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Pr="00E87B17" w:rsidR="00A21CEA" w:rsidP="00E87B17" w:rsidRDefault="00545460" w14:paraId="00000001" w14:textId="77777777">
      <w:pPr>
        <w:spacing w:line="360" w:lineRule="auto"/>
        <w:jc w:val="center"/>
        <w:rPr>
          <w:b/>
          <w:sz w:val="20"/>
          <w:szCs w:val="20"/>
        </w:rPr>
      </w:pPr>
      <w:r w:rsidRPr="00E87B17">
        <w:rPr>
          <w:b/>
          <w:sz w:val="20"/>
          <w:szCs w:val="20"/>
        </w:rPr>
        <w:t>FORMATO PARA EL DESARROLLO DE COMPONENTE FORMATIVO</w:t>
      </w:r>
    </w:p>
    <w:p w:rsidRPr="00E87B17" w:rsidR="00A21CEA" w:rsidP="00E87B17" w:rsidRDefault="00A21CEA" w14:paraId="00000002" w14:textId="77777777">
      <w:pPr>
        <w:tabs>
          <w:tab w:val="left" w:pos="3224"/>
        </w:tabs>
        <w:spacing w:line="360" w:lineRule="auto"/>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87B17" w:rsidR="00A21CEA" w14:paraId="62A33B0A" w14:textId="77777777">
        <w:trPr>
          <w:trHeight w:val="340"/>
        </w:trPr>
        <w:tc>
          <w:tcPr>
            <w:tcW w:w="3397" w:type="dxa"/>
            <w:vAlign w:val="center"/>
          </w:tcPr>
          <w:p w:rsidRPr="00E87B17" w:rsidR="00A21CEA" w:rsidP="00E87B17" w:rsidRDefault="00545460" w14:paraId="00000003" w14:textId="77777777">
            <w:pPr>
              <w:spacing w:line="360" w:lineRule="auto"/>
              <w:rPr>
                <w:sz w:val="20"/>
                <w:szCs w:val="20"/>
              </w:rPr>
            </w:pPr>
            <w:r w:rsidRPr="00E87B17">
              <w:rPr>
                <w:sz w:val="20"/>
                <w:szCs w:val="20"/>
              </w:rPr>
              <w:t>PROGRAMA DE FORMACIÓN</w:t>
            </w:r>
          </w:p>
        </w:tc>
        <w:tc>
          <w:tcPr>
            <w:tcW w:w="6565" w:type="dxa"/>
            <w:vAlign w:val="center"/>
          </w:tcPr>
          <w:p w:rsidRPr="00E87B17" w:rsidR="00A21CEA" w:rsidP="00E87B17" w:rsidRDefault="004F31C0" w14:paraId="00000004" w14:textId="1F8B4ECE">
            <w:pPr>
              <w:spacing w:line="360" w:lineRule="auto"/>
              <w:rPr>
                <w:b w:val="0"/>
                <w:color w:val="000000"/>
                <w:sz w:val="20"/>
                <w:szCs w:val="20"/>
              </w:rPr>
            </w:pPr>
            <w:r w:rsidRPr="00E87B17">
              <w:rPr>
                <w:b w:val="0"/>
                <w:color w:val="000000"/>
                <w:sz w:val="20"/>
                <w:szCs w:val="20"/>
              </w:rPr>
              <w:t xml:space="preserve">Tecnología en gestión de </w:t>
            </w:r>
            <w:r w:rsidRPr="00E87B17" w:rsidR="00545460">
              <w:rPr>
                <w:b w:val="0"/>
                <w:color w:val="000000"/>
                <w:sz w:val="20"/>
                <w:szCs w:val="20"/>
              </w:rPr>
              <w:t xml:space="preserve">organizaciones deportivas </w:t>
            </w:r>
          </w:p>
        </w:tc>
      </w:tr>
    </w:tbl>
    <w:p w:rsidRPr="00E87B17" w:rsidR="00A21CEA" w:rsidP="00E87B17" w:rsidRDefault="00A21CEA" w14:paraId="00000005" w14:textId="77777777">
      <w:pPr>
        <w:spacing w:line="360" w:lineRule="auto"/>
        <w:rPr>
          <w:sz w:val="20"/>
          <w:szCs w:val="20"/>
        </w:rPr>
      </w:pPr>
    </w:p>
    <w:tbl>
      <w:tblPr>
        <w:tblStyle w:val="af8"/>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1985"/>
        <w:gridCol w:w="3260"/>
      </w:tblGrid>
      <w:tr w:rsidRPr="00E87B17" w:rsidR="00A21CEA" w:rsidTr="3FC5019C" w14:paraId="2B1CD835" w14:textId="77777777">
        <w:trPr>
          <w:trHeight w:val="340"/>
        </w:trPr>
        <w:tc>
          <w:tcPr>
            <w:tcW w:w="1838" w:type="dxa"/>
            <w:tcMar/>
            <w:vAlign w:val="center"/>
          </w:tcPr>
          <w:p w:rsidRPr="00E87B17" w:rsidR="00A21CEA" w:rsidP="00E87B17" w:rsidRDefault="00545460" w14:paraId="00000006" w14:textId="77777777">
            <w:pPr>
              <w:spacing w:line="360" w:lineRule="auto"/>
              <w:rPr>
                <w:sz w:val="20"/>
                <w:szCs w:val="20"/>
              </w:rPr>
            </w:pPr>
            <w:r w:rsidRPr="00E87B17">
              <w:rPr>
                <w:sz w:val="20"/>
                <w:szCs w:val="20"/>
              </w:rPr>
              <w:t>COMPETENCIA</w:t>
            </w:r>
          </w:p>
        </w:tc>
        <w:tc>
          <w:tcPr>
            <w:tcW w:w="2835" w:type="dxa"/>
            <w:tcMar/>
            <w:vAlign w:val="center"/>
          </w:tcPr>
          <w:p w:rsidRPr="00E87B17" w:rsidR="00A21CEA" w:rsidP="3FC5019C" w:rsidRDefault="00E87B17" w14:paraId="00000007" w14:textId="06C2A11B" w14:noSpellErr="1">
            <w:pPr>
              <w:spacing w:line="360" w:lineRule="auto"/>
              <w:rPr>
                <w:sz w:val="20"/>
                <w:szCs w:val="20"/>
                <w:u w:val="single"/>
                <w:lang w:val="es-ES"/>
              </w:rPr>
            </w:pPr>
            <w:r w:rsidRPr="3FC5019C" w:rsidR="00E87B17">
              <w:rPr>
                <w:color w:val="000000" w:themeColor="text1" w:themeTint="FF" w:themeShade="FF"/>
                <w:sz w:val="20"/>
                <w:szCs w:val="20"/>
                <w:lang w:val="es-ES"/>
              </w:rPr>
              <w:t>250801025 -</w:t>
            </w:r>
            <w:r w:rsidRPr="3FC5019C" w:rsidR="00545460">
              <w:rPr>
                <w:b w:val="0"/>
                <w:bCs w:val="0"/>
                <w:color w:val="000000" w:themeColor="text1" w:themeTint="FF" w:themeShade="FF"/>
                <w:sz w:val="20"/>
                <w:szCs w:val="20"/>
                <w:lang w:val="es-ES"/>
              </w:rPr>
              <w:t xml:space="preserve"> </w:t>
            </w:r>
            <w:r w:rsidRPr="3FC5019C" w:rsidR="00545460">
              <w:rPr>
                <w:b w:val="0"/>
                <w:bCs w:val="0"/>
                <w:sz w:val="20"/>
                <w:szCs w:val="20"/>
                <w:lang w:val="es-ES"/>
              </w:rPr>
              <w:t>E</w:t>
            </w:r>
            <w:r w:rsidRPr="3FC5019C" w:rsidR="00545460">
              <w:rPr>
                <w:b w:val="0"/>
                <w:bCs w:val="0"/>
                <w:color w:val="000000" w:themeColor="text1" w:themeTint="FF" w:themeShade="FF"/>
                <w:sz w:val="20"/>
                <w:szCs w:val="20"/>
                <w:lang w:val="es-ES"/>
              </w:rPr>
              <w:t>structurar procesos administrativos en entidades</w:t>
            </w:r>
            <w:r w:rsidRPr="3FC5019C" w:rsidR="00545460">
              <w:rPr>
                <w:b w:val="0"/>
                <w:bCs w:val="0"/>
                <w:sz w:val="20"/>
                <w:szCs w:val="20"/>
                <w:lang w:val="es-ES"/>
              </w:rPr>
              <w:t xml:space="preserve"> r</w:t>
            </w:r>
            <w:r w:rsidRPr="3FC5019C" w:rsidR="00545460">
              <w:rPr>
                <w:b w:val="0"/>
                <w:bCs w:val="0"/>
                <w:color w:val="000000" w:themeColor="text1" w:themeTint="FF" w:themeShade="FF"/>
                <w:sz w:val="20"/>
                <w:szCs w:val="20"/>
                <w:lang w:val="es-ES"/>
              </w:rPr>
              <w:t>ecreodeportivas de acuerdo con la legislación vigente.</w:t>
            </w:r>
          </w:p>
        </w:tc>
        <w:tc>
          <w:tcPr>
            <w:tcW w:w="1985" w:type="dxa"/>
            <w:tcMar/>
            <w:vAlign w:val="center"/>
          </w:tcPr>
          <w:p w:rsidRPr="00E87B17" w:rsidR="00A21CEA" w:rsidP="00E87B17" w:rsidRDefault="00545460" w14:paraId="00000008" w14:textId="77777777">
            <w:pPr>
              <w:spacing w:line="360" w:lineRule="auto"/>
              <w:rPr>
                <w:sz w:val="20"/>
                <w:szCs w:val="20"/>
              </w:rPr>
            </w:pPr>
            <w:r w:rsidRPr="00E87B17">
              <w:rPr>
                <w:sz w:val="20"/>
                <w:szCs w:val="20"/>
              </w:rPr>
              <w:t>RESULTADOS DE APRENDIZAJE</w:t>
            </w:r>
          </w:p>
        </w:tc>
        <w:tc>
          <w:tcPr>
            <w:tcW w:w="3260" w:type="dxa"/>
            <w:tcMar/>
            <w:vAlign w:val="center"/>
          </w:tcPr>
          <w:p w:rsidRPr="00E87B17" w:rsidR="00A21CEA" w:rsidP="00E87B17" w:rsidRDefault="00E87B17" w14:paraId="00000009" w14:textId="49C8616B">
            <w:pPr>
              <w:spacing w:line="360" w:lineRule="auto"/>
              <w:ind w:left="66"/>
              <w:jc w:val="both"/>
              <w:rPr>
                <w:b w:val="0"/>
                <w:sz w:val="20"/>
                <w:szCs w:val="20"/>
              </w:rPr>
            </w:pPr>
            <w:r w:rsidRPr="00E87B17">
              <w:rPr>
                <w:sz w:val="20"/>
                <w:szCs w:val="20"/>
              </w:rPr>
              <w:t xml:space="preserve">250801025-03 - </w:t>
            </w:r>
            <w:r w:rsidRPr="00E87B17" w:rsidR="00545460">
              <w:rPr>
                <w:b w:val="0"/>
                <w:sz w:val="20"/>
                <w:szCs w:val="20"/>
              </w:rPr>
              <w:t>Gestionar recursos para la implementación de la propuesta según características identificadas en el proceso administrativo.</w:t>
            </w:r>
          </w:p>
          <w:p w:rsidRPr="00E87B17" w:rsidR="00A21CEA" w:rsidP="00E87B17" w:rsidRDefault="00E87B17" w14:paraId="0000000B" w14:textId="76DB3D4E">
            <w:pPr>
              <w:spacing w:line="360" w:lineRule="auto"/>
              <w:ind w:left="66"/>
              <w:jc w:val="both"/>
              <w:rPr>
                <w:b w:val="0"/>
                <w:sz w:val="20"/>
                <w:szCs w:val="20"/>
              </w:rPr>
            </w:pPr>
            <w:r w:rsidRPr="00E87B17">
              <w:rPr>
                <w:sz w:val="20"/>
                <w:szCs w:val="20"/>
              </w:rPr>
              <w:t>250801025-04 -</w:t>
            </w:r>
            <w:r w:rsidRPr="00E87B17" w:rsidR="00545460">
              <w:rPr>
                <w:sz w:val="20"/>
                <w:szCs w:val="20"/>
              </w:rPr>
              <w:t xml:space="preserve"> </w:t>
            </w:r>
            <w:r w:rsidRPr="00E87B17" w:rsidR="00545460">
              <w:rPr>
                <w:b w:val="0"/>
                <w:sz w:val="20"/>
                <w:szCs w:val="20"/>
              </w:rPr>
              <w:t>Ejecutar la propuesta administrativa construida según requerimientos y necesidades de la organización</w:t>
            </w:r>
            <w:r w:rsidRPr="00E87B17" w:rsidR="0EDBDD1F">
              <w:rPr>
                <w:b w:val="0"/>
                <w:sz w:val="20"/>
                <w:szCs w:val="20"/>
              </w:rPr>
              <w:t>.</w:t>
            </w:r>
          </w:p>
        </w:tc>
      </w:tr>
    </w:tbl>
    <w:p w:rsidRPr="00E87B17" w:rsidR="00A21CEA" w:rsidP="00E87B17" w:rsidRDefault="00A21CEA" w14:paraId="0000000C" w14:textId="77777777">
      <w:pPr>
        <w:spacing w:line="360" w:lineRule="auto"/>
        <w:rPr>
          <w:sz w:val="20"/>
          <w:szCs w:val="20"/>
        </w:rPr>
      </w:pPr>
    </w:p>
    <w:tbl>
      <w:tblPr>
        <w:tblStyle w:val="a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87B17" w:rsidR="00A21CEA" w14:paraId="0C9F4079" w14:textId="77777777">
        <w:trPr>
          <w:trHeight w:val="340"/>
        </w:trPr>
        <w:tc>
          <w:tcPr>
            <w:tcW w:w="3397" w:type="dxa"/>
            <w:vAlign w:val="center"/>
          </w:tcPr>
          <w:p w:rsidRPr="00E87B17" w:rsidR="00A21CEA" w:rsidP="00E87B17" w:rsidRDefault="00545460" w14:paraId="0000000D" w14:textId="77777777">
            <w:pPr>
              <w:spacing w:line="360" w:lineRule="auto"/>
              <w:rPr>
                <w:sz w:val="20"/>
                <w:szCs w:val="20"/>
              </w:rPr>
            </w:pPr>
            <w:r w:rsidRPr="00E87B17">
              <w:rPr>
                <w:sz w:val="20"/>
                <w:szCs w:val="20"/>
              </w:rPr>
              <w:t>NÚMERO DEL COMPONENTE FORMATIVO</w:t>
            </w:r>
          </w:p>
        </w:tc>
        <w:tc>
          <w:tcPr>
            <w:tcW w:w="6565" w:type="dxa"/>
            <w:vAlign w:val="center"/>
          </w:tcPr>
          <w:p w:rsidRPr="00E87B17" w:rsidR="00A21CEA" w:rsidP="00E87B17" w:rsidRDefault="00545460" w14:paraId="0000000E" w14:textId="3210951A">
            <w:pPr>
              <w:spacing w:line="360" w:lineRule="auto"/>
              <w:rPr>
                <w:b w:val="0"/>
                <w:color w:val="000000"/>
                <w:sz w:val="20"/>
                <w:szCs w:val="20"/>
              </w:rPr>
            </w:pPr>
            <w:r w:rsidRPr="00E87B17">
              <w:rPr>
                <w:b w:val="0"/>
                <w:color w:val="000000"/>
                <w:sz w:val="20"/>
                <w:szCs w:val="20"/>
              </w:rPr>
              <w:t xml:space="preserve">03 </w:t>
            </w:r>
          </w:p>
        </w:tc>
      </w:tr>
      <w:tr w:rsidRPr="00E87B17" w:rsidR="00A21CEA" w14:paraId="547925EB" w14:textId="77777777">
        <w:trPr>
          <w:trHeight w:val="340"/>
        </w:trPr>
        <w:tc>
          <w:tcPr>
            <w:tcW w:w="3397" w:type="dxa"/>
            <w:vAlign w:val="center"/>
          </w:tcPr>
          <w:p w:rsidRPr="00E87B17" w:rsidR="00A21CEA" w:rsidP="00E87B17" w:rsidRDefault="00545460" w14:paraId="0000000F" w14:textId="77777777">
            <w:pPr>
              <w:spacing w:line="360" w:lineRule="auto"/>
              <w:rPr>
                <w:sz w:val="20"/>
                <w:szCs w:val="20"/>
              </w:rPr>
            </w:pPr>
            <w:r w:rsidRPr="00E87B17">
              <w:rPr>
                <w:sz w:val="20"/>
                <w:szCs w:val="20"/>
              </w:rPr>
              <w:t>NOMBRE DEL COMPONENTE FORMATIVO</w:t>
            </w:r>
          </w:p>
        </w:tc>
        <w:tc>
          <w:tcPr>
            <w:tcW w:w="6565" w:type="dxa"/>
            <w:vAlign w:val="center"/>
          </w:tcPr>
          <w:p w:rsidRPr="00E87B17" w:rsidR="00A21CEA" w:rsidP="00E87B17" w:rsidRDefault="00545460" w14:paraId="00000010" w14:textId="43CB1872">
            <w:pPr>
              <w:spacing w:line="360" w:lineRule="auto"/>
              <w:rPr>
                <w:b w:val="0"/>
                <w:sz w:val="20"/>
                <w:szCs w:val="20"/>
              </w:rPr>
            </w:pPr>
            <w:r w:rsidRPr="00E87B17">
              <w:rPr>
                <w:b w:val="0"/>
                <w:sz w:val="20"/>
                <w:szCs w:val="20"/>
              </w:rPr>
              <w:t>Implementación de un proyecto deportivo</w:t>
            </w:r>
            <w:r w:rsidR="00E87B17">
              <w:rPr>
                <w:b w:val="0"/>
                <w:sz w:val="20"/>
                <w:szCs w:val="20"/>
              </w:rPr>
              <w:t>.</w:t>
            </w:r>
          </w:p>
        </w:tc>
      </w:tr>
      <w:tr w:rsidRPr="00E87B17" w:rsidR="00A21CEA" w14:paraId="46B0788B" w14:textId="77777777">
        <w:trPr>
          <w:trHeight w:val="340"/>
        </w:trPr>
        <w:tc>
          <w:tcPr>
            <w:tcW w:w="3397" w:type="dxa"/>
            <w:vAlign w:val="center"/>
          </w:tcPr>
          <w:p w:rsidRPr="00E87B17" w:rsidR="00A21CEA" w:rsidP="00E87B17" w:rsidRDefault="00545460" w14:paraId="00000011" w14:textId="77777777">
            <w:pPr>
              <w:spacing w:line="360" w:lineRule="auto"/>
              <w:rPr>
                <w:sz w:val="20"/>
                <w:szCs w:val="20"/>
              </w:rPr>
            </w:pPr>
            <w:r w:rsidRPr="00E87B17">
              <w:rPr>
                <w:sz w:val="20"/>
                <w:szCs w:val="20"/>
              </w:rPr>
              <w:t>BREVE DESCRIPCIÓN</w:t>
            </w:r>
          </w:p>
        </w:tc>
        <w:tc>
          <w:tcPr>
            <w:tcW w:w="6565" w:type="dxa"/>
            <w:vAlign w:val="center"/>
          </w:tcPr>
          <w:p w:rsidRPr="00E87B17" w:rsidR="00A21CEA" w:rsidP="00E87B17" w:rsidRDefault="00545460" w14:paraId="00000012" w14:textId="77777777">
            <w:pPr>
              <w:spacing w:line="360" w:lineRule="auto"/>
              <w:rPr>
                <w:b w:val="0"/>
                <w:sz w:val="20"/>
                <w:szCs w:val="20"/>
              </w:rPr>
            </w:pPr>
            <w:r w:rsidRPr="00E87B17">
              <w:rPr>
                <w:b w:val="0"/>
                <w:sz w:val="20"/>
                <w:szCs w:val="20"/>
              </w:rPr>
              <w:t xml:space="preserve">Este componente comprende conceptos y herramientas que se deben tener en cuenta para la implementación de un proyecto en una organización deportiva. </w:t>
            </w:r>
          </w:p>
        </w:tc>
      </w:tr>
      <w:tr w:rsidRPr="00E87B17" w:rsidR="00A21CEA" w14:paraId="7B0D53F8" w14:textId="77777777">
        <w:trPr>
          <w:trHeight w:val="340"/>
        </w:trPr>
        <w:tc>
          <w:tcPr>
            <w:tcW w:w="3397" w:type="dxa"/>
            <w:vAlign w:val="center"/>
          </w:tcPr>
          <w:p w:rsidRPr="00E87B17" w:rsidR="00A21CEA" w:rsidP="00E87B17" w:rsidRDefault="00545460" w14:paraId="00000013" w14:textId="77777777">
            <w:pPr>
              <w:spacing w:line="360" w:lineRule="auto"/>
              <w:rPr>
                <w:sz w:val="20"/>
                <w:szCs w:val="20"/>
              </w:rPr>
            </w:pPr>
            <w:r w:rsidRPr="00E87B17">
              <w:rPr>
                <w:sz w:val="20"/>
                <w:szCs w:val="20"/>
              </w:rPr>
              <w:t>PALABRAS CLAVE</w:t>
            </w:r>
          </w:p>
        </w:tc>
        <w:tc>
          <w:tcPr>
            <w:tcW w:w="6565" w:type="dxa"/>
            <w:vAlign w:val="center"/>
          </w:tcPr>
          <w:p w:rsidRPr="00E87B17" w:rsidR="00A21CEA" w:rsidP="00E87B17" w:rsidRDefault="00545460" w14:paraId="00000014" w14:textId="77777777">
            <w:pPr>
              <w:spacing w:line="360" w:lineRule="auto"/>
              <w:rPr>
                <w:b w:val="0"/>
                <w:sz w:val="20"/>
                <w:szCs w:val="20"/>
              </w:rPr>
            </w:pPr>
            <w:r w:rsidRPr="00E87B17">
              <w:rPr>
                <w:b w:val="0"/>
                <w:sz w:val="20"/>
                <w:szCs w:val="20"/>
              </w:rPr>
              <w:t>Adquisiciones, financiación, proveedor, requerimientos, recursos</w:t>
            </w:r>
          </w:p>
        </w:tc>
      </w:tr>
    </w:tbl>
    <w:p w:rsidRPr="00E87B17" w:rsidR="00A21CEA" w:rsidP="00E87B17" w:rsidRDefault="00A21CEA" w14:paraId="00000015" w14:textId="77777777">
      <w:pPr>
        <w:spacing w:line="360" w:lineRule="auto"/>
        <w:rPr>
          <w:sz w:val="20"/>
          <w:szCs w:val="20"/>
        </w:rPr>
      </w:pPr>
    </w:p>
    <w:tbl>
      <w:tblPr>
        <w:tblStyle w:val="a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87B17" w:rsidR="00A21CEA" w14:paraId="495B4B60" w14:textId="77777777">
        <w:trPr>
          <w:trHeight w:val="340"/>
        </w:trPr>
        <w:tc>
          <w:tcPr>
            <w:tcW w:w="3397" w:type="dxa"/>
            <w:vAlign w:val="center"/>
          </w:tcPr>
          <w:p w:rsidRPr="00E87B17" w:rsidR="00A21CEA" w:rsidP="00E87B17" w:rsidRDefault="00545460" w14:paraId="00000016" w14:textId="77777777">
            <w:pPr>
              <w:spacing w:line="360" w:lineRule="auto"/>
              <w:rPr>
                <w:sz w:val="20"/>
                <w:szCs w:val="20"/>
              </w:rPr>
            </w:pPr>
            <w:r w:rsidRPr="00E87B17">
              <w:rPr>
                <w:sz w:val="20"/>
                <w:szCs w:val="20"/>
              </w:rPr>
              <w:t>ÁREA OCUPACIONAL</w:t>
            </w:r>
          </w:p>
        </w:tc>
        <w:tc>
          <w:tcPr>
            <w:tcW w:w="6565" w:type="dxa"/>
            <w:vAlign w:val="center"/>
          </w:tcPr>
          <w:p w:rsidRPr="00E87B17" w:rsidR="00A21CEA" w:rsidP="00E87B17" w:rsidRDefault="00545460" w14:paraId="00000017" w14:textId="77777777">
            <w:pPr>
              <w:spacing w:line="360" w:lineRule="auto"/>
              <w:rPr>
                <w:b w:val="0"/>
                <w:color w:val="E36C09"/>
                <w:sz w:val="20"/>
                <w:szCs w:val="20"/>
              </w:rPr>
            </w:pPr>
            <w:r w:rsidRPr="00E87B17">
              <w:rPr>
                <w:b w:val="0"/>
                <w:sz w:val="20"/>
                <w:szCs w:val="20"/>
              </w:rPr>
              <w:t>5 - Arte, cultura, esparcimiento y deportes</w:t>
            </w:r>
          </w:p>
        </w:tc>
      </w:tr>
      <w:tr w:rsidRPr="00E87B17" w:rsidR="00A21CEA" w14:paraId="4E678C7F" w14:textId="77777777">
        <w:trPr>
          <w:trHeight w:val="465"/>
        </w:trPr>
        <w:tc>
          <w:tcPr>
            <w:tcW w:w="3397" w:type="dxa"/>
            <w:vAlign w:val="center"/>
          </w:tcPr>
          <w:p w:rsidRPr="00E87B17" w:rsidR="00A21CEA" w:rsidP="00E87B17" w:rsidRDefault="00545460" w14:paraId="00000018" w14:textId="77777777">
            <w:pPr>
              <w:spacing w:line="360" w:lineRule="auto"/>
              <w:rPr>
                <w:sz w:val="20"/>
                <w:szCs w:val="20"/>
              </w:rPr>
            </w:pPr>
            <w:r w:rsidRPr="00E87B17">
              <w:rPr>
                <w:sz w:val="20"/>
                <w:szCs w:val="20"/>
              </w:rPr>
              <w:t>IDIOMA</w:t>
            </w:r>
          </w:p>
        </w:tc>
        <w:tc>
          <w:tcPr>
            <w:tcW w:w="6565" w:type="dxa"/>
            <w:vAlign w:val="center"/>
          </w:tcPr>
          <w:p w:rsidRPr="00E87B17" w:rsidR="00A21CEA" w:rsidP="00E87B17" w:rsidRDefault="00545460" w14:paraId="00000019" w14:textId="77777777">
            <w:pPr>
              <w:spacing w:line="360" w:lineRule="auto"/>
              <w:rPr>
                <w:b w:val="0"/>
                <w:sz w:val="20"/>
                <w:szCs w:val="20"/>
              </w:rPr>
            </w:pPr>
            <w:r w:rsidRPr="00E87B17">
              <w:rPr>
                <w:b w:val="0"/>
                <w:sz w:val="20"/>
                <w:szCs w:val="20"/>
              </w:rPr>
              <w:t>Español</w:t>
            </w:r>
          </w:p>
        </w:tc>
      </w:tr>
    </w:tbl>
    <w:p w:rsidRPr="00E87B17" w:rsidR="00A21CEA" w:rsidP="00E87B17" w:rsidRDefault="00A21CEA" w14:paraId="0000001A" w14:textId="77777777">
      <w:pPr>
        <w:spacing w:line="360" w:lineRule="auto"/>
        <w:rPr>
          <w:sz w:val="20"/>
          <w:szCs w:val="20"/>
        </w:rPr>
      </w:pPr>
    </w:p>
    <w:p w:rsidRPr="00E87B17" w:rsidR="00A21CEA" w:rsidP="00E87B17" w:rsidRDefault="00A21CEA" w14:paraId="0000001B" w14:textId="77777777">
      <w:pPr>
        <w:spacing w:line="360" w:lineRule="auto"/>
        <w:rPr>
          <w:sz w:val="20"/>
          <w:szCs w:val="20"/>
        </w:rPr>
      </w:pPr>
    </w:p>
    <w:p w:rsidR="00A21CEA" w:rsidP="00E87B17" w:rsidRDefault="00007C64" w14:paraId="0000001C" w14:textId="1D82C746">
      <w:pPr>
        <w:numPr>
          <w:ilvl w:val="0"/>
          <w:numId w:val="2"/>
        </w:numPr>
        <w:pBdr>
          <w:top w:val="nil"/>
          <w:left w:val="nil"/>
          <w:bottom w:val="nil"/>
          <w:right w:val="nil"/>
          <w:between w:val="nil"/>
        </w:pBdr>
        <w:spacing w:line="360" w:lineRule="auto"/>
        <w:ind w:left="284" w:hanging="284"/>
        <w:jc w:val="both"/>
        <w:rPr>
          <w:b/>
          <w:color w:val="000000"/>
          <w:sz w:val="20"/>
          <w:szCs w:val="20"/>
        </w:rPr>
      </w:pPr>
      <w:r>
        <w:rPr>
          <w:b/>
          <w:color w:val="000000"/>
          <w:sz w:val="20"/>
          <w:szCs w:val="20"/>
        </w:rPr>
        <w:t>TABLA DE CONTENIDOS:</w:t>
      </w:r>
    </w:p>
    <w:p w:rsidRPr="00E87B17" w:rsidR="00A21CEA" w:rsidP="00E87B17" w:rsidRDefault="00A21CEA" w14:paraId="0000001D" w14:textId="77777777">
      <w:pPr>
        <w:pBdr>
          <w:top w:val="nil"/>
          <w:left w:val="nil"/>
          <w:bottom w:val="nil"/>
          <w:right w:val="nil"/>
          <w:between w:val="nil"/>
        </w:pBdr>
        <w:spacing w:line="360" w:lineRule="auto"/>
        <w:jc w:val="both"/>
        <w:rPr>
          <w:b/>
          <w:sz w:val="20"/>
          <w:szCs w:val="20"/>
        </w:rPr>
      </w:pPr>
    </w:p>
    <w:p w:rsidR="00A21CEA" w:rsidP="00E87B17" w:rsidRDefault="00007C64" w14:paraId="0000001E" w14:textId="2B839F38">
      <w:pPr>
        <w:pBdr>
          <w:top w:val="nil"/>
          <w:left w:val="nil"/>
          <w:bottom w:val="nil"/>
          <w:right w:val="nil"/>
          <w:between w:val="nil"/>
        </w:pBdr>
        <w:spacing w:line="360" w:lineRule="auto"/>
        <w:jc w:val="both"/>
        <w:rPr>
          <w:b/>
          <w:sz w:val="20"/>
          <w:szCs w:val="20"/>
        </w:rPr>
      </w:pPr>
      <w:r w:rsidRPr="00E87B17">
        <w:rPr>
          <w:b/>
          <w:sz w:val="20"/>
          <w:szCs w:val="20"/>
        </w:rPr>
        <w:t>INTRODUCCIÓN</w:t>
      </w:r>
    </w:p>
    <w:p w:rsidRPr="00E87B17" w:rsidR="00007C64" w:rsidP="00E87B17" w:rsidRDefault="00007C64" w14:paraId="737FFA70" w14:textId="77777777">
      <w:pPr>
        <w:pBdr>
          <w:top w:val="nil"/>
          <w:left w:val="nil"/>
          <w:bottom w:val="nil"/>
          <w:right w:val="nil"/>
          <w:between w:val="nil"/>
        </w:pBdr>
        <w:spacing w:line="360" w:lineRule="auto"/>
        <w:jc w:val="both"/>
        <w:rPr>
          <w:b/>
          <w:sz w:val="20"/>
          <w:szCs w:val="20"/>
        </w:rPr>
      </w:pPr>
    </w:p>
    <w:p w:rsidRPr="00E87B17" w:rsidR="00A21CEA" w:rsidP="00E87B17" w:rsidRDefault="00545460" w14:paraId="0000001F" w14:textId="77777777">
      <w:pPr>
        <w:numPr>
          <w:ilvl w:val="0"/>
          <w:numId w:val="3"/>
        </w:numPr>
        <w:pBdr>
          <w:top w:val="nil"/>
          <w:left w:val="nil"/>
          <w:bottom w:val="nil"/>
          <w:right w:val="nil"/>
          <w:between w:val="nil"/>
        </w:pBdr>
        <w:spacing w:line="360" w:lineRule="auto"/>
        <w:jc w:val="both"/>
        <w:rPr>
          <w:b/>
          <w:sz w:val="20"/>
          <w:szCs w:val="20"/>
        </w:rPr>
      </w:pPr>
      <w:r w:rsidRPr="00E87B17">
        <w:rPr>
          <w:b/>
          <w:sz w:val="20"/>
          <w:szCs w:val="20"/>
        </w:rPr>
        <w:t xml:space="preserve">Ejecución de un proyecto deportivo </w:t>
      </w:r>
    </w:p>
    <w:p w:rsidRPr="00E87B17" w:rsidR="00A21CEA" w:rsidP="00E87B17" w:rsidRDefault="00545460" w14:paraId="00000020" w14:textId="77777777">
      <w:pPr>
        <w:pBdr>
          <w:top w:val="nil"/>
          <w:left w:val="nil"/>
          <w:bottom w:val="nil"/>
          <w:right w:val="nil"/>
          <w:between w:val="nil"/>
        </w:pBdr>
        <w:spacing w:line="360" w:lineRule="auto"/>
        <w:ind w:left="720"/>
        <w:jc w:val="both"/>
        <w:rPr>
          <w:sz w:val="20"/>
          <w:szCs w:val="20"/>
        </w:rPr>
      </w:pPr>
      <w:r w:rsidRPr="00E87B17">
        <w:rPr>
          <w:sz w:val="20"/>
          <w:szCs w:val="20"/>
        </w:rPr>
        <w:t>1.1. Gestión de comunicaciones</w:t>
      </w:r>
    </w:p>
    <w:p w:rsidRPr="00E87B17" w:rsidR="00A21CEA" w:rsidP="00E87B17" w:rsidRDefault="00545460" w14:paraId="00000021" w14:textId="77777777">
      <w:pPr>
        <w:pBdr>
          <w:top w:val="nil"/>
          <w:left w:val="nil"/>
          <w:bottom w:val="nil"/>
          <w:right w:val="nil"/>
          <w:between w:val="nil"/>
        </w:pBdr>
        <w:spacing w:line="360" w:lineRule="auto"/>
        <w:ind w:left="720"/>
        <w:jc w:val="both"/>
        <w:rPr>
          <w:sz w:val="20"/>
          <w:szCs w:val="20"/>
        </w:rPr>
      </w:pPr>
      <w:r w:rsidRPr="00E87B17">
        <w:rPr>
          <w:sz w:val="20"/>
          <w:szCs w:val="20"/>
        </w:rPr>
        <w:t xml:space="preserve">1.2. Gestión de conflictos </w:t>
      </w:r>
    </w:p>
    <w:p w:rsidRPr="00E87B17" w:rsidR="00A21CEA" w:rsidP="00E87B17" w:rsidRDefault="00545460" w14:paraId="00000022" w14:textId="77777777">
      <w:pPr>
        <w:pBdr>
          <w:top w:val="nil"/>
          <w:left w:val="nil"/>
          <w:bottom w:val="nil"/>
          <w:right w:val="nil"/>
          <w:between w:val="nil"/>
        </w:pBdr>
        <w:spacing w:line="360" w:lineRule="auto"/>
        <w:ind w:left="720"/>
        <w:jc w:val="both"/>
        <w:rPr>
          <w:sz w:val="20"/>
          <w:szCs w:val="20"/>
        </w:rPr>
      </w:pPr>
      <w:r w:rsidRPr="00E87B17">
        <w:rPr>
          <w:sz w:val="20"/>
          <w:szCs w:val="20"/>
        </w:rPr>
        <w:t>1.3. Gestión de riesgos</w:t>
      </w:r>
    </w:p>
    <w:p w:rsidRPr="00E87B17" w:rsidR="00A21CEA" w:rsidP="00E87B17" w:rsidRDefault="00545460" w14:paraId="00000023" w14:textId="77777777">
      <w:pPr>
        <w:pBdr>
          <w:top w:val="nil"/>
          <w:left w:val="nil"/>
          <w:bottom w:val="nil"/>
          <w:right w:val="nil"/>
          <w:between w:val="nil"/>
        </w:pBdr>
        <w:spacing w:line="360" w:lineRule="auto"/>
        <w:ind w:left="720"/>
        <w:jc w:val="both"/>
        <w:rPr>
          <w:sz w:val="20"/>
          <w:szCs w:val="20"/>
        </w:rPr>
      </w:pPr>
      <w:r w:rsidRPr="00E87B17">
        <w:rPr>
          <w:sz w:val="20"/>
          <w:szCs w:val="20"/>
        </w:rPr>
        <w:t xml:space="preserve">1.4. Gestión de la calidad y aseguramiento de la calidad </w:t>
      </w:r>
    </w:p>
    <w:p w:rsidRPr="00E87B17" w:rsidR="00A21CEA" w:rsidP="00E87B17" w:rsidRDefault="00545460" w14:paraId="00000024" w14:textId="77777777">
      <w:pPr>
        <w:numPr>
          <w:ilvl w:val="0"/>
          <w:numId w:val="3"/>
        </w:numPr>
        <w:spacing w:line="360" w:lineRule="auto"/>
        <w:rPr>
          <w:b/>
          <w:sz w:val="20"/>
          <w:szCs w:val="20"/>
          <w:highlight w:val="white"/>
        </w:rPr>
      </w:pPr>
      <w:r w:rsidRPr="00E87B17">
        <w:rPr>
          <w:b/>
          <w:sz w:val="20"/>
          <w:szCs w:val="20"/>
          <w:highlight w:val="white"/>
        </w:rPr>
        <w:lastRenderedPageBreak/>
        <w:t>Gestión de adquisiciones, compras y contrataciones</w:t>
      </w:r>
    </w:p>
    <w:p w:rsidRPr="00E87B17" w:rsidR="00A21CEA" w:rsidP="00E87B17" w:rsidRDefault="00545460" w14:paraId="00000025" w14:textId="77777777">
      <w:pPr>
        <w:spacing w:line="360" w:lineRule="auto"/>
        <w:ind w:left="720"/>
        <w:rPr>
          <w:sz w:val="20"/>
          <w:szCs w:val="20"/>
          <w:highlight w:val="white"/>
        </w:rPr>
      </w:pPr>
      <w:r w:rsidRPr="00E87B17">
        <w:rPr>
          <w:sz w:val="20"/>
          <w:szCs w:val="20"/>
          <w:highlight w:val="white"/>
        </w:rPr>
        <w:t xml:space="preserve">2.1. </w:t>
      </w:r>
      <w:bookmarkStart w:name="_Hlk141878923" w:id="0"/>
      <w:r w:rsidRPr="00E87B17">
        <w:rPr>
          <w:sz w:val="20"/>
          <w:szCs w:val="20"/>
          <w:highlight w:val="white"/>
        </w:rPr>
        <w:t xml:space="preserve">Identificación de requerimientos </w:t>
      </w:r>
    </w:p>
    <w:p w:rsidRPr="00E87B17" w:rsidR="00A21CEA" w:rsidP="00E87B17" w:rsidRDefault="00545460" w14:paraId="00000026" w14:textId="77777777">
      <w:pPr>
        <w:spacing w:line="360" w:lineRule="auto"/>
        <w:ind w:left="720"/>
        <w:rPr>
          <w:sz w:val="20"/>
          <w:szCs w:val="20"/>
          <w:highlight w:val="white"/>
        </w:rPr>
      </w:pPr>
      <w:r w:rsidRPr="00E87B17">
        <w:rPr>
          <w:sz w:val="20"/>
          <w:szCs w:val="20"/>
          <w:highlight w:val="white"/>
        </w:rPr>
        <w:t xml:space="preserve">2.2. Selección de proveedores </w:t>
      </w:r>
    </w:p>
    <w:p w:rsidRPr="00E87B17" w:rsidR="00A21CEA" w:rsidP="00E87B17" w:rsidRDefault="00545460" w14:paraId="00000027" w14:textId="77777777">
      <w:pPr>
        <w:spacing w:line="360" w:lineRule="auto"/>
        <w:ind w:left="720"/>
        <w:rPr>
          <w:sz w:val="20"/>
          <w:szCs w:val="20"/>
          <w:highlight w:val="white"/>
        </w:rPr>
      </w:pPr>
      <w:r w:rsidRPr="00E87B17">
        <w:rPr>
          <w:sz w:val="20"/>
          <w:szCs w:val="20"/>
          <w:highlight w:val="white"/>
        </w:rPr>
        <w:t xml:space="preserve">2.3. Control y seguimiento de cumplimiento de proveedores </w:t>
      </w:r>
    </w:p>
    <w:p w:rsidRPr="00E87B17" w:rsidR="00A21CEA" w:rsidP="00E87B17" w:rsidRDefault="001963EA" w14:paraId="00000028" w14:textId="69D7B0F8">
      <w:pPr>
        <w:spacing w:line="360" w:lineRule="auto"/>
        <w:ind w:left="720"/>
        <w:rPr>
          <w:sz w:val="20"/>
          <w:szCs w:val="20"/>
          <w:highlight w:val="white"/>
        </w:rPr>
      </w:pPr>
      <w:r>
        <w:rPr>
          <w:sz w:val="20"/>
          <w:szCs w:val="20"/>
          <w:highlight w:val="white"/>
        </w:rPr>
        <w:t>2.</w:t>
      </w:r>
      <w:r w:rsidRPr="00E87B17" w:rsidR="00545460">
        <w:rPr>
          <w:sz w:val="20"/>
          <w:szCs w:val="20"/>
          <w:highlight w:val="white"/>
        </w:rPr>
        <w:t xml:space="preserve">4. </w:t>
      </w:r>
      <w:bookmarkStart w:name="_Hlk141879012" w:id="1"/>
      <w:r w:rsidRPr="00E87B17" w:rsidR="00545460">
        <w:rPr>
          <w:sz w:val="20"/>
          <w:szCs w:val="20"/>
          <w:highlight w:val="white"/>
        </w:rPr>
        <w:t>Fuentes de financiación de la propuesta</w:t>
      </w:r>
    </w:p>
    <w:bookmarkEnd w:id="0"/>
    <w:bookmarkEnd w:id="1"/>
    <w:p w:rsidR="00A21CEA" w:rsidP="00E87B17" w:rsidRDefault="00A21CEA" w14:paraId="00000029" w14:textId="1857A873">
      <w:pPr>
        <w:spacing w:line="360" w:lineRule="auto"/>
        <w:rPr>
          <w:sz w:val="20"/>
          <w:szCs w:val="20"/>
          <w:highlight w:val="white"/>
        </w:rPr>
      </w:pPr>
    </w:p>
    <w:p w:rsidRPr="00E87B17" w:rsidR="00007C64" w:rsidP="00E87B17" w:rsidRDefault="00007C64" w14:paraId="75E5FB39" w14:textId="77777777">
      <w:pPr>
        <w:spacing w:line="360" w:lineRule="auto"/>
        <w:rPr>
          <w:sz w:val="20"/>
          <w:szCs w:val="20"/>
          <w:highlight w:val="white"/>
        </w:rPr>
      </w:pPr>
    </w:p>
    <w:p w:rsidR="00007C64" w:rsidP="00007C64" w:rsidRDefault="00007C64" w14:paraId="4A538C15" w14:textId="77777777">
      <w:pPr>
        <w:numPr>
          <w:ilvl w:val="0"/>
          <w:numId w:val="2"/>
        </w:numPr>
        <w:pBdr>
          <w:top w:val="nil"/>
          <w:left w:val="nil"/>
          <w:bottom w:val="nil"/>
          <w:right w:val="nil"/>
          <w:between w:val="nil"/>
        </w:pBdr>
        <w:spacing w:line="360" w:lineRule="auto"/>
        <w:ind w:left="284" w:hanging="284"/>
        <w:jc w:val="both"/>
        <w:rPr>
          <w:b/>
          <w:color w:val="000000"/>
          <w:sz w:val="20"/>
          <w:szCs w:val="20"/>
        </w:rPr>
      </w:pPr>
      <w:r>
        <w:rPr>
          <w:b/>
          <w:color w:val="000000"/>
          <w:sz w:val="20"/>
          <w:szCs w:val="20"/>
        </w:rPr>
        <w:t>INTRODUCCIÓN</w:t>
      </w:r>
    </w:p>
    <w:p w:rsidRPr="00E87B17" w:rsidR="00A21CEA" w:rsidP="00E87B17" w:rsidRDefault="00A21CEA" w14:paraId="0000002C" w14:textId="14B90092">
      <w:pPr>
        <w:spacing w:line="360" w:lineRule="auto"/>
        <w:rPr>
          <w:sz w:val="20"/>
          <w:szCs w:val="20"/>
          <w:highlight w:val="white"/>
        </w:rPr>
      </w:pPr>
    </w:p>
    <w:p w:rsidR="00A21CEA" w:rsidP="00E87B17" w:rsidRDefault="00545460" w14:paraId="0000002E" w14:textId="016C263B">
      <w:pPr>
        <w:spacing w:line="360" w:lineRule="auto"/>
        <w:jc w:val="both"/>
        <w:rPr>
          <w:sz w:val="20"/>
          <w:szCs w:val="20"/>
        </w:rPr>
      </w:pPr>
      <w:r w:rsidRPr="00E87B17">
        <w:rPr>
          <w:sz w:val="20"/>
          <w:szCs w:val="20"/>
        </w:rPr>
        <w:t>Estimado aprendiz, a través del siguiente video podrá conocer los aspectos relevantes que tratará este componente:</w:t>
      </w:r>
    </w:p>
    <w:p w:rsidRPr="00E87B17" w:rsidR="00007C64" w:rsidP="00E87B17" w:rsidRDefault="00007C64" w14:paraId="2D034D86" w14:textId="77777777">
      <w:pPr>
        <w:spacing w:line="360" w:lineRule="auto"/>
        <w:jc w:val="both"/>
        <w:rPr>
          <w:sz w:val="20"/>
          <w:szCs w:val="20"/>
        </w:rPr>
      </w:pPr>
    </w:p>
    <w:p w:rsidRPr="00E87B17" w:rsidR="00A21CEA" w:rsidP="00007C64" w:rsidRDefault="00007C64" w14:paraId="0000002F" w14:textId="6D6B456E">
      <w:pPr>
        <w:spacing w:line="360" w:lineRule="auto"/>
        <w:jc w:val="center"/>
        <w:rPr>
          <w:sz w:val="20"/>
          <w:szCs w:val="20"/>
        </w:rPr>
      </w:pPr>
      <w:r w:rsidRPr="001465F8">
        <w:rPr>
          <w:noProof/>
          <w:lang w:val="en-US" w:eastAsia="en-US"/>
        </w:rPr>
        <mc:AlternateContent>
          <mc:Choice Requires="wps">
            <w:drawing>
              <wp:inline distT="0" distB="0" distL="0" distR="0" wp14:anchorId="47537E1A" wp14:editId="69199012">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113812" w:rsidP="00007C64" w:rsidRDefault="00113812" w14:paraId="02CFA348" w14:textId="77777777">
                            <w:pPr>
                              <w:spacing w:line="275" w:lineRule="auto"/>
                              <w:jc w:val="center"/>
                              <w:textDirection w:val="btLr"/>
                            </w:pPr>
                            <w:r>
                              <w:rPr>
                                <w:color w:val="FFFFFF"/>
                              </w:rPr>
                              <w:t xml:space="preserve">Video </w:t>
                            </w:r>
                          </w:p>
                          <w:p w:rsidR="00113812" w:rsidP="00007C64" w:rsidRDefault="00113812" w14:paraId="72B7B5C1" w14:textId="121D199C">
                            <w:pPr>
                              <w:spacing w:line="275" w:lineRule="auto"/>
                              <w:ind w:left="-142"/>
                              <w:jc w:val="center"/>
                              <w:textDirection w:val="btLr"/>
                            </w:pPr>
                            <w:r w:rsidRPr="00007C64">
                              <w:rPr>
                                <w:color w:val="FFFFFF"/>
                              </w:rPr>
                              <w:t>00.CF3_Introducción.pptx</w:t>
                            </w:r>
                          </w:p>
                        </w:txbxContent>
                      </wps:txbx>
                      <wps:bodyPr spcFirstLastPara="1" wrap="square" lIns="91425" tIns="45700" rIns="91425" bIns="45700" anchor="ctr" anchorCtr="0">
                        <a:noAutofit/>
                      </wps:bodyPr>
                    </wps:wsp>
                  </a:graphicData>
                </a:graphic>
              </wp:inline>
            </w:drawing>
          </mc:Choice>
          <mc:Fallback>
            <w:pict>
              <v:rect id="Rectángulo 249"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47537E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v:stroke miterlimit="5243f" startarrowwidth="narrow" startarrowlength="short" endarrowwidth="narrow" endarrowlength="short"/>
                <v:textbox inset="2.53958mm,1.2694mm,2.53958mm,1.2694mm">
                  <w:txbxContent>
                    <w:p w:rsidR="00113812" w:rsidP="00007C64" w:rsidRDefault="00113812" w14:paraId="02CFA348" w14:textId="77777777">
                      <w:pPr>
                        <w:spacing w:line="275" w:lineRule="auto"/>
                        <w:jc w:val="center"/>
                        <w:textDirection w:val="btLr"/>
                      </w:pPr>
                      <w:r>
                        <w:rPr>
                          <w:color w:val="FFFFFF"/>
                        </w:rPr>
                        <w:t xml:space="preserve">Video </w:t>
                      </w:r>
                    </w:p>
                    <w:p w:rsidR="00113812" w:rsidP="00007C64" w:rsidRDefault="00113812" w14:paraId="72B7B5C1" w14:textId="121D199C">
                      <w:pPr>
                        <w:spacing w:line="275" w:lineRule="auto"/>
                        <w:ind w:left="-142"/>
                        <w:jc w:val="center"/>
                        <w:textDirection w:val="btLr"/>
                      </w:pPr>
                      <w:r w:rsidRPr="00007C64">
                        <w:rPr>
                          <w:color w:val="FFFFFF"/>
                        </w:rPr>
                        <w:t>00.CF3_Introducción.pptx</w:t>
                      </w:r>
                    </w:p>
                  </w:txbxContent>
                </v:textbox>
                <w10:anchorlock/>
              </v:rect>
            </w:pict>
          </mc:Fallback>
        </mc:AlternateContent>
      </w:r>
    </w:p>
    <w:p w:rsidR="00A21CEA" w:rsidP="00E87B17" w:rsidRDefault="00A21CEA" w14:paraId="00000033" w14:textId="72C1C7F9">
      <w:pPr>
        <w:spacing w:line="360" w:lineRule="auto"/>
        <w:jc w:val="both"/>
        <w:rPr>
          <w:sz w:val="20"/>
          <w:szCs w:val="20"/>
        </w:rPr>
      </w:pPr>
    </w:p>
    <w:p w:rsidRPr="00E87B17" w:rsidR="00007C64" w:rsidP="00007C64" w:rsidRDefault="00007C64" w14:paraId="58D377C7" w14:textId="15289D98">
      <w:pPr>
        <w:numPr>
          <w:ilvl w:val="0"/>
          <w:numId w:val="2"/>
        </w:numPr>
        <w:pBdr>
          <w:top w:val="nil"/>
          <w:left w:val="nil"/>
          <w:bottom w:val="nil"/>
          <w:right w:val="nil"/>
          <w:between w:val="nil"/>
        </w:pBdr>
        <w:spacing w:line="360" w:lineRule="auto"/>
        <w:ind w:left="284" w:hanging="284"/>
        <w:jc w:val="both"/>
        <w:rPr>
          <w:b/>
          <w:color w:val="000000"/>
          <w:sz w:val="20"/>
          <w:szCs w:val="20"/>
        </w:rPr>
      </w:pPr>
      <w:r>
        <w:rPr>
          <w:b/>
          <w:color w:val="000000"/>
          <w:sz w:val="20"/>
          <w:szCs w:val="20"/>
        </w:rPr>
        <w:t>DESARROLLO DE CONTENIDOS:</w:t>
      </w:r>
    </w:p>
    <w:p w:rsidRPr="00E87B17" w:rsidR="00007C64" w:rsidP="00E87B17" w:rsidRDefault="00007C64" w14:paraId="67FC659F" w14:textId="77777777">
      <w:pPr>
        <w:spacing w:line="360" w:lineRule="auto"/>
        <w:jc w:val="both"/>
        <w:rPr>
          <w:sz w:val="20"/>
          <w:szCs w:val="20"/>
        </w:rPr>
      </w:pPr>
    </w:p>
    <w:p w:rsidR="00A21CEA" w:rsidP="00E87B17" w:rsidRDefault="00545460" w14:paraId="00000034" w14:textId="50828AF7">
      <w:pPr>
        <w:numPr>
          <w:ilvl w:val="0"/>
          <w:numId w:val="4"/>
        </w:numPr>
        <w:spacing w:line="360" w:lineRule="auto"/>
        <w:jc w:val="both"/>
        <w:rPr>
          <w:b/>
          <w:sz w:val="20"/>
          <w:szCs w:val="20"/>
        </w:rPr>
      </w:pPr>
      <w:r w:rsidRPr="00E87B17">
        <w:rPr>
          <w:b/>
          <w:sz w:val="20"/>
          <w:szCs w:val="20"/>
        </w:rPr>
        <w:t>Eje</w:t>
      </w:r>
      <w:r w:rsidR="00007C64">
        <w:rPr>
          <w:b/>
          <w:sz w:val="20"/>
          <w:szCs w:val="20"/>
        </w:rPr>
        <w:t>cución de un proyecto deportivo</w:t>
      </w:r>
    </w:p>
    <w:p w:rsidRPr="00E87B17" w:rsidR="00007C64" w:rsidP="00007C64" w:rsidRDefault="00007C64" w14:paraId="3B1A148D" w14:textId="77777777">
      <w:pPr>
        <w:spacing w:line="360" w:lineRule="auto"/>
        <w:jc w:val="both"/>
        <w:rPr>
          <w:b/>
          <w:sz w:val="20"/>
          <w:szCs w:val="20"/>
        </w:rPr>
      </w:pPr>
    </w:p>
    <w:p w:rsidRPr="00E87B17" w:rsidR="00A21CEA" w:rsidP="00E87B17" w:rsidRDefault="00545460" w14:paraId="00000035" w14:textId="77777777">
      <w:pPr>
        <w:spacing w:line="360" w:lineRule="auto"/>
        <w:jc w:val="both"/>
        <w:rPr>
          <w:sz w:val="20"/>
          <w:szCs w:val="20"/>
        </w:rPr>
      </w:pPr>
      <w:r w:rsidRPr="00E87B17">
        <w:rPr>
          <w:sz w:val="20"/>
          <w:szCs w:val="20"/>
        </w:rPr>
        <w:t xml:space="preserve">Es en esta fase se llevan a cabo los planes del proyecto, se ejecutan las actividades o una fase determinada según ha sido planificada, de modo que se generen los entregables definidos en el alcance. Para que se cumpla todo lo establecido en el plan es importante asignar responsables, sus respectivas responsabilidades y velar por su cumplimiento conforme a lo estipulado en el plan. </w:t>
      </w:r>
    </w:p>
    <w:p w:rsidRPr="00E87B17" w:rsidR="00A21CEA" w:rsidP="00E87B17" w:rsidRDefault="00A21CEA" w14:paraId="00000036" w14:textId="77777777">
      <w:pPr>
        <w:spacing w:line="360" w:lineRule="auto"/>
        <w:jc w:val="both"/>
        <w:rPr>
          <w:sz w:val="20"/>
          <w:szCs w:val="20"/>
        </w:rPr>
      </w:pPr>
    </w:p>
    <w:p w:rsidRPr="00E87B17" w:rsidR="00A21CEA" w:rsidP="00E87B17" w:rsidRDefault="00545460" w14:paraId="00000037" w14:textId="77777777">
      <w:pPr>
        <w:spacing w:line="360" w:lineRule="auto"/>
        <w:jc w:val="both"/>
        <w:rPr>
          <w:sz w:val="20"/>
          <w:szCs w:val="20"/>
        </w:rPr>
      </w:pPr>
      <w:r w:rsidRPr="00E87B17">
        <w:rPr>
          <w:sz w:val="20"/>
          <w:szCs w:val="20"/>
        </w:rPr>
        <w:t>Para garantizar la ejecución del proyecto, el gestor deportivo deberá tener en cuenta tres aspectos importantes:</w:t>
      </w:r>
    </w:p>
    <w:p w:rsidRPr="00E87B17" w:rsidR="00A21CEA" w:rsidP="00E87B17" w:rsidRDefault="00113812" w14:paraId="00000038" w14:textId="77777777">
      <w:pPr>
        <w:numPr>
          <w:ilvl w:val="0"/>
          <w:numId w:val="5"/>
        </w:numPr>
        <w:spacing w:line="360" w:lineRule="auto"/>
        <w:jc w:val="both"/>
        <w:rPr>
          <w:sz w:val="20"/>
          <w:szCs w:val="20"/>
        </w:rPr>
      </w:pPr>
      <w:sdt>
        <w:sdtPr>
          <w:rPr>
            <w:sz w:val="20"/>
            <w:szCs w:val="20"/>
          </w:rPr>
          <w:tag w:val="goog_rdk_0"/>
          <w:id w:val="-2009674012"/>
        </w:sdtPr>
        <w:sdtContent>
          <w:commentRangeStart w:id="2"/>
        </w:sdtContent>
      </w:sdt>
      <w:r w:rsidRPr="00E87B17" w:rsidR="00545460">
        <w:rPr>
          <w:sz w:val="20"/>
          <w:szCs w:val="20"/>
        </w:rPr>
        <w:t>Dirigir a los miembros del equipo para que las actividades se cumplan según lo establecido en el plan.</w:t>
      </w:r>
    </w:p>
    <w:p w:rsidRPr="00E87B17" w:rsidR="00A21CEA" w:rsidP="3FC5019C" w:rsidRDefault="00545460" w14:paraId="00000039" w14:textId="77777777" w14:noSpellErr="1">
      <w:pPr>
        <w:numPr>
          <w:ilvl w:val="0"/>
          <w:numId w:val="5"/>
        </w:numPr>
        <w:spacing w:line="360" w:lineRule="auto"/>
        <w:jc w:val="both"/>
        <w:rPr>
          <w:sz w:val="20"/>
          <w:szCs w:val="20"/>
          <w:lang w:val="es-ES"/>
        </w:rPr>
      </w:pPr>
      <w:r w:rsidRPr="3FC5019C" w:rsidR="00545460">
        <w:rPr>
          <w:sz w:val="20"/>
          <w:szCs w:val="20"/>
          <w:lang w:val="es-ES"/>
        </w:rPr>
        <w:t>Asegurar que se recopile la información necesaria para el diseño de los informes de progreso del proyecto</w:t>
      </w:r>
    </w:p>
    <w:p w:rsidRPr="00E87B17" w:rsidR="00A21CEA" w:rsidP="00E87B17" w:rsidRDefault="00545460" w14:paraId="0000003A" w14:textId="77777777">
      <w:pPr>
        <w:numPr>
          <w:ilvl w:val="0"/>
          <w:numId w:val="5"/>
        </w:numPr>
        <w:spacing w:line="360" w:lineRule="auto"/>
        <w:jc w:val="both"/>
        <w:rPr>
          <w:sz w:val="20"/>
          <w:szCs w:val="20"/>
        </w:rPr>
      </w:pPr>
      <w:r w:rsidRPr="00E87B17">
        <w:rPr>
          <w:sz w:val="20"/>
          <w:szCs w:val="20"/>
        </w:rPr>
        <w:t>Evaluar el rendimiento del equipo de trabajo</w:t>
      </w:r>
      <w:commentRangeEnd w:id="2"/>
      <w:r w:rsidRPr="00E87B17">
        <w:rPr>
          <w:sz w:val="20"/>
          <w:szCs w:val="20"/>
        </w:rPr>
        <w:commentReference w:id="2"/>
      </w:r>
      <w:r w:rsidRPr="00E87B17">
        <w:rPr>
          <w:sz w:val="20"/>
          <w:szCs w:val="20"/>
        </w:rPr>
        <w:t>.</w:t>
      </w:r>
    </w:p>
    <w:p w:rsidRPr="00E87B17" w:rsidR="00A21CEA" w:rsidP="00E87B17" w:rsidRDefault="00A21CEA" w14:paraId="0000003B" w14:textId="77777777">
      <w:pPr>
        <w:spacing w:line="360" w:lineRule="auto"/>
        <w:jc w:val="both"/>
        <w:rPr>
          <w:sz w:val="20"/>
          <w:szCs w:val="20"/>
        </w:rPr>
      </w:pPr>
    </w:p>
    <w:p w:rsidRPr="00E87B17" w:rsidR="00A21CEA" w:rsidP="00E87B17" w:rsidRDefault="00545460" w14:paraId="0000003C" w14:textId="77777777">
      <w:pPr>
        <w:spacing w:line="360" w:lineRule="auto"/>
        <w:jc w:val="both"/>
        <w:rPr>
          <w:sz w:val="20"/>
          <w:szCs w:val="20"/>
        </w:rPr>
      </w:pPr>
      <w:r w:rsidRPr="00E87B17">
        <w:rPr>
          <w:sz w:val="20"/>
          <w:szCs w:val="20"/>
        </w:rPr>
        <w:t>A continuación, se describen los principales productos esperados en la fase de ejecución del proyecto:</w:t>
      </w:r>
    </w:p>
    <w:p w:rsidR="00A21CEA" w:rsidP="00E87B17" w:rsidRDefault="00A21CEA" w14:paraId="0000003D" w14:textId="12E3A36F">
      <w:pPr>
        <w:spacing w:line="360" w:lineRule="auto"/>
        <w:jc w:val="both"/>
        <w:rPr>
          <w:sz w:val="20"/>
          <w:szCs w:val="20"/>
        </w:rPr>
      </w:pPr>
    </w:p>
    <w:p w:rsidRPr="00E87B17" w:rsidR="00007C64" w:rsidP="00007C64" w:rsidRDefault="00007C64" w14:paraId="42019830" w14:textId="4ADE9D26">
      <w:pPr>
        <w:spacing w:line="360" w:lineRule="auto"/>
        <w:jc w:val="center"/>
        <w:rPr>
          <w:sz w:val="20"/>
          <w:szCs w:val="20"/>
        </w:rPr>
      </w:pPr>
      <w:r w:rsidRPr="001465F8">
        <w:rPr>
          <w:noProof/>
          <w:lang w:val="en-US" w:eastAsia="en-US"/>
        </w:rPr>
        <mc:AlternateContent>
          <mc:Choice Requires="wps">
            <w:drawing>
              <wp:inline distT="0" distB="0" distL="0" distR="0" wp14:anchorId="593F94A4" wp14:editId="77364F9C">
                <wp:extent cx="5172502" cy="648268"/>
                <wp:effectExtent l="0" t="0" r="28575" b="19050"/>
                <wp:docPr id="1" name="Rectángulo 1"/>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07C64" w:rsidR="00113812" w:rsidP="00007C64" w:rsidRDefault="00113812" w14:paraId="5A36B600" w14:textId="77777777">
                            <w:pPr>
                              <w:spacing w:line="275" w:lineRule="auto"/>
                              <w:ind w:left="-142"/>
                              <w:jc w:val="center"/>
                              <w:textDirection w:val="btLr"/>
                              <w:rPr>
                                <w:color w:val="FFFFFF"/>
                              </w:rPr>
                            </w:pPr>
                            <w:r w:rsidRPr="00007C64">
                              <w:rPr>
                                <w:color w:val="FFFFFF"/>
                              </w:rPr>
                              <w:t>Tarjetas conectadas</w:t>
                            </w:r>
                          </w:p>
                          <w:p w:rsidR="00113812" w:rsidP="00007C64" w:rsidRDefault="00113812" w14:paraId="55C15236" w14:textId="7FF10DA4">
                            <w:pPr>
                              <w:spacing w:line="275" w:lineRule="auto"/>
                              <w:ind w:left="-142"/>
                              <w:jc w:val="center"/>
                              <w:textDirection w:val="btLr"/>
                            </w:pPr>
                            <w:r w:rsidRPr="00007C64">
                              <w:rPr>
                                <w:color w:val="FFFFFF"/>
                              </w:rPr>
                              <w:t>01.CF3_1_Ejecucion_Proyecto_Deportivo.pptx</w:t>
                            </w:r>
                          </w:p>
                        </w:txbxContent>
                      </wps:txbx>
                      <wps:bodyPr spcFirstLastPara="1" wrap="square" lIns="91425" tIns="45700" rIns="91425" bIns="45700" anchor="ctr" anchorCtr="0">
                        <a:noAutofit/>
                      </wps:bodyPr>
                    </wps:wsp>
                  </a:graphicData>
                </a:graphic>
              </wp:inline>
            </w:drawing>
          </mc:Choice>
          <mc:Fallback>
            <w:pict>
              <v:rect id="Rectángulo 1"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27" fillcolor="#39a900" strokecolor="#42719b" strokeweight="1pt" w14:anchorId="593F94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t1cXTsCAABvBAAADgAAAAAAAAAA&#10;AAAAAAAuAgAAZHJzL2Uyb0RvYy54bWxQSwECLQAUAAYACAAAACEAM7EJg9sAAAAFAQAADwAAAAAA&#10;AAAAAAAAAACVBAAAZHJzL2Rvd25yZXYueG1sUEsFBgAAAAAEAAQA8wAAAJ0FAAAAAA==&#10;">
                <v:stroke miterlimit="5243f" startarrowwidth="narrow" startarrowlength="short" endarrowwidth="narrow" endarrowlength="short"/>
                <v:textbox inset="2.53958mm,1.2694mm,2.53958mm,1.2694mm">
                  <w:txbxContent>
                    <w:p w:rsidRPr="00007C64" w:rsidR="00113812" w:rsidP="00007C64" w:rsidRDefault="00113812" w14:paraId="5A36B600" w14:textId="77777777">
                      <w:pPr>
                        <w:spacing w:line="275" w:lineRule="auto"/>
                        <w:ind w:left="-142"/>
                        <w:jc w:val="center"/>
                        <w:textDirection w:val="btLr"/>
                        <w:rPr>
                          <w:color w:val="FFFFFF"/>
                        </w:rPr>
                      </w:pPr>
                      <w:r w:rsidRPr="00007C64">
                        <w:rPr>
                          <w:color w:val="FFFFFF"/>
                        </w:rPr>
                        <w:t>Tarjetas conectadas</w:t>
                      </w:r>
                    </w:p>
                    <w:p w:rsidR="00113812" w:rsidP="00007C64" w:rsidRDefault="00113812" w14:paraId="55C15236" w14:textId="7FF10DA4">
                      <w:pPr>
                        <w:spacing w:line="275" w:lineRule="auto"/>
                        <w:ind w:left="-142"/>
                        <w:jc w:val="center"/>
                        <w:textDirection w:val="btLr"/>
                      </w:pPr>
                      <w:r w:rsidRPr="00007C64">
                        <w:rPr>
                          <w:color w:val="FFFFFF"/>
                        </w:rPr>
                        <w:t>01.CF3_1_Ejecucion_Proyecto_Deportivo.pptx</w:t>
                      </w:r>
                    </w:p>
                  </w:txbxContent>
                </v:textbox>
                <w10:anchorlock/>
              </v:rect>
            </w:pict>
          </mc:Fallback>
        </mc:AlternateContent>
      </w:r>
    </w:p>
    <w:p w:rsidRPr="00E87B17" w:rsidR="00A21CEA" w:rsidP="00E87B17" w:rsidRDefault="00A21CEA" w14:paraId="00000042" w14:textId="77777777">
      <w:pPr>
        <w:spacing w:line="360" w:lineRule="auto"/>
        <w:jc w:val="both"/>
        <w:rPr>
          <w:sz w:val="20"/>
          <w:szCs w:val="20"/>
        </w:rPr>
      </w:pPr>
    </w:p>
    <w:p w:rsidR="00A21CEA" w:rsidP="00E87B17" w:rsidRDefault="00545460" w14:paraId="00000043" w14:textId="7293317F">
      <w:pPr>
        <w:spacing w:line="360" w:lineRule="auto"/>
        <w:jc w:val="both"/>
        <w:rPr>
          <w:b/>
          <w:sz w:val="20"/>
          <w:szCs w:val="20"/>
        </w:rPr>
      </w:pPr>
      <w:r w:rsidRPr="00E87B17">
        <w:rPr>
          <w:b/>
          <w:sz w:val="20"/>
          <w:szCs w:val="20"/>
        </w:rPr>
        <w:lastRenderedPageBreak/>
        <w:t>1.1. Gestión de comunicaciones</w:t>
      </w:r>
    </w:p>
    <w:p w:rsidRPr="00E87B17" w:rsidR="00007C64" w:rsidP="00E87B17" w:rsidRDefault="00007C64" w14:paraId="13DED1E5" w14:textId="77777777">
      <w:pPr>
        <w:spacing w:line="360" w:lineRule="auto"/>
        <w:jc w:val="both"/>
        <w:rPr>
          <w:b/>
          <w:sz w:val="20"/>
          <w:szCs w:val="20"/>
        </w:rPr>
      </w:pPr>
    </w:p>
    <w:p w:rsidRPr="00E87B17" w:rsidR="00A21CEA" w:rsidP="00E87B17" w:rsidRDefault="00545460" w14:paraId="00000044" w14:textId="25DDD472">
      <w:pPr>
        <w:shd w:val="clear" w:color="auto" w:fill="FFFFFF"/>
        <w:spacing w:line="360" w:lineRule="auto"/>
        <w:jc w:val="both"/>
        <w:rPr>
          <w:sz w:val="20"/>
          <w:szCs w:val="20"/>
        </w:rPr>
      </w:pPr>
      <w:r w:rsidRPr="00E87B17">
        <w:rPr>
          <w:sz w:val="20"/>
          <w:szCs w:val="20"/>
        </w:rPr>
        <w:t xml:space="preserve">La gestión de las comunicaciones según la PMBOK </w:t>
      </w:r>
      <w:r w:rsidRPr="00D05A12" w:rsidR="001210E2">
        <w:rPr>
          <w:sz w:val="20"/>
          <w:szCs w:val="20"/>
          <w:highlight w:val="green"/>
          <w:lang w:val="es-CO"/>
        </w:rPr>
        <w:t>(2013</w:t>
      </w:r>
      <w:commentRangeStart w:id="3"/>
      <w:r w:rsidRPr="00D05A12" w:rsidR="001210E2">
        <w:rPr>
          <w:sz w:val="20"/>
          <w:szCs w:val="20"/>
          <w:highlight w:val="green"/>
          <w:lang w:val="es-CO"/>
        </w:rPr>
        <w:t>)</w:t>
      </w:r>
      <w:commentRangeEnd w:id="3"/>
      <w:r w:rsidRPr="00D05A12" w:rsidR="001210E2">
        <w:rPr>
          <w:rStyle w:val="Refdecomentario"/>
          <w:highlight w:val="green"/>
        </w:rPr>
        <w:commentReference w:id="3"/>
      </w:r>
      <w:r w:rsidRPr="00D05A12" w:rsidR="001210E2">
        <w:rPr>
          <w:sz w:val="20"/>
          <w:szCs w:val="20"/>
          <w:highlight w:val="green"/>
          <w:lang w:val="es-CO"/>
        </w:rPr>
        <w:t>,</w:t>
      </w:r>
      <w:r w:rsidRPr="00164FF1" w:rsidR="001210E2">
        <w:rPr>
          <w:sz w:val="20"/>
          <w:szCs w:val="20"/>
          <w:lang w:val="es-CO"/>
        </w:rPr>
        <w:t xml:space="preserve"> </w:t>
      </w:r>
      <w:r w:rsidRPr="005F7E1E" w:rsidR="001210E2">
        <w:rPr>
          <w:sz w:val="20"/>
          <w:szCs w:val="20"/>
          <w:highlight w:val="green"/>
          <w:lang w:val="es-CO"/>
        </w:rPr>
        <w:t xml:space="preserve">“incluye los procesos necesarios para garantizar la adecuada y oportuna recopilación, distribución, almacenamiento, recuperación y disposición final de la información del </w:t>
      </w:r>
      <w:commentRangeStart w:id="4"/>
      <w:r w:rsidRPr="005F7E1E" w:rsidR="001210E2">
        <w:rPr>
          <w:sz w:val="20"/>
          <w:szCs w:val="20"/>
          <w:highlight w:val="green"/>
          <w:lang w:val="es-CO"/>
        </w:rPr>
        <w:t>proyecto</w:t>
      </w:r>
      <w:commentRangeEnd w:id="4"/>
      <w:r w:rsidRPr="005F7E1E" w:rsidR="001210E2">
        <w:rPr>
          <w:rStyle w:val="Refdecomentario"/>
          <w:highlight w:val="green"/>
        </w:rPr>
        <w:commentReference w:id="4"/>
      </w:r>
      <w:r w:rsidRPr="005F7E1E" w:rsidR="001210E2">
        <w:rPr>
          <w:sz w:val="20"/>
          <w:szCs w:val="20"/>
          <w:highlight w:val="green"/>
          <w:lang w:val="es-CO"/>
        </w:rPr>
        <w:t>”.</w:t>
      </w:r>
      <w:r w:rsidRPr="00E87B17">
        <w:rPr>
          <w:sz w:val="20"/>
          <w:szCs w:val="20"/>
        </w:rPr>
        <w:t xml:space="preserve">. En este sentido, la comunicación eficaz permite un puente entre las diferentes partes interesadas en el proyecto. Además, suministrar la información a la persona requerida en el momento oportuno, empleando el medio, formato y técnica más apropiada, es lo más acertado para establecer una adecuada apropiación de los procesos al interior de un proyecto. </w:t>
      </w:r>
    </w:p>
    <w:p w:rsidRPr="00E87B17" w:rsidR="00A21CEA" w:rsidP="00E87B17" w:rsidRDefault="00A21CEA" w14:paraId="00000045" w14:textId="77777777">
      <w:pPr>
        <w:shd w:val="clear" w:color="auto" w:fill="FFFFFF"/>
        <w:spacing w:line="360" w:lineRule="auto"/>
        <w:jc w:val="both"/>
        <w:rPr>
          <w:sz w:val="20"/>
          <w:szCs w:val="20"/>
        </w:rPr>
      </w:pPr>
    </w:p>
    <w:p w:rsidRPr="00E87B17" w:rsidR="00A21CEA" w:rsidP="3FC5019C" w:rsidRDefault="00545460" w14:paraId="00000046" w14:textId="77777777" w14:noSpellErr="1">
      <w:pPr>
        <w:shd w:val="clear" w:color="auto" w:fill="FFFFFF" w:themeFill="background1"/>
        <w:spacing w:line="360" w:lineRule="auto"/>
        <w:jc w:val="both"/>
        <w:rPr>
          <w:sz w:val="20"/>
          <w:szCs w:val="20"/>
          <w:lang w:val="es-ES"/>
        </w:rPr>
      </w:pPr>
      <w:r w:rsidRPr="3FC5019C" w:rsidR="00545460">
        <w:rPr>
          <w:sz w:val="20"/>
          <w:szCs w:val="20"/>
          <w:lang w:val="es-ES"/>
        </w:rPr>
        <w:t>Por lo anterior, este componente es de gran importancia, ya que de nada sirve tener una correcta planificación en un proyecto, sino se establecen canales ágiles de comunicación que permitan un trabajo sincronizado y coordinado. Por ello, en la gestión de comunicaciones del proyecto es importante tener en cuenta:</w:t>
      </w:r>
    </w:p>
    <w:p w:rsidRPr="00E87B17" w:rsidR="00A21CEA" w:rsidP="00E87B17" w:rsidRDefault="00A21CEA" w14:paraId="00000047" w14:textId="77777777">
      <w:pPr>
        <w:shd w:val="clear" w:color="auto" w:fill="FFFFFF"/>
        <w:spacing w:line="360" w:lineRule="auto"/>
        <w:jc w:val="both"/>
        <w:rPr>
          <w:sz w:val="20"/>
          <w:szCs w:val="20"/>
        </w:rPr>
      </w:pPr>
    </w:p>
    <w:p w:rsidRPr="00E87B17" w:rsidR="00A21CEA" w:rsidP="00E87B17" w:rsidRDefault="00113812" w14:paraId="00000048" w14:textId="77777777">
      <w:pPr>
        <w:numPr>
          <w:ilvl w:val="0"/>
          <w:numId w:val="6"/>
        </w:numPr>
        <w:shd w:val="clear" w:color="auto" w:fill="FFFFFF"/>
        <w:spacing w:line="360" w:lineRule="auto"/>
        <w:rPr>
          <w:sz w:val="20"/>
          <w:szCs w:val="20"/>
        </w:rPr>
      </w:pPr>
      <w:sdt>
        <w:sdtPr>
          <w:rPr>
            <w:sz w:val="20"/>
            <w:szCs w:val="20"/>
          </w:rPr>
          <w:tag w:val="goog_rdk_1"/>
          <w:id w:val="-1507748021"/>
        </w:sdtPr>
        <w:sdtContent>
          <w:commentRangeStart w:id="5"/>
        </w:sdtContent>
      </w:sdt>
      <w:r w:rsidRPr="00E87B17" w:rsidR="00545460">
        <w:rPr>
          <w:sz w:val="20"/>
          <w:szCs w:val="20"/>
        </w:rPr>
        <w:t>Qué información requiere.</w:t>
      </w:r>
    </w:p>
    <w:p w:rsidRPr="00E87B17" w:rsidR="00A21CEA" w:rsidP="3FC5019C" w:rsidRDefault="00545460" w14:paraId="00000049" w14:textId="77777777" w14:noSpellErr="1">
      <w:pPr>
        <w:numPr>
          <w:ilvl w:val="0"/>
          <w:numId w:val="6"/>
        </w:numPr>
        <w:shd w:val="clear" w:color="auto" w:fill="FFFFFF" w:themeFill="background1"/>
        <w:spacing w:line="360" w:lineRule="auto"/>
        <w:rPr>
          <w:sz w:val="20"/>
          <w:szCs w:val="20"/>
          <w:lang w:val="es-ES"/>
        </w:rPr>
      </w:pPr>
      <w:r w:rsidRPr="3FC5019C" w:rsidR="00545460">
        <w:rPr>
          <w:sz w:val="20"/>
          <w:szCs w:val="20"/>
          <w:lang w:val="es-ES"/>
        </w:rPr>
        <w:t>Cuándo la necesita.</w:t>
      </w:r>
    </w:p>
    <w:p w:rsidRPr="00E87B17" w:rsidR="00A21CEA" w:rsidP="00E87B17" w:rsidRDefault="00545460" w14:paraId="0000004A" w14:textId="77777777">
      <w:pPr>
        <w:numPr>
          <w:ilvl w:val="0"/>
          <w:numId w:val="6"/>
        </w:numPr>
        <w:shd w:val="clear" w:color="auto" w:fill="FFFFFF"/>
        <w:spacing w:line="360" w:lineRule="auto"/>
        <w:rPr>
          <w:sz w:val="20"/>
          <w:szCs w:val="20"/>
        </w:rPr>
      </w:pPr>
      <w:r w:rsidRPr="00E87B17">
        <w:rPr>
          <w:sz w:val="20"/>
          <w:szCs w:val="20"/>
        </w:rPr>
        <w:t>Quién necesita la información.</w:t>
      </w:r>
    </w:p>
    <w:p w:rsidRPr="00E87B17" w:rsidR="00A21CEA" w:rsidP="00E87B17" w:rsidRDefault="00545460" w14:paraId="0000004B" w14:textId="77777777">
      <w:pPr>
        <w:numPr>
          <w:ilvl w:val="0"/>
          <w:numId w:val="6"/>
        </w:numPr>
        <w:shd w:val="clear" w:color="auto" w:fill="FFFFFF"/>
        <w:spacing w:line="360" w:lineRule="auto"/>
        <w:rPr>
          <w:sz w:val="20"/>
          <w:szCs w:val="20"/>
        </w:rPr>
      </w:pPr>
      <w:r w:rsidRPr="00E87B17">
        <w:rPr>
          <w:sz w:val="20"/>
          <w:szCs w:val="20"/>
        </w:rPr>
        <w:t xml:space="preserve">Cómo se debe presentar la información. </w:t>
      </w:r>
      <w:commentRangeEnd w:id="5"/>
      <w:r w:rsidRPr="00E87B17">
        <w:rPr>
          <w:sz w:val="20"/>
          <w:szCs w:val="20"/>
        </w:rPr>
        <w:commentReference w:id="5"/>
      </w:r>
    </w:p>
    <w:p w:rsidRPr="00E87B17" w:rsidR="00A21CEA" w:rsidP="00E87B17" w:rsidRDefault="00A21CEA" w14:paraId="0000004C" w14:textId="77777777">
      <w:pPr>
        <w:shd w:val="clear" w:color="auto" w:fill="FFFFFF"/>
        <w:spacing w:line="360" w:lineRule="auto"/>
        <w:rPr>
          <w:sz w:val="20"/>
          <w:szCs w:val="20"/>
        </w:rPr>
      </w:pPr>
    </w:p>
    <w:p w:rsidR="00A21CEA" w:rsidP="00E87B17" w:rsidRDefault="00545460" w14:paraId="0000004D" w14:textId="6627024D">
      <w:pPr>
        <w:shd w:val="clear" w:color="auto" w:fill="FFFFFF"/>
        <w:spacing w:line="360" w:lineRule="auto"/>
        <w:jc w:val="both"/>
        <w:rPr>
          <w:sz w:val="20"/>
          <w:szCs w:val="20"/>
        </w:rPr>
      </w:pPr>
      <w:r w:rsidRPr="00E87B17">
        <w:rPr>
          <w:sz w:val="20"/>
          <w:szCs w:val="20"/>
        </w:rPr>
        <w:t>La comunicación debe ser siempre clara, sin ambigüedades permitiendo el intercambio fluido de información. Para ello, existen diferentes tipos de comunicación que se pueden emplear en un proyecto, a saber:</w:t>
      </w:r>
    </w:p>
    <w:p w:rsidRPr="00E87B17" w:rsidR="00007C64" w:rsidP="00E87B17" w:rsidRDefault="00007C64" w14:paraId="01902216" w14:textId="77777777">
      <w:pPr>
        <w:shd w:val="clear" w:color="auto" w:fill="FFFFFF"/>
        <w:spacing w:line="360" w:lineRule="auto"/>
        <w:jc w:val="both"/>
        <w:rPr>
          <w:sz w:val="20"/>
          <w:szCs w:val="20"/>
        </w:rPr>
      </w:pPr>
    </w:p>
    <w:p w:rsidRPr="00E87B17" w:rsidR="00A21CEA" w:rsidP="00007C64" w:rsidRDefault="00007C64" w14:paraId="0000004E" w14:textId="09D10786">
      <w:pPr>
        <w:shd w:val="clear" w:color="auto" w:fill="FFFFFF"/>
        <w:spacing w:line="360" w:lineRule="auto"/>
        <w:jc w:val="center"/>
        <w:rPr>
          <w:sz w:val="20"/>
          <w:szCs w:val="20"/>
        </w:rPr>
      </w:pPr>
      <w:r w:rsidRPr="001465F8">
        <w:rPr>
          <w:noProof/>
          <w:lang w:val="en-US" w:eastAsia="en-US"/>
        </w:rPr>
        <mc:AlternateContent>
          <mc:Choice Requires="wps">
            <w:drawing>
              <wp:inline distT="0" distB="0" distL="0" distR="0" wp14:anchorId="331A61FE" wp14:editId="162E1D99">
                <wp:extent cx="5172502" cy="648268"/>
                <wp:effectExtent l="0" t="0" r="28575" b="19050"/>
                <wp:docPr id="2" name="Rectángulo 2"/>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07C64" w:rsidR="00113812" w:rsidP="00007C64" w:rsidRDefault="00113812" w14:paraId="0867A5D3" w14:textId="77777777">
                            <w:pPr>
                              <w:spacing w:line="275" w:lineRule="auto"/>
                              <w:ind w:left="-142"/>
                              <w:jc w:val="center"/>
                              <w:textDirection w:val="btLr"/>
                              <w:rPr>
                                <w:color w:val="FFFFFF"/>
                              </w:rPr>
                            </w:pPr>
                            <w:r w:rsidRPr="00007C64">
                              <w:rPr>
                                <w:color w:val="FFFFFF"/>
                              </w:rPr>
                              <w:t>Imagen animada</w:t>
                            </w:r>
                          </w:p>
                          <w:p w:rsidR="00113812" w:rsidP="00007C64" w:rsidRDefault="00113812" w14:paraId="008B0AE7" w14:textId="0B513E30">
                            <w:pPr>
                              <w:spacing w:line="275" w:lineRule="auto"/>
                              <w:ind w:left="-142"/>
                              <w:jc w:val="center"/>
                              <w:textDirection w:val="btLr"/>
                            </w:pPr>
                            <w:r w:rsidRPr="00007C64">
                              <w:rPr>
                                <w:color w:val="FFFFFF"/>
                              </w:rPr>
                              <w:t>02. CF3_1_1_Tipos_Comunicacion.pptx</w:t>
                            </w:r>
                          </w:p>
                        </w:txbxContent>
                      </wps:txbx>
                      <wps:bodyPr spcFirstLastPara="1" wrap="square" lIns="91425" tIns="45700" rIns="91425" bIns="45700" anchor="ctr" anchorCtr="0">
                        <a:noAutofit/>
                      </wps:bodyPr>
                    </wps:wsp>
                  </a:graphicData>
                </a:graphic>
              </wp:inline>
            </w:drawing>
          </mc:Choice>
          <mc:Fallback>
            <w:pict>
              <v:rect id="Rectángulo 2"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28" fillcolor="#39a900" strokecolor="#42719b" strokeweight="1pt" w14:anchorId="331A61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1hJwEjsCAABvBAAADgAAAAAAAAAA&#10;AAAAAAAuAgAAZHJzL2Uyb0RvYy54bWxQSwECLQAUAAYACAAAACEAM7EJg9sAAAAFAQAADwAAAAAA&#10;AAAAAAAAAACVBAAAZHJzL2Rvd25yZXYueG1sUEsFBgAAAAAEAAQA8wAAAJ0FAAAAAA==&#10;">
                <v:stroke miterlimit="5243f" startarrowwidth="narrow" startarrowlength="short" endarrowwidth="narrow" endarrowlength="short"/>
                <v:textbox inset="2.53958mm,1.2694mm,2.53958mm,1.2694mm">
                  <w:txbxContent>
                    <w:p w:rsidRPr="00007C64" w:rsidR="00113812" w:rsidP="00007C64" w:rsidRDefault="00113812" w14:paraId="0867A5D3" w14:textId="77777777">
                      <w:pPr>
                        <w:spacing w:line="275" w:lineRule="auto"/>
                        <w:ind w:left="-142"/>
                        <w:jc w:val="center"/>
                        <w:textDirection w:val="btLr"/>
                        <w:rPr>
                          <w:color w:val="FFFFFF"/>
                        </w:rPr>
                      </w:pPr>
                      <w:r w:rsidRPr="00007C64">
                        <w:rPr>
                          <w:color w:val="FFFFFF"/>
                        </w:rPr>
                        <w:t>Imagen animada</w:t>
                      </w:r>
                    </w:p>
                    <w:p w:rsidR="00113812" w:rsidP="00007C64" w:rsidRDefault="00113812" w14:paraId="008B0AE7" w14:textId="0B513E30">
                      <w:pPr>
                        <w:spacing w:line="275" w:lineRule="auto"/>
                        <w:ind w:left="-142"/>
                        <w:jc w:val="center"/>
                        <w:textDirection w:val="btLr"/>
                      </w:pPr>
                      <w:r w:rsidRPr="00007C64">
                        <w:rPr>
                          <w:color w:val="FFFFFF"/>
                        </w:rPr>
                        <w:t>02. CF3_1_1_Tipos_Comunicacion.pptx</w:t>
                      </w:r>
                    </w:p>
                  </w:txbxContent>
                </v:textbox>
                <w10:anchorlock/>
              </v:rect>
            </w:pict>
          </mc:Fallback>
        </mc:AlternateContent>
      </w:r>
    </w:p>
    <w:p w:rsidRPr="00E87B17" w:rsidR="00A21CEA" w:rsidP="00E87B17" w:rsidRDefault="00A21CEA" w14:paraId="00000053" w14:textId="77777777">
      <w:pPr>
        <w:shd w:val="clear" w:color="auto" w:fill="FFFFFF"/>
        <w:spacing w:line="360" w:lineRule="auto"/>
        <w:rPr>
          <w:sz w:val="20"/>
          <w:szCs w:val="20"/>
        </w:rPr>
      </w:pPr>
    </w:p>
    <w:p w:rsidR="00A21CEA" w:rsidP="00E87B17" w:rsidRDefault="00545460" w14:paraId="00000054" w14:textId="11785EDE">
      <w:pPr>
        <w:shd w:val="clear" w:color="auto" w:fill="FFFFFF"/>
        <w:spacing w:line="360" w:lineRule="auto"/>
        <w:jc w:val="both"/>
        <w:rPr>
          <w:sz w:val="20"/>
          <w:szCs w:val="20"/>
        </w:rPr>
      </w:pPr>
      <w:r w:rsidRPr="00E87B17">
        <w:rPr>
          <w:sz w:val="20"/>
          <w:szCs w:val="20"/>
        </w:rPr>
        <w:t>Según las particularidades del proyecto, se define el plan de comunicaciones que se llevará a cabo, que puede ser:</w:t>
      </w:r>
    </w:p>
    <w:p w:rsidRPr="00E87B17" w:rsidR="00007C64" w:rsidP="00E87B17" w:rsidRDefault="00007C64" w14:paraId="51DC18F4" w14:textId="77777777">
      <w:pPr>
        <w:shd w:val="clear" w:color="auto" w:fill="FFFFFF"/>
        <w:spacing w:line="360" w:lineRule="auto"/>
        <w:jc w:val="both"/>
        <w:rPr>
          <w:sz w:val="20"/>
          <w:szCs w:val="20"/>
        </w:rPr>
      </w:pPr>
    </w:p>
    <w:p w:rsidRPr="00E87B17" w:rsidR="00A21CEA" w:rsidP="00007C64" w:rsidRDefault="00007C64" w14:paraId="00000055" w14:textId="2E142784">
      <w:pPr>
        <w:shd w:val="clear" w:color="auto" w:fill="FFFFFF"/>
        <w:spacing w:line="360" w:lineRule="auto"/>
        <w:jc w:val="center"/>
        <w:rPr>
          <w:sz w:val="20"/>
          <w:szCs w:val="20"/>
        </w:rPr>
      </w:pPr>
      <w:r w:rsidRPr="001465F8">
        <w:rPr>
          <w:noProof/>
          <w:lang w:val="en-US" w:eastAsia="en-US"/>
        </w:rPr>
        <mc:AlternateContent>
          <mc:Choice Requires="wps">
            <w:drawing>
              <wp:inline distT="0" distB="0" distL="0" distR="0" wp14:anchorId="563CBE08" wp14:editId="735312E4">
                <wp:extent cx="5172502" cy="648268"/>
                <wp:effectExtent l="0" t="0" r="28575" b="19050"/>
                <wp:docPr id="3" name="Rectángulo 3"/>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07C64" w:rsidR="00113812" w:rsidP="00007C64" w:rsidRDefault="00113812" w14:paraId="26912430" w14:textId="77777777">
                            <w:pPr>
                              <w:spacing w:line="275" w:lineRule="auto"/>
                              <w:ind w:left="-142"/>
                              <w:jc w:val="center"/>
                              <w:textDirection w:val="btLr"/>
                              <w:rPr>
                                <w:color w:val="FFFFFF"/>
                              </w:rPr>
                            </w:pPr>
                            <w:r w:rsidRPr="00007C64">
                              <w:rPr>
                                <w:color w:val="FFFFFF"/>
                              </w:rPr>
                              <w:t>Tarjetas conectadas</w:t>
                            </w:r>
                          </w:p>
                          <w:p w:rsidR="00113812" w:rsidP="00007C64" w:rsidRDefault="00113812" w14:paraId="5DA62387" w14:textId="2925FDDC">
                            <w:pPr>
                              <w:spacing w:line="275" w:lineRule="auto"/>
                              <w:ind w:left="-142"/>
                              <w:jc w:val="center"/>
                              <w:textDirection w:val="btLr"/>
                            </w:pPr>
                            <w:r w:rsidRPr="00007C64">
                              <w:rPr>
                                <w:color w:val="FFFFFF"/>
                              </w:rPr>
                              <w:t>03. CF3_1_1_Plan_Comunicaciones.pptx</w:t>
                            </w:r>
                          </w:p>
                        </w:txbxContent>
                      </wps:txbx>
                      <wps:bodyPr spcFirstLastPara="1" wrap="square" lIns="91425" tIns="45700" rIns="91425" bIns="45700" anchor="ctr" anchorCtr="0">
                        <a:noAutofit/>
                      </wps:bodyPr>
                    </wps:wsp>
                  </a:graphicData>
                </a:graphic>
              </wp:inline>
            </w:drawing>
          </mc:Choice>
          <mc:Fallback>
            <w:pict>
              <v:rect id="Rectángulo 3"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29" fillcolor="#39a900" strokecolor="#42719b" strokeweight="1pt" w14:anchorId="563CBE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">
                <v:stroke miterlimit="5243f" startarrowwidth="narrow" startarrowlength="short" endarrowwidth="narrow" endarrowlength="short"/>
                <v:textbox inset="2.53958mm,1.2694mm,2.53958mm,1.2694mm">
                  <w:txbxContent>
                    <w:p w:rsidRPr="00007C64" w:rsidR="00113812" w:rsidP="00007C64" w:rsidRDefault="00113812" w14:paraId="26912430" w14:textId="77777777">
                      <w:pPr>
                        <w:spacing w:line="275" w:lineRule="auto"/>
                        <w:ind w:left="-142"/>
                        <w:jc w:val="center"/>
                        <w:textDirection w:val="btLr"/>
                        <w:rPr>
                          <w:color w:val="FFFFFF"/>
                        </w:rPr>
                      </w:pPr>
                      <w:r w:rsidRPr="00007C64">
                        <w:rPr>
                          <w:color w:val="FFFFFF"/>
                        </w:rPr>
                        <w:t>Tarjetas conectadas</w:t>
                      </w:r>
                    </w:p>
                    <w:p w:rsidR="00113812" w:rsidP="00007C64" w:rsidRDefault="00113812" w14:paraId="5DA62387" w14:textId="2925FDDC">
                      <w:pPr>
                        <w:spacing w:line="275" w:lineRule="auto"/>
                        <w:ind w:left="-142"/>
                        <w:jc w:val="center"/>
                        <w:textDirection w:val="btLr"/>
                      </w:pPr>
                      <w:r w:rsidRPr="00007C64">
                        <w:rPr>
                          <w:color w:val="FFFFFF"/>
                        </w:rPr>
                        <w:t>03. CF3_1_1_Plan_Comunicaciones.pptx</w:t>
                      </w:r>
                    </w:p>
                  </w:txbxContent>
                </v:textbox>
                <w10:anchorlock/>
              </v:rect>
            </w:pict>
          </mc:Fallback>
        </mc:AlternateContent>
      </w:r>
    </w:p>
    <w:p w:rsidRPr="00E87B17" w:rsidR="00A21CEA" w:rsidP="00E87B17" w:rsidRDefault="00A21CEA" w14:paraId="0000005A" w14:textId="77777777">
      <w:pPr>
        <w:shd w:val="clear" w:color="auto" w:fill="FFFFFF"/>
        <w:spacing w:line="360" w:lineRule="auto"/>
        <w:jc w:val="both"/>
        <w:rPr>
          <w:sz w:val="20"/>
          <w:szCs w:val="20"/>
        </w:rPr>
      </w:pPr>
    </w:p>
    <w:p w:rsidRPr="00E87B17" w:rsidR="00A21CEA" w:rsidP="00E87B17" w:rsidRDefault="00545460" w14:paraId="0000005B" w14:textId="77777777">
      <w:pPr>
        <w:spacing w:line="360" w:lineRule="auto"/>
        <w:jc w:val="both"/>
        <w:rPr>
          <w:sz w:val="20"/>
          <w:szCs w:val="20"/>
        </w:rPr>
      </w:pPr>
      <w:r w:rsidRPr="00E87B17">
        <w:rPr>
          <w:sz w:val="20"/>
          <w:szCs w:val="20"/>
        </w:rPr>
        <w:t xml:space="preserve">En la ejecución del proyecto, una adecuada gestión de la comunicación permitirá velar por un óptimo cumplimiento del plan y cronograma de trabajo de las distintas partes que componen el proyecto. </w:t>
      </w:r>
    </w:p>
    <w:p w:rsidR="00A21CEA" w:rsidP="00E87B17" w:rsidRDefault="00A21CEA" w14:paraId="0000005C" w14:textId="2D449D10">
      <w:pPr>
        <w:spacing w:line="360" w:lineRule="auto"/>
        <w:rPr>
          <w:b/>
          <w:sz w:val="20"/>
          <w:szCs w:val="20"/>
        </w:rPr>
      </w:pPr>
    </w:p>
    <w:p w:rsidRPr="00E87B17" w:rsidR="00472FCF" w:rsidP="00E87B17" w:rsidRDefault="00472FCF" w14:paraId="3C4A30E6" w14:textId="77777777">
      <w:pPr>
        <w:spacing w:line="360" w:lineRule="auto"/>
        <w:rPr>
          <w:b/>
          <w:sz w:val="20"/>
          <w:szCs w:val="20"/>
        </w:rPr>
      </w:pPr>
    </w:p>
    <w:p w:rsidR="00A21CEA" w:rsidP="00E87B17" w:rsidRDefault="00545460" w14:paraId="0000005D" w14:textId="03B637BA">
      <w:pPr>
        <w:spacing w:line="360" w:lineRule="auto"/>
        <w:rPr>
          <w:b/>
          <w:sz w:val="20"/>
          <w:szCs w:val="20"/>
        </w:rPr>
      </w:pPr>
      <w:r w:rsidRPr="00E87B17">
        <w:rPr>
          <w:b/>
          <w:sz w:val="20"/>
          <w:szCs w:val="20"/>
        </w:rPr>
        <w:lastRenderedPageBreak/>
        <w:t>1.2. Gestión de conflictos</w:t>
      </w:r>
    </w:p>
    <w:p w:rsidRPr="00E87B17" w:rsidR="00007C64" w:rsidP="00E87B17" w:rsidRDefault="00007C64" w14:paraId="008485BC" w14:textId="77777777">
      <w:pPr>
        <w:spacing w:line="360" w:lineRule="auto"/>
        <w:rPr>
          <w:b/>
          <w:sz w:val="20"/>
          <w:szCs w:val="20"/>
        </w:rPr>
      </w:pPr>
    </w:p>
    <w:p w:rsidRPr="00E87B17" w:rsidR="00A21CEA" w:rsidP="00E87B17" w:rsidRDefault="00545460" w14:paraId="0000005E" w14:textId="77777777">
      <w:pPr>
        <w:spacing w:line="360" w:lineRule="auto"/>
        <w:jc w:val="both"/>
        <w:rPr>
          <w:sz w:val="20"/>
          <w:szCs w:val="20"/>
        </w:rPr>
      </w:pPr>
      <w:r w:rsidRPr="00E87B17">
        <w:rPr>
          <w:sz w:val="20"/>
          <w:szCs w:val="20"/>
        </w:rPr>
        <w:t>Es inevitable que los conflictos se presenten durante todas las fases del proyecto debido a multiplicidad de factores, pueden ser por la gestión del mismo, como por la relación de las personas que intervienen. Sin duda, en el momento de ejecutar el proyecto es donde surge una necesidad más marcada en el trabajo en equipo, por lo que surgen imprevistos, diferentes puntos de vista para abordar un tema o resolver una situación, y esto hace que se presenten los conflictos.</w:t>
      </w:r>
    </w:p>
    <w:p w:rsidRPr="00E87B17" w:rsidR="00A21CEA" w:rsidP="00E87B17" w:rsidRDefault="00A21CEA" w14:paraId="0000005F" w14:textId="77777777">
      <w:pPr>
        <w:spacing w:line="360" w:lineRule="auto"/>
        <w:jc w:val="both"/>
        <w:rPr>
          <w:sz w:val="20"/>
          <w:szCs w:val="20"/>
        </w:rPr>
      </w:pPr>
    </w:p>
    <w:p w:rsidRPr="00E87B17" w:rsidR="00A21CEA" w:rsidP="00E87B17" w:rsidRDefault="00545460" w14:paraId="00000060" w14:textId="77777777">
      <w:pPr>
        <w:spacing w:line="360" w:lineRule="auto"/>
        <w:jc w:val="both"/>
        <w:rPr>
          <w:sz w:val="20"/>
          <w:szCs w:val="20"/>
        </w:rPr>
      </w:pPr>
      <w:r w:rsidRPr="00E87B17">
        <w:rPr>
          <w:sz w:val="20"/>
          <w:szCs w:val="20"/>
        </w:rPr>
        <w:t>Es de gran importancia identificar por qué se generan los conflictos y qué efectos causan, pero más importante es entender que no es cuestión de tratar de eliminarlos, o peor, ignorarlos, sino que es cuestión de gestionarlos y aprender de ellos. En este sentido, los conflictos deben percibirse como algo natural y valorarse como una oportunidad para el autocrecimiento organizacional, ya que los conflictos surgen cuando una de las partes en litigio o disputa percibe que la otra parte le ha afectado o perjudicado sus intereses.</w:t>
      </w:r>
    </w:p>
    <w:p w:rsidRPr="00E87B17" w:rsidR="00A21CEA" w:rsidP="00E87B17" w:rsidRDefault="00A21CEA" w14:paraId="00000061" w14:textId="77777777">
      <w:pPr>
        <w:spacing w:line="360" w:lineRule="auto"/>
        <w:jc w:val="both"/>
        <w:rPr>
          <w:sz w:val="20"/>
          <w:szCs w:val="20"/>
        </w:rPr>
      </w:pPr>
    </w:p>
    <w:p w:rsidR="00A21CEA" w:rsidP="00E87B17" w:rsidRDefault="00545460" w14:paraId="00000062" w14:textId="770B2262">
      <w:pPr>
        <w:spacing w:line="360" w:lineRule="auto"/>
        <w:jc w:val="both"/>
        <w:rPr>
          <w:sz w:val="20"/>
          <w:szCs w:val="20"/>
        </w:rPr>
      </w:pPr>
      <w:r w:rsidRPr="00E87B17">
        <w:rPr>
          <w:sz w:val="20"/>
          <w:szCs w:val="20"/>
        </w:rPr>
        <w:t>Atendiendo a lo anterior, es importante identificar las etapas de un proceso de conflicto:</w:t>
      </w:r>
    </w:p>
    <w:p w:rsidRPr="00E87B17" w:rsidR="00007C64" w:rsidP="00E87B17" w:rsidRDefault="00007C64" w14:paraId="01330670" w14:textId="77777777">
      <w:pPr>
        <w:spacing w:line="360" w:lineRule="auto"/>
        <w:jc w:val="both"/>
        <w:rPr>
          <w:sz w:val="20"/>
          <w:szCs w:val="20"/>
        </w:rPr>
      </w:pPr>
    </w:p>
    <w:p w:rsidRPr="00E87B17" w:rsidR="00A21CEA" w:rsidP="00007C64" w:rsidRDefault="00007C64" w14:paraId="00000063" w14:textId="6053245E">
      <w:pPr>
        <w:spacing w:line="360" w:lineRule="auto"/>
        <w:jc w:val="center"/>
        <w:rPr>
          <w:sz w:val="20"/>
          <w:szCs w:val="20"/>
        </w:rPr>
      </w:pPr>
      <w:r w:rsidRPr="001465F8">
        <w:rPr>
          <w:noProof/>
          <w:lang w:val="en-US" w:eastAsia="en-US"/>
        </w:rPr>
        <mc:AlternateContent>
          <mc:Choice Requires="wps">
            <w:drawing>
              <wp:inline distT="0" distB="0" distL="0" distR="0" wp14:anchorId="70A719B7" wp14:editId="55926D14">
                <wp:extent cx="5172502"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07C64" w:rsidR="00113812" w:rsidP="00007C64" w:rsidRDefault="00113812" w14:paraId="35EB2CA6" w14:textId="77777777">
                            <w:pPr>
                              <w:spacing w:line="275" w:lineRule="auto"/>
                              <w:ind w:left="-142"/>
                              <w:jc w:val="center"/>
                              <w:textDirection w:val="btLr"/>
                              <w:rPr>
                                <w:color w:val="FFFFFF"/>
                              </w:rPr>
                            </w:pPr>
                            <w:r w:rsidRPr="00007C64">
                              <w:rPr>
                                <w:color w:val="FFFFFF"/>
                              </w:rPr>
                              <w:t>Tarjetas conectadas</w:t>
                            </w:r>
                          </w:p>
                          <w:p w:rsidR="00113812" w:rsidP="00007C64" w:rsidRDefault="00113812" w14:paraId="4AF31B9F" w14:textId="1A1CBDB7">
                            <w:pPr>
                              <w:spacing w:line="275" w:lineRule="auto"/>
                              <w:ind w:left="-142"/>
                              <w:jc w:val="center"/>
                              <w:textDirection w:val="btLr"/>
                            </w:pPr>
                            <w:r w:rsidRPr="00007C64">
                              <w:rPr>
                                <w:color w:val="FFFFFF"/>
                              </w:rPr>
                              <w:t>04. CF3_1_2_Etapas_Proceso_Conflicto</w:t>
                            </w:r>
                          </w:p>
                        </w:txbxContent>
                      </wps:txbx>
                      <wps:bodyPr spcFirstLastPara="1" wrap="square" lIns="91425" tIns="45700" rIns="91425" bIns="45700" anchor="ctr" anchorCtr="0">
                        <a:noAutofit/>
                      </wps:bodyPr>
                    </wps:wsp>
                  </a:graphicData>
                </a:graphic>
              </wp:inline>
            </w:drawing>
          </mc:Choice>
          <mc:Fallback>
            <w:pict>
              <v:rect id="Rectángulo 4"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30" fillcolor="#39a900" strokecolor="#42719b" strokeweight="1pt" w14:anchorId="70A719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howpjDsCAABvBAAADgAAAAAAAAAA&#10;AAAAAAAuAgAAZHJzL2Uyb0RvYy54bWxQSwECLQAUAAYACAAAACEAM7EJg9sAAAAFAQAADwAAAAAA&#10;AAAAAAAAAACVBAAAZHJzL2Rvd25yZXYueG1sUEsFBgAAAAAEAAQA8wAAAJ0FAAAAAA==&#10;">
                <v:stroke miterlimit="5243f" startarrowwidth="narrow" startarrowlength="short" endarrowwidth="narrow" endarrowlength="short"/>
                <v:textbox inset="2.53958mm,1.2694mm,2.53958mm,1.2694mm">
                  <w:txbxContent>
                    <w:p w:rsidRPr="00007C64" w:rsidR="00113812" w:rsidP="00007C64" w:rsidRDefault="00113812" w14:paraId="35EB2CA6" w14:textId="77777777">
                      <w:pPr>
                        <w:spacing w:line="275" w:lineRule="auto"/>
                        <w:ind w:left="-142"/>
                        <w:jc w:val="center"/>
                        <w:textDirection w:val="btLr"/>
                        <w:rPr>
                          <w:color w:val="FFFFFF"/>
                        </w:rPr>
                      </w:pPr>
                      <w:r w:rsidRPr="00007C64">
                        <w:rPr>
                          <w:color w:val="FFFFFF"/>
                        </w:rPr>
                        <w:t>Tarjetas conectadas</w:t>
                      </w:r>
                    </w:p>
                    <w:p w:rsidR="00113812" w:rsidP="00007C64" w:rsidRDefault="00113812" w14:paraId="4AF31B9F" w14:textId="1A1CBDB7">
                      <w:pPr>
                        <w:spacing w:line="275" w:lineRule="auto"/>
                        <w:ind w:left="-142"/>
                        <w:jc w:val="center"/>
                        <w:textDirection w:val="btLr"/>
                      </w:pPr>
                      <w:r w:rsidRPr="00007C64">
                        <w:rPr>
                          <w:color w:val="FFFFFF"/>
                        </w:rPr>
                        <w:t>04. CF3_1_2_Etapas_Proceso_Conflicto</w:t>
                      </w:r>
                    </w:p>
                  </w:txbxContent>
                </v:textbox>
                <w10:anchorlock/>
              </v:rect>
            </w:pict>
          </mc:Fallback>
        </mc:AlternateContent>
      </w:r>
    </w:p>
    <w:p w:rsidRPr="00E87B17" w:rsidR="00A21CEA" w:rsidP="00E87B17" w:rsidRDefault="00A21CEA" w14:paraId="00000068" w14:textId="77777777">
      <w:pPr>
        <w:spacing w:line="360" w:lineRule="auto"/>
        <w:jc w:val="both"/>
        <w:rPr>
          <w:sz w:val="20"/>
          <w:szCs w:val="20"/>
        </w:rPr>
      </w:pPr>
    </w:p>
    <w:p w:rsidRPr="00E87B17" w:rsidR="00A21CEA" w:rsidP="00E87B17" w:rsidRDefault="00545460" w14:paraId="00000069" w14:textId="77777777">
      <w:pPr>
        <w:spacing w:line="360" w:lineRule="auto"/>
        <w:jc w:val="both"/>
        <w:rPr>
          <w:sz w:val="20"/>
          <w:szCs w:val="20"/>
        </w:rPr>
      </w:pPr>
      <w:r w:rsidRPr="00E87B17">
        <w:rPr>
          <w:sz w:val="20"/>
          <w:szCs w:val="20"/>
        </w:rPr>
        <w:t>Así, el gestor deportivo se enfrenta frecuentemente con muchos conflictos dentro de su equipo de trabajo, por lo que es importante tener en cuenta los siguientes aspectos para su gestión:</w:t>
      </w:r>
    </w:p>
    <w:p w:rsidRPr="00E87B17" w:rsidR="00A21CEA" w:rsidP="00E87B17" w:rsidRDefault="00A21CEA" w14:paraId="0000006A" w14:textId="77777777">
      <w:pPr>
        <w:spacing w:line="360" w:lineRule="auto"/>
        <w:jc w:val="both"/>
        <w:rPr>
          <w:sz w:val="20"/>
          <w:szCs w:val="20"/>
        </w:rPr>
      </w:pPr>
    </w:p>
    <w:p w:rsidRPr="00E87B17" w:rsidR="00A21CEA" w:rsidP="00E87B17" w:rsidRDefault="00113812" w14:paraId="0000006B" w14:textId="77777777">
      <w:pPr>
        <w:numPr>
          <w:ilvl w:val="0"/>
          <w:numId w:val="5"/>
        </w:numPr>
        <w:spacing w:line="360" w:lineRule="auto"/>
        <w:jc w:val="both"/>
        <w:rPr>
          <w:sz w:val="20"/>
          <w:szCs w:val="20"/>
        </w:rPr>
      </w:pPr>
      <w:sdt>
        <w:sdtPr>
          <w:rPr>
            <w:sz w:val="20"/>
            <w:szCs w:val="20"/>
          </w:rPr>
          <w:tag w:val="goog_rdk_2"/>
          <w:id w:val="1575543961"/>
        </w:sdtPr>
        <w:sdtContent>
          <w:commentRangeStart w:id="6"/>
        </w:sdtContent>
      </w:sdt>
      <w:r w:rsidRPr="00E87B17" w:rsidR="00545460">
        <w:rPr>
          <w:sz w:val="20"/>
          <w:szCs w:val="20"/>
        </w:rPr>
        <w:t>Asumirlos sin temerles, con paciencia, con equilibrio emocional que debe demostrar un líder y sin desespero en su mediación, ya que no se deberán quemar las etapas.</w:t>
      </w:r>
    </w:p>
    <w:p w:rsidRPr="00E87B17" w:rsidR="00A21CEA" w:rsidP="00E87B17" w:rsidRDefault="00545460" w14:paraId="0000006C" w14:textId="77777777">
      <w:pPr>
        <w:numPr>
          <w:ilvl w:val="0"/>
          <w:numId w:val="5"/>
        </w:numPr>
        <w:spacing w:line="360" w:lineRule="auto"/>
        <w:jc w:val="both"/>
        <w:rPr>
          <w:sz w:val="20"/>
          <w:szCs w:val="20"/>
        </w:rPr>
      </w:pPr>
      <w:r w:rsidRPr="00E87B17">
        <w:rPr>
          <w:sz w:val="20"/>
          <w:szCs w:val="20"/>
        </w:rPr>
        <w:t>Se debe centrar en los hechos, sucesos y nunca en las personas.</w:t>
      </w:r>
    </w:p>
    <w:p w:rsidRPr="00E87B17" w:rsidR="00A21CEA" w:rsidP="00E87B17" w:rsidRDefault="00545460" w14:paraId="0000006D" w14:textId="419D07D3">
      <w:pPr>
        <w:numPr>
          <w:ilvl w:val="0"/>
          <w:numId w:val="5"/>
        </w:numPr>
        <w:spacing w:line="360" w:lineRule="auto"/>
        <w:jc w:val="both"/>
        <w:rPr>
          <w:sz w:val="20"/>
          <w:szCs w:val="20"/>
        </w:rPr>
      </w:pPr>
      <w:r w:rsidRPr="00E87B17">
        <w:rPr>
          <w:sz w:val="20"/>
          <w:szCs w:val="20"/>
        </w:rPr>
        <w:t>Los conflictos no se resuelven con agresividad, violencia o posiciones de poder. Ya que con esto se puede vencer a alguien, pero no convencer ni persuadir</w:t>
      </w:r>
      <w:r w:rsidR="00E42721">
        <w:rPr>
          <w:sz w:val="20"/>
          <w:szCs w:val="20"/>
        </w:rPr>
        <w:t>,</w:t>
      </w:r>
      <w:r w:rsidRPr="00E87B17">
        <w:rPr>
          <w:sz w:val="20"/>
          <w:szCs w:val="20"/>
        </w:rPr>
        <w:t xml:space="preserve"> por lo </w:t>
      </w:r>
      <w:proofErr w:type="gramStart"/>
      <w:r w:rsidRPr="00E87B17">
        <w:rPr>
          <w:sz w:val="20"/>
          <w:szCs w:val="20"/>
        </w:rPr>
        <w:t>tanto</w:t>
      </w:r>
      <w:proofErr w:type="gramEnd"/>
      <w:r w:rsidRPr="00E87B17">
        <w:rPr>
          <w:sz w:val="20"/>
          <w:szCs w:val="20"/>
        </w:rPr>
        <w:t xml:space="preserve"> el conflicto no se resolverá.</w:t>
      </w:r>
    </w:p>
    <w:p w:rsidRPr="00E87B17" w:rsidR="00A21CEA" w:rsidP="00E87B17" w:rsidRDefault="00545460" w14:paraId="0000006E" w14:textId="77777777">
      <w:pPr>
        <w:numPr>
          <w:ilvl w:val="0"/>
          <w:numId w:val="5"/>
        </w:numPr>
        <w:spacing w:line="360" w:lineRule="auto"/>
        <w:jc w:val="both"/>
        <w:rPr>
          <w:sz w:val="20"/>
          <w:szCs w:val="20"/>
        </w:rPr>
      </w:pPr>
      <w:r w:rsidRPr="00E87B17">
        <w:rPr>
          <w:sz w:val="20"/>
          <w:szCs w:val="20"/>
        </w:rPr>
        <w:t>Se debe garantizar que cada parte colabore y aporte a la solución; no se deberá imponer.</w:t>
      </w:r>
    </w:p>
    <w:p w:rsidRPr="00E87B17" w:rsidR="00A21CEA" w:rsidP="00E87B17" w:rsidRDefault="00545460" w14:paraId="0000006F" w14:textId="77777777">
      <w:pPr>
        <w:numPr>
          <w:ilvl w:val="0"/>
          <w:numId w:val="5"/>
        </w:numPr>
        <w:spacing w:line="360" w:lineRule="auto"/>
        <w:jc w:val="both"/>
        <w:rPr>
          <w:sz w:val="20"/>
          <w:szCs w:val="20"/>
        </w:rPr>
      </w:pPr>
      <w:r w:rsidRPr="00E87B17">
        <w:rPr>
          <w:sz w:val="20"/>
          <w:szCs w:val="20"/>
        </w:rPr>
        <w:t xml:space="preserve">Se deben identificar las causas del conflicto. El error frecuente es tratar de solucionar o corregir los efectos. </w:t>
      </w:r>
    </w:p>
    <w:p w:rsidRPr="00E87B17" w:rsidR="00A21CEA" w:rsidP="00E87B17" w:rsidRDefault="00545460" w14:paraId="00000070" w14:textId="77777777">
      <w:pPr>
        <w:numPr>
          <w:ilvl w:val="0"/>
          <w:numId w:val="5"/>
        </w:numPr>
        <w:spacing w:line="360" w:lineRule="auto"/>
        <w:jc w:val="both"/>
        <w:rPr>
          <w:sz w:val="20"/>
          <w:szCs w:val="20"/>
        </w:rPr>
      </w:pPr>
      <w:r w:rsidRPr="00E87B17">
        <w:rPr>
          <w:sz w:val="20"/>
          <w:szCs w:val="20"/>
        </w:rPr>
        <w:t>No se deben interrelacionar diferentes conflictos entre sí.</w:t>
      </w:r>
    </w:p>
    <w:p w:rsidRPr="00E87B17" w:rsidR="00A21CEA" w:rsidP="00E87B17" w:rsidRDefault="00545460" w14:paraId="00000071" w14:textId="77777777">
      <w:pPr>
        <w:numPr>
          <w:ilvl w:val="0"/>
          <w:numId w:val="5"/>
        </w:numPr>
        <w:spacing w:line="360" w:lineRule="auto"/>
        <w:jc w:val="both"/>
        <w:rPr>
          <w:sz w:val="20"/>
          <w:szCs w:val="20"/>
        </w:rPr>
      </w:pPr>
      <w:r w:rsidRPr="00E87B17">
        <w:rPr>
          <w:sz w:val="20"/>
          <w:szCs w:val="20"/>
        </w:rPr>
        <w:t>Finalmente, el conflicto debe ser mediado sin arbitrariedades, equitativamente y en términos de reciprocidad.</w:t>
      </w:r>
      <w:commentRangeEnd w:id="6"/>
      <w:r w:rsidRPr="00E87B17">
        <w:rPr>
          <w:sz w:val="20"/>
          <w:szCs w:val="20"/>
        </w:rPr>
        <w:commentReference w:id="6"/>
      </w:r>
    </w:p>
    <w:p w:rsidR="0014727D" w:rsidP="00E87B17" w:rsidRDefault="0014727D" w14:paraId="4FD51FA7" w14:textId="6B9A6FAE">
      <w:pPr>
        <w:spacing w:line="360" w:lineRule="auto"/>
        <w:jc w:val="both"/>
        <w:rPr>
          <w:sz w:val="20"/>
          <w:szCs w:val="20"/>
        </w:rPr>
      </w:pPr>
    </w:p>
    <w:p w:rsidRPr="00E87B17" w:rsidR="0014727D" w:rsidP="00E87B17" w:rsidRDefault="0014727D" w14:paraId="4199BE86" w14:textId="77777777">
      <w:pPr>
        <w:spacing w:line="360" w:lineRule="auto"/>
        <w:jc w:val="both"/>
        <w:rPr>
          <w:sz w:val="20"/>
          <w:szCs w:val="20"/>
        </w:rPr>
      </w:pPr>
    </w:p>
    <w:p w:rsidR="00A21CEA" w:rsidP="00E87B17" w:rsidRDefault="00545460" w14:paraId="00000074" w14:textId="4C681B6D">
      <w:pPr>
        <w:spacing w:line="360" w:lineRule="auto"/>
        <w:jc w:val="both"/>
        <w:rPr>
          <w:b/>
          <w:sz w:val="20"/>
          <w:szCs w:val="20"/>
        </w:rPr>
      </w:pPr>
      <w:r w:rsidRPr="00E87B17">
        <w:rPr>
          <w:b/>
          <w:sz w:val="20"/>
          <w:szCs w:val="20"/>
        </w:rPr>
        <w:t xml:space="preserve">1.3. Gestión de </w:t>
      </w:r>
      <w:commentRangeStart w:id="7"/>
      <w:r w:rsidRPr="00E87B17">
        <w:rPr>
          <w:b/>
          <w:sz w:val="20"/>
          <w:szCs w:val="20"/>
        </w:rPr>
        <w:t>riesgo</w:t>
      </w:r>
      <w:r w:rsidR="005D58E3">
        <w:rPr>
          <w:b/>
          <w:sz w:val="20"/>
          <w:szCs w:val="20"/>
        </w:rPr>
        <w:t>s</w:t>
      </w:r>
      <w:commentRangeEnd w:id="7"/>
      <w:r w:rsidR="005D58E3">
        <w:rPr>
          <w:rStyle w:val="Refdecomentario"/>
        </w:rPr>
        <w:commentReference w:id="7"/>
      </w:r>
    </w:p>
    <w:p w:rsidRPr="00E87B17" w:rsidR="00007C64" w:rsidP="00E87B17" w:rsidRDefault="00007C64" w14:paraId="6B30649E" w14:textId="77777777">
      <w:pPr>
        <w:spacing w:line="360" w:lineRule="auto"/>
        <w:jc w:val="both"/>
        <w:rPr>
          <w:b/>
          <w:sz w:val="20"/>
          <w:szCs w:val="20"/>
        </w:rPr>
      </w:pPr>
    </w:p>
    <w:p w:rsidRPr="00E87B17" w:rsidR="00A21CEA" w:rsidP="00E87B17" w:rsidRDefault="00545460" w14:paraId="00000075" w14:textId="77777777">
      <w:pPr>
        <w:spacing w:line="360" w:lineRule="auto"/>
        <w:jc w:val="both"/>
        <w:rPr>
          <w:sz w:val="20"/>
          <w:szCs w:val="20"/>
        </w:rPr>
      </w:pPr>
      <w:r w:rsidRPr="00E87B17">
        <w:rPr>
          <w:sz w:val="20"/>
          <w:szCs w:val="20"/>
        </w:rPr>
        <w:t>El riesgo es entendido como el control de situaciones que pueden generar algún tipo de daño mediante mecanismos preventivos y correctivos en los casos que el riesgo se materializa. En un proyecto, los riesgos pueden presentarse desde diferentes enfoques, así:</w:t>
      </w:r>
    </w:p>
    <w:p w:rsidRPr="00E87B17" w:rsidR="00A21CEA" w:rsidP="00E87B17" w:rsidRDefault="00A21CEA" w14:paraId="00000076" w14:textId="77777777">
      <w:pPr>
        <w:spacing w:line="360" w:lineRule="auto"/>
        <w:jc w:val="both"/>
        <w:rPr>
          <w:sz w:val="20"/>
          <w:szCs w:val="20"/>
        </w:rPr>
      </w:pPr>
    </w:p>
    <w:tbl>
      <w:tblPr>
        <w:tblStyle w:val="aff0"/>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86"/>
        <w:gridCol w:w="4986"/>
      </w:tblGrid>
      <w:tr w:rsidRPr="00E87B17" w:rsidR="00A21CEA" w14:paraId="399B3BD6" w14:textId="77777777">
        <w:tc>
          <w:tcPr>
            <w:tcW w:w="4986" w:type="dxa"/>
            <w:shd w:val="clear" w:color="auto" w:fill="CFE2F3"/>
            <w:tcMar>
              <w:top w:w="100" w:type="dxa"/>
              <w:left w:w="100" w:type="dxa"/>
              <w:bottom w:w="100" w:type="dxa"/>
              <w:right w:w="100" w:type="dxa"/>
            </w:tcMar>
          </w:tcPr>
          <w:p w:rsidRPr="00E87B17" w:rsidR="00A21CEA" w:rsidP="00E87B17" w:rsidRDefault="00545460" w14:paraId="00000078" w14:textId="77777777">
            <w:pPr>
              <w:spacing w:line="360" w:lineRule="auto"/>
              <w:jc w:val="center"/>
              <w:rPr>
                <w:sz w:val="20"/>
                <w:szCs w:val="20"/>
              </w:rPr>
            </w:pPr>
            <w:r w:rsidRPr="00E87B17">
              <w:rPr>
                <w:sz w:val="20"/>
                <w:szCs w:val="20"/>
              </w:rPr>
              <w:t>Riesgos para la ejecución del proyecto</w:t>
            </w:r>
          </w:p>
        </w:tc>
        <w:tc>
          <w:tcPr>
            <w:tcW w:w="4986" w:type="dxa"/>
            <w:shd w:val="clear" w:color="auto" w:fill="CFE2F3"/>
            <w:tcMar>
              <w:top w:w="100" w:type="dxa"/>
              <w:left w:w="100" w:type="dxa"/>
              <w:bottom w:w="100" w:type="dxa"/>
              <w:right w:w="100" w:type="dxa"/>
            </w:tcMar>
          </w:tcPr>
          <w:p w:rsidRPr="00E87B17" w:rsidR="00A21CEA" w:rsidP="00E87B17" w:rsidRDefault="00545460" w14:paraId="00000079" w14:textId="77777777">
            <w:pPr>
              <w:spacing w:line="360" w:lineRule="auto"/>
              <w:ind w:left="720"/>
              <w:jc w:val="both"/>
              <w:rPr>
                <w:sz w:val="20"/>
                <w:szCs w:val="20"/>
              </w:rPr>
            </w:pPr>
            <w:r w:rsidRPr="00E87B17">
              <w:rPr>
                <w:sz w:val="20"/>
                <w:szCs w:val="20"/>
              </w:rPr>
              <w:t>Riesgos inherentes a la actividad</w:t>
            </w:r>
          </w:p>
        </w:tc>
      </w:tr>
    </w:tbl>
    <w:p w:rsidRPr="00E87B17" w:rsidR="00A21CEA" w:rsidP="00E87B17" w:rsidRDefault="00A21CEA" w14:paraId="0000007A" w14:textId="77777777">
      <w:pPr>
        <w:spacing w:line="360" w:lineRule="auto"/>
        <w:jc w:val="both"/>
        <w:rPr>
          <w:sz w:val="20"/>
          <w:szCs w:val="20"/>
        </w:rPr>
      </w:pPr>
    </w:p>
    <w:p w:rsidR="00A21CEA" w:rsidP="00E87B17" w:rsidRDefault="00545460" w14:paraId="0000007B" w14:textId="3A91022A">
      <w:pPr>
        <w:spacing w:line="360" w:lineRule="auto"/>
        <w:jc w:val="both"/>
        <w:rPr>
          <w:sz w:val="20"/>
          <w:szCs w:val="20"/>
        </w:rPr>
      </w:pPr>
      <w:r w:rsidRPr="00E87B17">
        <w:rPr>
          <w:sz w:val="20"/>
          <w:szCs w:val="20"/>
        </w:rPr>
        <w:t xml:space="preserve">Dentro del proyecto se deberán contemplar acciones preventivas y proactivas para identificar, con antelación, posibles peligros y controlar de manera oportuna los riesgos. Para tal fin es preciso implementar acciones como: </w:t>
      </w:r>
    </w:p>
    <w:p w:rsidR="00007C64" w:rsidP="00E87B17" w:rsidRDefault="00007C64" w14:paraId="680CD1C2" w14:textId="3A9271BB">
      <w:pPr>
        <w:spacing w:line="360" w:lineRule="auto"/>
        <w:jc w:val="both"/>
        <w:rPr>
          <w:sz w:val="20"/>
          <w:szCs w:val="20"/>
        </w:rPr>
      </w:pPr>
    </w:p>
    <w:p w:rsidR="001A774E" w:rsidP="00E87B17" w:rsidRDefault="00CC306B" w14:paraId="5915DFFE" w14:textId="77777777">
      <w:pPr>
        <w:spacing w:line="360" w:lineRule="auto"/>
        <w:jc w:val="both"/>
        <w:rPr>
          <w:i/>
          <w:sz w:val="20"/>
          <w:szCs w:val="20"/>
        </w:rPr>
      </w:pPr>
      <w:r w:rsidRPr="00CC306B">
        <w:rPr>
          <w:b/>
          <w:sz w:val="20"/>
          <w:szCs w:val="20"/>
        </w:rPr>
        <w:t>Figura 1</w:t>
      </w:r>
      <w:r>
        <w:rPr>
          <w:sz w:val="20"/>
          <w:szCs w:val="20"/>
        </w:rPr>
        <w:t xml:space="preserve">. </w:t>
      </w:r>
      <w:r>
        <w:rPr>
          <w:i/>
          <w:sz w:val="20"/>
          <w:szCs w:val="20"/>
        </w:rPr>
        <w:t xml:space="preserve">Acciones para la gestión de </w:t>
      </w:r>
      <w:commentRangeStart w:id="8"/>
      <w:commentRangeStart w:id="9"/>
      <w:r>
        <w:rPr>
          <w:i/>
          <w:sz w:val="20"/>
          <w:szCs w:val="20"/>
        </w:rPr>
        <w:t>riesgos</w:t>
      </w:r>
      <w:commentRangeEnd w:id="8"/>
      <w:r w:rsidR="00E35768">
        <w:rPr>
          <w:rStyle w:val="Refdecomentario"/>
        </w:rPr>
        <w:commentReference w:id="8"/>
      </w:r>
    </w:p>
    <w:p w:rsidRPr="00CC306B" w:rsidR="00CC306B" w:rsidP="00E87B17" w:rsidRDefault="00E35768" w14:paraId="1F21F937" w14:textId="0639238F">
      <w:pPr>
        <w:spacing w:line="360" w:lineRule="auto"/>
        <w:jc w:val="both"/>
        <w:rPr>
          <w:i/>
          <w:sz w:val="20"/>
          <w:szCs w:val="20"/>
        </w:rPr>
      </w:pPr>
      <w:commentRangeEnd w:id="9"/>
      <w:r>
        <w:rPr>
          <w:rStyle w:val="Refdecomentario"/>
        </w:rPr>
        <w:commentReference w:id="9"/>
      </w:r>
    </w:p>
    <w:p w:rsidRPr="00E87B17" w:rsidR="00A21CEA" w:rsidP="00007C64" w:rsidRDefault="00007C64" w14:paraId="0000007C" w14:textId="45BBFCD6">
      <w:pPr>
        <w:spacing w:line="360" w:lineRule="auto"/>
        <w:jc w:val="center"/>
        <w:rPr>
          <w:sz w:val="20"/>
          <w:szCs w:val="20"/>
        </w:rPr>
      </w:pPr>
      <w:r w:rsidRPr="001465F8">
        <w:rPr>
          <w:noProof/>
          <w:lang w:val="en-US" w:eastAsia="en-US"/>
        </w:rPr>
        <mc:AlternateContent>
          <mc:Choice Requires="wps">
            <w:drawing>
              <wp:inline distT="0" distB="0" distL="0" distR="0" wp14:anchorId="57DF7C86" wp14:editId="33B91844">
                <wp:extent cx="5172502"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07C64" w:rsidR="00113812" w:rsidP="00007C64" w:rsidRDefault="00113812" w14:paraId="382C1DE7" w14:textId="77777777">
                            <w:pPr>
                              <w:spacing w:line="275" w:lineRule="auto"/>
                              <w:ind w:left="-142"/>
                              <w:jc w:val="center"/>
                              <w:textDirection w:val="btLr"/>
                              <w:rPr>
                                <w:color w:val="FFFFFF"/>
                              </w:rPr>
                            </w:pPr>
                            <w:r w:rsidRPr="00007C64">
                              <w:rPr>
                                <w:color w:val="FFFFFF"/>
                              </w:rPr>
                              <w:t>Infografía</w:t>
                            </w:r>
                          </w:p>
                          <w:p w:rsidR="00113812" w:rsidP="00007C64" w:rsidRDefault="00113812" w14:paraId="6687D257" w14:textId="0F83F67F">
                            <w:pPr>
                              <w:spacing w:line="275" w:lineRule="auto"/>
                              <w:ind w:left="-142"/>
                              <w:jc w:val="center"/>
                              <w:textDirection w:val="btLr"/>
                            </w:pPr>
                            <w:r w:rsidRPr="00007C64">
                              <w:rPr>
                                <w:color w:val="FFFFFF"/>
                              </w:rPr>
                              <w:t>05. CF3_1_3_Gestion_Riesgo</w:t>
                            </w:r>
                          </w:p>
                        </w:txbxContent>
                      </wps:txbx>
                      <wps:bodyPr spcFirstLastPara="1" wrap="square" lIns="91425" tIns="45700" rIns="91425" bIns="45700" anchor="ctr" anchorCtr="0">
                        <a:noAutofit/>
                      </wps:bodyPr>
                    </wps:wsp>
                  </a:graphicData>
                </a:graphic>
              </wp:inline>
            </w:drawing>
          </mc:Choice>
          <mc:Fallback>
            <w:pict>
              <v:rect id="Rectángulo 5"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31" fillcolor="#39a900" strokecolor="#42719b" strokeweight="1pt" w14:anchorId="57DF7C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nsnNtjsCAABvBAAADgAAAAAAAAAA&#10;AAAAAAAuAgAAZHJzL2Uyb0RvYy54bWxQSwECLQAUAAYACAAAACEAM7EJg9sAAAAFAQAADwAAAAAA&#10;AAAAAAAAAACVBAAAZHJzL2Rvd25yZXYueG1sUEsFBgAAAAAEAAQA8wAAAJ0FAAAAAA==&#10;">
                <v:stroke miterlimit="5243f" startarrowwidth="narrow" startarrowlength="short" endarrowwidth="narrow" endarrowlength="short"/>
                <v:textbox inset="2.53958mm,1.2694mm,2.53958mm,1.2694mm">
                  <w:txbxContent>
                    <w:p w:rsidRPr="00007C64" w:rsidR="00113812" w:rsidP="00007C64" w:rsidRDefault="00113812" w14:paraId="382C1DE7" w14:textId="77777777">
                      <w:pPr>
                        <w:spacing w:line="275" w:lineRule="auto"/>
                        <w:ind w:left="-142"/>
                        <w:jc w:val="center"/>
                        <w:textDirection w:val="btLr"/>
                        <w:rPr>
                          <w:color w:val="FFFFFF"/>
                        </w:rPr>
                      </w:pPr>
                      <w:r w:rsidRPr="00007C64">
                        <w:rPr>
                          <w:color w:val="FFFFFF"/>
                        </w:rPr>
                        <w:t>Infografía</w:t>
                      </w:r>
                    </w:p>
                    <w:p w:rsidR="00113812" w:rsidP="00007C64" w:rsidRDefault="00113812" w14:paraId="6687D257" w14:textId="0F83F67F">
                      <w:pPr>
                        <w:spacing w:line="275" w:lineRule="auto"/>
                        <w:ind w:left="-142"/>
                        <w:jc w:val="center"/>
                        <w:textDirection w:val="btLr"/>
                      </w:pPr>
                      <w:r w:rsidRPr="00007C64">
                        <w:rPr>
                          <w:color w:val="FFFFFF"/>
                        </w:rPr>
                        <w:t>05. CF3_1_3_Gestion_Riesgo</w:t>
                      </w:r>
                    </w:p>
                  </w:txbxContent>
                </v:textbox>
                <w10:anchorlock/>
              </v:rect>
            </w:pict>
          </mc:Fallback>
        </mc:AlternateContent>
      </w:r>
    </w:p>
    <w:p w:rsidRPr="00E87B17" w:rsidR="00A21CEA" w:rsidP="00E87B17" w:rsidRDefault="00A21CEA" w14:paraId="00000081" w14:textId="77777777">
      <w:pPr>
        <w:spacing w:line="360" w:lineRule="auto"/>
        <w:jc w:val="both"/>
        <w:rPr>
          <w:sz w:val="20"/>
          <w:szCs w:val="20"/>
        </w:rPr>
      </w:pPr>
    </w:p>
    <w:p w:rsidR="00A21CEA" w:rsidP="00E87B17" w:rsidRDefault="00545460" w14:paraId="00000082" w14:textId="4ED7EAC6">
      <w:pPr>
        <w:spacing w:line="360" w:lineRule="auto"/>
        <w:jc w:val="both"/>
        <w:rPr>
          <w:b/>
          <w:sz w:val="20"/>
          <w:szCs w:val="20"/>
        </w:rPr>
      </w:pPr>
      <w:r w:rsidRPr="00E87B17">
        <w:rPr>
          <w:b/>
          <w:sz w:val="20"/>
          <w:szCs w:val="20"/>
        </w:rPr>
        <w:t xml:space="preserve">1.4. </w:t>
      </w:r>
      <w:r w:rsidRPr="00E87B17">
        <w:rPr>
          <w:b/>
          <w:sz w:val="20"/>
          <w:szCs w:val="20"/>
          <w:highlight w:val="white"/>
        </w:rPr>
        <w:t>Gestión de la calidad y aseguramiento de la calidad</w:t>
      </w:r>
    </w:p>
    <w:p w:rsidRPr="00E87B17" w:rsidR="00007C64" w:rsidP="00E87B17" w:rsidRDefault="00007C64" w14:paraId="4C568BF7" w14:textId="77777777">
      <w:pPr>
        <w:spacing w:line="360" w:lineRule="auto"/>
        <w:jc w:val="both"/>
        <w:rPr>
          <w:b/>
          <w:sz w:val="20"/>
          <w:szCs w:val="20"/>
        </w:rPr>
      </w:pPr>
    </w:p>
    <w:p w:rsidRPr="00E87B17" w:rsidR="00A21CEA" w:rsidP="00E87B17" w:rsidRDefault="00545460" w14:paraId="00000083" w14:textId="77777777">
      <w:pPr>
        <w:spacing w:line="360" w:lineRule="auto"/>
        <w:jc w:val="both"/>
        <w:rPr>
          <w:sz w:val="20"/>
          <w:szCs w:val="20"/>
        </w:rPr>
      </w:pPr>
      <w:r w:rsidRPr="00E87B17">
        <w:rPr>
          <w:sz w:val="20"/>
          <w:szCs w:val="20"/>
        </w:rPr>
        <w:t>Es preciso partir por la definición de calidad, la que es entendida como un proceso continuo, sin fin, de mejora aplicable a todas las fases y componentes del proyecto para mejorar los productos y servicios que la organización oferta. Así, la ISO 9000 define la calidad como “la totalidad de rasgos y características de un producto o servicio que son relevantes en su habilidad para satisfacer las necesidades declaradas o implícitas del cliente” Por otro lado, el IPMA define la calidad de un proyecto como “la base de la calidad de un proyecto son las prácticas de dirección de calidad por la organización permanentemente implicado y contribuye a los procesos y resultados del proyecto”.</w:t>
      </w:r>
    </w:p>
    <w:p w:rsidRPr="00E87B17" w:rsidR="00A21CEA" w:rsidP="00E87B17" w:rsidRDefault="00A21CEA" w14:paraId="00000084" w14:textId="77777777">
      <w:pPr>
        <w:spacing w:line="360" w:lineRule="auto"/>
        <w:jc w:val="both"/>
        <w:rPr>
          <w:sz w:val="20"/>
          <w:szCs w:val="20"/>
        </w:rPr>
      </w:pPr>
    </w:p>
    <w:p w:rsidR="00A21CEA" w:rsidP="00E87B17" w:rsidRDefault="00545460" w14:paraId="00000085" w14:textId="2F445AFF">
      <w:pPr>
        <w:spacing w:line="360" w:lineRule="auto"/>
        <w:jc w:val="both"/>
        <w:rPr>
          <w:sz w:val="20"/>
          <w:szCs w:val="20"/>
        </w:rPr>
      </w:pPr>
      <w:r w:rsidRPr="00E87B17">
        <w:rPr>
          <w:sz w:val="20"/>
          <w:szCs w:val="20"/>
        </w:rPr>
        <w:t>De acuerdo con lo anterior, la gestión de calidad comprende los siguientes componentes:</w:t>
      </w:r>
    </w:p>
    <w:p w:rsidR="00007C64" w:rsidP="00E87B17" w:rsidRDefault="00007C64" w14:paraId="6C63C16D" w14:textId="373EF235">
      <w:pPr>
        <w:spacing w:line="360" w:lineRule="auto"/>
        <w:jc w:val="both"/>
        <w:rPr>
          <w:sz w:val="20"/>
          <w:szCs w:val="20"/>
        </w:rPr>
      </w:pPr>
    </w:p>
    <w:p w:rsidR="001A774E" w:rsidP="00E87B17" w:rsidRDefault="001A774E" w14:paraId="5F4C7378" w14:textId="2F33CA95">
      <w:pPr>
        <w:spacing w:line="360" w:lineRule="auto"/>
        <w:jc w:val="both"/>
        <w:rPr>
          <w:i/>
          <w:sz w:val="20"/>
          <w:szCs w:val="20"/>
        </w:rPr>
      </w:pPr>
      <w:r w:rsidRPr="001A774E">
        <w:rPr>
          <w:b/>
          <w:sz w:val="20"/>
          <w:szCs w:val="20"/>
        </w:rPr>
        <w:t>Figura 2</w:t>
      </w:r>
      <w:r>
        <w:rPr>
          <w:sz w:val="20"/>
          <w:szCs w:val="20"/>
        </w:rPr>
        <w:t xml:space="preserve">. </w:t>
      </w:r>
      <w:r>
        <w:rPr>
          <w:i/>
          <w:sz w:val="20"/>
          <w:szCs w:val="20"/>
        </w:rPr>
        <w:t xml:space="preserve">Componentes de la gestión de la </w:t>
      </w:r>
      <w:commentRangeStart w:id="10"/>
      <w:r>
        <w:rPr>
          <w:i/>
          <w:sz w:val="20"/>
          <w:szCs w:val="20"/>
        </w:rPr>
        <w:t>calidad</w:t>
      </w:r>
      <w:commentRangeEnd w:id="10"/>
      <w:r>
        <w:rPr>
          <w:rStyle w:val="Refdecomentario"/>
        </w:rPr>
        <w:commentReference w:id="10"/>
      </w:r>
    </w:p>
    <w:p w:rsidRPr="001A774E" w:rsidR="001A774E" w:rsidP="00E87B17" w:rsidRDefault="001A774E" w14:paraId="70EF82A1" w14:textId="77777777">
      <w:pPr>
        <w:spacing w:line="360" w:lineRule="auto"/>
        <w:jc w:val="both"/>
        <w:rPr>
          <w:i/>
          <w:sz w:val="20"/>
          <w:szCs w:val="20"/>
        </w:rPr>
      </w:pPr>
    </w:p>
    <w:p w:rsidR="00A21CEA" w:rsidP="00007C64" w:rsidRDefault="00007C64" w14:paraId="00000086" w14:textId="2F7345C9">
      <w:pPr>
        <w:spacing w:line="360" w:lineRule="auto"/>
        <w:jc w:val="center"/>
        <w:rPr>
          <w:sz w:val="20"/>
          <w:szCs w:val="20"/>
        </w:rPr>
      </w:pPr>
      <w:r w:rsidRPr="001465F8">
        <w:rPr>
          <w:noProof/>
          <w:lang w:val="en-US" w:eastAsia="en-US"/>
        </w:rPr>
        <mc:AlternateContent>
          <mc:Choice Requires="wps">
            <w:drawing>
              <wp:inline distT="0" distB="0" distL="0" distR="0" wp14:anchorId="69914FFD" wp14:editId="06B68C8F">
                <wp:extent cx="5172502"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07C64" w:rsidR="00113812" w:rsidP="00007C64" w:rsidRDefault="00113812" w14:paraId="25923EE9" w14:textId="77777777">
                            <w:pPr>
                              <w:spacing w:line="275" w:lineRule="auto"/>
                              <w:ind w:left="-142"/>
                              <w:jc w:val="center"/>
                              <w:textDirection w:val="btLr"/>
                              <w:rPr>
                                <w:color w:val="FFFFFF"/>
                              </w:rPr>
                            </w:pPr>
                            <w:r w:rsidRPr="00007C64">
                              <w:rPr>
                                <w:color w:val="FFFFFF"/>
                              </w:rPr>
                              <w:t>Imagen animada</w:t>
                            </w:r>
                          </w:p>
                          <w:p w:rsidR="00113812" w:rsidP="00007C64" w:rsidRDefault="00113812" w14:paraId="0872A6E6" w14:textId="76844097">
                            <w:pPr>
                              <w:spacing w:line="275" w:lineRule="auto"/>
                              <w:ind w:left="-142"/>
                              <w:jc w:val="center"/>
                              <w:textDirection w:val="btLr"/>
                            </w:pPr>
                            <w:r w:rsidRPr="00007C64">
                              <w:rPr>
                                <w:color w:val="FFFFFF"/>
                              </w:rPr>
                              <w:t>06. CF3_1_4_Componente_Gestion_Calidad</w:t>
                            </w:r>
                          </w:p>
                        </w:txbxContent>
                      </wps:txbx>
                      <wps:bodyPr spcFirstLastPara="1" wrap="square" lIns="91425" tIns="45700" rIns="91425" bIns="45700" anchor="ctr" anchorCtr="0">
                        <a:noAutofit/>
                      </wps:bodyPr>
                    </wps:wsp>
                  </a:graphicData>
                </a:graphic>
              </wp:inline>
            </w:drawing>
          </mc:Choice>
          <mc:Fallback>
            <w:pict>
              <v:rect id="Rectángulo 6"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32" fillcolor="#39a900" strokecolor="#42719b" strokeweight="1pt" w14:anchorId="69914F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H5PAIAAG8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LYG4fk8AgAAbwQAAA4AAAAAAAAA&#10;AAAAAAAALgIAAGRycy9lMm9Eb2MueG1sUEsBAi0AFAAGAAgAAAAhADOxCYPbAAAABQEAAA8AAAAA&#10;AAAAAAAAAAAAlgQAAGRycy9kb3ducmV2LnhtbFBLBQYAAAAABAAEAPMAAACeBQAAAAA=&#10;">
                <v:stroke miterlimit="5243f" startarrowwidth="narrow" startarrowlength="short" endarrowwidth="narrow" endarrowlength="short"/>
                <v:textbox inset="2.53958mm,1.2694mm,2.53958mm,1.2694mm">
                  <w:txbxContent>
                    <w:p w:rsidRPr="00007C64" w:rsidR="00113812" w:rsidP="00007C64" w:rsidRDefault="00113812" w14:paraId="25923EE9" w14:textId="77777777">
                      <w:pPr>
                        <w:spacing w:line="275" w:lineRule="auto"/>
                        <w:ind w:left="-142"/>
                        <w:jc w:val="center"/>
                        <w:textDirection w:val="btLr"/>
                        <w:rPr>
                          <w:color w:val="FFFFFF"/>
                        </w:rPr>
                      </w:pPr>
                      <w:r w:rsidRPr="00007C64">
                        <w:rPr>
                          <w:color w:val="FFFFFF"/>
                        </w:rPr>
                        <w:t>Imagen animada</w:t>
                      </w:r>
                    </w:p>
                    <w:p w:rsidR="00113812" w:rsidP="00007C64" w:rsidRDefault="00113812" w14:paraId="0872A6E6" w14:textId="76844097">
                      <w:pPr>
                        <w:spacing w:line="275" w:lineRule="auto"/>
                        <w:ind w:left="-142"/>
                        <w:jc w:val="center"/>
                        <w:textDirection w:val="btLr"/>
                      </w:pPr>
                      <w:r w:rsidRPr="00007C64">
                        <w:rPr>
                          <w:color w:val="FFFFFF"/>
                        </w:rPr>
                        <w:t>06. CF3_1_4_Componente_Gestion_Calidad</w:t>
                      </w:r>
                    </w:p>
                  </w:txbxContent>
                </v:textbox>
                <w10:anchorlock/>
              </v:rect>
            </w:pict>
          </mc:Fallback>
        </mc:AlternateContent>
      </w:r>
    </w:p>
    <w:p w:rsidRPr="00E87B17" w:rsidR="00A21CEA" w:rsidP="00E87B17" w:rsidRDefault="001A774E" w14:paraId="0000008B" w14:textId="77777777">
      <w:pPr>
        <w:spacing w:line="360" w:lineRule="auto"/>
        <w:jc w:val="both"/>
        <w:rPr>
          <w:sz w:val="20"/>
          <w:szCs w:val="20"/>
        </w:rPr>
      </w:pPr>
      <w:commentRangeStart w:id="11"/>
      <w:commentRangeEnd w:id="11"/>
      <w:r>
        <w:rPr>
          <w:rStyle w:val="Refdecomentario"/>
        </w:rPr>
        <w:commentReference w:id="11"/>
      </w:r>
    </w:p>
    <w:p w:rsidRPr="00E87B17" w:rsidR="00A21CEA" w:rsidP="00E87B17" w:rsidRDefault="00545460" w14:paraId="0000008C" w14:textId="77777777">
      <w:pPr>
        <w:spacing w:line="360" w:lineRule="auto"/>
        <w:jc w:val="both"/>
        <w:rPr>
          <w:sz w:val="20"/>
          <w:szCs w:val="20"/>
        </w:rPr>
      </w:pPr>
      <w:r w:rsidRPr="00E87B17">
        <w:rPr>
          <w:sz w:val="20"/>
          <w:szCs w:val="20"/>
        </w:rPr>
        <w:t xml:space="preserve">Luego de pasar por la definición de política y objetivos de calidad propias de la fase de planificación del proyecto, sigue el aseguramiento de la calidad propia de la ejecución. Según el PMI (2004) el aseguramiento de la calidad </w:t>
      </w:r>
      <w:r w:rsidRPr="00E87B17">
        <w:rPr>
          <w:sz w:val="20"/>
          <w:szCs w:val="20"/>
        </w:rPr>
        <w:lastRenderedPageBreak/>
        <w:t xml:space="preserve">es la aplicación de actividades planificadas y sistemáticas relativas a la calidad, para asegurar que el proyecto emplee todos los procesos necesarios para cumplir con los requisitos. </w:t>
      </w:r>
    </w:p>
    <w:p w:rsidRPr="00E87B17" w:rsidR="00A21CEA" w:rsidP="00E87B17" w:rsidRDefault="00A21CEA" w14:paraId="0000008D" w14:textId="77777777">
      <w:pPr>
        <w:spacing w:line="360" w:lineRule="auto"/>
        <w:jc w:val="both"/>
        <w:rPr>
          <w:sz w:val="20"/>
          <w:szCs w:val="20"/>
        </w:rPr>
      </w:pPr>
    </w:p>
    <w:p w:rsidRPr="00E87B17" w:rsidR="00A21CEA" w:rsidP="00E87B17" w:rsidRDefault="00545460" w14:paraId="0000008E" w14:textId="77777777">
      <w:pPr>
        <w:spacing w:line="360" w:lineRule="auto"/>
        <w:jc w:val="both"/>
        <w:rPr>
          <w:sz w:val="20"/>
          <w:szCs w:val="20"/>
        </w:rPr>
      </w:pPr>
      <w:r w:rsidRPr="00E87B17">
        <w:rPr>
          <w:sz w:val="20"/>
          <w:szCs w:val="20"/>
        </w:rPr>
        <w:t>En este proceso, el gestor deportivo cumple un papel importante, ya que tiene la responsabilidad de establecer procesos administrativos para asegurar que el alcance del proyecto cumple con los requerimientos del cliente conforme a parámetros normativos, de seguridad y conservación del medio ambiente.</w:t>
      </w:r>
    </w:p>
    <w:p w:rsidRPr="00E87B17" w:rsidR="00A21CEA" w:rsidP="00E87B17" w:rsidRDefault="00A21CEA" w14:paraId="0000008F" w14:textId="77777777">
      <w:pPr>
        <w:spacing w:line="360" w:lineRule="auto"/>
        <w:jc w:val="both"/>
        <w:rPr>
          <w:sz w:val="20"/>
          <w:szCs w:val="20"/>
        </w:rPr>
      </w:pPr>
    </w:p>
    <w:p w:rsidRPr="00E87B17" w:rsidR="00A21CEA" w:rsidP="00E87B17" w:rsidRDefault="00545460" w14:paraId="00000090" w14:textId="77777777">
      <w:pPr>
        <w:spacing w:line="360" w:lineRule="auto"/>
        <w:jc w:val="both"/>
        <w:rPr>
          <w:sz w:val="20"/>
          <w:szCs w:val="20"/>
        </w:rPr>
      </w:pPr>
      <w:r w:rsidRPr="00E87B17">
        <w:rPr>
          <w:sz w:val="20"/>
          <w:szCs w:val="20"/>
        </w:rPr>
        <w:t xml:space="preserve">El aseguramiento de la calidad permite prevenir más que corregir defectos de calidad, identificar claramente los objetivos y verificar su cumplimiento ajustado al plan y generar auditorías de calidad. Pero para que lo anterior sea posible, es indispensable conocer los elementos básicos para el plan correspondiente: </w:t>
      </w:r>
    </w:p>
    <w:p w:rsidRPr="00E87B17" w:rsidR="00A21CEA" w:rsidP="00E87B17" w:rsidRDefault="00A21CEA" w14:paraId="00000091" w14:textId="77777777">
      <w:pPr>
        <w:spacing w:line="360" w:lineRule="auto"/>
        <w:jc w:val="both"/>
        <w:rPr>
          <w:sz w:val="20"/>
          <w:szCs w:val="20"/>
        </w:rPr>
      </w:pPr>
    </w:p>
    <w:p w:rsidRPr="00E87B17" w:rsidR="00A21CEA" w:rsidP="00E87B17" w:rsidRDefault="00113812" w14:paraId="00000092" w14:textId="77777777">
      <w:pPr>
        <w:numPr>
          <w:ilvl w:val="0"/>
          <w:numId w:val="5"/>
        </w:numPr>
        <w:spacing w:line="360" w:lineRule="auto"/>
        <w:jc w:val="both"/>
        <w:rPr>
          <w:sz w:val="20"/>
          <w:szCs w:val="20"/>
        </w:rPr>
      </w:pPr>
      <w:sdt>
        <w:sdtPr>
          <w:rPr>
            <w:sz w:val="20"/>
            <w:szCs w:val="20"/>
          </w:rPr>
          <w:tag w:val="goog_rdk_3"/>
          <w:id w:val="-1757125317"/>
        </w:sdtPr>
        <w:sdtContent>
          <w:commentRangeStart w:id="12"/>
        </w:sdtContent>
      </w:sdt>
      <w:r w:rsidRPr="00E87B17" w:rsidR="00545460">
        <w:rPr>
          <w:sz w:val="20"/>
          <w:szCs w:val="20"/>
        </w:rPr>
        <w:t>Estructura de División del Trabajo (EDT) en la que se codifican y desagregan las actividades de aseguramiento.</w:t>
      </w:r>
    </w:p>
    <w:p w:rsidRPr="00E87B17" w:rsidR="00A21CEA" w:rsidP="00E87B17" w:rsidRDefault="00545460" w14:paraId="00000093" w14:textId="77777777">
      <w:pPr>
        <w:numPr>
          <w:ilvl w:val="0"/>
          <w:numId w:val="5"/>
        </w:numPr>
        <w:spacing w:line="360" w:lineRule="auto"/>
        <w:jc w:val="both"/>
        <w:rPr>
          <w:sz w:val="20"/>
          <w:szCs w:val="20"/>
        </w:rPr>
      </w:pPr>
      <w:r w:rsidRPr="00E87B17">
        <w:rPr>
          <w:sz w:val="20"/>
          <w:szCs w:val="20"/>
        </w:rPr>
        <w:t>Identificación de los requerimientos de cada una de las partes interesadas.</w:t>
      </w:r>
    </w:p>
    <w:p w:rsidRPr="00E87B17" w:rsidR="00A21CEA" w:rsidP="00E87B17" w:rsidRDefault="00545460" w14:paraId="00000094" w14:textId="77777777">
      <w:pPr>
        <w:numPr>
          <w:ilvl w:val="0"/>
          <w:numId w:val="5"/>
        </w:numPr>
        <w:spacing w:line="360" w:lineRule="auto"/>
        <w:jc w:val="both"/>
        <w:rPr>
          <w:sz w:val="20"/>
          <w:szCs w:val="20"/>
        </w:rPr>
      </w:pPr>
      <w:r w:rsidRPr="00E87B17">
        <w:rPr>
          <w:sz w:val="20"/>
          <w:szCs w:val="20"/>
        </w:rPr>
        <w:t>Identificación de las especificaciones.</w:t>
      </w:r>
    </w:p>
    <w:p w:rsidRPr="00E87B17" w:rsidR="00A21CEA" w:rsidP="00E87B17" w:rsidRDefault="00545460" w14:paraId="00000095" w14:textId="77777777">
      <w:pPr>
        <w:numPr>
          <w:ilvl w:val="0"/>
          <w:numId w:val="5"/>
        </w:numPr>
        <w:spacing w:line="360" w:lineRule="auto"/>
        <w:jc w:val="both"/>
        <w:rPr>
          <w:sz w:val="20"/>
          <w:szCs w:val="20"/>
        </w:rPr>
      </w:pPr>
      <w:r w:rsidRPr="00E87B17">
        <w:rPr>
          <w:sz w:val="20"/>
          <w:szCs w:val="20"/>
        </w:rPr>
        <w:t>Descripción de las actividades de aseguramiento.</w:t>
      </w:r>
    </w:p>
    <w:p w:rsidRPr="00E87B17" w:rsidR="00A21CEA" w:rsidP="00E87B17" w:rsidRDefault="00545460" w14:paraId="00000096" w14:textId="77777777">
      <w:pPr>
        <w:numPr>
          <w:ilvl w:val="0"/>
          <w:numId w:val="5"/>
        </w:numPr>
        <w:spacing w:line="360" w:lineRule="auto"/>
        <w:jc w:val="both"/>
        <w:rPr>
          <w:sz w:val="20"/>
          <w:szCs w:val="20"/>
        </w:rPr>
      </w:pPr>
      <w:r w:rsidRPr="00E87B17">
        <w:rPr>
          <w:sz w:val="20"/>
          <w:szCs w:val="20"/>
        </w:rPr>
        <w:t>Cronograma de actividades de aseguramiento.</w:t>
      </w:r>
    </w:p>
    <w:p w:rsidRPr="00E87B17" w:rsidR="00A21CEA" w:rsidP="00E87B17" w:rsidRDefault="00545460" w14:paraId="00000097" w14:textId="77777777">
      <w:pPr>
        <w:numPr>
          <w:ilvl w:val="0"/>
          <w:numId w:val="5"/>
        </w:numPr>
        <w:spacing w:line="360" w:lineRule="auto"/>
        <w:jc w:val="both"/>
        <w:rPr>
          <w:sz w:val="20"/>
          <w:szCs w:val="20"/>
        </w:rPr>
      </w:pPr>
      <w:r w:rsidRPr="00E87B17">
        <w:rPr>
          <w:sz w:val="20"/>
          <w:szCs w:val="20"/>
        </w:rPr>
        <w:t>Designación de responsables para la ejecución de las actividades.</w:t>
      </w:r>
      <w:commentRangeEnd w:id="12"/>
      <w:r w:rsidRPr="00E87B17">
        <w:rPr>
          <w:sz w:val="20"/>
          <w:szCs w:val="20"/>
        </w:rPr>
        <w:commentReference w:id="12"/>
      </w:r>
    </w:p>
    <w:p w:rsidRPr="00E87B17" w:rsidR="00A21CEA" w:rsidP="00E87B17" w:rsidRDefault="00A21CEA" w14:paraId="00000098" w14:textId="77777777">
      <w:pPr>
        <w:spacing w:line="360" w:lineRule="auto"/>
        <w:jc w:val="both"/>
        <w:rPr>
          <w:sz w:val="20"/>
          <w:szCs w:val="20"/>
        </w:rPr>
      </w:pPr>
    </w:p>
    <w:p w:rsidRPr="00E87B17" w:rsidR="00A21CEA" w:rsidP="00E87B17" w:rsidRDefault="00545460" w14:paraId="00000099" w14:textId="77777777">
      <w:pPr>
        <w:spacing w:line="360" w:lineRule="auto"/>
        <w:jc w:val="both"/>
        <w:rPr>
          <w:sz w:val="20"/>
          <w:szCs w:val="20"/>
        </w:rPr>
      </w:pPr>
      <w:r w:rsidRPr="00E87B17">
        <w:rPr>
          <w:sz w:val="20"/>
          <w:szCs w:val="20"/>
        </w:rPr>
        <w:t>Coherente con la fase de ejecución del plan, cada una de las actividades del proyecto y sus respectivos entregables o productos finales, deberán cumplir con los siguientes parámetros:</w:t>
      </w:r>
    </w:p>
    <w:p w:rsidRPr="00E87B17" w:rsidR="00A21CEA" w:rsidP="00E87B17" w:rsidRDefault="00A21CEA" w14:paraId="0000009B" w14:textId="3870F525">
      <w:pPr>
        <w:spacing w:line="360" w:lineRule="auto"/>
        <w:jc w:val="both"/>
        <w:rPr>
          <w:sz w:val="20"/>
          <w:szCs w:val="20"/>
        </w:rPr>
      </w:pPr>
    </w:p>
    <w:tbl>
      <w:tblPr>
        <w:tblStyle w:val="aff3"/>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324"/>
        <w:gridCol w:w="3324"/>
        <w:gridCol w:w="3324"/>
      </w:tblGrid>
      <w:tr w:rsidRPr="00E87B17" w:rsidR="00A21CEA" w14:paraId="4F9DFA81" w14:textId="77777777">
        <w:tc>
          <w:tcPr>
            <w:tcW w:w="3324" w:type="dxa"/>
            <w:shd w:val="clear" w:color="auto" w:fill="CFE2F3"/>
            <w:tcMar>
              <w:top w:w="100" w:type="dxa"/>
              <w:left w:w="100" w:type="dxa"/>
              <w:bottom w:w="100" w:type="dxa"/>
              <w:right w:w="100" w:type="dxa"/>
            </w:tcMar>
          </w:tcPr>
          <w:p w:rsidRPr="00E87B17" w:rsidR="00A21CEA" w:rsidP="00E87B17" w:rsidRDefault="00545460" w14:paraId="0000009C" w14:textId="77777777">
            <w:pPr>
              <w:widowControl w:val="0"/>
              <w:pBdr>
                <w:top w:val="nil"/>
                <w:left w:val="nil"/>
                <w:bottom w:val="nil"/>
                <w:right w:val="nil"/>
                <w:between w:val="nil"/>
              </w:pBdr>
              <w:spacing w:line="360" w:lineRule="auto"/>
              <w:jc w:val="center"/>
              <w:rPr>
                <w:sz w:val="20"/>
                <w:szCs w:val="20"/>
              </w:rPr>
            </w:pPr>
            <w:r w:rsidRPr="00E87B17">
              <w:rPr>
                <w:sz w:val="20"/>
                <w:szCs w:val="20"/>
              </w:rPr>
              <w:t>Gestión de riesgos</w:t>
            </w:r>
          </w:p>
        </w:tc>
        <w:tc>
          <w:tcPr>
            <w:tcW w:w="3324" w:type="dxa"/>
            <w:shd w:val="clear" w:color="auto" w:fill="CFE2F3"/>
            <w:tcMar>
              <w:top w:w="100" w:type="dxa"/>
              <w:left w:w="100" w:type="dxa"/>
              <w:bottom w:w="100" w:type="dxa"/>
              <w:right w:w="100" w:type="dxa"/>
            </w:tcMar>
          </w:tcPr>
          <w:p w:rsidRPr="00E87B17" w:rsidR="00A21CEA" w:rsidP="00E87B17" w:rsidRDefault="00545460" w14:paraId="0000009D" w14:textId="77777777">
            <w:pPr>
              <w:widowControl w:val="0"/>
              <w:pBdr>
                <w:top w:val="nil"/>
                <w:left w:val="nil"/>
                <w:bottom w:val="nil"/>
                <w:right w:val="nil"/>
                <w:between w:val="nil"/>
              </w:pBdr>
              <w:spacing w:line="360" w:lineRule="auto"/>
              <w:jc w:val="center"/>
              <w:rPr>
                <w:sz w:val="20"/>
                <w:szCs w:val="20"/>
              </w:rPr>
            </w:pPr>
            <w:r w:rsidRPr="00E87B17">
              <w:rPr>
                <w:sz w:val="20"/>
                <w:szCs w:val="20"/>
              </w:rPr>
              <w:t>Gestión ambiental</w:t>
            </w:r>
          </w:p>
        </w:tc>
        <w:tc>
          <w:tcPr>
            <w:tcW w:w="3324" w:type="dxa"/>
            <w:shd w:val="clear" w:color="auto" w:fill="CFE2F3"/>
            <w:tcMar>
              <w:top w:w="100" w:type="dxa"/>
              <w:left w:w="100" w:type="dxa"/>
              <w:bottom w:w="100" w:type="dxa"/>
              <w:right w:w="100" w:type="dxa"/>
            </w:tcMar>
          </w:tcPr>
          <w:p w:rsidRPr="00E87B17" w:rsidR="00A21CEA" w:rsidP="00E87B17" w:rsidRDefault="00545460" w14:paraId="0000009E" w14:textId="77777777">
            <w:pPr>
              <w:widowControl w:val="0"/>
              <w:pBdr>
                <w:top w:val="nil"/>
                <w:left w:val="nil"/>
                <w:bottom w:val="nil"/>
                <w:right w:val="nil"/>
                <w:between w:val="nil"/>
              </w:pBdr>
              <w:spacing w:line="360" w:lineRule="auto"/>
              <w:jc w:val="center"/>
              <w:rPr>
                <w:sz w:val="20"/>
                <w:szCs w:val="20"/>
              </w:rPr>
            </w:pPr>
            <w:r w:rsidRPr="00E87B17">
              <w:rPr>
                <w:sz w:val="20"/>
                <w:szCs w:val="20"/>
              </w:rPr>
              <w:t>Gestión de calidad</w:t>
            </w:r>
          </w:p>
        </w:tc>
      </w:tr>
    </w:tbl>
    <w:p w:rsidR="00A21CEA" w:rsidP="00E87B17" w:rsidRDefault="00A21CEA" w14:paraId="0000009F" w14:textId="4A0055CD">
      <w:pPr>
        <w:pBdr>
          <w:top w:val="nil"/>
          <w:left w:val="nil"/>
          <w:bottom w:val="nil"/>
          <w:right w:val="nil"/>
          <w:between w:val="nil"/>
        </w:pBdr>
        <w:spacing w:line="360" w:lineRule="auto"/>
        <w:jc w:val="both"/>
        <w:rPr>
          <w:b/>
          <w:color w:val="000000"/>
          <w:sz w:val="20"/>
          <w:szCs w:val="20"/>
        </w:rPr>
      </w:pPr>
    </w:p>
    <w:p w:rsidRPr="00E87B17" w:rsidR="00B521B0" w:rsidP="00E87B17" w:rsidRDefault="00B521B0" w14:paraId="3369FF5D" w14:textId="77777777">
      <w:pPr>
        <w:pBdr>
          <w:top w:val="nil"/>
          <w:left w:val="nil"/>
          <w:bottom w:val="nil"/>
          <w:right w:val="nil"/>
          <w:between w:val="nil"/>
        </w:pBdr>
        <w:spacing w:line="360" w:lineRule="auto"/>
        <w:jc w:val="both"/>
        <w:rPr>
          <w:b/>
          <w:color w:val="000000"/>
          <w:sz w:val="20"/>
          <w:szCs w:val="20"/>
        </w:rPr>
      </w:pPr>
    </w:p>
    <w:p w:rsidRPr="00E87B17" w:rsidR="00A21CEA" w:rsidP="00E87B17" w:rsidRDefault="00545460" w14:paraId="000000A0" w14:textId="77777777">
      <w:pPr>
        <w:numPr>
          <w:ilvl w:val="0"/>
          <w:numId w:val="4"/>
        </w:numPr>
        <w:pBdr>
          <w:top w:val="nil"/>
          <w:left w:val="nil"/>
          <w:bottom w:val="nil"/>
          <w:right w:val="nil"/>
          <w:between w:val="nil"/>
        </w:pBdr>
        <w:spacing w:line="360" w:lineRule="auto"/>
        <w:jc w:val="both"/>
        <w:rPr>
          <w:b/>
          <w:sz w:val="20"/>
          <w:szCs w:val="20"/>
        </w:rPr>
      </w:pPr>
      <w:r w:rsidRPr="00E87B17">
        <w:rPr>
          <w:b/>
          <w:sz w:val="20"/>
          <w:szCs w:val="20"/>
        </w:rPr>
        <w:t>Gestión de adquisiciones, compras y contrataciones</w:t>
      </w:r>
    </w:p>
    <w:p w:rsidRPr="00E87B17" w:rsidR="00A21CEA" w:rsidP="00E87B17" w:rsidRDefault="00A21CEA" w14:paraId="000000A1" w14:textId="77777777">
      <w:pPr>
        <w:spacing w:line="360" w:lineRule="auto"/>
        <w:jc w:val="both"/>
        <w:rPr>
          <w:b/>
          <w:sz w:val="20"/>
          <w:szCs w:val="20"/>
        </w:rPr>
      </w:pPr>
    </w:p>
    <w:p w:rsidRPr="00E87B17" w:rsidR="00A21CEA" w:rsidP="00E87B17" w:rsidRDefault="00545460" w14:paraId="000000A2" w14:textId="77777777">
      <w:pPr>
        <w:spacing w:line="360" w:lineRule="auto"/>
        <w:jc w:val="both"/>
        <w:rPr>
          <w:sz w:val="20"/>
          <w:szCs w:val="20"/>
        </w:rPr>
      </w:pPr>
      <w:r w:rsidRPr="00E87B17">
        <w:rPr>
          <w:sz w:val="20"/>
          <w:szCs w:val="20"/>
        </w:rPr>
        <w:t>El proceso de adquisiciones es cuando una institución o una empresa provee los materiales o servicios necesarios para el correcto funcionamiento.</w:t>
      </w:r>
    </w:p>
    <w:p w:rsidRPr="00E87B17" w:rsidR="00A21CEA" w:rsidP="00E87B17" w:rsidRDefault="00113812" w14:paraId="000000A3" w14:textId="77777777">
      <w:pPr>
        <w:spacing w:line="360" w:lineRule="auto"/>
        <w:jc w:val="both"/>
        <w:rPr>
          <w:sz w:val="20"/>
          <w:szCs w:val="20"/>
        </w:rPr>
      </w:pPr>
      <w:sdt>
        <w:sdtPr>
          <w:rPr>
            <w:sz w:val="20"/>
            <w:szCs w:val="20"/>
          </w:rPr>
          <w:tag w:val="goog_rdk_4"/>
          <w:id w:val="-180366132"/>
        </w:sdtPr>
        <w:sdtContent>
          <w:commentRangeStart w:id="13"/>
        </w:sdtContent>
      </w:sdt>
    </w:p>
    <w:tbl>
      <w:tblPr>
        <w:tblStyle w:val="aff4"/>
        <w:tblW w:w="100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26"/>
        <w:gridCol w:w="5529"/>
      </w:tblGrid>
      <w:tr w:rsidRPr="00E87B17" w:rsidR="00A21CEA" w:rsidTr="3FC5019C" w14:paraId="5514F77C" w14:textId="77777777">
        <w:tc>
          <w:tcPr>
            <w:tcW w:w="4526" w:type="dxa"/>
            <w:shd w:val="clear" w:color="auto" w:fill="auto"/>
            <w:tcMar>
              <w:top w:w="100" w:type="dxa"/>
              <w:left w:w="100" w:type="dxa"/>
              <w:bottom w:w="100" w:type="dxa"/>
              <w:right w:w="100" w:type="dxa"/>
            </w:tcMar>
          </w:tcPr>
          <w:p w:rsidRPr="00E87B17" w:rsidR="00A21CEA" w:rsidP="00E87B17" w:rsidRDefault="00545460" w14:paraId="000000A4" w14:textId="77777777">
            <w:pPr>
              <w:widowControl w:val="0"/>
              <w:pBdr>
                <w:top w:val="nil"/>
                <w:left w:val="nil"/>
                <w:bottom w:val="nil"/>
                <w:right w:val="nil"/>
                <w:between w:val="nil"/>
              </w:pBdr>
              <w:spacing w:line="360" w:lineRule="auto"/>
              <w:rPr>
                <w:sz w:val="20"/>
                <w:szCs w:val="20"/>
              </w:rPr>
            </w:pPr>
            <w:r w:rsidRPr="00E87B17">
              <w:rPr>
                <w:noProof/>
                <w:sz w:val="20"/>
                <w:szCs w:val="20"/>
                <w:lang w:val="en-US" w:eastAsia="en-US"/>
              </w:rPr>
              <w:lastRenderedPageBreak/>
              <w:drawing>
                <wp:inline distT="114300" distB="114300" distL="114300" distR="114300" wp14:anchorId="19B2EF36" wp14:editId="241B8045">
                  <wp:extent cx="2765145" cy="1426464"/>
                  <wp:effectExtent l="0" t="0" r="0" b="2540"/>
                  <wp:docPr id="1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71677" cy="1429834"/>
                          </a:xfrm>
                          <a:prstGeom prst="rect">
                            <a:avLst/>
                          </a:prstGeom>
                          <a:ln/>
                        </pic:spPr>
                      </pic:pic>
                    </a:graphicData>
                  </a:graphic>
                </wp:inline>
              </w:drawing>
            </w:r>
          </w:p>
        </w:tc>
        <w:tc>
          <w:tcPr>
            <w:tcW w:w="5529" w:type="dxa"/>
            <w:shd w:val="clear" w:color="auto" w:fill="auto"/>
            <w:tcMar>
              <w:top w:w="100" w:type="dxa"/>
              <w:left w:w="100" w:type="dxa"/>
              <w:bottom w:w="100" w:type="dxa"/>
              <w:right w:w="100" w:type="dxa"/>
            </w:tcMar>
          </w:tcPr>
          <w:p w:rsidRPr="00E87B17" w:rsidR="00A21CEA" w:rsidP="3FC5019C" w:rsidRDefault="00545460" w14:paraId="000000A5" w14:textId="77777777" w14:noSpellErr="1">
            <w:pPr>
              <w:spacing w:line="360" w:lineRule="auto"/>
              <w:jc w:val="both"/>
              <w:rPr>
                <w:b w:val="0"/>
                <w:bCs w:val="0"/>
                <w:sz w:val="20"/>
                <w:szCs w:val="20"/>
                <w:lang w:val="es-ES"/>
              </w:rPr>
            </w:pPr>
            <w:r w:rsidRPr="3FC5019C" w:rsidR="00545460">
              <w:rPr>
                <w:b w:val="0"/>
                <w:bCs w:val="0"/>
                <w:sz w:val="20"/>
                <w:szCs w:val="20"/>
                <w:lang w:val="es-ES"/>
              </w:rPr>
              <w:t>Para que la gestión de manera general se cumpla, es preciso identificar las necesidades y requerimientos del material según el puesto de trabajo, conocer y seleccionar los proveedores, bajo los criterios y normas particulares según la naturaleza de la empresa, hacer el control y seguimiento correspondiente a los proveedores seleccionados hasta culminar todo el proceso de entregas y garantías. Esto también incluye las fuentes de financiación para la consecución de recursos, según los requerimientos y el tipo de organización.</w:t>
            </w:r>
            <w:commentRangeEnd w:id="13"/>
            <w:r>
              <w:rPr>
                <w:rStyle w:val="CommentReference"/>
              </w:rPr>
              <w:commentReference w:id="13"/>
            </w:r>
          </w:p>
        </w:tc>
      </w:tr>
    </w:tbl>
    <w:p w:rsidRPr="00E87B17" w:rsidR="00A21CEA" w:rsidP="00E87B17" w:rsidRDefault="00A21CEA" w14:paraId="000000A6" w14:textId="77777777">
      <w:pPr>
        <w:spacing w:line="360" w:lineRule="auto"/>
        <w:jc w:val="both"/>
        <w:rPr>
          <w:sz w:val="20"/>
          <w:szCs w:val="20"/>
        </w:rPr>
      </w:pPr>
    </w:p>
    <w:p w:rsidRPr="00E87B17" w:rsidR="00A21CEA" w:rsidP="00E87B17" w:rsidRDefault="00545460" w14:paraId="000000A8" w14:textId="77777777">
      <w:pPr>
        <w:spacing w:line="360" w:lineRule="auto"/>
        <w:rPr>
          <w:b/>
          <w:color w:val="000000"/>
          <w:sz w:val="20"/>
          <w:szCs w:val="20"/>
          <w:highlight w:val="white"/>
        </w:rPr>
      </w:pPr>
      <w:r w:rsidRPr="00E87B17">
        <w:rPr>
          <w:b/>
          <w:sz w:val="20"/>
          <w:szCs w:val="20"/>
          <w:highlight w:val="white"/>
        </w:rPr>
        <w:t>2</w:t>
      </w:r>
      <w:r w:rsidRPr="00E87B17">
        <w:rPr>
          <w:b/>
          <w:color w:val="000000"/>
          <w:sz w:val="20"/>
          <w:szCs w:val="20"/>
          <w:highlight w:val="white"/>
        </w:rPr>
        <w:t xml:space="preserve">.1. Identificación de requerimientos </w:t>
      </w:r>
    </w:p>
    <w:p w:rsidRPr="00E87B17" w:rsidR="00A21CEA" w:rsidP="00E87B17" w:rsidRDefault="00A21CEA" w14:paraId="000000A9" w14:textId="77777777">
      <w:pPr>
        <w:spacing w:line="360" w:lineRule="auto"/>
        <w:jc w:val="both"/>
        <w:rPr>
          <w:sz w:val="20"/>
          <w:szCs w:val="20"/>
        </w:rPr>
      </w:pPr>
    </w:p>
    <w:p w:rsidRPr="00E87B17" w:rsidR="00A21CEA" w:rsidP="00E87B17" w:rsidRDefault="00545460" w14:paraId="000000AA" w14:textId="77777777">
      <w:pPr>
        <w:spacing w:line="360" w:lineRule="auto"/>
        <w:jc w:val="both"/>
        <w:rPr>
          <w:sz w:val="20"/>
          <w:szCs w:val="20"/>
        </w:rPr>
      </w:pPr>
      <w:r w:rsidRPr="00E87B17">
        <w:rPr>
          <w:sz w:val="20"/>
          <w:szCs w:val="20"/>
        </w:rPr>
        <w:t>Para la gestión de adquisiciones o requerimientos, es necesario conocer los conceptos relacionados, los elementos, herramientas y técnicas que permitan aprender, qué es y cómo se realiza la planificación de las adquisiciones; existen varias herramientas que permite la identificación de los requerimientos y facilitar la planificación, a continuación, se mencionan algunas:</w:t>
      </w:r>
    </w:p>
    <w:p w:rsidRPr="00E87B17" w:rsidR="00A21CEA" w:rsidP="00E87B17" w:rsidRDefault="00A21CEA" w14:paraId="000000AB" w14:textId="77777777">
      <w:pPr>
        <w:spacing w:line="360" w:lineRule="auto"/>
        <w:jc w:val="both"/>
        <w:rPr>
          <w:sz w:val="20"/>
          <w:szCs w:val="20"/>
        </w:rPr>
      </w:pPr>
    </w:p>
    <w:p w:rsidRPr="00E87B17" w:rsidR="00A21CEA" w:rsidP="00007C64" w:rsidRDefault="00007C64" w14:paraId="000000AC" w14:textId="45E751D3">
      <w:pPr>
        <w:spacing w:line="360" w:lineRule="auto"/>
        <w:jc w:val="center"/>
        <w:rPr>
          <w:sz w:val="20"/>
          <w:szCs w:val="20"/>
        </w:rPr>
      </w:pPr>
      <w:r w:rsidRPr="001465F8">
        <w:rPr>
          <w:noProof/>
          <w:lang w:val="en-US" w:eastAsia="en-US"/>
        </w:rPr>
        <mc:AlternateContent>
          <mc:Choice Requires="wps">
            <w:drawing>
              <wp:inline distT="0" distB="0" distL="0" distR="0" wp14:anchorId="563AF287" wp14:editId="2E770DF2">
                <wp:extent cx="5172502"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07C64" w:rsidR="00113812" w:rsidP="00007C64" w:rsidRDefault="00113812" w14:paraId="58A05A11" w14:textId="77777777">
                            <w:pPr>
                              <w:spacing w:line="275" w:lineRule="auto"/>
                              <w:ind w:left="-142"/>
                              <w:jc w:val="center"/>
                              <w:textDirection w:val="btLr"/>
                              <w:rPr>
                                <w:color w:val="FFFFFF"/>
                              </w:rPr>
                            </w:pPr>
                            <w:r w:rsidRPr="00007C64">
                              <w:rPr>
                                <w:color w:val="FFFFFF"/>
                              </w:rPr>
                              <w:t>Pestañas A</w:t>
                            </w:r>
                          </w:p>
                          <w:p w:rsidRPr="00007C64" w:rsidR="00113812" w:rsidP="00007C64" w:rsidRDefault="00113812" w14:paraId="040DE7D0" w14:textId="1AAC12FF">
                            <w:pPr>
                              <w:spacing w:line="275" w:lineRule="auto"/>
                              <w:ind w:left="-142"/>
                              <w:jc w:val="center"/>
                              <w:textDirection w:val="btLr"/>
                              <w:rPr>
                                <w:color w:val="FFFFFF"/>
                              </w:rPr>
                            </w:pPr>
                            <w:r w:rsidRPr="00007C64">
                              <w:rPr>
                                <w:color w:val="FFFFFF"/>
                              </w:rPr>
                              <w:t>07. CF3_2_1_Identificacion_Requerimientos</w:t>
                            </w:r>
                          </w:p>
                        </w:txbxContent>
                      </wps:txbx>
                      <wps:bodyPr spcFirstLastPara="1" wrap="square" lIns="91425" tIns="45700" rIns="91425" bIns="45700" anchor="ctr" anchorCtr="0">
                        <a:noAutofit/>
                      </wps:bodyPr>
                    </wps:wsp>
                  </a:graphicData>
                </a:graphic>
              </wp:inline>
            </w:drawing>
          </mc:Choice>
          <mc:Fallback>
            <w:pict>
              <v:rect id="Rectángulo 7"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33" fillcolor="#39a900" strokecolor="#42719b" strokeweight="1pt" w14:anchorId="563AF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K5DBcM8AgAAbwQAAA4AAAAAAAAA&#10;AAAAAAAALgIAAGRycy9lMm9Eb2MueG1sUEsBAi0AFAAGAAgAAAAhADOxCYPbAAAABQEAAA8AAAAA&#10;AAAAAAAAAAAAlgQAAGRycy9kb3ducmV2LnhtbFBLBQYAAAAABAAEAPMAAACeBQAAAAA=&#10;">
                <v:stroke miterlimit="5243f" startarrowwidth="narrow" startarrowlength="short" endarrowwidth="narrow" endarrowlength="short"/>
                <v:textbox inset="2.53958mm,1.2694mm,2.53958mm,1.2694mm">
                  <w:txbxContent>
                    <w:p w:rsidRPr="00007C64" w:rsidR="00113812" w:rsidP="00007C64" w:rsidRDefault="00113812" w14:paraId="58A05A11" w14:textId="77777777">
                      <w:pPr>
                        <w:spacing w:line="275" w:lineRule="auto"/>
                        <w:ind w:left="-142"/>
                        <w:jc w:val="center"/>
                        <w:textDirection w:val="btLr"/>
                        <w:rPr>
                          <w:color w:val="FFFFFF"/>
                        </w:rPr>
                      </w:pPr>
                      <w:r w:rsidRPr="00007C64">
                        <w:rPr>
                          <w:color w:val="FFFFFF"/>
                        </w:rPr>
                        <w:t>Pestañas A</w:t>
                      </w:r>
                    </w:p>
                    <w:p w:rsidRPr="00007C64" w:rsidR="00113812" w:rsidP="00007C64" w:rsidRDefault="00113812" w14:paraId="040DE7D0" w14:textId="1AAC12FF">
                      <w:pPr>
                        <w:spacing w:line="275" w:lineRule="auto"/>
                        <w:ind w:left="-142"/>
                        <w:jc w:val="center"/>
                        <w:textDirection w:val="btLr"/>
                        <w:rPr>
                          <w:color w:val="FFFFFF"/>
                        </w:rPr>
                      </w:pPr>
                      <w:r w:rsidRPr="00007C64">
                        <w:rPr>
                          <w:color w:val="FFFFFF"/>
                        </w:rPr>
                        <w:t>07. CF3_2_1_Identificacion_Requerimientos</w:t>
                      </w:r>
                    </w:p>
                  </w:txbxContent>
                </v:textbox>
                <w10:anchorlock/>
              </v:rect>
            </w:pict>
          </mc:Fallback>
        </mc:AlternateContent>
      </w:r>
    </w:p>
    <w:p w:rsidRPr="00E87B17" w:rsidR="00A21CEA" w:rsidP="00E87B17" w:rsidRDefault="00A21CEA" w14:paraId="000000B1" w14:textId="77777777">
      <w:pPr>
        <w:spacing w:line="360" w:lineRule="auto"/>
        <w:jc w:val="both"/>
        <w:rPr>
          <w:sz w:val="20"/>
          <w:szCs w:val="20"/>
        </w:rPr>
      </w:pPr>
    </w:p>
    <w:p w:rsidR="00A21CEA" w:rsidP="00E87B17" w:rsidRDefault="00545460" w14:paraId="000000B2" w14:textId="1CA1E7CD">
      <w:pPr>
        <w:spacing w:line="360" w:lineRule="auto"/>
        <w:jc w:val="both"/>
        <w:rPr>
          <w:sz w:val="20"/>
          <w:szCs w:val="20"/>
        </w:rPr>
      </w:pPr>
      <w:r w:rsidRPr="00E87B17">
        <w:rPr>
          <w:sz w:val="20"/>
          <w:szCs w:val="20"/>
        </w:rPr>
        <w:t>Después de conocer los requerimientos y necesidades de la organización, es importante conocer varios elementos al momento de realizar el proc</w:t>
      </w:r>
      <w:r w:rsidR="0011059D">
        <w:rPr>
          <w:sz w:val="20"/>
          <w:szCs w:val="20"/>
        </w:rPr>
        <w:t>edimiento de compras, como son:</w:t>
      </w:r>
    </w:p>
    <w:p w:rsidRPr="00E87B17" w:rsidR="0011059D" w:rsidP="00E87B17" w:rsidRDefault="0011059D" w14:paraId="0A4674EC" w14:textId="77777777">
      <w:pPr>
        <w:spacing w:line="360" w:lineRule="auto"/>
        <w:jc w:val="both"/>
        <w:rPr>
          <w:sz w:val="20"/>
          <w:szCs w:val="20"/>
        </w:rPr>
      </w:pPr>
    </w:p>
    <w:p w:rsidRPr="00E87B17" w:rsidR="00A21CEA" w:rsidP="00E87B17" w:rsidRDefault="00113812" w14:paraId="000000B3" w14:textId="77777777">
      <w:pPr>
        <w:spacing w:line="360" w:lineRule="auto"/>
        <w:jc w:val="both"/>
        <w:rPr>
          <w:sz w:val="20"/>
          <w:szCs w:val="20"/>
        </w:rPr>
      </w:pPr>
      <w:sdt>
        <w:sdtPr>
          <w:rPr>
            <w:sz w:val="20"/>
            <w:szCs w:val="20"/>
          </w:rPr>
          <w:tag w:val="goog_rdk_5"/>
          <w:id w:val="1657419811"/>
        </w:sdtPr>
        <w:sdtContent>
          <w:commentRangeStart w:id="14"/>
        </w:sdtContent>
      </w:sdt>
    </w:p>
    <w:p w:rsidRPr="00E87B17" w:rsidR="00A21CEA" w:rsidP="00E87B17" w:rsidRDefault="00545460" w14:paraId="000000B4" w14:textId="77777777">
      <w:pPr>
        <w:spacing w:line="360" w:lineRule="auto"/>
        <w:jc w:val="both"/>
        <w:rPr>
          <w:sz w:val="20"/>
          <w:szCs w:val="20"/>
        </w:rPr>
      </w:pPr>
      <w:r w:rsidRPr="00E87B17">
        <w:rPr>
          <w:sz w:val="20"/>
          <w:szCs w:val="20"/>
        </w:rPr>
        <w:t xml:space="preserve"> </w:t>
      </w:r>
      <w:r w:rsidRPr="00E87B17">
        <w:rPr>
          <w:noProof/>
          <w:sz w:val="20"/>
          <w:szCs w:val="20"/>
          <w:lang w:val="en-US" w:eastAsia="en-US"/>
        </w:rPr>
        <mc:AlternateContent>
          <mc:Choice Requires="wpg">
            <w:drawing>
              <wp:inline distT="0" distB="0" distL="0" distR="0" wp14:anchorId="23994EE6" wp14:editId="4C4C5821">
                <wp:extent cx="3432022" cy="1439839"/>
                <wp:effectExtent l="0" t="0" r="0" b="8255"/>
                <wp:docPr id="139" name="Grupo 139"/>
                <wp:cNvGraphicFramePr/>
                <a:graphic xmlns:a="http://schemas.openxmlformats.org/drawingml/2006/main">
                  <a:graphicData uri="http://schemas.microsoft.com/office/word/2010/wordprocessingGroup">
                    <wpg:wgp>
                      <wpg:cNvGrpSpPr/>
                      <wpg:grpSpPr>
                        <a:xfrm>
                          <a:off x="0" y="0"/>
                          <a:ext cx="3432022" cy="1439839"/>
                          <a:chOff x="3804358" y="3060081"/>
                          <a:chExt cx="3083285" cy="1439839"/>
                        </a:xfrm>
                      </wpg:grpSpPr>
                      <wpg:grpSp>
                        <wpg:cNvPr id="1075432320" name="Grupo 1075432320"/>
                        <wpg:cNvGrpSpPr/>
                        <wpg:grpSpPr>
                          <a:xfrm>
                            <a:off x="3804358" y="3060081"/>
                            <a:ext cx="3083285" cy="1439839"/>
                            <a:chOff x="0" y="0"/>
                            <a:chExt cx="3083275" cy="1439825"/>
                          </a:xfrm>
                        </wpg:grpSpPr>
                        <wps:wsp>
                          <wps:cNvPr id="1748985111" name="Rectángulo 1748985111"/>
                          <wps:cNvSpPr/>
                          <wps:spPr>
                            <a:xfrm>
                              <a:off x="0" y="0"/>
                              <a:ext cx="3083275" cy="1439825"/>
                            </a:xfrm>
                            <a:prstGeom prst="rect">
                              <a:avLst/>
                            </a:prstGeom>
                            <a:noFill/>
                            <a:ln>
                              <a:noFill/>
                            </a:ln>
                          </wps:spPr>
                          <wps:txbx>
                            <w:txbxContent>
                              <w:p w:rsidR="00113812" w:rsidRDefault="00113812" w14:paraId="3193F83E" w14:textId="77777777">
                                <w:pPr>
                                  <w:spacing w:line="240" w:lineRule="auto"/>
                                  <w:textDirection w:val="btLr"/>
                                </w:pPr>
                              </w:p>
                            </w:txbxContent>
                          </wps:txbx>
                          <wps:bodyPr spcFirstLastPara="1" wrap="square" lIns="91425" tIns="91425" rIns="91425" bIns="91425" anchor="ctr" anchorCtr="0">
                            <a:noAutofit/>
                          </wps:bodyPr>
                        </wps:wsp>
                        <wpg:grpSp>
                          <wpg:cNvPr id="1714861701" name="Grupo 1714861701"/>
                          <wpg:cNvGrpSpPr/>
                          <wpg:grpSpPr>
                            <a:xfrm>
                              <a:off x="0" y="0"/>
                              <a:ext cx="3083275" cy="1439825"/>
                              <a:chOff x="0" y="0"/>
                              <a:chExt cx="3083275" cy="1439825"/>
                            </a:xfrm>
                          </wpg:grpSpPr>
                          <wps:wsp>
                            <wps:cNvPr id="1490983993" name="Rectángulo 1490983993"/>
                            <wps:cNvSpPr/>
                            <wps:spPr>
                              <a:xfrm>
                                <a:off x="0" y="0"/>
                                <a:ext cx="3083275" cy="1439825"/>
                              </a:xfrm>
                              <a:prstGeom prst="rect">
                                <a:avLst/>
                              </a:prstGeom>
                              <a:noFill/>
                              <a:ln>
                                <a:noFill/>
                              </a:ln>
                            </wps:spPr>
                            <wps:txbx>
                              <w:txbxContent>
                                <w:p w:rsidR="00113812" w:rsidRDefault="00113812" w14:paraId="29CABB76" w14:textId="77777777">
                                  <w:pPr>
                                    <w:spacing w:line="240" w:lineRule="auto"/>
                                    <w:textDirection w:val="btLr"/>
                                  </w:pPr>
                                </w:p>
                              </w:txbxContent>
                            </wps:txbx>
                            <wps:bodyPr spcFirstLastPara="1" wrap="square" lIns="91425" tIns="91425" rIns="91425" bIns="91425" anchor="ctr" anchorCtr="0">
                              <a:noAutofit/>
                            </wps:bodyPr>
                          </wps:wsp>
                          <wps:wsp>
                            <wps:cNvPr id="1581916468" name="Rectángulo 1581916468"/>
                            <wps:cNvSpPr/>
                            <wps:spPr>
                              <a:xfrm>
                                <a:off x="80937" y="80900"/>
                                <a:ext cx="1595662" cy="381646"/>
                              </a:xfrm>
                              <a:prstGeom prst="rect">
                                <a:avLst/>
                              </a:prstGeom>
                              <a:solidFill>
                                <a:schemeClr val="lt1">
                                  <a:alpha val="40000"/>
                                </a:schemeClr>
                              </a:solidFill>
                              <a:ln w="9525" cap="flat" cmpd="sng">
                                <a:solidFill>
                                  <a:schemeClr val="accent1"/>
                                </a:solidFill>
                                <a:prstDash val="solid"/>
                                <a:round/>
                                <a:headEnd type="none" w="sm" len="sm"/>
                                <a:tailEnd type="none" w="sm" len="sm"/>
                              </a:ln>
                            </wps:spPr>
                            <wps:txbx>
                              <w:txbxContent>
                                <w:p w:rsidR="00113812" w:rsidRDefault="00113812" w14:paraId="1A2952A2" w14:textId="77777777">
                                  <w:pPr>
                                    <w:spacing w:line="240" w:lineRule="auto"/>
                                    <w:textDirection w:val="btLr"/>
                                  </w:pPr>
                                </w:p>
                              </w:txbxContent>
                            </wps:txbx>
                            <wps:bodyPr spcFirstLastPara="1" wrap="square" lIns="91425" tIns="91425" rIns="91425" bIns="91425" anchor="ctr" anchorCtr="0">
                              <a:noAutofit/>
                            </wps:bodyPr>
                          </wps:wsp>
                          <wps:wsp>
                            <wps:cNvPr id="291511138" name="Rectángulo 291511138"/>
                            <wps:cNvSpPr/>
                            <wps:spPr>
                              <a:xfrm>
                                <a:off x="80937" y="80900"/>
                                <a:ext cx="1595662" cy="381646"/>
                              </a:xfrm>
                              <a:prstGeom prst="rect">
                                <a:avLst/>
                              </a:prstGeom>
                              <a:noFill/>
                              <a:ln>
                                <a:noFill/>
                              </a:ln>
                            </wps:spPr>
                            <wps:txbx>
                              <w:txbxContent>
                                <w:p w:rsidR="00113812" w:rsidRDefault="00113812" w14:paraId="74D4E9F6" w14:textId="77777777">
                                  <w:pPr>
                                    <w:spacing w:line="215" w:lineRule="auto"/>
                                    <w:jc w:val="right"/>
                                    <w:textDirection w:val="btLr"/>
                                  </w:pPr>
                                  <w:r>
                                    <w:rPr>
                                      <w:rFonts w:ascii="Cambria" w:hAnsi="Cambria" w:eastAsia="Cambria" w:cs="Cambria"/>
                                      <w:b/>
                                      <w:color w:val="000000"/>
                                      <w:sz w:val="20"/>
                                    </w:rPr>
                                    <w:t xml:space="preserve"> Características del producto</w:t>
                                  </w:r>
                                </w:p>
                              </w:txbxContent>
                            </wps:txbx>
                            <wps:bodyPr spcFirstLastPara="1" wrap="square" lIns="258500" tIns="38100" rIns="38100" bIns="38100" anchor="ctr" anchorCtr="0">
                              <a:noAutofit/>
                            </wps:bodyPr>
                          </wps:wsp>
                          <wps:wsp>
                            <wps:cNvPr id="1379327520" name="Rectángulo 1379327520"/>
                            <wps:cNvSpPr/>
                            <wps:spPr>
                              <a:xfrm>
                                <a:off x="137900" y="52964"/>
                                <a:ext cx="423004" cy="419495"/>
                              </a:xfrm>
                              <a:prstGeom prst="rect">
                                <a:avLst/>
                              </a:prstGeom>
                              <a:blipFill rotWithShape="1">
                                <a:blip r:embed="rId15">
                                  <a:alphaModFix/>
                                </a:blip>
                                <a:stretch>
                                  <a:fillRect l="-24995" r="-24994"/>
                                </a:stretch>
                              </a:blipFill>
                              <a:ln w="25400" cap="flat" cmpd="sng">
                                <a:solidFill>
                                  <a:schemeClr val="lt1"/>
                                </a:solidFill>
                                <a:prstDash val="solid"/>
                                <a:round/>
                                <a:headEnd type="none" w="sm" len="sm"/>
                                <a:tailEnd type="none" w="sm" len="sm"/>
                              </a:ln>
                            </wps:spPr>
                            <wps:txbx>
                              <w:txbxContent>
                                <w:p w:rsidR="00113812" w:rsidRDefault="00113812" w14:paraId="03A36613" w14:textId="77777777">
                                  <w:pPr>
                                    <w:spacing w:line="240" w:lineRule="auto"/>
                                    <w:textDirection w:val="btLr"/>
                                  </w:pPr>
                                </w:p>
                              </w:txbxContent>
                            </wps:txbx>
                            <wps:bodyPr spcFirstLastPara="1" wrap="square" lIns="91425" tIns="91425" rIns="91425" bIns="91425" anchor="ctr" anchorCtr="0">
                              <a:noAutofit/>
                            </wps:bodyPr>
                          </wps:wsp>
                          <wps:wsp>
                            <wps:cNvPr id="871360918" name="Rectángulo 871360918"/>
                            <wps:cNvSpPr/>
                            <wps:spPr>
                              <a:xfrm>
                                <a:off x="1850482" y="80402"/>
                                <a:ext cx="1151865" cy="381646"/>
                              </a:xfrm>
                              <a:prstGeom prst="rect">
                                <a:avLst/>
                              </a:prstGeom>
                              <a:solidFill>
                                <a:schemeClr val="lt1">
                                  <a:alpha val="40000"/>
                                </a:schemeClr>
                              </a:solidFill>
                              <a:ln w="9525" cap="flat" cmpd="sng">
                                <a:solidFill>
                                  <a:schemeClr val="accent1"/>
                                </a:solidFill>
                                <a:prstDash val="solid"/>
                                <a:round/>
                                <a:headEnd type="none" w="sm" len="sm"/>
                                <a:tailEnd type="none" w="sm" len="sm"/>
                              </a:ln>
                            </wps:spPr>
                            <wps:txbx>
                              <w:txbxContent>
                                <w:p w:rsidR="00113812" w:rsidRDefault="00113812" w14:paraId="5B6117E1" w14:textId="77777777">
                                  <w:pPr>
                                    <w:spacing w:line="240" w:lineRule="auto"/>
                                    <w:textDirection w:val="btLr"/>
                                  </w:pPr>
                                </w:p>
                              </w:txbxContent>
                            </wps:txbx>
                            <wps:bodyPr spcFirstLastPara="1" wrap="square" lIns="91425" tIns="91425" rIns="91425" bIns="91425" anchor="ctr" anchorCtr="0">
                              <a:noAutofit/>
                            </wps:bodyPr>
                          </wps:wsp>
                          <wps:wsp>
                            <wps:cNvPr id="342686914" name="Rectángulo 342686914"/>
                            <wps:cNvSpPr/>
                            <wps:spPr>
                              <a:xfrm>
                                <a:off x="1850482" y="80402"/>
                                <a:ext cx="1151865" cy="381646"/>
                              </a:xfrm>
                              <a:prstGeom prst="rect">
                                <a:avLst/>
                              </a:prstGeom>
                              <a:noFill/>
                              <a:ln>
                                <a:noFill/>
                              </a:ln>
                            </wps:spPr>
                            <wps:txbx>
                              <w:txbxContent>
                                <w:p w:rsidR="00113812" w:rsidRDefault="00113812" w14:paraId="3BC90B40" w14:textId="77777777">
                                  <w:pPr>
                                    <w:spacing w:line="215" w:lineRule="auto"/>
                                    <w:jc w:val="right"/>
                                    <w:textDirection w:val="btLr"/>
                                  </w:pPr>
                                  <w:r>
                                    <w:rPr>
                                      <w:rFonts w:ascii="Cambria" w:hAnsi="Cambria" w:eastAsia="Cambria" w:cs="Cambria"/>
                                      <w:b/>
                                      <w:color w:val="000000"/>
                                      <w:sz w:val="20"/>
                                    </w:rPr>
                                    <w:t xml:space="preserve"> Calidad</w:t>
                                  </w:r>
                                </w:p>
                              </w:txbxContent>
                            </wps:txbx>
                            <wps:bodyPr spcFirstLastPara="1" wrap="square" lIns="258500" tIns="38100" rIns="38100" bIns="38100" anchor="ctr" anchorCtr="0">
                              <a:noAutofit/>
                            </wps:bodyPr>
                          </wps:wsp>
                          <wps:wsp>
                            <wps:cNvPr id="1620572040" name="Rectángulo 1620572040"/>
                            <wps:cNvSpPr/>
                            <wps:spPr>
                              <a:xfrm>
                                <a:off x="1889756" y="54508"/>
                                <a:ext cx="324927" cy="417503"/>
                              </a:xfrm>
                              <a:prstGeom prst="rect">
                                <a:avLst/>
                              </a:prstGeom>
                              <a:blipFill rotWithShape="1">
                                <a:blip r:embed="rId16">
                                  <a:alphaModFix/>
                                </a:blip>
                                <a:stretch>
                                  <a:fillRect l="-24995" r="-24994"/>
                                </a:stretch>
                              </a:blipFill>
                              <a:ln w="25400" cap="flat" cmpd="sng">
                                <a:solidFill>
                                  <a:schemeClr val="lt1"/>
                                </a:solidFill>
                                <a:prstDash val="solid"/>
                                <a:round/>
                                <a:headEnd type="none" w="sm" len="sm"/>
                                <a:tailEnd type="none" w="sm" len="sm"/>
                              </a:ln>
                            </wps:spPr>
                            <wps:txbx>
                              <w:txbxContent>
                                <w:p w:rsidR="00113812" w:rsidRDefault="00113812" w14:paraId="691FCFBE" w14:textId="77777777">
                                  <w:pPr>
                                    <w:spacing w:line="240" w:lineRule="auto"/>
                                    <w:textDirection w:val="btLr"/>
                                  </w:pPr>
                                </w:p>
                              </w:txbxContent>
                            </wps:txbx>
                            <wps:bodyPr spcFirstLastPara="1" wrap="square" lIns="91425" tIns="91425" rIns="91425" bIns="91425" anchor="ctr" anchorCtr="0">
                              <a:noAutofit/>
                            </wps:bodyPr>
                          </wps:wsp>
                          <wps:wsp>
                            <wps:cNvPr id="910749172" name="Rectángulo 910749172"/>
                            <wps:cNvSpPr/>
                            <wps:spPr>
                              <a:xfrm>
                                <a:off x="366640" y="561350"/>
                                <a:ext cx="1047361" cy="381646"/>
                              </a:xfrm>
                              <a:prstGeom prst="rect">
                                <a:avLst/>
                              </a:prstGeom>
                              <a:solidFill>
                                <a:schemeClr val="lt1">
                                  <a:alpha val="40000"/>
                                </a:schemeClr>
                              </a:solidFill>
                              <a:ln w="9525" cap="flat" cmpd="sng">
                                <a:solidFill>
                                  <a:schemeClr val="accent1"/>
                                </a:solidFill>
                                <a:prstDash val="solid"/>
                                <a:round/>
                                <a:headEnd type="none" w="sm" len="sm"/>
                                <a:tailEnd type="none" w="sm" len="sm"/>
                              </a:ln>
                            </wps:spPr>
                            <wps:txbx>
                              <w:txbxContent>
                                <w:p w:rsidR="00113812" w:rsidRDefault="00113812" w14:paraId="2F60D86E" w14:textId="77777777">
                                  <w:pPr>
                                    <w:spacing w:line="240" w:lineRule="auto"/>
                                    <w:textDirection w:val="btLr"/>
                                  </w:pPr>
                                </w:p>
                              </w:txbxContent>
                            </wps:txbx>
                            <wps:bodyPr spcFirstLastPara="1" wrap="square" lIns="91425" tIns="91425" rIns="91425" bIns="91425" anchor="ctr" anchorCtr="0">
                              <a:noAutofit/>
                            </wps:bodyPr>
                          </wps:wsp>
                          <wps:wsp>
                            <wps:cNvPr id="12515733" name="Rectángulo 12515733"/>
                            <wps:cNvSpPr/>
                            <wps:spPr>
                              <a:xfrm>
                                <a:off x="366640" y="561350"/>
                                <a:ext cx="1047361" cy="381646"/>
                              </a:xfrm>
                              <a:prstGeom prst="rect">
                                <a:avLst/>
                              </a:prstGeom>
                              <a:noFill/>
                              <a:ln>
                                <a:noFill/>
                              </a:ln>
                            </wps:spPr>
                            <wps:txbx>
                              <w:txbxContent>
                                <w:p w:rsidR="00113812" w:rsidRDefault="00113812" w14:paraId="30869ED9" w14:textId="77777777">
                                  <w:pPr>
                                    <w:spacing w:line="215" w:lineRule="auto"/>
                                    <w:jc w:val="center"/>
                                    <w:textDirection w:val="btLr"/>
                                  </w:pPr>
                                  <w:r>
                                    <w:rPr>
                                      <w:rFonts w:ascii="Cambria" w:hAnsi="Cambria" w:eastAsia="Cambria" w:cs="Cambria"/>
                                      <w:b/>
                                      <w:color w:val="000000"/>
                                      <w:sz w:val="20"/>
                                    </w:rPr>
                                    <w:t>Tiempo de entrega</w:t>
                                  </w:r>
                                </w:p>
                              </w:txbxContent>
                            </wps:txbx>
                            <wps:bodyPr spcFirstLastPara="1" wrap="square" lIns="258500" tIns="38100" rIns="38100" bIns="38100" anchor="ctr" anchorCtr="0">
                              <a:noAutofit/>
                            </wps:bodyPr>
                          </wps:wsp>
                          <wps:wsp>
                            <wps:cNvPr id="92511143" name="Rectángulo 92511143"/>
                            <wps:cNvSpPr/>
                            <wps:spPr>
                              <a:xfrm>
                                <a:off x="171215" y="564221"/>
                                <a:ext cx="355030" cy="400729"/>
                              </a:xfrm>
                              <a:prstGeom prst="rect">
                                <a:avLst/>
                              </a:prstGeom>
                              <a:blipFill rotWithShape="1">
                                <a:blip r:embed="rId17">
                                  <a:alphaModFix/>
                                </a:blip>
                                <a:stretch>
                                  <a:fillRect l="-24995" r="-24994"/>
                                </a:stretch>
                              </a:blipFill>
                              <a:ln w="25400" cap="flat" cmpd="sng">
                                <a:solidFill>
                                  <a:schemeClr val="lt1"/>
                                </a:solidFill>
                                <a:prstDash val="solid"/>
                                <a:round/>
                                <a:headEnd type="none" w="sm" len="sm"/>
                                <a:tailEnd type="none" w="sm" len="sm"/>
                              </a:ln>
                            </wps:spPr>
                            <wps:txbx>
                              <w:txbxContent>
                                <w:p w:rsidR="00113812" w:rsidRDefault="00113812" w14:paraId="4D0DA605" w14:textId="77777777">
                                  <w:pPr>
                                    <w:spacing w:line="240" w:lineRule="auto"/>
                                    <w:textDirection w:val="btLr"/>
                                  </w:pPr>
                                </w:p>
                              </w:txbxContent>
                            </wps:txbx>
                            <wps:bodyPr spcFirstLastPara="1" wrap="square" lIns="91425" tIns="91425" rIns="91425" bIns="91425" anchor="ctr" anchorCtr="0">
                              <a:noAutofit/>
                            </wps:bodyPr>
                          </wps:wsp>
                          <wps:wsp>
                            <wps:cNvPr id="358632903" name="Rectángulo 358632903"/>
                            <wps:cNvSpPr/>
                            <wps:spPr>
                              <a:xfrm>
                                <a:off x="1473409" y="561350"/>
                                <a:ext cx="1425014" cy="381646"/>
                              </a:xfrm>
                              <a:prstGeom prst="rect">
                                <a:avLst/>
                              </a:prstGeom>
                              <a:solidFill>
                                <a:schemeClr val="lt1">
                                  <a:alpha val="40000"/>
                                </a:schemeClr>
                              </a:solidFill>
                              <a:ln w="9525" cap="flat" cmpd="sng">
                                <a:solidFill>
                                  <a:schemeClr val="accent1"/>
                                </a:solidFill>
                                <a:prstDash val="solid"/>
                                <a:round/>
                                <a:headEnd type="none" w="sm" len="sm"/>
                                <a:tailEnd type="none" w="sm" len="sm"/>
                              </a:ln>
                            </wps:spPr>
                            <wps:txbx>
                              <w:txbxContent>
                                <w:p w:rsidR="00113812" w:rsidRDefault="00113812" w14:paraId="61A72D48" w14:textId="77777777">
                                  <w:pPr>
                                    <w:spacing w:line="240" w:lineRule="auto"/>
                                    <w:textDirection w:val="btLr"/>
                                  </w:pPr>
                                </w:p>
                              </w:txbxContent>
                            </wps:txbx>
                            <wps:bodyPr spcFirstLastPara="1" wrap="square" lIns="91425" tIns="91425" rIns="91425" bIns="91425" anchor="ctr" anchorCtr="0">
                              <a:noAutofit/>
                            </wps:bodyPr>
                          </wps:wsp>
                          <wps:wsp>
                            <wps:cNvPr id="1566033157" name="Rectángulo 1566033157"/>
                            <wps:cNvSpPr/>
                            <wps:spPr>
                              <a:xfrm>
                                <a:off x="1473409" y="561350"/>
                                <a:ext cx="1425014" cy="381646"/>
                              </a:xfrm>
                              <a:prstGeom prst="rect">
                                <a:avLst/>
                              </a:prstGeom>
                              <a:noFill/>
                              <a:ln>
                                <a:noFill/>
                              </a:ln>
                            </wps:spPr>
                            <wps:txbx>
                              <w:txbxContent>
                                <w:p w:rsidR="00113812" w:rsidRDefault="00113812" w14:paraId="7F88E28D" w14:textId="77777777">
                                  <w:pPr>
                                    <w:spacing w:line="215" w:lineRule="auto"/>
                                    <w:jc w:val="right"/>
                                    <w:textDirection w:val="btLr"/>
                                  </w:pPr>
                                  <w:r>
                                    <w:rPr>
                                      <w:rFonts w:ascii="Cambria" w:hAnsi="Cambria" w:eastAsia="Cambria" w:cs="Cambria"/>
                                      <w:b/>
                                      <w:color w:val="000000"/>
                                      <w:sz w:val="20"/>
                                    </w:rPr>
                                    <w:t>Cuantía o cantidad de la compra</w:t>
                                  </w:r>
                                </w:p>
                              </w:txbxContent>
                            </wps:txbx>
                            <wps:bodyPr spcFirstLastPara="1" wrap="square" lIns="258500" tIns="38100" rIns="38100" bIns="38100" anchor="ctr" anchorCtr="0">
                              <a:noAutofit/>
                            </wps:bodyPr>
                          </wps:wsp>
                          <wps:wsp>
                            <wps:cNvPr id="572361615" name="Rectángulo 572361615"/>
                            <wps:cNvSpPr/>
                            <wps:spPr>
                              <a:xfrm>
                                <a:off x="1431745" y="553987"/>
                                <a:ext cx="329637" cy="400729"/>
                              </a:xfrm>
                              <a:prstGeom prst="rect">
                                <a:avLst/>
                              </a:prstGeom>
                              <a:blipFill rotWithShape="1">
                                <a:blip r:embed="rId18">
                                  <a:alphaModFix/>
                                </a:blip>
                                <a:stretch>
                                  <a:fillRect l="-65986" r="-65983"/>
                                </a:stretch>
                              </a:blipFill>
                              <a:ln w="25400" cap="flat" cmpd="sng">
                                <a:solidFill>
                                  <a:schemeClr val="lt1"/>
                                </a:solidFill>
                                <a:prstDash val="solid"/>
                                <a:round/>
                                <a:headEnd type="none" w="sm" len="sm"/>
                                <a:tailEnd type="none" w="sm" len="sm"/>
                              </a:ln>
                            </wps:spPr>
                            <wps:txbx>
                              <w:txbxContent>
                                <w:p w:rsidR="00113812" w:rsidRDefault="00113812" w14:paraId="2DB9418B" w14:textId="77777777">
                                  <w:pPr>
                                    <w:spacing w:line="240" w:lineRule="auto"/>
                                    <w:textDirection w:val="btLr"/>
                                  </w:pPr>
                                </w:p>
                              </w:txbxContent>
                            </wps:txbx>
                            <wps:bodyPr spcFirstLastPara="1" wrap="square" lIns="91425" tIns="91425" rIns="91425" bIns="91425" anchor="ctr" anchorCtr="0">
                              <a:noAutofit/>
                            </wps:bodyPr>
                          </wps:wsp>
                          <wps:wsp>
                            <wps:cNvPr id="198907976" name="Rectángulo 198907976"/>
                            <wps:cNvSpPr/>
                            <wps:spPr>
                              <a:xfrm>
                                <a:off x="960819" y="1041801"/>
                                <a:ext cx="1221269" cy="381646"/>
                              </a:xfrm>
                              <a:prstGeom prst="rect">
                                <a:avLst/>
                              </a:prstGeom>
                              <a:solidFill>
                                <a:schemeClr val="lt1">
                                  <a:alpha val="40000"/>
                                </a:schemeClr>
                              </a:solidFill>
                              <a:ln w="9525" cap="flat" cmpd="sng">
                                <a:solidFill>
                                  <a:schemeClr val="accent1"/>
                                </a:solidFill>
                                <a:prstDash val="solid"/>
                                <a:round/>
                                <a:headEnd type="none" w="sm" len="sm"/>
                                <a:tailEnd type="none" w="sm" len="sm"/>
                              </a:ln>
                            </wps:spPr>
                            <wps:txbx>
                              <w:txbxContent>
                                <w:p w:rsidR="00113812" w:rsidRDefault="00113812" w14:paraId="63D89C75" w14:textId="77777777">
                                  <w:pPr>
                                    <w:spacing w:line="240" w:lineRule="auto"/>
                                    <w:textDirection w:val="btLr"/>
                                  </w:pPr>
                                </w:p>
                              </w:txbxContent>
                            </wps:txbx>
                            <wps:bodyPr spcFirstLastPara="1" wrap="square" lIns="91425" tIns="91425" rIns="91425" bIns="91425" anchor="ctr" anchorCtr="0">
                              <a:noAutofit/>
                            </wps:bodyPr>
                          </wps:wsp>
                          <wps:wsp>
                            <wps:cNvPr id="1064255217" name="Rectángulo 1064255217"/>
                            <wps:cNvSpPr/>
                            <wps:spPr>
                              <a:xfrm>
                                <a:off x="960819" y="1041801"/>
                                <a:ext cx="1221269" cy="381646"/>
                              </a:xfrm>
                              <a:prstGeom prst="rect">
                                <a:avLst/>
                              </a:prstGeom>
                              <a:noFill/>
                              <a:ln>
                                <a:noFill/>
                              </a:ln>
                            </wps:spPr>
                            <wps:txbx>
                              <w:txbxContent>
                                <w:p w:rsidR="00113812" w:rsidRDefault="00113812" w14:paraId="61BD8A3D" w14:textId="77777777">
                                  <w:pPr>
                                    <w:spacing w:line="215" w:lineRule="auto"/>
                                    <w:jc w:val="right"/>
                                    <w:textDirection w:val="btLr"/>
                                  </w:pPr>
                                  <w:r>
                                    <w:rPr>
                                      <w:rFonts w:ascii="Cambria" w:hAnsi="Cambria" w:eastAsia="Cambria" w:cs="Cambria"/>
                                      <w:b/>
                                      <w:color w:val="000000"/>
                                      <w:sz w:val="20"/>
                                    </w:rPr>
                                    <w:t>Precio</w:t>
                                  </w:r>
                                </w:p>
                              </w:txbxContent>
                            </wps:txbx>
                            <wps:bodyPr spcFirstLastPara="1" wrap="square" lIns="258500" tIns="38100" rIns="38100" bIns="38100" anchor="ctr" anchorCtr="0">
                              <a:noAutofit/>
                            </wps:bodyPr>
                          </wps:wsp>
                          <wps:wsp>
                            <wps:cNvPr id="57977401" name="Rectángulo 57977401"/>
                            <wps:cNvSpPr/>
                            <wps:spPr>
                              <a:xfrm>
                                <a:off x="887549" y="1027613"/>
                                <a:ext cx="284627" cy="400729"/>
                              </a:xfrm>
                              <a:prstGeom prst="rect">
                                <a:avLst/>
                              </a:prstGeom>
                              <a:blipFill rotWithShape="1">
                                <a:blip r:embed="rId19">
                                  <a:alphaModFix/>
                                </a:blip>
                                <a:stretch>
                                  <a:fillRect l="-48994" r="-48994"/>
                                </a:stretch>
                              </a:blipFill>
                              <a:ln w="25400" cap="flat" cmpd="sng">
                                <a:solidFill>
                                  <a:schemeClr val="lt1"/>
                                </a:solidFill>
                                <a:prstDash val="solid"/>
                                <a:round/>
                                <a:headEnd type="none" w="sm" len="sm"/>
                                <a:tailEnd type="none" w="sm" len="sm"/>
                              </a:ln>
                            </wps:spPr>
                            <wps:txbx>
                              <w:txbxContent>
                                <w:p w:rsidR="00113812" w:rsidRDefault="00113812" w14:paraId="221B932C" w14:textId="77777777">
                                  <w:pPr>
                                    <w:spacing w:line="240" w:lineRule="auto"/>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id="Grupo 139" style="width:270.25pt;height:113.35pt;mso-position-horizontal-relative:char;mso-position-vertical-relative:line" coordsize="30832,14398" coordorigin="38043,30600" o:spid="_x0000_s1034" w14:anchorId="23994EE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">
                <v:group id="Grupo 1075432320" style="position:absolute;left:38043;top:30600;width:30833;height:14399" coordsize="30832,14398"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">
                  <v:rect id="Rectángulo 1748985111" style="position:absolute;width:30832;height:14398;visibility:visible;mso-wrap-style:square;v-text-anchor:middle"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">
                    <v:textbox inset="2.53958mm,2.53958mm,2.53958mm,2.53958mm">
                      <w:txbxContent>
                        <w:p w:rsidR="00113812" w:rsidRDefault="00113812" w14:paraId="3193F83E" w14:textId="77777777">
                          <w:pPr>
                            <w:spacing w:line="240" w:lineRule="auto"/>
                            <w:textDirection w:val="btLr"/>
                          </w:pPr>
                        </w:p>
                      </w:txbxContent>
                    </v:textbox>
                  </v:rect>
                  <v:group id="Grupo 1714861701" style="position:absolute;width:30832;height:14398" coordsize="30832,14398"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">
                    <v:rect id="Rectángulo 1490983993" style="position:absolute;width:30832;height:14398;visibility:visible;mso-wrap-style:square;v-text-anchor:middle"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">
                      <v:textbox inset="2.53958mm,2.53958mm,2.53958mm,2.53958mm">
                        <w:txbxContent>
                          <w:p w:rsidR="00113812" w:rsidRDefault="00113812" w14:paraId="29CABB76" w14:textId="77777777">
                            <w:pPr>
                              <w:spacing w:line="240" w:lineRule="auto"/>
                              <w:textDirection w:val="btLr"/>
                            </w:pPr>
                          </w:p>
                        </w:txbxContent>
                      </v:textbox>
                    </v:rect>
                    <v:rect id="Rectángulo 1581916468" style="position:absolute;left:809;top:809;width:15956;height:3816;visibility:visible;mso-wrap-style:square;v-text-anchor:middle" o:spid="_x0000_s1039" fillcolor="white [3201]" strokecolor="#4f81bd [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">
                      <v:fill opacity="26214f"/>
                      <v:stroke joinstyle="round" startarrowwidth="narrow" startarrowlength="short" endarrowwidth="narrow" endarrowlength="short"/>
                      <v:textbox inset="2.53958mm,2.53958mm,2.53958mm,2.53958mm">
                        <w:txbxContent>
                          <w:p w:rsidR="00113812" w:rsidRDefault="00113812" w14:paraId="1A2952A2" w14:textId="77777777">
                            <w:pPr>
                              <w:spacing w:line="240" w:lineRule="auto"/>
                              <w:textDirection w:val="btLr"/>
                            </w:pPr>
                          </w:p>
                        </w:txbxContent>
                      </v:textbox>
                    </v:rect>
                    <v:rect id="Rectángulo 291511138" style="position:absolute;left:809;top:809;width:15956;height:3816;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">
                      <v:textbox inset="7.18056mm,3pt,3pt,3pt">
                        <w:txbxContent>
                          <w:p w:rsidR="00113812" w:rsidRDefault="00113812" w14:paraId="74D4E9F6" w14:textId="77777777">
                            <w:pPr>
                              <w:spacing w:line="215" w:lineRule="auto"/>
                              <w:jc w:val="right"/>
                              <w:textDirection w:val="btLr"/>
                            </w:pPr>
                            <w:r>
                              <w:rPr>
                                <w:rFonts w:ascii="Cambria" w:hAnsi="Cambria" w:eastAsia="Cambria" w:cs="Cambria"/>
                                <w:b/>
                                <w:color w:val="000000"/>
                                <w:sz w:val="20"/>
                              </w:rPr>
                              <w:t xml:space="preserve"> Características del producto</w:t>
                            </w:r>
                          </w:p>
                        </w:txbxContent>
                      </v:textbox>
                    </v:rect>
                    <v:rect id="Rectángulo 1379327520" style="position:absolute;left:1379;top:529;width:4230;height:4195;visibility:visible;mso-wrap-style:square;v-text-anchor:middle" o:spid="_x0000_s1041"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">
                      <v:fill type="frame" o:title="" recolor="t" rotate="t" r:id="rId20"/>
                      <v:stroke joinstyle="round" startarrowwidth="narrow" startarrowlength="short" endarrowwidth="narrow" endarrowlength="short"/>
                      <v:textbox inset="2.53958mm,2.53958mm,2.53958mm,2.53958mm">
                        <w:txbxContent>
                          <w:p w:rsidR="00113812" w:rsidRDefault="00113812" w14:paraId="03A36613" w14:textId="77777777">
                            <w:pPr>
                              <w:spacing w:line="240" w:lineRule="auto"/>
                              <w:textDirection w:val="btLr"/>
                            </w:pPr>
                          </w:p>
                        </w:txbxContent>
                      </v:textbox>
                    </v:rect>
                    <v:rect id="Rectángulo 871360918" style="position:absolute;left:18504;top:804;width:11519;height:3816;visibility:visible;mso-wrap-style:square;v-text-anchor:middle" o:spid="_x0000_s1042" fillcolor="white [3201]" strokecolor="#4f81bd [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">
                      <v:fill opacity="26214f"/>
                      <v:stroke joinstyle="round" startarrowwidth="narrow" startarrowlength="short" endarrowwidth="narrow" endarrowlength="short"/>
                      <v:textbox inset="2.53958mm,2.53958mm,2.53958mm,2.53958mm">
                        <w:txbxContent>
                          <w:p w:rsidR="00113812" w:rsidRDefault="00113812" w14:paraId="5B6117E1" w14:textId="77777777">
                            <w:pPr>
                              <w:spacing w:line="240" w:lineRule="auto"/>
                              <w:textDirection w:val="btLr"/>
                            </w:pPr>
                          </w:p>
                        </w:txbxContent>
                      </v:textbox>
                    </v:rect>
                    <v:rect id="Rectángulo 342686914" style="position:absolute;left:18504;top:804;width:11519;height:3816;visibility:visible;mso-wrap-style:square;v-text-anchor:middle"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">
                      <v:textbox inset="7.18056mm,3pt,3pt,3pt">
                        <w:txbxContent>
                          <w:p w:rsidR="00113812" w:rsidRDefault="00113812" w14:paraId="3BC90B40" w14:textId="77777777">
                            <w:pPr>
                              <w:spacing w:line="215" w:lineRule="auto"/>
                              <w:jc w:val="right"/>
                              <w:textDirection w:val="btLr"/>
                            </w:pPr>
                            <w:r>
                              <w:rPr>
                                <w:rFonts w:ascii="Cambria" w:hAnsi="Cambria" w:eastAsia="Cambria" w:cs="Cambria"/>
                                <w:b/>
                                <w:color w:val="000000"/>
                                <w:sz w:val="20"/>
                              </w:rPr>
                              <w:t xml:space="preserve"> Calidad</w:t>
                            </w:r>
                          </w:p>
                        </w:txbxContent>
                      </v:textbox>
                    </v:rect>
                    <v:rect id="Rectángulo 1620572040" style="position:absolute;left:18897;top:545;width:3249;height:4175;visibility:visible;mso-wrap-style:square;v-text-anchor:middle" o:spid="_x0000_s104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">
                      <v:fill type="frame" o:title="" recolor="t" rotate="t" r:id="rId21"/>
                      <v:stroke joinstyle="round" startarrowwidth="narrow" startarrowlength="short" endarrowwidth="narrow" endarrowlength="short"/>
                      <v:textbox inset="2.53958mm,2.53958mm,2.53958mm,2.53958mm">
                        <w:txbxContent>
                          <w:p w:rsidR="00113812" w:rsidRDefault="00113812" w14:paraId="691FCFBE" w14:textId="77777777">
                            <w:pPr>
                              <w:spacing w:line="240" w:lineRule="auto"/>
                              <w:textDirection w:val="btLr"/>
                            </w:pPr>
                          </w:p>
                        </w:txbxContent>
                      </v:textbox>
                    </v:rect>
                    <v:rect id="Rectángulo 910749172" style="position:absolute;left:3666;top:5613;width:10474;height:3816;visibility:visible;mso-wrap-style:square;v-text-anchor:middle" o:spid="_x0000_s1045" fillcolor="white [3201]" strokecolor="#4f81bd [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">
                      <v:fill opacity="26214f"/>
                      <v:stroke joinstyle="round" startarrowwidth="narrow" startarrowlength="short" endarrowwidth="narrow" endarrowlength="short"/>
                      <v:textbox inset="2.53958mm,2.53958mm,2.53958mm,2.53958mm">
                        <w:txbxContent>
                          <w:p w:rsidR="00113812" w:rsidRDefault="00113812" w14:paraId="2F60D86E" w14:textId="77777777">
                            <w:pPr>
                              <w:spacing w:line="240" w:lineRule="auto"/>
                              <w:textDirection w:val="btLr"/>
                            </w:pPr>
                          </w:p>
                        </w:txbxContent>
                      </v:textbox>
                    </v:rect>
                    <v:rect id="Rectángulo 12515733" style="position:absolute;left:3666;top:5613;width:10474;height:3816;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">
                      <v:textbox inset="7.18056mm,3pt,3pt,3pt">
                        <w:txbxContent>
                          <w:p w:rsidR="00113812" w:rsidRDefault="00113812" w14:paraId="30869ED9" w14:textId="77777777">
                            <w:pPr>
                              <w:spacing w:line="215" w:lineRule="auto"/>
                              <w:jc w:val="center"/>
                              <w:textDirection w:val="btLr"/>
                            </w:pPr>
                            <w:r>
                              <w:rPr>
                                <w:rFonts w:ascii="Cambria" w:hAnsi="Cambria" w:eastAsia="Cambria" w:cs="Cambria"/>
                                <w:b/>
                                <w:color w:val="000000"/>
                                <w:sz w:val="20"/>
                              </w:rPr>
                              <w:t>Tiempo de entrega</w:t>
                            </w:r>
                          </w:p>
                        </w:txbxContent>
                      </v:textbox>
                    </v:rect>
                    <v:rect id="Rectángulo 92511143" style="position:absolute;left:1712;top:5642;width:3550;height:4007;visibility:visible;mso-wrap-style:square;v-text-anchor:middle" o:spid="_x0000_s1047"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">
                      <v:fill type="frame" o:title="" recolor="t" rotate="t" r:id="rId22"/>
                      <v:stroke joinstyle="round" startarrowwidth="narrow" startarrowlength="short" endarrowwidth="narrow" endarrowlength="short"/>
                      <v:textbox inset="2.53958mm,2.53958mm,2.53958mm,2.53958mm">
                        <w:txbxContent>
                          <w:p w:rsidR="00113812" w:rsidRDefault="00113812" w14:paraId="4D0DA605" w14:textId="77777777">
                            <w:pPr>
                              <w:spacing w:line="240" w:lineRule="auto"/>
                              <w:textDirection w:val="btLr"/>
                            </w:pPr>
                          </w:p>
                        </w:txbxContent>
                      </v:textbox>
                    </v:rect>
                    <v:rect id="Rectángulo 358632903" style="position:absolute;left:14734;top:5613;width:14250;height:3816;visibility:visible;mso-wrap-style:square;v-text-anchor:middle" o:spid="_x0000_s1048" fillcolor="white [3201]" strokecolor="#4f81bd [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">
                      <v:fill opacity="26214f"/>
                      <v:stroke joinstyle="round" startarrowwidth="narrow" startarrowlength="short" endarrowwidth="narrow" endarrowlength="short"/>
                      <v:textbox inset="2.53958mm,2.53958mm,2.53958mm,2.53958mm">
                        <w:txbxContent>
                          <w:p w:rsidR="00113812" w:rsidRDefault="00113812" w14:paraId="61A72D48" w14:textId="77777777">
                            <w:pPr>
                              <w:spacing w:line="240" w:lineRule="auto"/>
                              <w:textDirection w:val="btLr"/>
                            </w:pPr>
                          </w:p>
                        </w:txbxContent>
                      </v:textbox>
                    </v:rect>
                    <v:rect id="Rectángulo 1566033157" style="position:absolute;left:14734;top:5613;width:14250;height:3816;visibility:visible;mso-wrap-style:square;v-text-anchor:middle"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">
                      <v:textbox inset="7.18056mm,3pt,3pt,3pt">
                        <w:txbxContent>
                          <w:p w:rsidR="00113812" w:rsidRDefault="00113812" w14:paraId="7F88E28D" w14:textId="77777777">
                            <w:pPr>
                              <w:spacing w:line="215" w:lineRule="auto"/>
                              <w:jc w:val="right"/>
                              <w:textDirection w:val="btLr"/>
                            </w:pPr>
                            <w:r>
                              <w:rPr>
                                <w:rFonts w:ascii="Cambria" w:hAnsi="Cambria" w:eastAsia="Cambria" w:cs="Cambria"/>
                                <w:b/>
                                <w:color w:val="000000"/>
                                <w:sz w:val="20"/>
                              </w:rPr>
                              <w:t>Cuantía o cantidad de la compra</w:t>
                            </w:r>
                          </w:p>
                        </w:txbxContent>
                      </v:textbox>
                    </v:rect>
                    <v:rect id="Rectángulo 572361615" style="position:absolute;left:14317;top:5539;width:3296;height:4008;visibility:visible;mso-wrap-style:square;v-text-anchor:middle" o:spid="_x0000_s1050"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">
                      <v:fill type="frame" o:title="" recolor="t" rotate="t" r:id="rId23"/>
                      <v:stroke joinstyle="round" startarrowwidth="narrow" startarrowlength="short" endarrowwidth="narrow" endarrowlength="short"/>
                      <v:textbox inset="2.53958mm,2.53958mm,2.53958mm,2.53958mm">
                        <w:txbxContent>
                          <w:p w:rsidR="00113812" w:rsidRDefault="00113812" w14:paraId="2DB9418B" w14:textId="77777777">
                            <w:pPr>
                              <w:spacing w:line="240" w:lineRule="auto"/>
                              <w:textDirection w:val="btLr"/>
                            </w:pPr>
                          </w:p>
                        </w:txbxContent>
                      </v:textbox>
                    </v:rect>
                    <v:rect id="Rectángulo 198907976" style="position:absolute;left:9608;top:10418;width:12212;height:3816;visibility:visible;mso-wrap-style:square;v-text-anchor:middle" o:spid="_x0000_s1051" fillcolor="white [3201]" strokecolor="#4f81bd [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">
                      <v:fill opacity="26214f"/>
                      <v:stroke joinstyle="round" startarrowwidth="narrow" startarrowlength="short" endarrowwidth="narrow" endarrowlength="short"/>
                      <v:textbox inset="2.53958mm,2.53958mm,2.53958mm,2.53958mm">
                        <w:txbxContent>
                          <w:p w:rsidR="00113812" w:rsidRDefault="00113812" w14:paraId="63D89C75" w14:textId="77777777">
                            <w:pPr>
                              <w:spacing w:line="240" w:lineRule="auto"/>
                              <w:textDirection w:val="btLr"/>
                            </w:pPr>
                          </w:p>
                        </w:txbxContent>
                      </v:textbox>
                    </v:rect>
                    <v:rect id="Rectángulo 1064255217" style="position:absolute;left:9608;top:10418;width:12212;height:3816;visibility:visible;mso-wrap-style:square;v-text-anchor:midd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">
                      <v:textbox inset="7.18056mm,3pt,3pt,3pt">
                        <w:txbxContent>
                          <w:p w:rsidR="00113812" w:rsidRDefault="00113812" w14:paraId="61BD8A3D" w14:textId="77777777">
                            <w:pPr>
                              <w:spacing w:line="215" w:lineRule="auto"/>
                              <w:jc w:val="right"/>
                              <w:textDirection w:val="btLr"/>
                            </w:pPr>
                            <w:r>
                              <w:rPr>
                                <w:rFonts w:ascii="Cambria" w:hAnsi="Cambria" w:eastAsia="Cambria" w:cs="Cambria"/>
                                <w:b/>
                                <w:color w:val="000000"/>
                                <w:sz w:val="20"/>
                              </w:rPr>
                              <w:t>Precio</w:t>
                            </w:r>
                          </w:p>
                        </w:txbxContent>
                      </v:textbox>
                    </v:rect>
                    <v:rect id="Rectángulo 57977401" style="position:absolute;left:8875;top:10276;width:2846;height:4007;visibility:visible;mso-wrap-style:square;v-text-anchor:middle" o:spid="_x0000_s1053"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">
                      <v:fill type="frame" o:title="" recolor="t" rotate="t" r:id="rId24"/>
                      <v:stroke joinstyle="round" startarrowwidth="narrow" startarrowlength="short" endarrowwidth="narrow" endarrowlength="short"/>
                      <v:textbox inset="2.53958mm,2.53958mm,2.53958mm,2.53958mm">
                        <w:txbxContent>
                          <w:p w:rsidR="00113812" w:rsidRDefault="00113812" w14:paraId="221B932C" w14:textId="77777777">
                            <w:pPr>
                              <w:spacing w:line="240" w:lineRule="auto"/>
                              <w:textDirection w:val="btLr"/>
                            </w:pPr>
                          </w:p>
                        </w:txbxContent>
                      </v:textbox>
                    </v:rect>
                  </v:group>
                </v:group>
                <w10:anchorlock/>
              </v:group>
            </w:pict>
          </mc:Fallback>
        </mc:AlternateContent>
      </w:r>
    </w:p>
    <w:p w:rsidRPr="00E87B17" w:rsidR="00A21CEA" w:rsidP="00E87B17" w:rsidRDefault="00545460" w14:paraId="000000B7" w14:textId="22FB0133">
      <w:pPr>
        <w:spacing w:line="360" w:lineRule="auto"/>
        <w:jc w:val="both"/>
        <w:rPr>
          <w:sz w:val="20"/>
          <w:szCs w:val="20"/>
        </w:rPr>
      </w:pPr>
      <w:r w:rsidRPr="00E87B17">
        <w:rPr>
          <w:i/>
          <w:sz w:val="20"/>
          <w:szCs w:val="20"/>
        </w:rPr>
        <w:t xml:space="preserve"> </w:t>
      </w:r>
      <w:commentRangeEnd w:id="14"/>
      <w:r w:rsidRPr="00E87B17">
        <w:rPr>
          <w:sz w:val="20"/>
          <w:szCs w:val="20"/>
        </w:rPr>
        <w:commentReference w:id="14"/>
      </w:r>
    </w:p>
    <w:p w:rsidR="0011059D" w:rsidP="00E87B17" w:rsidRDefault="0011059D" w14:paraId="4192ACEF" w14:textId="77777777">
      <w:pPr>
        <w:spacing w:line="360" w:lineRule="auto"/>
        <w:rPr>
          <w:b/>
          <w:sz w:val="20"/>
          <w:szCs w:val="20"/>
          <w:highlight w:val="white"/>
        </w:rPr>
      </w:pPr>
    </w:p>
    <w:p w:rsidR="0011059D" w:rsidP="00E87B17" w:rsidRDefault="0011059D" w14:paraId="4BED93AF" w14:textId="77777777">
      <w:pPr>
        <w:spacing w:line="360" w:lineRule="auto"/>
        <w:rPr>
          <w:b/>
          <w:sz w:val="20"/>
          <w:szCs w:val="20"/>
          <w:highlight w:val="white"/>
        </w:rPr>
      </w:pPr>
    </w:p>
    <w:p w:rsidR="00A21CEA" w:rsidP="00E87B17" w:rsidRDefault="00545460" w14:paraId="000000B8" w14:textId="33011774">
      <w:pPr>
        <w:spacing w:line="360" w:lineRule="auto"/>
        <w:rPr>
          <w:b/>
          <w:color w:val="000000"/>
          <w:sz w:val="20"/>
          <w:szCs w:val="20"/>
          <w:highlight w:val="white"/>
        </w:rPr>
      </w:pPr>
      <w:r w:rsidRPr="00E87B17">
        <w:rPr>
          <w:b/>
          <w:sz w:val="20"/>
          <w:szCs w:val="20"/>
          <w:highlight w:val="white"/>
        </w:rPr>
        <w:lastRenderedPageBreak/>
        <w:t>2</w:t>
      </w:r>
      <w:r w:rsidRPr="00E87B17">
        <w:rPr>
          <w:b/>
          <w:color w:val="000000"/>
          <w:sz w:val="20"/>
          <w:szCs w:val="20"/>
          <w:highlight w:val="white"/>
        </w:rPr>
        <w:t xml:space="preserve">.2 Selección de proveedores </w:t>
      </w:r>
    </w:p>
    <w:p w:rsidRPr="00E87B17" w:rsidR="00007C64" w:rsidP="00E87B17" w:rsidRDefault="00007C64" w14:paraId="2BDCEF43" w14:textId="77777777">
      <w:pPr>
        <w:spacing w:line="360" w:lineRule="auto"/>
        <w:rPr>
          <w:b/>
          <w:color w:val="000000"/>
          <w:sz w:val="20"/>
          <w:szCs w:val="20"/>
          <w:highlight w:val="white"/>
        </w:rPr>
      </w:pPr>
    </w:p>
    <w:p w:rsidRPr="00E87B17" w:rsidR="00A21CEA" w:rsidP="49B28ACA" w:rsidRDefault="00545460" w14:paraId="000000B9" w14:textId="77777777" w14:noSpellErr="1">
      <w:pPr>
        <w:spacing w:line="360" w:lineRule="auto"/>
        <w:jc w:val="both"/>
        <w:rPr>
          <w:color w:val="000000"/>
          <w:sz w:val="20"/>
          <w:szCs w:val="20"/>
          <w:highlight w:val="white"/>
          <w:lang w:val="es-ES"/>
        </w:rPr>
      </w:pPr>
      <w:r w:rsidRPr="49B28ACA" w:rsidR="00545460">
        <w:rPr>
          <w:color w:val="000000" w:themeColor="text1" w:themeTint="FF" w:themeShade="FF"/>
          <w:sz w:val="20"/>
          <w:szCs w:val="20"/>
          <w:highlight w:val="white"/>
          <w:lang w:val="es-ES"/>
        </w:rPr>
        <w:t>En todas las organizaciones en las que se requiere la adquisición de bienes y servicios, es necesario hablar del tema de selección de proveedores, así, generalmente los departamentos de compras son los encargados de la búsqueda y selección de estos, orientado a que se adecúen a las necesidades de la organización, en cuanto a requerimientos, calidad y precio; se entiende este proceso de selección de proveedores como la etapa previa al inicio del proceso de compra.</w:t>
      </w:r>
    </w:p>
    <w:p w:rsidRPr="00E87B17" w:rsidR="00A21CEA" w:rsidP="00E87B17" w:rsidRDefault="00A21CEA" w14:paraId="000000BA" w14:textId="77777777">
      <w:pPr>
        <w:spacing w:line="360" w:lineRule="auto"/>
        <w:jc w:val="both"/>
        <w:rPr>
          <w:color w:val="000000"/>
          <w:sz w:val="20"/>
          <w:szCs w:val="20"/>
          <w:highlight w:val="white"/>
        </w:rPr>
      </w:pPr>
    </w:p>
    <w:p w:rsidRPr="00E87B17" w:rsidR="00A21CEA" w:rsidP="3FC5019C" w:rsidRDefault="00545460" w14:paraId="000000BB" w14:textId="1269D2FA" w14:noSpellErr="1">
      <w:pPr>
        <w:spacing w:line="360" w:lineRule="auto"/>
        <w:jc w:val="both"/>
        <w:rPr>
          <w:color w:val="000000"/>
          <w:sz w:val="20"/>
          <w:szCs w:val="20"/>
          <w:highlight w:val="white"/>
          <w:lang w:val="es-ES"/>
        </w:rPr>
      </w:pPr>
      <w:r w:rsidRPr="3FC5019C" w:rsidR="00545460">
        <w:rPr>
          <w:color w:val="000000" w:themeColor="text1" w:themeTint="FF" w:themeShade="FF"/>
          <w:sz w:val="20"/>
          <w:szCs w:val="20"/>
          <w:highlight w:val="white"/>
          <w:lang w:val="es-ES"/>
        </w:rPr>
        <w:t xml:space="preserve">Inicialmente para realizar la selección, se deben identificar de los posibles proveedores, allí se establece un listado de empresas o personas que proveen el producto o servicio acorde con los requerimientos establecidos, luego se solicita la información de cada proveedor </w:t>
      </w:r>
      <w:commentRangeStart w:id="15"/>
      <w:r w:rsidRPr="3FC5019C" w:rsidR="00545460">
        <w:rPr>
          <w:color w:val="000000" w:themeColor="text1" w:themeTint="FF" w:themeShade="FF"/>
          <w:sz w:val="20"/>
          <w:szCs w:val="20"/>
          <w:highlight w:val="white"/>
          <w:lang w:val="es-ES"/>
        </w:rPr>
        <w:t>(empresa o persona)</w:t>
      </w:r>
      <w:r w:rsidRPr="3FC5019C" w:rsidR="00A43366">
        <w:rPr>
          <w:color w:val="000000" w:themeColor="text1" w:themeTint="FF" w:themeShade="FF"/>
          <w:sz w:val="20"/>
          <w:szCs w:val="20"/>
          <w:highlight w:val="white"/>
          <w:lang w:val="es-ES"/>
        </w:rPr>
        <w:t>,</w:t>
      </w:r>
      <w:r w:rsidRPr="3FC5019C" w:rsidR="00545460">
        <w:rPr>
          <w:color w:val="000000" w:themeColor="text1" w:themeTint="FF" w:themeShade="FF"/>
          <w:sz w:val="20"/>
          <w:szCs w:val="20"/>
          <w:highlight w:val="white"/>
          <w:lang w:val="es-ES"/>
        </w:rPr>
        <w:t xml:space="preserve"> </w:t>
      </w:r>
      <w:commentRangeEnd w:id="15"/>
      <w:r>
        <w:rPr>
          <w:rStyle w:val="CommentReference"/>
        </w:rPr>
        <w:commentReference w:id="15"/>
      </w:r>
      <w:r w:rsidRPr="3FC5019C" w:rsidR="00545460">
        <w:rPr>
          <w:color w:val="000000" w:themeColor="text1" w:themeTint="FF" w:themeShade="FF"/>
          <w:sz w:val="20"/>
          <w:szCs w:val="20"/>
          <w:highlight w:val="white"/>
          <w:lang w:val="es-ES"/>
        </w:rPr>
        <w:t>luego se procede a realizar la selección según los criterios establecidos por la organización; se recomienda que en este punto no tener un solo proveedor, sino contar con varios, en caso de que no cumplan con los criterios de selección.</w:t>
      </w:r>
    </w:p>
    <w:p w:rsidRPr="00E87B17" w:rsidR="00A21CEA" w:rsidP="00E87B17" w:rsidRDefault="00A21CEA" w14:paraId="000000BC" w14:textId="77777777">
      <w:pPr>
        <w:spacing w:line="360" w:lineRule="auto"/>
        <w:jc w:val="both"/>
        <w:rPr>
          <w:color w:val="000000"/>
          <w:sz w:val="20"/>
          <w:szCs w:val="20"/>
          <w:highlight w:val="white"/>
        </w:rPr>
      </w:pPr>
    </w:p>
    <w:p w:rsidRPr="00E87B17" w:rsidR="00A21CEA" w:rsidP="00E87B17" w:rsidRDefault="00545460" w14:paraId="000000BD" w14:textId="77777777">
      <w:pPr>
        <w:spacing w:line="360" w:lineRule="auto"/>
        <w:jc w:val="both"/>
        <w:rPr>
          <w:color w:val="000000"/>
          <w:sz w:val="20"/>
          <w:szCs w:val="20"/>
          <w:highlight w:val="white"/>
        </w:rPr>
      </w:pPr>
      <w:r w:rsidRPr="00E87B17">
        <w:rPr>
          <w:color w:val="000000"/>
          <w:sz w:val="20"/>
          <w:szCs w:val="20"/>
          <w:highlight w:val="white"/>
        </w:rPr>
        <w:t xml:space="preserve">La selección de proveedores se realiza siguiendo los criterios establecidos para la contratación, lo anterior teniendo en cuenta la naturaleza de la organización (pública o privada); </w:t>
      </w:r>
      <w:r w:rsidRPr="00E87B17">
        <w:rPr>
          <w:sz w:val="20"/>
          <w:szCs w:val="20"/>
          <w:highlight w:val="white"/>
        </w:rPr>
        <w:t>en el siguiente diagrama de flujo</w:t>
      </w:r>
      <w:r w:rsidRPr="00E87B17">
        <w:rPr>
          <w:color w:val="000000"/>
          <w:sz w:val="20"/>
          <w:szCs w:val="20"/>
          <w:highlight w:val="white"/>
        </w:rPr>
        <w:t xml:space="preserve"> se observa cómo realizar la selección de los proveedores.</w:t>
      </w:r>
    </w:p>
    <w:p w:rsidR="00A21CEA" w:rsidP="00E87B17" w:rsidRDefault="00A21CEA" w14:paraId="000000BE" w14:textId="48DFF9F7">
      <w:pPr>
        <w:spacing w:line="360" w:lineRule="auto"/>
        <w:rPr>
          <w:color w:val="000000"/>
          <w:sz w:val="20"/>
          <w:szCs w:val="20"/>
          <w:highlight w:val="white"/>
        </w:rPr>
      </w:pPr>
    </w:p>
    <w:p w:rsidR="006E47A7" w:rsidP="00E87B17" w:rsidRDefault="006E47A7" w14:paraId="53855AF6" w14:textId="2603AF39">
      <w:pPr>
        <w:spacing w:line="360" w:lineRule="auto"/>
        <w:rPr>
          <w:color w:val="000000"/>
          <w:sz w:val="20"/>
          <w:szCs w:val="20"/>
          <w:highlight w:val="white"/>
        </w:rPr>
      </w:pPr>
    </w:p>
    <w:p w:rsidR="006E47A7" w:rsidP="00E87B17" w:rsidRDefault="006E47A7" w14:paraId="7665E3C3" w14:textId="3DDFA9AC">
      <w:pPr>
        <w:spacing w:line="360" w:lineRule="auto"/>
        <w:rPr>
          <w:color w:val="000000"/>
          <w:sz w:val="20"/>
          <w:szCs w:val="20"/>
          <w:highlight w:val="white"/>
        </w:rPr>
      </w:pPr>
    </w:p>
    <w:p w:rsidR="006E47A7" w:rsidP="00E87B17" w:rsidRDefault="006E47A7" w14:paraId="487D12CF" w14:textId="01477B8D">
      <w:pPr>
        <w:spacing w:line="360" w:lineRule="auto"/>
        <w:rPr>
          <w:color w:val="000000"/>
          <w:sz w:val="20"/>
          <w:szCs w:val="20"/>
          <w:highlight w:val="white"/>
        </w:rPr>
      </w:pPr>
    </w:p>
    <w:p w:rsidR="006E47A7" w:rsidP="00E87B17" w:rsidRDefault="006E47A7" w14:paraId="2E5B765D" w14:textId="05D892B9">
      <w:pPr>
        <w:spacing w:line="360" w:lineRule="auto"/>
        <w:rPr>
          <w:color w:val="000000"/>
          <w:sz w:val="20"/>
          <w:szCs w:val="20"/>
          <w:highlight w:val="white"/>
        </w:rPr>
      </w:pPr>
    </w:p>
    <w:p w:rsidR="006E47A7" w:rsidP="00E87B17" w:rsidRDefault="006E47A7" w14:paraId="60818661" w14:textId="640D1E27">
      <w:pPr>
        <w:spacing w:line="360" w:lineRule="auto"/>
        <w:rPr>
          <w:color w:val="000000"/>
          <w:sz w:val="20"/>
          <w:szCs w:val="20"/>
          <w:highlight w:val="white"/>
        </w:rPr>
      </w:pPr>
    </w:p>
    <w:p w:rsidR="006E47A7" w:rsidP="00E87B17" w:rsidRDefault="006E47A7" w14:paraId="664A9755" w14:textId="569C7790">
      <w:pPr>
        <w:spacing w:line="360" w:lineRule="auto"/>
        <w:rPr>
          <w:color w:val="000000"/>
          <w:sz w:val="20"/>
          <w:szCs w:val="20"/>
          <w:highlight w:val="white"/>
        </w:rPr>
      </w:pPr>
    </w:p>
    <w:p w:rsidR="006E47A7" w:rsidP="00E87B17" w:rsidRDefault="006E47A7" w14:paraId="4BA3A76E" w14:textId="3F0579C5">
      <w:pPr>
        <w:spacing w:line="360" w:lineRule="auto"/>
        <w:rPr>
          <w:color w:val="000000"/>
          <w:sz w:val="20"/>
          <w:szCs w:val="20"/>
          <w:highlight w:val="white"/>
        </w:rPr>
      </w:pPr>
    </w:p>
    <w:p w:rsidR="00273F25" w:rsidP="00E87B17" w:rsidRDefault="00273F25" w14:paraId="501D5A66" w14:textId="4A4231DA">
      <w:pPr>
        <w:spacing w:line="360" w:lineRule="auto"/>
        <w:rPr>
          <w:color w:val="000000"/>
          <w:sz w:val="20"/>
          <w:szCs w:val="20"/>
          <w:highlight w:val="white"/>
        </w:rPr>
      </w:pPr>
    </w:p>
    <w:p w:rsidR="00273F25" w:rsidP="00E87B17" w:rsidRDefault="00273F25" w14:paraId="687F5D1F" w14:textId="792461CC">
      <w:pPr>
        <w:spacing w:line="360" w:lineRule="auto"/>
        <w:rPr>
          <w:color w:val="000000"/>
          <w:sz w:val="20"/>
          <w:szCs w:val="20"/>
          <w:highlight w:val="white"/>
        </w:rPr>
      </w:pPr>
    </w:p>
    <w:p w:rsidR="00273F25" w:rsidP="00E87B17" w:rsidRDefault="00273F25" w14:paraId="03C8D2C3" w14:textId="4A4A3BDC">
      <w:pPr>
        <w:spacing w:line="360" w:lineRule="auto"/>
        <w:rPr>
          <w:color w:val="000000"/>
          <w:sz w:val="20"/>
          <w:szCs w:val="20"/>
          <w:highlight w:val="white"/>
        </w:rPr>
      </w:pPr>
    </w:p>
    <w:p w:rsidR="00273F25" w:rsidP="00E87B17" w:rsidRDefault="00273F25" w14:paraId="1CE74988" w14:textId="6FFC9B61">
      <w:pPr>
        <w:spacing w:line="360" w:lineRule="auto"/>
        <w:rPr>
          <w:color w:val="000000"/>
          <w:sz w:val="20"/>
          <w:szCs w:val="20"/>
          <w:highlight w:val="white"/>
        </w:rPr>
      </w:pPr>
    </w:p>
    <w:p w:rsidR="00273F25" w:rsidP="00E87B17" w:rsidRDefault="00273F25" w14:paraId="48E1C230" w14:textId="17E37F49">
      <w:pPr>
        <w:spacing w:line="360" w:lineRule="auto"/>
        <w:rPr>
          <w:color w:val="000000"/>
          <w:sz w:val="20"/>
          <w:szCs w:val="20"/>
          <w:highlight w:val="white"/>
        </w:rPr>
      </w:pPr>
    </w:p>
    <w:p w:rsidR="00273F25" w:rsidP="00E87B17" w:rsidRDefault="00273F25" w14:paraId="0D96D0D0" w14:textId="6DD5855D">
      <w:pPr>
        <w:spacing w:line="360" w:lineRule="auto"/>
        <w:rPr>
          <w:color w:val="000000"/>
          <w:sz w:val="20"/>
          <w:szCs w:val="20"/>
          <w:highlight w:val="white"/>
        </w:rPr>
      </w:pPr>
    </w:p>
    <w:p w:rsidR="00273F25" w:rsidP="00E87B17" w:rsidRDefault="00273F25" w14:paraId="336A3DC4" w14:textId="0DD06125">
      <w:pPr>
        <w:spacing w:line="360" w:lineRule="auto"/>
        <w:rPr>
          <w:color w:val="000000"/>
          <w:sz w:val="20"/>
          <w:szCs w:val="20"/>
          <w:highlight w:val="white"/>
        </w:rPr>
      </w:pPr>
    </w:p>
    <w:p w:rsidR="00273F25" w:rsidP="00E87B17" w:rsidRDefault="00273F25" w14:paraId="0E2B9339" w14:textId="77777777">
      <w:pPr>
        <w:spacing w:line="360" w:lineRule="auto"/>
        <w:rPr>
          <w:color w:val="000000"/>
          <w:sz w:val="20"/>
          <w:szCs w:val="20"/>
          <w:highlight w:val="white"/>
        </w:rPr>
      </w:pPr>
    </w:p>
    <w:p w:rsidR="006E47A7" w:rsidP="00E87B17" w:rsidRDefault="006E47A7" w14:paraId="1BFBA403" w14:textId="1FCFCCB3">
      <w:pPr>
        <w:spacing w:line="360" w:lineRule="auto"/>
        <w:rPr>
          <w:color w:val="000000"/>
          <w:sz w:val="20"/>
          <w:szCs w:val="20"/>
          <w:highlight w:val="white"/>
        </w:rPr>
      </w:pPr>
    </w:p>
    <w:p w:rsidR="006E47A7" w:rsidP="00E87B17" w:rsidRDefault="006E47A7" w14:paraId="01ECBF0E" w14:textId="726A2F42">
      <w:pPr>
        <w:spacing w:line="360" w:lineRule="auto"/>
        <w:rPr>
          <w:color w:val="000000"/>
          <w:sz w:val="20"/>
          <w:szCs w:val="20"/>
          <w:highlight w:val="white"/>
        </w:rPr>
      </w:pPr>
    </w:p>
    <w:p w:rsidR="006E47A7" w:rsidP="00E87B17" w:rsidRDefault="006E47A7" w14:paraId="6EA3F980" w14:textId="7447728B">
      <w:pPr>
        <w:spacing w:line="360" w:lineRule="auto"/>
        <w:rPr>
          <w:color w:val="000000"/>
          <w:sz w:val="20"/>
          <w:szCs w:val="20"/>
          <w:highlight w:val="white"/>
        </w:rPr>
      </w:pPr>
    </w:p>
    <w:p w:rsidR="0011059D" w:rsidP="00E87B17" w:rsidRDefault="0011059D" w14:paraId="740233C2" w14:textId="77777777">
      <w:pPr>
        <w:spacing w:line="360" w:lineRule="auto"/>
        <w:rPr>
          <w:color w:val="000000"/>
          <w:sz w:val="20"/>
          <w:szCs w:val="20"/>
          <w:highlight w:val="white"/>
        </w:rPr>
      </w:pPr>
    </w:p>
    <w:p w:rsidR="00720897" w:rsidP="00E87B17" w:rsidRDefault="00720897" w14:paraId="503734C4" w14:textId="10EB4862">
      <w:pPr>
        <w:spacing w:line="360" w:lineRule="auto"/>
        <w:rPr>
          <w:color w:val="000000"/>
          <w:sz w:val="20"/>
          <w:szCs w:val="20"/>
          <w:highlight w:val="white"/>
        </w:rPr>
      </w:pPr>
      <w:r w:rsidRPr="00472FCF">
        <w:rPr>
          <w:b/>
          <w:color w:val="000000"/>
          <w:sz w:val="20"/>
          <w:szCs w:val="20"/>
          <w:highlight w:val="white"/>
        </w:rPr>
        <w:lastRenderedPageBreak/>
        <w:t>Figura 3</w:t>
      </w:r>
      <w:r>
        <w:rPr>
          <w:color w:val="000000"/>
          <w:sz w:val="20"/>
          <w:szCs w:val="20"/>
          <w:highlight w:val="white"/>
        </w:rPr>
        <w:t xml:space="preserve">. </w:t>
      </w:r>
      <w:r w:rsidRPr="00472FCF" w:rsidR="00472FCF">
        <w:rPr>
          <w:i/>
          <w:color w:val="000000"/>
          <w:sz w:val="20"/>
          <w:szCs w:val="20"/>
          <w:highlight w:val="white"/>
        </w:rPr>
        <w:t xml:space="preserve">Proceso de selección de </w:t>
      </w:r>
      <w:commentRangeStart w:id="16"/>
      <w:r w:rsidRPr="00472FCF" w:rsidR="00472FCF">
        <w:rPr>
          <w:i/>
          <w:color w:val="000000"/>
          <w:sz w:val="20"/>
          <w:szCs w:val="20"/>
          <w:highlight w:val="white"/>
        </w:rPr>
        <w:t>proveedores</w:t>
      </w:r>
      <w:commentRangeEnd w:id="16"/>
      <w:r w:rsidR="0011059D">
        <w:rPr>
          <w:rStyle w:val="Refdecomentario"/>
        </w:rPr>
        <w:commentReference w:id="16"/>
      </w:r>
    </w:p>
    <w:p w:rsidRPr="00E87B17" w:rsidR="00A21CEA" w:rsidP="00E87B17" w:rsidRDefault="00113812" w14:paraId="000000C0" w14:textId="53E77162">
      <w:pPr>
        <w:spacing w:line="360" w:lineRule="auto"/>
        <w:rPr>
          <w:color w:val="000000"/>
          <w:sz w:val="20"/>
          <w:szCs w:val="20"/>
          <w:highlight w:val="white"/>
        </w:rPr>
      </w:pPr>
      <w:sdt>
        <w:sdtPr>
          <w:rPr>
            <w:sz w:val="20"/>
            <w:szCs w:val="20"/>
          </w:rPr>
          <w:tag w:val="goog_rdk_6"/>
          <w:id w:val="1171611575"/>
          <w:showingPlcHdr/>
        </w:sdtPr>
        <w:sdtContent>
          <w:r w:rsidR="006E47A7">
            <w:rPr>
              <w:sz w:val="20"/>
              <w:szCs w:val="20"/>
            </w:rPr>
            <w:t xml:space="preserve">     </w:t>
          </w:r>
          <w:commentRangeStart w:id="17"/>
        </w:sdtContent>
      </w:sdt>
      <w:r w:rsidRPr="00E87B17" w:rsidR="006E47A7">
        <w:rPr>
          <w:noProof/>
          <w:sz w:val="20"/>
          <w:szCs w:val="20"/>
          <w:lang w:val="en-US" w:eastAsia="en-US"/>
        </w:rPr>
        <mc:AlternateContent>
          <mc:Choice Requires="wps">
            <w:drawing>
              <wp:anchor distT="0" distB="0" distL="114300" distR="114300" simplePos="0" relativeHeight="251658240" behindDoc="0" locked="0" layoutInCell="1" hidden="0" allowOverlap="1" wp14:anchorId="507B4216" wp14:editId="51A93F66">
                <wp:simplePos x="0" y="0"/>
                <wp:positionH relativeFrom="column">
                  <wp:posOffset>2222500</wp:posOffset>
                </wp:positionH>
                <wp:positionV relativeFrom="paragraph">
                  <wp:posOffset>76200</wp:posOffset>
                </wp:positionV>
                <wp:extent cx="831092" cy="339773"/>
                <wp:effectExtent l="0" t="0" r="0" b="0"/>
                <wp:wrapNone/>
                <wp:docPr id="134" name="Elipse 134"/>
                <wp:cNvGraphicFramePr/>
                <a:graphic xmlns:a="http://schemas.openxmlformats.org/drawingml/2006/main">
                  <a:graphicData uri="http://schemas.microsoft.com/office/word/2010/wordprocessingShape">
                    <wps:wsp>
                      <wps:cNvSpPr/>
                      <wps:spPr>
                        <a:xfrm>
                          <a:off x="0" y="0"/>
                          <a:ext cx="831092" cy="339773"/>
                        </a:xfrm>
                        <a:prstGeom prst="ellipse">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4C5B1BEB" w14:textId="77777777">
                            <w:pPr>
                              <w:spacing w:line="275" w:lineRule="auto"/>
                              <w:jc w:val="center"/>
                              <w:textDirection w:val="btLr"/>
                            </w:pPr>
                            <w:r>
                              <w:rPr>
                                <w:color w:val="000000"/>
                                <w:sz w:val="12"/>
                              </w:rPr>
                              <w:t>INICIO</w:t>
                            </w:r>
                          </w:p>
                        </w:txbxContent>
                      </wps:txbx>
                      <wps:bodyPr spcFirstLastPara="1" wrap="square" lIns="91425" tIns="45700" rIns="91425" bIns="45700" anchor="ctr" anchorCtr="0">
                        <a:noAutofit/>
                      </wps:bodyPr>
                    </wps:wsp>
                  </a:graphicData>
                </a:graphic>
              </wp:anchor>
            </w:drawing>
          </mc:Choice>
          <mc:Fallback>
            <w:pict>
              <v:oval id="Elipse 134" style="position:absolute;margin-left:175pt;margin-top:6pt;width:65.45pt;height:26.7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54" fillcolor="#3e7fcd" strokecolor="#4a7dba" w14:anchorId="507B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4C5B1BEB" w14:textId="77777777">
                      <w:pPr>
                        <w:spacing w:line="275" w:lineRule="auto"/>
                        <w:jc w:val="center"/>
                        <w:textDirection w:val="btLr"/>
                      </w:pPr>
                      <w:r>
                        <w:rPr>
                          <w:color w:val="000000"/>
                          <w:sz w:val="12"/>
                        </w:rPr>
                        <w:t>INICIO</w:t>
                      </w:r>
                    </w:p>
                  </w:txbxContent>
                </v:textbox>
              </v:oval>
            </w:pict>
          </mc:Fallback>
        </mc:AlternateContent>
      </w:r>
    </w:p>
    <w:p w:rsidRPr="00E87B17" w:rsidR="00A21CEA" w:rsidP="00E87B17" w:rsidRDefault="00A21CEA" w14:paraId="000000C1" w14:textId="77777777">
      <w:pPr>
        <w:spacing w:line="360" w:lineRule="auto"/>
        <w:jc w:val="center"/>
        <w:rPr>
          <w:color w:val="000000"/>
          <w:sz w:val="20"/>
          <w:szCs w:val="20"/>
          <w:highlight w:val="white"/>
        </w:rPr>
      </w:pPr>
    </w:p>
    <w:p w:rsidRPr="00E87B17" w:rsidR="00A21CEA" w:rsidP="00E87B17" w:rsidRDefault="00545460" w14:paraId="000000C2" w14:textId="77777777">
      <w:pPr>
        <w:spacing w:line="360" w:lineRule="auto"/>
        <w:rPr>
          <w:color w:val="000000"/>
          <w:sz w:val="20"/>
          <w:szCs w:val="20"/>
          <w:highlight w:val="white"/>
        </w:rPr>
      </w:pPr>
      <w:r w:rsidRPr="00E87B17">
        <w:rPr>
          <w:noProof/>
          <w:sz w:val="20"/>
          <w:szCs w:val="20"/>
          <w:lang w:val="en-US" w:eastAsia="en-US"/>
        </w:rPr>
        <mc:AlternateContent>
          <mc:Choice Requires="wps">
            <w:drawing>
              <wp:anchor distT="0" distB="0" distL="114300" distR="114300" simplePos="0" relativeHeight="251659264" behindDoc="0" locked="0" layoutInCell="1" hidden="0" allowOverlap="1" wp14:anchorId="456A9025" wp14:editId="148846A3">
                <wp:simplePos x="0" y="0"/>
                <wp:positionH relativeFrom="column">
                  <wp:posOffset>2590800</wp:posOffset>
                </wp:positionH>
                <wp:positionV relativeFrom="paragraph">
                  <wp:posOffset>77139</wp:posOffset>
                </wp:positionV>
                <wp:extent cx="64769" cy="203295"/>
                <wp:effectExtent l="19050" t="0" r="31115" b="44450"/>
                <wp:wrapNone/>
                <wp:docPr id="119" name="Flecha: hacia abajo 119"/>
                <wp:cNvGraphicFramePr/>
                <a:graphic xmlns:a="http://schemas.openxmlformats.org/drawingml/2006/main">
                  <a:graphicData uri="http://schemas.microsoft.com/office/word/2010/wordprocessingShape">
                    <wps:wsp>
                      <wps:cNvSpPr/>
                      <wps:spPr>
                        <a:xfrm>
                          <a:off x="0" y="0"/>
                          <a:ext cx="64769" cy="203295"/>
                        </a:xfrm>
                        <a:prstGeom prst="down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5367B9F8"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67" coordsize="21600,21600" o:spt="67" adj="16200,5400" path="m0@0l@1@0@1,0@2,0@2@0,21600@0,10800,21600xe" w14:anchorId="456A9025">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echa: hacia abajo 119" style="position:absolute;margin-left:204pt;margin-top:6.05pt;width:5.1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55" fillcolor="#3e7fcd" strokecolor="#4a7dba" type="#_x0000_t67" adj="18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">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5367B9F8" w14:textId="77777777">
                      <w:pPr>
                        <w:spacing w:line="240" w:lineRule="auto"/>
                        <w:textDirection w:val="btLr"/>
                      </w:pPr>
                    </w:p>
                  </w:txbxContent>
                </v:textbox>
              </v:shape>
            </w:pict>
          </mc:Fallback>
        </mc:AlternateContent>
      </w:r>
    </w:p>
    <w:p w:rsidRPr="00E87B17" w:rsidR="00A21CEA" w:rsidP="00E87B17" w:rsidRDefault="006E47A7" w14:paraId="000000C3" w14:textId="193EF874">
      <w:pPr>
        <w:spacing w:line="360" w:lineRule="auto"/>
        <w:jc w:val="both"/>
        <w:rPr>
          <w:sz w:val="20"/>
          <w:szCs w:val="20"/>
        </w:rPr>
      </w:pPr>
      <w:r w:rsidRPr="00E87B17">
        <w:rPr>
          <w:noProof/>
          <w:sz w:val="20"/>
          <w:szCs w:val="20"/>
          <w:lang w:val="en-US" w:eastAsia="en-US"/>
        </w:rPr>
        <mc:AlternateContent>
          <mc:Choice Requires="wps">
            <w:drawing>
              <wp:anchor distT="0" distB="0" distL="114300" distR="114300" simplePos="0" relativeHeight="251660288" behindDoc="0" locked="0" layoutInCell="1" hidden="0" allowOverlap="1" wp14:anchorId="4774CBB3" wp14:editId="105A59D0">
                <wp:simplePos x="0" y="0"/>
                <wp:positionH relativeFrom="column">
                  <wp:posOffset>4031742</wp:posOffset>
                </wp:positionH>
                <wp:positionV relativeFrom="paragraph">
                  <wp:posOffset>185623</wp:posOffset>
                </wp:positionV>
                <wp:extent cx="407670" cy="223520"/>
                <wp:effectExtent l="0" t="0" r="11430" b="24130"/>
                <wp:wrapNone/>
                <wp:docPr id="146" name="Rectángulo 146"/>
                <wp:cNvGraphicFramePr/>
                <a:graphic xmlns:a="http://schemas.openxmlformats.org/drawingml/2006/main">
                  <a:graphicData uri="http://schemas.microsoft.com/office/word/2010/wordprocessingShape">
                    <wps:wsp>
                      <wps:cNvSpPr/>
                      <wps:spPr>
                        <a:xfrm>
                          <a:off x="0" y="0"/>
                          <a:ext cx="407670" cy="2235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404751C7" w14:textId="77777777">
                            <w:pPr>
                              <w:spacing w:line="275" w:lineRule="auto"/>
                              <w:jc w:val="center"/>
                              <w:textDirection w:val="btLr"/>
                            </w:pPr>
                            <w:r>
                              <w:rPr>
                                <w:color w:val="000000"/>
                                <w:sz w:val="16"/>
                              </w:rPr>
                              <w:t>NO</w:t>
                            </w:r>
                          </w:p>
                        </w:txbxContent>
                      </wps:txbx>
                      <wps:bodyPr spcFirstLastPara="1" wrap="square" lIns="91425" tIns="45700" rIns="91425" bIns="45700" anchor="ctr" anchorCtr="0">
                        <a:noAutofit/>
                      </wps:bodyPr>
                    </wps:wsp>
                  </a:graphicData>
                </a:graphic>
              </wp:anchor>
            </w:drawing>
          </mc:Choice>
          <mc:Fallback>
            <w:pict>
              <v:rect id="Rectángulo 146" style="position:absolute;left:0;text-align:left;margin-left:317.45pt;margin-top:14.6pt;width:32.1pt;height:17.6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56" fillcolor="#3e7fcd" strokecolor="#4a7dba" w14:anchorId="4774CB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">
                <v:fill type="gradient" color2="#96c0ff" angle="180" focus="100%">
                  <o:fill v:ext="view" type="gradientUnscaled"/>
                </v:fill>
                <v:stroke joinstyle="round" startarrowwidth="narrow" startarrowlength="short" endarrowwidth="narrow" endarrowlength="short"/>
                <v:textbox inset="2.53958mm,1.2694mm,2.53958mm,1.2694mm">
                  <w:txbxContent>
                    <w:p w:rsidR="00113812" w:rsidRDefault="00113812" w14:paraId="404751C7" w14:textId="77777777">
                      <w:pPr>
                        <w:spacing w:line="275" w:lineRule="auto"/>
                        <w:jc w:val="center"/>
                        <w:textDirection w:val="btLr"/>
                      </w:pPr>
                      <w:r>
                        <w:rPr>
                          <w:color w:val="000000"/>
                          <w:sz w:val="16"/>
                        </w:rPr>
                        <w:t>NO</w:t>
                      </w:r>
                    </w:p>
                  </w:txbxContent>
                </v:textbox>
              </v:rect>
            </w:pict>
          </mc:Fallback>
        </mc:AlternateContent>
      </w:r>
      <w:r w:rsidRPr="00E87B17">
        <w:rPr>
          <w:noProof/>
          <w:sz w:val="20"/>
          <w:szCs w:val="20"/>
          <w:lang w:val="en-US" w:eastAsia="en-US"/>
        </w:rPr>
        <mc:AlternateContent>
          <mc:Choice Requires="wps">
            <w:drawing>
              <wp:anchor distT="0" distB="0" distL="114300" distR="114300" simplePos="0" relativeHeight="251675648" behindDoc="0" locked="0" layoutInCell="1" hidden="0" allowOverlap="1" wp14:anchorId="2E248092" wp14:editId="74BE7A13">
                <wp:simplePos x="0" y="0"/>
                <wp:positionH relativeFrom="column">
                  <wp:posOffset>4307840</wp:posOffset>
                </wp:positionH>
                <wp:positionV relativeFrom="paragraph">
                  <wp:posOffset>3953510</wp:posOffset>
                </wp:positionV>
                <wp:extent cx="421640" cy="236855"/>
                <wp:effectExtent l="0" t="0" r="16510" b="10795"/>
                <wp:wrapNone/>
                <wp:docPr id="120" name="Rectángulo 120"/>
                <wp:cNvGraphicFramePr/>
                <a:graphic xmlns:a="http://schemas.openxmlformats.org/drawingml/2006/main">
                  <a:graphicData uri="http://schemas.microsoft.com/office/word/2010/wordprocessingShape">
                    <wps:wsp>
                      <wps:cNvSpPr/>
                      <wps:spPr>
                        <a:xfrm>
                          <a:off x="0" y="0"/>
                          <a:ext cx="421640" cy="23685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3ABDA383" w14:textId="77777777">
                            <w:pPr>
                              <w:spacing w:line="275" w:lineRule="auto"/>
                              <w:jc w:val="center"/>
                              <w:textDirection w:val="btLr"/>
                            </w:pPr>
                            <w:r>
                              <w:rPr>
                                <w:color w:val="000000"/>
                                <w:sz w:val="16"/>
                              </w:rPr>
                              <w:t>NO</w:t>
                            </w:r>
                          </w:p>
                        </w:txbxContent>
                      </wps:txbx>
                      <wps:bodyPr spcFirstLastPara="1" wrap="square" lIns="91425" tIns="45700" rIns="91425" bIns="45700" anchor="ctr" anchorCtr="0">
                        <a:noAutofit/>
                      </wps:bodyPr>
                    </wps:wsp>
                  </a:graphicData>
                </a:graphic>
              </wp:anchor>
            </w:drawing>
          </mc:Choice>
          <mc:Fallback>
            <w:pict>
              <v:rect id="Rectángulo 120" style="position:absolute;left:0;text-align:left;margin-left:339.2pt;margin-top:311.3pt;width:33.2pt;height:18.65pt;z-index:251675648;visibility:visible;mso-wrap-style:square;mso-wrap-distance-left:9pt;mso-wrap-distance-top:0;mso-wrap-distance-right:9pt;mso-wrap-distance-bottom:0;mso-position-horizontal:absolute;mso-position-horizontal-relative:text;mso-position-vertical:absolute;mso-position-vertical-relative:text;v-text-anchor:middle" o:spid="_x0000_s1057" fillcolor="#3e7fcd" strokecolor="#4a7dba" w14:anchorId="2E24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">
                <v:fill type="gradient" color2="#96c0ff" angle="180" focus="100%">
                  <o:fill v:ext="view" type="gradientUnscaled"/>
                </v:fill>
                <v:stroke joinstyle="round" startarrowwidth="narrow" startarrowlength="short" endarrowwidth="narrow" endarrowlength="short"/>
                <v:textbox inset="2.53958mm,1.2694mm,2.53958mm,1.2694mm">
                  <w:txbxContent>
                    <w:p w:rsidR="00113812" w:rsidRDefault="00113812" w14:paraId="3ABDA383" w14:textId="77777777">
                      <w:pPr>
                        <w:spacing w:line="275" w:lineRule="auto"/>
                        <w:jc w:val="center"/>
                        <w:textDirection w:val="btLr"/>
                      </w:pPr>
                      <w:r>
                        <w:rPr>
                          <w:color w:val="000000"/>
                          <w:sz w:val="16"/>
                        </w:rPr>
                        <w:t>NO</w:t>
                      </w:r>
                    </w:p>
                  </w:txbxContent>
                </v:textbox>
              </v:rect>
            </w:pict>
          </mc:Fallback>
        </mc:AlternateContent>
      </w:r>
      <w:r w:rsidRPr="00E87B17">
        <w:rPr>
          <w:noProof/>
          <w:sz w:val="20"/>
          <w:szCs w:val="20"/>
          <w:lang w:val="en-US" w:eastAsia="en-US"/>
        </w:rPr>
        <mc:AlternateContent>
          <mc:Choice Requires="wps">
            <w:drawing>
              <wp:anchor distT="0" distB="0" distL="114300" distR="114300" simplePos="0" relativeHeight="251667456" behindDoc="0" locked="0" layoutInCell="1" hidden="0" allowOverlap="1" wp14:anchorId="3679B00A" wp14:editId="4A5E1992">
                <wp:simplePos x="0" y="0"/>
                <wp:positionH relativeFrom="column">
                  <wp:posOffset>2133600</wp:posOffset>
                </wp:positionH>
                <wp:positionV relativeFrom="paragraph">
                  <wp:posOffset>823595</wp:posOffset>
                </wp:positionV>
                <wp:extent cx="1158240" cy="455295"/>
                <wp:effectExtent l="0" t="0" r="22860" b="20955"/>
                <wp:wrapNone/>
                <wp:docPr id="142" name="Rectángulo: esquinas redondeadas 142"/>
                <wp:cNvGraphicFramePr/>
                <a:graphic xmlns:a="http://schemas.openxmlformats.org/drawingml/2006/main">
                  <a:graphicData uri="http://schemas.microsoft.com/office/word/2010/wordprocessingShape">
                    <wps:wsp>
                      <wps:cNvSpPr/>
                      <wps:spPr>
                        <a:xfrm>
                          <a:off x="0" y="0"/>
                          <a:ext cx="1158240" cy="45529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5DB9079B" w14:textId="77777777">
                            <w:pPr>
                              <w:spacing w:line="275" w:lineRule="auto"/>
                              <w:jc w:val="center"/>
                              <w:textDirection w:val="btLr"/>
                            </w:pPr>
                            <w:r>
                              <w:rPr>
                                <w:color w:val="000000"/>
                                <w:sz w:val="12"/>
                              </w:rPr>
                              <w:t>BUSCAR INFORMACION DE</w:t>
                            </w:r>
                          </w:p>
                          <w:p w:rsidR="00113812" w:rsidRDefault="00113812" w14:paraId="1E659E07" w14:textId="77777777">
                            <w:pPr>
                              <w:spacing w:line="275" w:lineRule="auto"/>
                              <w:jc w:val="center"/>
                              <w:textDirection w:val="btLr"/>
                            </w:pPr>
                            <w:r>
                              <w:rPr>
                                <w:color w:val="000000"/>
                                <w:sz w:val="12"/>
                              </w:rPr>
                              <w:t>PROVEEDORES</w:t>
                            </w:r>
                          </w:p>
                        </w:txbxContent>
                      </wps:txbx>
                      <wps:bodyPr spcFirstLastPara="1" wrap="square" lIns="91425" tIns="45700" rIns="91425" bIns="45700" anchor="ctr" anchorCtr="0">
                        <a:noAutofit/>
                      </wps:bodyPr>
                    </wps:wsp>
                  </a:graphicData>
                </a:graphic>
              </wp:anchor>
            </w:drawing>
          </mc:Choice>
          <mc:Fallback>
            <w:pict>
              <v:roundrect id="Rectángulo: esquinas redondeadas 142" style="position:absolute;left:0;text-align:left;margin-left:168pt;margin-top:64.85pt;width:91.2pt;height:35.8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58" fillcolor="#3e7fcd" strokecolor="#4a7dba" arcsize="10923f" w14:anchorId="3679B0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5DB9079B" w14:textId="77777777">
                      <w:pPr>
                        <w:spacing w:line="275" w:lineRule="auto"/>
                        <w:jc w:val="center"/>
                        <w:textDirection w:val="btLr"/>
                      </w:pPr>
                      <w:r>
                        <w:rPr>
                          <w:color w:val="000000"/>
                          <w:sz w:val="12"/>
                        </w:rPr>
                        <w:t>BUSCAR INFORMACION DE</w:t>
                      </w:r>
                    </w:p>
                    <w:p w:rsidR="00113812" w:rsidRDefault="00113812" w14:paraId="1E659E07" w14:textId="77777777">
                      <w:pPr>
                        <w:spacing w:line="275" w:lineRule="auto"/>
                        <w:jc w:val="center"/>
                        <w:textDirection w:val="btLr"/>
                      </w:pPr>
                      <w:r>
                        <w:rPr>
                          <w:color w:val="000000"/>
                          <w:sz w:val="12"/>
                        </w:rPr>
                        <w:t>PROVEEDORES</w:t>
                      </w:r>
                    </w:p>
                  </w:txbxContent>
                </v:textbox>
              </v:roundrect>
            </w:pict>
          </mc:Fallback>
        </mc:AlternateContent>
      </w:r>
      <w:r w:rsidRPr="00E87B17">
        <w:rPr>
          <w:noProof/>
          <w:sz w:val="20"/>
          <w:szCs w:val="20"/>
          <w:lang w:val="en-US" w:eastAsia="en-US"/>
        </w:rPr>
        <mc:AlternateContent>
          <mc:Choice Requires="wps">
            <w:drawing>
              <wp:anchor distT="0" distB="0" distL="114300" distR="114300" simplePos="0" relativeHeight="251661312" behindDoc="0" locked="0" layoutInCell="1" hidden="0" allowOverlap="1" wp14:anchorId="27A8FEB1" wp14:editId="1707DAD2">
                <wp:simplePos x="0" y="0"/>
                <wp:positionH relativeFrom="column">
                  <wp:posOffset>2146300</wp:posOffset>
                </wp:positionH>
                <wp:positionV relativeFrom="paragraph">
                  <wp:posOffset>90170</wp:posOffset>
                </wp:positionV>
                <wp:extent cx="1007745" cy="380365"/>
                <wp:effectExtent l="0" t="0" r="20955" b="19685"/>
                <wp:wrapNone/>
                <wp:docPr id="147" name="Rectángulo: esquinas redondeadas 147"/>
                <wp:cNvGraphicFramePr/>
                <a:graphic xmlns:a="http://schemas.openxmlformats.org/drawingml/2006/main">
                  <a:graphicData uri="http://schemas.microsoft.com/office/word/2010/wordprocessingShape">
                    <wps:wsp>
                      <wps:cNvSpPr/>
                      <wps:spPr>
                        <a:xfrm>
                          <a:off x="0" y="0"/>
                          <a:ext cx="1007745" cy="38036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31E824D8" w14:textId="77777777">
                            <w:pPr>
                              <w:spacing w:line="275" w:lineRule="auto"/>
                              <w:jc w:val="center"/>
                              <w:textDirection w:val="btLr"/>
                            </w:pPr>
                            <w:r>
                              <w:rPr>
                                <w:color w:val="000000"/>
                                <w:sz w:val="12"/>
                              </w:rPr>
                              <w:t>NECESITAN</w:t>
                            </w:r>
                          </w:p>
                          <w:p w:rsidR="00113812" w:rsidRDefault="00113812" w14:paraId="31DA4FD5" w14:textId="77777777">
                            <w:pPr>
                              <w:spacing w:line="275" w:lineRule="auto"/>
                              <w:jc w:val="center"/>
                              <w:textDirection w:val="btLr"/>
                            </w:pPr>
                            <w:r>
                              <w:rPr>
                                <w:color w:val="000000"/>
                                <w:sz w:val="12"/>
                              </w:rPr>
                              <w:t>PROVEEDORES</w:t>
                            </w:r>
                          </w:p>
                        </w:txbxContent>
                      </wps:txbx>
                      <wps:bodyPr spcFirstLastPara="1" wrap="square" lIns="91425" tIns="45700" rIns="91425" bIns="45700" anchor="ctr" anchorCtr="0">
                        <a:noAutofit/>
                      </wps:bodyPr>
                    </wps:wsp>
                  </a:graphicData>
                </a:graphic>
              </wp:anchor>
            </w:drawing>
          </mc:Choice>
          <mc:Fallback>
            <w:pict>
              <v:roundrect id="Rectángulo: esquinas redondeadas 147" style="position:absolute;left:0;text-align:left;margin-left:169pt;margin-top:7.1pt;width:79.35pt;height:29.9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59" fillcolor="#3e7fcd" strokecolor="#4a7dba" arcsize="10923f" w14:anchorId="27A8FE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31E824D8" w14:textId="77777777">
                      <w:pPr>
                        <w:spacing w:line="275" w:lineRule="auto"/>
                        <w:jc w:val="center"/>
                        <w:textDirection w:val="btLr"/>
                      </w:pPr>
                      <w:r>
                        <w:rPr>
                          <w:color w:val="000000"/>
                          <w:sz w:val="12"/>
                        </w:rPr>
                        <w:t>NECESITAN</w:t>
                      </w:r>
                    </w:p>
                    <w:p w:rsidR="00113812" w:rsidRDefault="00113812" w14:paraId="31DA4FD5" w14:textId="77777777">
                      <w:pPr>
                        <w:spacing w:line="275" w:lineRule="auto"/>
                        <w:jc w:val="center"/>
                        <w:textDirection w:val="btLr"/>
                      </w:pPr>
                      <w:r>
                        <w:rPr>
                          <w:color w:val="000000"/>
                          <w:sz w:val="12"/>
                        </w:rPr>
                        <w:t>PROVEEDORES</w:t>
                      </w:r>
                    </w:p>
                  </w:txbxContent>
                </v:textbox>
              </v:roundrect>
            </w:pict>
          </mc:Fallback>
        </mc:AlternateContent>
      </w:r>
      <w:r w:rsidRPr="00E87B17">
        <w:rPr>
          <w:noProof/>
          <w:sz w:val="20"/>
          <w:szCs w:val="20"/>
          <w:lang w:val="en-US" w:eastAsia="en-US"/>
        </w:rPr>
        <mc:AlternateContent>
          <mc:Choice Requires="wps">
            <w:drawing>
              <wp:anchor distT="0" distB="0" distL="114300" distR="114300" simplePos="0" relativeHeight="251668480" behindDoc="0" locked="0" layoutInCell="1" hidden="0" allowOverlap="1" wp14:anchorId="7A6B96A1" wp14:editId="3A0BC4B4">
                <wp:simplePos x="0" y="0"/>
                <wp:positionH relativeFrom="column">
                  <wp:posOffset>2603500</wp:posOffset>
                </wp:positionH>
                <wp:positionV relativeFrom="paragraph">
                  <wp:posOffset>1363345</wp:posOffset>
                </wp:positionV>
                <wp:extent cx="64135" cy="230505"/>
                <wp:effectExtent l="19050" t="0" r="31115" b="36195"/>
                <wp:wrapNone/>
                <wp:docPr id="132" name="Flecha: hacia abajo 132"/>
                <wp:cNvGraphicFramePr/>
                <a:graphic xmlns:a="http://schemas.openxmlformats.org/drawingml/2006/main">
                  <a:graphicData uri="http://schemas.microsoft.com/office/word/2010/wordprocessingShape">
                    <wps:wsp>
                      <wps:cNvSpPr/>
                      <wps:spPr>
                        <a:xfrm>
                          <a:off x="0" y="0"/>
                          <a:ext cx="64135" cy="230505"/>
                        </a:xfrm>
                        <a:prstGeom prst="down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1558544E"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echa: hacia abajo 132" style="position:absolute;left:0;text-align:left;margin-left:205pt;margin-top:107.35pt;width:5.05pt;height:1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color="#3e7fcd" strokecolor="#4a7dba" type="#_x0000_t67" adj="1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" w14:anchorId="7A6B96A1">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1558544E" w14:textId="77777777">
                      <w:pPr>
                        <w:spacing w:line="240" w:lineRule="auto"/>
                        <w:textDirection w:val="btLr"/>
                      </w:pPr>
                    </w:p>
                  </w:txbxContent>
                </v:textbox>
              </v:shape>
            </w:pict>
          </mc:Fallback>
        </mc:AlternateContent>
      </w:r>
    </w:p>
    <w:p w:rsidRPr="00E87B17" w:rsidR="00A21CEA" w:rsidP="00E87B17" w:rsidRDefault="006E47A7" w14:paraId="000000C4" w14:textId="2C5BD4DE">
      <w:pPr>
        <w:spacing w:line="360" w:lineRule="auto"/>
        <w:jc w:val="both"/>
        <w:rPr>
          <w:sz w:val="20"/>
          <w:szCs w:val="20"/>
        </w:rPr>
      </w:pPr>
      <w:r w:rsidRPr="00E87B17">
        <w:rPr>
          <w:noProof/>
          <w:sz w:val="20"/>
          <w:szCs w:val="20"/>
          <w:lang w:val="en-US" w:eastAsia="en-US"/>
        </w:rPr>
        <mc:AlternateContent>
          <mc:Choice Requires="wps">
            <w:drawing>
              <wp:anchor distT="0" distB="0" distL="114300" distR="114300" simplePos="0" relativeHeight="251662336" behindDoc="0" locked="0" layoutInCell="1" hidden="0" allowOverlap="1" wp14:anchorId="352C9A6C" wp14:editId="52C627F7">
                <wp:simplePos x="0" y="0"/>
                <wp:positionH relativeFrom="column">
                  <wp:posOffset>4524908</wp:posOffset>
                </wp:positionH>
                <wp:positionV relativeFrom="paragraph">
                  <wp:posOffset>111048</wp:posOffset>
                </wp:positionV>
                <wp:extent cx="1470356" cy="45719"/>
                <wp:effectExtent l="0" t="0" r="34925" b="31115"/>
                <wp:wrapNone/>
                <wp:docPr id="130" name="Conector recto de flecha 130"/>
                <wp:cNvGraphicFramePr/>
                <a:graphic xmlns:a="http://schemas.openxmlformats.org/drawingml/2006/main">
                  <a:graphicData uri="http://schemas.microsoft.com/office/word/2010/wordprocessingShape">
                    <wps:wsp>
                      <wps:cNvCnPr/>
                      <wps:spPr>
                        <a:xfrm rot="10800000" flipH="1" flipV="1">
                          <a:off x="0" y="0"/>
                          <a:ext cx="1470356" cy="45719"/>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oned="t" filled="f" o:spt="32" path="m,l21600,21600e" w14:anchorId="5D59B396">
                <v:path fillok="f" arrowok="t" o:connecttype="none"/>
                <o:lock v:ext="edit" shapetype="t"/>
              </v:shapetype>
              <v:shape id="Conector recto de flecha 130" style="position:absolute;margin-left:356.3pt;margin-top:8.75pt;width:115.8pt;height:3.6pt;rotation:180;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">
                <v:stroke startarrowwidth="narrow" startarrowlength="short" endarrowwidth="narrow" endarrowlength="short"/>
              </v:shape>
            </w:pict>
          </mc:Fallback>
        </mc:AlternateContent>
      </w:r>
      <w:r w:rsidRPr="00E87B17">
        <w:rPr>
          <w:noProof/>
          <w:sz w:val="20"/>
          <w:szCs w:val="20"/>
          <w:lang w:val="en-US" w:eastAsia="en-US"/>
        </w:rPr>
        <mc:AlternateContent>
          <mc:Choice Requires="wps">
            <w:drawing>
              <wp:anchor distT="0" distB="0" distL="114300" distR="114300" simplePos="0" relativeHeight="251663360" behindDoc="0" locked="0" layoutInCell="1" hidden="0" allowOverlap="1" wp14:anchorId="552D9627" wp14:editId="091BCC45">
                <wp:simplePos x="0" y="0"/>
                <wp:positionH relativeFrom="column">
                  <wp:posOffset>5993436</wp:posOffset>
                </wp:positionH>
                <wp:positionV relativeFrom="paragraph">
                  <wp:posOffset>125680</wp:posOffset>
                </wp:positionV>
                <wp:extent cx="45719" cy="4943474"/>
                <wp:effectExtent l="38100" t="0" r="69215" b="48260"/>
                <wp:wrapNone/>
                <wp:docPr id="137" name="Conector recto de flecha 137"/>
                <wp:cNvGraphicFramePr/>
                <a:graphic xmlns:a="http://schemas.openxmlformats.org/drawingml/2006/main">
                  <a:graphicData uri="http://schemas.microsoft.com/office/word/2010/wordprocessingShape">
                    <wps:wsp>
                      <wps:cNvCnPr/>
                      <wps:spPr>
                        <a:xfrm>
                          <a:off x="0" y="0"/>
                          <a:ext cx="45719" cy="4943474"/>
                        </a:xfrm>
                        <a:prstGeom prst="straightConnector1">
                          <a:avLst/>
                        </a:prstGeom>
                        <a:noFill/>
                        <a:ln w="25400" cap="flat" cmpd="sng">
                          <a:solidFill>
                            <a:schemeClr val="accent1"/>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id="Conector recto de flecha 137" style="position:absolute;margin-left:471.9pt;margin-top:9.9pt;width:3.6pt;height:3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" w14:anchorId="7CE87776">
                <v:stroke startarrowwidth="narrow" startarrowlength="short" endarrow="block"/>
              </v:shape>
            </w:pict>
          </mc:Fallback>
        </mc:AlternateContent>
      </w:r>
      <w:r w:rsidRPr="00E87B17">
        <w:rPr>
          <w:noProof/>
          <w:sz w:val="20"/>
          <w:szCs w:val="20"/>
          <w:lang w:val="en-US" w:eastAsia="en-US"/>
        </w:rPr>
        <mc:AlternateContent>
          <mc:Choice Requires="wps">
            <w:drawing>
              <wp:anchor distT="0" distB="0" distL="114300" distR="114300" simplePos="0" relativeHeight="251664384" behindDoc="0" locked="0" layoutInCell="1" hidden="0" allowOverlap="1" wp14:anchorId="2DFCBE29" wp14:editId="6EFD730A">
                <wp:simplePos x="0" y="0"/>
                <wp:positionH relativeFrom="column">
                  <wp:posOffset>3156966</wp:posOffset>
                </wp:positionH>
                <wp:positionV relativeFrom="paragraph">
                  <wp:posOffset>36703</wp:posOffset>
                </wp:positionV>
                <wp:extent cx="826618" cy="64135"/>
                <wp:effectExtent l="0" t="19050" r="31115" b="31115"/>
                <wp:wrapNone/>
                <wp:docPr id="129" name="Flecha: a la derecha 129"/>
                <wp:cNvGraphicFramePr/>
                <a:graphic xmlns:a="http://schemas.openxmlformats.org/drawingml/2006/main">
                  <a:graphicData uri="http://schemas.microsoft.com/office/word/2010/wordprocessingShape">
                    <wps:wsp>
                      <wps:cNvSpPr/>
                      <wps:spPr>
                        <a:xfrm>
                          <a:off x="0" y="0"/>
                          <a:ext cx="826618" cy="64135"/>
                        </a:xfrm>
                        <a:prstGeom prst="right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0F2E2AAD" w14:textId="7777777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shapetype id="_x0000_t13" coordsize="21600,21600" o:spt="13" adj="16200,5400" path="m@0,l@0@1,0@1,0@2@0@2@0,21600,21600,10800xe" w14:anchorId="2DFCBE29">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129" style="position:absolute;left:0;text-align:left;margin-left:248.6pt;margin-top:2.9pt;width:65.1pt;height:5.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61" fillcolor="#3e7fcd" strokecolor="#4a7dba" type="#_x0000_t13" adj="20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">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0F2E2AAD" w14:textId="77777777">
                      <w:pPr>
                        <w:spacing w:line="240" w:lineRule="auto"/>
                        <w:textDirection w:val="btLr"/>
                      </w:pPr>
                    </w:p>
                  </w:txbxContent>
                </v:textbox>
              </v:shape>
            </w:pict>
          </mc:Fallback>
        </mc:AlternateContent>
      </w:r>
    </w:p>
    <w:p w:rsidRPr="00E87B17" w:rsidR="00A21CEA" w:rsidP="00E87B17" w:rsidRDefault="006E47A7" w14:paraId="000000C5" w14:textId="208B257F">
      <w:pPr>
        <w:spacing w:line="360" w:lineRule="auto"/>
        <w:jc w:val="center"/>
        <w:rPr>
          <w:sz w:val="20"/>
          <w:szCs w:val="20"/>
        </w:rPr>
      </w:pPr>
      <w:r w:rsidRPr="00E87B17">
        <w:rPr>
          <w:noProof/>
          <w:sz w:val="20"/>
          <w:szCs w:val="20"/>
          <w:lang w:val="en-US" w:eastAsia="en-US"/>
        </w:rPr>
        <mc:AlternateContent>
          <mc:Choice Requires="wps">
            <w:drawing>
              <wp:anchor distT="0" distB="0" distL="114300" distR="114300" simplePos="0" relativeHeight="251665408" behindDoc="0" locked="0" layoutInCell="1" hidden="0" allowOverlap="1" wp14:anchorId="38049746" wp14:editId="0C3340D8">
                <wp:simplePos x="0" y="0"/>
                <wp:positionH relativeFrom="column">
                  <wp:posOffset>2925724</wp:posOffset>
                </wp:positionH>
                <wp:positionV relativeFrom="paragraph">
                  <wp:posOffset>93827</wp:posOffset>
                </wp:positionV>
                <wp:extent cx="380365" cy="223520"/>
                <wp:effectExtent l="0" t="0" r="19685" b="24130"/>
                <wp:wrapNone/>
                <wp:docPr id="148" name="Rectángulo 148"/>
                <wp:cNvGraphicFramePr/>
                <a:graphic xmlns:a="http://schemas.openxmlformats.org/drawingml/2006/main">
                  <a:graphicData uri="http://schemas.microsoft.com/office/word/2010/wordprocessingShape">
                    <wps:wsp>
                      <wps:cNvSpPr/>
                      <wps:spPr>
                        <a:xfrm>
                          <a:off x="0" y="0"/>
                          <a:ext cx="380365" cy="2235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19FEF34C" w14:textId="77777777">
                            <w:pPr>
                              <w:spacing w:line="275" w:lineRule="auto"/>
                              <w:jc w:val="center"/>
                              <w:textDirection w:val="btLr"/>
                            </w:pPr>
                            <w:r>
                              <w:rPr>
                                <w:color w:val="000000"/>
                                <w:sz w:val="16"/>
                              </w:rPr>
                              <w:t>SÍ</w:t>
                            </w:r>
                          </w:p>
                        </w:txbxContent>
                      </wps:txbx>
                      <wps:bodyPr spcFirstLastPara="1" wrap="square" lIns="91425" tIns="45700" rIns="91425" bIns="45700" anchor="ctr" anchorCtr="0">
                        <a:noAutofit/>
                      </wps:bodyPr>
                    </wps:wsp>
                  </a:graphicData>
                </a:graphic>
              </wp:anchor>
            </w:drawing>
          </mc:Choice>
          <mc:Fallback>
            <w:pict>
              <v:rect id="Rectángulo 148" style="position:absolute;left:0;text-align:left;margin-left:230.35pt;margin-top:7.4pt;width:29.95pt;height:17.6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62" fillcolor="#3e7fcd" strokecolor="#4a7dba" w14:anchorId="3804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">
                <v:fill type="gradient" color2="#96c0ff" angle="180" focus="100%">
                  <o:fill v:ext="view" type="gradientUnscaled"/>
                </v:fill>
                <v:stroke joinstyle="round" startarrowwidth="narrow" startarrowlength="short" endarrowwidth="narrow" endarrowlength="short"/>
                <v:textbox inset="2.53958mm,1.2694mm,2.53958mm,1.2694mm">
                  <w:txbxContent>
                    <w:p w:rsidR="00113812" w:rsidRDefault="00113812" w14:paraId="19FEF34C" w14:textId="77777777">
                      <w:pPr>
                        <w:spacing w:line="275" w:lineRule="auto"/>
                        <w:jc w:val="center"/>
                        <w:textDirection w:val="btLr"/>
                      </w:pPr>
                      <w:r>
                        <w:rPr>
                          <w:color w:val="000000"/>
                          <w:sz w:val="16"/>
                        </w:rPr>
                        <w:t>SÍ</w:t>
                      </w:r>
                    </w:p>
                  </w:txbxContent>
                </v:textbox>
              </v:rect>
            </w:pict>
          </mc:Fallback>
        </mc:AlternateContent>
      </w:r>
      <w:r w:rsidRPr="00E87B17">
        <w:rPr>
          <w:noProof/>
          <w:sz w:val="20"/>
          <w:szCs w:val="20"/>
          <w:lang w:val="en-US" w:eastAsia="en-US"/>
        </w:rPr>
        <mc:AlternateContent>
          <mc:Choice Requires="wps">
            <w:drawing>
              <wp:anchor distT="0" distB="0" distL="114300" distR="114300" simplePos="0" relativeHeight="251666432" behindDoc="0" locked="0" layoutInCell="1" hidden="0" allowOverlap="1" wp14:anchorId="6E135AF5" wp14:editId="254B5BD6">
                <wp:simplePos x="0" y="0"/>
                <wp:positionH relativeFrom="column">
                  <wp:posOffset>2590800</wp:posOffset>
                </wp:positionH>
                <wp:positionV relativeFrom="paragraph">
                  <wp:posOffset>86690</wp:posOffset>
                </wp:positionV>
                <wp:extent cx="64135" cy="250190"/>
                <wp:effectExtent l="19050" t="0" r="31115" b="35560"/>
                <wp:wrapNone/>
                <wp:docPr id="138" name="Flecha: hacia abajo 138"/>
                <wp:cNvGraphicFramePr/>
                <a:graphic xmlns:a="http://schemas.openxmlformats.org/drawingml/2006/main">
                  <a:graphicData uri="http://schemas.microsoft.com/office/word/2010/wordprocessingShape">
                    <wps:wsp>
                      <wps:cNvSpPr/>
                      <wps:spPr>
                        <a:xfrm>
                          <a:off x="0" y="0"/>
                          <a:ext cx="64135" cy="250190"/>
                        </a:xfrm>
                        <a:prstGeom prst="down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555059CC"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echa: hacia abajo 138" style="position:absolute;left:0;text-align:left;margin-left:204pt;margin-top:6.85pt;width:5.05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63" fillcolor="#3e7fcd" strokecolor="#4a7dba" type="#_x0000_t67" adj="18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" w14:anchorId="6E135AF5">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555059CC" w14:textId="77777777">
                      <w:pPr>
                        <w:spacing w:line="240" w:lineRule="auto"/>
                        <w:textDirection w:val="btLr"/>
                      </w:pPr>
                    </w:p>
                  </w:txbxContent>
                </v:textbox>
              </v:shape>
            </w:pict>
          </mc:Fallback>
        </mc:AlternateContent>
      </w:r>
      <w:r w:rsidRPr="00E87B17" w:rsidR="00545460">
        <w:rPr>
          <w:sz w:val="20"/>
          <w:szCs w:val="20"/>
        </w:rPr>
        <w:t xml:space="preserve"> </w:t>
      </w:r>
    </w:p>
    <w:p w:rsidRPr="00E87B17" w:rsidR="00A21CEA" w:rsidP="00E87B17" w:rsidRDefault="00A21CEA" w14:paraId="000000C6" w14:textId="7FFBCC89">
      <w:pPr>
        <w:spacing w:line="360" w:lineRule="auto"/>
        <w:rPr>
          <w:sz w:val="20"/>
          <w:szCs w:val="20"/>
        </w:rPr>
      </w:pPr>
    </w:p>
    <w:p w:rsidRPr="00E87B17" w:rsidR="00A21CEA" w:rsidP="00E87B17" w:rsidRDefault="00A21CEA" w14:paraId="000000C7" w14:textId="25E98305">
      <w:pPr>
        <w:spacing w:line="360" w:lineRule="auto"/>
        <w:rPr>
          <w:sz w:val="20"/>
          <w:szCs w:val="20"/>
        </w:rPr>
      </w:pPr>
    </w:p>
    <w:p w:rsidRPr="00E87B17" w:rsidR="00A21CEA" w:rsidP="00E87B17" w:rsidRDefault="00A21CEA" w14:paraId="000000C8" w14:textId="77777777">
      <w:pPr>
        <w:spacing w:line="360" w:lineRule="auto"/>
        <w:rPr>
          <w:color w:val="948A54"/>
          <w:sz w:val="20"/>
          <w:szCs w:val="20"/>
        </w:rPr>
      </w:pPr>
    </w:p>
    <w:p w:rsidRPr="00E87B17" w:rsidR="00A21CEA" w:rsidP="00E87B17" w:rsidRDefault="00A21CEA" w14:paraId="000000C9" w14:textId="4249830B">
      <w:pPr>
        <w:spacing w:line="360" w:lineRule="auto"/>
        <w:rPr>
          <w:color w:val="948A54"/>
          <w:sz w:val="20"/>
          <w:szCs w:val="20"/>
        </w:rPr>
      </w:pPr>
    </w:p>
    <w:p w:rsidRPr="00E87B17" w:rsidR="00A21CEA" w:rsidP="00E87B17" w:rsidRDefault="006E47A7" w14:paraId="000000CA" w14:textId="7B32BAD4">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69504" behindDoc="0" locked="0" layoutInCell="1" hidden="0" allowOverlap="1" wp14:anchorId="701C43BC" wp14:editId="570EF184">
                <wp:simplePos x="0" y="0"/>
                <wp:positionH relativeFrom="column">
                  <wp:posOffset>2171700</wp:posOffset>
                </wp:positionH>
                <wp:positionV relativeFrom="paragraph">
                  <wp:posOffset>106324</wp:posOffset>
                </wp:positionV>
                <wp:extent cx="1116965" cy="564515"/>
                <wp:effectExtent l="0" t="0" r="26035" b="26035"/>
                <wp:wrapNone/>
                <wp:docPr id="123" name="Rectángulo: esquinas redondeadas 123"/>
                <wp:cNvGraphicFramePr/>
                <a:graphic xmlns:a="http://schemas.openxmlformats.org/drawingml/2006/main">
                  <a:graphicData uri="http://schemas.microsoft.com/office/word/2010/wordprocessingShape">
                    <wps:wsp>
                      <wps:cNvSpPr/>
                      <wps:spPr>
                        <a:xfrm>
                          <a:off x="0" y="0"/>
                          <a:ext cx="1116965" cy="56451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759530B6" w14:textId="77777777">
                            <w:pPr>
                              <w:spacing w:line="275" w:lineRule="auto"/>
                              <w:jc w:val="center"/>
                              <w:textDirection w:val="btLr"/>
                            </w:pPr>
                            <w:r>
                              <w:rPr>
                                <w:color w:val="000000"/>
                                <w:sz w:val="12"/>
                              </w:rPr>
                              <w:t>BUSCAR INFORMACION DE</w:t>
                            </w:r>
                          </w:p>
                          <w:p w:rsidR="00113812" w:rsidRDefault="00113812" w14:paraId="777AB38B" w14:textId="77777777">
                            <w:pPr>
                              <w:spacing w:line="275" w:lineRule="auto"/>
                              <w:jc w:val="center"/>
                              <w:textDirection w:val="btLr"/>
                            </w:pPr>
                            <w:r>
                              <w:rPr>
                                <w:color w:val="000000"/>
                                <w:sz w:val="12"/>
                              </w:rPr>
                              <w:t>PROVEEDORES/ CONTACTOS Y CITAS</w:t>
                            </w:r>
                          </w:p>
                        </w:txbxContent>
                      </wps:txbx>
                      <wps:bodyPr spcFirstLastPara="1" wrap="square" lIns="91425" tIns="45700" rIns="91425" bIns="45700" anchor="ctr" anchorCtr="0">
                        <a:noAutofit/>
                      </wps:bodyPr>
                    </wps:wsp>
                  </a:graphicData>
                </a:graphic>
              </wp:anchor>
            </w:drawing>
          </mc:Choice>
          <mc:Fallback>
            <w:pict>
              <v:roundrect id="Rectángulo: esquinas redondeadas 123" style="position:absolute;margin-left:171pt;margin-top:8.35pt;width:87.95pt;height:44.4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color="#3e7fcd" strokecolor="#4a7dba" arcsize="10923f" w14:anchorId="701C43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759530B6" w14:textId="77777777">
                      <w:pPr>
                        <w:spacing w:line="275" w:lineRule="auto"/>
                        <w:jc w:val="center"/>
                        <w:textDirection w:val="btLr"/>
                      </w:pPr>
                      <w:r>
                        <w:rPr>
                          <w:color w:val="000000"/>
                          <w:sz w:val="12"/>
                        </w:rPr>
                        <w:t>BUSCAR INFORMACION DE</w:t>
                      </w:r>
                    </w:p>
                    <w:p w:rsidR="00113812" w:rsidRDefault="00113812" w14:paraId="777AB38B" w14:textId="77777777">
                      <w:pPr>
                        <w:spacing w:line="275" w:lineRule="auto"/>
                        <w:jc w:val="center"/>
                        <w:textDirection w:val="btLr"/>
                      </w:pPr>
                      <w:r>
                        <w:rPr>
                          <w:color w:val="000000"/>
                          <w:sz w:val="12"/>
                        </w:rPr>
                        <w:t>PROVEEDORES/ CONTACTOS Y CITAS</w:t>
                      </w:r>
                    </w:p>
                  </w:txbxContent>
                </v:textbox>
              </v:roundrect>
            </w:pict>
          </mc:Fallback>
        </mc:AlternateContent>
      </w:r>
    </w:p>
    <w:p w:rsidRPr="00E87B17" w:rsidR="00A21CEA" w:rsidP="00E87B17" w:rsidRDefault="00A21CEA" w14:paraId="000000CB" w14:textId="6F441D21">
      <w:pPr>
        <w:spacing w:line="360" w:lineRule="auto"/>
        <w:rPr>
          <w:color w:val="948A54"/>
          <w:sz w:val="20"/>
          <w:szCs w:val="20"/>
        </w:rPr>
      </w:pPr>
    </w:p>
    <w:p w:rsidRPr="00E87B17" w:rsidR="00A21CEA" w:rsidP="00E87B17" w:rsidRDefault="00A21CEA" w14:paraId="000000CC" w14:textId="77777777">
      <w:pPr>
        <w:spacing w:line="360" w:lineRule="auto"/>
        <w:rPr>
          <w:color w:val="948A54"/>
          <w:sz w:val="20"/>
          <w:szCs w:val="20"/>
        </w:rPr>
      </w:pPr>
    </w:p>
    <w:p w:rsidRPr="00E87B17" w:rsidR="00A21CEA" w:rsidP="00E87B17" w:rsidRDefault="006E47A7" w14:paraId="000000CD" w14:textId="53FC897C">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70528" behindDoc="0" locked="0" layoutInCell="1" hidden="0" allowOverlap="1" wp14:anchorId="75AC3E2C" wp14:editId="73542772">
                <wp:simplePos x="0" y="0"/>
                <wp:positionH relativeFrom="column">
                  <wp:posOffset>2623515</wp:posOffset>
                </wp:positionH>
                <wp:positionV relativeFrom="paragraph">
                  <wp:posOffset>58979</wp:posOffset>
                </wp:positionV>
                <wp:extent cx="64135" cy="154940"/>
                <wp:effectExtent l="19050" t="0" r="31115" b="35560"/>
                <wp:wrapNone/>
                <wp:docPr id="144" name="Flecha: hacia abajo 144"/>
                <wp:cNvGraphicFramePr/>
                <a:graphic xmlns:a="http://schemas.openxmlformats.org/drawingml/2006/main">
                  <a:graphicData uri="http://schemas.microsoft.com/office/word/2010/wordprocessingShape">
                    <wps:wsp>
                      <wps:cNvSpPr/>
                      <wps:spPr>
                        <a:xfrm>
                          <a:off x="0" y="0"/>
                          <a:ext cx="64135" cy="154940"/>
                        </a:xfrm>
                        <a:prstGeom prst="down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0A20F75B"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echa: hacia abajo 144" style="position:absolute;margin-left:206.6pt;margin-top:4.65pt;width:5.05pt;height:12.2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65" fillcolor="#3e7fcd" strokecolor="#4a7dba" type="#_x0000_t67" adj="17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" w14:anchorId="75AC3E2C">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0A20F75B" w14:textId="77777777">
                      <w:pPr>
                        <w:spacing w:line="240" w:lineRule="auto"/>
                        <w:textDirection w:val="btLr"/>
                      </w:pPr>
                    </w:p>
                  </w:txbxContent>
                </v:textbox>
              </v:shape>
            </w:pict>
          </mc:Fallback>
        </mc:AlternateContent>
      </w:r>
    </w:p>
    <w:p w:rsidRPr="00E87B17" w:rsidR="00A21CEA" w:rsidP="00E87B17" w:rsidRDefault="006E47A7" w14:paraId="000000CE" w14:textId="1DEE46B7">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71552" behindDoc="0" locked="0" layoutInCell="1" hidden="0" allowOverlap="1" wp14:anchorId="2A070649" wp14:editId="7E7A4017">
                <wp:simplePos x="0" y="0"/>
                <wp:positionH relativeFrom="column">
                  <wp:posOffset>2223770</wp:posOffset>
                </wp:positionH>
                <wp:positionV relativeFrom="paragraph">
                  <wp:posOffset>21590</wp:posOffset>
                </wp:positionV>
                <wp:extent cx="866775" cy="373380"/>
                <wp:effectExtent l="0" t="0" r="28575" b="26670"/>
                <wp:wrapNone/>
                <wp:docPr id="145" name="Rectángulo: esquinas redondeadas 145"/>
                <wp:cNvGraphicFramePr/>
                <a:graphic xmlns:a="http://schemas.openxmlformats.org/drawingml/2006/main">
                  <a:graphicData uri="http://schemas.microsoft.com/office/word/2010/wordprocessingShape">
                    <wps:wsp>
                      <wps:cNvSpPr/>
                      <wps:spPr>
                        <a:xfrm>
                          <a:off x="0" y="0"/>
                          <a:ext cx="866775" cy="37338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4585E180" w14:textId="77777777">
                            <w:pPr>
                              <w:spacing w:line="275" w:lineRule="auto"/>
                              <w:jc w:val="center"/>
                              <w:textDirection w:val="btLr"/>
                            </w:pPr>
                            <w:r>
                              <w:rPr>
                                <w:color w:val="000000"/>
                                <w:sz w:val="12"/>
                              </w:rPr>
                              <w:t>RECIBIR PROPUESTAS</w:t>
                            </w:r>
                          </w:p>
                        </w:txbxContent>
                      </wps:txbx>
                      <wps:bodyPr spcFirstLastPara="1" wrap="square" lIns="91425" tIns="45700" rIns="91425" bIns="45700" anchor="ctr" anchorCtr="0">
                        <a:noAutofit/>
                      </wps:bodyPr>
                    </wps:wsp>
                  </a:graphicData>
                </a:graphic>
              </wp:anchor>
            </w:drawing>
          </mc:Choice>
          <mc:Fallback>
            <w:pict>
              <v:roundrect id="Rectángulo: esquinas redondeadas 145" style="position:absolute;margin-left:175.1pt;margin-top:1.7pt;width:68.25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66" fillcolor="#3e7fcd" strokecolor="#4a7dba" arcsize="10923f" w14:anchorId="2A070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4585E180" w14:textId="77777777">
                      <w:pPr>
                        <w:spacing w:line="275" w:lineRule="auto"/>
                        <w:jc w:val="center"/>
                        <w:textDirection w:val="btLr"/>
                      </w:pPr>
                      <w:r>
                        <w:rPr>
                          <w:color w:val="000000"/>
                          <w:sz w:val="12"/>
                        </w:rPr>
                        <w:t>RECIBIR PROPUESTAS</w:t>
                      </w:r>
                    </w:p>
                  </w:txbxContent>
                </v:textbox>
              </v:roundrect>
            </w:pict>
          </mc:Fallback>
        </mc:AlternateContent>
      </w:r>
    </w:p>
    <w:p w:rsidRPr="00E87B17" w:rsidR="00A21CEA" w:rsidP="00E87B17" w:rsidRDefault="00A21CEA" w14:paraId="000000CF" w14:textId="39A96D4A">
      <w:pPr>
        <w:spacing w:line="360" w:lineRule="auto"/>
        <w:rPr>
          <w:color w:val="948A54"/>
          <w:sz w:val="20"/>
          <w:szCs w:val="20"/>
        </w:rPr>
      </w:pPr>
    </w:p>
    <w:p w:rsidRPr="00E87B17" w:rsidR="00A21CEA" w:rsidP="00E87B17" w:rsidRDefault="006E47A7" w14:paraId="000000D0" w14:textId="33FBF1E6">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72576" behindDoc="0" locked="0" layoutInCell="1" hidden="0" allowOverlap="1" wp14:anchorId="23003ADB" wp14:editId="32F99FFA">
                <wp:simplePos x="0" y="0"/>
                <wp:positionH relativeFrom="column">
                  <wp:posOffset>2641930</wp:posOffset>
                </wp:positionH>
                <wp:positionV relativeFrom="paragraph">
                  <wp:posOffset>35764</wp:posOffset>
                </wp:positionV>
                <wp:extent cx="64135" cy="189230"/>
                <wp:effectExtent l="19050" t="0" r="31115" b="39370"/>
                <wp:wrapNone/>
                <wp:docPr id="126" name="Flecha: hacia abajo 126"/>
                <wp:cNvGraphicFramePr/>
                <a:graphic xmlns:a="http://schemas.openxmlformats.org/drawingml/2006/main">
                  <a:graphicData uri="http://schemas.microsoft.com/office/word/2010/wordprocessingShape">
                    <wps:wsp>
                      <wps:cNvSpPr/>
                      <wps:spPr>
                        <a:xfrm>
                          <a:off x="0" y="0"/>
                          <a:ext cx="64135" cy="189230"/>
                        </a:xfrm>
                        <a:prstGeom prst="down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0267E55A"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echa: hacia abajo 126" style="position:absolute;margin-left:208.05pt;margin-top:2.8pt;width:5.05pt;height:14.9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67" fillcolor="#3e7fcd" strokecolor="#4a7dba" type="#_x0000_t67" adj="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" w14:anchorId="23003ADB">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0267E55A" w14:textId="77777777">
                      <w:pPr>
                        <w:spacing w:line="240" w:lineRule="auto"/>
                        <w:textDirection w:val="btLr"/>
                      </w:pPr>
                    </w:p>
                  </w:txbxContent>
                </v:textbox>
              </v:shape>
            </w:pict>
          </mc:Fallback>
        </mc:AlternateContent>
      </w:r>
    </w:p>
    <w:p w:rsidRPr="00E87B17" w:rsidR="00A21CEA" w:rsidP="00E87B17" w:rsidRDefault="006E47A7" w14:paraId="000000D1" w14:textId="760BA796">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73600" behindDoc="0" locked="0" layoutInCell="1" hidden="0" allowOverlap="1" wp14:anchorId="2AD3293C" wp14:editId="2D7B09C5">
                <wp:simplePos x="0" y="0"/>
                <wp:positionH relativeFrom="column">
                  <wp:posOffset>2278862</wp:posOffset>
                </wp:positionH>
                <wp:positionV relativeFrom="paragraph">
                  <wp:posOffset>64033</wp:posOffset>
                </wp:positionV>
                <wp:extent cx="812165" cy="373380"/>
                <wp:effectExtent l="0" t="0" r="26035" b="26670"/>
                <wp:wrapNone/>
                <wp:docPr id="128" name="Rectángulo: esquinas redondeadas 128"/>
                <wp:cNvGraphicFramePr/>
                <a:graphic xmlns:a="http://schemas.openxmlformats.org/drawingml/2006/main">
                  <a:graphicData uri="http://schemas.microsoft.com/office/word/2010/wordprocessingShape">
                    <wps:wsp>
                      <wps:cNvSpPr/>
                      <wps:spPr>
                        <a:xfrm>
                          <a:off x="0" y="0"/>
                          <a:ext cx="812165" cy="37338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5F3D9B27" w14:textId="77777777">
                            <w:pPr>
                              <w:spacing w:line="275" w:lineRule="auto"/>
                              <w:jc w:val="center"/>
                              <w:textDirection w:val="btLr"/>
                            </w:pPr>
                            <w:r>
                              <w:rPr>
                                <w:color w:val="000000"/>
                                <w:sz w:val="12"/>
                              </w:rPr>
                              <w:t>EVALUAR PROPUESTAS</w:t>
                            </w:r>
                          </w:p>
                        </w:txbxContent>
                      </wps:txbx>
                      <wps:bodyPr spcFirstLastPara="1" wrap="square" lIns="91425" tIns="45700" rIns="91425" bIns="45700" anchor="ctr" anchorCtr="0">
                        <a:noAutofit/>
                      </wps:bodyPr>
                    </wps:wsp>
                  </a:graphicData>
                </a:graphic>
              </wp:anchor>
            </w:drawing>
          </mc:Choice>
          <mc:Fallback>
            <w:pict>
              <v:roundrect id="Rectángulo: esquinas redondeadas 128" style="position:absolute;margin-left:179.45pt;margin-top:5.05pt;width:63.95pt;height:29.4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68" fillcolor="#3e7fcd" strokecolor="#4a7dba" arcsize="10923f" w14:anchorId="2AD329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5F3D9B27" w14:textId="77777777">
                      <w:pPr>
                        <w:spacing w:line="275" w:lineRule="auto"/>
                        <w:jc w:val="center"/>
                        <w:textDirection w:val="btLr"/>
                      </w:pPr>
                      <w:r>
                        <w:rPr>
                          <w:color w:val="000000"/>
                          <w:sz w:val="12"/>
                        </w:rPr>
                        <w:t>EVALUAR PROPUESTAS</w:t>
                      </w:r>
                    </w:p>
                  </w:txbxContent>
                </v:textbox>
              </v:roundrect>
            </w:pict>
          </mc:Fallback>
        </mc:AlternateContent>
      </w:r>
    </w:p>
    <w:p w:rsidRPr="00E87B17" w:rsidR="00A21CEA" w:rsidP="00E87B17" w:rsidRDefault="00A21CEA" w14:paraId="000000D2" w14:textId="243C0801">
      <w:pPr>
        <w:spacing w:line="360" w:lineRule="auto"/>
        <w:rPr>
          <w:color w:val="948A54"/>
          <w:sz w:val="20"/>
          <w:szCs w:val="20"/>
        </w:rPr>
      </w:pPr>
    </w:p>
    <w:p w:rsidRPr="00E87B17" w:rsidR="00A21CEA" w:rsidP="00E87B17" w:rsidRDefault="006E47A7" w14:paraId="000000D3" w14:textId="1782403B">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74624" behindDoc="0" locked="0" layoutInCell="1" hidden="0" allowOverlap="1" wp14:anchorId="471DC3CA" wp14:editId="64329D23">
                <wp:simplePos x="0" y="0"/>
                <wp:positionH relativeFrom="column">
                  <wp:posOffset>2634285</wp:posOffset>
                </wp:positionH>
                <wp:positionV relativeFrom="paragraph">
                  <wp:posOffset>60529</wp:posOffset>
                </wp:positionV>
                <wp:extent cx="64135" cy="189230"/>
                <wp:effectExtent l="19050" t="0" r="31115" b="39370"/>
                <wp:wrapNone/>
                <wp:docPr id="140" name="Flecha: hacia abajo 140"/>
                <wp:cNvGraphicFramePr/>
                <a:graphic xmlns:a="http://schemas.openxmlformats.org/drawingml/2006/main">
                  <a:graphicData uri="http://schemas.microsoft.com/office/word/2010/wordprocessingShape">
                    <wps:wsp>
                      <wps:cNvSpPr/>
                      <wps:spPr>
                        <a:xfrm>
                          <a:off x="0" y="0"/>
                          <a:ext cx="64135" cy="189230"/>
                        </a:xfrm>
                        <a:prstGeom prst="down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020F2652"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echa: hacia abajo 140" style="position:absolute;margin-left:207.4pt;margin-top:4.75pt;width:5.05pt;height:14.9pt;z-index:251674624;visibility:visible;mso-wrap-style:square;mso-wrap-distance-left:9pt;mso-wrap-distance-top:0;mso-wrap-distance-right:9pt;mso-wrap-distance-bottom:0;mso-position-horizontal:absolute;mso-position-horizontal-relative:text;mso-position-vertical:absolute;mso-position-vertical-relative:text;v-text-anchor:middle" o:spid="_x0000_s1069" fillcolor="#3e7fcd" strokecolor="#4a7dba" type="#_x0000_t67" adj="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" w14:anchorId="471DC3CA">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020F2652" w14:textId="77777777">
                      <w:pPr>
                        <w:spacing w:line="240" w:lineRule="auto"/>
                        <w:textDirection w:val="btLr"/>
                      </w:pPr>
                    </w:p>
                  </w:txbxContent>
                </v:textbox>
              </v:shape>
            </w:pict>
          </mc:Fallback>
        </mc:AlternateContent>
      </w:r>
    </w:p>
    <w:p w:rsidRPr="00E87B17" w:rsidR="00A21CEA" w:rsidP="00E87B17" w:rsidRDefault="006E47A7" w14:paraId="000000D4" w14:textId="4CBC8C6B">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76672" behindDoc="0" locked="0" layoutInCell="1" hidden="0" allowOverlap="1" wp14:anchorId="4A574982" wp14:editId="04C32800">
                <wp:simplePos x="0" y="0"/>
                <wp:positionH relativeFrom="column">
                  <wp:posOffset>2166620</wp:posOffset>
                </wp:positionH>
                <wp:positionV relativeFrom="paragraph">
                  <wp:posOffset>66243</wp:posOffset>
                </wp:positionV>
                <wp:extent cx="1123950" cy="462280"/>
                <wp:effectExtent l="0" t="0" r="19050" b="13970"/>
                <wp:wrapNone/>
                <wp:docPr id="149" name="Rectángulo: esquinas redondeadas 149"/>
                <wp:cNvGraphicFramePr/>
                <a:graphic xmlns:a="http://schemas.openxmlformats.org/drawingml/2006/main">
                  <a:graphicData uri="http://schemas.microsoft.com/office/word/2010/wordprocessingShape">
                    <wps:wsp>
                      <wps:cNvSpPr/>
                      <wps:spPr>
                        <a:xfrm>
                          <a:off x="0" y="0"/>
                          <a:ext cx="1123950" cy="46228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244541AD" w14:textId="77777777">
                            <w:pPr>
                              <w:spacing w:line="275" w:lineRule="auto"/>
                              <w:jc w:val="center"/>
                              <w:textDirection w:val="btLr"/>
                            </w:pPr>
                            <w:r>
                              <w:rPr>
                                <w:color w:val="000000"/>
                                <w:sz w:val="12"/>
                              </w:rPr>
                              <w:t>CUMPLEN LOS REQUERIMIENTOS Y ESPECTATIVAS</w:t>
                            </w:r>
                          </w:p>
                        </w:txbxContent>
                      </wps:txbx>
                      <wps:bodyPr spcFirstLastPara="1" wrap="square" lIns="91425" tIns="45700" rIns="91425" bIns="45700" anchor="ctr" anchorCtr="0">
                        <a:noAutofit/>
                      </wps:bodyPr>
                    </wps:wsp>
                  </a:graphicData>
                </a:graphic>
              </wp:anchor>
            </w:drawing>
          </mc:Choice>
          <mc:Fallback>
            <w:pict>
              <v:roundrect id="Rectángulo: esquinas redondeadas 149" style="position:absolute;margin-left:170.6pt;margin-top:5.2pt;width:88.5pt;height:36.4pt;z-index:251676672;visibility:visible;mso-wrap-style:square;mso-wrap-distance-left:9pt;mso-wrap-distance-top:0;mso-wrap-distance-right:9pt;mso-wrap-distance-bottom:0;mso-position-horizontal:absolute;mso-position-horizontal-relative:text;mso-position-vertical:absolute;mso-position-vertical-relative:text;v-text-anchor:middle" o:spid="_x0000_s1070" fillcolor="#3e7fcd" strokecolor="#4a7dba" arcsize="10923f" w14:anchorId="4A57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244541AD" w14:textId="77777777">
                      <w:pPr>
                        <w:spacing w:line="275" w:lineRule="auto"/>
                        <w:jc w:val="center"/>
                        <w:textDirection w:val="btLr"/>
                      </w:pPr>
                      <w:r>
                        <w:rPr>
                          <w:color w:val="000000"/>
                          <w:sz w:val="12"/>
                        </w:rPr>
                        <w:t>CUMPLEN LOS REQUERIMIENTOS Y ESPECTATIVAS</w:t>
                      </w:r>
                    </w:p>
                  </w:txbxContent>
                </v:textbox>
              </v:roundrect>
            </w:pict>
          </mc:Fallback>
        </mc:AlternateContent>
      </w:r>
    </w:p>
    <w:p w:rsidRPr="00E87B17" w:rsidR="00A21CEA" w:rsidP="00E87B17" w:rsidRDefault="006E47A7" w14:paraId="000000D5" w14:textId="60128DEA">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78720" behindDoc="0" locked="0" layoutInCell="1" hidden="0" allowOverlap="1" wp14:anchorId="79B43680" wp14:editId="4DE24B23">
                <wp:simplePos x="0" y="0"/>
                <wp:positionH relativeFrom="column">
                  <wp:posOffset>3317900</wp:posOffset>
                </wp:positionH>
                <wp:positionV relativeFrom="paragraph">
                  <wp:posOffset>73076</wp:posOffset>
                </wp:positionV>
                <wp:extent cx="863194" cy="102413"/>
                <wp:effectExtent l="0" t="19050" r="32385" b="31115"/>
                <wp:wrapNone/>
                <wp:docPr id="124" name="Flecha: a la derecha 124"/>
                <wp:cNvGraphicFramePr/>
                <a:graphic xmlns:a="http://schemas.openxmlformats.org/drawingml/2006/main">
                  <a:graphicData uri="http://schemas.microsoft.com/office/word/2010/wordprocessingShape">
                    <wps:wsp>
                      <wps:cNvSpPr/>
                      <wps:spPr>
                        <a:xfrm>
                          <a:off x="0" y="0"/>
                          <a:ext cx="863194" cy="102413"/>
                        </a:xfrm>
                        <a:prstGeom prst="right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53116D31" w14:textId="7777777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Flecha: a la derecha 124" style="position:absolute;margin-left:261.25pt;margin-top:5.75pt;width:67.95pt;height: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1" fillcolor="#3e7fcd" strokecolor="#4a7dba" type="#_x0000_t13" adj="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" w14:anchorId="79B43680">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53116D31" w14:textId="77777777">
                      <w:pPr>
                        <w:spacing w:line="240" w:lineRule="auto"/>
                        <w:textDirection w:val="btLr"/>
                      </w:pPr>
                    </w:p>
                  </w:txbxContent>
                </v:textbox>
              </v:shape>
            </w:pict>
          </mc:Fallback>
        </mc:AlternateContent>
      </w:r>
    </w:p>
    <w:p w:rsidRPr="00E87B17" w:rsidR="00A21CEA" w:rsidP="00E87B17" w:rsidRDefault="006E47A7" w14:paraId="000000D6" w14:textId="1FCE4320">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77696" behindDoc="0" locked="0" layoutInCell="1" hidden="0" allowOverlap="1" wp14:anchorId="071C03E6" wp14:editId="3F94C594">
                <wp:simplePos x="0" y="0"/>
                <wp:positionH relativeFrom="column">
                  <wp:posOffset>4524908</wp:posOffset>
                </wp:positionH>
                <wp:positionV relativeFrom="paragraph">
                  <wp:posOffset>29566</wp:posOffset>
                </wp:positionV>
                <wp:extent cx="1187450" cy="1097280"/>
                <wp:effectExtent l="0" t="0" r="69850" b="64770"/>
                <wp:wrapNone/>
                <wp:docPr id="122" name="Conector recto de flecha 122"/>
                <wp:cNvGraphicFramePr/>
                <a:graphic xmlns:a="http://schemas.openxmlformats.org/drawingml/2006/main">
                  <a:graphicData uri="http://schemas.microsoft.com/office/word/2010/wordprocessingShape">
                    <wps:wsp>
                      <wps:cNvCnPr/>
                      <wps:spPr>
                        <a:xfrm>
                          <a:off x="0" y="0"/>
                          <a:ext cx="1187450" cy="1097280"/>
                        </a:xfrm>
                        <a:prstGeom prst="straightConnector1">
                          <a:avLst/>
                        </a:prstGeom>
                        <a:noFill/>
                        <a:ln w="25400" cap="flat" cmpd="sng">
                          <a:solidFill>
                            <a:schemeClr val="accent1"/>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id="Conector recto de flecha 122" style="position:absolute;margin-left:356.3pt;margin-top:2.35pt;width:93.5pt;height:8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" w14:anchorId="207DB25C">
                <v:stroke startarrowwidth="narrow" startarrowlength="short" endarrow="block"/>
              </v:shape>
            </w:pict>
          </mc:Fallback>
        </mc:AlternateContent>
      </w:r>
      <w:r w:rsidRPr="00E87B17">
        <w:rPr>
          <w:noProof/>
          <w:sz w:val="20"/>
          <w:szCs w:val="20"/>
          <w:lang w:val="en-US" w:eastAsia="en-US"/>
        </w:rPr>
        <mc:AlternateContent>
          <mc:Choice Requires="wps">
            <w:drawing>
              <wp:anchor distT="0" distB="0" distL="114300" distR="114300" simplePos="0" relativeHeight="251679744" behindDoc="0" locked="0" layoutInCell="1" hidden="0" allowOverlap="1" wp14:anchorId="203CD03F" wp14:editId="7D694DF6">
                <wp:simplePos x="0" y="0"/>
                <wp:positionH relativeFrom="column">
                  <wp:posOffset>2970098</wp:posOffset>
                </wp:positionH>
                <wp:positionV relativeFrom="paragraph">
                  <wp:posOffset>171476</wp:posOffset>
                </wp:positionV>
                <wp:extent cx="427990" cy="264160"/>
                <wp:effectExtent l="0" t="0" r="10160" b="21590"/>
                <wp:wrapNone/>
                <wp:docPr id="136" name="Rectángulo 136"/>
                <wp:cNvGraphicFramePr/>
                <a:graphic xmlns:a="http://schemas.openxmlformats.org/drawingml/2006/main">
                  <a:graphicData uri="http://schemas.microsoft.com/office/word/2010/wordprocessingShape">
                    <wps:wsp>
                      <wps:cNvSpPr/>
                      <wps:spPr>
                        <a:xfrm>
                          <a:off x="0" y="0"/>
                          <a:ext cx="427990" cy="26416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19554E4B" w14:textId="77777777">
                            <w:pPr>
                              <w:spacing w:line="275" w:lineRule="auto"/>
                              <w:jc w:val="center"/>
                              <w:textDirection w:val="btLr"/>
                            </w:pPr>
                            <w:r>
                              <w:rPr>
                                <w:color w:val="000000"/>
                                <w:sz w:val="16"/>
                              </w:rPr>
                              <w:t>SÍ</w:t>
                            </w:r>
                          </w:p>
                        </w:txbxContent>
                      </wps:txbx>
                      <wps:bodyPr spcFirstLastPara="1" wrap="square" lIns="91425" tIns="45700" rIns="91425" bIns="45700" anchor="ctr" anchorCtr="0">
                        <a:noAutofit/>
                      </wps:bodyPr>
                    </wps:wsp>
                  </a:graphicData>
                </a:graphic>
              </wp:anchor>
            </w:drawing>
          </mc:Choice>
          <mc:Fallback>
            <w:pict>
              <v:rect id="Rectángulo 136" style="position:absolute;margin-left:233.85pt;margin-top:13.5pt;width:33.7pt;height:20.8pt;z-index:251679744;visibility:visible;mso-wrap-style:square;mso-wrap-distance-left:9pt;mso-wrap-distance-top:0;mso-wrap-distance-right:9pt;mso-wrap-distance-bottom:0;mso-position-horizontal:absolute;mso-position-horizontal-relative:text;mso-position-vertical:absolute;mso-position-vertical-relative:text;v-text-anchor:middle" o:spid="_x0000_s1072" fillcolor="#3e7fcd" strokecolor="#4a7dba" w14:anchorId="203CD0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">
                <v:fill type="gradient" color2="#96c0ff" angle="180" focus="100%">
                  <o:fill v:ext="view" type="gradientUnscaled"/>
                </v:fill>
                <v:stroke joinstyle="round" startarrowwidth="narrow" startarrowlength="short" endarrowwidth="narrow" endarrowlength="short"/>
                <v:textbox inset="2.53958mm,1.2694mm,2.53958mm,1.2694mm">
                  <w:txbxContent>
                    <w:p w:rsidR="00113812" w:rsidRDefault="00113812" w14:paraId="19554E4B" w14:textId="77777777">
                      <w:pPr>
                        <w:spacing w:line="275" w:lineRule="auto"/>
                        <w:jc w:val="center"/>
                        <w:textDirection w:val="btLr"/>
                      </w:pPr>
                      <w:r>
                        <w:rPr>
                          <w:color w:val="000000"/>
                          <w:sz w:val="16"/>
                        </w:rPr>
                        <w:t>SÍ</w:t>
                      </w:r>
                    </w:p>
                  </w:txbxContent>
                </v:textbox>
              </v:rect>
            </w:pict>
          </mc:Fallback>
        </mc:AlternateContent>
      </w:r>
      <w:r w:rsidRPr="00E87B17">
        <w:rPr>
          <w:noProof/>
          <w:sz w:val="20"/>
          <w:szCs w:val="20"/>
          <w:lang w:val="en-US" w:eastAsia="en-US"/>
        </w:rPr>
        <mc:AlternateContent>
          <mc:Choice Requires="wps">
            <w:drawing>
              <wp:anchor distT="0" distB="0" distL="114300" distR="114300" simplePos="0" relativeHeight="251680768" behindDoc="0" locked="0" layoutInCell="1" hidden="0" allowOverlap="1" wp14:anchorId="24569CB9" wp14:editId="4BE0C4D0">
                <wp:simplePos x="0" y="0"/>
                <wp:positionH relativeFrom="column">
                  <wp:posOffset>2682240</wp:posOffset>
                </wp:positionH>
                <wp:positionV relativeFrom="paragraph">
                  <wp:posOffset>144577</wp:posOffset>
                </wp:positionV>
                <wp:extent cx="64135" cy="189230"/>
                <wp:effectExtent l="19050" t="0" r="31115" b="39370"/>
                <wp:wrapNone/>
                <wp:docPr id="127" name="Flecha: hacia abajo 127"/>
                <wp:cNvGraphicFramePr/>
                <a:graphic xmlns:a="http://schemas.openxmlformats.org/drawingml/2006/main">
                  <a:graphicData uri="http://schemas.microsoft.com/office/word/2010/wordprocessingShape">
                    <wps:wsp>
                      <wps:cNvSpPr/>
                      <wps:spPr>
                        <a:xfrm>
                          <a:off x="0" y="0"/>
                          <a:ext cx="64135" cy="189230"/>
                        </a:xfrm>
                        <a:prstGeom prst="down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25B6F972"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echa: hacia abajo 127" style="position:absolute;margin-left:211.2pt;margin-top:11.4pt;width:5.05pt;height:14.9pt;z-index:251680768;visibility:visible;mso-wrap-style:square;mso-wrap-distance-left:9pt;mso-wrap-distance-top:0;mso-wrap-distance-right:9pt;mso-wrap-distance-bottom:0;mso-position-horizontal:absolute;mso-position-horizontal-relative:text;mso-position-vertical:absolute;mso-position-vertical-relative:text;v-text-anchor:middle" o:spid="_x0000_s1073" fillcolor="#3e7fcd" strokecolor="#4a7dba" type="#_x0000_t67" adj="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" w14:anchorId="24569CB9">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25B6F972" w14:textId="77777777">
                      <w:pPr>
                        <w:spacing w:line="240" w:lineRule="auto"/>
                        <w:textDirection w:val="btLr"/>
                      </w:pPr>
                    </w:p>
                  </w:txbxContent>
                </v:textbox>
              </v:shape>
            </w:pict>
          </mc:Fallback>
        </mc:AlternateContent>
      </w:r>
    </w:p>
    <w:p w:rsidRPr="00E87B17" w:rsidR="00A21CEA" w:rsidP="00E87B17" w:rsidRDefault="00A21CEA" w14:paraId="000000D7" w14:textId="6CBB5D86">
      <w:pPr>
        <w:spacing w:line="360" w:lineRule="auto"/>
        <w:rPr>
          <w:color w:val="948A54"/>
          <w:sz w:val="20"/>
          <w:szCs w:val="20"/>
        </w:rPr>
      </w:pPr>
    </w:p>
    <w:p w:rsidRPr="00E87B17" w:rsidR="00A21CEA" w:rsidP="00E87B17" w:rsidRDefault="006E47A7" w14:paraId="000000D8" w14:textId="0E7F0BCE">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81792" behindDoc="0" locked="0" layoutInCell="1" hidden="0" allowOverlap="1" wp14:anchorId="56E81949" wp14:editId="08EB2F84">
                <wp:simplePos x="0" y="0"/>
                <wp:positionH relativeFrom="column">
                  <wp:posOffset>2189480</wp:posOffset>
                </wp:positionH>
                <wp:positionV relativeFrom="paragraph">
                  <wp:posOffset>76835</wp:posOffset>
                </wp:positionV>
                <wp:extent cx="1083310" cy="421640"/>
                <wp:effectExtent l="0" t="0" r="21590" b="16510"/>
                <wp:wrapNone/>
                <wp:docPr id="125" name="Rectángulo: esquinas redondeadas 125"/>
                <wp:cNvGraphicFramePr/>
                <a:graphic xmlns:a="http://schemas.openxmlformats.org/drawingml/2006/main">
                  <a:graphicData uri="http://schemas.microsoft.com/office/word/2010/wordprocessingShape">
                    <wps:wsp>
                      <wps:cNvSpPr/>
                      <wps:spPr>
                        <a:xfrm>
                          <a:off x="0" y="0"/>
                          <a:ext cx="1083310" cy="42164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378A9CEF" w14:textId="77777777">
                            <w:pPr>
                              <w:spacing w:line="275" w:lineRule="auto"/>
                              <w:jc w:val="center"/>
                              <w:textDirection w:val="btLr"/>
                            </w:pPr>
                            <w:r>
                              <w:rPr>
                                <w:color w:val="000000"/>
                                <w:sz w:val="12"/>
                              </w:rPr>
                              <w:t>REGISTRAR COMO POSIBLE PROVEEDOR</w:t>
                            </w:r>
                          </w:p>
                          <w:p w:rsidR="00113812" w:rsidRDefault="00113812" w14:paraId="5BB3564A"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id="Rectángulo: esquinas redondeadas 125" style="position:absolute;margin-left:172.4pt;margin-top:6.05pt;width:85.3pt;height:33.2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74" fillcolor="#3e7fcd" strokecolor="#4a7dba" arcsize="10923f" w14:anchorId="56E81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378A9CEF" w14:textId="77777777">
                      <w:pPr>
                        <w:spacing w:line="275" w:lineRule="auto"/>
                        <w:jc w:val="center"/>
                        <w:textDirection w:val="btLr"/>
                      </w:pPr>
                      <w:r>
                        <w:rPr>
                          <w:color w:val="000000"/>
                          <w:sz w:val="12"/>
                        </w:rPr>
                        <w:t>REGISTRAR COMO POSIBLE PROVEEDOR</w:t>
                      </w:r>
                    </w:p>
                    <w:p w:rsidR="00113812" w:rsidRDefault="00113812" w14:paraId="5BB3564A" w14:textId="77777777">
                      <w:pPr>
                        <w:spacing w:line="275" w:lineRule="auto"/>
                        <w:jc w:val="center"/>
                        <w:textDirection w:val="btLr"/>
                      </w:pPr>
                    </w:p>
                  </w:txbxContent>
                </v:textbox>
              </v:roundrect>
            </w:pict>
          </mc:Fallback>
        </mc:AlternateContent>
      </w:r>
    </w:p>
    <w:p w:rsidRPr="00E87B17" w:rsidR="00A21CEA" w:rsidP="00E87B17" w:rsidRDefault="006E47A7" w14:paraId="000000D9" w14:textId="07C50165">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83840" behindDoc="0" locked="0" layoutInCell="1" hidden="0" allowOverlap="1" wp14:anchorId="3D8272D0" wp14:editId="3663AB5F">
                <wp:simplePos x="0" y="0"/>
                <wp:positionH relativeFrom="column">
                  <wp:posOffset>5520690</wp:posOffset>
                </wp:positionH>
                <wp:positionV relativeFrom="paragraph">
                  <wp:posOffset>468630</wp:posOffset>
                </wp:positionV>
                <wp:extent cx="591185" cy="325755"/>
                <wp:effectExtent l="0" t="0" r="18415" b="17145"/>
                <wp:wrapNone/>
                <wp:docPr id="141" name="Rectángulo 141"/>
                <wp:cNvGraphicFramePr/>
                <a:graphic xmlns:a="http://schemas.openxmlformats.org/drawingml/2006/main">
                  <a:graphicData uri="http://schemas.microsoft.com/office/word/2010/wordprocessingShape">
                    <wps:wsp>
                      <wps:cNvSpPr/>
                      <wps:spPr>
                        <a:xfrm>
                          <a:off x="0" y="0"/>
                          <a:ext cx="591185" cy="32575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12032BE9" w14:textId="77777777">
                            <w:pPr>
                              <w:spacing w:line="275" w:lineRule="auto"/>
                              <w:jc w:val="center"/>
                              <w:textDirection w:val="btLr"/>
                            </w:pPr>
                            <w:r>
                              <w:rPr>
                                <w:color w:val="000000"/>
                                <w:sz w:val="16"/>
                              </w:rPr>
                              <w:t>FIN</w:t>
                            </w:r>
                          </w:p>
                        </w:txbxContent>
                      </wps:txbx>
                      <wps:bodyPr spcFirstLastPara="1" wrap="square" lIns="91425" tIns="45700" rIns="91425" bIns="45700" anchor="ctr" anchorCtr="0">
                        <a:noAutofit/>
                      </wps:bodyPr>
                    </wps:wsp>
                  </a:graphicData>
                </a:graphic>
              </wp:anchor>
            </w:drawing>
          </mc:Choice>
          <mc:Fallback>
            <w:pict>
              <v:rect id="Rectángulo 141" style="position:absolute;margin-left:434.7pt;margin-top:36.9pt;width:46.55pt;height:25.6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75" fillcolor="#3e7fcd" strokecolor="#4a7dba" w14:anchorId="3D827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">
                <v:fill type="gradient" color2="#96c0ff" angle="180" focus="100%">
                  <o:fill v:ext="view" type="gradientUnscaled"/>
                </v:fill>
                <v:stroke joinstyle="round" startarrowwidth="narrow" startarrowlength="short" endarrowwidth="narrow" endarrowlength="short"/>
                <v:textbox inset="2.53958mm,1.2694mm,2.53958mm,1.2694mm">
                  <w:txbxContent>
                    <w:p w:rsidR="00113812" w:rsidRDefault="00113812" w14:paraId="12032BE9" w14:textId="77777777">
                      <w:pPr>
                        <w:spacing w:line="275" w:lineRule="auto"/>
                        <w:jc w:val="center"/>
                        <w:textDirection w:val="btLr"/>
                      </w:pPr>
                      <w:r>
                        <w:rPr>
                          <w:color w:val="000000"/>
                          <w:sz w:val="16"/>
                        </w:rPr>
                        <w:t>FIN</w:t>
                      </w:r>
                    </w:p>
                  </w:txbxContent>
                </v:textbox>
              </v:rect>
            </w:pict>
          </mc:Fallback>
        </mc:AlternateContent>
      </w:r>
      <w:r w:rsidRPr="00E87B17">
        <w:rPr>
          <w:noProof/>
          <w:sz w:val="20"/>
          <w:szCs w:val="20"/>
          <w:lang w:val="en-US" w:eastAsia="en-US"/>
        </w:rPr>
        <mc:AlternateContent>
          <mc:Choice Requires="wps">
            <w:drawing>
              <wp:anchor distT="0" distB="0" distL="114300" distR="114300" simplePos="0" relativeHeight="251687936" behindDoc="0" locked="0" layoutInCell="1" hidden="0" allowOverlap="1" wp14:anchorId="3D2A8316" wp14:editId="1FDB2D40">
                <wp:simplePos x="0" y="0"/>
                <wp:positionH relativeFrom="column">
                  <wp:posOffset>5189220</wp:posOffset>
                </wp:positionH>
                <wp:positionV relativeFrom="paragraph">
                  <wp:posOffset>640715</wp:posOffset>
                </wp:positionV>
                <wp:extent cx="291465" cy="64135"/>
                <wp:effectExtent l="0" t="19050" r="32385" b="31115"/>
                <wp:wrapNone/>
                <wp:docPr id="131" name="Flecha: a la derecha 131"/>
                <wp:cNvGraphicFramePr/>
                <a:graphic xmlns:a="http://schemas.openxmlformats.org/drawingml/2006/main">
                  <a:graphicData uri="http://schemas.microsoft.com/office/word/2010/wordprocessingShape">
                    <wps:wsp>
                      <wps:cNvSpPr/>
                      <wps:spPr>
                        <a:xfrm>
                          <a:off x="0" y="0"/>
                          <a:ext cx="291465" cy="64135"/>
                        </a:xfrm>
                        <a:prstGeom prst="right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454CA333"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echa: a la derecha 131" style="position:absolute;margin-left:408.6pt;margin-top:50.45pt;width:22.95pt;height:5.0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76" fillcolor="#3e7fcd" strokecolor="#4a7dba" type="#_x0000_t13" adj="19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" w14:anchorId="3D2A8316">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454CA333" w14:textId="77777777">
                      <w:pPr>
                        <w:spacing w:line="240" w:lineRule="auto"/>
                        <w:textDirection w:val="btLr"/>
                      </w:pPr>
                    </w:p>
                  </w:txbxContent>
                </v:textbox>
              </v:shape>
            </w:pict>
          </mc:Fallback>
        </mc:AlternateContent>
      </w:r>
      <w:r w:rsidRPr="00E87B17">
        <w:rPr>
          <w:noProof/>
          <w:sz w:val="20"/>
          <w:szCs w:val="20"/>
          <w:lang w:val="en-US" w:eastAsia="en-US"/>
        </w:rPr>
        <mc:AlternateContent>
          <mc:Choice Requires="wps">
            <w:drawing>
              <wp:anchor distT="0" distB="0" distL="114300" distR="114300" simplePos="0" relativeHeight="251686912" behindDoc="0" locked="0" layoutInCell="1" hidden="0" allowOverlap="1" wp14:anchorId="30DE2713" wp14:editId="39702F81">
                <wp:simplePos x="0" y="0"/>
                <wp:positionH relativeFrom="column">
                  <wp:posOffset>4239260</wp:posOffset>
                </wp:positionH>
                <wp:positionV relativeFrom="paragraph">
                  <wp:posOffset>641985</wp:posOffset>
                </wp:positionV>
                <wp:extent cx="291465" cy="64135"/>
                <wp:effectExtent l="0" t="19050" r="32385" b="31115"/>
                <wp:wrapNone/>
                <wp:docPr id="135" name="Flecha: a la derecha 135"/>
                <wp:cNvGraphicFramePr/>
                <a:graphic xmlns:a="http://schemas.openxmlformats.org/drawingml/2006/main">
                  <a:graphicData uri="http://schemas.microsoft.com/office/word/2010/wordprocessingShape">
                    <wps:wsp>
                      <wps:cNvSpPr/>
                      <wps:spPr>
                        <a:xfrm>
                          <a:off x="0" y="0"/>
                          <a:ext cx="291465" cy="64135"/>
                        </a:xfrm>
                        <a:prstGeom prst="rightArrow">
                          <a:avLst>
                            <a:gd name="adj1" fmla="val 50000"/>
                            <a:gd name="adj2"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4A1E60AA"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Flecha: a la derecha 135" style="position:absolute;margin-left:333.8pt;margin-top:50.55pt;width:22.95pt;height:5.0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77" fillcolor="#3e7fcd" strokecolor="#4a7dba" type="#_x0000_t13" adj="19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" w14:anchorId="30DE2713">
                <v:fill type="gradient" color2="#96c0ff" angle="180" focus="100%">
                  <o:fill v:ext="view" type="gradientUnscaled"/>
                </v:fill>
                <v:stroke joinstyle="round" startarrowwidth="narrow" startarrowlength="short" endarrowwidth="narrow" endarrowlength="short"/>
                <v:textbox inset="2.53958mm,2.53958mm,2.53958mm,2.53958mm">
                  <w:txbxContent>
                    <w:p w:rsidR="00113812" w:rsidRDefault="00113812" w14:paraId="4A1E60AA" w14:textId="77777777">
                      <w:pPr>
                        <w:spacing w:line="240" w:lineRule="auto"/>
                        <w:textDirection w:val="btLr"/>
                      </w:pPr>
                    </w:p>
                  </w:txbxContent>
                </v:textbox>
              </v:shape>
            </w:pict>
          </mc:Fallback>
        </mc:AlternateContent>
      </w:r>
      <w:r w:rsidRPr="00E87B17">
        <w:rPr>
          <w:noProof/>
          <w:sz w:val="20"/>
          <w:szCs w:val="20"/>
          <w:lang w:val="en-US" w:eastAsia="en-US"/>
        </w:rPr>
        <mc:AlternateContent>
          <mc:Choice Requires="wps">
            <w:drawing>
              <wp:anchor distT="0" distB="0" distL="114300" distR="114300" simplePos="0" relativeHeight="251685888" behindDoc="0" locked="0" layoutInCell="1" hidden="0" allowOverlap="1" wp14:anchorId="1DDECABC" wp14:editId="3790649A">
                <wp:simplePos x="0" y="0"/>
                <wp:positionH relativeFrom="column">
                  <wp:posOffset>3251835</wp:posOffset>
                </wp:positionH>
                <wp:positionV relativeFrom="paragraph">
                  <wp:posOffset>393065</wp:posOffset>
                </wp:positionV>
                <wp:extent cx="987425" cy="537210"/>
                <wp:effectExtent l="0" t="0" r="22225" b="15240"/>
                <wp:wrapNone/>
                <wp:docPr id="133" name="Rectángulo: esquinas redondeadas 133"/>
                <wp:cNvGraphicFramePr/>
                <a:graphic xmlns:a="http://schemas.openxmlformats.org/drawingml/2006/main">
                  <a:graphicData uri="http://schemas.microsoft.com/office/word/2010/wordprocessingShape">
                    <wps:wsp>
                      <wps:cNvSpPr/>
                      <wps:spPr>
                        <a:xfrm>
                          <a:off x="0" y="0"/>
                          <a:ext cx="987425" cy="53721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59AAE16C" w14:textId="77777777">
                            <w:pPr>
                              <w:spacing w:line="275" w:lineRule="auto"/>
                              <w:jc w:val="center"/>
                              <w:textDirection w:val="btLr"/>
                            </w:pPr>
                            <w:r>
                              <w:rPr>
                                <w:color w:val="000000"/>
                                <w:sz w:val="12"/>
                              </w:rPr>
                              <w:t>SELECCIONAR PROVEEDOR</w:t>
                            </w:r>
                          </w:p>
                          <w:p w:rsidR="00113812" w:rsidRDefault="00113812" w14:paraId="0B96D18A" w14:textId="77777777">
                            <w:pPr>
                              <w:spacing w:line="275" w:lineRule="auto"/>
                              <w:jc w:val="center"/>
                              <w:textDirection w:val="btLr"/>
                            </w:pPr>
                            <w:r>
                              <w:rPr>
                                <w:color w:val="000000"/>
                                <w:sz w:val="12"/>
                              </w:rPr>
                              <w:t>SEGÚN CRITERIOS ESTABLECIDOS</w:t>
                            </w:r>
                          </w:p>
                          <w:p w:rsidR="00113812" w:rsidRDefault="00113812" w14:paraId="33F164CA"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id="Rectángulo: esquinas redondeadas 133" style="position:absolute;margin-left:256.05pt;margin-top:30.95pt;width:77.75pt;height:42.3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78" fillcolor="#3e7fcd" strokecolor="#4a7dba" arcsize="10923f" w14:anchorId="1DDECA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59AAE16C" w14:textId="77777777">
                      <w:pPr>
                        <w:spacing w:line="275" w:lineRule="auto"/>
                        <w:jc w:val="center"/>
                        <w:textDirection w:val="btLr"/>
                      </w:pPr>
                      <w:r>
                        <w:rPr>
                          <w:color w:val="000000"/>
                          <w:sz w:val="12"/>
                        </w:rPr>
                        <w:t>SELECCIONAR PROVEEDOR</w:t>
                      </w:r>
                    </w:p>
                    <w:p w:rsidR="00113812" w:rsidRDefault="00113812" w14:paraId="0B96D18A" w14:textId="77777777">
                      <w:pPr>
                        <w:spacing w:line="275" w:lineRule="auto"/>
                        <w:jc w:val="center"/>
                        <w:textDirection w:val="btLr"/>
                      </w:pPr>
                      <w:r>
                        <w:rPr>
                          <w:color w:val="000000"/>
                          <w:sz w:val="12"/>
                        </w:rPr>
                        <w:t>SEGÚN CRITERIOS ESTABLECIDOS</w:t>
                      </w:r>
                    </w:p>
                    <w:p w:rsidR="00113812" w:rsidRDefault="00113812" w14:paraId="33F164CA" w14:textId="77777777">
                      <w:pPr>
                        <w:spacing w:line="275" w:lineRule="auto"/>
                        <w:jc w:val="center"/>
                        <w:textDirection w:val="btLr"/>
                      </w:pPr>
                    </w:p>
                  </w:txbxContent>
                </v:textbox>
              </v:roundrect>
            </w:pict>
          </mc:Fallback>
        </mc:AlternateContent>
      </w:r>
    </w:p>
    <w:p w:rsidRPr="00E87B17" w:rsidR="00A21CEA" w:rsidP="00E87B17" w:rsidRDefault="006E47A7" w14:paraId="000000DA" w14:textId="2BD338DD">
      <w:pPr>
        <w:spacing w:line="360" w:lineRule="auto"/>
        <w:rPr>
          <w:color w:val="948A54"/>
          <w:sz w:val="20"/>
          <w:szCs w:val="20"/>
        </w:rPr>
      </w:pPr>
      <w:r w:rsidRPr="00E87B17">
        <w:rPr>
          <w:noProof/>
          <w:sz w:val="20"/>
          <w:szCs w:val="20"/>
          <w:lang w:val="en-US" w:eastAsia="en-US"/>
        </w:rPr>
        <mc:AlternateContent>
          <mc:Choice Requires="wps">
            <w:drawing>
              <wp:anchor distT="0" distB="0" distL="114300" distR="114300" simplePos="0" relativeHeight="251682816" behindDoc="0" locked="0" layoutInCell="1" hidden="0" allowOverlap="1" wp14:anchorId="3C8A8EA2" wp14:editId="41F82020">
                <wp:simplePos x="0" y="0"/>
                <wp:positionH relativeFrom="column">
                  <wp:posOffset>2709036</wp:posOffset>
                </wp:positionH>
                <wp:positionV relativeFrom="paragraph">
                  <wp:posOffset>57709</wp:posOffset>
                </wp:positionV>
                <wp:extent cx="540487" cy="365125"/>
                <wp:effectExtent l="0" t="0" r="69215" b="92075"/>
                <wp:wrapNone/>
                <wp:docPr id="143" name="Conector: angular 143"/>
                <wp:cNvGraphicFramePr/>
                <a:graphic xmlns:a="http://schemas.openxmlformats.org/drawingml/2006/main">
                  <a:graphicData uri="http://schemas.microsoft.com/office/word/2010/wordprocessingShape">
                    <wps:wsp>
                      <wps:cNvCnPr/>
                      <wps:spPr>
                        <a:xfrm>
                          <a:off x="0" y="0"/>
                          <a:ext cx="540487" cy="365125"/>
                        </a:xfrm>
                        <a:prstGeom prst="bentConnector3">
                          <a:avLst>
                            <a:gd name="adj1" fmla="val 4333"/>
                          </a:avLst>
                        </a:prstGeom>
                        <a:noFill/>
                        <a:ln w="25400" cap="flat" cmpd="sng">
                          <a:solidFill>
                            <a:schemeClr val="accent1"/>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oned="t" filled="f" o:spt="34" adj="10800" path="m,l@0,0@0,21600,21600,21600e" w14:anchorId="7BFE6255">
                <v:stroke joinstyle="miter"/>
                <v:formulas>
                  <v:f eqn="val #0"/>
                </v:formulas>
                <v:path fillok="f" arrowok="t" o:connecttype="none"/>
                <v:handles>
                  <v:h position="#0,center"/>
                </v:handles>
                <o:lock v:ext="edit" shapetype="t"/>
              </v:shapetype>
              <v:shape id="Conector: angular 143" style="position:absolute;margin-left:213.3pt;margin-top:4.55pt;width:42.55pt;height:2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type="#_x0000_t34" adj="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">
                <v:stroke joinstyle="round" startarrowwidth="narrow" startarrowlength="short" endarrow="block"/>
              </v:shape>
            </w:pict>
          </mc:Fallback>
        </mc:AlternateContent>
      </w:r>
      <w:r w:rsidRPr="00E87B17">
        <w:rPr>
          <w:noProof/>
          <w:sz w:val="20"/>
          <w:szCs w:val="20"/>
          <w:lang w:val="en-US" w:eastAsia="en-US"/>
        </w:rPr>
        <mc:AlternateContent>
          <mc:Choice Requires="wps">
            <w:drawing>
              <wp:anchor distT="0" distB="0" distL="114300" distR="114300" simplePos="0" relativeHeight="251684864" behindDoc="0" locked="0" layoutInCell="1" hidden="0" allowOverlap="1" wp14:anchorId="2A1A37D8" wp14:editId="605148E3">
                <wp:simplePos x="0" y="0"/>
                <wp:positionH relativeFrom="column">
                  <wp:posOffset>4531360</wp:posOffset>
                </wp:positionH>
                <wp:positionV relativeFrom="paragraph">
                  <wp:posOffset>127940</wp:posOffset>
                </wp:positionV>
                <wp:extent cx="612140" cy="694055"/>
                <wp:effectExtent l="0" t="0" r="16510" b="10795"/>
                <wp:wrapNone/>
                <wp:docPr id="121" name="Rectángulo: esquinas redondeadas 121"/>
                <wp:cNvGraphicFramePr/>
                <a:graphic xmlns:a="http://schemas.openxmlformats.org/drawingml/2006/main">
                  <a:graphicData uri="http://schemas.microsoft.com/office/word/2010/wordprocessingShape">
                    <wps:wsp>
                      <wps:cNvSpPr/>
                      <wps:spPr>
                        <a:xfrm>
                          <a:off x="0" y="0"/>
                          <a:ext cx="612140" cy="69405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113812" w:rsidRDefault="00113812" w14:paraId="6DAADE13" w14:textId="77777777">
                            <w:pPr>
                              <w:spacing w:line="275" w:lineRule="auto"/>
                              <w:jc w:val="center"/>
                              <w:textDirection w:val="btLr"/>
                            </w:pPr>
                            <w:r>
                              <w:rPr>
                                <w:color w:val="000000"/>
                                <w:sz w:val="12"/>
                              </w:rPr>
                              <w:t>CREAR</w:t>
                            </w:r>
                          </w:p>
                          <w:p w:rsidR="00113812" w:rsidRDefault="00113812" w14:paraId="4F165EBC" w14:textId="77777777">
                            <w:pPr>
                              <w:spacing w:line="275" w:lineRule="auto"/>
                              <w:jc w:val="center"/>
                              <w:textDirection w:val="btLr"/>
                            </w:pPr>
                            <w:r>
                              <w:rPr>
                                <w:color w:val="000000"/>
                                <w:sz w:val="12"/>
                              </w:rPr>
                              <w:t>BASE</w:t>
                            </w:r>
                            <w:r>
                              <w:rPr>
                                <w:color w:val="000000"/>
                              </w:rPr>
                              <w:t xml:space="preserve"> </w:t>
                            </w:r>
                            <w:r>
                              <w:rPr>
                                <w:color w:val="000000"/>
                                <w:sz w:val="12"/>
                              </w:rPr>
                              <w:t>DE DATOS</w:t>
                            </w:r>
                            <w:r>
                              <w:rPr>
                                <w:color w:val="000000"/>
                              </w:rPr>
                              <w:t xml:space="preserve"> </w:t>
                            </w:r>
                          </w:p>
                        </w:txbxContent>
                      </wps:txbx>
                      <wps:bodyPr spcFirstLastPara="1" wrap="square" lIns="91425" tIns="45700" rIns="91425" bIns="45700" anchor="ctr" anchorCtr="0">
                        <a:noAutofit/>
                      </wps:bodyPr>
                    </wps:wsp>
                  </a:graphicData>
                </a:graphic>
              </wp:anchor>
            </w:drawing>
          </mc:Choice>
          <mc:Fallback>
            <w:pict>
              <v:roundrect id="Rectángulo: esquinas redondeadas 121" style="position:absolute;margin-left:356.8pt;margin-top:10.05pt;width:48.2pt;height:5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79" fillcolor="#3e7fcd" strokecolor="#4a7dba" arcsize="10923f" w14:anchorId="2A1A37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">
                <v:fill type="gradient" color2="#96c0ff" angle="180" focus="100%">
                  <o:fill v:ext="view" type="gradientUnscaled"/>
                </v:fill>
                <v:stroke startarrowwidth="narrow" startarrowlength="short" endarrowwidth="narrow" endarrowlength="short"/>
                <v:textbox inset="2.53958mm,1.2694mm,2.53958mm,1.2694mm">
                  <w:txbxContent>
                    <w:p w:rsidR="00113812" w:rsidRDefault="00113812" w14:paraId="6DAADE13" w14:textId="77777777">
                      <w:pPr>
                        <w:spacing w:line="275" w:lineRule="auto"/>
                        <w:jc w:val="center"/>
                        <w:textDirection w:val="btLr"/>
                      </w:pPr>
                      <w:r>
                        <w:rPr>
                          <w:color w:val="000000"/>
                          <w:sz w:val="12"/>
                        </w:rPr>
                        <w:t>CREAR</w:t>
                      </w:r>
                    </w:p>
                    <w:p w:rsidR="00113812" w:rsidRDefault="00113812" w14:paraId="4F165EBC" w14:textId="77777777">
                      <w:pPr>
                        <w:spacing w:line="275" w:lineRule="auto"/>
                        <w:jc w:val="center"/>
                        <w:textDirection w:val="btLr"/>
                      </w:pPr>
                      <w:r>
                        <w:rPr>
                          <w:color w:val="000000"/>
                          <w:sz w:val="12"/>
                        </w:rPr>
                        <w:t>BASE</w:t>
                      </w:r>
                      <w:r>
                        <w:rPr>
                          <w:color w:val="000000"/>
                        </w:rPr>
                        <w:t xml:space="preserve"> </w:t>
                      </w:r>
                      <w:r>
                        <w:rPr>
                          <w:color w:val="000000"/>
                          <w:sz w:val="12"/>
                        </w:rPr>
                        <w:t>DE DATOS</w:t>
                      </w:r>
                      <w:r>
                        <w:rPr>
                          <w:color w:val="000000"/>
                        </w:rPr>
                        <w:t xml:space="preserve"> </w:t>
                      </w:r>
                    </w:p>
                  </w:txbxContent>
                </v:textbox>
              </v:roundrect>
            </w:pict>
          </mc:Fallback>
        </mc:AlternateContent>
      </w:r>
    </w:p>
    <w:p w:rsidRPr="00E87B17" w:rsidR="00A21CEA" w:rsidP="00E87B17" w:rsidRDefault="00A21CEA" w14:paraId="000000DB" w14:textId="08BDA1CC">
      <w:pPr>
        <w:spacing w:line="360" w:lineRule="auto"/>
        <w:rPr>
          <w:color w:val="948A54"/>
          <w:sz w:val="20"/>
          <w:szCs w:val="20"/>
        </w:rPr>
      </w:pPr>
    </w:p>
    <w:p w:rsidRPr="00E87B17" w:rsidR="00A21CEA" w:rsidP="00E87B17" w:rsidRDefault="00A21CEA" w14:paraId="000000DC" w14:textId="57C7C78C">
      <w:pPr>
        <w:spacing w:line="360" w:lineRule="auto"/>
        <w:rPr>
          <w:color w:val="948A54"/>
          <w:sz w:val="20"/>
          <w:szCs w:val="20"/>
        </w:rPr>
      </w:pPr>
    </w:p>
    <w:p w:rsidRPr="00E87B17" w:rsidR="00A21CEA" w:rsidP="00E87B17" w:rsidRDefault="00A21CEA" w14:paraId="000000DF" w14:textId="1D3C6168">
      <w:pPr>
        <w:spacing w:line="360" w:lineRule="auto"/>
        <w:rPr>
          <w:color w:val="948A54"/>
          <w:sz w:val="20"/>
          <w:szCs w:val="20"/>
        </w:rPr>
      </w:pPr>
    </w:p>
    <w:p w:rsidRPr="00E87B17" w:rsidR="00A21CEA" w:rsidP="00E87B17" w:rsidRDefault="00A21CEA" w14:paraId="000000E0" w14:textId="77777777">
      <w:pPr>
        <w:spacing w:line="360" w:lineRule="auto"/>
        <w:rPr>
          <w:color w:val="948A54"/>
          <w:sz w:val="20"/>
          <w:szCs w:val="20"/>
        </w:rPr>
      </w:pPr>
    </w:p>
    <w:p w:rsidRPr="00E87B17" w:rsidR="00A21CEA" w:rsidP="00E87B17" w:rsidRDefault="00545460" w14:paraId="000000E3" w14:textId="472B4B61">
      <w:pPr>
        <w:spacing w:line="360" w:lineRule="auto"/>
        <w:rPr>
          <w:color w:val="948A54"/>
          <w:sz w:val="20"/>
          <w:szCs w:val="20"/>
        </w:rPr>
      </w:pPr>
      <w:commentRangeEnd w:id="17"/>
      <w:r w:rsidRPr="00E87B17">
        <w:rPr>
          <w:sz w:val="20"/>
          <w:szCs w:val="20"/>
        </w:rPr>
        <w:commentReference w:id="17"/>
      </w:r>
    </w:p>
    <w:p w:rsidRPr="00E87B17" w:rsidR="00A21CEA" w:rsidP="00E87B17" w:rsidRDefault="00545460" w14:paraId="000000E4" w14:textId="77777777">
      <w:pPr>
        <w:spacing w:line="360" w:lineRule="auto"/>
        <w:rPr>
          <w:b/>
          <w:color w:val="000000"/>
          <w:sz w:val="20"/>
          <w:szCs w:val="20"/>
          <w:highlight w:val="white"/>
        </w:rPr>
      </w:pPr>
      <w:r w:rsidRPr="00E87B17">
        <w:rPr>
          <w:b/>
          <w:sz w:val="20"/>
          <w:szCs w:val="20"/>
          <w:highlight w:val="white"/>
        </w:rPr>
        <w:t>2</w:t>
      </w:r>
      <w:r w:rsidRPr="00E87B17">
        <w:rPr>
          <w:b/>
          <w:color w:val="000000"/>
          <w:sz w:val="20"/>
          <w:szCs w:val="20"/>
          <w:highlight w:val="white"/>
        </w:rPr>
        <w:t xml:space="preserve">.3 Control y seguimiento de cumplimiento de proveedores </w:t>
      </w:r>
    </w:p>
    <w:p w:rsidRPr="00E87B17" w:rsidR="00A21CEA" w:rsidP="00E87B17" w:rsidRDefault="00A21CEA" w14:paraId="000000E5" w14:textId="77777777">
      <w:pPr>
        <w:spacing w:line="360" w:lineRule="auto"/>
        <w:jc w:val="both"/>
        <w:rPr>
          <w:b/>
          <w:color w:val="000000"/>
          <w:sz w:val="20"/>
          <w:szCs w:val="20"/>
          <w:highlight w:val="white"/>
        </w:rPr>
      </w:pPr>
    </w:p>
    <w:p w:rsidRPr="00E87B17" w:rsidR="00A21CEA" w:rsidP="00E87B17" w:rsidRDefault="00545460" w14:paraId="000000E6" w14:textId="77777777">
      <w:pPr>
        <w:spacing w:line="360" w:lineRule="auto"/>
        <w:jc w:val="both"/>
        <w:rPr>
          <w:sz w:val="20"/>
          <w:szCs w:val="20"/>
          <w:highlight w:val="white"/>
        </w:rPr>
      </w:pPr>
      <w:r w:rsidRPr="00E87B17">
        <w:rPr>
          <w:sz w:val="20"/>
          <w:szCs w:val="20"/>
          <w:highlight w:val="white"/>
        </w:rPr>
        <w:t>Según la</w:t>
      </w:r>
      <w:hyperlink r:id="rId25">
        <w:r w:rsidRPr="00E87B17">
          <w:rPr>
            <w:b/>
            <w:color w:val="000000"/>
            <w:sz w:val="20"/>
            <w:szCs w:val="20"/>
            <w:highlight w:val="white"/>
          </w:rPr>
          <w:t> </w:t>
        </w:r>
      </w:hyperlink>
      <w:hyperlink r:id="rId26">
        <w:r w:rsidRPr="00E87B17">
          <w:rPr>
            <w:color w:val="000000"/>
            <w:sz w:val="20"/>
            <w:szCs w:val="20"/>
            <w:highlight w:val="white"/>
          </w:rPr>
          <w:t>norma ISO 9001:2015</w:t>
        </w:r>
      </w:hyperlink>
      <w:r w:rsidRPr="00E87B17">
        <w:rPr>
          <w:color w:val="000000"/>
          <w:sz w:val="20"/>
          <w:szCs w:val="20"/>
          <w:highlight w:val="white"/>
        </w:rPr>
        <w:t>,</w:t>
      </w:r>
      <w:r w:rsidRPr="00E87B17">
        <w:rPr>
          <w:b/>
          <w:sz w:val="20"/>
          <w:szCs w:val="20"/>
          <w:highlight w:val="white"/>
        </w:rPr>
        <w:t> </w:t>
      </w:r>
      <w:r w:rsidRPr="00E87B17">
        <w:rPr>
          <w:sz w:val="20"/>
          <w:szCs w:val="20"/>
          <w:highlight w:val="white"/>
        </w:rPr>
        <w:t xml:space="preserve">“la organización debe determinar y aplicar criterios para la evaluación, supervisión del rendimiento y la reevaluación de proveedores externos, en función de su capacidad para </w:t>
      </w:r>
      <w:r w:rsidRPr="00E87B17">
        <w:rPr>
          <w:sz w:val="20"/>
          <w:szCs w:val="20"/>
          <w:highlight w:val="white"/>
        </w:rPr>
        <w:lastRenderedPageBreak/>
        <w:t>proporcionar procesos o productos y servicios de acuerdo a las necesidades”. Teniendo en cuenta lo anterior, en todas las organizaciones en las que se realicen procesos de compra, es necesario aplicar los criterios de control y seguimiento, según sea el caso, más aún si la organización tiene implementado un sistema de calidad.</w:t>
      </w:r>
    </w:p>
    <w:p w:rsidRPr="00E87B17" w:rsidR="00A21CEA" w:rsidP="00E87B17" w:rsidRDefault="00A21CEA" w14:paraId="000000E7" w14:textId="77777777">
      <w:pPr>
        <w:spacing w:line="360" w:lineRule="auto"/>
        <w:jc w:val="both"/>
        <w:rPr>
          <w:sz w:val="20"/>
          <w:szCs w:val="20"/>
          <w:highlight w:val="white"/>
        </w:rPr>
      </w:pPr>
    </w:p>
    <w:p w:rsidRPr="00E87B17" w:rsidR="00A21CEA" w:rsidP="00E87B17" w:rsidRDefault="00545460" w14:paraId="000000E8" w14:textId="64F8B945">
      <w:pPr>
        <w:spacing w:line="360" w:lineRule="auto"/>
        <w:jc w:val="both"/>
        <w:rPr>
          <w:sz w:val="20"/>
          <w:szCs w:val="20"/>
          <w:highlight w:val="white"/>
        </w:rPr>
      </w:pPr>
      <w:r w:rsidRPr="00E87B17">
        <w:rPr>
          <w:sz w:val="20"/>
          <w:szCs w:val="20"/>
          <w:highlight w:val="white"/>
        </w:rPr>
        <w:t>En un proceso anterior</w:t>
      </w:r>
      <w:r w:rsidR="006416E2">
        <w:rPr>
          <w:sz w:val="20"/>
          <w:szCs w:val="20"/>
          <w:highlight w:val="white"/>
        </w:rPr>
        <w:t>,</w:t>
      </w:r>
      <w:r w:rsidRPr="00E87B17">
        <w:rPr>
          <w:sz w:val="20"/>
          <w:szCs w:val="20"/>
          <w:highlight w:val="white"/>
        </w:rPr>
        <w:t xml:space="preserve"> el proveedor se debe someter a unos criterios de evaluación y posterior calificación</w:t>
      </w:r>
      <w:r w:rsidR="006416E2">
        <w:rPr>
          <w:sz w:val="20"/>
          <w:szCs w:val="20"/>
          <w:highlight w:val="white"/>
        </w:rPr>
        <w:t>,</w:t>
      </w:r>
      <w:r w:rsidRPr="00E87B17">
        <w:rPr>
          <w:sz w:val="20"/>
          <w:szCs w:val="20"/>
          <w:highlight w:val="white"/>
        </w:rPr>
        <w:t xml:space="preserve"> lo que dará como resultado, la selección de este para suministrar la compra. A partir de este momento se inicia el proceso de control y seguimiento de cumplimiento de los proveedores, entendiendo a este como la evaluación de diferentes criterios de cumplimiento, como calidad, precio, tiempo de respuesta, etc. los cuales están establecidos previamente en un plan de control de proveedores; este control se aplica según sea el caso:</w:t>
      </w:r>
    </w:p>
    <w:p w:rsidRPr="00E87B17" w:rsidR="00A21CEA" w:rsidP="00E87B17" w:rsidRDefault="00A21CEA" w14:paraId="000000E9" w14:textId="77777777">
      <w:pPr>
        <w:spacing w:line="360" w:lineRule="auto"/>
        <w:jc w:val="both"/>
        <w:rPr>
          <w:sz w:val="20"/>
          <w:szCs w:val="20"/>
          <w:highlight w:val="white"/>
        </w:rPr>
      </w:pPr>
    </w:p>
    <w:tbl>
      <w:tblPr>
        <w:tblStyle w:val="aff6"/>
        <w:tblW w:w="99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92"/>
        <w:gridCol w:w="4992"/>
      </w:tblGrid>
      <w:tr w:rsidRPr="00E87B17" w:rsidR="00A21CEA" w:rsidTr="00432D67" w14:paraId="16C688B2" w14:textId="77777777">
        <w:trPr>
          <w:trHeight w:val="518"/>
        </w:trPr>
        <w:tc>
          <w:tcPr>
            <w:tcW w:w="4992" w:type="dxa"/>
            <w:shd w:val="clear" w:color="auto" w:fill="CFE2F3"/>
            <w:tcMar>
              <w:top w:w="100" w:type="dxa"/>
              <w:left w:w="100" w:type="dxa"/>
              <w:bottom w:w="100" w:type="dxa"/>
              <w:right w:w="100" w:type="dxa"/>
            </w:tcMar>
            <w:vAlign w:val="center"/>
          </w:tcPr>
          <w:p w:rsidRPr="00E87B17" w:rsidR="00A21CEA" w:rsidP="00E87B17" w:rsidRDefault="00FF3E64" w14:paraId="000000EA" w14:textId="0E991AAF">
            <w:pPr>
              <w:widowControl w:val="0"/>
              <w:pBdr>
                <w:top w:val="nil"/>
                <w:left w:val="nil"/>
                <w:bottom w:val="nil"/>
                <w:right w:val="nil"/>
                <w:between w:val="nil"/>
              </w:pBdr>
              <w:spacing w:line="360" w:lineRule="auto"/>
              <w:jc w:val="center"/>
              <w:rPr>
                <w:sz w:val="20"/>
                <w:szCs w:val="20"/>
                <w:highlight w:val="white"/>
              </w:rPr>
            </w:pPr>
            <w:r w:rsidRPr="00FF3E64">
              <w:rPr>
                <w:sz w:val="20"/>
                <w:szCs w:val="20"/>
              </w:rPr>
              <w:t>Cuando son productos</w:t>
            </w:r>
          </w:p>
        </w:tc>
        <w:tc>
          <w:tcPr>
            <w:tcW w:w="4992" w:type="dxa"/>
            <w:shd w:val="clear" w:color="auto" w:fill="CFE2F3"/>
            <w:tcMar>
              <w:top w:w="100" w:type="dxa"/>
              <w:left w:w="100" w:type="dxa"/>
              <w:bottom w:w="100" w:type="dxa"/>
              <w:right w:w="100" w:type="dxa"/>
            </w:tcMar>
            <w:vAlign w:val="center"/>
          </w:tcPr>
          <w:p w:rsidRPr="00E87B17" w:rsidR="00A21CEA" w:rsidP="00E87B17" w:rsidRDefault="00FF3E64" w14:paraId="000000EB" w14:textId="0598722B">
            <w:pPr>
              <w:widowControl w:val="0"/>
              <w:pBdr>
                <w:top w:val="nil"/>
                <w:left w:val="nil"/>
                <w:bottom w:val="nil"/>
                <w:right w:val="nil"/>
                <w:between w:val="nil"/>
              </w:pBdr>
              <w:spacing w:line="360" w:lineRule="auto"/>
              <w:jc w:val="center"/>
              <w:rPr>
                <w:sz w:val="20"/>
                <w:szCs w:val="20"/>
                <w:highlight w:val="white"/>
              </w:rPr>
            </w:pPr>
            <w:r w:rsidRPr="00FF3E64">
              <w:rPr>
                <w:sz w:val="20"/>
                <w:szCs w:val="20"/>
              </w:rPr>
              <w:t>Cuando son servicios</w:t>
            </w:r>
          </w:p>
        </w:tc>
      </w:tr>
    </w:tbl>
    <w:p w:rsidR="00007C64" w:rsidP="00E87B17" w:rsidRDefault="00007C64" w14:paraId="3347527E" w14:textId="77777777">
      <w:pPr>
        <w:spacing w:line="360" w:lineRule="auto"/>
        <w:jc w:val="both"/>
        <w:rPr>
          <w:sz w:val="20"/>
          <w:szCs w:val="20"/>
        </w:rPr>
      </w:pPr>
    </w:p>
    <w:p w:rsidRPr="00E87B17" w:rsidR="00A21CEA" w:rsidP="00E87B17" w:rsidRDefault="00545460" w14:paraId="000000EC" w14:textId="55D3A3FF">
      <w:pPr>
        <w:spacing w:line="360" w:lineRule="auto"/>
        <w:jc w:val="both"/>
        <w:rPr>
          <w:sz w:val="20"/>
          <w:szCs w:val="20"/>
        </w:rPr>
      </w:pPr>
      <w:r w:rsidRPr="00E87B17">
        <w:rPr>
          <w:sz w:val="20"/>
          <w:szCs w:val="20"/>
        </w:rPr>
        <w:t>Para realizar el control y el seguimiento de los proveedores es necesario implementar un plan de control de proveedores, este es un documento donde se especifican las actividades de comprobación de cumplimiento y eficacia, en dicho documento se deben detallar aspectos como:</w:t>
      </w:r>
    </w:p>
    <w:p w:rsidRPr="00E87B17" w:rsidR="00A21CEA" w:rsidP="00E87B17" w:rsidRDefault="00A21CEA" w14:paraId="000000ED" w14:textId="77777777">
      <w:pPr>
        <w:spacing w:line="360" w:lineRule="auto"/>
        <w:jc w:val="both"/>
        <w:rPr>
          <w:sz w:val="20"/>
          <w:szCs w:val="20"/>
        </w:rPr>
      </w:pPr>
    </w:p>
    <w:p w:rsidRPr="00E87B17" w:rsidR="00A21CEA" w:rsidP="00E87B17" w:rsidRDefault="00113812" w14:paraId="000000EE" w14:textId="77777777">
      <w:pPr>
        <w:numPr>
          <w:ilvl w:val="0"/>
          <w:numId w:val="1"/>
        </w:numPr>
        <w:pBdr>
          <w:top w:val="nil"/>
          <w:left w:val="nil"/>
          <w:bottom w:val="nil"/>
          <w:right w:val="nil"/>
          <w:between w:val="nil"/>
        </w:pBdr>
        <w:spacing w:line="360" w:lineRule="auto"/>
        <w:jc w:val="both"/>
        <w:rPr>
          <w:color w:val="000000"/>
          <w:sz w:val="20"/>
          <w:szCs w:val="20"/>
        </w:rPr>
      </w:pPr>
      <w:sdt>
        <w:sdtPr>
          <w:rPr>
            <w:sz w:val="20"/>
            <w:szCs w:val="20"/>
          </w:rPr>
          <w:tag w:val="goog_rdk_7"/>
          <w:id w:val="-1293125518"/>
        </w:sdtPr>
        <w:sdtContent>
          <w:commentRangeStart w:id="18"/>
        </w:sdtContent>
      </w:sdt>
      <w:r w:rsidRPr="00E87B17" w:rsidR="00545460">
        <w:rPr>
          <w:color w:val="000000"/>
          <w:sz w:val="20"/>
          <w:szCs w:val="20"/>
        </w:rPr>
        <w:t>Información sobre los parámetros o condiciones que debe cumplir el proveedor.</w:t>
      </w:r>
    </w:p>
    <w:p w:rsidRPr="00E87B17" w:rsidR="00A21CEA" w:rsidP="00E87B17" w:rsidRDefault="008802DA" w14:paraId="000000EF" w14:textId="684E72FF">
      <w:pPr>
        <w:numPr>
          <w:ilvl w:val="0"/>
          <w:numId w:val="1"/>
        </w:numPr>
        <w:pBdr>
          <w:top w:val="nil"/>
          <w:left w:val="nil"/>
          <w:bottom w:val="nil"/>
          <w:right w:val="nil"/>
          <w:between w:val="nil"/>
        </w:pBdr>
        <w:spacing w:line="360" w:lineRule="auto"/>
        <w:jc w:val="both"/>
        <w:rPr>
          <w:color w:val="000000"/>
          <w:sz w:val="20"/>
          <w:szCs w:val="20"/>
        </w:rPr>
      </w:pPr>
      <w:r>
        <w:rPr>
          <w:color w:val="000000"/>
          <w:sz w:val="20"/>
          <w:szCs w:val="20"/>
        </w:rPr>
        <w:t>¿</w:t>
      </w:r>
      <w:r w:rsidRPr="00E87B17" w:rsidR="00545460">
        <w:rPr>
          <w:color w:val="000000"/>
          <w:sz w:val="20"/>
          <w:szCs w:val="20"/>
        </w:rPr>
        <w:t xml:space="preserve">En qué momento se </w:t>
      </w:r>
      <w:r w:rsidRPr="00E87B17" w:rsidR="00545460">
        <w:rPr>
          <w:sz w:val="20"/>
          <w:szCs w:val="20"/>
        </w:rPr>
        <w:t>va a aplicar</w:t>
      </w:r>
      <w:r>
        <w:rPr>
          <w:color w:val="000000"/>
          <w:sz w:val="20"/>
          <w:szCs w:val="20"/>
        </w:rPr>
        <w:t xml:space="preserve"> el plan a los proveedores?</w:t>
      </w:r>
    </w:p>
    <w:p w:rsidRPr="00E87B17" w:rsidR="00A21CEA" w:rsidP="00E87B17" w:rsidRDefault="008802DA" w14:paraId="000000F0" w14:textId="708DFD0F">
      <w:pPr>
        <w:numPr>
          <w:ilvl w:val="0"/>
          <w:numId w:val="1"/>
        </w:numPr>
        <w:pBdr>
          <w:top w:val="nil"/>
          <w:left w:val="nil"/>
          <w:bottom w:val="nil"/>
          <w:right w:val="nil"/>
          <w:between w:val="nil"/>
        </w:pBdr>
        <w:shd w:val="clear" w:color="auto" w:fill="FFFFFF"/>
        <w:spacing w:line="360" w:lineRule="auto"/>
        <w:jc w:val="both"/>
        <w:rPr>
          <w:color w:val="000000"/>
          <w:sz w:val="20"/>
          <w:szCs w:val="20"/>
        </w:rPr>
      </w:pPr>
      <w:r>
        <w:rPr>
          <w:color w:val="000000"/>
          <w:sz w:val="20"/>
          <w:szCs w:val="20"/>
        </w:rPr>
        <w:t>¿</w:t>
      </w:r>
      <w:r w:rsidRPr="00E87B17" w:rsidR="00545460">
        <w:rPr>
          <w:color w:val="000000"/>
          <w:sz w:val="20"/>
          <w:szCs w:val="20"/>
        </w:rPr>
        <w:t>Cómo y con qué métodos se llevará</w:t>
      </w:r>
      <w:r>
        <w:rPr>
          <w:color w:val="000000"/>
          <w:sz w:val="20"/>
          <w:szCs w:val="20"/>
        </w:rPr>
        <w:t xml:space="preserve"> a cabo el plan de proveedores?</w:t>
      </w:r>
    </w:p>
    <w:p w:rsidRPr="00E87B17" w:rsidR="00A21CEA" w:rsidP="00E87B17" w:rsidRDefault="008802DA" w14:paraId="000000F1" w14:textId="5B31CD23">
      <w:pPr>
        <w:numPr>
          <w:ilvl w:val="0"/>
          <w:numId w:val="1"/>
        </w:numPr>
        <w:pBdr>
          <w:top w:val="nil"/>
          <w:left w:val="nil"/>
          <w:bottom w:val="nil"/>
          <w:right w:val="nil"/>
          <w:between w:val="nil"/>
        </w:pBdr>
        <w:shd w:val="clear" w:color="auto" w:fill="FFFFFF"/>
        <w:spacing w:line="360" w:lineRule="auto"/>
        <w:jc w:val="both"/>
        <w:rPr>
          <w:color w:val="000000"/>
          <w:sz w:val="20"/>
          <w:szCs w:val="20"/>
        </w:rPr>
      </w:pPr>
      <w:r>
        <w:rPr>
          <w:color w:val="000000"/>
          <w:sz w:val="20"/>
          <w:szCs w:val="20"/>
        </w:rPr>
        <w:t>¿</w:t>
      </w:r>
      <w:r w:rsidRPr="00E87B17" w:rsidR="00545460">
        <w:rPr>
          <w:color w:val="000000"/>
          <w:sz w:val="20"/>
          <w:szCs w:val="20"/>
        </w:rPr>
        <w:t xml:space="preserve">Quiénes son las personas </w:t>
      </w:r>
      <w:r>
        <w:rPr>
          <w:color w:val="000000"/>
          <w:sz w:val="20"/>
          <w:szCs w:val="20"/>
        </w:rPr>
        <w:t>responsables de llevarlo a cabo?</w:t>
      </w:r>
    </w:p>
    <w:p w:rsidRPr="00E87B17" w:rsidR="00A21CEA" w:rsidP="00E87B17" w:rsidRDefault="00545460" w14:paraId="000000F2" w14:textId="77777777">
      <w:pPr>
        <w:numPr>
          <w:ilvl w:val="0"/>
          <w:numId w:val="1"/>
        </w:numPr>
        <w:pBdr>
          <w:top w:val="nil"/>
          <w:left w:val="nil"/>
          <w:bottom w:val="nil"/>
          <w:right w:val="nil"/>
          <w:between w:val="nil"/>
        </w:pBdr>
        <w:shd w:val="clear" w:color="auto" w:fill="FFFFFF"/>
        <w:spacing w:line="360" w:lineRule="auto"/>
        <w:jc w:val="both"/>
        <w:rPr>
          <w:color w:val="000000"/>
          <w:sz w:val="20"/>
          <w:szCs w:val="20"/>
        </w:rPr>
      </w:pPr>
      <w:r w:rsidRPr="00E87B17">
        <w:rPr>
          <w:color w:val="000000"/>
          <w:sz w:val="20"/>
          <w:szCs w:val="20"/>
        </w:rPr>
        <w:t xml:space="preserve">Cómo se comprobará el buen funcionamiento y eficacia de las actividades. </w:t>
      </w:r>
      <w:commentRangeEnd w:id="18"/>
      <w:r w:rsidRPr="00E87B17">
        <w:rPr>
          <w:sz w:val="20"/>
          <w:szCs w:val="20"/>
        </w:rPr>
        <w:commentReference w:id="18"/>
      </w:r>
    </w:p>
    <w:p w:rsidRPr="00E87B17" w:rsidR="00A21CEA" w:rsidP="00E87B17" w:rsidRDefault="00A21CEA" w14:paraId="000000F3" w14:textId="77777777">
      <w:pPr>
        <w:spacing w:line="360" w:lineRule="auto"/>
        <w:jc w:val="both"/>
        <w:rPr>
          <w:sz w:val="20"/>
          <w:szCs w:val="20"/>
        </w:rPr>
      </w:pPr>
    </w:p>
    <w:p w:rsidR="00A21CEA" w:rsidP="00E87B17" w:rsidRDefault="00545460" w14:paraId="000000F4" w14:textId="523471FB">
      <w:pPr>
        <w:spacing w:line="360" w:lineRule="auto"/>
        <w:jc w:val="both"/>
        <w:rPr>
          <w:sz w:val="20"/>
          <w:szCs w:val="20"/>
        </w:rPr>
      </w:pPr>
      <w:r w:rsidRPr="00E87B17">
        <w:rPr>
          <w:sz w:val="20"/>
          <w:szCs w:val="20"/>
        </w:rPr>
        <w:t>Este plan se debe aplicar en el momento en el que se selecciona al proveedor válido para realizar el suministro de la compra. Además, existen algunos instrumentos que se utilizan para realizar el control y evaluación del proveedor en los que se plasma el desempeño según una escala de valor o unos criterios establecidos por la organización, un ejemplo de ello puede ser:</w:t>
      </w:r>
    </w:p>
    <w:p w:rsidRPr="00E87B17" w:rsidR="00007C64" w:rsidP="00E87B17" w:rsidRDefault="00007C64" w14:paraId="41058B97" w14:textId="77777777">
      <w:pPr>
        <w:spacing w:line="360" w:lineRule="auto"/>
        <w:jc w:val="both"/>
        <w:rPr>
          <w:sz w:val="20"/>
          <w:szCs w:val="20"/>
        </w:rPr>
      </w:pPr>
    </w:p>
    <w:p w:rsidRPr="00E87B17" w:rsidR="00A21CEA" w:rsidP="00007C64" w:rsidRDefault="00007C64" w14:paraId="000000F5" w14:textId="21906C60">
      <w:pPr>
        <w:spacing w:line="360" w:lineRule="auto"/>
        <w:jc w:val="center"/>
        <w:rPr>
          <w:sz w:val="20"/>
          <w:szCs w:val="20"/>
        </w:rPr>
      </w:pPr>
      <w:r w:rsidRPr="001465F8">
        <w:rPr>
          <w:noProof/>
          <w:lang w:val="en-US" w:eastAsia="en-US"/>
        </w:rPr>
        <mc:AlternateContent>
          <mc:Choice Requires="wps">
            <w:drawing>
              <wp:inline distT="0" distB="0" distL="0" distR="0" wp14:anchorId="3C9A6C6D" wp14:editId="0B3E6B5E">
                <wp:extent cx="5172502"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07C64" w:rsidR="00113812" w:rsidP="00007C64" w:rsidRDefault="00113812" w14:paraId="50B53CC6" w14:textId="77777777">
                            <w:pPr>
                              <w:spacing w:line="275" w:lineRule="auto"/>
                              <w:ind w:left="-142"/>
                              <w:jc w:val="center"/>
                              <w:textDirection w:val="btLr"/>
                              <w:rPr>
                                <w:color w:val="FFFFFF"/>
                              </w:rPr>
                            </w:pPr>
                            <w:r w:rsidRPr="00007C64">
                              <w:rPr>
                                <w:color w:val="FFFFFF"/>
                              </w:rPr>
                              <w:t>Imagen animada</w:t>
                            </w:r>
                          </w:p>
                          <w:p w:rsidR="00113812" w:rsidP="00007C64" w:rsidRDefault="00113812" w14:paraId="5556AA57" w14:textId="53E96613">
                            <w:pPr>
                              <w:spacing w:line="275" w:lineRule="auto"/>
                              <w:ind w:left="-142"/>
                              <w:jc w:val="center"/>
                              <w:textDirection w:val="btLr"/>
                            </w:pPr>
                            <w:r w:rsidRPr="00007C64">
                              <w:rPr>
                                <w:color w:val="FFFFFF"/>
                              </w:rPr>
                              <w:t>08. CF3_2_3_Criterios_Ponderacion</w:t>
                            </w:r>
                          </w:p>
                        </w:txbxContent>
                      </wps:txbx>
                      <wps:bodyPr spcFirstLastPara="1" wrap="square" lIns="91425" tIns="45700" rIns="91425" bIns="45700" anchor="ctr" anchorCtr="0">
                        <a:noAutofit/>
                      </wps:bodyPr>
                    </wps:wsp>
                  </a:graphicData>
                </a:graphic>
              </wp:inline>
            </w:drawing>
          </mc:Choice>
          <mc:Fallback>
            <w:pict>
              <v:rect id="Rectángulo 8"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80" fillcolor="#39a900" strokecolor="#42719b" strokeweight="1pt" w14:anchorId="3C9A6C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u0DtrjsCAABwBAAADgAAAAAAAAAA&#10;AAAAAAAuAgAAZHJzL2Uyb0RvYy54bWxQSwECLQAUAAYACAAAACEAM7EJg9sAAAAFAQAADwAAAAAA&#10;AAAAAAAAAACVBAAAZHJzL2Rvd25yZXYueG1sUEsFBgAAAAAEAAQA8wAAAJ0FAAAAAA==&#10;">
                <v:stroke miterlimit="5243f" startarrowwidth="narrow" startarrowlength="short" endarrowwidth="narrow" endarrowlength="short"/>
                <v:textbox inset="2.53958mm,1.2694mm,2.53958mm,1.2694mm">
                  <w:txbxContent>
                    <w:p w:rsidRPr="00007C64" w:rsidR="00113812" w:rsidP="00007C64" w:rsidRDefault="00113812" w14:paraId="50B53CC6" w14:textId="77777777">
                      <w:pPr>
                        <w:spacing w:line="275" w:lineRule="auto"/>
                        <w:ind w:left="-142"/>
                        <w:jc w:val="center"/>
                        <w:textDirection w:val="btLr"/>
                        <w:rPr>
                          <w:color w:val="FFFFFF"/>
                        </w:rPr>
                      </w:pPr>
                      <w:r w:rsidRPr="00007C64">
                        <w:rPr>
                          <w:color w:val="FFFFFF"/>
                        </w:rPr>
                        <w:t>Imagen animada</w:t>
                      </w:r>
                    </w:p>
                    <w:p w:rsidR="00113812" w:rsidP="00007C64" w:rsidRDefault="00113812" w14:paraId="5556AA57" w14:textId="53E96613">
                      <w:pPr>
                        <w:spacing w:line="275" w:lineRule="auto"/>
                        <w:ind w:left="-142"/>
                        <w:jc w:val="center"/>
                        <w:textDirection w:val="btLr"/>
                      </w:pPr>
                      <w:r w:rsidRPr="00007C64">
                        <w:rPr>
                          <w:color w:val="FFFFFF"/>
                        </w:rPr>
                        <w:t>08. CF3_2_3_Criterios_Ponderacion</w:t>
                      </w:r>
                    </w:p>
                  </w:txbxContent>
                </v:textbox>
                <w10:anchorlock/>
              </v:rect>
            </w:pict>
          </mc:Fallback>
        </mc:AlternateContent>
      </w:r>
    </w:p>
    <w:p w:rsidRPr="00E87B17" w:rsidR="00A21CEA" w:rsidP="00E87B17" w:rsidRDefault="00A21CEA" w14:paraId="000000FA" w14:textId="77777777">
      <w:pPr>
        <w:spacing w:line="360" w:lineRule="auto"/>
        <w:rPr>
          <w:sz w:val="20"/>
          <w:szCs w:val="20"/>
        </w:rPr>
      </w:pPr>
    </w:p>
    <w:p w:rsidRPr="00E87B17" w:rsidR="00A21CEA" w:rsidP="00E87B17" w:rsidRDefault="00545460" w14:paraId="000000FB" w14:textId="77777777">
      <w:pPr>
        <w:spacing w:line="360" w:lineRule="auto"/>
        <w:jc w:val="both"/>
        <w:rPr>
          <w:sz w:val="20"/>
          <w:szCs w:val="20"/>
        </w:rPr>
      </w:pPr>
      <w:r w:rsidRPr="00E87B17">
        <w:rPr>
          <w:sz w:val="20"/>
          <w:szCs w:val="20"/>
        </w:rPr>
        <w:t xml:space="preserve">De acuerdo a lo anterior, se deben considerar unas escalas de desempeño, la cual se realiza con base en evaluaciones parciales, tanto en productos o servicios, como en las que se relacionan a continuación: </w:t>
      </w:r>
    </w:p>
    <w:p w:rsidR="00A21CEA" w:rsidP="00E87B17" w:rsidRDefault="00A21CEA" w14:paraId="000000FC" w14:textId="6C9761B1">
      <w:pPr>
        <w:spacing w:line="360" w:lineRule="auto"/>
        <w:rPr>
          <w:sz w:val="20"/>
          <w:szCs w:val="20"/>
        </w:rPr>
      </w:pPr>
    </w:p>
    <w:p w:rsidR="00E86E7C" w:rsidP="00E87B17" w:rsidRDefault="00E86E7C" w14:paraId="068BC4B5" w14:textId="3B05FB8B">
      <w:pPr>
        <w:spacing w:line="360" w:lineRule="auto"/>
        <w:rPr>
          <w:sz w:val="20"/>
          <w:szCs w:val="20"/>
        </w:rPr>
      </w:pPr>
    </w:p>
    <w:p w:rsidR="00E86E7C" w:rsidP="00E87B17" w:rsidRDefault="00E86E7C" w14:paraId="6A119832" w14:textId="1BA6FCCB">
      <w:pPr>
        <w:spacing w:line="360" w:lineRule="auto"/>
        <w:rPr>
          <w:i/>
          <w:sz w:val="20"/>
          <w:szCs w:val="20"/>
        </w:rPr>
      </w:pPr>
      <w:r w:rsidRPr="00E86E7C">
        <w:rPr>
          <w:b/>
          <w:sz w:val="20"/>
          <w:szCs w:val="20"/>
        </w:rPr>
        <w:lastRenderedPageBreak/>
        <w:t>Tabla 1</w:t>
      </w:r>
      <w:r>
        <w:rPr>
          <w:sz w:val="20"/>
          <w:szCs w:val="20"/>
        </w:rPr>
        <w:t xml:space="preserve">. </w:t>
      </w:r>
      <w:r>
        <w:rPr>
          <w:i/>
          <w:sz w:val="20"/>
          <w:szCs w:val="20"/>
        </w:rPr>
        <w:t>Escala de calificación para</w:t>
      </w:r>
      <w:r w:rsidRPr="00E86E7C">
        <w:rPr>
          <w:i/>
          <w:sz w:val="20"/>
          <w:szCs w:val="20"/>
        </w:rPr>
        <w:t xml:space="preserve"> desempeño de </w:t>
      </w:r>
      <w:commentRangeStart w:id="19"/>
      <w:r w:rsidRPr="00E86E7C">
        <w:rPr>
          <w:i/>
          <w:sz w:val="20"/>
          <w:szCs w:val="20"/>
        </w:rPr>
        <w:t>proveedores</w:t>
      </w:r>
      <w:commentRangeEnd w:id="19"/>
      <w:r>
        <w:rPr>
          <w:rStyle w:val="Refdecomentario"/>
        </w:rPr>
        <w:commentReference w:id="19"/>
      </w:r>
    </w:p>
    <w:tbl>
      <w:tblPr>
        <w:tblStyle w:val="aff8"/>
        <w:tblW w:w="9773" w:type="dxa"/>
        <w:jc w:val="center"/>
        <w:tblInd w:w="0" w:type="dxa"/>
        <w:tblBorders>
          <w:top w:val="single" w:color="00000A" w:sz="6" w:space="0"/>
          <w:left w:val="single" w:color="00000A" w:sz="6" w:space="0"/>
          <w:bottom w:val="single" w:color="00000A" w:sz="6" w:space="0"/>
          <w:right w:val="single" w:color="00000A" w:sz="6" w:space="0"/>
        </w:tblBorders>
        <w:tblLayout w:type="fixed"/>
        <w:tblLook w:val="0400" w:firstRow="0" w:lastRow="0" w:firstColumn="0" w:lastColumn="0" w:noHBand="0" w:noVBand="1"/>
        <w:tblDescription w:val="En la tabla 1 se muestra la escala de calificación para evaluar el desempeño de los proveedores. Según esta escala, se considera un desempeño deficiente si la puntuación es menor al 59 %, aceptable si está en el rango del 60 % al 95 %, y excelente si alcanza el 96 % o más."/>
      </w:tblPr>
      <w:tblGrid>
        <w:gridCol w:w="2520"/>
        <w:gridCol w:w="5835"/>
        <w:gridCol w:w="1418"/>
      </w:tblGrid>
      <w:tr w:rsidRPr="00E87B17" w:rsidR="00A21CEA" w:rsidTr="008D738D" w14:paraId="5700DE94" w14:textId="77777777">
        <w:trPr>
          <w:trHeight w:val="87"/>
          <w:jc w:val="center"/>
        </w:trPr>
        <w:tc>
          <w:tcPr>
            <w:tcW w:w="2520" w:type="dxa"/>
            <w:tcBorders>
              <w:top w:val="single" w:color="00000A" w:sz="6" w:space="0"/>
              <w:left w:val="single" w:color="00000A" w:sz="6" w:space="0"/>
              <w:bottom w:val="single" w:color="00000A" w:sz="6" w:space="0"/>
              <w:right w:val="single" w:color="00000A" w:sz="6" w:space="0"/>
            </w:tcBorders>
            <w:shd w:val="clear" w:color="auto" w:fill="C0C0C0"/>
            <w:vAlign w:val="center"/>
          </w:tcPr>
          <w:p w:rsidRPr="00E87B17" w:rsidR="00A21CEA" w:rsidP="00E87B17" w:rsidRDefault="00545460" w14:paraId="000000FD" w14:textId="77777777">
            <w:pPr>
              <w:spacing w:line="360" w:lineRule="auto"/>
              <w:jc w:val="center"/>
              <w:rPr>
                <w:sz w:val="20"/>
                <w:szCs w:val="20"/>
              </w:rPr>
            </w:pPr>
            <w:r w:rsidRPr="00E87B17">
              <w:rPr>
                <w:sz w:val="20"/>
                <w:szCs w:val="20"/>
              </w:rPr>
              <w:t>Calificación de desempeño (%)</w:t>
            </w:r>
          </w:p>
        </w:tc>
        <w:tc>
          <w:tcPr>
            <w:tcW w:w="5835" w:type="dxa"/>
            <w:tcBorders>
              <w:top w:val="single" w:color="00000A" w:sz="6" w:space="0"/>
              <w:left w:val="single" w:color="00000A" w:sz="6" w:space="0"/>
              <w:bottom w:val="single" w:color="00000A" w:sz="6" w:space="0"/>
              <w:right w:val="single" w:color="00000A" w:sz="6" w:space="0"/>
            </w:tcBorders>
            <w:shd w:val="clear" w:color="auto" w:fill="C0C0C0"/>
            <w:vAlign w:val="center"/>
          </w:tcPr>
          <w:p w:rsidRPr="00E87B17" w:rsidR="00A21CEA" w:rsidP="00E87B17" w:rsidRDefault="00545460" w14:paraId="000000FE" w14:textId="77777777">
            <w:pPr>
              <w:spacing w:line="360" w:lineRule="auto"/>
              <w:jc w:val="center"/>
              <w:rPr>
                <w:sz w:val="20"/>
                <w:szCs w:val="20"/>
              </w:rPr>
            </w:pPr>
            <w:r w:rsidRPr="00E87B17">
              <w:rPr>
                <w:sz w:val="20"/>
                <w:szCs w:val="20"/>
              </w:rPr>
              <w:t>Recomendación</w:t>
            </w:r>
          </w:p>
        </w:tc>
        <w:tc>
          <w:tcPr>
            <w:tcW w:w="1418" w:type="dxa"/>
            <w:tcBorders>
              <w:top w:val="single" w:color="00000A" w:sz="6" w:space="0"/>
              <w:left w:val="single" w:color="00000A" w:sz="6" w:space="0"/>
              <w:bottom w:val="single" w:color="00000A" w:sz="6" w:space="0"/>
              <w:right w:val="single" w:color="00000A" w:sz="6" w:space="0"/>
            </w:tcBorders>
            <w:shd w:val="clear" w:color="auto" w:fill="C0C0C0"/>
            <w:vAlign w:val="center"/>
          </w:tcPr>
          <w:p w:rsidRPr="00E87B17" w:rsidR="00A21CEA" w:rsidP="00E87B17" w:rsidRDefault="00545460" w14:paraId="000000FF" w14:textId="77777777">
            <w:pPr>
              <w:spacing w:line="360" w:lineRule="auto"/>
              <w:jc w:val="center"/>
              <w:rPr>
                <w:sz w:val="20"/>
                <w:szCs w:val="20"/>
              </w:rPr>
            </w:pPr>
            <w:r w:rsidRPr="00E87B17">
              <w:rPr>
                <w:sz w:val="20"/>
                <w:szCs w:val="20"/>
              </w:rPr>
              <w:t>Valoración</w:t>
            </w:r>
          </w:p>
        </w:tc>
      </w:tr>
      <w:tr w:rsidRPr="00E87B17" w:rsidR="00A21CEA" w:rsidTr="008D738D" w14:paraId="5767BD0A" w14:textId="77777777">
        <w:trPr>
          <w:trHeight w:val="101"/>
          <w:jc w:val="center"/>
        </w:trPr>
        <w:tc>
          <w:tcPr>
            <w:tcW w:w="2520" w:type="dxa"/>
            <w:tcBorders>
              <w:top w:val="single" w:color="00000A" w:sz="6" w:space="0"/>
              <w:left w:val="single" w:color="00000A" w:sz="6" w:space="0"/>
              <w:bottom w:val="single" w:color="00000A" w:sz="6" w:space="0"/>
              <w:right w:val="single" w:color="00000A" w:sz="6" w:space="0"/>
            </w:tcBorders>
            <w:shd w:val="clear" w:color="auto" w:fill="FFFFFF"/>
            <w:vAlign w:val="center"/>
          </w:tcPr>
          <w:p w:rsidRPr="00E87B17" w:rsidR="00A21CEA" w:rsidP="00E87B17" w:rsidRDefault="00545460" w14:paraId="00000100" w14:textId="507B2432">
            <w:pPr>
              <w:spacing w:line="360" w:lineRule="auto"/>
              <w:rPr>
                <w:b w:val="0"/>
                <w:sz w:val="20"/>
                <w:szCs w:val="20"/>
              </w:rPr>
            </w:pPr>
            <w:r w:rsidRPr="00E87B17">
              <w:rPr>
                <w:b w:val="0"/>
                <w:sz w:val="20"/>
                <w:szCs w:val="20"/>
              </w:rPr>
              <w:t>Mayor o igual a 96</w:t>
            </w:r>
            <w:r w:rsidR="00007C64">
              <w:rPr>
                <w:b w:val="0"/>
                <w:sz w:val="20"/>
                <w:szCs w:val="20"/>
              </w:rPr>
              <w:t xml:space="preserve"> </w:t>
            </w:r>
            <w:r w:rsidRPr="00E87B17">
              <w:rPr>
                <w:b w:val="0"/>
                <w:sz w:val="20"/>
                <w:szCs w:val="20"/>
              </w:rPr>
              <w:t>%.</w:t>
            </w:r>
          </w:p>
        </w:tc>
        <w:tc>
          <w:tcPr>
            <w:tcW w:w="5835" w:type="dxa"/>
            <w:tcBorders>
              <w:top w:val="single" w:color="00000A" w:sz="6" w:space="0"/>
              <w:left w:val="single" w:color="00000A" w:sz="6" w:space="0"/>
              <w:bottom w:val="single" w:color="00000A" w:sz="6" w:space="0"/>
              <w:right w:val="single" w:color="00000A" w:sz="6" w:space="0"/>
            </w:tcBorders>
            <w:shd w:val="clear" w:color="auto" w:fill="FFFFFF"/>
          </w:tcPr>
          <w:p w:rsidRPr="00E87B17" w:rsidR="00A21CEA" w:rsidP="00E87B17" w:rsidRDefault="00545460" w14:paraId="00000101" w14:textId="77777777">
            <w:pPr>
              <w:spacing w:line="360" w:lineRule="auto"/>
              <w:rPr>
                <w:b w:val="0"/>
                <w:sz w:val="20"/>
                <w:szCs w:val="20"/>
              </w:rPr>
            </w:pPr>
            <w:r w:rsidRPr="00E87B17">
              <w:rPr>
                <w:b w:val="0"/>
                <w:sz w:val="20"/>
                <w:szCs w:val="20"/>
              </w:rPr>
              <w:t>Se aconseja mantener como proveedor.</w:t>
            </w:r>
          </w:p>
        </w:tc>
        <w:tc>
          <w:tcPr>
            <w:tcW w:w="1418" w:type="dxa"/>
            <w:tcBorders>
              <w:top w:val="single" w:color="00000A" w:sz="6" w:space="0"/>
              <w:left w:val="single" w:color="00000A" w:sz="6" w:space="0"/>
              <w:bottom w:val="single" w:color="00000A" w:sz="6" w:space="0"/>
              <w:right w:val="single" w:color="00000A" w:sz="6" w:space="0"/>
            </w:tcBorders>
            <w:shd w:val="clear" w:color="auto" w:fill="FFFFFF"/>
            <w:vAlign w:val="center"/>
          </w:tcPr>
          <w:p w:rsidRPr="00E87B17" w:rsidR="00A21CEA" w:rsidP="00E87B17" w:rsidRDefault="00545460" w14:paraId="00000102" w14:textId="77777777">
            <w:pPr>
              <w:spacing w:line="360" w:lineRule="auto"/>
              <w:rPr>
                <w:b w:val="0"/>
                <w:sz w:val="20"/>
                <w:szCs w:val="20"/>
              </w:rPr>
            </w:pPr>
            <w:r w:rsidRPr="00E87B17">
              <w:rPr>
                <w:b w:val="0"/>
                <w:sz w:val="20"/>
                <w:szCs w:val="20"/>
              </w:rPr>
              <w:t xml:space="preserve">Excelente. </w:t>
            </w:r>
          </w:p>
        </w:tc>
      </w:tr>
      <w:tr w:rsidRPr="00E87B17" w:rsidR="00A21CEA" w:rsidTr="008D738D" w14:paraId="41CC0A57" w14:textId="77777777">
        <w:trPr>
          <w:trHeight w:val="101"/>
          <w:jc w:val="center"/>
        </w:trPr>
        <w:tc>
          <w:tcPr>
            <w:tcW w:w="2520" w:type="dxa"/>
            <w:tcBorders>
              <w:top w:val="single" w:color="00000A" w:sz="6" w:space="0"/>
              <w:left w:val="single" w:color="00000A" w:sz="6" w:space="0"/>
              <w:bottom w:val="single" w:color="00000A" w:sz="6" w:space="0"/>
              <w:right w:val="single" w:color="00000A" w:sz="6" w:space="0"/>
            </w:tcBorders>
            <w:shd w:val="clear" w:color="auto" w:fill="FFFFFF"/>
            <w:vAlign w:val="center"/>
          </w:tcPr>
          <w:p w:rsidRPr="00E87B17" w:rsidR="00A21CEA" w:rsidP="00E87B17" w:rsidRDefault="00545460" w14:paraId="00000103" w14:textId="70DCACE1">
            <w:pPr>
              <w:spacing w:line="360" w:lineRule="auto"/>
              <w:rPr>
                <w:b w:val="0"/>
                <w:sz w:val="20"/>
                <w:szCs w:val="20"/>
              </w:rPr>
            </w:pPr>
            <w:r w:rsidRPr="00E87B17">
              <w:rPr>
                <w:b w:val="0"/>
                <w:sz w:val="20"/>
                <w:szCs w:val="20"/>
              </w:rPr>
              <w:t>Mayor o igual a 60</w:t>
            </w:r>
            <w:r w:rsidR="00007C64">
              <w:rPr>
                <w:b w:val="0"/>
                <w:sz w:val="20"/>
                <w:szCs w:val="20"/>
              </w:rPr>
              <w:t xml:space="preserve"> </w:t>
            </w:r>
            <w:r w:rsidRPr="00E87B17">
              <w:rPr>
                <w:b w:val="0"/>
                <w:sz w:val="20"/>
                <w:szCs w:val="20"/>
              </w:rPr>
              <w:t>% y Menor que 95</w:t>
            </w:r>
            <w:r w:rsidR="00E86E7C">
              <w:rPr>
                <w:b w:val="0"/>
                <w:sz w:val="20"/>
                <w:szCs w:val="20"/>
              </w:rPr>
              <w:t xml:space="preserve"> </w:t>
            </w:r>
            <w:r w:rsidRPr="00E87B17">
              <w:rPr>
                <w:b w:val="0"/>
                <w:sz w:val="20"/>
                <w:szCs w:val="20"/>
              </w:rPr>
              <w:t>%.</w:t>
            </w:r>
          </w:p>
        </w:tc>
        <w:tc>
          <w:tcPr>
            <w:tcW w:w="5835" w:type="dxa"/>
            <w:tcBorders>
              <w:top w:val="single" w:color="00000A" w:sz="6" w:space="0"/>
              <w:left w:val="single" w:color="00000A" w:sz="6" w:space="0"/>
              <w:bottom w:val="single" w:color="00000A" w:sz="6" w:space="0"/>
              <w:right w:val="single" w:color="00000A" w:sz="6" w:space="0"/>
            </w:tcBorders>
            <w:shd w:val="clear" w:color="auto" w:fill="FFFFFF"/>
          </w:tcPr>
          <w:p w:rsidRPr="00E87B17" w:rsidR="00A21CEA" w:rsidP="00E87B17" w:rsidRDefault="00545460" w14:paraId="00000104" w14:textId="77777777">
            <w:pPr>
              <w:spacing w:line="360" w:lineRule="auto"/>
              <w:rPr>
                <w:b w:val="0"/>
                <w:sz w:val="20"/>
                <w:szCs w:val="20"/>
              </w:rPr>
            </w:pPr>
            <w:r w:rsidRPr="00E87B17">
              <w:rPr>
                <w:b w:val="0"/>
                <w:sz w:val="20"/>
                <w:szCs w:val="20"/>
              </w:rPr>
              <w:t>Se aconseja condicionar su permanencia en el registro de proveedores, a la espera de las mejoras en su desempeño en un periodo no mayor a 6 meses (debe presentar plan de mejora).</w:t>
            </w:r>
          </w:p>
        </w:tc>
        <w:tc>
          <w:tcPr>
            <w:tcW w:w="1418" w:type="dxa"/>
            <w:tcBorders>
              <w:top w:val="single" w:color="00000A" w:sz="6" w:space="0"/>
              <w:left w:val="single" w:color="00000A" w:sz="6" w:space="0"/>
              <w:bottom w:val="single" w:color="00000A" w:sz="6" w:space="0"/>
              <w:right w:val="single" w:color="00000A" w:sz="6" w:space="0"/>
            </w:tcBorders>
            <w:shd w:val="clear" w:color="auto" w:fill="FFFFFF"/>
            <w:vAlign w:val="center"/>
          </w:tcPr>
          <w:p w:rsidRPr="00E87B17" w:rsidR="00A21CEA" w:rsidP="00E87B17" w:rsidRDefault="00545460" w14:paraId="00000105" w14:textId="77777777">
            <w:pPr>
              <w:spacing w:line="360" w:lineRule="auto"/>
              <w:rPr>
                <w:b w:val="0"/>
                <w:sz w:val="20"/>
                <w:szCs w:val="20"/>
              </w:rPr>
            </w:pPr>
            <w:r w:rsidRPr="00E87B17">
              <w:rPr>
                <w:b w:val="0"/>
                <w:sz w:val="20"/>
                <w:szCs w:val="20"/>
              </w:rPr>
              <w:t xml:space="preserve">Aceptable. </w:t>
            </w:r>
          </w:p>
        </w:tc>
      </w:tr>
      <w:tr w:rsidRPr="00E87B17" w:rsidR="00A21CEA" w:rsidTr="008D738D" w14:paraId="4BB5800D" w14:textId="77777777">
        <w:trPr>
          <w:trHeight w:val="87"/>
          <w:jc w:val="center"/>
        </w:trPr>
        <w:tc>
          <w:tcPr>
            <w:tcW w:w="2520" w:type="dxa"/>
            <w:tcBorders>
              <w:top w:val="single" w:color="00000A" w:sz="6" w:space="0"/>
              <w:left w:val="single" w:color="00000A" w:sz="6" w:space="0"/>
              <w:bottom w:val="single" w:color="00000A" w:sz="6" w:space="0"/>
              <w:right w:val="single" w:color="00000A" w:sz="6" w:space="0"/>
            </w:tcBorders>
            <w:shd w:val="clear" w:color="auto" w:fill="FFFFFF"/>
            <w:vAlign w:val="center"/>
          </w:tcPr>
          <w:p w:rsidRPr="00E87B17" w:rsidR="00A21CEA" w:rsidP="00E87B17" w:rsidRDefault="00545460" w14:paraId="00000106" w14:textId="6ED7FC1B">
            <w:pPr>
              <w:spacing w:line="360" w:lineRule="auto"/>
              <w:rPr>
                <w:b w:val="0"/>
                <w:sz w:val="20"/>
                <w:szCs w:val="20"/>
              </w:rPr>
            </w:pPr>
            <w:r w:rsidRPr="00E87B17">
              <w:rPr>
                <w:b w:val="0"/>
                <w:sz w:val="20"/>
                <w:szCs w:val="20"/>
              </w:rPr>
              <w:t>Menor que 59</w:t>
            </w:r>
            <w:r w:rsidR="00007C64">
              <w:rPr>
                <w:b w:val="0"/>
                <w:sz w:val="20"/>
                <w:szCs w:val="20"/>
              </w:rPr>
              <w:t xml:space="preserve"> </w:t>
            </w:r>
            <w:r w:rsidRPr="00E87B17">
              <w:rPr>
                <w:b w:val="0"/>
                <w:sz w:val="20"/>
                <w:szCs w:val="20"/>
              </w:rPr>
              <w:t>%.</w:t>
            </w:r>
          </w:p>
        </w:tc>
        <w:tc>
          <w:tcPr>
            <w:tcW w:w="5835" w:type="dxa"/>
            <w:tcBorders>
              <w:top w:val="single" w:color="00000A" w:sz="6" w:space="0"/>
              <w:left w:val="single" w:color="00000A" w:sz="6" w:space="0"/>
              <w:bottom w:val="single" w:color="00000A" w:sz="6" w:space="0"/>
              <w:right w:val="single" w:color="00000A" w:sz="6" w:space="0"/>
            </w:tcBorders>
            <w:shd w:val="clear" w:color="auto" w:fill="FFFFFF"/>
          </w:tcPr>
          <w:p w:rsidRPr="00E87B17" w:rsidR="00A21CEA" w:rsidP="00E87B17" w:rsidRDefault="00545460" w14:paraId="00000107" w14:textId="77777777">
            <w:pPr>
              <w:spacing w:line="360" w:lineRule="auto"/>
              <w:rPr>
                <w:b w:val="0"/>
                <w:sz w:val="20"/>
                <w:szCs w:val="20"/>
              </w:rPr>
            </w:pPr>
            <w:r w:rsidRPr="00E87B17">
              <w:rPr>
                <w:b w:val="0"/>
                <w:sz w:val="20"/>
                <w:szCs w:val="20"/>
              </w:rPr>
              <w:t>Se aconseja que no sea considerado como proveedor, ya que no cumple con los requerimientos establecidos por la empresa para el bien o servicio a solicitar; lo anterior no excluye la posibilidad de poder utilizar sus servicios posteriormente (debe presentar plan de mejora, para reevaluación).</w:t>
            </w:r>
          </w:p>
        </w:tc>
        <w:tc>
          <w:tcPr>
            <w:tcW w:w="1418" w:type="dxa"/>
            <w:tcBorders>
              <w:top w:val="single" w:color="00000A" w:sz="6" w:space="0"/>
              <w:left w:val="single" w:color="00000A" w:sz="6" w:space="0"/>
              <w:bottom w:val="single" w:color="00000A" w:sz="6" w:space="0"/>
              <w:right w:val="single" w:color="00000A" w:sz="6" w:space="0"/>
            </w:tcBorders>
            <w:shd w:val="clear" w:color="auto" w:fill="FFFFFF"/>
            <w:vAlign w:val="center"/>
          </w:tcPr>
          <w:p w:rsidRPr="00E87B17" w:rsidR="00A21CEA" w:rsidP="00E87B17" w:rsidRDefault="00545460" w14:paraId="00000108" w14:textId="77777777">
            <w:pPr>
              <w:spacing w:line="360" w:lineRule="auto"/>
              <w:rPr>
                <w:b w:val="0"/>
                <w:sz w:val="20"/>
                <w:szCs w:val="20"/>
              </w:rPr>
            </w:pPr>
            <w:r w:rsidRPr="00E87B17">
              <w:rPr>
                <w:b w:val="0"/>
                <w:sz w:val="20"/>
                <w:szCs w:val="20"/>
              </w:rPr>
              <w:t>Deficiente.</w:t>
            </w:r>
          </w:p>
        </w:tc>
      </w:tr>
    </w:tbl>
    <w:p w:rsidR="00007C64" w:rsidP="00E87B17" w:rsidRDefault="00007C64" w14:paraId="15E36A8B" w14:textId="77777777">
      <w:pPr>
        <w:spacing w:line="360" w:lineRule="auto"/>
        <w:jc w:val="both"/>
        <w:rPr>
          <w:sz w:val="20"/>
          <w:szCs w:val="20"/>
        </w:rPr>
      </w:pPr>
    </w:p>
    <w:p w:rsidRPr="00E87B17" w:rsidR="00A21CEA" w:rsidP="00E87B17" w:rsidRDefault="00545460" w14:paraId="00000109" w14:textId="5A2B7E21">
      <w:pPr>
        <w:spacing w:line="360" w:lineRule="auto"/>
        <w:jc w:val="both"/>
        <w:rPr>
          <w:sz w:val="20"/>
          <w:szCs w:val="20"/>
        </w:rPr>
      </w:pPr>
      <w:r w:rsidRPr="00E87B17">
        <w:rPr>
          <w:sz w:val="20"/>
          <w:szCs w:val="20"/>
        </w:rPr>
        <w:t>La evaluación de los proveedores se realiza de forma anual, sin embargo, el control y seguimiento se realiza durante toda la vigencia del contrato</w:t>
      </w:r>
      <w:r w:rsidR="008D738D">
        <w:rPr>
          <w:sz w:val="20"/>
          <w:szCs w:val="20"/>
        </w:rPr>
        <w:t>.</w:t>
      </w:r>
    </w:p>
    <w:p w:rsidRPr="00E87B17" w:rsidR="00A21CEA" w:rsidP="00E87B17" w:rsidRDefault="00A21CEA" w14:paraId="0000010A" w14:textId="77777777">
      <w:pPr>
        <w:spacing w:line="360" w:lineRule="auto"/>
        <w:rPr>
          <w:b/>
          <w:sz w:val="20"/>
          <w:szCs w:val="20"/>
          <w:highlight w:val="white"/>
        </w:rPr>
      </w:pPr>
    </w:p>
    <w:p w:rsidRPr="00E87B17" w:rsidR="00A21CEA" w:rsidP="00E87B17" w:rsidRDefault="00545460" w14:paraId="0000010C" w14:textId="77777777">
      <w:pPr>
        <w:spacing w:line="360" w:lineRule="auto"/>
        <w:rPr>
          <w:b/>
          <w:color w:val="000000"/>
          <w:sz w:val="20"/>
          <w:szCs w:val="20"/>
          <w:highlight w:val="white"/>
        </w:rPr>
      </w:pPr>
      <w:r w:rsidRPr="00E87B17">
        <w:rPr>
          <w:b/>
          <w:sz w:val="20"/>
          <w:szCs w:val="20"/>
          <w:highlight w:val="white"/>
        </w:rPr>
        <w:t>2</w:t>
      </w:r>
      <w:r w:rsidRPr="00E87B17">
        <w:rPr>
          <w:b/>
          <w:color w:val="000000"/>
          <w:sz w:val="20"/>
          <w:szCs w:val="20"/>
          <w:highlight w:val="white"/>
        </w:rPr>
        <w:t xml:space="preserve">.4 Fuentes de financiación de la propuesta </w:t>
      </w:r>
    </w:p>
    <w:p w:rsidRPr="00E87B17" w:rsidR="00A21CEA" w:rsidP="00E87B17" w:rsidRDefault="00A21CEA" w14:paraId="0000010D" w14:textId="77777777">
      <w:pPr>
        <w:spacing w:line="360" w:lineRule="auto"/>
        <w:jc w:val="both"/>
        <w:rPr>
          <w:b/>
          <w:color w:val="000000"/>
          <w:sz w:val="20"/>
          <w:szCs w:val="20"/>
          <w:highlight w:val="white"/>
        </w:rPr>
      </w:pPr>
    </w:p>
    <w:p w:rsidR="00A21CEA" w:rsidP="00E87B17" w:rsidRDefault="00545460" w14:paraId="0000010E" w14:textId="6EEF9C6E">
      <w:pPr>
        <w:spacing w:line="360" w:lineRule="auto"/>
        <w:jc w:val="both"/>
        <w:rPr>
          <w:color w:val="000000"/>
          <w:sz w:val="20"/>
          <w:szCs w:val="20"/>
          <w:highlight w:val="white"/>
        </w:rPr>
      </w:pPr>
      <w:r w:rsidRPr="00E87B17">
        <w:rPr>
          <w:color w:val="000000"/>
          <w:sz w:val="20"/>
          <w:szCs w:val="20"/>
          <w:highlight w:val="white"/>
        </w:rPr>
        <w:t xml:space="preserve">Una de las barreras para poner en marcha un proyecto, </w:t>
      </w:r>
      <w:r w:rsidRPr="00E87B17">
        <w:rPr>
          <w:sz w:val="20"/>
          <w:szCs w:val="20"/>
          <w:highlight w:val="white"/>
        </w:rPr>
        <w:t>es</w:t>
      </w:r>
      <w:r w:rsidRPr="00E87B17">
        <w:rPr>
          <w:color w:val="000000"/>
          <w:sz w:val="20"/>
          <w:szCs w:val="20"/>
          <w:highlight w:val="white"/>
        </w:rPr>
        <w:t xml:space="preserve"> precisamente las fuentes de financiación, ya que sin duda existen innumerables requisitos para poder acceder a ellas. En el sector de la actividad física el deporte y la recreación, la principal fuente de financiación es la </w:t>
      </w:r>
      <w:r w:rsidRPr="00E87B17">
        <w:rPr>
          <w:sz w:val="20"/>
          <w:szCs w:val="20"/>
          <w:highlight w:val="white"/>
        </w:rPr>
        <w:t>pública</w:t>
      </w:r>
      <w:r w:rsidRPr="00E87B17">
        <w:rPr>
          <w:color w:val="000000"/>
          <w:sz w:val="20"/>
          <w:szCs w:val="20"/>
          <w:highlight w:val="white"/>
        </w:rPr>
        <w:t xml:space="preserve">, y va ligada principalmente a las instituciones que hacen parte del sistema nacional del </w:t>
      </w:r>
      <w:r w:rsidRPr="00E87B17">
        <w:rPr>
          <w:sz w:val="20"/>
          <w:szCs w:val="20"/>
          <w:highlight w:val="white"/>
        </w:rPr>
        <w:t>d</w:t>
      </w:r>
      <w:r w:rsidRPr="00E87B17">
        <w:rPr>
          <w:color w:val="000000"/>
          <w:sz w:val="20"/>
          <w:szCs w:val="20"/>
          <w:highlight w:val="white"/>
        </w:rPr>
        <w:t xml:space="preserve">eporte; a continuación, </w:t>
      </w:r>
      <w:r w:rsidRPr="00E87B17">
        <w:rPr>
          <w:sz w:val="20"/>
          <w:szCs w:val="20"/>
          <w:highlight w:val="white"/>
        </w:rPr>
        <w:t>se mencionan</w:t>
      </w:r>
      <w:r w:rsidRPr="00E87B17">
        <w:rPr>
          <w:color w:val="000000"/>
          <w:sz w:val="20"/>
          <w:szCs w:val="20"/>
          <w:highlight w:val="white"/>
        </w:rPr>
        <w:t xml:space="preserve"> algunas </w:t>
      </w:r>
      <w:r w:rsidRPr="00E87B17">
        <w:rPr>
          <w:sz w:val="20"/>
          <w:szCs w:val="20"/>
          <w:highlight w:val="white"/>
        </w:rPr>
        <w:t>de ellas</w:t>
      </w:r>
      <w:r w:rsidRPr="00E87B17">
        <w:rPr>
          <w:color w:val="000000"/>
          <w:sz w:val="20"/>
          <w:szCs w:val="20"/>
          <w:highlight w:val="white"/>
        </w:rPr>
        <w:t>:</w:t>
      </w:r>
    </w:p>
    <w:p w:rsidRPr="00E87B17" w:rsidR="00007C64" w:rsidP="00E87B17" w:rsidRDefault="00007C64" w14:paraId="79511547" w14:textId="77777777">
      <w:pPr>
        <w:spacing w:line="360" w:lineRule="auto"/>
        <w:jc w:val="both"/>
        <w:rPr>
          <w:color w:val="000000"/>
          <w:sz w:val="20"/>
          <w:szCs w:val="20"/>
          <w:highlight w:val="white"/>
        </w:rPr>
      </w:pPr>
    </w:p>
    <w:p w:rsidRPr="00E87B17" w:rsidR="00A21CEA" w:rsidP="00007C64" w:rsidRDefault="00007C64" w14:paraId="0000010F" w14:textId="0AE33DC5">
      <w:pPr>
        <w:spacing w:line="360" w:lineRule="auto"/>
        <w:jc w:val="center"/>
        <w:rPr>
          <w:sz w:val="20"/>
          <w:szCs w:val="20"/>
          <w:highlight w:val="white"/>
        </w:rPr>
      </w:pPr>
      <w:r w:rsidRPr="001465F8">
        <w:rPr>
          <w:noProof/>
          <w:lang w:val="en-US" w:eastAsia="en-US"/>
        </w:rPr>
        <mc:AlternateContent>
          <mc:Choice Requires="wps">
            <w:drawing>
              <wp:inline distT="0" distB="0" distL="0" distR="0" wp14:anchorId="4AC568C9" wp14:editId="1251C608">
                <wp:extent cx="5172502" cy="648268"/>
                <wp:effectExtent l="0" t="0" r="28575" b="19050"/>
                <wp:docPr id="9" name="Rectángulo 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07C64" w:rsidR="00113812" w:rsidP="00007C64" w:rsidRDefault="00113812" w14:paraId="4DBFE1FD" w14:textId="77777777">
                            <w:pPr>
                              <w:spacing w:line="275" w:lineRule="auto"/>
                              <w:ind w:left="-142"/>
                              <w:jc w:val="center"/>
                              <w:textDirection w:val="btLr"/>
                              <w:rPr>
                                <w:color w:val="FFFFFF"/>
                              </w:rPr>
                            </w:pPr>
                            <w:r w:rsidRPr="00007C64">
                              <w:rPr>
                                <w:color w:val="FFFFFF"/>
                              </w:rPr>
                              <w:t>Tarjetas Tabla</w:t>
                            </w:r>
                          </w:p>
                          <w:p w:rsidR="00113812" w:rsidP="00007C64" w:rsidRDefault="00113812" w14:paraId="29722DEC" w14:textId="554D907C">
                            <w:pPr>
                              <w:spacing w:line="275" w:lineRule="auto"/>
                              <w:ind w:left="-142"/>
                              <w:jc w:val="center"/>
                              <w:textDirection w:val="btLr"/>
                            </w:pPr>
                            <w:r w:rsidRPr="00007C64">
                              <w:rPr>
                                <w:color w:val="FFFFFF"/>
                              </w:rPr>
                              <w:t>09. CF3_2_4_Fuentes de financiación de la propuesta</w:t>
                            </w:r>
                          </w:p>
                        </w:txbxContent>
                      </wps:txbx>
                      <wps:bodyPr spcFirstLastPara="1" wrap="square" lIns="91425" tIns="45700" rIns="91425" bIns="45700" anchor="ctr" anchorCtr="0">
                        <a:noAutofit/>
                      </wps:bodyPr>
                    </wps:wsp>
                  </a:graphicData>
                </a:graphic>
              </wp:inline>
            </w:drawing>
          </mc:Choice>
          <mc:Fallback>
            <w:pict>
              <v:rect id="Rectángulo 9"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81" fillcolor="#39a900" strokecolor="#42719b" strokeweight="1pt" w14:anchorId="4AC568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D2DKIVPQIAAHAEAAAOAAAAAAAA&#10;AAAAAAAAAC4CAABkcnMvZTJvRG9jLnhtbFBLAQItABQABgAIAAAAIQAzsQmD2wAAAAUBAAAPAAAA&#10;AAAAAAAAAAAAAJcEAABkcnMvZG93bnJldi54bWxQSwUGAAAAAAQABADzAAAAnwUAAAAA&#10;">
                <v:stroke miterlimit="5243f" startarrowwidth="narrow" startarrowlength="short" endarrowwidth="narrow" endarrowlength="short"/>
                <v:textbox inset="2.53958mm,1.2694mm,2.53958mm,1.2694mm">
                  <w:txbxContent>
                    <w:p w:rsidRPr="00007C64" w:rsidR="00113812" w:rsidP="00007C64" w:rsidRDefault="00113812" w14:paraId="4DBFE1FD" w14:textId="77777777">
                      <w:pPr>
                        <w:spacing w:line="275" w:lineRule="auto"/>
                        <w:ind w:left="-142"/>
                        <w:jc w:val="center"/>
                        <w:textDirection w:val="btLr"/>
                        <w:rPr>
                          <w:color w:val="FFFFFF"/>
                        </w:rPr>
                      </w:pPr>
                      <w:r w:rsidRPr="00007C64">
                        <w:rPr>
                          <w:color w:val="FFFFFF"/>
                        </w:rPr>
                        <w:t>Tarjetas Tabla</w:t>
                      </w:r>
                    </w:p>
                    <w:p w:rsidR="00113812" w:rsidP="00007C64" w:rsidRDefault="00113812" w14:paraId="29722DEC" w14:textId="554D907C">
                      <w:pPr>
                        <w:spacing w:line="275" w:lineRule="auto"/>
                        <w:ind w:left="-142"/>
                        <w:jc w:val="center"/>
                        <w:textDirection w:val="btLr"/>
                      </w:pPr>
                      <w:r w:rsidRPr="00007C64">
                        <w:rPr>
                          <w:color w:val="FFFFFF"/>
                        </w:rPr>
                        <w:t>09. CF3_2_4_Fuentes de financiación de la propuesta</w:t>
                      </w:r>
                    </w:p>
                  </w:txbxContent>
                </v:textbox>
                <w10:anchorlock/>
              </v:rect>
            </w:pict>
          </mc:Fallback>
        </mc:AlternateContent>
      </w:r>
    </w:p>
    <w:p w:rsidRPr="00E87B17" w:rsidR="00A21CEA" w:rsidP="00E87B17" w:rsidRDefault="00A21CEA" w14:paraId="00000110" w14:textId="77777777">
      <w:pPr>
        <w:spacing w:line="360" w:lineRule="auto"/>
        <w:jc w:val="both"/>
        <w:rPr>
          <w:sz w:val="20"/>
          <w:szCs w:val="20"/>
          <w:highlight w:val="white"/>
        </w:rPr>
      </w:pPr>
    </w:p>
    <w:p w:rsidR="00A21CEA" w:rsidP="00E87B17" w:rsidRDefault="00A21CEA" w14:paraId="00000115" w14:textId="36AA4598">
      <w:pPr>
        <w:spacing w:line="360" w:lineRule="auto"/>
        <w:jc w:val="both"/>
        <w:rPr>
          <w:sz w:val="20"/>
          <w:szCs w:val="20"/>
          <w:highlight w:val="white"/>
        </w:rPr>
      </w:pPr>
    </w:p>
    <w:p w:rsidR="00007C64" w:rsidP="00E87B17" w:rsidRDefault="00007C64" w14:paraId="3D3CBB59" w14:textId="5DEC2B15">
      <w:pPr>
        <w:spacing w:line="360" w:lineRule="auto"/>
        <w:jc w:val="both"/>
        <w:rPr>
          <w:sz w:val="20"/>
          <w:szCs w:val="20"/>
          <w:highlight w:val="white"/>
        </w:rPr>
      </w:pPr>
    </w:p>
    <w:p w:rsidR="00007C64" w:rsidP="00E87B17" w:rsidRDefault="00007C64" w14:paraId="483DB818" w14:textId="02CC470A">
      <w:pPr>
        <w:spacing w:line="360" w:lineRule="auto"/>
        <w:jc w:val="both"/>
        <w:rPr>
          <w:sz w:val="20"/>
          <w:szCs w:val="20"/>
          <w:highlight w:val="white"/>
        </w:rPr>
      </w:pPr>
    </w:p>
    <w:p w:rsidR="00007C64" w:rsidP="00E87B17" w:rsidRDefault="00007C64" w14:paraId="71CE07B2" w14:textId="080A394C">
      <w:pPr>
        <w:spacing w:line="360" w:lineRule="auto"/>
        <w:jc w:val="both"/>
        <w:rPr>
          <w:sz w:val="20"/>
          <w:szCs w:val="20"/>
          <w:highlight w:val="white"/>
        </w:rPr>
      </w:pPr>
    </w:p>
    <w:p w:rsidR="00007C64" w:rsidP="00E87B17" w:rsidRDefault="00007C64" w14:paraId="0B44C5F2" w14:textId="686A8444">
      <w:pPr>
        <w:spacing w:line="360" w:lineRule="auto"/>
        <w:jc w:val="both"/>
        <w:rPr>
          <w:sz w:val="20"/>
          <w:szCs w:val="20"/>
          <w:highlight w:val="white"/>
        </w:rPr>
      </w:pPr>
    </w:p>
    <w:p w:rsidR="00007C64" w:rsidP="00E87B17" w:rsidRDefault="00007C64" w14:paraId="59611D1D" w14:textId="7DA6B766">
      <w:pPr>
        <w:spacing w:line="360" w:lineRule="auto"/>
        <w:jc w:val="both"/>
        <w:rPr>
          <w:sz w:val="20"/>
          <w:szCs w:val="20"/>
          <w:highlight w:val="white"/>
        </w:rPr>
      </w:pPr>
    </w:p>
    <w:p w:rsidR="00007C64" w:rsidP="00E87B17" w:rsidRDefault="00007C64" w14:paraId="7FD6CA66" w14:textId="6E1F9F1E">
      <w:pPr>
        <w:spacing w:line="360" w:lineRule="auto"/>
        <w:jc w:val="both"/>
        <w:rPr>
          <w:sz w:val="20"/>
          <w:szCs w:val="20"/>
          <w:highlight w:val="white"/>
        </w:rPr>
      </w:pPr>
    </w:p>
    <w:p w:rsidRPr="00E87B17" w:rsidR="00007C64" w:rsidP="00E87B17" w:rsidRDefault="00007C64" w14:paraId="2761439A" w14:textId="27A1E43E">
      <w:pPr>
        <w:spacing w:line="360" w:lineRule="auto"/>
        <w:jc w:val="both"/>
        <w:rPr>
          <w:color w:val="000000"/>
          <w:sz w:val="20"/>
          <w:szCs w:val="20"/>
          <w:highlight w:val="white"/>
        </w:rPr>
      </w:pPr>
    </w:p>
    <w:p w:rsidRPr="00E87B17" w:rsidR="00D27533" w:rsidP="00E87B17" w:rsidRDefault="00D27533" w14:paraId="77027AB3" w14:textId="57DB9F53">
      <w:pPr>
        <w:pStyle w:val="Prrafodelista"/>
        <w:numPr>
          <w:ilvl w:val="0"/>
          <w:numId w:val="2"/>
        </w:numPr>
        <w:spacing w:line="360" w:lineRule="auto"/>
        <w:contextualSpacing w:val="0"/>
        <w:jc w:val="both"/>
        <w:rPr>
          <w:b/>
          <w:bCs/>
          <w:color w:val="000000"/>
          <w:sz w:val="20"/>
          <w:szCs w:val="20"/>
          <w:highlight w:val="white"/>
        </w:rPr>
      </w:pPr>
      <w:bookmarkStart w:name="_Hlk141877974" w:id="20"/>
      <w:r w:rsidRPr="00E87B17">
        <w:rPr>
          <w:b/>
          <w:bCs/>
          <w:color w:val="000000"/>
          <w:sz w:val="20"/>
          <w:szCs w:val="20"/>
          <w:highlight w:val="white"/>
        </w:rPr>
        <w:lastRenderedPageBreak/>
        <w:t>SÍNTESIS</w:t>
      </w:r>
    </w:p>
    <w:p w:rsidRPr="00E87B17" w:rsidR="00D27533" w:rsidP="00E87B17" w:rsidRDefault="00D27533" w14:paraId="7F512B01" w14:textId="77777777">
      <w:pPr>
        <w:spacing w:line="360" w:lineRule="auto"/>
        <w:jc w:val="both"/>
        <w:rPr>
          <w:color w:val="000000"/>
          <w:sz w:val="20"/>
          <w:szCs w:val="20"/>
          <w:highlight w:val="white"/>
        </w:rPr>
      </w:pPr>
    </w:p>
    <w:bookmarkEnd w:id="20"/>
    <w:p w:rsidRPr="00E87B17" w:rsidR="00402BAB" w:rsidP="00E87B17" w:rsidRDefault="00E30A84" w14:paraId="0EA9248B" w14:textId="59DA26B2">
      <w:pPr>
        <w:spacing w:line="360" w:lineRule="auto"/>
        <w:jc w:val="both"/>
        <w:rPr>
          <w:color w:val="000000"/>
          <w:sz w:val="20"/>
          <w:szCs w:val="20"/>
        </w:rPr>
      </w:pPr>
      <w:r w:rsidRPr="00E87B17">
        <w:rPr>
          <w:color w:val="000000"/>
          <w:sz w:val="20"/>
          <w:szCs w:val="20"/>
        </w:rPr>
        <w:t xml:space="preserve">En resumen, para la implementación exitosa de un proyecto deportivo en una organización, es esencial considerar conceptos y herramientas fundamentales. Se abordaron temas clave, como la ejecución del proyecto, la gestión de adquisiciones y contrataciones, la gestión de conflictos y riesgos, la selección de proveedores y las fuentes de financiación. Además, se enfatizó en la importancia de una eficiente gestión de comunicaciones para asegurar una fluida transmisión de información y coordinación en todas las etapas del proceso. A continuación, presentamos un mapa conceptual que resume estos aspectos de vital importancia para el éxito del proyecto </w:t>
      </w:r>
      <w:commentRangeStart w:id="21"/>
      <w:r w:rsidRPr="00E87B17">
        <w:rPr>
          <w:color w:val="000000"/>
          <w:sz w:val="20"/>
          <w:szCs w:val="20"/>
        </w:rPr>
        <w:t>deportivo</w:t>
      </w:r>
      <w:commentRangeEnd w:id="21"/>
      <w:r w:rsidR="00521715">
        <w:rPr>
          <w:rStyle w:val="Refdecomentario"/>
        </w:rPr>
        <w:commentReference w:id="21"/>
      </w:r>
      <w:r w:rsidRPr="00E87B17">
        <w:rPr>
          <w:color w:val="000000"/>
          <w:sz w:val="20"/>
          <w:szCs w:val="20"/>
        </w:rPr>
        <w:t>.</w:t>
      </w:r>
    </w:p>
    <w:p w:rsidRPr="00E87B17" w:rsidR="00E30A84" w:rsidP="00E87B17" w:rsidRDefault="00E30A84" w14:paraId="5D57DF1A" w14:textId="77777777">
      <w:pPr>
        <w:spacing w:line="360" w:lineRule="auto"/>
        <w:jc w:val="both"/>
        <w:rPr>
          <w:color w:val="000000"/>
          <w:sz w:val="20"/>
          <w:szCs w:val="20"/>
          <w:highlight w:val="white"/>
        </w:rPr>
      </w:pPr>
    </w:p>
    <w:p w:rsidRPr="00E87B17" w:rsidR="00402BAB" w:rsidP="00E87B17" w:rsidRDefault="00FD08D1" w14:paraId="31665320" w14:textId="3F706F4E">
      <w:pPr>
        <w:spacing w:line="360" w:lineRule="auto"/>
        <w:jc w:val="both"/>
        <w:rPr>
          <w:color w:val="000000"/>
          <w:sz w:val="20"/>
          <w:szCs w:val="20"/>
          <w:highlight w:val="white"/>
        </w:rPr>
      </w:pPr>
      <w:r w:rsidRPr="00E87B17">
        <w:rPr>
          <w:noProof/>
          <w:color w:val="000000"/>
          <w:sz w:val="20"/>
          <w:szCs w:val="20"/>
          <w:lang w:val="en-US" w:eastAsia="en-US"/>
        </w:rPr>
        <w:drawing>
          <wp:inline distT="0" distB="0" distL="0" distR="0" wp14:anchorId="576AE737" wp14:editId="72E535A1">
            <wp:extent cx="6332220" cy="3991610"/>
            <wp:effectExtent l="0" t="0" r="0" b="8890"/>
            <wp:docPr id="877539925" name="Imagen 1" descr="En la síntesis se presentan los temas más importantes del componente formativo, en cuanto a la ejecución de un proyecto deportivo y a la gestión de adquisiciones, compras y contra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39925" name=""/>
                    <pic:cNvPicPr/>
                  </pic:nvPicPr>
                  <pic:blipFill>
                    <a:blip r:embed="rId27"/>
                    <a:stretch>
                      <a:fillRect/>
                    </a:stretch>
                  </pic:blipFill>
                  <pic:spPr>
                    <a:xfrm>
                      <a:off x="0" y="0"/>
                      <a:ext cx="6332220" cy="3991610"/>
                    </a:xfrm>
                    <a:prstGeom prst="rect">
                      <a:avLst/>
                    </a:prstGeom>
                  </pic:spPr>
                </pic:pic>
              </a:graphicData>
            </a:graphic>
          </wp:inline>
        </w:drawing>
      </w:r>
    </w:p>
    <w:p w:rsidRPr="00E87B17" w:rsidR="00402BAB" w:rsidP="00E87B17" w:rsidRDefault="00402BAB" w14:paraId="51057E81" w14:textId="77777777">
      <w:pPr>
        <w:spacing w:line="360" w:lineRule="auto"/>
        <w:jc w:val="both"/>
        <w:rPr>
          <w:color w:val="000000"/>
          <w:sz w:val="20"/>
          <w:szCs w:val="20"/>
          <w:highlight w:val="white"/>
        </w:rPr>
      </w:pPr>
    </w:p>
    <w:p w:rsidRPr="00E87B17" w:rsidR="00D27533" w:rsidP="00E87B17" w:rsidRDefault="00D27533" w14:paraId="5A77108B" w14:textId="77777777">
      <w:pPr>
        <w:spacing w:line="360" w:lineRule="auto"/>
        <w:jc w:val="both"/>
        <w:rPr>
          <w:color w:val="000000"/>
          <w:sz w:val="20"/>
          <w:szCs w:val="20"/>
          <w:highlight w:val="white"/>
        </w:rPr>
      </w:pPr>
    </w:p>
    <w:p w:rsidR="00A21CEA" w:rsidP="00E87B17" w:rsidRDefault="00A21CEA" w14:paraId="00000117" w14:textId="596B222B">
      <w:pPr>
        <w:spacing w:line="360" w:lineRule="auto"/>
        <w:rPr>
          <w:color w:val="948A54"/>
          <w:sz w:val="20"/>
          <w:szCs w:val="20"/>
        </w:rPr>
      </w:pPr>
    </w:p>
    <w:p w:rsidR="00007C64" w:rsidP="00E87B17" w:rsidRDefault="00007C64" w14:paraId="7E0AA070" w14:textId="28F28944">
      <w:pPr>
        <w:spacing w:line="360" w:lineRule="auto"/>
        <w:rPr>
          <w:color w:val="948A54"/>
          <w:sz w:val="20"/>
          <w:szCs w:val="20"/>
        </w:rPr>
      </w:pPr>
    </w:p>
    <w:p w:rsidR="00007C64" w:rsidP="00E87B17" w:rsidRDefault="00007C64" w14:paraId="7B88CA12" w14:textId="49BD029C">
      <w:pPr>
        <w:spacing w:line="360" w:lineRule="auto"/>
        <w:rPr>
          <w:color w:val="948A54"/>
          <w:sz w:val="20"/>
          <w:szCs w:val="20"/>
        </w:rPr>
      </w:pPr>
    </w:p>
    <w:p w:rsidR="00007C64" w:rsidP="00E87B17" w:rsidRDefault="00007C64" w14:paraId="7319EE10" w14:textId="5E47478A">
      <w:pPr>
        <w:spacing w:line="360" w:lineRule="auto"/>
        <w:rPr>
          <w:color w:val="948A54"/>
          <w:sz w:val="20"/>
          <w:szCs w:val="20"/>
        </w:rPr>
      </w:pPr>
    </w:p>
    <w:p w:rsidR="00521715" w:rsidP="00E87B17" w:rsidRDefault="00521715" w14:paraId="6F906241" w14:textId="111651C0">
      <w:pPr>
        <w:spacing w:line="360" w:lineRule="auto"/>
        <w:rPr>
          <w:color w:val="948A54"/>
          <w:sz w:val="20"/>
          <w:szCs w:val="20"/>
        </w:rPr>
      </w:pPr>
    </w:p>
    <w:p w:rsidR="00007C64" w:rsidP="00E87B17" w:rsidRDefault="00007C64" w14:paraId="4FCFAC22" w14:textId="1A2996AF">
      <w:pPr>
        <w:spacing w:line="360" w:lineRule="auto"/>
        <w:rPr>
          <w:color w:val="948A54"/>
          <w:sz w:val="20"/>
          <w:szCs w:val="20"/>
        </w:rPr>
      </w:pPr>
    </w:p>
    <w:p w:rsidRPr="00E87B17" w:rsidR="00533A98" w:rsidP="00E87B17" w:rsidRDefault="00533A98" w14:paraId="4886673A" w14:textId="77777777">
      <w:pPr>
        <w:spacing w:line="360" w:lineRule="auto"/>
        <w:rPr>
          <w:color w:val="948A54"/>
          <w:sz w:val="20"/>
          <w:szCs w:val="20"/>
        </w:rPr>
      </w:pPr>
    </w:p>
    <w:p w:rsidRPr="00E87B17" w:rsidR="00A21CEA" w:rsidP="00E87B17" w:rsidRDefault="00E87B17" w14:paraId="00000118" w14:textId="04403631">
      <w:pPr>
        <w:pStyle w:val="Prrafodelista"/>
        <w:numPr>
          <w:ilvl w:val="0"/>
          <w:numId w:val="2"/>
        </w:numPr>
        <w:pBdr>
          <w:top w:val="nil"/>
          <w:left w:val="nil"/>
          <w:bottom w:val="nil"/>
          <w:right w:val="nil"/>
          <w:between w:val="nil"/>
        </w:pBdr>
        <w:spacing w:line="360" w:lineRule="auto"/>
        <w:contextualSpacing w:val="0"/>
        <w:jc w:val="both"/>
        <w:rPr>
          <w:b/>
          <w:color w:val="000000"/>
          <w:sz w:val="20"/>
          <w:szCs w:val="20"/>
        </w:rPr>
      </w:pPr>
      <w:r>
        <w:rPr>
          <w:b/>
          <w:color w:val="000000"/>
          <w:sz w:val="20"/>
          <w:szCs w:val="20"/>
        </w:rPr>
        <w:lastRenderedPageBreak/>
        <w:t>ACTIVIDADES DIDÁCTICAS</w:t>
      </w:r>
    </w:p>
    <w:p w:rsidRPr="00E87B17" w:rsidR="00A21CEA" w:rsidP="00E87B17" w:rsidRDefault="00A21CEA" w14:paraId="00000119" w14:textId="77777777">
      <w:pPr>
        <w:spacing w:line="360" w:lineRule="auto"/>
        <w:ind w:left="426"/>
        <w:jc w:val="both"/>
        <w:rPr>
          <w:color w:val="7F7F7F"/>
          <w:sz w:val="20"/>
          <w:szCs w:val="20"/>
        </w:rPr>
      </w:pPr>
    </w:p>
    <w:tbl>
      <w:tblPr>
        <w:tblStyle w:val="af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E87B17" w:rsidR="00A21CEA" w14:paraId="111FB542" w14:textId="77777777">
        <w:trPr>
          <w:trHeight w:val="298"/>
        </w:trPr>
        <w:tc>
          <w:tcPr>
            <w:tcW w:w="9541" w:type="dxa"/>
            <w:gridSpan w:val="2"/>
            <w:shd w:val="clear" w:color="auto" w:fill="FAC896"/>
            <w:vAlign w:val="center"/>
          </w:tcPr>
          <w:p w:rsidRPr="00E87B17" w:rsidR="00A21CEA" w:rsidP="00E87B17" w:rsidRDefault="00545460" w14:paraId="0000011A" w14:textId="77777777">
            <w:pPr>
              <w:spacing w:line="360" w:lineRule="auto"/>
              <w:jc w:val="center"/>
              <w:rPr>
                <w:color w:val="000000"/>
                <w:sz w:val="20"/>
                <w:szCs w:val="20"/>
              </w:rPr>
            </w:pPr>
            <w:r w:rsidRPr="00E87B17">
              <w:rPr>
                <w:color w:val="000000"/>
                <w:sz w:val="20"/>
                <w:szCs w:val="20"/>
              </w:rPr>
              <w:t>DESCRIPCIÓN DE ACTIVIDAD DIDÁCTICA</w:t>
            </w:r>
          </w:p>
        </w:tc>
      </w:tr>
      <w:tr w:rsidRPr="00E87B17" w:rsidR="00A21CEA" w14:paraId="0879583B" w14:textId="77777777">
        <w:trPr>
          <w:trHeight w:val="806"/>
        </w:trPr>
        <w:tc>
          <w:tcPr>
            <w:tcW w:w="2835" w:type="dxa"/>
            <w:shd w:val="clear" w:color="auto" w:fill="FAC896"/>
            <w:vAlign w:val="center"/>
          </w:tcPr>
          <w:p w:rsidRPr="00E87B17" w:rsidR="00A21CEA" w:rsidP="00E87B17" w:rsidRDefault="00545460" w14:paraId="0000011C" w14:textId="77777777">
            <w:pPr>
              <w:spacing w:line="360" w:lineRule="auto"/>
              <w:rPr>
                <w:color w:val="000000"/>
                <w:sz w:val="20"/>
                <w:szCs w:val="20"/>
              </w:rPr>
            </w:pPr>
            <w:r w:rsidRPr="00E87B17">
              <w:rPr>
                <w:color w:val="000000"/>
                <w:sz w:val="20"/>
                <w:szCs w:val="20"/>
              </w:rPr>
              <w:t>Nombre de la Actividad</w:t>
            </w:r>
          </w:p>
        </w:tc>
        <w:tc>
          <w:tcPr>
            <w:tcW w:w="6706" w:type="dxa"/>
            <w:shd w:val="clear" w:color="auto" w:fill="auto"/>
            <w:vAlign w:val="center"/>
          </w:tcPr>
          <w:p w:rsidRPr="00521715" w:rsidR="00A21CEA" w:rsidP="00E87B17" w:rsidRDefault="00521715" w14:paraId="0000011D" w14:textId="1EE2AE0B">
            <w:pPr>
              <w:spacing w:line="360" w:lineRule="auto"/>
              <w:rPr>
                <w:rFonts w:eastAsia="Calibri"/>
                <w:b w:val="0"/>
                <w:bCs/>
                <w:iCs/>
                <w:color w:val="0D0D0D" w:themeColor="text1" w:themeTint="F2"/>
                <w:sz w:val="20"/>
                <w:szCs w:val="20"/>
              </w:rPr>
            </w:pPr>
            <w:r>
              <w:rPr>
                <w:rFonts w:eastAsia="Calibri"/>
                <w:b w:val="0"/>
                <w:bCs/>
                <w:iCs/>
                <w:color w:val="0D0D0D" w:themeColor="text1" w:themeTint="F2"/>
                <w:sz w:val="20"/>
                <w:szCs w:val="20"/>
              </w:rPr>
              <w:t>Conocimientos de refuerzo.</w:t>
            </w:r>
          </w:p>
        </w:tc>
      </w:tr>
      <w:tr w:rsidRPr="00E87B17" w:rsidR="00A21CEA" w14:paraId="323A8C34" w14:textId="77777777">
        <w:trPr>
          <w:trHeight w:val="806"/>
        </w:trPr>
        <w:tc>
          <w:tcPr>
            <w:tcW w:w="2835" w:type="dxa"/>
            <w:shd w:val="clear" w:color="auto" w:fill="FAC896"/>
            <w:vAlign w:val="center"/>
          </w:tcPr>
          <w:p w:rsidRPr="00E87B17" w:rsidR="00A21CEA" w:rsidP="00E87B17" w:rsidRDefault="00545460" w14:paraId="0000011E" w14:textId="77777777">
            <w:pPr>
              <w:spacing w:line="360" w:lineRule="auto"/>
              <w:rPr>
                <w:color w:val="000000"/>
                <w:sz w:val="20"/>
                <w:szCs w:val="20"/>
              </w:rPr>
            </w:pPr>
            <w:r w:rsidRPr="00E87B17">
              <w:rPr>
                <w:color w:val="000000"/>
                <w:sz w:val="20"/>
                <w:szCs w:val="20"/>
              </w:rPr>
              <w:t>Objetivo de la actividad</w:t>
            </w:r>
          </w:p>
        </w:tc>
        <w:tc>
          <w:tcPr>
            <w:tcW w:w="6706" w:type="dxa"/>
            <w:shd w:val="clear" w:color="auto" w:fill="auto"/>
            <w:vAlign w:val="center"/>
          </w:tcPr>
          <w:p w:rsidRPr="00E87B17" w:rsidR="00A21CEA" w:rsidP="00E87B17" w:rsidRDefault="00A339D2" w14:paraId="0000011F" w14:textId="4DCA4747">
            <w:pPr>
              <w:spacing w:line="360" w:lineRule="auto"/>
              <w:rPr>
                <w:b w:val="0"/>
                <w:bCs/>
                <w:color w:val="000000"/>
                <w:sz w:val="20"/>
                <w:szCs w:val="20"/>
              </w:rPr>
            </w:pPr>
            <w:r w:rsidRPr="00E87B17">
              <w:rPr>
                <w:rFonts w:eastAsia="Calibri"/>
                <w:b w:val="0"/>
                <w:bCs/>
                <w:iCs/>
                <w:sz w:val="20"/>
                <w:szCs w:val="20"/>
              </w:rPr>
              <w:t>Identificar y evaluar los conocimientos adquiridos sobre conceptos y herramientas fundamentales para la implementación de proyectos en una organización deportiva.</w:t>
            </w:r>
          </w:p>
        </w:tc>
      </w:tr>
      <w:tr w:rsidRPr="00E87B17" w:rsidR="00A21CEA" w14:paraId="0B216649" w14:textId="77777777">
        <w:trPr>
          <w:trHeight w:val="806"/>
        </w:trPr>
        <w:tc>
          <w:tcPr>
            <w:tcW w:w="2835" w:type="dxa"/>
            <w:shd w:val="clear" w:color="auto" w:fill="FAC896"/>
            <w:vAlign w:val="center"/>
          </w:tcPr>
          <w:p w:rsidRPr="00E87B17" w:rsidR="00A21CEA" w:rsidP="00E87B17" w:rsidRDefault="00545460" w14:paraId="00000120" w14:textId="77777777">
            <w:pPr>
              <w:spacing w:line="360" w:lineRule="auto"/>
              <w:rPr>
                <w:color w:val="000000"/>
                <w:sz w:val="20"/>
                <w:szCs w:val="20"/>
              </w:rPr>
            </w:pPr>
            <w:r w:rsidRPr="00E87B17">
              <w:rPr>
                <w:color w:val="000000"/>
                <w:sz w:val="20"/>
                <w:szCs w:val="20"/>
              </w:rPr>
              <w:t>Tipo de actividad sugerida</w:t>
            </w:r>
          </w:p>
        </w:tc>
        <w:tc>
          <w:tcPr>
            <w:tcW w:w="6706" w:type="dxa"/>
            <w:shd w:val="clear" w:color="auto" w:fill="auto"/>
            <w:vAlign w:val="center"/>
          </w:tcPr>
          <w:p w:rsidRPr="00E87B17" w:rsidR="00A21CEA" w:rsidP="00E87B17" w:rsidRDefault="006A3466" w14:paraId="00000121" w14:textId="7376258D">
            <w:pPr>
              <w:spacing w:line="360" w:lineRule="auto"/>
              <w:rPr>
                <w:color w:val="000000"/>
                <w:sz w:val="20"/>
                <w:szCs w:val="20"/>
              </w:rPr>
            </w:pPr>
            <w:r w:rsidRPr="00E87B17">
              <w:rPr>
                <w:noProof/>
                <w:color w:val="000000"/>
                <w:sz w:val="20"/>
                <w:szCs w:val="20"/>
                <w:lang w:val="en-US" w:eastAsia="en-US"/>
              </w:rPr>
              <w:drawing>
                <wp:inline distT="0" distB="0" distL="0" distR="0" wp14:anchorId="168B8278" wp14:editId="0118ECF8">
                  <wp:extent cx="800212" cy="685896"/>
                  <wp:effectExtent l="0" t="0" r="0" b="0"/>
                  <wp:docPr id="967491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91407" name=""/>
                          <pic:cNvPicPr/>
                        </pic:nvPicPr>
                        <pic:blipFill>
                          <a:blip r:embed="rId28"/>
                          <a:stretch>
                            <a:fillRect/>
                          </a:stretch>
                        </pic:blipFill>
                        <pic:spPr>
                          <a:xfrm>
                            <a:off x="0" y="0"/>
                            <a:ext cx="800212" cy="685896"/>
                          </a:xfrm>
                          <a:prstGeom prst="rect">
                            <a:avLst/>
                          </a:prstGeom>
                        </pic:spPr>
                      </pic:pic>
                    </a:graphicData>
                  </a:graphic>
                </wp:inline>
              </w:drawing>
            </w:r>
          </w:p>
        </w:tc>
      </w:tr>
      <w:tr w:rsidRPr="00E87B17" w:rsidR="00A21CEA" w14:paraId="1B5DA543" w14:textId="77777777">
        <w:trPr>
          <w:trHeight w:val="806"/>
        </w:trPr>
        <w:tc>
          <w:tcPr>
            <w:tcW w:w="2835" w:type="dxa"/>
            <w:shd w:val="clear" w:color="auto" w:fill="FAC896"/>
            <w:vAlign w:val="center"/>
          </w:tcPr>
          <w:p w:rsidRPr="00E87B17" w:rsidR="00A21CEA" w:rsidP="00E87B17" w:rsidRDefault="00545460" w14:paraId="00000122" w14:textId="77777777">
            <w:pPr>
              <w:spacing w:line="360" w:lineRule="auto"/>
              <w:rPr>
                <w:color w:val="000000"/>
                <w:sz w:val="20"/>
                <w:szCs w:val="20"/>
              </w:rPr>
            </w:pPr>
            <w:r w:rsidRPr="00E87B17">
              <w:rPr>
                <w:color w:val="000000"/>
                <w:sz w:val="20"/>
                <w:szCs w:val="20"/>
              </w:rPr>
              <w:t xml:space="preserve">Archivo de la actividad </w:t>
            </w:r>
          </w:p>
          <w:p w:rsidRPr="00E87B17" w:rsidR="00A21CEA" w:rsidP="00E87B17" w:rsidRDefault="00545460" w14:paraId="00000123" w14:textId="77777777">
            <w:pPr>
              <w:spacing w:line="360" w:lineRule="auto"/>
              <w:rPr>
                <w:color w:val="000000"/>
                <w:sz w:val="20"/>
                <w:szCs w:val="20"/>
              </w:rPr>
            </w:pPr>
            <w:r w:rsidRPr="00E87B17">
              <w:rPr>
                <w:color w:val="000000"/>
                <w:sz w:val="20"/>
                <w:szCs w:val="20"/>
              </w:rPr>
              <w:t>(Anexo donde se describe la actividad propuesta)</w:t>
            </w:r>
          </w:p>
        </w:tc>
        <w:tc>
          <w:tcPr>
            <w:tcW w:w="6706" w:type="dxa"/>
            <w:shd w:val="clear" w:color="auto" w:fill="auto"/>
            <w:vAlign w:val="center"/>
          </w:tcPr>
          <w:p w:rsidRPr="00E87B17" w:rsidR="00A21CEA" w:rsidP="00E87B17" w:rsidRDefault="004F31C0" w14:paraId="00000124" w14:textId="53043C55">
            <w:pPr>
              <w:spacing w:line="360" w:lineRule="auto"/>
              <w:rPr>
                <w:b w:val="0"/>
                <w:bCs/>
                <w:color w:val="000000"/>
                <w:sz w:val="20"/>
                <w:szCs w:val="20"/>
              </w:rPr>
            </w:pPr>
            <w:r w:rsidRPr="00E87B17">
              <w:rPr>
                <w:b w:val="0"/>
                <w:bCs/>
                <w:color w:val="000000"/>
                <w:sz w:val="20"/>
                <w:szCs w:val="20"/>
              </w:rPr>
              <w:t>Actividad_didactica_falso_verdadero_CF03</w:t>
            </w:r>
          </w:p>
        </w:tc>
      </w:tr>
    </w:tbl>
    <w:p w:rsidRPr="00E87B17" w:rsidR="00A21CEA" w:rsidP="00E87B17" w:rsidRDefault="00A21CEA" w14:paraId="00000125" w14:textId="77777777">
      <w:pPr>
        <w:spacing w:line="360" w:lineRule="auto"/>
        <w:ind w:left="426"/>
        <w:jc w:val="both"/>
        <w:rPr>
          <w:color w:val="7F7F7F"/>
          <w:sz w:val="20"/>
          <w:szCs w:val="20"/>
        </w:rPr>
      </w:pPr>
    </w:p>
    <w:p w:rsidRPr="00E87B17" w:rsidR="00A21CEA" w:rsidP="00E87B17" w:rsidRDefault="00A21CEA" w14:paraId="00000126" w14:textId="77777777">
      <w:pPr>
        <w:spacing w:line="360" w:lineRule="auto"/>
        <w:rPr>
          <w:b/>
          <w:sz w:val="20"/>
          <w:szCs w:val="20"/>
        </w:rPr>
      </w:pPr>
    </w:p>
    <w:p w:rsidRPr="00E87B17" w:rsidR="00A21CEA" w:rsidP="00E87B17" w:rsidRDefault="00545460" w14:paraId="00000127" w14:textId="77777777">
      <w:pPr>
        <w:numPr>
          <w:ilvl w:val="0"/>
          <w:numId w:val="2"/>
        </w:numPr>
        <w:pBdr>
          <w:top w:val="nil"/>
          <w:left w:val="nil"/>
          <w:bottom w:val="nil"/>
          <w:right w:val="nil"/>
          <w:between w:val="nil"/>
        </w:pBdr>
        <w:spacing w:line="360" w:lineRule="auto"/>
        <w:ind w:left="284" w:hanging="284"/>
        <w:jc w:val="both"/>
        <w:rPr>
          <w:b/>
          <w:color w:val="000000"/>
          <w:sz w:val="20"/>
          <w:szCs w:val="20"/>
        </w:rPr>
      </w:pPr>
      <w:r w:rsidRPr="00E87B17">
        <w:rPr>
          <w:b/>
          <w:color w:val="000000"/>
          <w:sz w:val="20"/>
          <w:szCs w:val="20"/>
        </w:rPr>
        <w:t xml:space="preserve">MATERIAL COMPLEMENTARIO: </w:t>
      </w:r>
    </w:p>
    <w:p w:rsidRPr="00E87B17" w:rsidR="00A21CEA" w:rsidP="00E87B17" w:rsidRDefault="00545460" w14:paraId="00000128" w14:textId="77777777">
      <w:pPr>
        <w:spacing w:line="360" w:lineRule="auto"/>
        <w:rPr>
          <w:sz w:val="20"/>
          <w:szCs w:val="20"/>
        </w:rPr>
      </w:pPr>
      <w:r w:rsidRPr="00E87B17">
        <w:rPr>
          <w:sz w:val="20"/>
          <w:szCs w:val="20"/>
        </w:rPr>
        <w:t xml:space="preserve"> </w:t>
      </w:r>
    </w:p>
    <w:tbl>
      <w:tblPr>
        <w:tblStyle w:val="af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E87B17" w:rsidR="00A21CEA" w14:paraId="7299AB4B" w14:textId="77777777">
        <w:trPr>
          <w:trHeight w:val="658"/>
        </w:trPr>
        <w:tc>
          <w:tcPr>
            <w:tcW w:w="2517" w:type="dxa"/>
            <w:shd w:val="clear" w:color="auto" w:fill="F9CB9C"/>
            <w:tcMar>
              <w:top w:w="100" w:type="dxa"/>
              <w:left w:w="100" w:type="dxa"/>
              <w:bottom w:w="100" w:type="dxa"/>
              <w:right w:w="100" w:type="dxa"/>
            </w:tcMar>
            <w:vAlign w:val="center"/>
          </w:tcPr>
          <w:p w:rsidRPr="00E87B17" w:rsidR="00A21CEA" w:rsidP="00E87B17" w:rsidRDefault="00545460" w14:paraId="00000129" w14:textId="77777777">
            <w:pPr>
              <w:spacing w:line="360" w:lineRule="auto"/>
              <w:jc w:val="center"/>
              <w:rPr>
                <w:sz w:val="20"/>
                <w:szCs w:val="20"/>
              </w:rPr>
            </w:pPr>
            <w:r w:rsidRPr="00E87B17">
              <w:rPr>
                <w:sz w:val="20"/>
                <w:szCs w:val="20"/>
              </w:rPr>
              <w:t>Tema</w:t>
            </w:r>
          </w:p>
        </w:tc>
        <w:tc>
          <w:tcPr>
            <w:tcW w:w="2517" w:type="dxa"/>
            <w:shd w:val="clear" w:color="auto" w:fill="F9CB9C"/>
            <w:tcMar>
              <w:top w:w="100" w:type="dxa"/>
              <w:left w:w="100" w:type="dxa"/>
              <w:bottom w:w="100" w:type="dxa"/>
              <w:right w:w="100" w:type="dxa"/>
            </w:tcMar>
            <w:vAlign w:val="center"/>
          </w:tcPr>
          <w:p w:rsidRPr="00E87B17" w:rsidR="00A21CEA" w:rsidP="00E87B17" w:rsidRDefault="00545460" w14:paraId="0000012A" w14:textId="77777777">
            <w:pPr>
              <w:spacing w:line="360" w:lineRule="auto"/>
              <w:jc w:val="center"/>
              <w:rPr>
                <w:color w:val="000000"/>
                <w:sz w:val="20"/>
                <w:szCs w:val="20"/>
              </w:rPr>
            </w:pPr>
            <w:r w:rsidRPr="00E87B17">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E87B17" w:rsidR="00A21CEA" w:rsidP="00E87B17" w:rsidRDefault="00545460" w14:paraId="0000012B" w14:textId="77777777">
            <w:pPr>
              <w:spacing w:line="360" w:lineRule="auto"/>
              <w:jc w:val="center"/>
              <w:rPr>
                <w:sz w:val="20"/>
                <w:szCs w:val="20"/>
              </w:rPr>
            </w:pPr>
            <w:r w:rsidRPr="00E87B17">
              <w:rPr>
                <w:sz w:val="20"/>
                <w:szCs w:val="20"/>
              </w:rPr>
              <w:t>Tipo de material</w:t>
            </w:r>
          </w:p>
          <w:p w:rsidRPr="00E87B17" w:rsidR="00A21CEA" w:rsidP="00E87B17" w:rsidRDefault="00545460" w14:paraId="0000012C" w14:textId="77777777">
            <w:pPr>
              <w:spacing w:line="360" w:lineRule="auto"/>
              <w:jc w:val="center"/>
              <w:rPr>
                <w:color w:val="000000"/>
                <w:sz w:val="20"/>
                <w:szCs w:val="20"/>
              </w:rPr>
            </w:pPr>
            <w:r w:rsidRPr="00E87B17">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E87B17" w:rsidR="00A21CEA" w:rsidP="00E87B17" w:rsidRDefault="00545460" w14:paraId="0000012D" w14:textId="77777777">
            <w:pPr>
              <w:spacing w:line="360" w:lineRule="auto"/>
              <w:jc w:val="center"/>
              <w:rPr>
                <w:sz w:val="20"/>
                <w:szCs w:val="20"/>
              </w:rPr>
            </w:pPr>
            <w:r w:rsidRPr="00E87B17">
              <w:rPr>
                <w:sz w:val="20"/>
                <w:szCs w:val="20"/>
              </w:rPr>
              <w:t>Enlace del Recurso o</w:t>
            </w:r>
          </w:p>
          <w:p w:rsidRPr="00E87B17" w:rsidR="00A21CEA" w:rsidP="00E87B17" w:rsidRDefault="00545460" w14:paraId="0000012E" w14:textId="77777777">
            <w:pPr>
              <w:spacing w:line="360" w:lineRule="auto"/>
              <w:jc w:val="center"/>
              <w:rPr>
                <w:color w:val="000000"/>
                <w:sz w:val="20"/>
                <w:szCs w:val="20"/>
              </w:rPr>
            </w:pPr>
            <w:r w:rsidRPr="00E87B17">
              <w:rPr>
                <w:sz w:val="20"/>
                <w:szCs w:val="20"/>
              </w:rPr>
              <w:t>Archivo del documento o material</w:t>
            </w:r>
          </w:p>
        </w:tc>
      </w:tr>
      <w:tr w:rsidRPr="00E87B17" w:rsidR="00A21CEA" w:rsidTr="0026793E" w14:paraId="0C4D3FAE" w14:textId="77777777">
        <w:trPr>
          <w:trHeight w:val="182"/>
        </w:trPr>
        <w:tc>
          <w:tcPr>
            <w:tcW w:w="2517" w:type="dxa"/>
            <w:tcMar>
              <w:top w:w="100" w:type="dxa"/>
              <w:left w:w="100" w:type="dxa"/>
              <w:bottom w:w="100" w:type="dxa"/>
              <w:right w:w="100" w:type="dxa"/>
            </w:tcMar>
          </w:tcPr>
          <w:p w:rsidRPr="00E87B17" w:rsidR="00A21CEA" w:rsidP="00E87B17" w:rsidRDefault="0087787E" w14:paraId="0000012F" w14:textId="33714C07">
            <w:pPr>
              <w:spacing w:line="360" w:lineRule="auto"/>
              <w:rPr>
                <w:b w:val="0"/>
                <w:sz w:val="20"/>
                <w:szCs w:val="20"/>
              </w:rPr>
            </w:pPr>
            <w:r>
              <w:rPr>
                <w:b w:val="0"/>
                <w:sz w:val="20"/>
                <w:szCs w:val="20"/>
              </w:rPr>
              <w:t xml:space="preserve">2. </w:t>
            </w:r>
            <w:r w:rsidRPr="0087787E">
              <w:rPr>
                <w:b w:val="0"/>
                <w:sz w:val="20"/>
                <w:szCs w:val="20"/>
              </w:rPr>
              <w:t>Gestión de adquisiciones, compras y contrataciones</w:t>
            </w:r>
          </w:p>
        </w:tc>
        <w:tc>
          <w:tcPr>
            <w:tcW w:w="2517" w:type="dxa"/>
            <w:tcMar>
              <w:top w:w="100" w:type="dxa"/>
              <w:left w:w="100" w:type="dxa"/>
              <w:bottom w:w="100" w:type="dxa"/>
              <w:right w:w="100" w:type="dxa"/>
            </w:tcMar>
          </w:tcPr>
          <w:p w:rsidRPr="00E87B17" w:rsidR="00A21CEA" w:rsidP="00E87B17" w:rsidRDefault="00113812" w14:paraId="00000131" w14:textId="47C3847B">
            <w:pPr>
              <w:spacing w:line="360" w:lineRule="auto"/>
              <w:rPr>
                <w:b w:val="0"/>
                <w:sz w:val="20"/>
                <w:szCs w:val="20"/>
              </w:rPr>
            </w:pPr>
            <w:r w:rsidRPr="00113812">
              <w:rPr>
                <w:b w:val="0"/>
                <w:sz w:val="20"/>
                <w:szCs w:val="20"/>
              </w:rPr>
              <w:t xml:space="preserve">Miguel, R. (2020). Grupo </w:t>
            </w:r>
            <w:proofErr w:type="spellStart"/>
            <w:r w:rsidRPr="00113812">
              <w:rPr>
                <w:b w:val="0"/>
                <w:sz w:val="20"/>
                <w:szCs w:val="20"/>
              </w:rPr>
              <w:t>Lebbyac</w:t>
            </w:r>
            <w:proofErr w:type="spellEnd"/>
            <w:r w:rsidRPr="00113812">
              <w:rPr>
                <w:b w:val="0"/>
                <w:sz w:val="20"/>
                <w:szCs w:val="20"/>
              </w:rPr>
              <w:t>. Selección, evaluación y reevaluación de proveedores</w:t>
            </w:r>
            <w:r>
              <w:rPr>
                <w:b w:val="0"/>
                <w:sz w:val="20"/>
                <w:szCs w:val="20"/>
              </w:rPr>
              <w:t>.</w:t>
            </w:r>
          </w:p>
        </w:tc>
        <w:tc>
          <w:tcPr>
            <w:tcW w:w="2519" w:type="dxa"/>
            <w:tcMar>
              <w:top w:w="100" w:type="dxa"/>
              <w:left w:w="100" w:type="dxa"/>
              <w:bottom w:w="100" w:type="dxa"/>
              <w:right w:w="100" w:type="dxa"/>
            </w:tcMar>
          </w:tcPr>
          <w:p w:rsidRPr="00E87B17" w:rsidR="00A21CEA" w:rsidP="00E87B17" w:rsidRDefault="00545460" w14:paraId="00000132" w14:textId="77777777">
            <w:pPr>
              <w:spacing w:line="360" w:lineRule="auto"/>
              <w:jc w:val="center"/>
              <w:rPr>
                <w:b w:val="0"/>
                <w:sz w:val="20"/>
                <w:szCs w:val="20"/>
              </w:rPr>
            </w:pPr>
            <w:r w:rsidRPr="00E87B17">
              <w:rPr>
                <w:b w:val="0"/>
                <w:sz w:val="20"/>
                <w:szCs w:val="20"/>
              </w:rPr>
              <w:t>Manual de procedimiento</w:t>
            </w:r>
          </w:p>
        </w:tc>
        <w:tc>
          <w:tcPr>
            <w:tcW w:w="2519" w:type="dxa"/>
            <w:tcMar>
              <w:top w:w="100" w:type="dxa"/>
              <w:left w:w="100" w:type="dxa"/>
              <w:bottom w:w="100" w:type="dxa"/>
              <w:right w:w="100" w:type="dxa"/>
            </w:tcMar>
          </w:tcPr>
          <w:p w:rsidRPr="00E87B17" w:rsidR="00A21CEA" w:rsidP="00E87B17" w:rsidRDefault="00113812" w14:paraId="00000133" w14:textId="77777777">
            <w:pPr>
              <w:spacing w:line="360" w:lineRule="auto"/>
              <w:rPr>
                <w:b w:val="0"/>
                <w:sz w:val="20"/>
                <w:szCs w:val="20"/>
              </w:rPr>
            </w:pPr>
            <w:hyperlink r:id="rId29">
              <w:r w:rsidRPr="00E87B17" w:rsidR="00545460">
                <w:rPr>
                  <w:b w:val="0"/>
                  <w:color w:val="1155CC"/>
                  <w:sz w:val="20"/>
                  <w:szCs w:val="20"/>
                  <w:u w:val="single"/>
                </w:rPr>
                <w:t>http://www.lebbyac.com/manual2/Procedimientos_generales/proveedores.html</w:t>
              </w:r>
            </w:hyperlink>
            <w:r w:rsidRPr="00E87B17" w:rsidR="00545460">
              <w:rPr>
                <w:b w:val="0"/>
                <w:sz w:val="20"/>
                <w:szCs w:val="20"/>
              </w:rPr>
              <w:t xml:space="preserve"> </w:t>
            </w:r>
          </w:p>
        </w:tc>
      </w:tr>
    </w:tbl>
    <w:p w:rsidR="00A21CEA" w:rsidP="00E87B17" w:rsidRDefault="00A21CEA" w14:paraId="00000134" w14:textId="6D0B68B8">
      <w:pPr>
        <w:spacing w:line="360" w:lineRule="auto"/>
        <w:rPr>
          <w:sz w:val="20"/>
          <w:szCs w:val="20"/>
        </w:rPr>
      </w:pPr>
    </w:p>
    <w:p w:rsidR="00007C64" w:rsidP="00E87B17" w:rsidRDefault="00007C64" w14:paraId="69BD48E9" w14:textId="1DA30C68">
      <w:pPr>
        <w:spacing w:line="360" w:lineRule="auto"/>
        <w:rPr>
          <w:sz w:val="20"/>
          <w:szCs w:val="20"/>
        </w:rPr>
      </w:pPr>
    </w:p>
    <w:p w:rsidR="00007C64" w:rsidP="00E87B17" w:rsidRDefault="00007C64" w14:paraId="131FABA1" w14:textId="4107FBA8">
      <w:pPr>
        <w:spacing w:line="360" w:lineRule="auto"/>
        <w:rPr>
          <w:sz w:val="20"/>
          <w:szCs w:val="20"/>
        </w:rPr>
      </w:pPr>
    </w:p>
    <w:p w:rsidR="00007C64" w:rsidP="00E87B17" w:rsidRDefault="00007C64" w14:paraId="6A4E3066" w14:textId="54A3A720">
      <w:pPr>
        <w:spacing w:line="360" w:lineRule="auto"/>
        <w:rPr>
          <w:sz w:val="20"/>
          <w:szCs w:val="20"/>
        </w:rPr>
      </w:pPr>
    </w:p>
    <w:p w:rsidR="00007C64" w:rsidP="00E87B17" w:rsidRDefault="00007C64" w14:paraId="254F49F2" w14:textId="6DD4A227">
      <w:pPr>
        <w:spacing w:line="360" w:lineRule="auto"/>
        <w:rPr>
          <w:sz w:val="20"/>
          <w:szCs w:val="20"/>
        </w:rPr>
      </w:pPr>
    </w:p>
    <w:p w:rsidR="00007C64" w:rsidP="00E87B17" w:rsidRDefault="00007C64" w14:paraId="115D98D3" w14:textId="4EBC846F">
      <w:pPr>
        <w:spacing w:line="360" w:lineRule="auto"/>
        <w:rPr>
          <w:sz w:val="20"/>
          <w:szCs w:val="20"/>
        </w:rPr>
      </w:pPr>
    </w:p>
    <w:p w:rsidR="00007C64" w:rsidP="00E87B17" w:rsidRDefault="00007C64" w14:paraId="31316F7D" w14:textId="32BE4810">
      <w:pPr>
        <w:spacing w:line="360" w:lineRule="auto"/>
        <w:rPr>
          <w:sz w:val="20"/>
          <w:szCs w:val="20"/>
        </w:rPr>
      </w:pPr>
    </w:p>
    <w:p w:rsidR="00113812" w:rsidP="00E87B17" w:rsidRDefault="00113812" w14:paraId="48DF5E6F" w14:textId="77777777">
      <w:pPr>
        <w:spacing w:line="360" w:lineRule="auto"/>
        <w:rPr>
          <w:sz w:val="20"/>
          <w:szCs w:val="20"/>
        </w:rPr>
      </w:pPr>
    </w:p>
    <w:p w:rsidR="00007C64" w:rsidP="00E87B17" w:rsidRDefault="00007C64" w14:paraId="1650E6D6" w14:textId="38B46A99">
      <w:pPr>
        <w:spacing w:line="360" w:lineRule="auto"/>
        <w:rPr>
          <w:sz w:val="20"/>
          <w:szCs w:val="20"/>
        </w:rPr>
      </w:pPr>
    </w:p>
    <w:p w:rsidRPr="00E87B17" w:rsidR="00007C64" w:rsidP="00E87B17" w:rsidRDefault="00007C64" w14:paraId="7C6A34AA" w14:textId="77777777">
      <w:pPr>
        <w:spacing w:line="360" w:lineRule="auto"/>
        <w:rPr>
          <w:sz w:val="20"/>
          <w:szCs w:val="20"/>
        </w:rPr>
      </w:pPr>
    </w:p>
    <w:p w:rsidRPr="00E87B17" w:rsidR="00A21CEA" w:rsidP="00E87B17" w:rsidRDefault="00545460" w14:paraId="00000135" w14:textId="77777777">
      <w:pPr>
        <w:numPr>
          <w:ilvl w:val="0"/>
          <w:numId w:val="2"/>
        </w:numPr>
        <w:pBdr>
          <w:top w:val="nil"/>
          <w:left w:val="nil"/>
          <w:bottom w:val="nil"/>
          <w:right w:val="nil"/>
          <w:between w:val="nil"/>
        </w:pBdr>
        <w:spacing w:line="360" w:lineRule="auto"/>
        <w:ind w:left="284" w:hanging="284"/>
        <w:jc w:val="both"/>
        <w:rPr>
          <w:b/>
          <w:color w:val="000000"/>
          <w:sz w:val="20"/>
          <w:szCs w:val="20"/>
        </w:rPr>
      </w:pPr>
      <w:r w:rsidRPr="00E87B17">
        <w:rPr>
          <w:b/>
          <w:color w:val="000000"/>
          <w:sz w:val="20"/>
          <w:szCs w:val="20"/>
        </w:rPr>
        <w:lastRenderedPageBreak/>
        <w:t xml:space="preserve">GLOSARIO: </w:t>
      </w:r>
    </w:p>
    <w:p w:rsidRPr="00E87B17" w:rsidR="00A21CEA" w:rsidP="00E87B17" w:rsidRDefault="00A21CEA" w14:paraId="00000136" w14:textId="77777777">
      <w:pPr>
        <w:pBdr>
          <w:top w:val="nil"/>
          <w:left w:val="nil"/>
          <w:bottom w:val="nil"/>
          <w:right w:val="nil"/>
          <w:between w:val="nil"/>
        </w:pBdr>
        <w:spacing w:line="360" w:lineRule="auto"/>
        <w:ind w:left="426"/>
        <w:jc w:val="both"/>
        <w:rPr>
          <w:color w:val="000000"/>
          <w:sz w:val="20"/>
          <w:szCs w:val="20"/>
        </w:rPr>
      </w:pPr>
    </w:p>
    <w:tbl>
      <w:tblPr>
        <w:tblStyle w:val="a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E87B17" w:rsidR="00A21CEA" w14:paraId="0A90AB30" w14:textId="77777777">
        <w:trPr>
          <w:trHeight w:val="214"/>
        </w:trPr>
        <w:tc>
          <w:tcPr>
            <w:tcW w:w="2122" w:type="dxa"/>
            <w:shd w:val="clear" w:color="auto" w:fill="F9CB9C"/>
            <w:tcMar>
              <w:top w:w="100" w:type="dxa"/>
              <w:left w:w="100" w:type="dxa"/>
              <w:bottom w:w="100" w:type="dxa"/>
              <w:right w:w="100" w:type="dxa"/>
            </w:tcMar>
          </w:tcPr>
          <w:p w:rsidRPr="00E87B17" w:rsidR="00A21CEA" w:rsidP="00E87B17" w:rsidRDefault="00545460" w14:paraId="00000137" w14:textId="77777777">
            <w:pPr>
              <w:spacing w:line="360" w:lineRule="auto"/>
              <w:jc w:val="center"/>
              <w:rPr>
                <w:color w:val="000000"/>
                <w:sz w:val="20"/>
                <w:szCs w:val="20"/>
              </w:rPr>
            </w:pPr>
            <w:r w:rsidRPr="00E87B17">
              <w:rPr>
                <w:sz w:val="20"/>
                <w:szCs w:val="20"/>
              </w:rPr>
              <w:t>TÉRMINO</w:t>
            </w:r>
          </w:p>
        </w:tc>
        <w:tc>
          <w:tcPr>
            <w:tcW w:w="7840" w:type="dxa"/>
            <w:shd w:val="clear" w:color="auto" w:fill="F9CB9C"/>
            <w:tcMar>
              <w:top w:w="100" w:type="dxa"/>
              <w:left w:w="100" w:type="dxa"/>
              <w:bottom w:w="100" w:type="dxa"/>
              <w:right w:w="100" w:type="dxa"/>
            </w:tcMar>
          </w:tcPr>
          <w:p w:rsidRPr="00E87B17" w:rsidR="00A21CEA" w:rsidP="00E87B17" w:rsidRDefault="00545460" w14:paraId="00000138" w14:textId="77777777">
            <w:pPr>
              <w:spacing w:line="360" w:lineRule="auto"/>
              <w:jc w:val="center"/>
              <w:rPr>
                <w:color w:val="000000"/>
                <w:sz w:val="20"/>
                <w:szCs w:val="20"/>
              </w:rPr>
            </w:pPr>
            <w:r w:rsidRPr="00E87B17">
              <w:rPr>
                <w:color w:val="000000"/>
                <w:sz w:val="20"/>
                <w:szCs w:val="20"/>
              </w:rPr>
              <w:t>SIGNIFICADO</w:t>
            </w:r>
          </w:p>
        </w:tc>
      </w:tr>
      <w:tr w:rsidRPr="00E87B17" w:rsidR="00A21CEA" w:rsidTr="0026793E" w14:paraId="6B041405" w14:textId="77777777">
        <w:tc>
          <w:tcPr>
            <w:tcW w:w="2122" w:type="dxa"/>
            <w:tcMar>
              <w:top w:w="100" w:type="dxa"/>
              <w:left w:w="100" w:type="dxa"/>
              <w:bottom w:w="100" w:type="dxa"/>
              <w:right w:w="100" w:type="dxa"/>
            </w:tcMar>
          </w:tcPr>
          <w:p w:rsidRPr="00E87B17" w:rsidR="00A21CEA" w:rsidP="00E87B17" w:rsidRDefault="00545460" w14:paraId="00000139" w14:textId="2301CAD7">
            <w:pPr>
              <w:spacing w:line="360" w:lineRule="auto"/>
              <w:rPr>
                <w:sz w:val="20"/>
                <w:szCs w:val="20"/>
              </w:rPr>
            </w:pPr>
            <w:r w:rsidRPr="00E87B17">
              <w:rPr>
                <w:sz w:val="20"/>
                <w:szCs w:val="20"/>
              </w:rPr>
              <w:t>Proveedor</w:t>
            </w:r>
            <w:r w:rsidR="0026793E">
              <w:rPr>
                <w:sz w:val="20"/>
                <w:szCs w:val="20"/>
              </w:rPr>
              <w:t>:</w:t>
            </w:r>
          </w:p>
        </w:tc>
        <w:tc>
          <w:tcPr>
            <w:tcW w:w="7840" w:type="dxa"/>
            <w:tcMar>
              <w:top w:w="100" w:type="dxa"/>
              <w:left w:w="100" w:type="dxa"/>
              <w:bottom w:w="100" w:type="dxa"/>
              <w:right w:w="100" w:type="dxa"/>
            </w:tcMar>
          </w:tcPr>
          <w:p w:rsidRPr="00E87B17" w:rsidR="00A21CEA" w:rsidP="00E87B17" w:rsidRDefault="00545460" w14:paraId="0000013A" w14:textId="77777777">
            <w:pPr>
              <w:spacing w:line="360" w:lineRule="auto"/>
              <w:rPr>
                <w:b w:val="0"/>
                <w:sz w:val="20"/>
                <w:szCs w:val="20"/>
              </w:rPr>
            </w:pPr>
            <w:r w:rsidRPr="00E87B17">
              <w:rPr>
                <w:b w:val="0"/>
                <w:sz w:val="20"/>
                <w:szCs w:val="20"/>
              </w:rPr>
              <w:t>persona natural o jurídica que cumple con las exigencias establecidas por el laboratorio para prestar servicios o entregar suministros.</w:t>
            </w:r>
          </w:p>
        </w:tc>
      </w:tr>
      <w:tr w:rsidRPr="00E87B17" w:rsidR="00A21CEA" w:rsidTr="0026793E" w14:paraId="1680FDE1" w14:textId="77777777">
        <w:trPr>
          <w:trHeight w:val="253"/>
        </w:trPr>
        <w:tc>
          <w:tcPr>
            <w:tcW w:w="2122" w:type="dxa"/>
            <w:tcMar>
              <w:top w:w="100" w:type="dxa"/>
              <w:left w:w="100" w:type="dxa"/>
              <w:bottom w:w="100" w:type="dxa"/>
              <w:right w:w="100" w:type="dxa"/>
            </w:tcMar>
          </w:tcPr>
          <w:p w:rsidRPr="00E87B17" w:rsidR="00A21CEA" w:rsidP="00E87B17" w:rsidRDefault="00545460" w14:paraId="0000013B" w14:textId="16CF572D">
            <w:pPr>
              <w:spacing w:line="360" w:lineRule="auto"/>
              <w:rPr>
                <w:sz w:val="20"/>
                <w:szCs w:val="20"/>
              </w:rPr>
            </w:pPr>
            <w:r w:rsidRPr="00E87B17">
              <w:rPr>
                <w:sz w:val="20"/>
                <w:szCs w:val="20"/>
              </w:rPr>
              <w:t>Productos</w:t>
            </w:r>
            <w:r w:rsidR="0026793E">
              <w:rPr>
                <w:sz w:val="20"/>
                <w:szCs w:val="20"/>
              </w:rPr>
              <w:t>:</w:t>
            </w:r>
          </w:p>
        </w:tc>
        <w:tc>
          <w:tcPr>
            <w:tcW w:w="7840" w:type="dxa"/>
            <w:tcMar>
              <w:top w:w="100" w:type="dxa"/>
              <w:left w:w="100" w:type="dxa"/>
              <w:bottom w:w="100" w:type="dxa"/>
              <w:right w:w="100" w:type="dxa"/>
            </w:tcMar>
          </w:tcPr>
          <w:p w:rsidRPr="00E87B17" w:rsidR="00A21CEA" w:rsidP="00E87B17" w:rsidRDefault="00545460" w14:paraId="0000013C" w14:textId="77777777">
            <w:pPr>
              <w:spacing w:line="360" w:lineRule="auto"/>
              <w:rPr>
                <w:b w:val="0"/>
                <w:sz w:val="20"/>
                <w:szCs w:val="20"/>
              </w:rPr>
            </w:pPr>
            <w:r w:rsidRPr="00E87B17">
              <w:rPr>
                <w:b w:val="0"/>
                <w:sz w:val="20"/>
                <w:szCs w:val="20"/>
              </w:rPr>
              <w:t>corresponde a clasificación genérica para compras generales de bienes y productos tangibles (insumos, suministros, equipos, productos terminados, etc.).</w:t>
            </w:r>
          </w:p>
        </w:tc>
      </w:tr>
      <w:tr w:rsidRPr="00E87B17" w:rsidR="00A21CEA" w:rsidTr="0026793E" w14:paraId="6D98502A" w14:textId="77777777">
        <w:trPr>
          <w:trHeight w:val="253"/>
        </w:trPr>
        <w:tc>
          <w:tcPr>
            <w:tcW w:w="2122" w:type="dxa"/>
            <w:tcMar>
              <w:top w:w="100" w:type="dxa"/>
              <w:left w:w="100" w:type="dxa"/>
              <w:bottom w:w="100" w:type="dxa"/>
              <w:right w:w="100" w:type="dxa"/>
            </w:tcMar>
          </w:tcPr>
          <w:p w:rsidRPr="00E87B17" w:rsidR="00A21CEA" w:rsidP="00E87B17" w:rsidRDefault="00545460" w14:paraId="0000013D" w14:textId="2B500E40">
            <w:pPr>
              <w:spacing w:line="360" w:lineRule="auto"/>
              <w:rPr>
                <w:sz w:val="20"/>
                <w:szCs w:val="20"/>
              </w:rPr>
            </w:pPr>
            <w:r w:rsidRPr="00E87B17">
              <w:rPr>
                <w:sz w:val="20"/>
                <w:szCs w:val="20"/>
              </w:rPr>
              <w:t>Servicios</w:t>
            </w:r>
            <w:r w:rsidR="0026793E">
              <w:rPr>
                <w:sz w:val="20"/>
                <w:szCs w:val="20"/>
              </w:rPr>
              <w:t>:</w:t>
            </w:r>
          </w:p>
        </w:tc>
        <w:tc>
          <w:tcPr>
            <w:tcW w:w="7840" w:type="dxa"/>
            <w:tcMar>
              <w:top w:w="100" w:type="dxa"/>
              <w:left w:w="100" w:type="dxa"/>
              <w:bottom w:w="100" w:type="dxa"/>
              <w:right w:w="100" w:type="dxa"/>
            </w:tcMar>
          </w:tcPr>
          <w:p w:rsidRPr="00E87B17" w:rsidR="00A21CEA" w:rsidP="00E87B17" w:rsidRDefault="00545460" w14:paraId="0000013E" w14:textId="77777777">
            <w:pPr>
              <w:spacing w:line="360" w:lineRule="auto"/>
              <w:rPr>
                <w:b w:val="0"/>
                <w:sz w:val="20"/>
                <w:szCs w:val="20"/>
              </w:rPr>
            </w:pPr>
            <w:r w:rsidRPr="00E87B17">
              <w:rPr>
                <w:b w:val="0"/>
                <w:sz w:val="20"/>
                <w:szCs w:val="20"/>
              </w:rPr>
              <w:t>clasificación genérica para compras de servicios, obras, contratistas, consultorías y otros servicios.</w:t>
            </w:r>
          </w:p>
        </w:tc>
      </w:tr>
      <w:tr w:rsidRPr="00E87B17" w:rsidR="00A21CEA" w:rsidTr="0026793E" w14:paraId="07485AA4" w14:textId="77777777">
        <w:trPr>
          <w:trHeight w:val="253"/>
        </w:trPr>
        <w:tc>
          <w:tcPr>
            <w:tcW w:w="2122" w:type="dxa"/>
            <w:tcMar>
              <w:top w:w="100" w:type="dxa"/>
              <w:left w:w="100" w:type="dxa"/>
              <w:bottom w:w="100" w:type="dxa"/>
              <w:right w:w="100" w:type="dxa"/>
            </w:tcMar>
          </w:tcPr>
          <w:p w:rsidRPr="00E87B17" w:rsidR="00A21CEA" w:rsidP="00E87B17" w:rsidRDefault="0026793E" w14:paraId="0000013F" w14:textId="6D554792">
            <w:pPr>
              <w:spacing w:line="360" w:lineRule="auto"/>
              <w:rPr>
                <w:sz w:val="20"/>
                <w:szCs w:val="20"/>
              </w:rPr>
            </w:pPr>
            <w:r>
              <w:rPr>
                <w:sz w:val="20"/>
                <w:szCs w:val="20"/>
              </w:rPr>
              <w:t>Calidad:</w:t>
            </w:r>
          </w:p>
        </w:tc>
        <w:tc>
          <w:tcPr>
            <w:tcW w:w="7840" w:type="dxa"/>
            <w:tcMar>
              <w:top w:w="100" w:type="dxa"/>
              <w:left w:w="100" w:type="dxa"/>
              <w:bottom w:w="100" w:type="dxa"/>
              <w:right w:w="100" w:type="dxa"/>
            </w:tcMar>
          </w:tcPr>
          <w:p w:rsidRPr="00E87B17" w:rsidR="00A21CEA" w:rsidP="00E87B17" w:rsidRDefault="00545460" w14:paraId="00000140" w14:textId="77777777">
            <w:pPr>
              <w:pBdr>
                <w:top w:val="nil"/>
                <w:left w:val="nil"/>
                <w:bottom w:val="nil"/>
                <w:right w:val="nil"/>
                <w:between w:val="nil"/>
              </w:pBdr>
              <w:spacing w:line="360" w:lineRule="auto"/>
              <w:rPr>
                <w:b w:val="0"/>
                <w:sz w:val="20"/>
                <w:szCs w:val="20"/>
              </w:rPr>
            </w:pPr>
            <w:r w:rsidRPr="00E87B17">
              <w:rPr>
                <w:b w:val="0"/>
                <w:sz w:val="20"/>
                <w:szCs w:val="20"/>
              </w:rPr>
              <w:t xml:space="preserve">proceso continuo, sin fin, de mejora aplicable a todas las fases y componentes del proyecto, con el fin de mejorar los productos y servicios que la organización oferta. </w:t>
            </w:r>
          </w:p>
        </w:tc>
      </w:tr>
      <w:tr w:rsidRPr="00E87B17" w:rsidR="00A21CEA" w:rsidTr="0026793E" w14:paraId="7DC9F0F5" w14:textId="77777777">
        <w:trPr>
          <w:trHeight w:val="253"/>
        </w:trPr>
        <w:tc>
          <w:tcPr>
            <w:tcW w:w="2122" w:type="dxa"/>
            <w:tcMar>
              <w:top w:w="100" w:type="dxa"/>
              <w:left w:w="100" w:type="dxa"/>
              <w:bottom w:w="100" w:type="dxa"/>
              <w:right w:w="100" w:type="dxa"/>
            </w:tcMar>
          </w:tcPr>
          <w:p w:rsidRPr="00E87B17" w:rsidR="00A21CEA" w:rsidP="00E87B17" w:rsidRDefault="0026793E" w14:paraId="00000141" w14:textId="613EBB9A">
            <w:pPr>
              <w:spacing w:line="360" w:lineRule="auto"/>
              <w:rPr>
                <w:sz w:val="20"/>
                <w:szCs w:val="20"/>
              </w:rPr>
            </w:pPr>
            <w:r>
              <w:rPr>
                <w:sz w:val="20"/>
                <w:szCs w:val="20"/>
              </w:rPr>
              <w:t>Aseguramiento de la calidad:</w:t>
            </w:r>
          </w:p>
        </w:tc>
        <w:tc>
          <w:tcPr>
            <w:tcW w:w="7840" w:type="dxa"/>
            <w:tcMar>
              <w:top w:w="100" w:type="dxa"/>
              <w:left w:w="100" w:type="dxa"/>
              <w:bottom w:w="100" w:type="dxa"/>
              <w:right w:w="100" w:type="dxa"/>
            </w:tcMar>
          </w:tcPr>
          <w:p w:rsidRPr="00E87B17" w:rsidR="00A21CEA" w:rsidP="00E87B17" w:rsidRDefault="00545460" w14:paraId="00000142" w14:textId="77777777">
            <w:pPr>
              <w:spacing w:line="360" w:lineRule="auto"/>
              <w:rPr>
                <w:b w:val="0"/>
                <w:sz w:val="20"/>
                <w:szCs w:val="20"/>
              </w:rPr>
            </w:pPr>
            <w:r w:rsidRPr="00E87B17">
              <w:rPr>
                <w:b w:val="0"/>
                <w:sz w:val="20"/>
                <w:szCs w:val="20"/>
              </w:rPr>
              <w:t xml:space="preserve">aplicación de actividades planificadas y sistemáticas relativas a la calidad para asegurar que el proyecto emplee todos los procesos necesarios para cumplir con los requisitos. </w:t>
            </w:r>
          </w:p>
        </w:tc>
      </w:tr>
      <w:tr w:rsidRPr="00E87B17" w:rsidR="00A21CEA" w:rsidTr="0026793E" w14:paraId="472DEDBA" w14:textId="77777777">
        <w:trPr>
          <w:trHeight w:val="253"/>
        </w:trPr>
        <w:tc>
          <w:tcPr>
            <w:tcW w:w="2122" w:type="dxa"/>
            <w:tcMar>
              <w:top w:w="100" w:type="dxa"/>
              <w:left w:w="100" w:type="dxa"/>
              <w:bottom w:w="100" w:type="dxa"/>
              <w:right w:w="100" w:type="dxa"/>
            </w:tcMar>
          </w:tcPr>
          <w:p w:rsidRPr="00E87B17" w:rsidR="00A21CEA" w:rsidP="00E87B17" w:rsidRDefault="0026793E" w14:paraId="00000143" w14:textId="3C010BAD">
            <w:pPr>
              <w:spacing w:line="360" w:lineRule="auto"/>
              <w:rPr>
                <w:sz w:val="20"/>
                <w:szCs w:val="20"/>
              </w:rPr>
            </w:pPr>
            <w:r>
              <w:rPr>
                <w:sz w:val="20"/>
                <w:szCs w:val="20"/>
              </w:rPr>
              <w:t>Conflicto:</w:t>
            </w:r>
          </w:p>
        </w:tc>
        <w:tc>
          <w:tcPr>
            <w:tcW w:w="7840" w:type="dxa"/>
            <w:tcMar>
              <w:top w:w="100" w:type="dxa"/>
              <w:left w:w="100" w:type="dxa"/>
              <w:bottom w:w="100" w:type="dxa"/>
              <w:right w:w="100" w:type="dxa"/>
            </w:tcMar>
          </w:tcPr>
          <w:p w:rsidRPr="00E87B17" w:rsidR="00A21CEA" w:rsidP="00E87B17" w:rsidRDefault="00545460" w14:paraId="00000144" w14:textId="77777777">
            <w:pPr>
              <w:spacing w:line="360" w:lineRule="auto"/>
              <w:rPr>
                <w:b w:val="0"/>
                <w:sz w:val="20"/>
                <w:szCs w:val="20"/>
              </w:rPr>
            </w:pPr>
            <w:r w:rsidRPr="00E87B17">
              <w:rPr>
                <w:b w:val="0"/>
                <w:sz w:val="20"/>
                <w:szCs w:val="20"/>
              </w:rPr>
              <w:t>litigio o disputa percibe que la otra parte le ha afectado o perjudicado sus intereses.</w:t>
            </w:r>
          </w:p>
        </w:tc>
      </w:tr>
    </w:tbl>
    <w:p w:rsidRPr="00E87B17" w:rsidR="00A21CEA" w:rsidP="00E87B17" w:rsidRDefault="00A21CEA" w14:paraId="00000145" w14:textId="77777777">
      <w:pPr>
        <w:spacing w:line="360" w:lineRule="auto"/>
        <w:rPr>
          <w:sz w:val="20"/>
          <w:szCs w:val="20"/>
        </w:rPr>
      </w:pPr>
    </w:p>
    <w:p w:rsidRPr="00E87B17" w:rsidR="00A21CEA" w:rsidP="00E87B17" w:rsidRDefault="00545460" w14:paraId="00000147" w14:textId="77777777">
      <w:pPr>
        <w:numPr>
          <w:ilvl w:val="0"/>
          <w:numId w:val="2"/>
        </w:numPr>
        <w:pBdr>
          <w:top w:val="nil"/>
          <w:left w:val="nil"/>
          <w:bottom w:val="nil"/>
          <w:right w:val="nil"/>
          <w:between w:val="nil"/>
        </w:pBdr>
        <w:spacing w:line="360" w:lineRule="auto"/>
        <w:ind w:left="284" w:hanging="284"/>
        <w:jc w:val="both"/>
        <w:rPr>
          <w:b/>
          <w:color w:val="000000"/>
          <w:sz w:val="20"/>
          <w:szCs w:val="20"/>
        </w:rPr>
      </w:pPr>
      <w:r w:rsidRPr="00E87B17">
        <w:rPr>
          <w:b/>
          <w:color w:val="000000"/>
          <w:sz w:val="20"/>
          <w:szCs w:val="20"/>
        </w:rPr>
        <w:t xml:space="preserve">REFERENCIAS BIBLIOGRÁFICAS: </w:t>
      </w:r>
    </w:p>
    <w:p w:rsidRPr="00E87B17" w:rsidR="007479E1" w:rsidP="00E87B17" w:rsidRDefault="007479E1" w14:paraId="7A1CA90A" w14:textId="77777777">
      <w:pPr>
        <w:pBdr>
          <w:top w:val="nil"/>
          <w:left w:val="nil"/>
          <w:bottom w:val="nil"/>
          <w:right w:val="nil"/>
          <w:between w:val="nil"/>
        </w:pBdr>
        <w:spacing w:line="360" w:lineRule="auto"/>
        <w:jc w:val="both"/>
        <w:rPr>
          <w:b/>
          <w:color w:val="000000"/>
          <w:sz w:val="20"/>
          <w:szCs w:val="20"/>
        </w:rPr>
      </w:pPr>
    </w:p>
    <w:p w:rsidRPr="00E87B17" w:rsidR="00A21CEA" w:rsidP="00E87B17" w:rsidRDefault="00545460" w14:paraId="00000148" w14:textId="77777777">
      <w:pPr>
        <w:pBdr>
          <w:top w:val="nil"/>
          <w:left w:val="nil"/>
          <w:bottom w:val="nil"/>
          <w:right w:val="nil"/>
          <w:between w:val="nil"/>
        </w:pBdr>
        <w:spacing w:line="360" w:lineRule="auto"/>
        <w:ind w:left="720" w:hanging="720"/>
        <w:jc w:val="both"/>
        <w:rPr>
          <w:color w:val="000000"/>
          <w:sz w:val="20"/>
          <w:szCs w:val="20"/>
          <w:lang w:val="en-US"/>
        </w:rPr>
      </w:pPr>
      <w:r w:rsidRPr="00E87B17">
        <w:rPr>
          <w:color w:val="000000"/>
          <w:sz w:val="20"/>
          <w:szCs w:val="20"/>
          <w:lang w:val="en-US"/>
        </w:rPr>
        <w:t xml:space="preserve">IPMA - International Project Management Association. (2006). </w:t>
      </w:r>
      <w:r w:rsidRPr="00E87B17">
        <w:rPr>
          <w:i/>
          <w:color w:val="000000"/>
          <w:sz w:val="20"/>
          <w:szCs w:val="20"/>
          <w:lang w:val="en-US"/>
        </w:rPr>
        <w:t>ICB Competence Baseline Version 3.0.</w:t>
      </w:r>
      <w:r w:rsidRPr="00E87B17">
        <w:rPr>
          <w:color w:val="000000"/>
          <w:sz w:val="20"/>
          <w:szCs w:val="20"/>
          <w:lang w:val="en-US"/>
        </w:rPr>
        <w:t xml:space="preserve"> IPMA.</w:t>
      </w:r>
    </w:p>
    <w:p w:rsidRPr="00E87B17" w:rsidR="00A21CEA" w:rsidP="00E87B17" w:rsidRDefault="00A21CEA" w14:paraId="00000149" w14:textId="77777777">
      <w:pPr>
        <w:pBdr>
          <w:top w:val="nil"/>
          <w:left w:val="nil"/>
          <w:bottom w:val="nil"/>
          <w:right w:val="nil"/>
          <w:between w:val="nil"/>
        </w:pBdr>
        <w:spacing w:line="360" w:lineRule="auto"/>
        <w:ind w:left="720" w:hanging="720"/>
        <w:jc w:val="both"/>
        <w:rPr>
          <w:sz w:val="20"/>
          <w:szCs w:val="20"/>
          <w:lang w:val="en-US"/>
        </w:rPr>
      </w:pPr>
    </w:p>
    <w:p w:rsidR="001210E2" w:rsidP="001210E2" w:rsidRDefault="00545460" w14:paraId="2F80DEE2" w14:textId="77777777">
      <w:pPr>
        <w:pBdr>
          <w:top w:val="nil"/>
          <w:left w:val="nil"/>
          <w:bottom w:val="nil"/>
          <w:right w:val="nil"/>
          <w:between w:val="nil"/>
        </w:pBdr>
        <w:spacing w:line="360" w:lineRule="auto"/>
        <w:ind w:left="720" w:hanging="720"/>
        <w:jc w:val="both"/>
        <w:rPr>
          <w:color w:val="000000"/>
          <w:sz w:val="20"/>
          <w:szCs w:val="20"/>
        </w:rPr>
      </w:pPr>
      <w:r w:rsidRPr="00E87B17">
        <w:rPr>
          <w:color w:val="000000"/>
          <w:sz w:val="20"/>
          <w:szCs w:val="20"/>
          <w:lang w:val="en-US"/>
        </w:rPr>
        <w:t xml:space="preserve">PMI - Project Management Institute. (2008). </w:t>
      </w:r>
      <w:r w:rsidRPr="00E87B17">
        <w:rPr>
          <w:i/>
          <w:color w:val="000000"/>
          <w:sz w:val="20"/>
          <w:szCs w:val="20"/>
          <w:lang w:val="en-US"/>
        </w:rPr>
        <w:t>Organizational Project Management Maturity Model.</w:t>
      </w:r>
      <w:r w:rsidRPr="00E87B17">
        <w:rPr>
          <w:color w:val="000000"/>
          <w:sz w:val="20"/>
          <w:szCs w:val="20"/>
          <w:lang w:val="en-US"/>
        </w:rPr>
        <w:t xml:space="preserve"> </w:t>
      </w:r>
      <w:r w:rsidRPr="00E87B17">
        <w:rPr>
          <w:color w:val="000000"/>
          <w:sz w:val="20"/>
          <w:szCs w:val="20"/>
        </w:rPr>
        <w:t>Project Management Institute</w:t>
      </w:r>
      <w:r w:rsidR="001210E2">
        <w:rPr>
          <w:color w:val="000000"/>
          <w:sz w:val="20"/>
          <w:szCs w:val="20"/>
        </w:rPr>
        <w:t>.</w:t>
      </w:r>
    </w:p>
    <w:p w:rsidR="001210E2" w:rsidP="001210E2" w:rsidRDefault="001210E2" w14:paraId="7A4870A9" w14:textId="77777777">
      <w:pPr>
        <w:pBdr>
          <w:top w:val="nil"/>
          <w:left w:val="nil"/>
          <w:bottom w:val="nil"/>
          <w:right w:val="nil"/>
          <w:between w:val="nil"/>
        </w:pBdr>
        <w:spacing w:line="360" w:lineRule="auto"/>
        <w:ind w:left="720" w:hanging="720"/>
        <w:jc w:val="both"/>
        <w:rPr>
          <w:color w:val="000000"/>
          <w:sz w:val="20"/>
          <w:szCs w:val="20"/>
        </w:rPr>
      </w:pPr>
    </w:p>
    <w:p w:rsidR="001A774E" w:rsidP="001A774E" w:rsidRDefault="001210E2" w14:paraId="37522498" w14:textId="77777777">
      <w:pPr>
        <w:pBdr>
          <w:top w:val="nil"/>
          <w:left w:val="nil"/>
          <w:bottom w:val="nil"/>
          <w:right w:val="nil"/>
          <w:between w:val="nil"/>
        </w:pBdr>
        <w:spacing w:line="360" w:lineRule="auto"/>
        <w:ind w:left="720" w:hanging="720"/>
        <w:jc w:val="both"/>
        <w:rPr>
          <w:color w:val="000000"/>
          <w:sz w:val="20"/>
          <w:szCs w:val="20"/>
        </w:rPr>
      </w:pPr>
      <w:r w:rsidRPr="00BB67BD">
        <w:rPr>
          <w:color w:val="000000"/>
          <w:sz w:val="20"/>
          <w:szCs w:val="20"/>
          <w:lang w:val="es-CO"/>
        </w:rPr>
        <w:t xml:space="preserve">Project Management Institute. (2013). Guía de los fundamentos para la dirección de proyectos (Guía del PMBOK) (5ta ed.). Recuperado de </w:t>
      </w:r>
      <w:commentRangeStart w:id="22"/>
      <w:r>
        <w:fldChar w:fldCharType="begin"/>
      </w:r>
      <w:r>
        <w:instrText xml:space="preserve"> HYPERLINK "https://sistemastic.files.wordpress.com/2017/07/guia_de_los_fundamentos_para_la_direccion_de_proyectos-pmbok_5ta_edicion_espanol.pdf" </w:instrText>
      </w:r>
      <w:r>
        <w:fldChar w:fldCharType="separate"/>
      </w:r>
      <w:r w:rsidRPr="002E5594">
        <w:rPr>
          <w:rStyle w:val="Hipervnculo"/>
          <w:sz w:val="20"/>
          <w:szCs w:val="20"/>
          <w:lang w:val="es-CO"/>
        </w:rPr>
        <w:t>https://sistemastic.files.wordpress.com/2017/07/guia_de_los_fundamentos_para_la_direccion_de_proyectos-pmbok_5ta_edicion_espanol.pdf</w:t>
      </w:r>
      <w:r>
        <w:rPr>
          <w:rStyle w:val="Hipervnculo"/>
          <w:sz w:val="20"/>
          <w:szCs w:val="20"/>
          <w:lang w:val="es-CO"/>
        </w:rPr>
        <w:fldChar w:fldCharType="end"/>
      </w:r>
      <w:commentRangeEnd w:id="22"/>
      <w:r>
        <w:rPr>
          <w:rStyle w:val="Refdecomentario"/>
        </w:rPr>
        <w:commentReference w:id="22"/>
      </w:r>
    </w:p>
    <w:p w:rsidR="001A774E" w:rsidP="001A774E" w:rsidRDefault="001A774E" w14:paraId="2F4105E9" w14:textId="77777777">
      <w:pPr>
        <w:pBdr>
          <w:top w:val="nil"/>
          <w:left w:val="nil"/>
          <w:bottom w:val="nil"/>
          <w:right w:val="nil"/>
          <w:between w:val="nil"/>
        </w:pBdr>
        <w:spacing w:line="360" w:lineRule="auto"/>
        <w:ind w:left="720" w:hanging="720"/>
        <w:jc w:val="both"/>
        <w:rPr>
          <w:color w:val="000000"/>
          <w:sz w:val="20"/>
          <w:szCs w:val="20"/>
        </w:rPr>
      </w:pPr>
    </w:p>
    <w:p w:rsidR="00FF3E64" w:rsidP="00FF3E64" w:rsidRDefault="001A774E" w14:paraId="105E060C" w14:textId="77777777">
      <w:pPr>
        <w:pBdr>
          <w:top w:val="nil"/>
          <w:left w:val="nil"/>
          <w:bottom w:val="nil"/>
          <w:right w:val="nil"/>
          <w:between w:val="nil"/>
        </w:pBdr>
        <w:spacing w:line="360" w:lineRule="auto"/>
        <w:ind w:left="720" w:hanging="720"/>
        <w:jc w:val="both"/>
        <w:rPr>
          <w:color w:val="000000"/>
          <w:sz w:val="20"/>
          <w:szCs w:val="20"/>
        </w:rPr>
      </w:pPr>
      <w:r w:rsidRPr="001A774E">
        <w:rPr>
          <w:sz w:val="20"/>
          <w:szCs w:val="20"/>
        </w:rPr>
        <w:t xml:space="preserve">ICONTEC. (2015). Norma técnica Colombiana ISO 9000. Recuperado de </w:t>
      </w:r>
      <w:commentRangeStart w:id="23"/>
      <w:r w:rsidR="00FF3E64">
        <w:rPr>
          <w:sz w:val="20"/>
          <w:szCs w:val="20"/>
        </w:rPr>
        <w:fldChar w:fldCharType="begin"/>
      </w:r>
      <w:r w:rsidR="00FF3E64">
        <w:rPr>
          <w:sz w:val="20"/>
          <w:szCs w:val="20"/>
        </w:rPr>
        <w:instrText xml:space="preserve"> HYPERLINK "</w:instrText>
      </w:r>
      <w:r w:rsidRPr="00FF3E64" w:rsidR="00FF3E64">
        <w:rPr>
          <w:sz w:val="20"/>
          <w:szCs w:val="20"/>
        </w:rPr>
        <w:instrText>https://www.guadalupanolasalle.edu.co/sgc/ISO9000-2015-Fundamentos-y-vocabulario.pdf</w:instrText>
      </w:r>
      <w:r w:rsidR="00FF3E64">
        <w:rPr>
          <w:sz w:val="20"/>
          <w:szCs w:val="20"/>
        </w:rPr>
        <w:instrText xml:space="preserve">" </w:instrText>
      </w:r>
      <w:r w:rsidR="00FF3E64">
        <w:rPr>
          <w:sz w:val="20"/>
          <w:szCs w:val="20"/>
        </w:rPr>
        <w:fldChar w:fldCharType="separate"/>
      </w:r>
      <w:r w:rsidRPr="00CF3F97" w:rsidR="00FF3E64">
        <w:rPr>
          <w:rStyle w:val="Hipervnculo"/>
          <w:sz w:val="20"/>
          <w:szCs w:val="20"/>
        </w:rPr>
        <w:t>https://www.guadalupanolasalle.edu.co/sgc/ISO9000-2015-Fundamentos-y-vocabulario.pdf</w:t>
      </w:r>
      <w:r w:rsidR="00FF3E64">
        <w:rPr>
          <w:sz w:val="20"/>
          <w:szCs w:val="20"/>
        </w:rPr>
        <w:fldChar w:fldCharType="end"/>
      </w:r>
      <w:commentRangeEnd w:id="23"/>
      <w:r w:rsidR="00FF3E64">
        <w:rPr>
          <w:rStyle w:val="Refdecomentario"/>
        </w:rPr>
        <w:commentReference w:id="23"/>
      </w:r>
      <w:r w:rsidR="00FF3E64">
        <w:rPr>
          <w:sz w:val="20"/>
          <w:szCs w:val="20"/>
        </w:rPr>
        <w:t xml:space="preserve"> </w:t>
      </w:r>
    </w:p>
    <w:p w:rsidR="00FF3E64" w:rsidP="00FF3E64" w:rsidRDefault="00FF3E64" w14:paraId="5654C7DA" w14:textId="77777777">
      <w:pPr>
        <w:pBdr>
          <w:top w:val="nil"/>
          <w:left w:val="nil"/>
          <w:bottom w:val="nil"/>
          <w:right w:val="nil"/>
          <w:between w:val="nil"/>
        </w:pBdr>
        <w:spacing w:line="360" w:lineRule="auto"/>
        <w:ind w:left="720" w:hanging="720"/>
        <w:jc w:val="both"/>
        <w:rPr>
          <w:sz w:val="20"/>
          <w:szCs w:val="20"/>
        </w:rPr>
      </w:pPr>
    </w:p>
    <w:p w:rsidRPr="00FF3E64" w:rsidR="0026793E" w:rsidP="00FF3E64" w:rsidRDefault="00FF3E64" w14:paraId="16C3C1E6" w14:textId="6B259060">
      <w:pPr>
        <w:pBdr>
          <w:top w:val="nil"/>
          <w:left w:val="nil"/>
          <w:bottom w:val="nil"/>
          <w:right w:val="nil"/>
          <w:between w:val="nil"/>
        </w:pBdr>
        <w:spacing w:line="360" w:lineRule="auto"/>
        <w:ind w:left="720" w:hanging="720"/>
        <w:jc w:val="both"/>
        <w:rPr>
          <w:color w:val="000000"/>
          <w:sz w:val="20"/>
          <w:szCs w:val="20"/>
        </w:rPr>
      </w:pPr>
      <w:r w:rsidRPr="001A774E">
        <w:rPr>
          <w:sz w:val="20"/>
          <w:szCs w:val="20"/>
        </w:rPr>
        <w:t>ICONTEC. (2015). N</w:t>
      </w:r>
      <w:r>
        <w:rPr>
          <w:sz w:val="20"/>
          <w:szCs w:val="20"/>
        </w:rPr>
        <w:t>orma técnica Colombiana ISO 9001</w:t>
      </w:r>
      <w:r w:rsidRPr="001A774E">
        <w:rPr>
          <w:sz w:val="20"/>
          <w:szCs w:val="20"/>
        </w:rPr>
        <w:t>. Recuperado de</w:t>
      </w:r>
      <w:r w:rsidRPr="00FF3E64">
        <w:rPr>
          <w:sz w:val="20"/>
          <w:szCs w:val="20"/>
        </w:rPr>
        <w:t xml:space="preserve"> </w:t>
      </w:r>
      <w:commentRangeStart w:id="24"/>
      <w:r>
        <w:rPr>
          <w:sz w:val="20"/>
          <w:szCs w:val="20"/>
        </w:rPr>
        <w:fldChar w:fldCharType="begin"/>
      </w:r>
      <w:r>
        <w:rPr>
          <w:sz w:val="20"/>
          <w:szCs w:val="20"/>
        </w:rPr>
        <w:instrText xml:space="preserve"> HYPERLINK "</w:instrText>
      </w:r>
      <w:r w:rsidRPr="00FF3E64">
        <w:rPr>
          <w:sz w:val="20"/>
          <w:szCs w:val="20"/>
        </w:rPr>
        <w:instrText>https://www.cecep.edu.co/documentos/calidad/ISO-9001-2008.pdf</w:instrText>
      </w:r>
      <w:r>
        <w:rPr>
          <w:sz w:val="20"/>
          <w:szCs w:val="20"/>
        </w:rPr>
        <w:instrText xml:space="preserve">" </w:instrText>
      </w:r>
      <w:r>
        <w:rPr>
          <w:sz w:val="20"/>
          <w:szCs w:val="20"/>
        </w:rPr>
        <w:fldChar w:fldCharType="separate"/>
      </w:r>
      <w:r w:rsidRPr="00CF3F97">
        <w:rPr>
          <w:rStyle w:val="Hipervnculo"/>
          <w:sz w:val="20"/>
          <w:szCs w:val="20"/>
        </w:rPr>
        <w:t>https://www.cecep.edu.co/documentos/calidad/ISO-9001-2008.pdf</w:t>
      </w:r>
      <w:r>
        <w:rPr>
          <w:sz w:val="20"/>
          <w:szCs w:val="20"/>
        </w:rPr>
        <w:fldChar w:fldCharType="end"/>
      </w:r>
      <w:commentRangeEnd w:id="24"/>
      <w:r>
        <w:rPr>
          <w:rStyle w:val="Refdecomentario"/>
        </w:rPr>
        <w:commentReference w:id="24"/>
      </w:r>
      <w:r>
        <w:rPr>
          <w:sz w:val="20"/>
          <w:szCs w:val="20"/>
        </w:rPr>
        <w:t xml:space="preserve"> </w:t>
      </w:r>
    </w:p>
    <w:p w:rsidRPr="00E87B17" w:rsidR="00FF3E64" w:rsidP="00E87B17" w:rsidRDefault="00FF3E64" w14:paraId="6214728E" w14:textId="77777777">
      <w:pPr>
        <w:spacing w:line="360" w:lineRule="auto"/>
        <w:rPr>
          <w:sz w:val="20"/>
          <w:szCs w:val="20"/>
        </w:rPr>
      </w:pPr>
    </w:p>
    <w:p w:rsidRPr="00E87B17" w:rsidR="00A21CEA" w:rsidP="00E87B17" w:rsidRDefault="00545460" w14:paraId="0000014D" w14:textId="77777777">
      <w:pPr>
        <w:numPr>
          <w:ilvl w:val="0"/>
          <w:numId w:val="2"/>
        </w:numPr>
        <w:pBdr>
          <w:top w:val="nil"/>
          <w:left w:val="nil"/>
          <w:bottom w:val="nil"/>
          <w:right w:val="nil"/>
          <w:between w:val="nil"/>
        </w:pBdr>
        <w:spacing w:line="360" w:lineRule="auto"/>
        <w:ind w:left="284" w:hanging="284"/>
        <w:jc w:val="both"/>
        <w:rPr>
          <w:b/>
          <w:color w:val="000000"/>
          <w:sz w:val="20"/>
          <w:szCs w:val="20"/>
        </w:rPr>
      </w:pPr>
      <w:r w:rsidRPr="00E87B17">
        <w:rPr>
          <w:b/>
          <w:color w:val="000000"/>
          <w:sz w:val="20"/>
          <w:szCs w:val="20"/>
        </w:rPr>
        <w:t>CONTROL DEL DOCUMENTO</w:t>
      </w:r>
    </w:p>
    <w:p w:rsidRPr="00E87B17" w:rsidR="00A21CEA" w:rsidP="00E87B17" w:rsidRDefault="00A21CEA" w14:paraId="0000016D" w14:textId="01270082">
      <w:pPr>
        <w:spacing w:line="360" w:lineRule="auto"/>
        <w:rPr>
          <w:sz w:val="20"/>
          <w:szCs w:val="20"/>
        </w:rPr>
      </w:pPr>
    </w:p>
    <w:tbl>
      <w:tblPr>
        <w:tblStyle w:val="aff4"/>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86297C" w:rsidR="0026793E" w:rsidTr="006E47A7" w14:paraId="49725B68" w14:textId="77777777">
        <w:tc>
          <w:tcPr>
            <w:tcW w:w="1272" w:type="dxa"/>
            <w:tcBorders>
              <w:top w:val="nil"/>
              <w:left w:val="nil"/>
            </w:tcBorders>
            <w:shd w:val="clear" w:color="auto" w:fill="auto"/>
          </w:tcPr>
          <w:p w:rsidRPr="0086297C" w:rsidR="0026793E" w:rsidP="006E47A7" w:rsidRDefault="0026793E" w14:paraId="38D742EC" w14:textId="77777777">
            <w:pPr>
              <w:spacing w:line="360" w:lineRule="auto"/>
              <w:jc w:val="both"/>
              <w:rPr>
                <w:sz w:val="20"/>
                <w:szCs w:val="20"/>
              </w:rPr>
            </w:pPr>
          </w:p>
        </w:tc>
        <w:tc>
          <w:tcPr>
            <w:tcW w:w="1991" w:type="dxa"/>
            <w:vAlign w:val="center"/>
          </w:tcPr>
          <w:p w:rsidRPr="0086297C" w:rsidR="0026793E" w:rsidP="006E47A7" w:rsidRDefault="0026793E" w14:paraId="352F3D1D" w14:textId="77777777">
            <w:pPr>
              <w:spacing w:line="360" w:lineRule="auto"/>
              <w:rPr>
                <w:sz w:val="20"/>
                <w:szCs w:val="20"/>
              </w:rPr>
            </w:pPr>
            <w:r w:rsidRPr="0086297C">
              <w:rPr>
                <w:sz w:val="20"/>
                <w:szCs w:val="20"/>
              </w:rPr>
              <w:t xml:space="preserve">Nombre </w:t>
            </w:r>
          </w:p>
        </w:tc>
        <w:tc>
          <w:tcPr>
            <w:tcW w:w="1559" w:type="dxa"/>
            <w:vAlign w:val="center"/>
          </w:tcPr>
          <w:p w:rsidRPr="0086297C" w:rsidR="0026793E" w:rsidP="006E47A7" w:rsidRDefault="0026793E" w14:paraId="70485228" w14:textId="77777777">
            <w:pPr>
              <w:spacing w:line="360" w:lineRule="auto"/>
              <w:rPr>
                <w:sz w:val="20"/>
                <w:szCs w:val="20"/>
              </w:rPr>
            </w:pPr>
            <w:r w:rsidRPr="0086297C">
              <w:rPr>
                <w:sz w:val="20"/>
                <w:szCs w:val="20"/>
              </w:rPr>
              <w:t>Cargo</w:t>
            </w:r>
          </w:p>
        </w:tc>
        <w:tc>
          <w:tcPr>
            <w:tcW w:w="3257" w:type="dxa"/>
            <w:vAlign w:val="center"/>
          </w:tcPr>
          <w:p w:rsidRPr="003B0B0B" w:rsidR="0026793E" w:rsidP="006E47A7" w:rsidRDefault="0026793E" w14:paraId="2184B375" w14:textId="77777777">
            <w:pPr>
              <w:spacing w:line="360" w:lineRule="auto"/>
              <w:rPr>
                <w:sz w:val="20"/>
                <w:szCs w:val="20"/>
              </w:rPr>
            </w:pPr>
            <w:r w:rsidRPr="0086297C">
              <w:rPr>
                <w:sz w:val="20"/>
                <w:szCs w:val="20"/>
              </w:rPr>
              <w:t>Dependencia</w:t>
            </w:r>
          </w:p>
        </w:tc>
        <w:tc>
          <w:tcPr>
            <w:tcW w:w="1888" w:type="dxa"/>
            <w:vAlign w:val="center"/>
          </w:tcPr>
          <w:p w:rsidRPr="0086297C" w:rsidR="0026793E" w:rsidP="006E47A7" w:rsidRDefault="0026793E" w14:paraId="7AE54AC5" w14:textId="77777777">
            <w:pPr>
              <w:spacing w:line="360" w:lineRule="auto"/>
              <w:rPr>
                <w:sz w:val="20"/>
                <w:szCs w:val="20"/>
              </w:rPr>
            </w:pPr>
            <w:r w:rsidRPr="0086297C">
              <w:rPr>
                <w:sz w:val="20"/>
                <w:szCs w:val="20"/>
              </w:rPr>
              <w:t>Fecha</w:t>
            </w:r>
          </w:p>
        </w:tc>
      </w:tr>
      <w:tr w:rsidRPr="0086297C" w:rsidR="0026793E" w:rsidTr="006E47A7" w14:paraId="6E14E6CF" w14:textId="77777777">
        <w:trPr>
          <w:trHeight w:val="340"/>
        </w:trPr>
        <w:tc>
          <w:tcPr>
            <w:tcW w:w="1272" w:type="dxa"/>
            <w:vMerge w:val="restart"/>
          </w:tcPr>
          <w:p w:rsidRPr="0086297C" w:rsidR="0026793E" w:rsidP="0026793E" w:rsidRDefault="0026793E" w14:paraId="432977BA" w14:textId="77777777">
            <w:pPr>
              <w:spacing w:line="360" w:lineRule="auto"/>
              <w:jc w:val="both"/>
              <w:rPr>
                <w:sz w:val="20"/>
                <w:szCs w:val="20"/>
              </w:rPr>
            </w:pPr>
            <w:r w:rsidRPr="0086297C">
              <w:rPr>
                <w:sz w:val="20"/>
                <w:szCs w:val="20"/>
              </w:rPr>
              <w:t>Autor (es)</w:t>
            </w:r>
          </w:p>
        </w:tc>
        <w:tc>
          <w:tcPr>
            <w:tcW w:w="1991" w:type="dxa"/>
            <w:vAlign w:val="center"/>
          </w:tcPr>
          <w:p w:rsidRPr="0086297C" w:rsidR="0026793E" w:rsidP="0026793E" w:rsidRDefault="0026793E" w14:paraId="28E2F755" w14:textId="45713F3A">
            <w:pPr>
              <w:spacing w:line="360" w:lineRule="auto"/>
              <w:jc w:val="both"/>
              <w:rPr>
                <w:b w:val="0"/>
                <w:sz w:val="20"/>
                <w:szCs w:val="20"/>
              </w:rPr>
            </w:pPr>
            <w:r w:rsidRPr="00E87B17">
              <w:rPr>
                <w:b w:val="0"/>
                <w:sz w:val="20"/>
                <w:szCs w:val="20"/>
              </w:rPr>
              <w:t>Camilo Andrés Aramburo Parra</w:t>
            </w:r>
          </w:p>
        </w:tc>
        <w:tc>
          <w:tcPr>
            <w:tcW w:w="1559" w:type="dxa"/>
            <w:vAlign w:val="center"/>
          </w:tcPr>
          <w:p w:rsidRPr="0086297C" w:rsidR="0026793E" w:rsidP="0026793E" w:rsidRDefault="0026793E" w14:paraId="26374CC6" w14:textId="249363B9">
            <w:pPr>
              <w:spacing w:line="360" w:lineRule="auto"/>
              <w:jc w:val="both"/>
              <w:rPr>
                <w:b w:val="0"/>
                <w:sz w:val="20"/>
                <w:szCs w:val="20"/>
              </w:rPr>
            </w:pPr>
            <w:r w:rsidRPr="00E87B17">
              <w:rPr>
                <w:b w:val="0"/>
                <w:sz w:val="20"/>
                <w:szCs w:val="20"/>
              </w:rPr>
              <w:t>Experto técnico</w:t>
            </w:r>
          </w:p>
        </w:tc>
        <w:tc>
          <w:tcPr>
            <w:tcW w:w="3257" w:type="dxa"/>
            <w:vAlign w:val="center"/>
          </w:tcPr>
          <w:p w:rsidRPr="0086297C" w:rsidR="0026793E" w:rsidP="004D103A" w:rsidRDefault="00521715" w14:paraId="32891A0D" w14:textId="4D7A0AB9">
            <w:pPr>
              <w:spacing w:line="360" w:lineRule="auto"/>
              <w:jc w:val="both"/>
              <w:rPr>
                <w:b w:val="0"/>
                <w:sz w:val="20"/>
                <w:szCs w:val="20"/>
              </w:rPr>
            </w:pPr>
            <w:r>
              <w:rPr>
                <w:b w:val="0"/>
                <w:sz w:val="20"/>
                <w:szCs w:val="20"/>
              </w:rPr>
              <w:t xml:space="preserve">Regional Antioquia. </w:t>
            </w:r>
            <w:r w:rsidRPr="00E87B17" w:rsidR="0026793E">
              <w:rPr>
                <w:b w:val="0"/>
                <w:sz w:val="20"/>
                <w:szCs w:val="20"/>
              </w:rPr>
              <w:t xml:space="preserve">Centro de </w:t>
            </w:r>
            <w:r w:rsidR="004D103A">
              <w:rPr>
                <w:b w:val="0"/>
                <w:sz w:val="20"/>
                <w:szCs w:val="20"/>
              </w:rPr>
              <w:t>Servicios de S</w:t>
            </w:r>
            <w:bookmarkStart w:name="_GoBack" w:id="25"/>
            <w:bookmarkEnd w:id="25"/>
            <w:r w:rsidRPr="00E87B17" w:rsidR="0026793E">
              <w:rPr>
                <w:b w:val="0"/>
                <w:sz w:val="20"/>
                <w:szCs w:val="20"/>
              </w:rPr>
              <w:t>alud</w:t>
            </w:r>
            <w:r>
              <w:rPr>
                <w:b w:val="0"/>
                <w:sz w:val="20"/>
                <w:szCs w:val="20"/>
              </w:rPr>
              <w:t>.</w:t>
            </w:r>
          </w:p>
        </w:tc>
        <w:tc>
          <w:tcPr>
            <w:tcW w:w="1888" w:type="dxa"/>
            <w:vAlign w:val="center"/>
          </w:tcPr>
          <w:p w:rsidRPr="0086297C" w:rsidR="0026793E" w:rsidP="0026793E" w:rsidRDefault="0026793E" w14:paraId="50B9418F" w14:textId="4537B254">
            <w:pPr>
              <w:spacing w:line="360" w:lineRule="auto"/>
              <w:jc w:val="both"/>
              <w:rPr>
                <w:b w:val="0"/>
                <w:sz w:val="20"/>
                <w:szCs w:val="20"/>
              </w:rPr>
            </w:pPr>
            <w:r w:rsidRPr="00E87B17">
              <w:rPr>
                <w:b w:val="0"/>
                <w:sz w:val="20"/>
                <w:szCs w:val="20"/>
              </w:rPr>
              <w:t xml:space="preserve">Octubre </w:t>
            </w:r>
            <w:r w:rsidR="00521715">
              <w:rPr>
                <w:b w:val="0"/>
                <w:sz w:val="20"/>
                <w:szCs w:val="20"/>
              </w:rPr>
              <w:t xml:space="preserve">de </w:t>
            </w:r>
            <w:r w:rsidRPr="00E87B17">
              <w:rPr>
                <w:b w:val="0"/>
                <w:sz w:val="20"/>
                <w:szCs w:val="20"/>
              </w:rPr>
              <w:t>2021</w:t>
            </w:r>
          </w:p>
        </w:tc>
      </w:tr>
      <w:tr w:rsidRPr="0086297C" w:rsidR="0026793E" w:rsidTr="006E47A7" w14:paraId="3C849BA9" w14:textId="77777777">
        <w:trPr>
          <w:trHeight w:val="340"/>
        </w:trPr>
        <w:tc>
          <w:tcPr>
            <w:tcW w:w="1272" w:type="dxa"/>
            <w:vMerge/>
          </w:tcPr>
          <w:p w:rsidRPr="0086297C" w:rsidR="0026793E" w:rsidP="0026793E" w:rsidRDefault="0026793E" w14:paraId="32E78790" w14:textId="77777777">
            <w:pPr>
              <w:widowControl w:val="0"/>
              <w:pBdr>
                <w:top w:val="nil"/>
                <w:left w:val="nil"/>
                <w:bottom w:val="nil"/>
                <w:right w:val="nil"/>
                <w:between w:val="nil"/>
              </w:pBdr>
              <w:spacing w:line="360" w:lineRule="auto"/>
              <w:rPr>
                <w:b w:val="0"/>
                <w:sz w:val="20"/>
                <w:szCs w:val="20"/>
              </w:rPr>
            </w:pPr>
          </w:p>
        </w:tc>
        <w:tc>
          <w:tcPr>
            <w:tcW w:w="1991" w:type="dxa"/>
            <w:vAlign w:val="center"/>
          </w:tcPr>
          <w:p w:rsidRPr="0086297C" w:rsidR="0026793E" w:rsidP="0026793E" w:rsidRDefault="0026793E" w14:paraId="77487C98" w14:textId="7D6CCD92">
            <w:pPr>
              <w:spacing w:line="360" w:lineRule="auto"/>
              <w:jc w:val="both"/>
              <w:rPr>
                <w:b w:val="0"/>
                <w:sz w:val="20"/>
                <w:szCs w:val="20"/>
              </w:rPr>
            </w:pPr>
            <w:r w:rsidRPr="00E87B17">
              <w:rPr>
                <w:b w:val="0"/>
                <w:sz w:val="20"/>
                <w:szCs w:val="20"/>
              </w:rPr>
              <w:t>Paola Andrea Quintero Aguilar</w:t>
            </w:r>
          </w:p>
        </w:tc>
        <w:tc>
          <w:tcPr>
            <w:tcW w:w="1559" w:type="dxa"/>
            <w:vAlign w:val="center"/>
          </w:tcPr>
          <w:p w:rsidRPr="0086297C" w:rsidR="0026793E" w:rsidP="0026793E" w:rsidRDefault="0026793E" w14:paraId="32E0D8E4" w14:textId="52175EBC">
            <w:pPr>
              <w:spacing w:line="360" w:lineRule="auto"/>
              <w:jc w:val="both"/>
              <w:rPr>
                <w:b w:val="0"/>
                <w:sz w:val="20"/>
                <w:szCs w:val="20"/>
              </w:rPr>
            </w:pPr>
            <w:r w:rsidRPr="00E87B17">
              <w:rPr>
                <w:b w:val="0"/>
                <w:sz w:val="20"/>
                <w:szCs w:val="20"/>
              </w:rPr>
              <w:t>Diseñadora instruccional</w:t>
            </w:r>
          </w:p>
        </w:tc>
        <w:tc>
          <w:tcPr>
            <w:tcW w:w="3257" w:type="dxa"/>
            <w:vAlign w:val="center"/>
          </w:tcPr>
          <w:p w:rsidRPr="0086297C" w:rsidR="0026793E" w:rsidP="0026793E" w:rsidRDefault="00521715" w14:paraId="76ED7E76" w14:textId="2D9AF583">
            <w:pPr>
              <w:spacing w:line="360" w:lineRule="auto"/>
              <w:jc w:val="both"/>
              <w:rPr>
                <w:sz w:val="20"/>
                <w:szCs w:val="20"/>
              </w:rPr>
            </w:pPr>
            <w:r>
              <w:rPr>
                <w:b w:val="0"/>
                <w:sz w:val="20"/>
                <w:szCs w:val="20"/>
              </w:rPr>
              <w:t xml:space="preserve">Regional Distrito Capital. </w:t>
            </w:r>
            <w:r w:rsidRPr="00E87B17" w:rsidR="0026793E">
              <w:rPr>
                <w:b w:val="0"/>
                <w:sz w:val="20"/>
                <w:szCs w:val="20"/>
              </w:rPr>
              <w:t>Centro de Gestión Industrial.</w:t>
            </w:r>
          </w:p>
        </w:tc>
        <w:tc>
          <w:tcPr>
            <w:tcW w:w="1888" w:type="dxa"/>
            <w:vAlign w:val="center"/>
          </w:tcPr>
          <w:p w:rsidRPr="0086297C" w:rsidR="0026793E" w:rsidP="0026793E" w:rsidRDefault="0026793E" w14:paraId="10197AB1" w14:textId="4E0B332A">
            <w:pPr>
              <w:widowControl w:val="0"/>
              <w:pBdr>
                <w:top w:val="nil"/>
                <w:left w:val="nil"/>
                <w:bottom w:val="nil"/>
                <w:right w:val="nil"/>
                <w:between w:val="nil"/>
              </w:pBdr>
              <w:spacing w:line="360" w:lineRule="auto"/>
              <w:jc w:val="both"/>
              <w:rPr>
                <w:sz w:val="20"/>
                <w:szCs w:val="20"/>
              </w:rPr>
            </w:pPr>
            <w:r w:rsidRPr="00E87B17">
              <w:rPr>
                <w:b w:val="0"/>
                <w:sz w:val="20"/>
                <w:szCs w:val="20"/>
              </w:rPr>
              <w:t xml:space="preserve">Octubre </w:t>
            </w:r>
            <w:r w:rsidR="00521715">
              <w:rPr>
                <w:b w:val="0"/>
                <w:sz w:val="20"/>
                <w:szCs w:val="20"/>
              </w:rPr>
              <w:t xml:space="preserve">de </w:t>
            </w:r>
            <w:r w:rsidRPr="00E87B17">
              <w:rPr>
                <w:b w:val="0"/>
                <w:sz w:val="20"/>
                <w:szCs w:val="20"/>
              </w:rPr>
              <w:t>2021</w:t>
            </w:r>
          </w:p>
        </w:tc>
      </w:tr>
      <w:tr w:rsidRPr="0086297C" w:rsidR="0026793E" w:rsidTr="006E47A7" w14:paraId="65E87F6C" w14:textId="77777777">
        <w:trPr>
          <w:trHeight w:val="340"/>
        </w:trPr>
        <w:tc>
          <w:tcPr>
            <w:tcW w:w="1272" w:type="dxa"/>
            <w:vMerge/>
          </w:tcPr>
          <w:p w:rsidRPr="0086297C" w:rsidR="0026793E" w:rsidP="0026793E" w:rsidRDefault="0026793E" w14:paraId="4654878C" w14:textId="77777777">
            <w:pPr>
              <w:widowControl w:val="0"/>
              <w:pBdr>
                <w:top w:val="nil"/>
                <w:left w:val="nil"/>
                <w:bottom w:val="nil"/>
                <w:right w:val="nil"/>
                <w:between w:val="nil"/>
              </w:pBdr>
              <w:spacing w:line="360" w:lineRule="auto"/>
              <w:rPr>
                <w:b w:val="0"/>
                <w:sz w:val="20"/>
                <w:szCs w:val="20"/>
              </w:rPr>
            </w:pPr>
          </w:p>
        </w:tc>
        <w:tc>
          <w:tcPr>
            <w:tcW w:w="1991" w:type="dxa"/>
            <w:vAlign w:val="center"/>
          </w:tcPr>
          <w:p w:rsidRPr="0086297C" w:rsidR="0026793E" w:rsidP="0026793E" w:rsidRDefault="0026793E" w14:paraId="33E0E7F1" w14:textId="2C65A4DF">
            <w:pPr>
              <w:spacing w:line="360" w:lineRule="auto"/>
              <w:jc w:val="both"/>
              <w:rPr>
                <w:b w:val="0"/>
                <w:sz w:val="20"/>
                <w:szCs w:val="20"/>
              </w:rPr>
            </w:pPr>
            <w:r w:rsidRPr="00E87B17">
              <w:rPr>
                <w:b w:val="0"/>
                <w:sz w:val="20"/>
                <w:szCs w:val="20"/>
              </w:rPr>
              <w:t>Carolina Coca Salazar</w:t>
            </w:r>
          </w:p>
        </w:tc>
        <w:tc>
          <w:tcPr>
            <w:tcW w:w="1559" w:type="dxa"/>
            <w:vAlign w:val="center"/>
          </w:tcPr>
          <w:p w:rsidRPr="0086297C" w:rsidR="0026793E" w:rsidP="0026793E" w:rsidRDefault="0026793E" w14:paraId="562ED979" w14:textId="5272B7A8">
            <w:pPr>
              <w:spacing w:line="360" w:lineRule="auto"/>
              <w:jc w:val="both"/>
              <w:rPr>
                <w:b w:val="0"/>
                <w:sz w:val="20"/>
                <w:szCs w:val="20"/>
              </w:rPr>
            </w:pPr>
            <w:r w:rsidRPr="00E87B17">
              <w:rPr>
                <w:b w:val="0"/>
                <w:sz w:val="20"/>
                <w:szCs w:val="20"/>
              </w:rPr>
              <w:t>Revisora Metodológica y Pedagógica</w:t>
            </w:r>
          </w:p>
        </w:tc>
        <w:tc>
          <w:tcPr>
            <w:tcW w:w="3257" w:type="dxa"/>
            <w:vAlign w:val="center"/>
          </w:tcPr>
          <w:p w:rsidRPr="0086297C" w:rsidR="0026793E" w:rsidP="0026793E" w:rsidRDefault="00521715" w14:paraId="5E59D763" w14:textId="2C8ECF0E">
            <w:pPr>
              <w:spacing w:line="360" w:lineRule="auto"/>
              <w:jc w:val="both"/>
              <w:rPr>
                <w:b w:val="0"/>
                <w:sz w:val="20"/>
                <w:szCs w:val="20"/>
              </w:rPr>
            </w:pPr>
            <w:r>
              <w:rPr>
                <w:b w:val="0"/>
                <w:sz w:val="20"/>
                <w:szCs w:val="20"/>
              </w:rPr>
              <w:t>Regional Distrito Capital. Centro de Diseño y Metrología.</w:t>
            </w:r>
          </w:p>
        </w:tc>
        <w:tc>
          <w:tcPr>
            <w:tcW w:w="1888" w:type="dxa"/>
            <w:vAlign w:val="center"/>
          </w:tcPr>
          <w:p w:rsidRPr="0086297C" w:rsidR="0026793E" w:rsidP="0026793E" w:rsidRDefault="0026793E" w14:paraId="37A8E867" w14:textId="12A91391">
            <w:pPr>
              <w:widowControl w:val="0"/>
              <w:pBdr>
                <w:top w:val="nil"/>
                <w:left w:val="nil"/>
                <w:bottom w:val="nil"/>
                <w:right w:val="nil"/>
                <w:between w:val="nil"/>
              </w:pBdr>
              <w:spacing w:line="360" w:lineRule="auto"/>
              <w:jc w:val="both"/>
              <w:rPr>
                <w:b w:val="0"/>
                <w:sz w:val="20"/>
                <w:szCs w:val="20"/>
              </w:rPr>
            </w:pPr>
            <w:r w:rsidRPr="00E87B17">
              <w:rPr>
                <w:b w:val="0"/>
                <w:sz w:val="20"/>
                <w:szCs w:val="20"/>
              </w:rPr>
              <w:t xml:space="preserve">Octubre </w:t>
            </w:r>
            <w:r w:rsidR="00521715">
              <w:rPr>
                <w:b w:val="0"/>
                <w:sz w:val="20"/>
                <w:szCs w:val="20"/>
              </w:rPr>
              <w:t xml:space="preserve">de </w:t>
            </w:r>
            <w:r w:rsidRPr="00E87B17">
              <w:rPr>
                <w:b w:val="0"/>
                <w:sz w:val="20"/>
                <w:szCs w:val="20"/>
              </w:rPr>
              <w:t>2021</w:t>
            </w:r>
          </w:p>
        </w:tc>
      </w:tr>
      <w:tr w:rsidRPr="0086297C" w:rsidR="0026793E" w:rsidTr="006E47A7" w14:paraId="378E32EE" w14:textId="77777777">
        <w:trPr>
          <w:trHeight w:val="340"/>
        </w:trPr>
        <w:tc>
          <w:tcPr>
            <w:tcW w:w="1272" w:type="dxa"/>
            <w:vMerge/>
          </w:tcPr>
          <w:p w:rsidRPr="0086297C" w:rsidR="0026793E" w:rsidP="0026793E" w:rsidRDefault="0026793E" w14:paraId="236D416E" w14:textId="77777777">
            <w:pPr>
              <w:widowControl w:val="0"/>
              <w:pBdr>
                <w:top w:val="nil"/>
                <w:left w:val="nil"/>
                <w:bottom w:val="nil"/>
                <w:right w:val="nil"/>
                <w:between w:val="nil"/>
              </w:pBdr>
              <w:spacing w:line="360" w:lineRule="auto"/>
              <w:rPr>
                <w:b w:val="0"/>
                <w:sz w:val="20"/>
                <w:szCs w:val="20"/>
              </w:rPr>
            </w:pPr>
          </w:p>
        </w:tc>
        <w:tc>
          <w:tcPr>
            <w:tcW w:w="1991" w:type="dxa"/>
            <w:vAlign w:val="center"/>
          </w:tcPr>
          <w:p w:rsidRPr="0086297C" w:rsidR="0026793E" w:rsidP="0026793E" w:rsidRDefault="0026793E" w14:paraId="3173E1B8" w14:textId="6A74FE08">
            <w:pPr>
              <w:spacing w:line="360" w:lineRule="auto"/>
              <w:jc w:val="both"/>
              <w:rPr>
                <w:b w:val="0"/>
                <w:sz w:val="20"/>
                <w:szCs w:val="20"/>
              </w:rPr>
            </w:pPr>
            <w:r w:rsidRPr="00E87B17">
              <w:rPr>
                <w:b w:val="0"/>
                <w:sz w:val="20"/>
                <w:szCs w:val="20"/>
              </w:rPr>
              <w:t>José Gabriel Ortiz Abella</w:t>
            </w:r>
          </w:p>
        </w:tc>
        <w:tc>
          <w:tcPr>
            <w:tcW w:w="1559" w:type="dxa"/>
            <w:vAlign w:val="center"/>
          </w:tcPr>
          <w:p w:rsidRPr="0086297C" w:rsidR="0026793E" w:rsidP="0026793E" w:rsidRDefault="0026793E" w14:paraId="45A711A1" w14:textId="25425E36">
            <w:pPr>
              <w:spacing w:line="360" w:lineRule="auto"/>
              <w:jc w:val="both"/>
              <w:rPr>
                <w:b w:val="0"/>
                <w:sz w:val="20"/>
                <w:szCs w:val="20"/>
              </w:rPr>
            </w:pPr>
            <w:r w:rsidRPr="00E87B17">
              <w:rPr>
                <w:b w:val="0"/>
                <w:sz w:val="20"/>
                <w:szCs w:val="20"/>
              </w:rPr>
              <w:t>Corrector de estilo</w:t>
            </w:r>
          </w:p>
        </w:tc>
        <w:tc>
          <w:tcPr>
            <w:tcW w:w="3257" w:type="dxa"/>
            <w:vAlign w:val="center"/>
          </w:tcPr>
          <w:p w:rsidRPr="0086297C" w:rsidR="0026793E" w:rsidP="0026793E" w:rsidRDefault="00521715" w14:paraId="355C39C3" w14:textId="5669EA93">
            <w:pPr>
              <w:spacing w:line="360" w:lineRule="auto"/>
              <w:jc w:val="both"/>
              <w:rPr>
                <w:b w:val="0"/>
                <w:sz w:val="20"/>
                <w:szCs w:val="20"/>
              </w:rPr>
            </w:pPr>
            <w:r>
              <w:rPr>
                <w:b w:val="0"/>
                <w:sz w:val="20"/>
                <w:szCs w:val="20"/>
              </w:rPr>
              <w:t xml:space="preserve">Regional Distrito Capital. </w:t>
            </w:r>
            <w:r w:rsidRPr="00E87B17" w:rsidR="0026793E">
              <w:rPr>
                <w:b w:val="0"/>
                <w:sz w:val="20"/>
                <w:szCs w:val="20"/>
              </w:rPr>
              <w:t>Centro para la Industria de la Comunicación Gráfica.</w:t>
            </w:r>
          </w:p>
        </w:tc>
        <w:tc>
          <w:tcPr>
            <w:tcW w:w="1888" w:type="dxa"/>
            <w:vAlign w:val="center"/>
          </w:tcPr>
          <w:p w:rsidRPr="0086297C" w:rsidR="0026793E" w:rsidP="0026793E" w:rsidRDefault="00521715" w14:paraId="2E20B360" w14:textId="38877829">
            <w:pPr>
              <w:widowControl w:val="0"/>
              <w:pBdr>
                <w:top w:val="nil"/>
                <w:left w:val="nil"/>
                <w:bottom w:val="nil"/>
                <w:right w:val="nil"/>
                <w:between w:val="nil"/>
              </w:pBdr>
              <w:spacing w:line="360" w:lineRule="auto"/>
              <w:jc w:val="both"/>
              <w:rPr>
                <w:b w:val="0"/>
                <w:sz w:val="20"/>
                <w:szCs w:val="20"/>
              </w:rPr>
            </w:pPr>
            <w:r>
              <w:rPr>
                <w:b w:val="0"/>
                <w:sz w:val="20"/>
                <w:szCs w:val="20"/>
              </w:rPr>
              <w:t>Octubre de 2021</w:t>
            </w:r>
          </w:p>
        </w:tc>
      </w:tr>
    </w:tbl>
    <w:p w:rsidR="00A21CEA" w:rsidP="00E87B17" w:rsidRDefault="00A21CEA" w14:paraId="0000016E" w14:textId="4C49E5A4">
      <w:pPr>
        <w:spacing w:line="360" w:lineRule="auto"/>
        <w:rPr>
          <w:sz w:val="20"/>
          <w:szCs w:val="20"/>
        </w:rPr>
      </w:pPr>
    </w:p>
    <w:p w:rsidRPr="00E87B17" w:rsidR="0026793E" w:rsidP="00E87B17" w:rsidRDefault="0026793E" w14:paraId="49FBAFCD" w14:textId="77777777">
      <w:pPr>
        <w:spacing w:line="360" w:lineRule="auto"/>
        <w:rPr>
          <w:sz w:val="20"/>
          <w:szCs w:val="20"/>
        </w:rPr>
      </w:pPr>
    </w:p>
    <w:p w:rsidRPr="00E87B17" w:rsidR="00A21CEA" w:rsidP="00E87B17" w:rsidRDefault="00545460" w14:paraId="0000016F" w14:textId="0BD78917">
      <w:pPr>
        <w:numPr>
          <w:ilvl w:val="0"/>
          <w:numId w:val="2"/>
        </w:numPr>
        <w:pBdr>
          <w:top w:val="nil"/>
          <w:left w:val="nil"/>
          <w:bottom w:val="nil"/>
          <w:right w:val="nil"/>
          <w:between w:val="nil"/>
        </w:pBdr>
        <w:spacing w:line="360" w:lineRule="auto"/>
        <w:ind w:left="284" w:hanging="284"/>
        <w:jc w:val="both"/>
        <w:rPr>
          <w:b/>
          <w:color w:val="000000"/>
          <w:sz w:val="20"/>
          <w:szCs w:val="20"/>
        </w:rPr>
      </w:pPr>
      <w:r w:rsidRPr="00E87B17">
        <w:rPr>
          <w:b/>
          <w:color w:val="000000"/>
          <w:sz w:val="20"/>
          <w:szCs w:val="20"/>
        </w:rPr>
        <w:t xml:space="preserve">CONTROL DE CAMBIOS </w:t>
      </w:r>
      <w:r w:rsidRPr="003B0B0B" w:rsidR="00FB063B">
        <w:rPr>
          <w:b/>
          <w:color w:val="808080"/>
          <w:sz w:val="20"/>
          <w:szCs w:val="20"/>
        </w:rPr>
        <w:t>(Diligenciar únicamente si realiza ajustes a la Unidad temática)</w:t>
      </w:r>
    </w:p>
    <w:p w:rsidRPr="00E87B17" w:rsidR="00A21CEA" w:rsidP="00E87B17" w:rsidRDefault="00A21CEA" w14:paraId="00000170" w14:textId="77777777">
      <w:pPr>
        <w:spacing w:line="360" w:lineRule="auto"/>
        <w:rPr>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Pr="00E87B17" w:rsidR="0028751F" w:rsidTr="0026793E" w14:paraId="344C6811" w14:textId="77777777">
        <w:tc>
          <w:tcPr>
            <w:tcW w:w="1264" w:type="dxa"/>
            <w:tcBorders>
              <w:top w:val="nil"/>
              <w:left w:val="nil"/>
            </w:tcBorders>
            <w:shd w:val="clear" w:color="auto" w:fill="auto"/>
          </w:tcPr>
          <w:p w:rsidRPr="00E87B17" w:rsidR="0028751F" w:rsidP="00E87B17" w:rsidRDefault="0028751F" w14:paraId="1EC9D94F" w14:textId="77777777">
            <w:pPr>
              <w:spacing w:line="360" w:lineRule="auto"/>
              <w:jc w:val="both"/>
              <w:rPr>
                <w:sz w:val="20"/>
                <w:szCs w:val="20"/>
                <w:lang w:eastAsia="ja-JP"/>
              </w:rPr>
            </w:pPr>
            <w:bookmarkStart w:name="_Hlk134126489" w:id="26"/>
          </w:p>
        </w:tc>
        <w:tc>
          <w:tcPr>
            <w:tcW w:w="2138" w:type="dxa"/>
            <w:shd w:val="clear" w:color="auto" w:fill="EDF2F8"/>
          </w:tcPr>
          <w:p w:rsidRPr="00E87B17" w:rsidR="0028751F" w:rsidP="00E87B17" w:rsidRDefault="0028751F" w14:paraId="40A2805E" w14:textId="77777777">
            <w:pPr>
              <w:spacing w:line="360" w:lineRule="auto"/>
              <w:jc w:val="both"/>
              <w:rPr>
                <w:b/>
                <w:bCs/>
                <w:sz w:val="20"/>
                <w:szCs w:val="20"/>
                <w:lang w:eastAsia="ja-JP"/>
              </w:rPr>
            </w:pPr>
            <w:r w:rsidRPr="00E87B17">
              <w:rPr>
                <w:b/>
                <w:bCs/>
                <w:sz w:val="20"/>
                <w:szCs w:val="20"/>
                <w:lang w:eastAsia="ja-JP"/>
              </w:rPr>
              <w:t>Nombre</w:t>
            </w:r>
          </w:p>
        </w:tc>
        <w:tc>
          <w:tcPr>
            <w:tcW w:w="1701" w:type="dxa"/>
            <w:shd w:val="clear" w:color="auto" w:fill="EDF2F8"/>
          </w:tcPr>
          <w:p w:rsidRPr="00E87B17" w:rsidR="0028751F" w:rsidP="00E87B17" w:rsidRDefault="0028751F" w14:paraId="352379BB" w14:textId="77777777">
            <w:pPr>
              <w:spacing w:line="360" w:lineRule="auto"/>
              <w:jc w:val="both"/>
              <w:rPr>
                <w:b/>
                <w:bCs/>
                <w:sz w:val="20"/>
                <w:szCs w:val="20"/>
                <w:lang w:eastAsia="ja-JP"/>
              </w:rPr>
            </w:pPr>
            <w:r w:rsidRPr="00E87B17">
              <w:rPr>
                <w:b/>
                <w:bCs/>
                <w:sz w:val="20"/>
                <w:szCs w:val="20"/>
                <w:lang w:eastAsia="ja-JP"/>
              </w:rPr>
              <w:t>Cargo</w:t>
            </w:r>
          </w:p>
        </w:tc>
        <w:tc>
          <w:tcPr>
            <w:tcW w:w="1843" w:type="dxa"/>
            <w:shd w:val="clear" w:color="auto" w:fill="EDF2F8"/>
          </w:tcPr>
          <w:p w:rsidRPr="00E87B17" w:rsidR="0028751F" w:rsidP="00E87B17" w:rsidRDefault="0028751F" w14:paraId="2D01BDC5" w14:textId="77777777">
            <w:pPr>
              <w:spacing w:line="360" w:lineRule="auto"/>
              <w:jc w:val="both"/>
              <w:rPr>
                <w:b/>
                <w:bCs/>
                <w:sz w:val="20"/>
                <w:szCs w:val="20"/>
                <w:lang w:eastAsia="ja-JP"/>
              </w:rPr>
            </w:pPr>
            <w:r w:rsidRPr="00E87B17">
              <w:rPr>
                <w:b/>
                <w:bCs/>
                <w:sz w:val="20"/>
                <w:szCs w:val="20"/>
                <w:lang w:eastAsia="ja-JP"/>
              </w:rPr>
              <w:t>Dependencia</w:t>
            </w:r>
          </w:p>
          <w:p w:rsidRPr="00E87B17" w:rsidR="0028751F" w:rsidP="00E87B17" w:rsidRDefault="0028751F" w14:paraId="36DA094E" w14:textId="77777777">
            <w:pPr>
              <w:spacing w:line="360" w:lineRule="auto"/>
              <w:jc w:val="both"/>
              <w:rPr>
                <w:b/>
                <w:bCs/>
                <w:sz w:val="20"/>
                <w:szCs w:val="20"/>
                <w:lang w:eastAsia="ja-JP"/>
              </w:rPr>
            </w:pPr>
          </w:p>
        </w:tc>
        <w:tc>
          <w:tcPr>
            <w:tcW w:w="1044" w:type="dxa"/>
            <w:shd w:val="clear" w:color="auto" w:fill="EDF2F8"/>
          </w:tcPr>
          <w:p w:rsidRPr="00E87B17" w:rsidR="0028751F" w:rsidP="00E87B17" w:rsidRDefault="0028751F" w14:paraId="65A3CDE6" w14:textId="77777777">
            <w:pPr>
              <w:spacing w:line="360" w:lineRule="auto"/>
              <w:jc w:val="both"/>
              <w:rPr>
                <w:b/>
                <w:bCs/>
                <w:sz w:val="20"/>
                <w:szCs w:val="20"/>
                <w:lang w:eastAsia="ja-JP"/>
              </w:rPr>
            </w:pPr>
            <w:r w:rsidRPr="00E87B17">
              <w:rPr>
                <w:b/>
                <w:bCs/>
                <w:sz w:val="20"/>
                <w:szCs w:val="20"/>
                <w:lang w:eastAsia="ja-JP"/>
              </w:rPr>
              <w:t>Fecha</w:t>
            </w:r>
          </w:p>
        </w:tc>
        <w:tc>
          <w:tcPr>
            <w:tcW w:w="1977" w:type="dxa"/>
            <w:shd w:val="clear" w:color="auto" w:fill="EDF2F8"/>
          </w:tcPr>
          <w:p w:rsidRPr="00E87B17" w:rsidR="0028751F" w:rsidP="00E87B17" w:rsidRDefault="0028751F" w14:paraId="581EE538" w14:textId="77777777">
            <w:pPr>
              <w:spacing w:line="360" w:lineRule="auto"/>
              <w:jc w:val="both"/>
              <w:rPr>
                <w:b/>
                <w:bCs/>
                <w:sz w:val="20"/>
                <w:szCs w:val="20"/>
                <w:lang w:eastAsia="ja-JP"/>
              </w:rPr>
            </w:pPr>
            <w:r w:rsidRPr="00E87B17">
              <w:rPr>
                <w:b/>
                <w:bCs/>
                <w:sz w:val="20"/>
                <w:szCs w:val="20"/>
                <w:lang w:eastAsia="ja-JP"/>
              </w:rPr>
              <w:t>Razón del Cambio</w:t>
            </w:r>
          </w:p>
        </w:tc>
      </w:tr>
      <w:tr w:rsidRPr="00E87B17" w:rsidR="0026793E" w:rsidTr="006E47A7" w14:paraId="0B756750" w14:textId="77777777">
        <w:tc>
          <w:tcPr>
            <w:tcW w:w="1264" w:type="dxa"/>
            <w:vMerge w:val="restart"/>
            <w:shd w:val="clear" w:color="auto" w:fill="EDF2F8"/>
          </w:tcPr>
          <w:p w:rsidRPr="00E87B17" w:rsidR="0026793E" w:rsidP="00E87B17" w:rsidRDefault="0026793E" w14:paraId="72411C07" w14:textId="77777777">
            <w:pPr>
              <w:spacing w:line="360" w:lineRule="auto"/>
              <w:jc w:val="both"/>
              <w:rPr>
                <w:b/>
                <w:bCs/>
                <w:sz w:val="20"/>
                <w:szCs w:val="20"/>
                <w:lang w:eastAsia="ja-JP"/>
              </w:rPr>
            </w:pPr>
            <w:r w:rsidRPr="00E87B17">
              <w:rPr>
                <w:b/>
                <w:bCs/>
                <w:sz w:val="20"/>
                <w:szCs w:val="20"/>
                <w:lang w:eastAsia="ja-JP"/>
              </w:rPr>
              <w:t>Autor (es)</w:t>
            </w:r>
          </w:p>
        </w:tc>
        <w:tc>
          <w:tcPr>
            <w:tcW w:w="2138" w:type="dxa"/>
            <w:shd w:val="clear" w:color="auto" w:fill="EDF2F8"/>
          </w:tcPr>
          <w:p w:rsidRPr="00E87B17" w:rsidR="0026793E" w:rsidP="00E87B17" w:rsidRDefault="0026793E" w14:paraId="46DD402A" w14:textId="77777777">
            <w:pPr>
              <w:spacing w:line="360" w:lineRule="auto"/>
              <w:jc w:val="both"/>
              <w:rPr>
                <w:b/>
                <w:sz w:val="20"/>
                <w:szCs w:val="20"/>
                <w:lang w:eastAsia="ja-JP"/>
              </w:rPr>
            </w:pPr>
            <w:r w:rsidRPr="00E87B17">
              <w:rPr>
                <w:sz w:val="20"/>
                <w:szCs w:val="20"/>
                <w:lang w:eastAsia="ja-JP"/>
              </w:rPr>
              <w:t>Gloria Lida Alzate Suarez</w:t>
            </w:r>
          </w:p>
        </w:tc>
        <w:tc>
          <w:tcPr>
            <w:tcW w:w="1701" w:type="dxa"/>
            <w:shd w:val="clear" w:color="auto" w:fill="EDF2F8"/>
          </w:tcPr>
          <w:p w:rsidRPr="00E87B17" w:rsidR="0026793E" w:rsidP="00E87B17" w:rsidRDefault="0026793E" w14:paraId="30F35C68" w14:textId="3732E472">
            <w:pPr>
              <w:spacing w:line="360" w:lineRule="auto"/>
              <w:jc w:val="both"/>
              <w:rPr>
                <w:b/>
                <w:sz w:val="20"/>
                <w:szCs w:val="20"/>
                <w:lang w:eastAsia="ja-JP"/>
              </w:rPr>
            </w:pPr>
            <w:r w:rsidRPr="00E87B17">
              <w:rPr>
                <w:sz w:val="20"/>
                <w:szCs w:val="20"/>
                <w:lang w:eastAsia="ja-JP"/>
              </w:rPr>
              <w:t>Adecuador</w:t>
            </w:r>
            <w:r>
              <w:rPr>
                <w:sz w:val="20"/>
                <w:szCs w:val="20"/>
                <w:lang w:eastAsia="ja-JP"/>
              </w:rPr>
              <w:t>a</w:t>
            </w:r>
            <w:r w:rsidRPr="00E87B17">
              <w:rPr>
                <w:sz w:val="20"/>
                <w:szCs w:val="20"/>
                <w:lang w:eastAsia="ja-JP"/>
              </w:rPr>
              <w:t xml:space="preserve"> Instruccional</w:t>
            </w:r>
          </w:p>
        </w:tc>
        <w:tc>
          <w:tcPr>
            <w:tcW w:w="1843" w:type="dxa"/>
            <w:shd w:val="clear" w:color="auto" w:fill="EDF2F8"/>
          </w:tcPr>
          <w:p w:rsidRPr="00E87B17" w:rsidR="0026793E" w:rsidP="00E87B17" w:rsidRDefault="004D103A" w14:paraId="032CD0C2" w14:textId="6351F25B">
            <w:pPr>
              <w:spacing w:line="360" w:lineRule="auto"/>
              <w:jc w:val="both"/>
              <w:rPr>
                <w:b/>
                <w:sz w:val="20"/>
                <w:szCs w:val="20"/>
                <w:lang w:eastAsia="ja-JP"/>
              </w:rPr>
            </w:pPr>
            <w:r>
              <w:rPr>
                <w:sz w:val="20"/>
                <w:szCs w:val="20"/>
                <w:lang w:eastAsia="ja-JP"/>
              </w:rPr>
              <w:t>Regional Distrito Capital. Centro de Gestión de M</w:t>
            </w:r>
            <w:r w:rsidRPr="00E87B17" w:rsidR="0026793E">
              <w:rPr>
                <w:sz w:val="20"/>
                <w:szCs w:val="20"/>
                <w:lang w:eastAsia="ja-JP"/>
              </w:rPr>
              <w:t>ercados, Logística y Tecn</w:t>
            </w:r>
            <w:r>
              <w:rPr>
                <w:sz w:val="20"/>
                <w:szCs w:val="20"/>
                <w:lang w:eastAsia="ja-JP"/>
              </w:rPr>
              <w:t>ologías de la I</w:t>
            </w:r>
            <w:r w:rsidRPr="00E87B17" w:rsidR="0026793E">
              <w:rPr>
                <w:sz w:val="20"/>
                <w:szCs w:val="20"/>
                <w:lang w:eastAsia="ja-JP"/>
              </w:rPr>
              <w:t>nformación.</w:t>
            </w:r>
          </w:p>
        </w:tc>
        <w:tc>
          <w:tcPr>
            <w:tcW w:w="1044" w:type="dxa"/>
            <w:shd w:val="clear" w:color="auto" w:fill="EDF2F8"/>
          </w:tcPr>
          <w:p w:rsidRPr="00E87B17" w:rsidR="0026793E" w:rsidP="00E87B17" w:rsidRDefault="0026793E" w14:paraId="6951672F" w14:textId="77777777">
            <w:pPr>
              <w:spacing w:line="360" w:lineRule="auto"/>
              <w:jc w:val="both"/>
              <w:rPr>
                <w:b/>
                <w:sz w:val="20"/>
                <w:szCs w:val="20"/>
                <w:lang w:eastAsia="ja-JP"/>
              </w:rPr>
            </w:pPr>
            <w:r w:rsidRPr="00E87B17">
              <w:rPr>
                <w:bCs/>
                <w:sz w:val="20"/>
                <w:szCs w:val="20"/>
                <w:lang w:eastAsia="ja-JP"/>
              </w:rPr>
              <w:t>Agosto de 2023</w:t>
            </w:r>
          </w:p>
        </w:tc>
        <w:tc>
          <w:tcPr>
            <w:tcW w:w="1977" w:type="dxa"/>
            <w:shd w:val="clear" w:color="auto" w:fill="EDF2F8"/>
          </w:tcPr>
          <w:p w:rsidRPr="00E87B17" w:rsidR="0026793E" w:rsidP="00E87B17" w:rsidRDefault="0026793E" w14:paraId="72F06591" w14:textId="77777777">
            <w:pPr>
              <w:spacing w:line="360" w:lineRule="auto"/>
              <w:jc w:val="both"/>
              <w:rPr>
                <w:b/>
                <w:sz w:val="20"/>
                <w:szCs w:val="20"/>
                <w:lang w:eastAsia="ja-JP"/>
              </w:rPr>
            </w:pPr>
            <w:r w:rsidRPr="00E87B17">
              <w:rPr>
                <w:sz w:val="20"/>
                <w:szCs w:val="20"/>
                <w:lang w:eastAsia="ja-JP"/>
              </w:rPr>
              <w:t>Adecuación de contenidos de acuerdo con la directriz de Dirección General.</w:t>
            </w:r>
          </w:p>
        </w:tc>
      </w:tr>
      <w:tr w:rsidRPr="00E87B17" w:rsidR="0026793E" w:rsidTr="006E47A7" w14:paraId="3E24CCD9" w14:textId="77777777">
        <w:tc>
          <w:tcPr>
            <w:tcW w:w="1264" w:type="dxa"/>
            <w:vMerge/>
            <w:shd w:val="clear" w:color="auto" w:fill="EDF2F8"/>
          </w:tcPr>
          <w:p w:rsidRPr="00E87B17" w:rsidR="0026793E" w:rsidP="00E87B17" w:rsidRDefault="0026793E" w14:paraId="32091073" w14:textId="77777777">
            <w:pPr>
              <w:spacing w:line="360" w:lineRule="auto"/>
              <w:jc w:val="both"/>
              <w:rPr>
                <w:sz w:val="20"/>
                <w:szCs w:val="20"/>
                <w:lang w:eastAsia="ja-JP"/>
              </w:rPr>
            </w:pPr>
          </w:p>
        </w:tc>
        <w:tc>
          <w:tcPr>
            <w:tcW w:w="2138" w:type="dxa"/>
            <w:shd w:val="clear" w:color="auto" w:fill="EDF2F8"/>
          </w:tcPr>
          <w:p w:rsidRPr="00E87B17" w:rsidR="0026793E" w:rsidP="00E87B17" w:rsidRDefault="0026793E" w14:paraId="20C8E1F2" w14:textId="77777777">
            <w:pPr>
              <w:spacing w:line="360" w:lineRule="auto"/>
              <w:jc w:val="both"/>
              <w:rPr>
                <w:b/>
                <w:sz w:val="20"/>
                <w:szCs w:val="20"/>
                <w:lang w:eastAsia="ja-JP"/>
              </w:rPr>
            </w:pPr>
            <w:r w:rsidRPr="00E87B17">
              <w:rPr>
                <w:sz w:val="20"/>
                <w:szCs w:val="20"/>
                <w:lang w:eastAsia="ja-JP"/>
              </w:rPr>
              <w:t>Liliana Victoria Morales Guadrón</w:t>
            </w:r>
          </w:p>
        </w:tc>
        <w:tc>
          <w:tcPr>
            <w:tcW w:w="1701" w:type="dxa"/>
            <w:shd w:val="clear" w:color="auto" w:fill="EDF2F8"/>
          </w:tcPr>
          <w:p w:rsidRPr="00E87B17" w:rsidR="0026793E" w:rsidP="00E87B17" w:rsidRDefault="0026793E" w14:paraId="5590D668" w14:textId="77777777">
            <w:pPr>
              <w:spacing w:line="360" w:lineRule="auto"/>
              <w:jc w:val="both"/>
              <w:rPr>
                <w:b/>
                <w:sz w:val="20"/>
                <w:szCs w:val="20"/>
                <w:lang w:eastAsia="ja-JP"/>
              </w:rPr>
            </w:pPr>
            <w:r w:rsidRPr="00E87B17">
              <w:rPr>
                <w:sz w:val="20"/>
                <w:szCs w:val="20"/>
                <w:lang w:eastAsia="ja-JP"/>
              </w:rPr>
              <w:t>Responsable Línea de Producción Distrito Capital.</w:t>
            </w:r>
          </w:p>
          <w:p w:rsidRPr="00E87B17" w:rsidR="0026793E" w:rsidP="00E87B17" w:rsidRDefault="0026793E" w14:paraId="307E374A" w14:textId="77777777">
            <w:pPr>
              <w:spacing w:line="360" w:lineRule="auto"/>
              <w:jc w:val="both"/>
              <w:rPr>
                <w:b/>
                <w:sz w:val="20"/>
                <w:szCs w:val="20"/>
                <w:lang w:eastAsia="ja-JP"/>
              </w:rPr>
            </w:pPr>
          </w:p>
        </w:tc>
        <w:tc>
          <w:tcPr>
            <w:tcW w:w="1843" w:type="dxa"/>
            <w:shd w:val="clear" w:color="auto" w:fill="EDF2F8"/>
          </w:tcPr>
          <w:p w:rsidRPr="00E87B17" w:rsidR="0026793E" w:rsidP="00E87B17" w:rsidRDefault="004D103A" w14:paraId="751BCDBF" w14:textId="099D2569">
            <w:pPr>
              <w:spacing w:line="360" w:lineRule="auto"/>
              <w:jc w:val="both"/>
              <w:rPr>
                <w:b/>
                <w:sz w:val="20"/>
                <w:szCs w:val="20"/>
                <w:lang w:eastAsia="ja-JP"/>
              </w:rPr>
            </w:pPr>
            <w:r>
              <w:rPr>
                <w:sz w:val="20"/>
                <w:szCs w:val="20"/>
                <w:lang w:eastAsia="ja-JP"/>
              </w:rPr>
              <w:t>Regional Distrito Capital. Centro de Gestión de M</w:t>
            </w:r>
            <w:r w:rsidRPr="00E87B17">
              <w:rPr>
                <w:sz w:val="20"/>
                <w:szCs w:val="20"/>
                <w:lang w:eastAsia="ja-JP"/>
              </w:rPr>
              <w:t>ercados, Logística y Tecn</w:t>
            </w:r>
            <w:r>
              <w:rPr>
                <w:sz w:val="20"/>
                <w:szCs w:val="20"/>
                <w:lang w:eastAsia="ja-JP"/>
              </w:rPr>
              <w:t>ologías de la I</w:t>
            </w:r>
            <w:r w:rsidRPr="00E87B17">
              <w:rPr>
                <w:sz w:val="20"/>
                <w:szCs w:val="20"/>
                <w:lang w:eastAsia="ja-JP"/>
              </w:rPr>
              <w:t>nformación.</w:t>
            </w:r>
          </w:p>
        </w:tc>
        <w:tc>
          <w:tcPr>
            <w:tcW w:w="1044" w:type="dxa"/>
            <w:shd w:val="clear" w:color="auto" w:fill="EDF2F8"/>
          </w:tcPr>
          <w:p w:rsidRPr="00E87B17" w:rsidR="0026793E" w:rsidP="00E87B17" w:rsidRDefault="0026793E" w14:paraId="46B11D9C" w14:textId="77777777">
            <w:pPr>
              <w:spacing w:line="360" w:lineRule="auto"/>
              <w:jc w:val="both"/>
              <w:rPr>
                <w:b/>
                <w:sz w:val="20"/>
                <w:szCs w:val="20"/>
                <w:lang w:eastAsia="ja-JP"/>
              </w:rPr>
            </w:pPr>
            <w:r w:rsidRPr="00E87B17">
              <w:rPr>
                <w:bCs/>
                <w:sz w:val="20"/>
                <w:szCs w:val="20"/>
                <w:lang w:eastAsia="ja-JP"/>
              </w:rPr>
              <w:t>Agosto de 2023</w:t>
            </w:r>
          </w:p>
        </w:tc>
        <w:tc>
          <w:tcPr>
            <w:tcW w:w="1977" w:type="dxa"/>
            <w:shd w:val="clear" w:color="auto" w:fill="EDF2F8"/>
          </w:tcPr>
          <w:p w:rsidRPr="00E87B17" w:rsidR="0026793E" w:rsidP="00E87B17" w:rsidRDefault="0026793E" w14:paraId="13C9C204" w14:textId="77777777">
            <w:pPr>
              <w:spacing w:line="360" w:lineRule="auto"/>
              <w:jc w:val="both"/>
              <w:rPr>
                <w:b/>
                <w:sz w:val="20"/>
                <w:szCs w:val="20"/>
                <w:lang w:eastAsia="ja-JP"/>
              </w:rPr>
            </w:pPr>
            <w:r w:rsidRPr="00E87B17">
              <w:rPr>
                <w:sz w:val="20"/>
                <w:szCs w:val="20"/>
                <w:lang w:eastAsia="ja-JP"/>
              </w:rPr>
              <w:t>Adecuación de contenidos de acuerdo con la directriz de Dirección General.</w:t>
            </w:r>
          </w:p>
        </w:tc>
      </w:tr>
      <w:tr w:rsidRPr="00E87B17" w:rsidR="0026793E" w:rsidTr="006E47A7" w14:paraId="52E34D89" w14:textId="77777777">
        <w:tc>
          <w:tcPr>
            <w:tcW w:w="1264" w:type="dxa"/>
            <w:vMerge/>
            <w:shd w:val="clear" w:color="auto" w:fill="EDF2F8"/>
          </w:tcPr>
          <w:p w:rsidRPr="00E87B17" w:rsidR="0026793E" w:rsidP="0026793E" w:rsidRDefault="0026793E" w14:paraId="0E9BEFC4" w14:textId="77777777">
            <w:pPr>
              <w:spacing w:line="360" w:lineRule="auto"/>
              <w:jc w:val="both"/>
              <w:rPr>
                <w:sz w:val="20"/>
                <w:szCs w:val="20"/>
                <w:lang w:eastAsia="ja-JP"/>
              </w:rPr>
            </w:pPr>
          </w:p>
        </w:tc>
        <w:tc>
          <w:tcPr>
            <w:tcW w:w="2138" w:type="dxa"/>
            <w:shd w:val="clear" w:color="auto" w:fill="EDF2F8"/>
          </w:tcPr>
          <w:p w:rsidRPr="00E87B17" w:rsidR="0026793E" w:rsidP="0026793E" w:rsidRDefault="0026793E" w14:paraId="0F49E888" w14:textId="559F3C3F">
            <w:pPr>
              <w:spacing w:line="360" w:lineRule="auto"/>
              <w:jc w:val="both"/>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701" w:type="dxa"/>
            <w:shd w:val="clear" w:color="auto" w:fill="EDF2F8"/>
          </w:tcPr>
          <w:p w:rsidRPr="00E87B17" w:rsidR="0026793E" w:rsidP="0026793E" w:rsidRDefault="0026793E" w14:paraId="216A50F8" w14:textId="58D717D9">
            <w:pPr>
              <w:spacing w:line="360" w:lineRule="auto"/>
              <w:jc w:val="both"/>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rsidRPr="00E87B17" w:rsidR="0026793E" w:rsidP="0026793E" w:rsidRDefault="0026793E" w14:paraId="06B11057" w14:textId="4EBACD4D">
            <w:pPr>
              <w:spacing w:line="360" w:lineRule="auto"/>
              <w:jc w:val="both"/>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044" w:type="dxa"/>
            <w:shd w:val="clear" w:color="auto" w:fill="EDF2F8"/>
          </w:tcPr>
          <w:p w:rsidRPr="00E87B17" w:rsidR="0026793E" w:rsidP="0026793E" w:rsidRDefault="0026793E" w14:paraId="51CC8FB4" w14:textId="6F62EB45">
            <w:pPr>
              <w:spacing w:line="360" w:lineRule="auto"/>
              <w:jc w:val="both"/>
              <w:rPr>
                <w:bCs/>
                <w:sz w:val="20"/>
                <w:szCs w:val="20"/>
                <w:lang w:eastAsia="ja-JP"/>
              </w:rPr>
            </w:pPr>
            <w:r>
              <w:rPr>
                <w:rStyle w:val="normaltextrun"/>
                <w:bCs/>
                <w:sz w:val="20"/>
                <w:szCs w:val="20"/>
              </w:rPr>
              <w:t>Marzo de 2024</w:t>
            </w:r>
            <w:r w:rsidRPr="0068632B">
              <w:rPr>
                <w:rStyle w:val="eop"/>
                <w:bCs/>
                <w:sz w:val="20"/>
                <w:szCs w:val="20"/>
              </w:rPr>
              <w:t> </w:t>
            </w:r>
          </w:p>
        </w:tc>
        <w:tc>
          <w:tcPr>
            <w:tcW w:w="1977" w:type="dxa"/>
            <w:shd w:val="clear" w:color="auto" w:fill="EDF2F8"/>
          </w:tcPr>
          <w:p w:rsidRPr="0068632B" w:rsidR="0026793E" w:rsidP="0026793E" w:rsidRDefault="0026793E" w14:paraId="40E8B046" w14:textId="77777777">
            <w:pPr>
              <w:pStyle w:val="Normal0"/>
              <w:spacing w:after="0" w:line="360" w:lineRule="auto"/>
              <w:jc w:val="both"/>
              <w:rPr>
                <w:rFonts w:ascii="Arial" w:hAnsi="Arial" w:eastAsia="Arial" w:cs="Arial"/>
                <w:sz w:val="20"/>
                <w:szCs w:val="20"/>
                <w:lang w:val="es-CO"/>
              </w:rPr>
            </w:pPr>
            <w:r w:rsidRPr="00E52AE7">
              <w:rPr>
                <w:rFonts w:ascii="Arial" w:hAnsi="Arial" w:eastAsia="Arial" w:cs="Arial"/>
                <w:sz w:val="20"/>
                <w:szCs w:val="20"/>
                <w:lang w:val="es-CO"/>
              </w:rPr>
              <w:t>-</w:t>
            </w:r>
            <w:r>
              <w:rPr>
                <w:rFonts w:ascii="Arial" w:hAnsi="Arial" w:eastAsia="Arial" w:cs="Arial"/>
                <w:sz w:val="20"/>
                <w:szCs w:val="20"/>
                <w:lang w:val="es-CO"/>
              </w:rPr>
              <w:t xml:space="preserve"> </w:t>
            </w:r>
            <w:r w:rsidRPr="0068632B">
              <w:rPr>
                <w:rFonts w:ascii="Arial" w:hAnsi="Arial" w:eastAsia="Arial" w:cs="Arial"/>
                <w:sz w:val="20"/>
                <w:szCs w:val="20"/>
                <w:lang w:val="es-CO"/>
              </w:rPr>
              <w:t>Se modifica la im</w:t>
            </w:r>
            <w:r>
              <w:rPr>
                <w:rFonts w:ascii="Arial" w:hAnsi="Arial" w:eastAsia="Arial" w:cs="Arial"/>
                <w:sz w:val="20"/>
                <w:szCs w:val="20"/>
                <w:lang w:val="es-CO"/>
              </w:rPr>
              <w:t>agen institucional.</w:t>
            </w:r>
          </w:p>
          <w:p w:rsidR="0026793E" w:rsidP="0026793E" w:rsidRDefault="0026793E" w14:paraId="39BF5129" w14:textId="361E152C">
            <w:pPr>
              <w:pStyle w:val="Normal0"/>
              <w:spacing w:after="0" w:line="360" w:lineRule="auto"/>
              <w:jc w:val="both"/>
              <w:rPr>
                <w:rFonts w:ascii="Arial" w:hAnsi="Arial" w:eastAsia="Arial" w:cs="Arial"/>
                <w:sz w:val="20"/>
                <w:szCs w:val="20"/>
                <w:lang w:val="es-CO"/>
              </w:rPr>
            </w:pPr>
            <w:r>
              <w:rPr>
                <w:rFonts w:ascii="Arial" w:hAnsi="Arial" w:eastAsia="Arial" w:cs="Arial"/>
                <w:sz w:val="20"/>
                <w:szCs w:val="20"/>
                <w:lang w:val="es-CO"/>
              </w:rPr>
              <w:t xml:space="preserve">- </w:t>
            </w:r>
            <w:r w:rsidRPr="0068632B">
              <w:rPr>
                <w:rFonts w:ascii="Arial" w:hAnsi="Arial" w:eastAsia="Arial" w:cs="Arial"/>
                <w:sz w:val="20"/>
                <w:szCs w:val="20"/>
                <w:lang w:val="es-CO"/>
              </w:rPr>
              <w:t xml:space="preserve">Se </w:t>
            </w:r>
            <w:r w:rsidR="00521715">
              <w:rPr>
                <w:rFonts w:ascii="Arial" w:hAnsi="Arial" w:eastAsia="Arial" w:cs="Arial"/>
                <w:sz w:val="20"/>
                <w:szCs w:val="20"/>
                <w:lang w:val="es-CO"/>
              </w:rPr>
              <w:t xml:space="preserve">nombran figuras y tablas </w:t>
            </w:r>
            <w:r>
              <w:rPr>
                <w:rFonts w:ascii="Arial" w:hAnsi="Arial" w:eastAsia="Arial" w:cs="Arial"/>
                <w:sz w:val="20"/>
                <w:szCs w:val="20"/>
                <w:lang w:val="es-CO"/>
              </w:rPr>
              <w:t xml:space="preserve">y se añaden </w:t>
            </w:r>
            <w:r w:rsidRPr="0068632B">
              <w:rPr>
                <w:rFonts w:ascii="Arial" w:hAnsi="Arial" w:eastAsia="Arial" w:cs="Arial"/>
                <w:sz w:val="20"/>
                <w:szCs w:val="20"/>
                <w:lang w:val="es-CO"/>
              </w:rPr>
              <w:t>te</w:t>
            </w:r>
            <w:r>
              <w:rPr>
                <w:rFonts w:ascii="Arial" w:hAnsi="Arial" w:eastAsia="Arial" w:cs="Arial"/>
                <w:sz w:val="20"/>
                <w:szCs w:val="20"/>
                <w:lang w:val="es-CO"/>
              </w:rPr>
              <w:t>xtos alternativos.</w:t>
            </w:r>
          </w:p>
          <w:p w:rsidRPr="00E87B17" w:rsidR="0026793E" w:rsidP="0026793E" w:rsidRDefault="0026793E" w14:paraId="2FB1CBC7" w14:textId="7B9962AA">
            <w:pPr>
              <w:spacing w:line="360" w:lineRule="auto"/>
              <w:jc w:val="both"/>
              <w:rPr>
                <w:sz w:val="20"/>
                <w:szCs w:val="20"/>
                <w:lang w:eastAsia="ja-JP"/>
              </w:rPr>
            </w:pPr>
            <w:r>
              <w:rPr>
                <w:sz w:val="20"/>
                <w:szCs w:val="20"/>
              </w:rPr>
              <w:t xml:space="preserve">- </w:t>
            </w:r>
            <w:r w:rsidRPr="0068632B">
              <w:rPr>
                <w:sz w:val="20"/>
                <w:szCs w:val="20"/>
              </w:rPr>
              <w:t>Se corrige el documento según normas APA.</w:t>
            </w:r>
          </w:p>
        </w:tc>
      </w:tr>
      <w:bookmarkEnd w:id="26"/>
    </w:tbl>
    <w:p w:rsidRPr="00E87B17" w:rsidR="0028751F" w:rsidP="00E87B17" w:rsidRDefault="0028751F" w14:paraId="2B70BB30" w14:textId="77777777">
      <w:pPr>
        <w:spacing w:line="360" w:lineRule="auto"/>
        <w:rPr>
          <w:sz w:val="20"/>
          <w:szCs w:val="20"/>
        </w:rPr>
      </w:pPr>
    </w:p>
    <w:sectPr w:rsidRPr="00E87B17" w:rsidR="0028751F">
      <w:headerReference w:type="default" r:id="rId30"/>
      <w:footerReference w:type="default" r:id="rId3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 w:author="Paola Quintero" w:date="2021-10-10T19:32:00Z" w:id="2">
    <w:p w:rsidR="00113812" w:rsidRDefault="00113812" w14:paraId="0000018D" w14:textId="77777777">
      <w:pPr>
        <w:widowControl w:val="0"/>
        <w:pBdr>
          <w:top w:val="nil"/>
          <w:left w:val="nil"/>
          <w:bottom w:val="nil"/>
          <w:right w:val="nil"/>
          <w:between w:val="nil"/>
        </w:pBdr>
        <w:spacing w:line="240" w:lineRule="auto"/>
        <w:rPr>
          <w:color w:val="000000"/>
        </w:rPr>
      </w:pPr>
      <w:r>
        <w:rPr>
          <w:color w:val="000000"/>
        </w:rPr>
        <w:t>Pasos A tipo l</w:t>
      </w:r>
    </w:p>
  </w:comment>
  <w:comment w:initials="VH" w:author="Viviana Herrera" w:date="2024-03-04T13:03:00Z" w:id="3">
    <w:p w:rsidR="00113812" w:rsidP="001210E2" w:rsidRDefault="00113812" w14:paraId="4A2BD07D" w14:textId="77777777">
      <w:pPr>
        <w:pStyle w:val="Textocomentario"/>
      </w:pPr>
      <w:r>
        <w:rPr>
          <w:rStyle w:val="Refdecomentario"/>
        </w:rPr>
        <w:annotationRef/>
      </w:r>
      <w:r>
        <w:t>Se cambia 2003 por 2013.</w:t>
      </w:r>
    </w:p>
  </w:comment>
  <w:comment w:initials="VH" w:author="Viviana Herrera" w:date="2024-03-04T13:02:00Z" w:id="4">
    <w:p w:rsidR="00113812" w:rsidP="001210E2" w:rsidRDefault="00113812" w14:paraId="0DEA294C" w14:textId="77777777">
      <w:pPr>
        <w:pStyle w:val="Textocomentario"/>
      </w:pPr>
      <w:r>
        <w:rPr>
          <w:rStyle w:val="Refdecomentario"/>
        </w:rPr>
        <w:annotationRef/>
      </w:r>
      <w:r>
        <w:t>Se añadieron comillas.</w:t>
      </w:r>
    </w:p>
  </w:comment>
  <w:comment w:initials="" w:author="Paola Quintero" w:date="2021-10-10T20:11:00Z" w:id="5">
    <w:p w:rsidR="00113812" w:rsidRDefault="00113812" w14:paraId="0000018E" w14:textId="77777777">
      <w:pPr>
        <w:widowControl w:val="0"/>
        <w:pBdr>
          <w:top w:val="nil"/>
          <w:left w:val="nil"/>
          <w:bottom w:val="nil"/>
          <w:right w:val="nil"/>
          <w:between w:val="nil"/>
        </w:pBdr>
        <w:spacing w:line="240" w:lineRule="auto"/>
        <w:rPr>
          <w:color w:val="000000"/>
        </w:rPr>
      </w:pPr>
      <w:r>
        <w:rPr>
          <w:color w:val="000000"/>
        </w:rPr>
        <w:t>Tarjetas botones</w:t>
      </w:r>
    </w:p>
  </w:comment>
  <w:comment w:initials="" w:author="Paola Quintero" w:date="2021-10-10T21:14:00Z" w:id="6">
    <w:p w:rsidR="00113812" w:rsidRDefault="00113812" w14:paraId="00000191" w14:textId="77777777">
      <w:pPr>
        <w:widowControl w:val="0"/>
        <w:pBdr>
          <w:top w:val="nil"/>
          <w:left w:val="nil"/>
          <w:bottom w:val="nil"/>
          <w:right w:val="nil"/>
          <w:between w:val="nil"/>
        </w:pBdr>
        <w:spacing w:line="240" w:lineRule="auto"/>
        <w:rPr>
          <w:color w:val="000000"/>
        </w:rPr>
      </w:pPr>
      <w:r>
        <w:rPr>
          <w:color w:val="000000"/>
        </w:rPr>
        <w:t>Pasos A tipo l</w:t>
      </w:r>
    </w:p>
  </w:comment>
  <w:comment w:initials="VH" w:author="Viviana Herrera" w:date="2024-03-06T08:13:00Z" w:id="7">
    <w:p w:rsidR="00113812" w:rsidRDefault="00113812" w14:paraId="50F0F392" w14:textId="4C978DCB">
      <w:pPr>
        <w:pStyle w:val="Textocomentario"/>
      </w:pPr>
      <w:r>
        <w:rPr>
          <w:rStyle w:val="Refdecomentario"/>
        </w:rPr>
        <w:annotationRef/>
      </w:r>
      <w:r>
        <w:t xml:space="preserve">Se agregó una “s” a riesgo. </w:t>
      </w:r>
    </w:p>
  </w:comment>
  <w:comment w:initials="VH" w:author="Viviana Herrera" w:date="2024-03-06T08:33:00Z" w:id="8">
    <w:p w:rsidR="00113812" w:rsidRDefault="00113812" w14:paraId="010DB779" w14:textId="7FB7C135">
      <w:pPr>
        <w:pStyle w:val="Textocomentario"/>
      </w:pPr>
      <w:r>
        <w:rPr>
          <w:rStyle w:val="Refdecomentario"/>
        </w:rPr>
        <w:annotationRef/>
      </w:r>
      <w:r>
        <w:t>Se enumera figura 1.</w:t>
      </w:r>
    </w:p>
  </w:comment>
  <w:comment w:initials="VH" w:author="Viviana Herrera" w:date="2024-03-06T08:36:00Z" w:id="9">
    <w:p w:rsidR="00113812" w:rsidRDefault="00113812" w14:paraId="7E8561C3" w14:textId="05B1B610">
      <w:pPr>
        <w:pStyle w:val="Textocomentario"/>
      </w:pPr>
      <w:r>
        <w:rPr>
          <w:rStyle w:val="Refdecomentario"/>
        </w:rPr>
        <w:annotationRef/>
      </w:r>
      <w:r>
        <w:t xml:space="preserve">Texto alternativo: </w:t>
      </w:r>
      <w:r w:rsidRPr="00E35768">
        <w:rPr>
          <w:highlight w:val="green"/>
        </w:rPr>
        <w:t>En la figura 1 se muestran las acciones a implementar para la gestión de riesgos, tales como: planificación, identificación y evaluación, tratamiento y seguimiento.</w:t>
      </w:r>
    </w:p>
  </w:comment>
  <w:comment w:initials="VH" w:author="Viviana Herrera" w:date="2024-03-06T08:49:00Z" w:id="10">
    <w:p w:rsidR="00113812" w:rsidRDefault="00113812" w14:paraId="79FA3757" w14:textId="0F8B7F3C">
      <w:pPr>
        <w:pStyle w:val="Textocomentario"/>
      </w:pPr>
      <w:r>
        <w:rPr>
          <w:rStyle w:val="Refdecomentario"/>
        </w:rPr>
        <w:annotationRef/>
      </w:r>
      <w:r>
        <w:t xml:space="preserve">Texto alternativo: </w:t>
      </w:r>
      <w:r>
        <w:rPr>
          <w:highlight w:val="green"/>
        </w:rPr>
        <w:t>En la figura 2</w:t>
      </w:r>
      <w:r w:rsidRPr="00E35768">
        <w:rPr>
          <w:highlight w:val="green"/>
        </w:rPr>
        <w:t xml:space="preserve"> se </w:t>
      </w:r>
      <w:r>
        <w:rPr>
          <w:highlight w:val="green"/>
        </w:rPr>
        <w:t>muestran los componentes de la gestión de la calidad</w:t>
      </w:r>
      <w:r w:rsidRPr="00E35768">
        <w:rPr>
          <w:highlight w:val="green"/>
        </w:rPr>
        <w:t xml:space="preserve">, tales </w:t>
      </w:r>
      <w:r w:rsidRPr="001A774E">
        <w:rPr>
          <w:highlight w:val="green"/>
        </w:rPr>
        <w:t>como: política, objetivos, aseguramiento, control, auditoría y plan del programa de calidad.</w:t>
      </w:r>
    </w:p>
  </w:comment>
  <w:comment w:initials="VH" w:author="Viviana Herrera" w:date="2024-03-06T08:49:00Z" w:id="11">
    <w:p w:rsidR="00113812" w:rsidRDefault="00113812" w14:paraId="545997FE" w14:textId="45896E03">
      <w:pPr>
        <w:pStyle w:val="Textocomentario"/>
      </w:pPr>
      <w:r>
        <w:rPr>
          <w:rStyle w:val="Refdecomentario"/>
        </w:rPr>
        <w:annotationRef/>
      </w:r>
      <w:r>
        <w:t>Se enumera figura 2</w:t>
      </w:r>
    </w:p>
  </w:comment>
  <w:comment w:initials="" w:author="Paola Quintero" w:date="2021-10-10T21:48:00Z" w:id="12">
    <w:p w:rsidR="00113812" w:rsidRDefault="00113812" w14:paraId="00000190" w14:textId="77777777">
      <w:pPr>
        <w:widowControl w:val="0"/>
        <w:pBdr>
          <w:top w:val="nil"/>
          <w:left w:val="nil"/>
          <w:bottom w:val="nil"/>
          <w:right w:val="nil"/>
          <w:between w:val="nil"/>
        </w:pBdr>
        <w:spacing w:line="240" w:lineRule="auto"/>
        <w:rPr>
          <w:color w:val="000000"/>
        </w:rPr>
      </w:pPr>
      <w:r>
        <w:rPr>
          <w:color w:val="000000"/>
        </w:rPr>
        <w:t>Pasos A tipo l</w:t>
      </w:r>
    </w:p>
  </w:comment>
  <w:comment w:initials="" w:author="Paola Quintero" w:date="2021-10-10T22:04:00Z" w:id="13">
    <w:p w:rsidR="00113812" w:rsidRDefault="00113812" w14:paraId="00000193" w14:textId="77777777">
      <w:pPr>
        <w:widowControl w:val="0"/>
        <w:pBdr>
          <w:top w:val="nil"/>
          <w:left w:val="nil"/>
          <w:bottom w:val="nil"/>
          <w:right w:val="nil"/>
          <w:between w:val="nil"/>
        </w:pBdr>
        <w:spacing w:line="240" w:lineRule="auto"/>
        <w:rPr>
          <w:color w:val="000000"/>
        </w:rPr>
      </w:pPr>
      <w:r>
        <w:rPr>
          <w:color w:val="000000"/>
        </w:rPr>
        <w:t>Cajón texto color G</w:t>
      </w:r>
    </w:p>
  </w:comment>
  <w:comment w:initials="" w:author="Paola Quintero" w:date="2021-10-10T22:25:00Z" w:id="14">
    <w:p w:rsidR="00113812" w:rsidRDefault="00113812" w14:paraId="00000186" w14:textId="77777777">
      <w:pPr>
        <w:widowControl w:val="0"/>
        <w:pBdr>
          <w:top w:val="nil"/>
          <w:left w:val="nil"/>
          <w:bottom w:val="nil"/>
          <w:right w:val="nil"/>
          <w:between w:val="nil"/>
        </w:pBdr>
        <w:spacing w:line="240" w:lineRule="auto"/>
        <w:rPr>
          <w:color w:val="000000"/>
        </w:rPr>
      </w:pPr>
      <w:r>
        <w:rPr>
          <w:color w:val="000000"/>
        </w:rPr>
        <w:t>Rediseñar la imagen a partir de las sugerencias del experto.</w:t>
      </w:r>
    </w:p>
    <w:p w:rsidR="00113812" w:rsidRDefault="00113812" w14:paraId="00000187" w14:textId="77777777">
      <w:pPr>
        <w:widowControl w:val="0"/>
        <w:pBdr>
          <w:top w:val="nil"/>
          <w:left w:val="nil"/>
          <w:bottom w:val="nil"/>
          <w:right w:val="nil"/>
          <w:between w:val="nil"/>
        </w:pBdr>
        <w:spacing w:line="240" w:lineRule="auto"/>
        <w:rPr>
          <w:color w:val="000000"/>
        </w:rPr>
      </w:pPr>
    </w:p>
    <w:p w:rsidR="00113812" w:rsidRDefault="00113812" w14:paraId="00000188" w14:textId="77777777">
      <w:pPr>
        <w:widowControl w:val="0"/>
        <w:pBdr>
          <w:top w:val="nil"/>
          <w:left w:val="nil"/>
          <w:bottom w:val="nil"/>
          <w:right w:val="nil"/>
          <w:between w:val="nil"/>
        </w:pBdr>
        <w:spacing w:line="240" w:lineRule="auto"/>
        <w:rPr>
          <w:color w:val="000000"/>
        </w:rPr>
      </w:pPr>
      <w:r>
        <w:rPr>
          <w:color w:val="000000"/>
        </w:rPr>
        <w:t>Características del producto</w:t>
      </w:r>
    </w:p>
    <w:p w:rsidR="00113812" w:rsidRDefault="00113812" w14:paraId="00000189" w14:textId="77777777">
      <w:pPr>
        <w:widowControl w:val="0"/>
        <w:pBdr>
          <w:top w:val="nil"/>
          <w:left w:val="nil"/>
          <w:bottom w:val="nil"/>
          <w:right w:val="nil"/>
          <w:between w:val="nil"/>
        </w:pBdr>
        <w:spacing w:line="240" w:lineRule="auto"/>
        <w:rPr>
          <w:color w:val="000000"/>
        </w:rPr>
      </w:pPr>
      <w:r>
        <w:rPr>
          <w:color w:val="000000"/>
        </w:rPr>
        <w:t>Calidad</w:t>
      </w:r>
    </w:p>
    <w:p w:rsidR="00113812" w:rsidRDefault="00113812" w14:paraId="0000018A" w14:textId="77777777">
      <w:pPr>
        <w:widowControl w:val="0"/>
        <w:pBdr>
          <w:top w:val="nil"/>
          <w:left w:val="nil"/>
          <w:bottom w:val="nil"/>
          <w:right w:val="nil"/>
          <w:between w:val="nil"/>
        </w:pBdr>
        <w:spacing w:line="240" w:lineRule="auto"/>
        <w:rPr>
          <w:color w:val="000000"/>
        </w:rPr>
      </w:pPr>
      <w:r>
        <w:rPr>
          <w:color w:val="000000"/>
        </w:rPr>
        <w:t>Tiempo de entrega</w:t>
      </w:r>
    </w:p>
    <w:p w:rsidR="00113812" w:rsidRDefault="00113812" w14:paraId="0000018B" w14:textId="77777777">
      <w:pPr>
        <w:widowControl w:val="0"/>
        <w:pBdr>
          <w:top w:val="nil"/>
          <w:left w:val="nil"/>
          <w:bottom w:val="nil"/>
          <w:right w:val="nil"/>
          <w:between w:val="nil"/>
        </w:pBdr>
        <w:spacing w:line="240" w:lineRule="auto"/>
        <w:rPr>
          <w:color w:val="000000"/>
        </w:rPr>
      </w:pPr>
      <w:r>
        <w:rPr>
          <w:color w:val="000000"/>
        </w:rPr>
        <w:t>Cuantía o cantidad de la compra</w:t>
      </w:r>
    </w:p>
    <w:p w:rsidR="00113812" w:rsidRDefault="00113812" w14:paraId="0000018C" w14:textId="77777777">
      <w:pPr>
        <w:widowControl w:val="0"/>
        <w:pBdr>
          <w:top w:val="nil"/>
          <w:left w:val="nil"/>
          <w:bottom w:val="nil"/>
          <w:right w:val="nil"/>
          <w:between w:val="nil"/>
        </w:pBdr>
        <w:spacing w:line="240" w:lineRule="auto"/>
        <w:rPr>
          <w:color w:val="000000"/>
        </w:rPr>
      </w:pPr>
      <w:r>
        <w:rPr>
          <w:color w:val="000000"/>
        </w:rPr>
        <w:t>Precio</w:t>
      </w:r>
    </w:p>
  </w:comment>
  <w:comment w:initials="VH" w:author="Viviana Herrera" w:date="2024-03-06T09:11:00Z" w:id="15">
    <w:p w:rsidR="00113812" w:rsidP="00A43366" w:rsidRDefault="00113812" w14:paraId="3439DBED" w14:textId="6FB92FC6">
      <w:pPr>
        <w:pStyle w:val="Textocomentario"/>
      </w:pPr>
      <w:r>
        <w:rPr>
          <w:rStyle w:val="Refdecomentario"/>
        </w:rPr>
        <w:annotationRef/>
      </w:r>
      <w:r>
        <w:t xml:space="preserve">Se añade una coma, después de </w:t>
      </w:r>
      <w:r w:rsidRPr="00E87B17">
        <w:rPr>
          <w:color w:val="000000"/>
          <w:highlight w:val="white"/>
        </w:rPr>
        <w:t>(empresa o persona)</w:t>
      </w:r>
    </w:p>
  </w:comment>
  <w:comment w:initials="VH" w:author="Viviana Herrera" w:date="2024-03-06T09:34:00Z" w:id="16">
    <w:p w:rsidR="00113812" w:rsidRDefault="00113812" w14:paraId="321506C2" w14:textId="09C7BCF8">
      <w:pPr>
        <w:pStyle w:val="Textocomentario"/>
      </w:pPr>
      <w:r>
        <w:rPr>
          <w:rStyle w:val="Refdecomentario"/>
        </w:rPr>
        <w:annotationRef/>
      </w:r>
      <w:r>
        <w:t xml:space="preserve">Texto alternativo: </w:t>
      </w:r>
      <w:r w:rsidRPr="00441F06">
        <w:rPr>
          <w:highlight w:val="green"/>
        </w:rPr>
        <w:t>En la figura 3 se muestra el proceso para la selección de proveedores, con el fin de identificar el cumplimiento de ciertas características y así tomar decisiones dentro de la organización.</w:t>
      </w:r>
    </w:p>
  </w:comment>
  <w:comment w:initials="" w:author="Paola Quintero" w:date="2021-10-10T22:29:00Z" w:id="17">
    <w:p w:rsidR="00113812" w:rsidRDefault="00113812" w14:paraId="0000018F" w14:textId="77777777">
      <w:pPr>
        <w:widowControl w:val="0"/>
        <w:pBdr>
          <w:top w:val="nil"/>
          <w:left w:val="nil"/>
          <w:bottom w:val="nil"/>
          <w:right w:val="nil"/>
          <w:between w:val="nil"/>
        </w:pBdr>
        <w:spacing w:line="240" w:lineRule="auto"/>
        <w:rPr>
          <w:color w:val="000000"/>
        </w:rPr>
      </w:pPr>
      <w:r>
        <w:rPr>
          <w:color w:val="000000"/>
        </w:rPr>
        <w:t>rediseñar el diagrama de flujo. Para este caso debe ser interactivo en el que observe que hacer si el proceso es SÍ o NO.</w:t>
      </w:r>
    </w:p>
  </w:comment>
  <w:comment w:initials="" w:author="Paola Quintero" w:date="2021-10-10T22:33:00Z" w:id="18">
    <w:p w:rsidR="00113812" w:rsidRDefault="00113812" w14:paraId="00000192" w14:textId="77777777">
      <w:pPr>
        <w:widowControl w:val="0"/>
        <w:pBdr>
          <w:top w:val="nil"/>
          <w:left w:val="nil"/>
          <w:bottom w:val="nil"/>
          <w:right w:val="nil"/>
          <w:between w:val="nil"/>
        </w:pBdr>
        <w:spacing w:line="240" w:lineRule="auto"/>
        <w:rPr>
          <w:color w:val="000000"/>
        </w:rPr>
      </w:pPr>
      <w:r>
        <w:rPr>
          <w:color w:val="000000"/>
        </w:rPr>
        <w:t>Pasos A tipo l</w:t>
      </w:r>
    </w:p>
  </w:comment>
  <w:comment w:initials="VH" w:author="Viviana Herrera" w:date="2024-03-06T10:35:00Z" w:id="19">
    <w:p w:rsidR="00113812" w:rsidRDefault="00113812" w14:paraId="4170AE53" w14:textId="28803985">
      <w:pPr>
        <w:pStyle w:val="Textocomentario"/>
      </w:pPr>
      <w:r>
        <w:rPr>
          <w:rStyle w:val="Refdecomentario"/>
        </w:rPr>
        <w:annotationRef/>
      </w:r>
      <w:r>
        <w:t xml:space="preserve">Texto alternativo: </w:t>
      </w:r>
      <w:r w:rsidRPr="008D738D">
        <w:rPr>
          <w:highlight w:val="green"/>
        </w:rPr>
        <w:t>En la tabla 1 se muestra la escala de calificación para evaluar el desempeño de los proveedores. Según esta escala, se considera un desempeño deficiente si la puntuación es menor al 59 %, aceptable si está en el rango del 60 % al 95 %, y excelente si alcanza el 96 % o más.</w:t>
      </w:r>
    </w:p>
  </w:comment>
  <w:comment w:initials="VH" w:author="Viviana Herrera" w:date="2024-03-06T11:17:00Z" w:id="21">
    <w:p w:rsidR="00113812" w:rsidRDefault="00113812" w14:paraId="210B54E1" w14:textId="6BA31C8E">
      <w:pPr>
        <w:pStyle w:val="Textocomentario"/>
      </w:pPr>
      <w:r>
        <w:rPr>
          <w:rStyle w:val="Refdecomentario"/>
        </w:rPr>
        <w:annotationRef/>
      </w:r>
      <w:r>
        <w:t xml:space="preserve">Texto alternativo: </w:t>
      </w:r>
      <w:r w:rsidRPr="00AE649C">
        <w:rPr>
          <w:highlight w:val="green"/>
        </w:rPr>
        <w:t>En la síntesis se presentan los temas más importantes del componente formativo</w:t>
      </w:r>
      <w:r>
        <w:rPr>
          <w:highlight w:val="green"/>
        </w:rPr>
        <w:t xml:space="preserve">, en </w:t>
      </w:r>
      <w:r w:rsidRPr="00521715">
        <w:rPr>
          <w:highlight w:val="green"/>
        </w:rPr>
        <w:t xml:space="preserve">cuanto a la ejecución de un proyecto </w:t>
      </w:r>
      <w:r>
        <w:rPr>
          <w:highlight w:val="green"/>
        </w:rPr>
        <w:t xml:space="preserve">deportivo </w:t>
      </w:r>
      <w:r w:rsidRPr="00521715">
        <w:rPr>
          <w:highlight w:val="green"/>
        </w:rPr>
        <w:t xml:space="preserve">y </w:t>
      </w:r>
      <w:r>
        <w:rPr>
          <w:highlight w:val="green"/>
        </w:rPr>
        <w:t xml:space="preserve">a </w:t>
      </w:r>
      <w:r w:rsidRPr="00521715">
        <w:rPr>
          <w:highlight w:val="green"/>
        </w:rPr>
        <w:t>la gestión de adquisiciones</w:t>
      </w:r>
      <w:r>
        <w:rPr>
          <w:highlight w:val="green"/>
        </w:rPr>
        <w:t>, compras y contrataciones</w:t>
      </w:r>
      <w:r w:rsidRPr="00521715">
        <w:rPr>
          <w:highlight w:val="green"/>
        </w:rPr>
        <w:t>.</w:t>
      </w:r>
    </w:p>
  </w:comment>
  <w:comment w:initials="VH" w:author="Viviana Herrera" w:date="2024-03-06T07:52:00Z" w:id="22">
    <w:p w:rsidR="00113812" w:rsidRDefault="00113812" w14:paraId="6692697A" w14:textId="11822109">
      <w:pPr>
        <w:pStyle w:val="Textocomentario"/>
      </w:pPr>
      <w:r>
        <w:rPr>
          <w:rStyle w:val="Refdecomentario"/>
        </w:rPr>
        <w:annotationRef/>
      </w:r>
      <w:r>
        <w:t>Se agrega referencia bibliográfica.</w:t>
      </w:r>
    </w:p>
  </w:comment>
  <w:comment w:initials="VH" w:author="Viviana Herrera" w:date="2024-03-06T10:18:00Z" w:id="23">
    <w:p w:rsidR="00113812" w:rsidRDefault="00113812" w14:paraId="3C528367" w14:textId="2C2EB017">
      <w:pPr>
        <w:pStyle w:val="Textocomentario"/>
      </w:pPr>
      <w:r>
        <w:rPr>
          <w:rStyle w:val="Refdecomentario"/>
        </w:rPr>
        <w:annotationRef/>
      </w:r>
      <w:r>
        <w:t>Se agrega referencia bibliográfica.</w:t>
      </w:r>
    </w:p>
  </w:comment>
  <w:comment w:initials="VH" w:author="Viviana Herrera" w:date="2024-03-06T10:20:00Z" w:id="24">
    <w:p w:rsidR="00113812" w:rsidRDefault="00113812" w14:paraId="11399E25" w14:textId="1A5760FB">
      <w:pPr>
        <w:pStyle w:val="Textocomentario"/>
      </w:pPr>
      <w:r>
        <w:rPr>
          <w:rStyle w:val="Refdecomentario"/>
        </w:rPr>
        <w:annotationRef/>
      </w:r>
      <w:r>
        <w:t>Se agrega referencia bibliográfica.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8D" w15:done="0"/>
  <w15:commentEx w15:paraId="4A2BD07D" w15:done="0"/>
  <w15:commentEx w15:paraId="0DEA294C" w15:done="0"/>
  <w15:commentEx w15:paraId="0000018E" w15:done="0"/>
  <w15:commentEx w15:paraId="00000191" w15:done="0"/>
  <w15:commentEx w15:paraId="50F0F392" w15:done="0"/>
  <w15:commentEx w15:paraId="010DB779" w15:done="0"/>
  <w15:commentEx w15:paraId="7E8561C3" w15:done="0"/>
  <w15:commentEx w15:paraId="79FA3757" w15:done="0"/>
  <w15:commentEx w15:paraId="545997FE" w15:done="0"/>
  <w15:commentEx w15:paraId="00000190" w15:done="0"/>
  <w15:commentEx w15:paraId="00000193" w15:done="0"/>
  <w15:commentEx w15:paraId="0000018C" w15:done="0"/>
  <w15:commentEx w15:paraId="3439DBED" w15:done="0"/>
  <w15:commentEx w15:paraId="321506C2" w15:done="0"/>
  <w15:commentEx w15:paraId="0000018F" w15:done="0"/>
  <w15:commentEx w15:paraId="00000192" w15:done="0"/>
  <w15:commentEx w15:paraId="4170AE53" w15:done="0"/>
  <w15:commentEx w15:paraId="210B54E1" w15:done="0"/>
  <w15:commentEx w15:paraId="6692697A" w15:done="0"/>
  <w15:commentEx w15:paraId="3C528367" w15:done="0"/>
  <w15:commentEx w15:paraId="11399E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50190" w16cex:dateUtc="2023-08-02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D" w16cid:durableId="2874DDA4"/>
  <w16cid:commentId w16cid:paraId="0000018E" w16cid:durableId="2874DDA3"/>
  <w16cid:commentId w16cid:paraId="00000191" w16cid:durableId="2874DDA2"/>
  <w16cid:commentId w16cid:paraId="00000190" w16cid:durableId="2874DDA1"/>
  <w16cid:commentId w16cid:paraId="00000193" w16cid:durableId="2874DDA0"/>
  <w16cid:commentId w16cid:paraId="0000018C" w16cid:durableId="2874DD9F"/>
  <w16cid:commentId w16cid:paraId="0000018F" w16cid:durableId="2874DD9E"/>
  <w16cid:commentId w16cid:paraId="00000192" w16cid:durableId="2874DD9D"/>
  <w16cid:commentId w16cid:paraId="16C2BC4A" w16cid:durableId="2875019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C28" w:rsidRDefault="00F66C28" w14:paraId="5017FBD7" w14:textId="77777777">
      <w:pPr>
        <w:spacing w:line="240" w:lineRule="auto"/>
      </w:pPr>
      <w:r>
        <w:separator/>
      </w:r>
    </w:p>
  </w:endnote>
  <w:endnote w:type="continuationSeparator" w:id="0">
    <w:p w:rsidR="00F66C28" w:rsidRDefault="00F66C28" w14:paraId="0858C8A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12" w:rsidRDefault="00113812" w14:paraId="00000181"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13812" w:rsidRDefault="00113812" w14:paraId="00000182" w14:textId="77777777">
    <w:pPr>
      <w:spacing w:line="240" w:lineRule="auto"/>
      <w:ind w:left="-2" w:hanging="2"/>
      <w:jc w:val="right"/>
      <w:rPr>
        <w:rFonts w:ascii="Times New Roman" w:hAnsi="Times New Roman" w:eastAsia="Times New Roman" w:cs="Times New Roman"/>
        <w:sz w:val="24"/>
        <w:szCs w:val="24"/>
      </w:rPr>
    </w:pPr>
  </w:p>
  <w:p w:rsidR="00113812" w:rsidRDefault="00113812" w14:paraId="00000183" w14:textId="77777777">
    <w:pPr>
      <w:spacing w:line="240" w:lineRule="auto"/>
      <w:rPr>
        <w:rFonts w:ascii="Times New Roman" w:hAnsi="Times New Roman" w:eastAsia="Times New Roman" w:cs="Times New Roman"/>
        <w:sz w:val="24"/>
        <w:szCs w:val="24"/>
      </w:rPr>
    </w:pPr>
  </w:p>
  <w:p w:rsidR="00113812" w:rsidRDefault="00113812" w14:paraId="00000184"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13812" w:rsidRDefault="00113812" w14:paraId="00000185"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C28" w:rsidRDefault="00F66C28" w14:paraId="04B8E097" w14:textId="77777777">
      <w:pPr>
        <w:spacing w:line="240" w:lineRule="auto"/>
      </w:pPr>
      <w:r>
        <w:separator/>
      </w:r>
    </w:p>
  </w:footnote>
  <w:footnote w:type="continuationSeparator" w:id="0">
    <w:p w:rsidR="00F66C28" w:rsidRDefault="00F66C28" w14:paraId="056B0F8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13812" w:rsidP="00E87B17" w:rsidRDefault="00113812" w14:paraId="0000017F" w14:textId="5DE48C70">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23EC8F3D" wp14:editId="453FD5E0">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113812" w:rsidRDefault="00113812" w14:paraId="00000180"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D10"/>
    <w:multiLevelType w:val="multilevel"/>
    <w:tmpl w:val="31645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85ACF"/>
    <w:multiLevelType w:val="multilevel"/>
    <w:tmpl w:val="E66ED1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0396420"/>
    <w:multiLevelType w:val="multilevel"/>
    <w:tmpl w:val="D7661852"/>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5057BA4"/>
    <w:multiLevelType w:val="multilevel"/>
    <w:tmpl w:val="252C56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hAnsi="Noto Sans Symbols" w:eastAsia="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Arial" w:hAnsi="Arial" w:eastAsia="Arial" w:cs="Aria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851D6C"/>
    <w:multiLevelType w:val="multilevel"/>
    <w:tmpl w:val="DF427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107233"/>
    <w:multiLevelType w:val="multilevel"/>
    <w:tmpl w:val="D35C04FE"/>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EA"/>
    <w:rsid w:val="00007C64"/>
    <w:rsid w:val="00092D37"/>
    <w:rsid w:val="000A458F"/>
    <w:rsid w:val="0011059D"/>
    <w:rsid w:val="00113812"/>
    <w:rsid w:val="001210E2"/>
    <w:rsid w:val="0014727D"/>
    <w:rsid w:val="001963EA"/>
    <w:rsid w:val="001A774E"/>
    <w:rsid w:val="0026793E"/>
    <w:rsid w:val="00273F25"/>
    <w:rsid w:val="0028751F"/>
    <w:rsid w:val="002A016B"/>
    <w:rsid w:val="00355346"/>
    <w:rsid w:val="00402BAB"/>
    <w:rsid w:val="00432D67"/>
    <w:rsid w:val="00441F06"/>
    <w:rsid w:val="00472FCF"/>
    <w:rsid w:val="004D103A"/>
    <w:rsid w:val="004F31C0"/>
    <w:rsid w:val="00500710"/>
    <w:rsid w:val="00521715"/>
    <w:rsid w:val="00533A98"/>
    <w:rsid w:val="00545460"/>
    <w:rsid w:val="005D58E3"/>
    <w:rsid w:val="006416E2"/>
    <w:rsid w:val="006A3466"/>
    <w:rsid w:val="006A7C39"/>
    <w:rsid w:val="006E47A7"/>
    <w:rsid w:val="00720897"/>
    <w:rsid w:val="00747021"/>
    <w:rsid w:val="007479E1"/>
    <w:rsid w:val="007A7BFA"/>
    <w:rsid w:val="00811722"/>
    <w:rsid w:val="0087787E"/>
    <w:rsid w:val="008802DA"/>
    <w:rsid w:val="008D147D"/>
    <w:rsid w:val="008D738D"/>
    <w:rsid w:val="00A12FD5"/>
    <w:rsid w:val="00A21CEA"/>
    <w:rsid w:val="00A23AB5"/>
    <w:rsid w:val="00A339D2"/>
    <w:rsid w:val="00A43366"/>
    <w:rsid w:val="00B13970"/>
    <w:rsid w:val="00B521B0"/>
    <w:rsid w:val="00C13C57"/>
    <w:rsid w:val="00CC306B"/>
    <w:rsid w:val="00D27533"/>
    <w:rsid w:val="00D42950"/>
    <w:rsid w:val="00E30A84"/>
    <w:rsid w:val="00E35768"/>
    <w:rsid w:val="00E42721"/>
    <w:rsid w:val="00E86E7C"/>
    <w:rsid w:val="00E87B17"/>
    <w:rsid w:val="00EF5B4B"/>
    <w:rsid w:val="00F66C28"/>
    <w:rsid w:val="00FB063B"/>
    <w:rsid w:val="00FD08D1"/>
    <w:rsid w:val="00FF3E64"/>
    <w:rsid w:val="0E16283D"/>
    <w:rsid w:val="0EDBDD1F"/>
    <w:rsid w:val="3FC5019C"/>
    <w:rsid w:val="49B28ACA"/>
    <w:rsid w:val="51528DDE"/>
    <w:rsid w:val="7EDEFD5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6AFB"/>
  <w15:docId w15:val="{01781558-49CD-4E22-9DAE-4673BDAB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21" w:customStyle="1">
    <w:name w:val="21"/>
    <w:basedOn w:val="Tablanormal"/>
    <w:tblPr>
      <w:tblStyleRowBandSize w:val="1"/>
      <w:tblStyleColBandSize w:val="1"/>
      <w:tblCellMar>
        <w:top w:w="100" w:type="dxa"/>
        <w:left w:w="100" w:type="dxa"/>
        <w:bottom w:w="100" w:type="dxa"/>
        <w:right w:w="100" w:type="dxa"/>
      </w:tblCellMar>
    </w:tblPr>
  </w:style>
  <w:style w:type="table" w:styleId="20" w:customStyle="1">
    <w:name w:val="20"/>
    <w:basedOn w:val="Tablanormal"/>
    <w:tblPr>
      <w:tblStyleRowBandSize w:val="1"/>
      <w:tblStyleColBandSize w:val="1"/>
      <w:tblCellMar>
        <w:top w:w="100" w:type="dxa"/>
        <w:left w:w="100" w:type="dxa"/>
        <w:bottom w:w="100" w:type="dxa"/>
        <w:right w:w="100" w:type="dxa"/>
      </w:tblCellMar>
    </w:tblPr>
  </w:style>
  <w:style w:type="table" w:styleId="19" w:customStyle="1">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18" w:customStyle="1">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1"/>
    <w:tblPr>
      <w:tblStyleRowBandSize w:val="1"/>
      <w:tblStyleColBandSize w:val="1"/>
      <w:tblCellMar>
        <w:left w:w="70" w:type="dxa"/>
        <w:right w:w="70" w:type="dxa"/>
      </w:tblCellMar>
    </w:tblPr>
  </w:style>
  <w:style w:type="table" w:styleId="13" w:customStyle="1">
    <w:name w:val="13"/>
    <w:basedOn w:val="TableNormal1"/>
    <w:tblPr>
      <w:tblStyleRowBandSize w:val="1"/>
      <w:tblStyleColBandSize w:val="1"/>
      <w:tblCellMar>
        <w:top w:w="15" w:type="dxa"/>
        <w:left w:w="15" w:type="dxa"/>
        <w:bottom w:w="15" w:type="dxa"/>
        <w:right w:w="15" w:type="dxa"/>
      </w:tblCellMar>
    </w:tblPr>
  </w:style>
  <w:style w:type="table" w:styleId="12" w:customStyle="1">
    <w:name w:val="12"/>
    <w:basedOn w:val="TableNormal1"/>
    <w:tblPr>
      <w:tblStyleRowBandSize w:val="1"/>
      <w:tblStyleColBandSize w:val="1"/>
      <w:tblCellMar>
        <w:top w:w="15" w:type="dxa"/>
        <w:left w:w="15" w:type="dxa"/>
        <w:bottom w:w="15" w:type="dxa"/>
        <w:right w:w="15" w:type="dxa"/>
      </w:tblCellMar>
    </w:tblPr>
  </w:style>
  <w:style w:type="table" w:styleId="11" w:customStyle="1">
    <w:name w:val="11"/>
    <w:basedOn w:val="TableNormal1"/>
    <w:tblPr>
      <w:tblStyleRowBandSize w:val="1"/>
      <w:tblStyleColBandSize w:val="1"/>
      <w:tblCellMar>
        <w:left w:w="115" w:type="dxa"/>
        <w:right w:w="115" w:type="dxa"/>
      </w:tblCellMar>
    </w:tblPr>
  </w:style>
  <w:style w:type="table" w:styleId="10" w:customStyle="1">
    <w:name w:val="10"/>
    <w:basedOn w:val="TableNormal1"/>
    <w:tblPr>
      <w:tblStyleRowBandSize w:val="1"/>
      <w:tblStyleColBandSize w:val="1"/>
      <w:tblCellMar>
        <w:left w:w="115" w:type="dxa"/>
        <w:right w:w="115" w:type="dxa"/>
      </w:tblCellMar>
    </w:tblPr>
  </w:style>
  <w:style w:type="table" w:styleId="9" w:customStyle="1">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styleId="western" w:customStyle="1">
    <w:name w:val="western"/>
    <w:basedOn w:val="Normal"/>
    <w:rsid w:val="003F545F"/>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table" w:styleId="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0"/>
    <w:tblPr>
      <w:tblStyleRowBandSize w:val="1"/>
      <w:tblStyleColBandSize w:val="1"/>
      <w:tblCellMar>
        <w:top w:w="100" w:type="dxa"/>
        <w:left w:w="100" w:type="dxa"/>
        <w:bottom w:w="100" w:type="dxa"/>
        <w:right w:w="100" w:type="dxa"/>
      </w:tblCellMar>
    </w:tblPr>
  </w:style>
  <w:style w:type="table" w:styleId="a4" w:customStyle="1">
    <w:basedOn w:val="TableNormal0"/>
    <w:tblPr>
      <w:tblStyleRowBandSize w:val="1"/>
      <w:tblStyleColBandSize w:val="1"/>
      <w:tblCellMar>
        <w:top w:w="100" w:type="dxa"/>
        <w:left w:w="100" w:type="dxa"/>
        <w:bottom w:w="100" w:type="dxa"/>
        <w:right w:w="100" w:type="dxa"/>
      </w:tblCellMar>
    </w:tblPr>
  </w:style>
  <w:style w:type="table" w:styleId="a5" w:customStyle="1">
    <w:basedOn w:val="TableNormal0"/>
    <w:tblPr>
      <w:tblStyleRowBandSize w:val="1"/>
      <w:tblStyleColBandSize w:val="1"/>
      <w:tblCellMar>
        <w:top w:w="100" w:type="dxa"/>
        <w:left w:w="100" w:type="dxa"/>
        <w:bottom w:w="100" w:type="dxa"/>
        <w:right w:w="100" w:type="dxa"/>
      </w:tblCellMar>
    </w:tblPr>
  </w:style>
  <w:style w:type="table" w:styleId="a6" w:customStyle="1">
    <w:basedOn w:val="TableNormal0"/>
    <w:tblPr>
      <w:tblStyleRowBandSize w:val="1"/>
      <w:tblStyleColBandSize w:val="1"/>
      <w:tblCellMar>
        <w:top w:w="100" w:type="dxa"/>
        <w:left w:w="100" w:type="dxa"/>
        <w:bottom w:w="100" w:type="dxa"/>
        <w:right w:w="100" w:type="dxa"/>
      </w:tblCellMar>
    </w:tblPr>
  </w:style>
  <w:style w:type="table" w:styleId="a7" w:customStyle="1">
    <w:basedOn w:val="TableNormal0"/>
    <w:tblPr>
      <w:tblStyleRowBandSize w:val="1"/>
      <w:tblStyleColBandSize w:val="1"/>
      <w:tblCellMar>
        <w:top w:w="100" w:type="dxa"/>
        <w:left w:w="100" w:type="dxa"/>
        <w:bottom w:w="100" w:type="dxa"/>
        <w:right w:w="100" w:type="dxa"/>
      </w:tblCellMar>
    </w:tblPr>
  </w:style>
  <w:style w:type="table" w:styleId="a8" w:customStyle="1">
    <w:basedOn w:val="TableNormal0"/>
    <w:tblPr>
      <w:tblStyleRowBandSize w:val="1"/>
      <w:tblStyleColBandSize w:val="1"/>
      <w:tblCellMar>
        <w:top w:w="100" w:type="dxa"/>
        <w:left w:w="100" w:type="dxa"/>
        <w:bottom w:w="100" w:type="dxa"/>
        <w:right w:w="100" w:type="dxa"/>
      </w:tblCellMar>
    </w:tblPr>
  </w:style>
  <w:style w:type="table" w:styleId="a9" w:customStyle="1">
    <w:basedOn w:val="TableNormal0"/>
    <w:tblPr>
      <w:tblStyleRowBandSize w:val="1"/>
      <w:tblStyleColBandSize w:val="1"/>
      <w:tblCellMar>
        <w:top w:w="100" w:type="dxa"/>
        <w:left w:w="100" w:type="dxa"/>
        <w:bottom w:w="100" w:type="dxa"/>
        <w:right w:w="100" w:type="dxa"/>
      </w:tblCellMar>
    </w:tblPr>
  </w:style>
  <w:style w:type="table" w:styleId="aa" w:customStyle="1">
    <w:basedOn w:val="TableNormal0"/>
    <w:tblPr>
      <w:tblStyleRowBandSize w:val="1"/>
      <w:tblStyleColBandSize w:val="1"/>
      <w:tblCellMar>
        <w:top w:w="100" w:type="dxa"/>
        <w:left w:w="100" w:type="dxa"/>
        <w:bottom w:w="100" w:type="dxa"/>
        <w:right w:w="100" w:type="dxa"/>
      </w:tblCellMar>
    </w:tblPr>
  </w:style>
  <w:style w:type="table" w:styleId="ab" w:customStyle="1">
    <w:basedOn w:val="TableNormal0"/>
    <w:tblPr>
      <w:tblStyleRowBandSize w:val="1"/>
      <w:tblStyleColBandSize w:val="1"/>
      <w:tblCellMar>
        <w:top w:w="100" w:type="dxa"/>
        <w:left w:w="100" w:type="dxa"/>
        <w:bottom w:w="100" w:type="dxa"/>
        <w:right w:w="100" w:type="dxa"/>
      </w:tblCellMar>
    </w:tblPr>
  </w:style>
  <w:style w:type="table" w:styleId="ac" w:customStyle="1">
    <w:basedOn w:val="TableNormal0"/>
    <w:tblPr>
      <w:tblStyleRowBandSize w:val="1"/>
      <w:tblStyleColBandSize w:val="1"/>
      <w:tblCellMar>
        <w:top w:w="100" w:type="dxa"/>
        <w:left w:w="100" w:type="dxa"/>
        <w:bottom w:w="100" w:type="dxa"/>
        <w:right w:w="100" w:type="dxa"/>
      </w:tblCellMar>
    </w:tblPr>
  </w:style>
  <w:style w:type="table" w:styleId="ad" w:customStyle="1">
    <w:basedOn w:val="TableNormal0"/>
    <w:tblPr>
      <w:tblStyleRowBandSize w:val="1"/>
      <w:tblStyleColBandSize w:val="1"/>
      <w:tblCellMar>
        <w:top w:w="100" w:type="dxa"/>
        <w:left w:w="100" w:type="dxa"/>
        <w:bottom w:w="100" w:type="dxa"/>
        <w:right w:w="100" w:type="dxa"/>
      </w:tblCellMar>
    </w:tblPr>
  </w:style>
  <w:style w:type="table" w:styleId="ae" w:customStyle="1">
    <w:basedOn w:val="TableNormal0"/>
    <w:tblPr>
      <w:tblStyleRowBandSize w:val="1"/>
      <w:tblStyleColBandSize w:val="1"/>
      <w:tblCellMar>
        <w:top w:w="100" w:type="dxa"/>
        <w:left w:w="100" w:type="dxa"/>
        <w:bottom w:w="100" w:type="dxa"/>
        <w:right w:w="100" w:type="dxa"/>
      </w:tblCellMar>
    </w:tblPr>
  </w:style>
  <w:style w:type="table" w:styleId="af" w:customStyle="1">
    <w:basedOn w:val="TableNormal0"/>
    <w:tblPr>
      <w:tblStyleRowBandSize w:val="1"/>
      <w:tblStyleColBandSize w:val="1"/>
      <w:tblCellMar>
        <w:top w:w="100" w:type="dxa"/>
        <w:left w:w="100" w:type="dxa"/>
        <w:bottom w:w="100" w:type="dxa"/>
        <w:right w:w="100" w:type="dxa"/>
      </w:tblCellMar>
    </w:tblPr>
  </w:style>
  <w:style w:type="table" w:styleId="af0" w:customStyle="1">
    <w:basedOn w:val="TableNormal0"/>
    <w:tblPr>
      <w:tblStyleRowBandSize w:val="1"/>
      <w:tblStyleColBandSize w:val="1"/>
      <w:tblCellMar>
        <w:top w:w="105" w:type="dxa"/>
        <w:left w:w="105" w:type="dxa"/>
        <w:bottom w:w="105" w:type="dxa"/>
        <w:right w:w="105" w:type="dxa"/>
      </w:tblCellMar>
    </w:tblPr>
  </w:style>
  <w:style w:type="table" w:styleId="af1" w:customStyle="1">
    <w:basedOn w:val="TableNormal0"/>
    <w:tblPr>
      <w:tblStyleRowBandSize w:val="1"/>
      <w:tblStyleColBandSize w:val="1"/>
      <w:tblCellMar>
        <w:top w:w="100" w:type="dxa"/>
        <w:left w:w="100" w:type="dxa"/>
        <w:bottom w:w="100" w:type="dxa"/>
        <w:right w:w="100" w:type="dxa"/>
      </w:tblCellMar>
    </w:tblPr>
  </w:style>
  <w:style w:type="table" w:styleId="a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normaltextrun" w:customStyle="1">
    <w:name w:val="normaltextrun"/>
    <w:basedOn w:val="Fuentedeprrafopredeter"/>
    <w:rsid w:val="0026793E"/>
  </w:style>
  <w:style w:type="character" w:styleId="eop" w:customStyle="1">
    <w:name w:val="eop"/>
    <w:basedOn w:val="Fuentedeprrafopredeter"/>
    <w:rsid w:val="0026793E"/>
  </w:style>
  <w:style w:type="paragraph" w:styleId="Normal0" w:customStyle="1">
    <w:name w:val="Normal0"/>
    <w:qFormat/>
    <w:rsid w:val="0026793E"/>
    <w:pPr>
      <w:spacing w:after="160" w:line="259" w:lineRule="auto"/>
    </w:pPr>
    <w:rPr>
      <w:rFonts w:ascii="Calibri" w:hAnsi="Calibri" w:eastAsia="Calibri" w:cs="Calibr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5.jpg"/><Relationship Id="rId26" Type="http://schemas.openxmlformats.org/officeDocument/2006/relationships/hyperlink" Target="https://www.isotools.org/normas/calidad/iso-9001?__hstc=44411707.cb4152d68d93049a604489135e7a456b.1633056902856.1633056902856.1633056902857.1&amp;__hssc=44411707.1.1633056902857&amp;__hsfp=1154381235" TargetMode="External"/><Relationship Id="rId51"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theme" Target="theme/theme1.xml"/><Relationship Id="rId50"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www.isotools.org/normas/calidad/iso-9001?__hstc=44411707.cb4152d68d93049a604489135e7a456b.1633056902856.1633056902856.1633056902857.1&amp;__hssc=44411707.1.1633056902857&amp;__hsfp=1154381235"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eg"/><Relationship Id="rId29" Type="http://schemas.openxmlformats.org/officeDocument/2006/relationships/hyperlink" Target="http://www.lebbyac.com/manual2/Procedimientos_generales/proveedore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jpg"/><Relationship Id="rId23" Type="http://schemas.openxmlformats.org/officeDocument/2006/relationships/image" Target="media/image10.jpe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6.jp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o1TGtKRah8/ZySSIs/mOxSuGhpA==">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</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B4AF-CCA3-45EC-9CF0-502B161DF499}">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A34EEE2-E228-4628-98B6-607048FADD14}">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7F1E4C34-917D-4666-8B59-FD43FD73F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AD9E4E-3FF8-4A4D-95D6-AB2695F8DE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Jorge Bustos Gómez</lastModifiedBy>
  <revision>32</revision>
  <dcterms:created xsi:type="dcterms:W3CDTF">2024-03-06T12:15:00.0000000Z</dcterms:created>
  <dcterms:modified xsi:type="dcterms:W3CDTF">2024-05-08T22:51:07.3916128Z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3884300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2023-11-14T19:59:20Z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00c7aa34-33dc-4c4c-838d-eed857df1d67</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