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A2665" w:rsidRPr="006C09EE" w:rsidRDefault="00BA2665" w:rsidP="006C09EE">
      <w:pPr>
        <w:spacing w:line="360" w:lineRule="auto"/>
        <w:jc w:val="center"/>
        <w:rPr>
          <w:b/>
          <w:sz w:val="20"/>
          <w:szCs w:val="20"/>
        </w:rPr>
      </w:pPr>
    </w:p>
    <w:p w14:paraId="00000002" w14:textId="77777777" w:rsidR="00BA2665" w:rsidRPr="006C09EE" w:rsidRDefault="002E7A4E" w:rsidP="006C09EE">
      <w:pPr>
        <w:spacing w:line="360" w:lineRule="auto"/>
        <w:jc w:val="center"/>
        <w:rPr>
          <w:b/>
          <w:sz w:val="20"/>
          <w:szCs w:val="20"/>
        </w:rPr>
      </w:pPr>
      <w:r w:rsidRPr="006C09EE">
        <w:rPr>
          <w:b/>
          <w:sz w:val="20"/>
          <w:szCs w:val="20"/>
        </w:rPr>
        <w:t>FORMATO PARA EL DESARROLLO DE COMPONENTE FORMATIVO</w:t>
      </w:r>
    </w:p>
    <w:p w14:paraId="00000003" w14:textId="77777777" w:rsidR="00BA2665" w:rsidRPr="006C09EE" w:rsidRDefault="00BA2665" w:rsidP="006C09EE">
      <w:pPr>
        <w:tabs>
          <w:tab w:val="left" w:pos="3224"/>
        </w:tabs>
        <w:spacing w:line="360" w:lineRule="auto"/>
        <w:rPr>
          <w:sz w:val="20"/>
          <w:szCs w:val="20"/>
        </w:rPr>
      </w:pPr>
    </w:p>
    <w:tbl>
      <w:tblPr>
        <w:tblStyle w:val="a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A2665" w:rsidRPr="006C09EE" w14:paraId="2B24A800" w14:textId="77777777">
        <w:trPr>
          <w:trHeight w:val="340"/>
        </w:trPr>
        <w:tc>
          <w:tcPr>
            <w:tcW w:w="3397" w:type="dxa"/>
            <w:vAlign w:val="center"/>
          </w:tcPr>
          <w:p w14:paraId="00000004" w14:textId="77777777" w:rsidR="00BA2665" w:rsidRPr="006C09EE" w:rsidRDefault="002E7A4E" w:rsidP="006C09EE">
            <w:pPr>
              <w:spacing w:line="360" w:lineRule="auto"/>
              <w:rPr>
                <w:sz w:val="20"/>
                <w:szCs w:val="20"/>
              </w:rPr>
            </w:pPr>
            <w:r w:rsidRPr="006C09EE">
              <w:rPr>
                <w:sz w:val="20"/>
                <w:szCs w:val="20"/>
              </w:rPr>
              <w:t>PROGRAMA DE FORMACIÓN</w:t>
            </w:r>
          </w:p>
        </w:tc>
        <w:tc>
          <w:tcPr>
            <w:tcW w:w="6565" w:type="dxa"/>
            <w:vAlign w:val="center"/>
          </w:tcPr>
          <w:p w14:paraId="00000005" w14:textId="43D7DB64" w:rsidR="00BA2665" w:rsidRPr="006C09EE" w:rsidRDefault="0058653D" w:rsidP="006C09EE">
            <w:pPr>
              <w:spacing w:line="360" w:lineRule="auto"/>
              <w:rPr>
                <w:b w:val="0"/>
                <w:color w:val="000000"/>
                <w:sz w:val="20"/>
                <w:szCs w:val="20"/>
              </w:rPr>
            </w:pPr>
            <w:r>
              <w:rPr>
                <w:b w:val="0"/>
                <w:color w:val="000000"/>
                <w:sz w:val="20"/>
                <w:szCs w:val="20"/>
              </w:rPr>
              <w:t>Tecnología en gestión de</w:t>
            </w:r>
            <w:r w:rsidR="002E7A4E" w:rsidRPr="006C09EE">
              <w:rPr>
                <w:b w:val="0"/>
                <w:color w:val="000000"/>
                <w:sz w:val="20"/>
                <w:szCs w:val="20"/>
              </w:rPr>
              <w:t xml:space="preserve"> organizaciones deportivas </w:t>
            </w:r>
          </w:p>
        </w:tc>
      </w:tr>
    </w:tbl>
    <w:p w14:paraId="00000006" w14:textId="77777777" w:rsidR="00BA2665" w:rsidRPr="006C09EE" w:rsidRDefault="00BA2665" w:rsidP="006C09EE">
      <w:pPr>
        <w:spacing w:line="360" w:lineRule="auto"/>
        <w:rPr>
          <w:sz w:val="20"/>
          <w:szCs w:val="20"/>
        </w:rPr>
      </w:pPr>
    </w:p>
    <w:tbl>
      <w:tblPr>
        <w:tblStyle w:val="a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A2665" w:rsidRPr="006C09EE" w14:paraId="384DCE0F" w14:textId="77777777" w:rsidTr="44FCFB9F">
        <w:trPr>
          <w:trHeight w:val="340"/>
        </w:trPr>
        <w:tc>
          <w:tcPr>
            <w:tcW w:w="1838" w:type="dxa"/>
            <w:vAlign w:val="center"/>
          </w:tcPr>
          <w:p w14:paraId="00000007" w14:textId="77777777" w:rsidR="00BA2665" w:rsidRPr="006C09EE" w:rsidRDefault="002E7A4E" w:rsidP="006C09EE">
            <w:pPr>
              <w:spacing w:line="360" w:lineRule="auto"/>
              <w:rPr>
                <w:sz w:val="20"/>
                <w:szCs w:val="20"/>
              </w:rPr>
            </w:pPr>
            <w:r w:rsidRPr="006C09EE">
              <w:rPr>
                <w:sz w:val="20"/>
                <w:szCs w:val="20"/>
              </w:rPr>
              <w:t>COMPETENCIA</w:t>
            </w:r>
          </w:p>
        </w:tc>
        <w:tc>
          <w:tcPr>
            <w:tcW w:w="2835" w:type="dxa"/>
            <w:vAlign w:val="center"/>
          </w:tcPr>
          <w:p w14:paraId="00000009" w14:textId="2439328C" w:rsidR="00BA2665" w:rsidRPr="006C09EE" w:rsidRDefault="002E7A4E" w:rsidP="006C09EE">
            <w:pPr>
              <w:spacing w:line="360" w:lineRule="auto"/>
              <w:rPr>
                <w:b w:val="0"/>
                <w:sz w:val="20"/>
                <w:szCs w:val="20"/>
              </w:rPr>
            </w:pPr>
            <w:r w:rsidRPr="006C09EE">
              <w:rPr>
                <w:sz w:val="20"/>
                <w:szCs w:val="20"/>
              </w:rPr>
              <w:t>250801025</w:t>
            </w:r>
            <w:r w:rsidR="006C09EE" w:rsidRPr="006C09EE">
              <w:rPr>
                <w:b w:val="0"/>
                <w:sz w:val="20"/>
                <w:szCs w:val="20"/>
              </w:rPr>
              <w:t xml:space="preserve"> - </w:t>
            </w:r>
            <w:r w:rsidRPr="006C09EE">
              <w:rPr>
                <w:b w:val="0"/>
                <w:sz w:val="20"/>
                <w:szCs w:val="20"/>
              </w:rPr>
              <w:t>Estructurar procesos administrativos en entidades</w:t>
            </w:r>
            <w:r w:rsidR="003D72B0">
              <w:rPr>
                <w:b w:val="0"/>
                <w:sz w:val="20"/>
                <w:szCs w:val="20"/>
              </w:rPr>
              <w:t xml:space="preserve"> </w:t>
            </w:r>
            <w:proofErr w:type="spellStart"/>
            <w:r w:rsidRPr="006C09EE">
              <w:rPr>
                <w:b w:val="0"/>
                <w:sz w:val="20"/>
                <w:szCs w:val="20"/>
              </w:rPr>
              <w:t>recreo</w:t>
            </w:r>
            <w:r w:rsidR="767DC9CC" w:rsidRPr="006C09EE">
              <w:rPr>
                <w:b w:val="0"/>
                <w:sz w:val="20"/>
                <w:szCs w:val="20"/>
              </w:rPr>
              <w:t>d</w:t>
            </w:r>
            <w:r w:rsidRPr="006C09EE">
              <w:rPr>
                <w:b w:val="0"/>
                <w:sz w:val="20"/>
                <w:szCs w:val="20"/>
              </w:rPr>
              <w:t>eportivas</w:t>
            </w:r>
            <w:proofErr w:type="spellEnd"/>
            <w:r w:rsidRPr="006C09EE">
              <w:rPr>
                <w:b w:val="0"/>
                <w:sz w:val="20"/>
                <w:szCs w:val="20"/>
              </w:rPr>
              <w:t xml:space="preserve"> de acuerdo con la legislación vigente.</w:t>
            </w:r>
          </w:p>
        </w:tc>
        <w:tc>
          <w:tcPr>
            <w:tcW w:w="2126" w:type="dxa"/>
            <w:vAlign w:val="center"/>
          </w:tcPr>
          <w:p w14:paraId="0000000A" w14:textId="77777777" w:rsidR="00BA2665" w:rsidRPr="006C09EE" w:rsidRDefault="002E7A4E" w:rsidP="006C09EE">
            <w:pPr>
              <w:spacing w:line="360" w:lineRule="auto"/>
              <w:rPr>
                <w:sz w:val="20"/>
                <w:szCs w:val="20"/>
              </w:rPr>
            </w:pPr>
            <w:r w:rsidRPr="006C09EE">
              <w:rPr>
                <w:sz w:val="20"/>
                <w:szCs w:val="20"/>
              </w:rPr>
              <w:t>RESULTADOS DE APRENDIZAJE</w:t>
            </w:r>
          </w:p>
        </w:tc>
        <w:tc>
          <w:tcPr>
            <w:tcW w:w="3163" w:type="dxa"/>
            <w:vAlign w:val="center"/>
          </w:tcPr>
          <w:p w14:paraId="0000000D" w14:textId="40BF307C" w:rsidR="00BA2665" w:rsidRPr="006C09EE" w:rsidRDefault="006C09EE" w:rsidP="003D72B0">
            <w:pPr>
              <w:spacing w:line="360" w:lineRule="auto"/>
              <w:ind w:left="66"/>
              <w:rPr>
                <w:b w:val="0"/>
                <w:sz w:val="20"/>
                <w:szCs w:val="20"/>
              </w:rPr>
            </w:pPr>
            <w:r w:rsidRPr="006C09EE">
              <w:rPr>
                <w:sz w:val="20"/>
                <w:szCs w:val="20"/>
              </w:rPr>
              <w:t xml:space="preserve">250801025-05 - </w:t>
            </w:r>
            <w:r w:rsidR="002E7A4E" w:rsidRPr="006C09EE">
              <w:rPr>
                <w:b w:val="0"/>
                <w:sz w:val="20"/>
                <w:szCs w:val="20"/>
              </w:rPr>
              <w:t>Establecer mecanismos de control, regulación, seguimiento y evaluación de la propuesta de acuerdo con normativa y satisfacción del cliente.</w:t>
            </w:r>
          </w:p>
        </w:tc>
      </w:tr>
    </w:tbl>
    <w:p w14:paraId="0000000F" w14:textId="0B8B4881" w:rsidR="00BA2665" w:rsidRPr="006C09EE" w:rsidRDefault="00BA2665" w:rsidP="006C09EE">
      <w:pPr>
        <w:spacing w:line="360" w:lineRule="auto"/>
        <w:rPr>
          <w:sz w:val="20"/>
          <w:szCs w:val="20"/>
        </w:rPr>
      </w:pPr>
    </w:p>
    <w:tbl>
      <w:tblPr>
        <w:tblStyle w:val="a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A2665" w:rsidRPr="006C09EE" w14:paraId="1BE6E8EC" w14:textId="77777777">
        <w:trPr>
          <w:trHeight w:val="340"/>
        </w:trPr>
        <w:tc>
          <w:tcPr>
            <w:tcW w:w="3397" w:type="dxa"/>
            <w:vAlign w:val="center"/>
          </w:tcPr>
          <w:p w14:paraId="00000010" w14:textId="77777777" w:rsidR="00BA2665" w:rsidRPr="006C09EE" w:rsidRDefault="002E7A4E" w:rsidP="006C09EE">
            <w:pPr>
              <w:spacing w:line="360" w:lineRule="auto"/>
              <w:rPr>
                <w:sz w:val="20"/>
                <w:szCs w:val="20"/>
              </w:rPr>
            </w:pPr>
            <w:r w:rsidRPr="006C09EE">
              <w:rPr>
                <w:sz w:val="20"/>
                <w:szCs w:val="20"/>
              </w:rPr>
              <w:t>NÚMERO DEL COMPONENTE FORMATIVO</w:t>
            </w:r>
          </w:p>
        </w:tc>
        <w:tc>
          <w:tcPr>
            <w:tcW w:w="6565" w:type="dxa"/>
            <w:vAlign w:val="center"/>
          </w:tcPr>
          <w:p w14:paraId="00000011" w14:textId="511D460C" w:rsidR="00BA2665" w:rsidRPr="006C09EE" w:rsidRDefault="002E7A4E" w:rsidP="006C09EE">
            <w:pPr>
              <w:spacing w:line="360" w:lineRule="auto"/>
              <w:rPr>
                <w:b w:val="0"/>
                <w:color w:val="000000"/>
                <w:sz w:val="20"/>
                <w:szCs w:val="20"/>
              </w:rPr>
            </w:pPr>
            <w:r w:rsidRPr="006C09EE">
              <w:rPr>
                <w:b w:val="0"/>
                <w:color w:val="000000"/>
                <w:sz w:val="20"/>
                <w:szCs w:val="20"/>
              </w:rPr>
              <w:t>0</w:t>
            </w:r>
            <w:r w:rsidRPr="006C09EE">
              <w:rPr>
                <w:b w:val="0"/>
                <w:sz w:val="20"/>
                <w:szCs w:val="20"/>
              </w:rPr>
              <w:t>4</w:t>
            </w:r>
          </w:p>
        </w:tc>
      </w:tr>
      <w:tr w:rsidR="00BA2665" w:rsidRPr="006C09EE" w14:paraId="0482668D" w14:textId="77777777">
        <w:trPr>
          <w:trHeight w:val="340"/>
        </w:trPr>
        <w:tc>
          <w:tcPr>
            <w:tcW w:w="3397" w:type="dxa"/>
            <w:vAlign w:val="center"/>
          </w:tcPr>
          <w:p w14:paraId="00000012" w14:textId="77777777" w:rsidR="00BA2665" w:rsidRPr="006C09EE" w:rsidRDefault="002E7A4E" w:rsidP="006C09EE">
            <w:pPr>
              <w:spacing w:line="360" w:lineRule="auto"/>
              <w:rPr>
                <w:sz w:val="20"/>
                <w:szCs w:val="20"/>
              </w:rPr>
            </w:pPr>
            <w:r w:rsidRPr="006C09EE">
              <w:rPr>
                <w:sz w:val="20"/>
                <w:szCs w:val="20"/>
              </w:rPr>
              <w:t>NOMBRE DEL COMPONENTE FORMATIVO</w:t>
            </w:r>
          </w:p>
        </w:tc>
        <w:tc>
          <w:tcPr>
            <w:tcW w:w="6565" w:type="dxa"/>
            <w:vAlign w:val="center"/>
          </w:tcPr>
          <w:p w14:paraId="00000013" w14:textId="0FF820A4" w:rsidR="00BA2665" w:rsidRPr="006C09EE" w:rsidRDefault="002E7A4E" w:rsidP="006C09EE">
            <w:pPr>
              <w:spacing w:line="360" w:lineRule="auto"/>
              <w:rPr>
                <w:b w:val="0"/>
                <w:sz w:val="20"/>
                <w:szCs w:val="20"/>
              </w:rPr>
            </w:pPr>
            <w:r w:rsidRPr="006C09EE">
              <w:rPr>
                <w:b w:val="0"/>
                <w:color w:val="000000"/>
                <w:sz w:val="20"/>
                <w:szCs w:val="20"/>
              </w:rPr>
              <w:t>Mecanismos de seguimiento, control</w:t>
            </w:r>
            <w:r w:rsidRPr="006C09EE">
              <w:rPr>
                <w:b w:val="0"/>
                <w:sz w:val="20"/>
                <w:szCs w:val="20"/>
              </w:rPr>
              <w:t xml:space="preserve">, </w:t>
            </w:r>
            <w:r w:rsidRPr="006C09EE">
              <w:rPr>
                <w:b w:val="0"/>
                <w:color w:val="000000"/>
                <w:sz w:val="20"/>
                <w:szCs w:val="20"/>
              </w:rPr>
              <w:t>evaluación y mejora</w:t>
            </w:r>
            <w:r w:rsidRPr="006C09EE">
              <w:rPr>
                <w:b w:val="0"/>
                <w:sz w:val="20"/>
                <w:szCs w:val="20"/>
              </w:rPr>
              <w:t xml:space="preserve"> de un proyecto deportivo</w:t>
            </w:r>
            <w:r w:rsidR="0038392B">
              <w:rPr>
                <w:b w:val="0"/>
                <w:sz w:val="20"/>
                <w:szCs w:val="20"/>
              </w:rPr>
              <w:t>.</w:t>
            </w:r>
          </w:p>
        </w:tc>
      </w:tr>
      <w:tr w:rsidR="00BA2665" w:rsidRPr="006C09EE" w14:paraId="19A4E746" w14:textId="77777777">
        <w:trPr>
          <w:trHeight w:val="340"/>
        </w:trPr>
        <w:tc>
          <w:tcPr>
            <w:tcW w:w="3397" w:type="dxa"/>
            <w:vAlign w:val="center"/>
          </w:tcPr>
          <w:p w14:paraId="00000014" w14:textId="77777777" w:rsidR="00BA2665" w:rsidRPr="006C09EE" w:rsidRDefault="002E7A4E" w:rsidP="006C09EE">
            <w:pPr>
              <w:spacing w:line="360" w:lineRule="auto"/>
              <w:rPr>
                <w:sz w:val="20"/>
                <w:szCs w:val="20"/>
              </w:rPr>
            </w:pPr>
            <w:r w:rsidRPr="006C09EE">
              <w:rPr>
                <w:sz w:val="20"/>
                <w:szCs w:val="20"/>
              </w:rPr>
              <w:t>BREVE DESCRIPCIÓN</w:t>
            </w:r>
          </w:p>
        </w:tc>
        <w:tc>
          <w:tcPr>
            <w:tcW w:w="6565" w:type="dxa"/>
            <w:vAlign w:val="center"/>
          </w:tcPr>
          <w:p w14:paraId="00000015" w14:textId="77777777" w:rsidR="00BA2665" w:rsidRPr="006C09EE" w:rsidRDefault="002E7A4E" w:rsidP="006C09EE">
            <w:pPr>
              <w:spacing w:line="360" w:lineRule="auto"/>
              <w:rPr>
                <w:b w:val="0"/>
                <w:color w:val="E36C09"/>
                <w:sz w:val="20"/>
                <w:szCs w:val="20"/>
              </w:rPr>
            </w:pPr>
            <w:r w:rsidRPr="006C09EE">
              <w:rPr>
                <w:b w:val="0"/>
                <w:sz w:val="20"/>
                <w:szCs w:val="20"/>
              </w:rPr>
              <w:t>En este componente se abordan elementos generales para realizar el seguimiento, control, evaluación y mejora de los proyectos enfocados a las organizaciones del sector deportivo.</w:t>
            </w:r>
          </w:p>
        </w:tc>
      </w:tr>
      <w:tr w:rsidR="00BA2665" w:rsidRPr="006C09EE" w14:paraId="664916CF" w14:textId="77777777">
        <w:trPr>
          <w:trHeight w:val="340"/>
        </w:trPr>
        <w:tc>
          <w:tcPr>
            <w:tcW w:w="3397" w:type="dxa"/>
            <w:vAlign w:val="center"/>
          </w:tcPr>
          <w:p w14:paraId="00000016" w14:textId="77777777" w:rsidR="00BA2665" w:rsidRPr="006C09EE" w:rsidRDefault="002E7A4E" w:rsidP="006C09EE">
            <w:pPr>
              <w:spacing w:line="360" w:lineRule="auto"/>
              <w:rPr>
                <w:sz w:val="20"/>
                <w:szCs w:val="20"/>
              </w:rPr>
            </w:pPr>
            <w:r w:rsidRPr="006C09EE">
              <w:rPr>
                <w:sz w:val="20"/>
                <w:szCs w:val="20"/>
              </w:rPr>
              <w:t>PALABRAS CLAVE</w:t>
            </w:r>
          </w:p>
        </w:tc>
        <w:tc>
          <w:tcPr>
            <w:tcW w:w="6565" w:type="dxa"/>
            <w:vAlign w:val="center"/>
          </w:tcPr>
          <w:p w14:paraId="00000017" w14:textId="77777777" w:rsidR="00BA2665" w:rsidRPr="006C09EE" w:rsidRDefault="002E7A4E" w:rsidP="006C09EE">
            <w:pPr>
              <w:spacing w:line="360" w:lineRule="auto"/>
              <w:rPr>
                <w:b w:val="0"/>
                <w:sz w:val="20"/>
                <w:szCs w:val="20"/>
              </w:rPr>
            </w:pPr>
            <w:r w:rsidRPr="006C09EE">
              <w:rPr>
                <w:b w:val="0"/>
                <w:sz w:val="20"/>
                <w:szCs w:val="20"/>
              </w:rPr>
              <w:t>Control, calidad, evaluación, plan de mejora</w:t>
            </w:r>
          </w:p>
        </w:tc>
      </w:tr>
    </w:tbl>
    <w:p w14:paraId="00000018" w14:textId="77777777" w:rsidR="00BA2665" w:rsidRPr="006C09EE" w:rsidRDefault="00BA2665" w:rsidP="006C09EE">
      <w:pPr>
        <w:spacing w:line="360" w:lineRule="auto"/>
        <w:rPr>
          <w:sz w:val="20"/>
          <w:szCs w:val="20"/>
        </w:rPr>
      </w:pPr>
    </w:p>
    <w:tbl>
      <w:tblPr>
        <w:tblStyle w:val="a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A2665" w:rsidRPr="006C09EE" w14:paraId="1CFCEDC0" w14:textId="77777777">
        <w:trPr>
          <w:trHeight w:val="340"/>
        </w:trPr>
        <w:tc>
          <w:tcPr>
            <w:tcW w:w="3397" w:type="dxa"/>
            <w:vAlign w:val="center"/>
          </w:tcPr>
          <w:p w14:paraId="00000019" w14:textId="77777777" w:rsidR="00BA2665" w:rsidRPr="006C09EE" w:rsidRDefault="002E7A4E" w:rsidP="006C09EE">
            <w:pPr>
              <w:spacing w:line="360" w:lineRule="auto"/>
              <w:rPr>
                <w:sz w:val="20"/>
                <w:szCs w:val="20"/>
              </w:rPr>
            </w:pPr>
            <w:r w:rsidRPr="006C09EE">
              <w:rPr>
                <w:sz w:val="20"/>
                <w:szCs w:val="20"/>
              </w:rPr>
              <w:t>ÁREA OCUPACIONAL</w:t>
            </w:r>
          </w:p>
        </w:tc>
        <w:tc>
          <w:tcPr>
            <w:tcW w:w="6565" w:type="dxa"/>
            <w:vAlign w:val="center"/>
          </w:tcPr>
          <w:p w14:paraId="0000001A" w14:textId="77777777" w:rsidR="00BA2665" w:rsidRPr="006C09EE" w:rsidRDefault="002E7A4E" w:rsidP="006C09EE">
            <w:pPr>
              <w:spacing w:line="360" w:lineRule="auto"/>
              <w:rPr>
                <w:b w:val="0"/>
                <w:color w:val="E36C09"/>
                <w:sz w:val="20"/>
                <w:szCs w:val="20"/>
              </w:rPr>
            </w:pPr>
            <w:r w:rsidRPr="006C09EE">
              <w:rPr>
                <w:b w:val="0"/>
                <w:sz w:val="20"/>
                <w:szCs w:val="20"/>
              </w:rPr>
              <w:t>5 - Arte, cultura, esparcimiento y deportes</w:t>
            </w:r>
          </w:p>
        </w:tc>
      </w:tr>
      <w:tr w:rsidR="00BA2665" w:rsidRPr="006C09EE" w14:paraId="2E399D77" w14:textId="77777777">
        <w:trPr>
          <w:trHeight w:val="465"/>
        </w:trPr>
        <w:tc>
          <w:tcPr>
            <w:tcW w:w="3397" w:type="dxa"/>
            <w:vAlign w:val="center"/>
          </w:tcPr>
          <w:p w14:paraId="0000001B" w14:textId="77777777" w:rsidR="00BA2665" w:rsidRPr="006C09EE" w:rsidRDefault="002E7A4E" w:rsidP="006C09EE">
            <w:pPr>
              <w:spacing w:line="360" w:lineRule="auto"/>
              <w:rPr>
                <w:sz w:val="20"/>
                <w:szCs w:val="20"/>
              </w:rPr>
            </w:pPr>
            <w:r w:rsidRPr="006C09EE">
              <w:rPr>
                <w:sz w:val="20"/>
                <w:szCs w:val="20"/>
              </w:rPr>
              <w:t>IDIOMA</w:t>
            </w:r>
          </w:p>
        </w:tc>
        <w:tc>
          <w:tcPr>
            <w:tcW w:w="6565" w:type="dxa"/>
            <w:vAlign w:val="center"/>
          </w:tcPr>
          <w:p w14:paraId="0000001C" w14:textId="77777777" w:rsidR="00BA2665" w:rsidRPr="006C09EE" w:rsidRDefault="002E7A4E" w:rsidP="006C09EE">
            <w:pPr>
              <w:spacing w:line="360" w:lineRule="auto"/>
              <w:rPr>
                <w:b w:val="0"/>
                <w:sz w:val="20"/>
                <w:szCs w:val="20"/>
              </w:rPr>
            </w:pPr>
            <w:r w:rsidRPr="006C09EE">
              <w:rPr>
                <w:b w:val="0"/>
                <w:sz w:val="20"/>
                <w:szCs w:val="20"/>
              </w:rPr>
              <w:t>Español</w:t>
            </w:r>
          </w:p>
        </w:tc>
      </w:tr>
    </w:tbl>
    <w:p w14:paraId="0000001D" w14:textId="77777777" w:rsidR="00BA2665" w:rsidRPr="006C09EE" w:rsidRDefault="00BA2665" w:rsidP="006C09EE">
      <w:pPr>
        <w:spacing w:line="360" w:lineRule="auto"/>
        <w:rPr>
          <w:sz w:val="20"/>
          <w:szCs w:val="20"/>
        </w:rPr>
      </w:pPr>
    </w:p>
    <w:p w14:paraId="0000001E" w14:textId="02400B63" w:rsidR="00BA2665" w:rsidRDefault="00BA2665" w:rsidP="006C09EE">
      <w:pPr>
        <w:spacing w:line="360" w:lineRule="auto"/>
        <w:rPr>
          <w:sz w:val="20"/>
          <w:szCs w:val="20"/>
        </w:rPr>
      </w:pPr>
    </w:p>
    <w:p w14:paraId="0000001F" w14:textId="77777777" w:rsidR="00BA2665" w:rsidRPr="006C09EE" w:rsidRDefault="002E7A4E" w:rsidP="006C09EE">
      <w:pPr>
        <w:numPr>
          <w:ilvl w:val="0"/>
          <w:numId w:val="3"/>
        </w:numPr>
        <w:pBdr>
          <w:top w:val="nil"/>
          <w:left w:val="nil"/>
          <w:bottom w:val="nil"/>
          <w:right w:val="nil"/>
          <w:between w:val="nil"/>
        </w:pBdr>
        <w:spacing w:line="360" w:lineRule="auto"/>
        <w:ind w:left="284" w:hanging="284"/>
        <w:jc w:val="both"/>
        <w:rPr>
          <w:b/>
          <w:color w:val="000000"/>
          <w:sz w:val="20"/>
          <w:szCs w:val="20"/>
        </w:rPr>
      </w:pPr>
      <w:r w:rsidRPr="006C09EE">
        <w:rPr>
          <w:b/>
          <w:color w:val="000000"/>
          <w:sz w:val="20"/>
          <w:szCs w:val="20"/>
        </w:rPr>
        <w:t xml:space="preserve">TABLA DE CONTENIDOS: </w:t>
      </w:r>
    </w:p>
    <w:p w14:paraId="00000020" w14:textId="77777777" w:rsidR="00BA2665" w:rsidRPr="006C09EE" w:rsidRDefault="00BA2665" w:rsidP="006C09EE">
      <w:pPr>
        <w:pBdr>
          <w:top w:val="nil"/>
          <w:left w:val="nil"/>
          <w:bottom w:val="nil"/>
          <w:right w:val="nil"/>
          <w:between w:val="nil"/>
        </w:pBdr>
        <w:spacing w:line="360" w:lineRule="auto"/>
        <w:jc w:val="both"/>
        <w:rPr>
          <w:b/>
          <w:sz w:val="20"/>
          <w:szCs w:val="20"/>
        </w:rPr>
      </w:pPr>
    </w:p>
    <w:p w14:paraId="00000021" w14:textId="24022B33" w:rsidR="00BA2665" w:rsidRPr="006C09EE" w:rsidRDefault="006C09EE" w:rsidP="006C09EE">
      <w:pPr>
        <w:pBdr>
          <w:top w:val="nil"/>
          <w:left w:val="nil"/>
          <w:bottom w:val="nil"/>
          <w:right w:val="nil"/>
          <w:between w:val="nil"/>
        </w:pBdr>
        <w:spacing w:line="360" w:lineRule="auto"/>
        <w:jc w:val="both"/>
        <w:rPr>
          <w:b/>
          <w:sz w:val="20"/>
          <w:szCs w:val="20"/>
        </w:rPr>
      </w:pPr>
      <w:r w:rsidRPr="006C09EE">
        <w:rPr>
          <w:b/>
          <w:sz w:val="20"/>
          <w:szCs w:val="20"/>
        </w:rPr>
        <w:t>INTRODUCCIÓN</w:t>
      </w:r>
    </w:p>
    <w:p w14:paraId="00000022" w14:textId="77777777" w:rsidR="00BA2665" w:rsidRPr="006C09EE" w:rsidRDefault="002E7A4E" w:rsidP="006C09EE">
      <w:pPr>
        <w:numPr>
          <w:ilvl w:val="0"/>
          <w:numId w:val="5"/>
        </w:numPr>
        <w:pBdr>
          <w:top w:val="nil"/>
          <w:left w:val="nil"/>
          <w:bottom w:val="nil"/>
          <w:right w:val="nil"/>
          <w:between w:val="nil"/>
        </w:pBdr>
        <w:spacing w:line="360" w:lineRule="auto"/>
        <w:rPr>
          <w:b/>
          <w:sz w:val="20"/>
          <w:szCs w:val="20"/>
        </w:rPr>
      </w:pPr>
      <w:r w:rsidRPr="006C09EE">
        <w:rPr>
          <w:b/>
          <w:sz w:val="20"/>
          <w:szCs w:val="20"/>
        </w:rPr>
        <w:t xml:space="preserve">Mecanismos de control y evaluación del proyecto </w:t>
      </w:r>
    </w:p>
    <w:p w14:paraId="00000023" w14:textId="77777777" w:rsidR="00BA2665" w:rsidRPr="006C09EE" w:rsidRDefault="002E7A4E" w:rsidP="006C09EE">
      <w:pPr>
        <w:pBdr>
          <w:top w:val="nil"/>
          <w:left w:val="nil"/>
          <w:bottom w:val="nil"/>
          <w:right w:val="nil"/>
          <w:between w:val="nil"/>
        </w:pBdr>
        <w:spacing w:line="360" w:lineRule="auto"/>
        <w:ind w:left="720"/>
        <w:rPr>
          <w:color w:val="000000"/>
          <w:sz w:val="20"/>
          <w:szCs w:val="20"/>
        </w:rPr>
      </w:pPr>
      <w:r w:rsidRPr="006C09EE">
        <w:rPr>
          <w:sz w:val="20"/>
          <w:szCs w:val="20"/>
        </w:rPr>
        <w:t xml:space="preserve">1.1. </w:t>
      </w:r>
      <w:r w:rsidRPr="006C09EE">
        <w:rPr>
          <w:color w:val="000000"/>
          <w:sz w:val="20"/>
          <w:szCs w:val="20"/>
        </w:rPr>
        <w:t>Control de las actividades del proyecto</w:t>
      </w:r>
    </w:p>
    <w:p w14:paraId="00000024" w14:textId="77777777" w:rsidR="00BA2665" w:rsidRPr="006C09EE" w:rsidRDefault="002E7A4E" w:rsidP="006C09EE">
      <w:pPr>
        <w:pBdr>
          <w:top w:val="nil"/>
          <w:left w:val="nil"/>
          <w:bottom w:val="nil"/>
          <w:right w:val="nil"/>
          <w:between w:val="nil"/>
        </w:pBdr>
        <w:spacing w:line="360" w:lineRule="auto"/>
        <w:ind w:left="720"/>
        <w:rPr>
          <w:color w:val="000000"/>
          <w:sz w:val="20"/>
          <w:szCs w:val="20"/>
        </w:rPr>
      </w:pPr>
      <w:r w:rsidRPr="006C09EE">
        <w:rPr>
          <w:sz w:val="20"/>
          <w:szCs w:val="20"/>
        </w:rPr>
        <w:t xml:space="preserve">1.2. </w:t>
      </w:r>
      <w:r w:rsidRPr="006C09EE">
        <w:rPr>
          <w:color w:val="000000"/>
          <w:sz w:val="20"/>
          <w:szCs w:val="20"/>
        </w:rPr>
        <w:t>Control de costos del proyecto</w:t>
      </w:r>
    </w:p>
    <w:p w14:paraId="00000025" w14:textId="77777777" w:rsidR="00BA2665" w:rsidRPr="006C09EE" w:rsidRDefault="002E7A4E" w:rsidP="006C09EE">
      <w:pPr>
        <w:pBdr>
          <w:top w:val="nil"/>
          <w:left w:val="nil"/>
          <w:bottom w:val="nil"/>
          <w:right w:val="nil"/>
          <w:between w:val="nil"/>
        </w:pBdr>
        <w:spacing w:line="360" w:lineRule="auto"/>
        <w:ind w:left="720"/>
        <w:rPr>
          <w:sz w:val="20"/>
          <w:szCs w:val="20"/>
        </w:rPr>
      </w:pPr>
      <w:r w:rsidRPr="006C09EE">
        <w:rPr>
          <w:sz w:val="20"/>
          <w:szCs w:val="20"/>
        </w:rPr>
        <w:t>1.3. Control del riesgo</w:t>
      </w:r>
    </w:p>
    <w:p w14:paraId="00000026" w14:textId="77777777" w:rsidR="00BA2665" w:rsidRPr="006C09EE" w:rsidRDefault="002E7A4E" w:rsidP="006C09EE">
      <w:pPr>
        <w:pBdr>
          <w:top w:val="nil"/>
          <w:left w:val="nil"/>
          <w:bottom w:val="nil"/>
          <w:right w:val="nil"/>
          <w:between w:val="nil"/>
        </w:pBdr>
        <w:spacing w:line="360" w:lineRule="auto"/>
        <w:ind w:left="720"/>
        <w:rPr>
          <w:sz w:val="20"/>
          <w:szCs w:val="20"/>
        </w:rPr>
      </w:pPr>
      <w:r w:rsidRPr="006C09EE">
        <w:rPr>
          <w:sz w:val="20"/>
          <w:szCs w:val="20"/>
        </w:rPr>
        <w:t xml:space="preserve">1.4. Control de la calidad </w:t>
      </w:r>
    </w:p>
    <w:p w14:paraId="00000027" w14:textId="77777777" w:rsidR="00BA2665" w:rsidRPr="006C09EE" w:rsidRDefault="002E7A4E" w:rsidP="006C09EE">
      <w:pPr>
        <w:pBdr>
          <w:top w:val="nil"/>
          <w:left w:val="nil"/>
          <w:bottom w:val="nil"/>
          <w:right w:val="nil"/>
          <w:between w:val="nil"/>
        </w:pBdr>
        <w:spacing w:line="360" w:lineRule="auto"/>
        <w:ind w:left="720"/>
        <w:rPr>
          <w:sz w:val="20"/>
          <w:szCs w:val="20"/>
        </w:rPr>
      </w:pPr>
      <w:r w:rsidRPr="006C09EE">
        <w:rPr>
          <w:sz w:val="20"/>
          <w:szCs w:val="20"/>
        </w:rPr>
        <w:t xml:space="preserve">1.5. Informes de gestión </w:t>
      </w:r>
    </w:p>
    <w:p w14:paraId="00000028" w14:textId="77777777" w:rsidR="00BA2665" w:rsidRPr="006C09EE" w:rsidRDefault="002E7A4E" w:rsidP="006C09EE">
      <w:pPr>
        <w:pBdr>
          <w:top w:val="nil"/>
          <w:left w:val="nil"/>
          <w:bottom w:val="nil"/>
          <w:right w:val="nil"/>
          <w:between w:val="nil"/>
        </w:pBdr>
        <w:spacing w:line="360" w:lineRule="auto"/>
        <w:ind w:left="720"/>
        <w:rPr>
          <w:sz w:val="20"/>
          <w:szCs w:val="20"/>
        </w:rPr>
      </w:pPr>
      <w:r w:rsidRPr="006C09EE">
        <w:rPr>
          <w:sz w:val="20"/>
          <w:szCs w:val="20"/>
        </w:rPr>
        <w:t>1.6. Evaluación del proyecto</w:t>
      </w:r>
    </w:p>
    <w:p w14:paraId="00000029" w14:textId="77777777" w:rsidR="00BA2665" w:rsidRPr="006C09EE" w:rsidRDefault="002E7A4E" w:rsidP="006C09EE">
      <w:pPr>
        <w:numPr>
          <w:ilvl w:val="0"/>
          <w:numId w:val="5"/>
        </w:numPr>
        <w:pBdr>
          <w:top w:val="nil"/>
          <w:left w:val="nil"/>
          <w:bottom w:val="nil"/>
          <w:right w:val="nil"/>
          <w:between w:val="nil"/>
        </w:pBdr>
        <w:spacing w:line="360" w:lineRule="auto"/>
        <w:rPr>
          <w:b/>
          <w:sz w:val="20"/>
          <w:szCs w:val="20"/>
        </w:rPr>
      </w:pPr>
      <w:r w:rsidRPr="006C09EE">
        <w:rPr>
          <w:b/>
          <w:sz w:val="20"/>
          <w:szCs w:val="20"/>
        </w:rPr>
        <w:t>Plan de mejora</w:t>
      </w:r>
    </w:p>
    <w:p w14:paraId="720E8213" w14:textId="77777777" w:rsidR="006C09EE" w:rsidRPr="006C09EE" w:rsidRDefault="006C09EE" w:rsidP="006C09EE">
      <w:pPr>
        <w:pBdr>
          <w:top w:val="nil"/>
          <w:left w:val="nil"/>
          <w:bottom w:val="nil"/>
          <w:right w:val="nil"/>
          <w:between w:val="nil"/>
        </w:pBdr>
        <w:spacing w:line="360" w:lineRule="auto"/>
        <w:rPr>
          <w:sz w:val="20"/>
          <w:szCs w:val="20"/>
        </w:rPr>
      </w:pPr>
    </w:p>
    <w:p w14:paraId="4F43A0E4" w14:textId="31A111C2" w:rsidR="006C09EE" w:rsidRDefault="006C09EE" w:rsidP="006C09EE">
      <w:pPr>
        <w:numPr>
          <w:ilvl w:val="0"/>
          <w:numId w:val="3"/>
        </w:numPr>
        <w:pBdr>
          <w:top w:val="nil"/>
          <w:left w:val="nil"/>
          <w:bottom w:val="nil"/>
          <w:right w:val="nil"/>
          <w:between w:val="nil"/>
        </w:pBdr>
        <w:spacing w:line="360" w:lineRule="auto"/>
        <w:ind w:left="284" w:hanging="284"/>
        <w:jc w:val="both"/>
        <w:rPr>
          <w:b/>
          <w:sz w:val="20"/>
          <w:szCs w:val="20"/>
        </w:rPr>
      </w:pPr>
      <w:r>
        <w:rPr>
          <w:b/>
          <w:sz w:val="20"/>
          <w:szCs w:val="20"/>
        </w:rPr>
        <w:t>INTRODUCCIÓN</w:t>
      </w:r>
    </w:p>
    <w:p w14:paraId="0B3306E3" w14:textId="3F9BE9EA" w:rsidR="006C09EE" w:rsidRDefault="006C09EE" w:rsidP="006C09EE">
      <w:pPr>
        <w:pBdr>
          <w:top w:val="nil"/>
          <w:left w:val="nil"/>
          <w:bottom w:val="nil"/>
          <w:right w:val="nil"/>
          <w:between w:val="nil"/>
        </w:pBdr>
        <w:spacing w:line="360" w:lineRule="auto"/>
        <w:jc w:val="both"/>
        <w:rPr>
          <w:b/>
          <w:sz w:val="20"/>
          <w:szCs w:val="20"/>
        </w:rPr>
      </w:pPr>
    </w:p>
    <w:p w14:paraId="00000030" w14:textId="77777777" w:rsidR="00BA2665" w:rsidRPr="006C09EE" w:rsidRDefault="002E7A4E" w:rsidP="006C09EE">
      <w:pPr>
        <w:spacing w:line="360" w:lineRule="auto"/>
        <w:jc w:val="both"/>
        <w:rPr>
          <w:sz w:val="20"/>
          <w:szCs w:val="20"/>
        </w:rPr>
      </w:pPr>
      <w:r w:rsidRPr="006C09EE">
        <w:rPr>
          <w:sz w:val="20"/>
          <w:szCs w:val="20"/>
        </w:rPr>
        <w:t>Estimado aprendiz, a través del siguiente video podrá conocer los aspectos relevantes que tratará este componente:</w:t>
      </w:r>
    </w:p>
    <w:p w14:paraId="00000031" w14:textId="39EFA6CE" w:rsidR="00BA2665" w:rsidRDefault="00BA2665" w:rsidP="006C09EE">
      <w:pPr>
        <w:spacing w:line="360" w:lineRule="auto"/>
        <w:jc w:val="both"/>
        <w:rPr>
          <w:sz w:val="20"/>
          <w:szCs w:val="20"/>
        </w:rPr>
      </w:pPr>
    </w:p>
    <w:p w14:paraId="39DEF30B" w14:textId="369BF269" w:rsidR="006C09EE" w:rsidRPr="006C09EE" w:rsidRDefault="006C09EE" w:rsidP="006C09EE">
      <w:pPr>
        <w:spacing w:line="360" w:lineRule="auto"/>
        <w:jc w:val="center"/>
        <w:rPr>
          <w:sz w:val="20"/>
          <w:szCs w:val="20"/>
        </w:rPr>
      </w:pPr>
      <w:r w:rsidRPr="001465F8">
        <w:rPr>
          <w:noProof/>
          <w:lang w:val="en-US" w:eastAsia="en-US"/>
        </w:rPr>
        <mc:AlternateContent>
          <mc:Choice Requires="wps">
            <w:drawing>
              <wp:inline distT="0" distB="0" distL="0" distR="0" wp14:anchorId="17AF757F" wp14:editId="413B4A53">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6A8FD4C" w14:textId="77777777" w:rsidR="006C09EE" w:rsidRPr="006C09EE" w:rsidRDefault="006C09EE" w:rsidP="006C09EE">
                            <w:pPr>
                              <w:spacing w:line="275" w:lineRule="auto"/>
                              <w:ind w:left="-142"/>
                              <w:jc w:val="center"/>
                              <w:textDirection w:val="btLr"/>
                              <w:rPr>
                                <w:color w:val="FFFFFF"/>
                              </w:rPr>
                            </w:pPr>
                            <w:r w:rsidRPr="006C09EE">
                              <w:rPr>
                                <w:color w:val="FFFFFF"/>
                              </w:rPr>
                              <w:t>Video</w:t>
                            </w:r>
                          </w:p>
                          <w:p w14:paraId="6DE1245A" w14:textId="4C0A508F" w:rsidR="006C09EE" w:rsidRDefault="006C09EE" w:rsidP="006C09EE">
                            <w:pPr>
                              <w:spacing w:line="275" w:lineRule="auto"/>
                              <w:ind w:left="-142"/>
                              <w:jc w:val="center"/>
                              <w:textDirection w:val="btLr"/>
                            </w:pPr>
                            <w:r w:rsidRPr="006C09EE">
                              <w:rPr>
                                <w:color w:val="FFFFFF"/>
                              </w:rPr>
                              <w:t>00. CF04_Introducción.pptx</w:t>
                            </w:r>
                          </w:p>
                        </w:txbxContent>
                      </wps:txbx>
                      <wps:bodyPr spcFirstLastPara="1" wrap="square" lIns="91425" tIns="45700" rIns="91425" bIns="45700" anchor="ctr" anchorCtr="0">
                        <a:noAutofit/>
                      </wps:bodyPr>
                    </wps:wsp>
                  </a:graphicData>
                </a:graphic>
              </wp:inline>
            </w:drawing>
          </mc:Choice>
          <mc:Fallback>
            <w:pict>
              <v:rect w14:anchorId="17AF757F"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6A8FD4C" w14:textId="77777777" w:rsidR="006C09EE" w:rsidRPr="006C09EE" w:rsidRDefault="006C09EE" w:rsidP="006C09EE">
                      <w:pPr>
                        <w:spacing w:line="275" w:lineRule="auto"/>
                        <w:ind w:left="-142"/>
                        <w:jc w:val="center"/>
                        <w:textDirection w:val="btLr"/>
                        <w:rPr>
                          <w:color w:val="FFFFFF"/>
                        </w:rPr>
                      </w:pPr>
                      <w:r w:rsidRPr="006C09EE">
                        <w:rPr>
                          <w:color w:val="FFFFFF"/>
                        </w:rPr>
                        <w:t>Video</w:t>
                      </w:r>
                    </w:p>
                    <w:p w14:paraId="6DE1245A" w14:textId="4C0A508F" w:rsidR="006C09EE" w:rsidRDefault="006C09EE" w:rsidP="006C09EE">
                      <w:pPr>
                        <w:spacing w:line="275" w:lineRule="auto"/>
                        <w:ind w:left="-142"/>
                        <w:jc w:val="center"/>
                        <w:textDirection w:val="btLr"/>
                      </w:pPr>
                      <w:r w:rsidRPr="006C09EE">
                        <w:rPr>
                          <w:color w:val="FFFFFF"/>
                        </w:rPr>
                        <w:t>00. CF04_Introducción.pptx</w:t>
                      </w:r>
                    </w:p>
                  </w:txbxContent>
                </v:textbox>
                <w10:anchorlock/>
              </v:rect>
            </w:pict>
          </mc:Fallback>
        </mc:AlternateContent>
      </w:r>
    </w:p>
    <w:p w14:paraId="00000036" w14:textId="42C152D8" w:rsidR="00BA2665" w:rsidRDefault="00BA2665" w:rsidP="006C09EE">
      <w:pPr>
        <w:spacing w:line="360" w:lineRule="auto"/>
        <w:jc w:val="both"/>
        <w:rPr>
          <w:sz w:val="20"/>
          <w:szCs w:val="20"/>
        </w:rPr>
      </w:pPr>
    </w:p>
    <w:p w14:paraId="0D93FA98" w14:textId="77777777" w:rsidR="006C09EE" w:rsidRPr="006C09EE" w:rsidRDefault="006C09EE" w:rsidP="006C09EE">
      <w:pPr>
        <w:spacing w:line="360" w:lineRule="auto"/>
        <w:jc w:val="both"/>
        <w:rPr>
          <w:sz w:val="20"/>
          <w:szCs w:val="20"/>
        </w:rPr>
      </w:pPr>
    </w:p>
    <w:p w14:paraId="78A77EDB" w14:textId="77777777" w:rsidR="006C09EE" w:rsidRPr="006C09EE" w:rsidRDefault="006C09EE" w:rsidP="006C09EE">
      <w:pPr>
        <w:numPr>
          <w:ilvl w:val="0"/>
          <w:numId w:val="3"/>
        </w:numPr>
        <w:pBdr>
          <w:top w:val="nil"/>
          <w:left w:val="nil"/>
          <w:bottom w:val="nil"/>
          <w:right w:val="nil"/>
          <w:between w:val="nil"/>
        </w:pBdr>
        <w:spacing w:line="360" w:lineRule="auto"/>
        <w:ind w:left="284" w:hanging="284"/>
        <w:jc w:val="both"/>
        <w:rPr>
          <w:b/>
          <w:sz w:val="20"/>
          <w:szCs w:val="20"/>
        </w:rPr>
      </w:pPr>
      <w:r w:rsidRPr="006C09EE">
        <w:rPr>
          <w:b/>
          <w:sz w:val="20"/>
          <w:szCs w:val="20"/>
        </w:rPr>
        <w:t>DESARROLLO</w:t>
      </w:r>
      <w:r w:rsidRPr="006C09EE">
        <w:rPr>
          <w:b/>
          <w:color w:val="000000"/>
          <w:sz w:val="20"/>
          <w:szCs w:val="20"/>
        </w:rPr>
        <w:t xml:space="preserve"> DE CONTENIDOS: </w:t>
      </w:r>
    </w:p>
    <w:p w14:paraId="00000037" w14:textId="77777777" w:rsidR="00BA2665" w:rsidRPr="006C09EE" w:rsidRDefault="00BA2665" w:rsidP="006C09EE">
      <w:pPr>
        <w:spacing w:line="360" w:lineRule="auto"/>
        <w:jc w:val="both"/>
        <w:rPr>
          <w:sz w:val="20"/>
          <w:szCs w:val="20"/>
        </w:rPr>
      </w:pPr>
    </w:p>
    <w:p w14:paraId="00000038" w14:textId="77777777" w:rsidR="00BA2665" w:rsidRPr="006C09EE" w:rsidRDefault="002E7A4E" w:rsidP="006C09EE">
      <w:pPr>
        <w:numPr>
          <w:ilvl w:val="0"/>
          <w:numId w:val="4"/>
        </w:numPr>
        <w:spacing w:line="360" w:lineRule="auto"/>
        <w:rPr>
          <w:b/>
          <w:sz w:val="20"/>
          <w:szCs w:val="20"/>
        </w:rPr>
      </w:pPr>
      <w:r w:rsidRPr="006C09EE">
        <w:rPr>
          <w:b/>
          <w:sz w:val="20"/>
          <w:szCs w:val="20"/>
        </w:rPr>
        <w:t xml:space="preserve">Mecanismos de control y evaluación del proyecto </w:t>
      </w:r>
    </w:p>
    <w:p w14:paraId="00000039" w14:textId="77777777" w:rsidR="00BA2665" w:rsidRPr="006C09EE" w:rsidRDefault="00BA2665" w:rsidP="006C09EE">
      <w:pPr>
        <w:spacing w:line="360" w:lineRule="auto"/>
        <w:jc w:val="both"/>
        <w:rPr>
          <w:sz w:val="20"/>
          <w:szCs w:val="20"/>
        </w:rPr>
      </w:pPr>
    </w:p>
    <w:p w14:paraId="0000003A" w14:textId="77777777" w:rsidR="00BA2665" w:rsidRPr="006C09EE" w:rsidRDefault="002E7A4E" w:rsidP="006C09EE">
      <w:pPr>
        <w:spacing w:line="360" w:lineRule="auto"/>
        <w:jc w:val="both"/>
        <w:rPr>
          <w:sz w:val="20"/>
          <w:szCs w:val="20"/>
        </w:rPr>
      </w:pPr>
      <w:r w:rsidRPr="006C09EE">
        <w:rPr>
          <w:sz w:val="20"/>
          <w:szCs w:val="20"/>
        </w:rPr>
        <w:t xml:space="preserve">En los proyectos son necesarios los mecanismos que permitan su control y evaluación, pues controlar un proyecto consiste en medir el avance real y compararlo periódicamente con el avance previsto en el plan. La fase de planeación es de gran importancia porque brinda una ruta y direcciona el proyecto. Sin embargo, no se puede pretender que el plan se cumpla a cabalidad sin establecer algún tipo de control sobre este, por lo anterior, realizar un proyecto sin un control, será exponerse a una constante incertidumbre, sin saber si se está ejecutando acorde a lo esperado, por debajo de lo esperado o incluso más rápido a lo esperado. </w:t>
      </w:r>
    </w:p>
    <w:p w14:paraId="0000003B" w14:textId="77777777" w:rsidR="00BA2665" w:rsidRPr="006C09EE" w:rsidRDefault="00BA2665" w:rsidP="006C09EE">
      <w:pPr>
        <w:pBdr>
          <w:top w:val="nil"/>
          <w:left w:val="nil"/>
          <w:bottom w:val="nil"/>
          <w:right w:val="nil"/>
          <w:between w:val="nil"/>
        </w:pBdr>
        <w:spacing w:line="360" w:lineRule="auto"/>
        <w:rPr>
          <w:sz w:val="20"/>
          <w:szCs w:val="20"/>
        </w:rPr>
      </w:pPr>
    </w:p>
    <w:p w14:paraId="0000003C" w14:textId="77777777" w:rsidR="00BA2665" w:rsidRPr="006C09EE" w:rsidRDefault="002E7A4E" w:rsidP="009F5D54">
      <w:pPr>
        <w:pBdr>
          <w:top w:val="nil"/>
          <w:left w:val="nil"/>
          <w:bottom w:val="nil"/>
          <w:right w:val="nil"/>
          <w:between w:val="nil"/>
        </w:pBdr>
        <w:spacing w:line="360" w:lineRule="auto"/>
        <w:jc w:val="both"/>
        <w:rPr>
          <w:sz w:val="20"/>
          <w:szCs w:val="20"/>
        </w:rPr>
      </w:pPr>
      <w:r w:rsidRPr="006C09EE">
        <w:rPr>
          <w:sz w:val="20"/>
          <w:szCs w:val="20"/>
        </w:rPr>
        <w:t>El control abarca no solo el cumplimiento del cronograma en el tiempo, sino también con los recursos dispuestos para su ejecución. Por ello, el control se considera un proceso que comprende tres acciones principales:</w:t>
      </w:r>
    </w:p>
    <w:p w14:paraId="0000003D" w14:textId="77777777" w:rsidR="00BA2665" w:rsidRPr="006C09EE" w:rsidRDefault="00BA2665" w:rsidP="006C09EE">
      <w:pPr>
        <w:pBdr>
          <w:top w:val="nil"/>
          <w:left w:val="nil"/>
          <w:bottom w:val="nil"/>
          <w:right w:val="nil"/>
          <w:between w:val="nil"/>
        </w:pBdr>
        <w:spacing w:line="360" w:lineRule="auto"/>
        <w:rPr>
          <w:sz w:val="20"/>
          <w:szCs w:val="20"/>
        </w:rPr>
      </w:pPr>
    </w:p>
    <w:p w14:paraId="0000003E" w14:textId="77777777" w:rsidR="00BA2665" w:rsidRPr="006C09EE" w:rsidRDefault="00640C8D" w:rsidP="006C09EE">
      <w:pPr>
        <w:pBdr>
          <w:top w:val="nil"/>
          <w:left w:val="nil"/>
          <w:bottom w:val="nil"/>
          <w:right w:val="nil"/>
          <w:between w:val="nil"/>
        </w:pBdr>
        <w:spacing w:line="360" w:lineRule="auto"/>
        <w:rPr>
          <w:sz w:val="20"/>
          <w:szCs w:val="20"/>
        </w:rPr>
      </w:pPr>
      <w:sdt>
        <w:sdtPr>
          <w:rPr>
            <w:sz w:val="20"/>
            <w:szCs w:val="20"/>
          </w:rPr>
          <w:tag w:val="goog_rdk_0"/>
          <w:id w:val="-183908322"/>
        </w:sdtPr>
        <w:sdtEndPr/>
        <w:sdtContent>
          <w:commentRangeStart w:id="0"/>
        </w:sdtContent>
      </w:sdt>
      <w:r w:rsidR="002E7A4E" w:rsidRPr="006C09EE">
        <w:rPr>
          <w:noProof/>
          <w:sz w:val="20"/>
          <w:szCs w:val="20"/>
          <w:lang w:val="en-US" w:eastAsia="en-US"/>
        </w:rPr>
        <mc:AlternateContent>
          <mc:Choice Requires="wpg">
            <w:drawing>
              <wp:inline distT="0" distB="0" distL="0" distR="0" wp14:anchorId="744F5AF8" wp14:editId="2361E36B">
                <wp:extent cx="5629275" cy="1623282"/>
                <wp:effectExtent l="0" t="0" r="0" b="0"/>
                <wp:docPr id="102" name="Grupo 102"/>
                <wp:cNvGraphicFramePr/>
                <a:graphic xmlns:a="http://schemas.openxmlformats.org/drawingml/2006/main">
                  <a:graphicData uri="http://schemas.microsoft.com/office/word/2010/wordprocessingGroup">
                    <wpg:wgp>
                      <wpg:cNvGrpSpPr/>
                      <wpg:grpSpPr>
                        <a:xfrm>
                          <a:off x="0" y="0"/>
                          <a:ext cx="5629275" cy="1623282"/>
                          <a:chOff x="2531363" y="2968359"/>
                          <a:chExt cx="5629275" cy="1623282"/>
                        </a:xfrm>
                      </wpg:grpSpPr>
                      <wpg:grpSp>
                        <wpg:cNvPr id="1378682197" name="Grupo 1378682197"/>
                        <wpg:cNvGrpSpPr/>
                        <wpg:grpSpPr>
                          <a:xfrm>
                            <a:off x="2531363" y="2968359"/>
                            <a:ext cx="5629275" cy="1623282"/>
                            <a:chOff x="2531363" y="2975138"/>
                            <a:chExt cx="5629275" cy="1609725"/>
                          </a:xfrm>
                        </wpg:grpSpPr>
                        <wps:wsp>
                          <wps:cNvPr id="1076692183" name="Rectángulo 1076692183"/>
                          <wps:cNvSpPr/>
                          <wps:spPr>
                            <a:xfrm>
                              <a:off x="2531363" y="2975138"/>
                              <a:ext cx="5629275" cy="1609725"/>
                            </a:xfrm>
                            <a:prstGeom prst="rect">
                              <a:avLst/>
                            </a:prstGeom>
                            <a:noFill/>
                            <a:ln>
                              <a:noFill/>
                            </a:ln>
                          </wps:spPr>
                          <wps:txbx>
                            <w:txbxContent>
                              <w:p w14:paraId="54E58C33" w14:textId="77777777" w:rsidR="00BA2665" w:rsidRDefault="00BA2665">
                                <w:pPr>
                                  <w:spacing w:line="240" w:lineRule="auto"/>
                                  <w:textDirection w:val="btLr"/>
                                </w:pPr>
                              </w:p>
                            </w:txbxContent>
                          </wps:txbx>
                          <wps:bodyPr spcFirstLastPara="1" wrap="square" lIns="91425" tIns="91425" rIns="91425" bIns="91425" anchor="ctr" anchorCtr="0">
                            <a:noAutofit/>
                          </wps:bodyPr>
                        </wps:wsp>
                        <wpg:grpSp>
                          <wpg:cNvPr id="1975574350" name="Grupo 1975574350"/>
                          <wpg:cNvGrpSpPr/>
                          <wpg:grpSpPr>
                            <a:xfrm>
                              <a:off x="2531363" y="2975138"/>
                              <a:ext cx="5629275" cy="1609725"/>
                              <a:chOff x="0" y="0"/>
                              <a:chExt cx="5629275" cy="1609725"/>
                            </a:xfrm>
                          </wpg:grpSpPr>
                          <wps:wsp>
                            <wps:cNvPr id="1866075436" name="Rectángulo 1866075436"/>
                            <wps:cNvSpPr/>
                            <wps:spPr>
                              <a:xfrm>
                                <a:off x="0" y="0"/>
                                <a:ext cx="5629275" cy="1609725"/>
                              </a:xfrm>
                              <a:prstGeom prst="rect">
                                <a:avLst/>
                              </a:prstGeom>
                              <a:noFill/>
                              <a:ln>
                                <a:noFill/>
                              </a:ln>
                            </wps:spPr>
                            <wps:txbx>
                              <w:txbxContent>
                                <w:p w14:paraId="7EB7E69F" w14:textId="77777777" w:rsidR="00BA2665" w:rsidRDefault="00BA2665">
                                  <w:pPr>
                                    <w:spacing w:line="240" w:lineRule="auto"/>
                                    <w:textDirection w:val="btLr"/>
                                  </w:pPr>
                                </w:p>
                              </w:txbxContent>
                            </wps:txbx>
                            <wps:bodyPr spcFirstLastPara="1" wrap="square" lIns="91425" tIns="91425" rIns="91425" bIns="91425" anchor="ctr" anchorCtr="0">
                              <a:noAutofit/>
                            </wps:bodyPr>
                          </wps:wsp>
                          <wpg:grpSp>
                            <wpg:cNvPr id="716568599" name="Grupo 716568599"/>
                            <wpg:cNvGrpSpPr/>
                            <wpg:grpSpPr>
                              <a:xfrm>
                                <a:off x="0" y="0"/>
                                <a:ext cx="5629275" cy="1609725"/>
                                <a:chOff x="0" y="0"/>
                                <a:chExt cx="5629275" cy="1609725"/>
                              </a:xfrm>
                            </wpg:grpSpPr>
                            <wps:wsp>
                              <wps:cNvPr id="427229176" name="Rectángulo 427229176"/>
                              <wps:cNvSpPr/>
                              <wps:spPr>
                                <a:xfrm>
                                  <a:off x="0" y="0"/>
                                  <a:ext cx="5629275" cy="1609725"/>
                                </a:xfrm>
                                <a:prstGeom prst="rect">
                                  <a:avLst/>
                                </a:prstGeom>
                                <a:noFill/>
                                <a:ln>
                                  <a:noFill/>
                                </a:ln>
                              </wps:spPr>
                              <wps:txbx>
                                <w:txbxContent>
                                  <w:p w14:paraId="7E122584" w14:textId="77777777" w:rsidR="00BA2665" w:rsidRDefault="00BA2665">
                                    <w:pPr>
                                      <w:spacing w:line="240" w:lineRule="auto"/>
                                      <w:textDirection w:val="btLr"/>
                                    </w:pPr>
                                  </w:p>
                                </w:txbxContent>
                              </wps:txbx>
                              <wps:bodyPr spcFirstLastPara="1" wrap="square" lIns="91425" tIns="91425" rIns="91425" bIns="91425" anchor="ctr" anchorCtr="0">
                                <a:noAutofit/>
                              </wps:bodyPr>
                            </wps:wsp>
                            <wps:wsp>
                              <wps:cNvPr id="34393094" name="Rectángulo 34393094"/>
                              <wps:cNvSpPr/>
                              <wps:spPr>
                                <a:xfrm>
                                  <a:off x="0" y="197902"/>
                                  <a:ext cx="5629275" cy="302400"/>
                                </a:xfrm>
                                <a:prstGeom prst="rect">
                                  <a:avLst/>
                                </a:prstGeom>
                                <a:solidFill>
                                  <a:schemeClr val="lt1">
                                    <a:alpha val="89019"/>
                                  </a:schemeClr>
                                </a:solidFill>
                                <a:ln w="25400" cap="flat" cmpd="sng">
                                  <a:solidFill>
                                    <a:schemeClr val="accent1"/>
                                  </a:solidFill>
                                  <a:prstDash val="solid"/>
                                  <a:round/>
                                  <a:headEnd type="none" w="sm" len="sm"/>
                                  <a:tailEnd type="none" w="sm" len="sm"/>
                                </a:ln>
                              </wps:spPr>
                              <wps:txbx>
                                <w:txbxContent>
                                  <w:p w14:paraId="47987502" w14:textId="77777777" w:rsidR="00BA2665" w:rsidRDefault="00BA2665">
                                    <w:pPr>
                                      <w:spacing w:line="240" w:lineRule="auto"/>
                                      <w:textDirection w:val="btLr"/>
                                    </w:pPr>
                                  </w:p>
                                </w:txbxContent>
                              </wps:txbx>
                              <wps:bodyPr spcFirstLastPara="1" wrap="square" lIns="91425" tIns="91425" rIns="91425" bIns="91425" anchor="ctr" anchorCtr="0">
                                <a:noAutofit/>
                              </wps:bodyPr>
                            </wps:wsp>
                            <wps:wsp>
                              <wps:cNvPr id="806985076" name="Rectángulo: esquinas redondeadas 806985076"/>
                              <wps:cNvSpPr/>
                              <wps:spPr>
                                <a:xfrm>
                                  <a:off x="281463" y="20782"/>
                                  <a:ext cx="3940492" cy="35424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2F24DA1" w14:textId="77777777" w:rsidR="00BA2665" w:rsidRDefault="00BA2665">
                                    <w:pPr>
                                      <w:spacing w:line="240" w:lineRule="auto"/>
                                      <w:textDirection w:val="btLr"/>
                                    </w:pPr>
                                  </w:p>
                                </w:txbxContent>
                              </wps:txbx>
                              <wps:bodyPr spcFirstLastPara="1" wrap="square" lIns="91425" tIns="91425" rIns="91425" bIns="91425" anchor="ctr" anchorCtr="0">
                                <a:noAutofit/>
                              </wps:bodyPr>
                            </wps:wsp>
                            <wps:wsp>
                              <wps:cNvPr id="289741604" name="Rectángulo 289741604"/>
                              <wps:cNvSpPr/>
                              <wps:spPr>
                                <a:xfrm>
                                  <a:off x="298756" y="38075"/>
                                  <a:ext cx="3905906" cy="319654"/>
                                </a:xfrm>
                                <a:prstGeom prst="rect">
                                  <a:avLst/>
                                </a:prstGeom>
                                <a:noFill/>
                                <a:ln>
                                  <a:noFill/>
                                </a:ln>
                              </wps:spPr>
                              <wps:txbx>
                                <w:txbxContent>
                                  <w:p w14:paraId="00A19934" w14:textId="77777777" w:rsidR="00BA2665" w:rsidRDefault="002E7A4E">
                                    <w:pPr>
                                      <w:spacing w:line="215" w:lineRule="auto"/>
                                      <w:jc w:val="center"/>
                                      <w:textDirection w:val="btLr"/>
                                    </w:pPr>
                                    <w:r>
                                      <w:rPr>
                                        <w:color w:val="000000"/>
                                        <w:sz w:val="20"/>
                                      </w:rPr>
                                      <w:t>Medir el progreso hacia el objetivo preestablecido.</w:t>
                                    </w:r>
                                  </w:p>
                                </w:txbxContent>
                              </wps:txbx>
                              <wps:bodyPr spcFirstLastPara="1" wrap="square" lIns="148925" tIns="0" rIns="148925" bIns="0" anchor="ctr" anchorCtr="0">
                                <a:noAutofit/>
                              </wps:bodyPr>
                            </wps:wsp>
                            <wps:wsp>
                              <wps:cNvPr id="1091838415" name="Rectángulo 1091838415"/>
                              <wps:cNvSpPr/>
                              <wps:spPr>
                                <a:xfrm>
                                  <a:off x="0" y="742222"/>
                                  <a:ext cx="5629275" cy="302400"/>
                                </a:xfrm>
                                <a:prstGeom prst="rect">
                                  <a:avLst/>
                                </a:prstGeom>
                                <a:solidFill>
                                  <a:schemeClr val="lt1">
                                    <a:alpha val="89019"/>
                                  </a:schemeClr>
                                </a:solidFill>
                                <a:ln w="25400" cap="flat" cmpd="sng">
                                  <a:solidFill>
                                    <a:schemeClr val="accent1"/>
                                  </a:solidFill>
                                  <a:prstDash val="solid"/>
                                  <a:round/>
                                  <a:headEnd type="none" w="sm" len="sm"/>
                                  <a:tailEnd type="none" w="sm" len="sm"/>
                                </a:ln>
                              </wps:spPr>
                              <wps:txbx>
                                <w:txbxContent>
                                  <w:p w14:paraId="7F33C6F6" w14:textId="77777777" w:rsidR="00BA2665" w:rsidRDefault="00BA2665">
                                    <w:pPr>
                                      <w:spacing w:line="240" w:lineRule="auto"/>
                                      <w:textDirection w:val="btLr"/>
                                    </w:pPr>
                                  </w:p>
                                </w:txbxContent>
                              </wps:txbx>
                              <wps:bodyPr spcFirstLastPara="1" wrap="square" lIns="91425" tIns="91425" rIns="91425" bIns="91425" anchor="ctr" anchorCtr="0">
                                <a:noAutofit/>
                              </wps:bodyPr>
                            </wps:wsp>
                            <wps:wsp>
                              <wps:cNvPr id="101982570" name="Rectángulo: esquinas redondeadas 101982570"/>
                              <wps:cNvSpPr/>
                              <wps:spPr>
                                <a:xfrm>
                                  <a:off x="281463" y="565102"/>
                                  <a:ext cx="3940492" cy="35424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4E68A10" w14:textId="77777777" w:rsidR="00BA2665" w:rsidRDefault="00BA2665">
                                    <w:pPr>
                                      <w:spacing w:line="240" w:lineRule="auto"/>
                                      <w:textDirection w:val="btLr"/>
                                    </w:pPr>
                                  </w:p>
                                </w:txbxContent>
                              </wps:txbx>
                              <wps:bodyPr spcFirstLastPara="1" wrap="square" lIns="91425" tIns="91425" rIns="91425" bIns="91425" anchor="ctr" anchorCtr="0">
                                <a:noAutofit/>
                              </wps:bodyPr>
                            </wps:wsp>
                            <wps:wsp>
                              <wps:cNvPr id="693425676" name="Rectángulo 693425676"/>
                              <wps:cNvSpPr/>
                              <wps:spPr>
                                <a:xfrm>
                                  <a:off x="298756" y="582395"/>
                                  <a:ext cx="3905906" cy="319654"/>
                                </a:xfrm>
                                <a:prstGeom prst="rect">
                                  <a:avLst/>
                                </a:prstGeom>
                                <a:noFill/>
                                <a:ln>
                                  <a:noFill/>
                                </a:ln>
                              </wps:spPr>
                              <wps:txbx>
                                <w:txbxContent>
                                  <w:p w14:paraId="36124E69" w14:textId="77777777" w:rsidR="00BA2665" w:rsidRDefault="002E7A4E">
                                    <w:pPr>
                                      <w:spacing w:line="215" w:lineRule="auto"/>
                                      <w:jc w:val="center"/>
                                      <w:textDirection w:val="btLr"/>
                                    </w:pPr>
                                    <w:r>
                                      <w:rPr>
                                        <w:color w:val="000000"/>
                                        <w:sz w:val="20"/>
                                      </w:rPr>
                                      <w:t>Evaluar lo que se requiere para alcanzar los objetivos.</w:t>
                                    </w:r>
                                  </w:p>
                                </w:txbxContent>
                              </wps:txbx>
                              <wps:bodyPr spcFirstLastPara="1" wrap="square" lIns="148925" tIns="0" rIns="148925" bIns="0" anchor="ctr" anchorCtr="0">
                                <a:noAutofit/>
                              </wps:bodyPr>
                            </wps:wsp>
                            <wps:wsp>
                              <wps:cNvPr id="1764433697" name="Rectángulo 1764433697"/>
                              <wps:cNvSpPr/>
                              <wps:spPr>
                                <a:xfrm>
                                  <a:off x="0" y="1286542"/>
                                  <a:ext cx="5629275" cy="302400"/>
                                </a:xfrm>
                                <a:prstGeom prst="rect">
                                  <a:avLst/>
                                </a:prstGeom>
                                <a:solidFill>
                                  <a:schemeClr val="lt1">
                                    <a:alpha val="89019"/>
                                  </a:schemeClr>
                                </a:solidFill>
                                <a:ln w="25400" cap="flat" cmpd="sng">
                                  <a:solidFill>
                                    <a:schemeClr val="accent1"/>
                                  </a:solidFill>
                                  <a:prstDash val="solid"/>
                                  <a:round/>
                                  <a:headEnd type="none" w="sm" len="sm"/>
                                  <a:tailEnd type="none" w="sm" len="sm"/>
                                </a:ln>
                              </wps:spPr>
                              <wps:txbx>
                                <w:txbxContent>
                                  <w:p w14:paraId="51D728CB" w14:textId="77777777" w:rsidR="00BA2665" w:rsidRDefault="00BA2665">
                                    <w:pPr>
                                      <w:spacing w:line="240" w:lineRule="auto"/>
                                      <w:textDirection w:val="btLr"/>
                                    </w:pPr>
                                  </w:p>
                                </w:txbxContent>
                              </wps:txbx>
                              <wps:bodyPr spcFirstLastPara="1" wrap="square" lIns="91425" tIns="91425" rIns="91425" bIns="91425" anchor="ctr" anchorCtr="0">
                                <a:noAutofit/>
                              </wps:bodyPr>
                            </wps:wsp>
                            <wps:wsp>
                              <wps:cNvPr id="1750593039" name="Rectángulo: esquinas redondeadas 1750593039"/>
                              <wps:cNvSpPr/>
                              <wps:spPr>
                                <a:xfrm>
                                  <a:off x="281463" y="1109422"/>
                                  <a:ext cx="3940492" cy="35424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71D735A" w14:textId="77777777" w:rsidR="00BA2665" w:rsidRDefault="00BA2665">
                                    <w:pPr>
                                      <w:spacing w:line="240" w:lineRule="auto"/>
                                      <w:textDirection w:val="btLr"/>
                                    </w:pPr>
                                  </w:p>
                                </w:txbxContent>
                              </wps:txbx>
                              <wps:bodyPr spcFirstLastPara="1" wrap="square" lIns="91425" tIns="91425" rIns="91425" bIns="91425" anchor="ctr" anchorCtr="0">
                                <a:noAutofit/>
                              </wps:bodyPr>
                            </wps:wsp>
                            <wps:wsp>
                              <wps:cNvPr id="1836463491" name="Rectángulo 1836463491"/>
                              <wps:cNvSpPr/>
                              <wps:spPr>
                                <a:xfrm>
                                  <a:off x="298756" y="1126715"/>
                                  <a:ext cx="3905906" cy="319654"/>
                                </a:xfrm>
                                <a:prstGeom prst="rect">
                                  <a:avLst/>
                                </a:prstGeom>
                                <a:noFill/>
                                <a:ln>
                                  <a:noFill/>
                                </a:ln>
                              </wps:spPr>
                              <wps:txbx>
                                <w:txbxContent>
                                  <w:p w14:paraId="013E79E3" w14:textId="77777777" w:rsidR="00BA2665" w:rsidRDefault="002E7A4E">
                                    <w:pPr>
                                      <w:spacing w:line="215" w:lineRule="auto"/>
                                      <w:jc w:val="center"/>
                                      <w:textDirection w:val="btLr"/>
                                    </w:pPr>
                                    <w:r>
                                      <w:rPr>
                                        <w:color w:val="000000"/>
                                        <w:sz w:val="20"/>
                                      </w:rPr>
                                      <w:t>Aplicar acciones correctivas para alcanzar o superar lo proyectado.</w:t>
                                    </w:r>
                                  </w:p>
                                </w:txbxContent>
                              </wps:txbx>
                              <wps:bodyPr spcFirstLastPara="1" wrap="square" lIns="148925" tIns="0" rIns="148925" bIns="0" anchor="ctr" anchorCtr="0">
                                <a:noAutofit/>
                              </wps:bodyPr>
                            </wps:wsp>
                          </wpg:grpSp>
                        </wpg:grpSp>
                      </wpg:grpSp>
                    </wpg:wgp>
                  </a:graphicData>
                </a:graphic>
              </wp:inline>
            </w:drawing>
          </mc:Choice>
          <mc:Fallback>
            <w:pict>
              <v:group w14:anchorId="744F5AF8" id="Grupo 102" o:spid="_x0000_s1027" style="width:443.25pt;height:127.8pt;mso-position-horizontal-relative:char;mso-position-vertical-relative:line" coordorigin="25313,29683" coordsize="56292,1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">
                <v:group id="Grupo 1378682197" o:spid="_x0000_s1028" style="position:absolute;left:25313;top:29683;width:56293;height:16233" coordorigin="25313,29751" coordsize="56292,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">
                  <v:rect id="Rectángulo 1076692183" o:spid="_x0000_s1029" style="position:absolute;left:25313;top:29751;width:56293;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" filled="f" stroked="f">
                    <v:textbox inset="2.53958mm,2.53958mm,2.53958mm,2.53958mm">
                      <w:txbxContent>
                        <w:p w14:paraId="54E58C33" w14:textId="77777777" w:rsidR="00BA2665" w:rsidRDefault="00BA2665">
                          <w:pPr>
                            <w:spacing w:line="240" w:lineRule="auto"/>
                            <w:textDirection w:val="btLr"/>
                          </w:pPr>
                        </w:p>
                      </w:txbxContent>
                    </v:textbox>
                  </v:rect>
                  <v:group id="Grupo 1975574350" o:spid="_x0000_s1030" style="position:absolute;left:25313;top:29751;width:56293;height:16097" coordsize="56292,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">
                    <v:rect id="Rectángulo 1866075436" o:spid="_x0000_s1031" style="position:absolute;width:56292;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" filled="f" stroked="f">
                      <v:textbox inset="2.53958mm,2.53958mm,2.53958mm,2.53958mm">
                        <w:txbxContent>
                          <w:p w14:paraId="7EB7E69F" w14:textId="77777777" w:rsidR="00BA2665" w:rsidRDefault="00BA2665">
                            <w:pPr>
                              <w:spacing w:line="240" w:lineRule="auto"/>
                              <w:textDirection w:val="btLr"/>
                            </w:pPr>
                          </w:p>
                        </w:txbxContent>
                      </v:textbox>
                    </v:rect>
                    <v:group id="Grupo 716568599" o:spid="_x0000_s1032" style="position:absolute;width:56292;height:16097" coordsize="56292,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">
                      <v:rect id="Rectángulo 427229176" o:spid="_x0000_s1033" style="position:absolute;width:56292;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" filled="f" stroked="f">
                        <v:textbox inset="2.53958mm,2.53958mm,2.53958mm,2.53958mm">
                          <w:txbxContent>
                            <w:p w14:paraId="7E122584" w14:textId="77777777" w:rsidR="00BA2665" w:rsidRDefault="00BA2665">
                              <w:pPr>
                                <w:spacing w:line="240" w:lineRule="auto"/>
                                <w:textDirection w:val="btLr"/>
                              </w:pPr>
                            </w:p>
                          </w:txbxContent>
                        </v:textbox>
                      </v:rect>
                      <v:rect id="Rectángulo 34393094" o:spid="_x0000_s1034" style="position:absolute;top:1979;width:56292;height:3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" fillcolor="white [3201]" strokecolor="#4f81bd [3204]" strokeweight="2pt">
                        <v:fill opacity="58339f"/>
                        <v:stroke startarrowwidth="narrow" startarrowlength="short" endarrowwidth="narrow" endarrowlength="short" joinstyle="round"/>
                        <v:textbox inset="2.53958mm,2.53958mm,2.53958mm,2.53958mm">
                          <w:txbxContent>
                            <w:p w14:paraId="47987502" w14:textId="77777777" w:rsidR="00BA2665" w:rsidRDefault="00BA2665">
                              <w:pPr>
                                <w:spacing w:line="240" w:lineRule="auto"/>
                                <w:textDirection w:val="btLr"/>
                              </w:pPr>
                            </w:p>
                          </w:txbxContent>
                        </v:textbox>
                      </v:rect>
                      <v:roundrect id="Rectángulo: esquinas redondeadas 806985076" o:spid="_x0000_s1035" style="position:absolute;left:2814;top:207;width:39405;height:3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" fillcolor="#4f81bd [3204]" strokecolor="white [3201]" strokeweight="2pt">
                        <v:stroke startarrowwidth="narrow" startarrowlength="short" endarrowwidth="narrow" endarrowlength="short"/>
                        <v:textbox inset="2.53958mm,2.53958mm,2.53958mm,2.53958mm">
                          <w:txbxContent>
                            <w:p w14:paraId="22F24DA1" w14:textId="77777777" w:rsidR="00BA2665" w:rsidRDefault="00BA2665">
                              <w:pPr>
                                <w:spacing w:line="240" w:lineRule="auto"/>
                                <w:textDirection w:val="btLr"/>
                              </w:pPr>
                            </w:p>
                          </w:txbxContent>
                        </v:textbox>
                      </v:roundrect>
                      <v:rect id="Rectángulo 289741604" o:spid="_x0000_s1036" style="position:absolute;left:2987;top:380;width:39059;height:3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" filled="f" stroked="f">
                        <v:textbox inset="4.13681mm,0,4.13681mm,0">
                          <w:txbxContent>
                            <w:p w14:paraId="00A19934" w14:textId="77777777" w:rsidR="00BA2665" w:rsidRDefault="002E7A4E">
                              <w:pPr>
                                <w:spacing w:line="215" w:lineRule="auto"/>
                                <w:jc w:val="center"/>
                                <w:textDirection w:val="btLr"/>
                              </w:pPr>
                              <w:r>
                                <w:rPr>
                                  <w:color w:val="000000"/>
                                  <w:sz w:val="20"/>
                                </w:rPr>
                                <w:t>Medir el progreso hacia el objetivo preestablecido.</w:t>
                              </w:r>
                            </w:p>
                          </w:txbxContent>
                        </v:textbox>
                      </v:rect>
                      <v:rect id="Rectángulo 1091838415" o:spid="_x0000_s1037" style="position:absolute;top:7422;width:56292;height:3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" fillcolor="white [3201]" strokecolor="#4f81bd [3204]" strokeweight="2pt">
                        <v:fill opacity="58339f"/>
                        <v:stroke startarrowwidth="narrow" startarrowlength="short" endarrowwidth="narrow" endarrowlength="short" joinstyle="round"/>
                        <v:textbox inset="2.53958mm,2.53958mm,2.53958mm,2.53958mm">
                          <w:txbxContent>
                            <w:p w14:paraId="7F33C6F6" w14:textId="77777777" w:rsidR="00BA2665" w:rsidRDefault="00BA2665">
                              <w:pPr>
                                <w:spacing w:line="240" w:lineRule="auto"/>
                                <w:textDirection w:val="btLr"/>
                              </w:pPr>
                            </w:p>
                          </w:txbxContent>
                        </v:textbox>
                      </v:rect>
                      <v:roundrect id="Rectángulo: esquinas redondeadas 101982570" o:spid="_x0000_s1038" style="position:absolute;left:2814;top:5651;width:39405;height:35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64E68A10" w14:textId="77777777" w:rsidR="00BA2665" w:rsidRDefault="00BA2665">
                              <w:pPr>
                                <w:spacing w:line="240" w:lineRule="auto"/>
                                <w:textDirection w:val="btLr"/>
                              </w:pPr>
                            </w:p>
                          </w:txbxContent>
                        </v:textbox>
                      </v:roundrect>
                      <v:rect id="Rectángulo 693425676" o:spid="_x0000_s1039" style="position:absolute;left:2987;top:5823;width:39059;height:3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" filled="f" stroked="f">
                        <v:textbox inset="4.13681mm,0,4.13681mm,0">
                          <w:txbxContent>
                            <w:p w14:paraId="36124E69" w14:textId="77777777" w:rsidR="00BA2665" w:rsidRDefault="002E7A4E">
                              <w:pPr>
                                <w:spacing w:line="215" w:lineRule="auto"/>
                                <w:jc w:val="center"/>
                                <w:textDirection w:val="btLr"/>
                              </w:pPr>
                              <w:r>
                                <w:rPr>
                                  <w:color w:val="000000"/>
                                  <w:sz w:val="20"/>
                                </w:rPr>
                                <w:t>Evaluar lo que se requiere para alcanzar los objetivos.</w:t>
                              </w:r>
                            </w:p>
                          </w:txbxContent>
                        </v:textbox>
                      </v:rect>
                      <v:rect id="Rectángulo 1764433697" o:spid="_x0000_s1040" style="position:absolute;top:12865;width:56292;height:3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" fillcolor="white [3201]" strokecolor="#4f81bd [3204]" strokeweight="2pt">
                        <v:fill opacity="58339f"/>
                        <v:stroke startarrowwidth="narrow" startarrowlength="short" endarrowwidth="narrow" endarrowlength="short" joinstyle="round"/>
                        <v:textbox inset="2.53958mm,2.53958mm,2.53958mm,2.53958mm">
                          <w:txbxContent>
                            <w:p w14:paraId="51D728CB" w14:textId="77777777" w:rsidR="00BA2665" w:rsidRDefault="00BA2665">
                              <w:pPr>
                                <w:spacing w:line="240" w:lineRule="auto"/>
                                <w:textDirection w:val="btLr"/>
                              </w:pPr>
                            </w:p>
                          </w:txbxContent>
                        </v:textbox>
                      </v:rect>
                      <v:roundrect id="Rectángulo: esquinas redondeadas 1750593039" o:spid="_x0000_s1041" style="position:absolute;left:2814;top:11094;width:39405;height:35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" fillcolor="#4f81bd [3204]" strokecolor="white [3201]" strokeweight="2pt">
                        <v:stroke startarrowwidth="narrow" startarrowlength="short" endarrowwidth="narrow" endarrowlength="short"/>
                        <v:textbox inset="2.53958mm,2.53958mm,2.53958mm,2.53958mm">
                          <w:txbxContent>
                            <w:p w14:paraId="071D735A" w14:textId="77777777" w:rsidR="00BA2665" w:rsidRDefault="00BA2665">
                              <w:pPr>
                                <w:spacing w:line="240" w:lineRule="auto"/>
                                <w:textDirection w:val="btLr"/>
                              </w:pPr>
                            </w:p>
                          </w:txbxContent>
                        </v:textbox>
                      </v:roundrect>
                      <v:rect id="Rectángulo 1836463491" o:spid="_x0000_s1042" style="position:absolute;left:2987;top:11267;width:39059;height:3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" filled="f" stroked="f">
                        <v:textbox inset="4.13681mm,0,4.13681mm,0">
                          <w:txbxContent>
                            <w:p w14:paraId="013E79E3" w14:textId="77777777" w:rsidR="00BA2665" w:rsidRDefault="002E7A4E">
                              <w:pPr>
                                <w:spacing w:line="215" w:lineRule="auto"/>
                                <w:jc w:val="center"/>
                                <w:textDirection w:val="btLr"/>
                              </w:pPr>
                              <w:r>
                                <w:rPr>
                                  <w:color w:val="000000"/>
                                  <w:sz w:val="20"/>
                                </w:rPr>
                                <w:t>Aplicar acciones correctivas para alcanzar o superar lo proyectado.</w:t>
                              </w:r>
                            </w:p>
                          </w:txbxContent>
                        </v:textbox>
                      </v:rect>
                    </v:group>
                  </v:group>
                </v:group>
                <w10:anchorlock/>
              </v:group>
            </w:pict>
          </mc:Fallback>
        </mc:AlternateContent>
      </w:r>
      <w:commentRangeEnd w:id="0"/>
      <w:r w:rsidR="002E7A4E" w:rsidRPr="006C09EE">
        <w:rPr>
          <w:sz w:val="20"/>
          <w:szCs w:val="20"/>
        </w:rPr>
        <w:commentReference w:id="0"/>
      </w:r>
    </w:p>
    <w:p w14:paraId="0000003F" w14:textId="77777777" w:rsidR="00BA2665" w:rsidRPr="006C09EE" w:rsidRDefault="00BA2665" w:rsidP="006C09EE">
      <w:pPr>
        <w:pBdr>
          <w:top w:val="nil"/>
          <w:left w:val="nil"/>
          <w:bottom w:val="nil"/>
          <w:right w:val="nil"/>
          <w:between w:val="nil"/>
        </w:pBdr>
        <w:spacing w:line="360" w:lineRule="auto"/>
        <w:jc w:val="center"/>
        <w:rPr>
          <w:b/>
          <w:sz w:val="20"/>
          <w:szCs w:val="20"/>
        </w:rPr>
      </w:pPr>
    </w:p>
    <w:p w14:paraId="00000040" w14:textId="1310DED5" w:rsidR="00BA2665" w:rsidRPr="006C09EE" w:rsidRDefault="002E7A4E" w:rsidP="006C09EE">
      <w:pPr>
        <w:pBdr>
          <w:top w:val="nil"/>
          <w:left w:val="nil"/>
          <w:bottom w:val="nil"/>
          <w:right w:val="nil"/>
          <w:between w:val="nil"/>
        </w:pBdr>
        <w:spacing w:line="360" w:lineRule="auto"/>
        <w:jc w:val="both"/>
        <w:rPr>
          <w:sz w:val="20"/>
          <w:szCs w:val="20"/>
        </w:rPr>
      </w:pPr>
      <w:r w:rsidRPr="006C09EE">
        <w:rPr>
          <w:sz w:val="20"/>
          <w:szCs w:val="20"/>
        </w:rPr>
        <w:t>Son muchas las situaciones que pueden acontecer durante la ejecución del proyecto que impidan o faciliten el cumplimiento del plan, por lo que el control cobra especial importancia para asegurarse de que todo march</w:t>
      </w:r>
      <w:r w:rsidR="00A109A8">
        <w:rPr>
          <w:sz w:val="20"/>
          <w:szCs w:val="20"/>
        </w:rPr>
        <w:t xml:space="preserve">e </w:t>
      </w:r>
      <w:r w:rsidR="00A109A8">
        <w:rPr>
          <w:sz w:val="20"/>
          <w:szCs w:val="20"/>
        </w:rPr>
        <w:lastRenderedPageBreak/>
        <w:t>según lo estipulado; es</w:t>
      </w:r>
      <w:r w:rsidRPr="006C09EE">
        <w:rPr>
          <w:sz w:val="20"/>
          <w:szCs w:val="20"/>
        </w:rPr>
        <w:t xml:space="preserve"> decir, medir el avance real y compararlo con el avance previsto. Un insumo fundamental para el control del proyecto será el cronograma de actividades, en donde se debe tener certeza sobre:</w:t>
      </w:r>
    </w:p>
    <w:p w14:paraId="00000041" w14:textId="77777777" w:rsidR="00BA2665" w:rsidRPr="006C09EE" w:rsidRDefault="00BA2665" w:rsidP="006C09EE">
      <w:pPr>
        <w:pBdr>
          <w:top w:val="nil"/>
          <w:left w:val="nil"/>
          <w:bottom w:val="nil"/>
          <w:right w:val="nil"/>
          <w:between w:val="nil"/>
        </w:pBdr>
        <w:spacing w:line="360" w:lineRule="auto"/>
        <w:rPr>
          <w:sz w:val="20"/>
          <w:szCs w:val="20"/>
        </w:rPr>
      </w:pPr>
    </w:p>
    <w:p w14:paraId="00000043" w14:textId="77777777" w:rsidR="00BA2665" w:rsidRPr="006C09EE" w:rsidRDefault="00640C8D" w:rsidP="006C09EE">
      <w:pPr>
        <w:pBdr>
          <w:top w:val="nil"/>
          <w:left w:val="nil"/>
          <w:bottom w:val="nil"/>
          <w:right w:val="nil"/>
          <w:between w:val="nil"/>
        </w:pBdr>
        <w:spacing w:line="360" w:lineRule="auto"/>
        <w:jc w:val="center"/>
        <w:rPr>
          <w:sz w:val="20"/>
          <w:szCs w:val="20"/>
        </w:rPr>
      </w:pPr>
      <w:sdt>
        <w:sdtPr>
          <w:rPr>
            <w:sz w:val="20"/>
            <w:szCs w:val="20"/>
          </w:rPr>
          <w:tag w:val="goog_rdk_1"/>
          <w:id w:val="515741630"/>
        </w:sdtPr>
        <w:sdtEndPr/>
        <w:sdtContent>
          <w:commentRangeStart w:id="1"/>
        </w:sdtContent>
      </w:sdt>
      <w:r w:rsidR="002E7A4E" w:rsidRPr="006C09EE">
        <w:rPr>
          <w:noProof/>
          <w:sz w:val="20"/>
          <w:szCs w:val="20"/>
          <w:lang w:val="en-US" w:eastAsia="en-US"/>
        </w:rPr>
        <mc:AlternateContent>
          <mc:Choice Requires="wpg">
            <w:drawing>
              <wp:inline distT="0" distB="0" distL="0" distR="0" wp14:anchorId="7D5E3524" wp14:editId="1440B221">
                <wp:extent cx="5486400" cy="2039302"/>
                <wp:effectExtent l="0" t="0" r="19050" b="0"/>
                <wp:docPr id="101" name="Grupo 101"/>
                <wp:cNvGraphicFramePr/>
                <a:graphic xmlns:a="http://schemas.openxmlformats.org/drawingml/2006/main">
                  <a:graphicData uri="http://schemas.microsoft.com/office/word/2010/wordprocessingGroup">
                    <wpg:wgp>
                      <wpg:cNvGrpSpPr/>
                      <wpg:grpSpPr>
                        <a:xfrm>
                          <a:off x="0" y="0"/>
                          <a:ext cx="5486400" cy="2039302"/>
                          <a:chOff x="2602800" y="2760349"/>
                          <a:chExt cx="5486400" cy="2039302"/>
                        </a:xfrm>
                      </wpg:grpSpPr>
                      <wpg:grpSp>
                        <wpg:cNvPr id="562885062" name="Grupo 562885062"/>
                        <wpg:cNvGrpSpPr/>
                        <wpg:grpSpPr>
                          <a:xfrm>
                            <a:off x="2602800" y="2760349"/>
                            <a:ext cx="5486400" cy="2039302"/>
                            <a:chOff x="2602800" y="2179800"/>
                            <a:chExt cx="5486400" cy="3200400"/>
                          </a:xfrm>
                        </wpg:grpSpPr>
                        <wps:wsp>
                          <wps:cNvPr id="1048951432" name="Rectángulo 1048951432"/>
                          <wps:cNvSpPr/>
                          <wps:spPr>
                            <a:xfrm>
                              <a:off x="2602800" y="2179800"/>
                              <a:ext cx="5486400" cy="3200400"/>
                            </a:xfrm>
                            <a:prstGeom prst="rect">
                              <a:avLst/>
                            </a:prstGeom>
                            <a:noFill/>
                            <a:ln>
                              <a:noFill/>
                            </a:ln>
                          </wps:spPr>
                          <wps:txbx>
                            <w:txbxContent>
                              <w:p w14:paraId="1F047026"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g:grpSp>
                          <wpg:cNvPr id="142892970" name="Grupo 142892970"/>
                          <wpg:cNvGrpSpPr/>
                          <wpg:grpSpPr>
                            <a:xfrm>
                              <a:off x="2602800" y="2179800"/>
                              <a:ext cx="5486400" cy="3200400"/>
                              <a:chOff x="0" y="0"/>
                              <a:chExt cx="5486400" cy="3200400"/>
                            </a:xfrm>
                          </wpg:grpSpPr>
                          <wps:wsp>
                            <wps:cNvPr id="588775944" name="Rectángulo 588775944"/>
                            <wps:cNvSpPr/>
                            <wps:spPr>
                              <a:xfrm>
                                <a:off x="0" y="0"/>
                                <a:ext cx="5486400" cy="3200400"/>
                              </a:xfrm>
                              <a:prstGeom prst="rect">
                                <a:avLst/>
                              </a:prstGeom>
                              <a:noFill/>
                              <a:ln>
                                <a:noFill/>
                              </a:ln>
                            </wps:spPr>
                            <wps:txbx>
                              <w:txbxContent>
                                <w:p w14:paraId="6CED3E13"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g:grpSp>
                            <wpg:cNvPr id="808415600" name="Grupo 808415600"/>
                            <wpg:cNvGrpSpPr/>
                            <wpg:grpSpPr>
                              <a:xfrm>
                                <a:off x="0" y="0"/>
                                <a:ext cx="5486400" cy="3200400"/>
                                <a:chOff x="0" y="0"/>
                                <a:chExt cx="5486400" cy="3200400"/>
                              </a:xfrm>
                            </wpg:grpSpPr>
                            <wps:wsp>
                              <wps:cNvPr id="2112821093" name="Rectángulo 2112821093"/>
                              <wps:cNvSpPr/>
                              <wps:spPr>
                                <a:xfrm>
                                  <a:off x="0" y="0"/>
                                  <a:ext cx="5486400" cy="3200400"/>
                                </a:xfrm>
                                <a:prstGeom prst="rect">
                                  <a:avLst/>
                                </a:prstGeom>
                                <a:noFill/>
                                <a:ln>
                                  <a:noFill/>
                                </a:ln>
                              </wps:spPr>
                              <wps:txbx>
                                <w:txbxContent>
                                  <w:p w14:paraId="61B8CD0C"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s:wsp>
                              <wps:cNvPr id="958983053" name="Rectángulo 958983053"/>
                              <wps:cNvSpPr/>
                              <wps:spPr>
                                <a:xfrm>
                                  <a:off x="0" y="790920"/>
                                  <a:ext cx="5486400" cy="403200"/>
                                </a:xfrm>
                                <a:prstGeom prst="rect">
                                  <a:avLst/>
                                </a:prstGeom>
                                <a:solidFill>
                                  <a:schemeClr val="lt1">
                                    <a:alpha val="89019"/>
                                  </a:schemeClr>
                                </a:solidFill>
                                <a:ln w="25400" cap="flat" cmpd="sng">
                                  <a:solidFill>
                                    <a:schemeClr val="accent1"/>
                                  </a:solidFill>
                                  <a:prstDash val="solid"/>
                                  <a:round/>
                                  <a:headEnd type="none" w="sm" len="sm"/>
                                  <a:tailEnd type="none" w="sm" len="sm"/>
                                </a:ln>
                              </wps:spPr>
                              <wps:txbx>
                                <w:txbxContent>
                                  <w:p w14:paraId="1D6A5816"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s:wsp>
                              <wps:cNvPr id="453200669" name="Rectángulo: esquinas redondeadas 453200669"/>
                              <wps:cNvSpPr/>
                              <wps:spPr>
                                <a:xfrm>
                                  <a:off x="274320" y="554760"/>
                                  <a:ext cx="3840480" cy="47232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8E4FED7"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s:wsp>
                              <wps:cNvPr id="42880648" name="Rectángulo 42880648"/>
                              <wps:cNvSpPr/>
                              <wps:spPr>
                                <a:xfrm>
                                  <a:off x="297377" y="577817"/>
                                  <a:ext cx="3794366" cy="426206"/>
                                </a:xfrm>
                                <a:prstGeom prst="rect">
                                  <a:avLst/>
                                </a:prstGeom>
                                <a:noFill/>
                                <a:ln>
                                  <a:noFill/>
                                </a:ln>
                              </wps:spPr>
                              <wps:txbx>
                                <w:txbxContent>
                                  <w:p w14:paraId="19808E7D" w14:textId="77777777" w:rsidR="00BA2665" w:rsidRPr="009F5D54" w:rsidRDefault="002E7A4E" w:rsidP="009F5D54">
                                    <w:pPr>
                                      <w:spacing w:line="215" w:lineRule="auto"/>
                                      <w:jc w:val="center"/>
                                      <w:textDirection w:val="btLr"/>
                                    </w:pPr>
                                    <w:r w:rsidRPr="009F5D54">
                                      <w:rPr>
                                        <w:rFonts w:eastAsia="Cambria"/>
                                        <w:color w:val="000000"/>
                                      </w:rPr>
                                      <w:t>¿Cuándo se inician las actividades?</w:t>
                                    </w:r>
                                  </w:p>
                                </w:txbxContent>
                              </wps:txbx>
                              <wps:bodyPr spcFirstLastPara="1" wrap="square" lIns="145150" tIns="0" rIns="145150" bIns="0" anchor="ctr" anchorCtr="0">
                                <a:noAutofit/>
                              </wps:bodyPr>
                            </wps:wsp>
                            <wps:wsp>
                              <wps:cNvPr id="916585633" name="Rectángulo 916585633"/>
                              <wps:cNvSpPr/>
                              <wps:spPr>
                                <a:xfrm>
                                  <a:off x="0" y="1516680"/>
                                  <a:ext cx="5486400" cy="403200"/>
                                </a:xfrm>
                                <a:prstGeom prst="rect">
                                  <a:avLst/>
                                </a:prstGeom>
                                <a:solidFill>
                                  <a:schemeClr val="lt1">
                                    <a:alpha val="89019"/>
                                  </a:schemeClr>
                                </a:solidFill>
                                <a:ln w="25400" cap="flat" cmpd="sng">
                                  <a:solidFill>
                                    <a:schemeClr val="accent1"/>
                                  </a:solidFill>
                                  <a:prstDash val="solid"/>
                                  <a:round/>
                                  <a:headEnd type="none" w="sm" len="sm"/>
                                  <a:tailEnd type="none" w="sm" len="sm"/>
                                </a:ln>
                              </wps:spPr>
                              <wps:txbx>
                                <w:txbxContent>
                                  <w:p w14:paraId="10600245"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s:wsp>
                              <wps:cNvPr id="839121447" name="Rectángulo: esquinas redondeadas 839121447"/>
                              <wps:cNvSpPr/>
                              <wps:spPr>
                                <a:xfrm>
                                  <a:off x="274320" y="1280520"/>
                                  <a:ext cx="3840480" cy="47232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114702F"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s:wsp>
                              <wps:cNvPr id="1079888368" name="Rectángulo 1079888368"/>
                              <wps:cNvSpPr/>
                              <wps:spPr>
                                <a:xfrm>
                                  <a:off x="297377" y="1303577"/>
                                  <a:ext cx="3794366" cy="426206"/>
                                </a:xfrm>
                                <a:prstGeom prst="rect">
                                  <a:avLst/>
                                </a:prstGeom>
                                <a:noFill/>
                                <a:ln>
                                  <a:noFill/>
                                </a:ln>
                              </wps:spPr>
                              <wps:txbx>
                                <w:txbxContent>
                                  <w:p w14:paraId="7774DD6C" w14:textId="77777777" w:rsidR="00BA2665" w:rsidRPr="009F5D54" w:rsidRDefault="002E7A4E" w:rsidP="009F5D54">
                                    <w:pPr>
                                      <w:spacing w:line="215" w:lineRule="auto"/>
                                      <w:jc w:val="center"/>
                                      <w:textDirection w:val="btLr"/>
                                    </w:pPr>
                                    <w:r w:rsidRPr="009F5D54">
                                      <w:rPr>
                                        <w:rFonts w:eastAsia="Cambria"/>
                                        <w:color w:val="000000"/>
                                      </w:rPr>
                                      <w:t>¿Cómo se están desarrollando?</w:t>
                                    </w:r>
                                  </w:p>
                                </w:txbxContent>
                              </wps:txbx>
                              <wps:bodyPr spcFirstLastPara="1" wrap="square" lIns="145150" tIns="0" rIns="145150" bIns="0" anchor="ctr" anchorCtr="0">
                                <a:noAutofit/>
                              </wps:bodyPr>
                            </wps:wsp>
                            <wps:wsp>
                              <wps:cNvPr id="1065120950" name="Rectángulo 1065120950"/>
                              <wps:cNvSpPr/>
                              <wps:spPr>
                                <a:xfrm>
                                  <a:off x="0" y="2242440"/>
                                  <a:ext cx="5486400" cy="403200"/>
                                </a:xfrm>
                                <a:prstGeom prst="rect">
                                  <a:avLst/>
                                </a:prstGeom>
                                <a:solidFill>
                                  <a:schemeClr val="lt1">
                                    <a:alpha val="89019"/>
                                  </a:schemeClr>
                                </a:solidFill>
                                <a:ln w="25400" cap="flat" cmpd="sng">
                                  <a:solidFill>
                                    <a:schemeClr val="accent1"/>
                                  </a:solidFill>
                                  <a:prstDash val="solid"/>
                                  <a:round/>
                                  <a:headEnd type="none" w="sm" len="sm"/>
                                  <a:tailEnd type="none" w="sm" len="sm"/>
                                </a:ln>
                              </wps:spPr>
                              <wps:txbx>
                                <w:txbxContent>
                                  <w:p w14:paraId="69BE85D3"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s:wsp>
                              <wps:cNvPr id="68779927" name="Rectángulo: esquinas redondeadas 68779927"/>
                              <wps:cNvSpPr/>
                              <wps:spPr>
                                <a:xfrm>
                                  <a:off x="274320" y="2006280"/>
                                  <a:ext cx="3840480" cy="47232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EE90EDA" w14:textId="77777777" w:rsidR="00BA2665" w:rsidRPr="009F5D54" w:rsidRDefault="00BA2665">
                                    <w:pPr>
                                      <w:spacing w:line="240" w:lineRule="auto"/>
                                      <w:textDirection w:val="btLr"/>
                                    </w:pPr>
                                  </w:p>
                                </w:txbxContent>
                              </wps:txbx>
                              <wps:bodyPr spcFirstLastPara="1" wrap="square" lIns="91425" tIns="91425" rIns="91425" bIns="91425" anchor="ctr" anchorCtr="0">
                                <a:noAutofit/>
                              </wps:bodyPr>
                            </wps:wsp>
                            <wps:wsp>
                              <wps:cNvPr id="2054221109" name="Rectángulo 2054221109"/>
                              <wps:cNvSpPr/>
                              <wps:spPr>
                                <a:xfrm>
                                  <a:off x="297377" y="1904970"/>
                                  <a:ext cx="3794365" cy="731405"/>
                                </a:xfrm>
                                <a:prstGeom prst="rect">
                                  <a:avLst/>
                                </a:prstGeom>
                                <a:noFill/>
                                <a:ln>
                                  <a:noFill/>
                                </a:ln>
                              </wps:spPr>
                              <wps:txbx>
                                <w:txbxContent>
                                  <w:p w14:paraId="7E5A8F56" w14:textId="77777777" w:rsidR="00BA2665" w:rsidRPr="009F5D54" w:rsidRDefault="002E7A4E" w:rsidP="009F5D54">
                                    <w:pPr>
                                      <w:spacing w:line="215" w:lineRule="auto"/>
                                      <w:jc w:val="center"/>
                                      <w:textDirection w:val="btLr"/>
                                    </w:pPr>
                                    <w:r w:rsidRPr="009F5D54">
                                      <w:rPr>
                                        <w:rFonts w:eastAsia="Cambria"/>
                                        <w:color w:val="000000"/>
                                      </w:rPr>
                                      <w:t>¿Cuál es la fecha de finalización de las actividades?</w:t>
                                    </w:r>
                                  </w:p>
                                </w:txbxContent>
                              </wps:txbx>
                              <wps:bodyPr spcFirstLastPara="1" wrap="square" lIns="145150" tIns="0" rIns="145150" bIns="0" anchor="ctr" anchorCtr="0">
                                <a:noAutofit/>
                              </wps:bodyPr>
                            </wps:wsp>
                          </wpg:grpSp>
                        </wpg:grpSp>
                      </wpg:grpSp>
                    </wpg:wgp>
                  </a:graphicData>
                </a:graphic>
              </wp:inline>
            </w:drawing>
          </mc:Choice>
          <mc:Fallback>
            <w:pict>
              <v:group w14:anchorId="7D5E3524" id="Grupo 101" o:spid="_x0000_s1043" style="width:6in;height:160.55pt;mso-position-horizontal-relative:char;mso-position-vertical-relative:line" coordorigin="26028,27603" coordsize="54864,20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">
                <v:group id="Grupo 562885062" o:spid="_x0000_s1044" style="position:absolute;left:26028;top:27603;width:54864;height:20393" coordorigin="26028,21798"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">
                  <v:rect id="Rectángulo 1048951432" o:spid="_x0000_s1045" style="position:absolute;left:26028;top:21798;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" filled="f" stroked="f">
                    <v:textbox inset="2.53958mm,2.53958mm,2.53958mm,2.53958mm">
                      <w:txbxContent>
                        <w:p w14:paraId="1F047026" w14:textId="77777777" w:rsidR="00BA2665" w:rsidRPr="009F5D54" w:rsidRDefault="00BA2665">
                          <w:pPr>
                            <w:spacing w:line="240" w:lineRule="auto"/>
                            <w:textDirection w:val="btLr"/>
                          </w:pPr>
                        </w:p>
                      </w:txbxContent>
                    </v:textbox>
                  </v:rect>
                  <v:group id="Grupo 142892970" o:spid="_x0000_s1046" style="position:absolute;left:26028;top:21798;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">
                    <v:rect id="Rectángulo 588775944" o:spid="_x0000_s104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" filled="f" stroked="f">
                      <v:textbox inset="2.53958mm,2.53958mm,2.53958mm,2.53958mm">
                        <w:txbxContent>
                          <w:p w14:paraId="6CED3E13" w14:textId="77777777" w:rsidR="00BA2665" w:rsidRPr="009F5D54" w:rsidRDefault="00BA2665">
                            <w:pPr>
                              <w:spacing w:line="240" w:lineRule="auto"/>
                              <w:textDirection w:val="btLr"/>
                            </w:pPr>
                          </w:p>
                        </w:txbxContent>
                      </v:textbox>
                    </v:rect>
                    <v:group id="Grupo 808415600" o:spid="_x0000_s1048"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">
                      <v:rect id="Rectángulo 2112821093" o:spid="_x0000_s104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" filled="f" stroked="f">
                        <v:textbox inset="2.53958mm,2.53958mm,2.53958mm,2.53958mm">
                          <w:txbxContent>
                            <w:p w14:paraId="61B8CD0C" w14:textId="77777777" w:rsidR="00BA2665" w:rsidRPr="009F5D54" w:rsidRDefault="00BA2665">
                              <w:pPr>
                                <w:spacing w:line="240" w:lineRule="auto"/>
                                <w:textDirection w:val="btLr"/>
                              </w:pPr>
                            </w:p>
                          </w:txbxContent>
                        </v:textbox>
                      </v:rect>
                      <v:rect id="Rectángulo 958983053" o:spid="_x0000_s1050" style="position:absolute;top:7909;width:54864;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" fillcolor="white [3201]" strokecolor="#4f81bd [3204]" strokeweight="2pt">
                        <v:fill opacity="58339f"/>
                        <v:stroke startarrowwidth="narrow" startarrowlength="short" endarrowwidth="narrow" endarrowlength="short" joinstyle="round"/>
                        <v:textbox inset="2.53958mm,2.53958mm,2.53958mm,2.53958mm">
                          <w:txbxContent>
                            <w:p w14:paraId="1D6A5816" w14:textId="77777777" w:rsidR="00BA2665" w:rsidRPr="009F5D54" w:rsidRDefault="00BA2665">
                              <w:pPr>
                                <w:spacing w:line="240" w:lineRule="auto"/>
                                <w:textDirection w:val="btLr"/>
                              </w:pPr>
                            </w:p>
                          </w:txbxContent>
                        </v:textbox>
                      </v:rect>
                      <v:roundrect id="Rectángulo: esquinas redondeadas 453200669" o:spid="_x0000_s1051" style="position:absolute;left:2743;top:5547;width:38405;height:47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&#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08E4FED7" w14:textId="77777777" w:rsidR="00BA2665" w:rsidRPr="009F5D54" w:rsidRDefault="00BA2665">
                              <w:pPr>
                                <w:spacing w:line="240" w:lineRule="auto"/>
                                <w:textDirection w:val="btLr"/>
                              </w:pPr>
                            </w:p>
                          </w:txbxContent>
                        </v:textbox>
                      </v:roundrect>
                      <v:rect id="Rectángulo 42880648" o:spid="_x0000_s1052" style="position:absolute;left:2973;top:5778;width:37944;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" filled="f" stroked="f">
                        <v:textbox inset="4.03194mm,0,4.03194mm,0">
                          <w:txbxContent>
                            <w:p w14:paraId="19808E7D" w14:textId="77777777" w:rsidR="00BA2665" w:rsidRPr="009F5D54" w:rsidRDefault="002E7A4E" w:rsidP="009F5D54">
                              <w:pPr>
                                <w:spacing w:line="215" w:lineRule="auto"/>
                                <w:jc w:val="center"/>
                                <w:textDirection w:val="btLr"/>
                              </w:pPr>
                              <w:r w:rsidRPr="009F5D54">
                                <w:rPr>
                                  <w:rFonts w:eastAsia="Cambria"/>
                                  <w:color w:val="000000"/>
                                </w:rPr>
                                <w:t>¿Cuándo se inician las actividades?</w:t>
                              </w:r>
                            </w:p>
                          </w:txbxContent>
                        </v:textbox>
                      </v:rect>
                      <v:rect id="Rectángulo 916585633" o:spid="_x0000_s1053" style="position:absolute;top:15166;width:54864;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" fillcolor="white [3201]" strokecolor="#4f81bd [3204]" strokeweight="2pt">
                        <v:fill opacity="58339f"/>
                        <v:stroke startarrowwidth="narrow" startarrowlength="short" endarrowwidth="narrow" endarrowlength="short" joinstyle="round"/>
                        <v:textbox inset="2.53958mm,2.53958mm,2.53958mm,2.53958mm">
                          <w:txbxContent>
                            <w:p w14:paraId="10600245" w14:textId="77777777" w:rsidR="00BA2665" w:rsidRPr="009F5D54" w:rsidRDefault="00BA2665">
                              <w:pPr>
                                <w:spacing w:line="240" w:lineRule="auto"/>
                                <w:textDirection w:val="btLr"/>
                              </w:pPr>
                            </w:p>
                          </w:txbxContent>
                        </v:textbox>
                      </v:rect>
                      <v:roundrect id="Rectángulo: esquinas redondeadas 839121447" o:spid="_x0000_s1054" style="position:absolute;left:2743;top:12805;width:38405;height:47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" fillcolor="#4f81bd [3204]" strokecolor="white [3201]" strokeweight="2pt">
                        <v:stroke startarrowwidth="narrow" startarrowlength="short" endarrowwidth="narrow" endarrowlength="short"/>
                        <v:textbox inset="2.53958mm,2.53958mm,2.53958mm,2.53958mm">
                          <w:txbxContent>
                            <w:p w14:paraId="5114702F" w14:textId="77777777" w:rsidR="00BA2665" w:rsidRPr="009F5D54" w:rsidRDefault="00BA2665">
                              <w:pPr>
                                <w:spacing w:line="240" w:lineRule="auto"/>
                                <w:textDirection w:val="btLr"/>
                              </w:pPr>
                            </w:p>
                          </w:txbxContent>
                        </v:textbox>
                      </v:roundrect>
                      <v:rect id="Rectángulo 1079888368" o:spid="_x0000_s1055" style="position:absolute;left:2973;top:13035;width:37944;height:4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" filled="f" stroked="f">
                        <v:textbox inset="4.03194mm,0,4.03194mm,0">
                          <w:txbxContent>
                            <w:p w14:paraId="7774DD6C" w14:textId="77777777" w:rsidR="00BA2665" w:rsidRPr="009F5D54" w:rsidRDefault="002E7A4E" w:rsidP="009F5D54">
                              <w:pPr>
                                <w:spacing w:line="215" w:lineRule="auto"/>
                                <w:jc w:val="center"/>
                                <w:textDirection w:val="btLr"/>
                              </w:pPr>
                              <w:r w:rsidRPr="009F5D54">
                                <w:rPr>
                                  <w:rFonts w:eastAsia="Cambria"/>
                                  <w:color w:val="000000"/>
                                </w:rPr>
                                <w:t>¿Cómo se están desarrollando?</w:t>
                              </w:r>
                            </w:p>
                          </w:txbxContent>
                        </v:textbox>
                      </v:rect>
                      <v:rect id="Rectángulo 1065120950" o:spid="_x0000_s1056" style="position:absolute;top:22424;width:54864;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" fillcolor="white [3201]" strokecolor="#4f81bd [3204]" strokeweight="2pt">
                        <v:fill opacity="58339f"/>
                        <v:stroke startarrowwidth="narrow" startarrowlength="short" endarrowwidth="narrow" endarrowlength="short" joinstyle="round"/>
                        <v:textbox inset="2.53958mm,2.53958mm,2.53958mm,2.53958mm">
                          <w:txbxContent>
                            <w:p w14:paraId="69BE85D3" w14:textId="77777777" w:rsidR="00BA2665" w:rsidRPr="009F5D54" w:rsidRDefault="00BA2665">
                              <w:pPr>
                                <w:spacing w:line="240" w:lineRule="auto"/>
                                <w:textDirection w:val="btLr"/>
                              </w:pPr>
                            </w:p>
                          </w:txbxContent>
                        </v:textbox>
                      </v:rect>
                      <v:roundrect id="Rectángulo: esquinas redondeadas 68779927" o:spid="_x0000_s1057" style="position:absolute;left:2743;top:20062;width:38405;height:47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0EE90EDA" w14:textId="77777777" w:rsidR="00BA2665" w:rsidRPr="009F5D54" w:rsidRDefault="00BA2665">
                              <w:pPr>
                                <w:spacing w:line="240" w:lineRule="auto"/>
                                <w:textDirection w:val="btLr"/>
                              </w:pPr>
                            </w:p>
                          </w:txbxContent>
                        </v:textbox>
                      </v:roundrect>
                      <v:rect id="Rectángulo 2054221109" o:spid="_x0000_s1058" style="position:absolute;left:2973;top:19049;width:37944;height:7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" filled="f" stroked="f">
                        <v:textbox inset="4.03194mm,0,4.03194mm,0">
                          <w:txbxContent>
                            <w:p w14:paraId="7E5A8F56" w14:textId="77777777" w:rsidR="00BA2665" w:rsidRPr="009F5D54" w:rsidRDefault="002E7A4E" w:rsidP="009F5D54">
                              <w:pPr>
                                <w:spacing w:line="215" w:lineRule="auto"/>
                                <w:jc w:val="center"/>
                                <w:textDirection w:val="btLr"/>
                              </w:pPr>
                              <w:r w:rsidRPr="009F5D54">
                                <w:rPr>
                                  <w:rFonts w:eastAsia="Cambria"/>
                                  <w:color w:val="000000"/>
                                </w:rPr>
                                <w:t>¿Cuál es la fecha de finalización de las actividades?</w:t>
                              </w:r>
                            </w:p>
                          </w:txbxContent>
                        </v:textbox>
                      </v:rect>
                    </v:group>
                  </v:group>
                </v:group>
                <w10:anchorlock/>
              </v:group>
            </w:pict>
          </mc:Fallback>
        </mc:AlternateContent>
      </w:r>
      <w:commentRangeEnd w:id="1"/>
      <w:r w:rsidR="002E7A4E" w:rsidRPr="006C09EE">
        <w:rPr>
          <w:sz w:val="20"/>
          <w:szCs w:val="20"/>
        </w:rPr>
        <w:commentReference w:id="1"/>
      </w:r>
    </w:p>
    <w:p w14:paraId="00000044" w14:textId="77777777" w:rsidR="00BA2665" w:rsidRPr="006C09EE" w:rsidRDefault="00BA2665" w:rsidP="006C09EE">
      <w:pPr>
        <w:pBdr>
          <w:top w:val="nil"/>
          <w:left w:val="nil"/>
          <w:bottom w:val="nil"/>
          <w:right w:val="nil"/>
          <w:between w:val="nil"/>
        </w:pBdr>
        <w:spacing w:line="360" w:lineRule="auto"/>
        <w:rPr>
          <w:sz w:val="20"/>
          <w:szCs w:val="20"/>
        </w:rPr>
      </w:pPr>
    </w:p>
    <w:p w14:paraId="00000045" w14:textId="094150C6" w:rsidR="00BA2665" w:rsidRPr="006C09EE" w:rsidRDefault="002E7A4E" w:rsidP="006C09EE">
      <w:pPr>
        <w:pBdr>
          <w:top w:val="nil"/>
          <w:left w:val="nil"/>
          <w:bottom w:val="nil"/>
          <w:right w:val="nil"/>
          <w:between w:val="nil"/>
        </w:pBdr>
        <w:spacing w:line="360" w:lineRule="auto"/>
        <w:jc w:val="both"/>
        <w:rPr>
          <w:sz w:val="20"/>
          <w:szCs w:val="20"/>
        </w:rPr>
      </w:pPr>
      <w:r w:rsidRPr="006C09EE">
        <w:rPr>
          <w:sz w:val="20"/>
          <w:szCs w:val="20"/>
        </w:rPr>
        <w:t>Otro aspecto a considerar será la periodicidad del control de un proyecto, la que dependerá de la duración, complejidad y alcance, entre otros. Esta periodicidad podrá ser diaria, semanal, mensual, bimestral, trimestral</w:t>
      </w:r>
      <w:r w:rsidR="00A109A8">
        <w:rPr>
          <w:sz w:val="20"/>
          <w:szCs w:val="20"/>
        </w:rPr>
        <w:t>,</w:t>
      </w:r>
      <w:r w:rsidRPr="006C09EE">
        <w:rPr>
          <w:sz w:val="20"/>
          <w:szCs w:val="20"/>
        </w:rPr>
        <w:t xml:space="preserve"> entre otras frecuencias. </w:t>
      </w:r>
    </w:p>
    <w:p w14:paraId="00000046" w14:textId="77777777" w:rsidR="00BA2665" w:rsidRPr="006C09EE" w:rsidRDefault="00BA2665" w:rsidP="006C09EE">
      <w:pPr>
        <w:pBdr>
          <w:top w:val="nil"/>
          <w:left w:val="nil"/>
          <w:bottom w:val="nil"/>
          <w:right w:val="nil"/>
          <w:between w:val="nil"/>
        </w:pBdr>
        <w:spacing w:line="360" w:lineRule="auto"/>
        <w:jc w:val="both"/>
        <w:rPr>
          <w:sz w:val="20"/>
          <w:szCs w:val="20"/>
        </w:rPr>
      </w:pPr>
    </w:p>
    <w:p w14:paraId="00000047" w14:textId="77777777" w:rsidR="00BA2665" w:rsidRPr="006C09EE" w:rsidRDefault="002E7A4E" w:rsidP="006C09EE">
      <w:pPr>
        <w:pBdr>
          <w:top w:val="nil"/>
          <w:left w:val="nil"/>
          <w:bottom w:val="nil"/>
          <w:right w:val="nil"/>
          <w:between w:val="nil"/>
        </w:pBdr>
        <w:spacing w:line="360" w:lineRule="auto"/>
        <w:jc w:val="both"/>
        <w:rPr>
          <w:sz w:val="20"/>
          <w:szCs w:val="20"/>
        </w:rPr>
      </w:pPr>
      <w:r w:rsidRPr="006C09EE">
        <w:rPr>
          <w:sz w:val="20"/>
          <w:szCs w:val="20"/>
        </w:rPr>
        <w:t xml:space="preserve">A continuación, se presentan algunos ejemplos de periodicidad del control en diferentes tipos de proyectos, aunque cabe aclarar que esta la define cada organización según las necesidades del control que se vaya a realizar. </w:t>
      </w:r>
    </w:p>
    <w:p w14:paraId="00000048" w14:textId="5BA65056" w:rsidR="00BA2665" w:rsidRDefault="00BA2665" w:rsidP="006C09EE">
      <w:pPr>
        <w:pBdr>
          <w:top w:val="nil"/>
          <w:left w:val="nil"/>
          <w:bottom w:val="nil"/>
          <w:right w:val="nil"/>
          <w:between w:val="nil"/>
        </w:pBdr>
        <w:spacing w:line="360" w:lineRule="auto"/>
        <w:jc w:val="both"/>
        <w:rPr>
          <w:sz w:val="20"/>
          <w:szCs w:val="20"/>
        </w:rPr>
      </w:pPr>
    </w:p>
    <w:p w14:paraId="0000004D" w14:textId="42672870" w:rsidR="00BA2665" w:rsidRPr="006C09EE" w:rsidRDefault="006C09EE" w:rsidP="006C09EE">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6FC008C3" wp14:editId="351D1A60">
                <wp:extent cx="5172502" cy="648268"/>
                <wp:effectExtent l="0" t="0" r="28575" b="19050"/>
                <wp:docPr id="1" name="Rectángulo 1"/>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5CEC678" w14:textId="77777777" w:rsidR="006C09EE" w:rsidRPr="006C09EE" w:rsidRDefault="006C09EE" w:rsidP="006C09EE">
                            <w:pPr>
                              <w:spacing w:line="275" w:lineRule="auto"/>
                              <w:ind w:left="-142"/>
                              <w:jc w:val="center"/>
                              <w:textDirection w:val="btLr"/>
                              <w:rPr>
                                <w:color w:val="FFFFFF"/>
                              </w:rPr>
                            </w:pPr>
                            <w:r w:rsidRPr="006C09EE">
                              <w:rPr>
                                <w:color w:val="FFFFFF"/>
                              </w:rPr>
                              <w:t>Cartas de diálogo</w:t>
                            </w:r>
                          </w:p>
                          <w:p w14:paraId="03008566" w14:textId="28A0CAB4" w:rsidR="006C09EE" w:rsidRDefault="006C09EE" w:rsidP="006C09EE">
                            <w:pPr>
                              <w:spacing w:line="275" w:lineRule="auto"/>
                              <w:ind w:left="-142"/>
                              <w:jc w:val="center"/>
                              <w:textDirection w:val="btLr"/>
                            </w:pPr>
                            <w:r w:rsidRPr="006C09EE">
                              <w:rPr>
                                <w:color w:val="FFFFFF"/>
                              </w:rPr>
                              <w:t>01. CF04_1_Mecanismos de control y evaluación del proyecto</w:t>
                            </w:r>
                          </w:p>
                        </w:txbxContent>
                      </wps:txbx>
                      <wps:bodyPr spcFirstLastPara="1" wrap="square" lIns="91425" tIns="45700" rIns="91425" bIns="45700" anchor="ctr" anchorCtr="0">
                        <a:noAutofit/>
                      </wps:bodyPr>
                    </wps:wsp>
                  </a:graphicData>
                </a:graphic>
              </wp:inline>
            </w:drawing>
          </mc:Choice>
          <mc:Fallback>
            <w:pict>
              <v:rect w14:anchorId="6FC008C3" id="Rectángulo 1" o:spid="_x0000_s1059"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jPAIAAHA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D7kzSM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45CEC678" w14:textId="77777777" w:rsidR="006C09EE" w:rsidRPr="006C09EE" w:rsidRDefault="006C09EE" w:rsidP="006C09EE">
                      <w:pPr>
                        <w:spacing w:line="275" w:lineRule="auto"/>
                        <w:ind w:left="-142"/>
                        <w:jc w:val="center"/>
                        <w:textDirection w:val="btLr"/>
                        <w:rPr>
                          <w:color w:val="FFFFFF"/>
                        </w:rPr>
                      </w:pPr>
                      <w:r w:rsidRPr="006C09EE">
                        <w:rPr>
                          <w:color w:val="FFFFFF"/>
                        </w:rPr>
                        <w:t>Cartas de diálogo</w:t>
                      </w:r>
                    </w:p>
                    <w:p w14:paraId="03008566" w14:textId="28A0CAB4" w:rsidR="006C09EE" w:rsidRDefault="006C09EE" w:rsidP="006C09EE">
                      <w:pPr>
                        <w:spacing w:line="275" w:lineRule="auto"/>
                        <w:ind w:left="-142"/>
                        <w:jc w:val="center"/>
                        <w:textDirection w:val="btLr"/>
                      </w:pPr>
                      <w:r w:rsidRPr="006C09EE">
                        <w:rPr>
                          <w:color w:val="FFFFFF"/>
                        </w:rPr>
                        <w:t>01. CF04_1_Mecanismos de control y evaluación del proyecto</w:t>
                      </w:r>
                    </w:p>
                  </w:txbxContent>
                </v:textbox>
                <w10:anchorlock/>
              </v:rect>
            </w:pict>
          </mc:Fallback>
        </mc:AlternateContent>
      </w:r>
    </w:p>
    <w:p w14:paraId="0000004E" w14:textId="77777777" w:rsidR="00BA2665" w:rsidRPr="006C09EE" w:rsidRDefault="00BA2665" w:rsidP="006C09EE">
      <w:pPr>
        <w:spacing w:line="360" w:lineRule="auto"/>
        <w:jc w:val="both"/>
        <w:rPr>
          <w:sz w:val="20"/>
          <w:szCs w:val="20"/>
        </w:rPr>
      </w:pPr>
    </w:p>
    <w:p w14:paraId="0000004F" w14:textId="77777777" w:rsidR="00BA2665" w:rsidRPr="006C09EE" w:rsidRDefault="002E7A4E" w:rsidP="006C09EE">
      <w:pPr>
        <w:spacing w:line="360" w:lineRule="auto"/>
        <w:jc w:val="both"/>
        <w:rPr>
          <w:sz w:val="20"/>
          <w:szCs w:val="20"/>
        </w:rPr>
      </w:pPr>
      <w:r w:rsidRPr="006C09EE">
        <w:rPr>
          <w:sz w:val="20"/>
          <w:szCs w:val="20"/>
        </w:rPr>
        <w:t xml:space="preserve">En el control del proyecto es factible identificar posibles desviaciones del plan en materia de recursos o tiempo. Un error frecuente es pretender que las desviaciones del proyecto se solucionen solas, ya que en el momento de detectar desviaciones en la ejecución del proyecto respecto a lo planeado se deberán establecer acciones correctivas, que consisten en identificar cuál es la mejor alternativa en materia de costo beneficio para encaminar nuevamente las actividades del proyecto al cumplimiento de los objetivos. </w:t>
      </w:r>
    </w:p>
    <w:p w14:paraId="00000050" w14:textId="77777777" w:rsidR="00BA2665" w:rsidRPr="006C09EE" w:rsidRDefault="00BA2665" w:rsidP="006C09EE">
      <w:pPr>
        <w:spacing w:line="360" w:lineRule="auto"/>
        <w:jc w:val="both"/>
        <w:rPr>
          <w:sz w:val="20"/>
          <w:szCs w:val="20"/>
        </w:rPr>
      </w:pPr>
    </w:p>
    <w:p w14:paraId="00000051" w14:textId="77777777" w:rsidR="00BA2665" w:rsidRPr="006C09EE" w:rsidRDefault="00BA2665" w:rsidP="006C09EE">
      <w:pPr>
        <w:spacing w:line="360" w:lineRule="auto"/>
        <w:jc w:val="both"/>
        <w:rPr>
          <w:sz w:val="20"/>
          <w:szCs w:val="20"/>
        </w:rPr>
      </w:pPr>
    </w:p>
    <w:p w14:paraId="00000052" w14:textId="77777777" w:rsidR="00BA2665" w:rsidRPr="006C09EE" w:rsidRDefault="002E7A4E" w:rsidP="006C09EE">
      <w:pPr>
        <w:numPr>
          <w:ilvl w:val="1"/>
          <w:numId w:val="2"/>
        </w:numPr>
        <w:pBdr>
          <w:top w:val="nil"/>
          <w:left w:val="nil"/>
          <w:bottom w:val="nil"/>
          <w:right w:val="nil"/>
          <w:between w:val="nil"/>
        </w:pBdr>
        <w:spacing w:line="360" w:lineRule="auto"/>
        <w:jc w:val="both"/>
        <w:rPr>
          <w:b/>
          <w:color w:val="000000"/>
          <w:sz w:val="20"/>
          <w:szCs w:val="20"/>
        </w:rPr>
      </w:pPr>
      <w:r w:rsidRPr="006C09EE">
        <w:rPr>
          <w:b/>
          <w:color w:val="000000"/>
          <w:sz w:val="20"/>
          <w:szCs w:val="20"/>
        </w:rPr>
        <w:t xml:space="preserve">Control de las actividades del proyecto </w:t>
      </w:r>
    </w:p>
    <w:p w14:paraId="00000053" w14:textId="77777777" w:rsidR="00BA2665" w:rsidRPr="006C09EE" w:rsidRDefault="00BA2665" w:rsidP="006C09EE">
      <w:pPr>
        <w:pBdr>
          <w:top w:val="nil"/>
          <w:left w:val="nil"/>
          <w:bottom w:val="nil"/>
          <w:right w:val="nil"/>
          <w:between w:val="nil"/>
        </w:pBdr>
        <w:spacing w:line="360" w:lineRule="auto"/>
        <w:jc w:val="both"/>
        <w:rPr>
          <w:b/>
          <w:color w:val="000000"/>
          <w:sz w:val="20"/>
          <w:szCs w:val="20"/>
        </w:rPr>
      </w:pPr>
    </w:p>
    <w:p w14:paraId="00000054" w14:textId="77777777" w:rsidR="00BA2665" w:rsidRPr="006C09EE" w:rsidRDefault="002E7A4E" w:rsidP="006C09EE">
      <w:pPr>
        <w:spacing w:line="360" w:lineRule="auto"/>
        <w:jc w:val="both"/>
        <w:rPr>
          <w:sz w:val="20"/>
          <w:szCs w:val="20"/>
        </w:rPr>
      </w:pPr>
      <w:r w:rsidRPr="006C09EE">
        <w:rPr>
          <w:sz w:val="20"/>
          <w:szCs w:val="20"/>
        </w:rPr>
        <w:t xml:space="preserve">Las actividades son un componente fundamental en un proyecto, pues estas comprenden un inicio, un final y recursos destinados para su ejecución. El control de la ejecución de las actividades conforme a lo previsto en el </w:t>
      </w:r>
      <w:r w:rsidRPr="006C09EE">
        <w:rPr>
          <w:sz w:val="20"/>
          <w:szCs w:val="20"/>
        </w:rPr>
        <w:lastRenderedPageBreak/>
        <w:t>plan es de gran importancia, pues el retraso de alguna de ellas afectará el desarrollo de las actividades sucesoras, así mismo finalizar una actividad antes del tiempo previsto podrá afectar negativamente el desarrollo del proyecto.</w:t>
      </w:r>
    </w:p>
    <w:p w14:paraId="00000055" w14:textId="77777777" w:rsidR="00BA2665" w:rsidRPr="006C09EE" w:rsidRDefault="00BA2665" w:rsidP="006C09EE">
      <w:pPr>
        <w:spacing w:line="360" w:lineRule="auto"/>
        <w:jc w:val="both"/>
        <w:rPr>
          <w:sz w:val="20"/>
          <w:szCs w:val="20"/>
        </w:rPr>
      </w:pPr>
    </w:p>
    <w:p w14:paraId="00000056" w14:textId="77777777" w:rsidR="00BA2665" w:rsidRPr="006C09EE" w:rsidRDefault="002E7A4E" w:rsidP="006C09EE">
      <w:pPr>
        <w:spacing w:line="360" w:lineRule="auto"/>
        <w:jc w:val="both"/>
        <w:rPr>
          <w:sz w:val="20"/>
          <w:szCs w:val="20"/>
        </w:rPr>
      </w:pPr>
      <w:r w:rsidRPr="006C09EE">
        <w:rPr>
          <w:sz w:val="20"/>
          <w:szCs w:val="20"/>
        </w:rPr>
        <w:t xml:space="preserve">Es común escuchar de muchos proyectos que no cumplen con el tiempo previamente estipulado en el alcance inicial, otros generan sobrecostos entre otros problemas que afectan al desarrollo de los proyectos y cumplimientos de los objetivos simplemente por no llevar un adecuado control. Por lo tanto, es importante tener en cuenta los siguientes elementos para establecer control de las actividades: </w:t>
      </w:r>
    </w:p>
    <w:p w14:paraId="00000057" w14:textId="10FE6160" w:rsidR="00BA2665" w:rsidRDefault="00BA2665" w:rsidP="006C09EE">
      <w:pPr>
        <w:spacing w:line="360" w:lineRule="auto"/>
        <w:jc w:val="both"/>
        <w:rPr>
          <w:sz w:val="20"/>
          <w:szCs w:val="20"/>
        </w:rPr>
      </w:pPr>
    </w:p>
    <w:p w14:paraId="09EA5AFF" w14:textId="76E0124C" w:rsidR="009F5D54" w:rsidRDefault="009F5D54" w:rsidP="006C09EE">
      <w:pPr>
        <w:spacing w:line="360" w:lineRule="auto"/>
        <w:jc w:val="both"/>
        <w:rPr>
          <w:sz w:val="20"/>
          <w:szCs w:val="20"/>
        </w:rPr>
      </w:pPr>
      <w:r w:rsidRPr="009F5D54">
        <w:rPr>
          <w:b/>
          <w:sz w:val="20"/>
          <w:szCs w:val="20"/>
        </w:rPr>
        <w:t>Figura 1</w:t>
      </w:r>
      <w:r>
        <w:rPr>
          <w:sz w:val="20"/>
          <w:szCs w:val="20"/>
        </w:rPr>
        <w:t xml:space="preserve">. </w:t>
      </w:r>
      <w:r w:rsidRPr="009F5D54">
        <w:rPr>
          <w:i/>
          <w:sz w:val="20"/>
          <w:szCs w:val="20"/>
        </w:rPr>
        <w:t xml:space="preserve">Control de las actividades del </w:t>
      </w:r>
      <w:commentRangeStart w:id="2"/>
      <w:r w:rsidRPr="009F5D54">
        <w:rPr>
          <w:i/>
          <w:sz w:val="20"/>
          <w:szCs w:val="20"/>
        </w:rPr>
        <w:t>proyecto</w:t>
      </w:r>
      <w:commentRangeEnd w:id="2"/>
      <w:r w:rsidR="004255CB">
        <w:rPr>
          <w:rStyle w:val="Refdecomentario"/>
        </w:rPr>
        <w:commentReference w:id="2"/>
      </w:r>
    </w:p>
    <w:p w14:paraId="0D2AE62C" w14:textId="77777777" w:rsidR="009F5D54" w:rsidRDefault="009F5D54" w:rsidP="006C09EE">
      <w:pPr>
        <w:spacing w:line="360" w:lineRule="auto"/>
        <w:jc w:val="both"/>
        <w:rPr>
          <w:sz w:val="20"/>
          <w:szCs w:val="20"/>
        </w:rPr>
      </w:pPr>
    </w:p>
    <w:p w14:paraId="0000005D" w14:textId="2AD6D119" w:rsidR="00BA2665" w:rsidRPr="006C09EE" w:rsidRDefault="006C09EE" w:rsidP="006C09EE">
      <w:pPr>
        <w:spacing w:line="360" w:lineRule="auto"/>
        <w:jc w:val="center"/>
        <w:rPr>
          <w:sz w:val="20"/>
          <w:szCs w:val="20"/>
        </w:rPr>
      </w:pPr>
      <w:r w:rsidRPr="001465F8">
        <w:rPr>
          <w:noProof/>
          <w:lang w:val="en-US" w:eastAsia="en-US"/>
        </w:rPr>
        <mc:AlternateContent>
          <mc:Choice Requires="wps">
            <w:drawing>
              <wp:inline distT="0" distB="0" distL="0" distR="0" wp14:anchorId="10CF161A" wp14:editId="738F8CBA">
                <wp:extent cx="5172502" cy="648268"/>
                <wp:effectExtent l="0" t="0" r="28575" b="19050"/>
                <wp:docPr id="2" name="Rectángulo 2"/>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1886AD5" w14:textId="77777777" w:rsidR="006C09EE" w:rsidRPr="006C09EE" w:rsidRDefault="006C09EE" w:rsidP="006C09EE">
                            <w:pPr>
                              <w:spacing w:line="275" w:lineRule="auto"/>
                              <w:ind w:left="-142"/>
                              <w:jc w:val="center"/>
                              <w:textDirection w:val="btLr"/>
                              <w:rPr>
                                <w:color w:val="FFFFFF"/>
                              </w:rPr>
                            </w:pPr>
                            <w:r w:rsidRPr="006C09EE">
                              <w:rPr>
                                <w:color w:val="FFFFFF"/>
                              </w:rPr>
                              <w:t xml:space="preserve">Infografía </w:t>
                            </w:r>
                          </w:p>
                          <w:p w14:paraId="6E58F0C0" w14:textId="597741D2" w:rsidR="006C09EE" w:rsidRPr="006C09EE" w:rsidRDefault="006C09EE" w:rsidP="006C09EE">
                            <w:pPr>
                              <w:spacing w:line="275" w:lineRule="auto"/>
                              <w:ind w:left="-142"/>
                              <w:jc w:val="center"/>
                              <w:textDirection w:val="btLr"/>
                              <w:rPr>
                                <w:color w:val="FFFFFF"/>
                              </w:rPr>
                            </w:pPr>
                            <w:r w:rsidRPr="006C09EE">
                              <w:rPr>
                                <w:color w:val="FFFFFF"/>
                              </w:rPr>
                              <w:t>02. CF04_1_Control de las actividades del proyecto</w:t>
                            </w:r>
                          </w:p>
                        </w:txbxContent>
                      </wps:txbx>
                      <wps:bodyPr spcFirstLastPara="1" wrap="square" lIns="91425" tIns="45700" rIns="91425" bIns="45700" anchor="ctr" anchorCtr="0">
                        <a:noAutofit/>
                      </wps:bodyPr>
                    </wps:wsp>
                  </a:graphicData>
                </a:graphic>
              </wp:inline>
            </w:drawing>
          </mc:Choice>
          <mc:Fallback>
            <w:pict>
              <v:rect w14:anchorId="10CF161A" id="Rectángulo 2" o:spid="_x0000_s106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BpHhqI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1886AD5" w14:textId="77777777" w:rsidR="006C09EE" w:rsidRPr="006C09EE" w:rsidRDefault="006C09EE" w:rsidP="006C09EE">
                      <w:pPr>
                        <w:spacing w:line="275" w:lineRule="auto"/>
                        <w:ind w:left="-142"/>
                        <w:jc w:val="center"/>
                        <w:textDirection w:val="btLr"/>
                        <w:rPr>
                          <w:color w:val="FFFFFF"/>
                        </w:rPr>
                      </w:pPr>
                      <w:r w:rsidRPr="006C09EE">
                        <w:rPr>
                          <w:color w:val="FFFFFF"/>
                        </w:rPr>
                        <w:t xml:space="preserve">Infografía </w:t>
                      </w:r>
                    </w:p>
                    <w:p w14:paraId="6E58F0C0" w14:textId="597741D2" w:rsidR="006C09EE" w:rsidRPr="006C09EE" w:rsidRDefault="006C09EE" w:rsidP="006C09EE">
                      <w:pPr>
                        <w:spacing w:line="275" w:lineRule="auto"/>
                        <w:ind w:left="-142"/>
                        <w:jc w:val="center"/>
                        <w:textDirection w:val="btLr"/>
                        <w:rPr>
                          <w:color w:val="FFFFFF"/>
                        </w:rPr>
                      </w:pPr>
                      <w:r w:rsidRPr="006C09EE">
                        <w:rPr>
                          <w:color w:val="FFFFFF"/>
                        </w:rPr>
                        <w:t>02. CF04_1_Control de las actividades del proyecto</w:t>
                      </w:r>
                    </w:p>
                  </w:txbxContent>
                </v:textbox>
                <w10:anchorlock/>
              </v:rect>
            </w:pict>
          </mc:Fallback>
        </mc:AlternateContent>
      </w:r>
    </w:p>
    <w:p w14:paraId="0000005E" w14:textId="77777777" w:rsidR="00BA2665" w:rsidRPr="006C09EE" w:rsidRDefault="00BA2665" w:rsidP="006C09EE">
      <w:pPr>
        <w:spacing w:line="360" w:lineRule="auto"/>
        <w:jc w:val="both"/>
        <w:rPr>
          <w:sz w:val="20"/>
          <w:szCs w:val="20"/>
        </w:rPr>
      </w:pPr>
    </w:p>
    <w:p w14:paraId="0000005F" w14:textId="77777777" w:rsidR="00BA2665" w:rsidRPr="006C09EE" w:rsidRDefault="002E7A4E" w:rsidP="006C09EE">
      <w:pPr>
        <w:spacing w:line="360" w:lineRule="auto"/>
        <w:jc w:val="both"/>
        <w:rPr>
          <w:sz w:val="20"/>
          <w:szCs w:val="20"/>
        </w:rPr>
      </w:pPr>
      <w:r w:rsidRPr="006C09EE">
        <w:rPr>
          <w:sz w:val="20"/>
          <w:szCs w:val="20"/>
        </w:rPr>
        <w:t xml:space="preserve">En caso de detectar posibles actividades con retraso, se deben establecer acciones correctivas para no generar sobrecostos ni retraso en el tiempo. Por lo tanto, se deberá evaluar qué opciones tomar para </w:t>
      </w:r>
      <w:proofErr w:type="spellStart"/>
      <w:r w:rsidRPr="006C09EE">
        <w:rPr>
          <w:sz w:val="20"/>
          <w:szCs w:val="20"/>
        </w:rPr>
        <w:t>enrutar</w:t>
      </w:r>
      <w:proofErr w:type="spellEnd"/>
      <w:r w:rsidRPr="006C09EE">
        <w:rPr>
          <w:sz w:val="20"/>
          <w:szCs w:val="20"/>
        </w:rPr>
        <w:t xml:space="preserve"> el proyecto como:</w:t>
      </w:r>
    </w:p>
    <w:p w14:paraId="00000060" w14:textId="77777777" w:rsidR="00BA2665" w:rsidRPr="006C09EE" w:rsidRDefault="00BA2665" w:rsidP="006C09EE">
      <w:pPr>
        <w:spacing w:line="360" w:lineRule="auto"/>
        <w:jc w:val="both"/>
        <w:rPr>
          <w:sz w:val="20"/>
          <w:szCs w:val="20"/>
        </w:rPr>
      </w:pPr>
    </w:p>
    <w:p w14:paraId="00000061" w14:textId="402F8CAA" w:rsidR="00BA2665" w:rsidRPr="006C09EE" w:rsidRDefault="00640C8D" w:rsidP="006C09EE">
      <w:pPr>
        <w:numPr>
          <w:ilvl w:val="0"/>
          <w:numId w:val="1"/>
        </w:numPr>
        <w:pBdr>
          <w:top w:val="nil"/>
          <w:left w:val="nil"/>
          <w:bottom w:val="nil"/>
          <w:right w:val="nil"/>
          <w:between w:val="nil"/>
        </w:pBdr>
        <w:spacing w:line="360" w:lineRule="auto"/>
        <w:jc w:val="both"/>
        <w:rPr>
          <w:color w:val="000000"/>
          <w:sz w:val="20"/>
          <w:szCs w:val="20"/>
        </w:rPr>
      </w:pPr>
      <w:sdt>
        <w:sdtPr>
          <w:rPr>
            <w:sz w:val="20"/>
            <w:szCs w:val="20"/>
          </w:rPr>
          <w:tag w:val="goog_rdk_2"/>
          <w:id w:val="1847125951"/>
        </w:sdtPr>
        <w:sdtEndPr/>
        <w:sdtContent>
          <w:commentRangeStart w:id="3"/>
        </w:sdtContent>
      </w:sdt>
      <w:r w:rsidR="002E7A4E" w:rsidRPr="006C09EE">
        <w:rPr>
          <w:color w:val="000000"/>
          <w:sz w:val="20"/>
          <w:szCs w:val="20"/>
        </w:rPr>
        <w:t>Asignar más recursos para acelerar el desarrollo de una actividad</w:t>
      </w:r>
      <w:r w:rsidR="007E4138">
        <w:rPr>
          <w:color w:val="000000"/>
          <w:sz w:val="20"/>
          <w:szCs w:val="20"/>
        </w:rPr>
        <w:t>.</w:t>
      </w:r>
    </w:p>
    <w:p w14:paraId="00000062" w14:textId="7B34386F" w:rsidR="00BA2665" w:rsidRPr="006C09EE" w:rsidRDefault="002E7A4E" w:rsidP="006C09EE">
      <w:pPr>
        <w:numPr>
          <w:ilvl w:val="0"/>
          <w:numId w:val="1"/>
        </w:numPr>
        <w:pBdr>
          <w:top w:val="nil"/>
          <w:left w:val="nil"/>
          <w:bottom w:val="nil"/>
          <w:right w:val="nil"/>
          <w:between w:val="nil"/>
        </w:pBdr>
        <w:spacing w:line="360" w:lineRule="auto"/>
        <w:jc w:val="both"/>
        <w:rPr>
          <w:color w:val="000000"/>
          <w:sz w:val="20"/>
          <w:szCs w:val="20"/>
        </w:rPr>
      </w:pPr>
      <w:r w:rsidRPr="006C09EE">
        <w:rPr>
          <w:color w:val="000000"/>
          <w:sz w:val="20"/>
          <w:szCs w:val="20"/>
        </w:rPr>
        <w:t>Asignar más personas con mayor experiencia o más competente</w:t>
      </w:r>
      <w:r w:rsidR="00A109A8">
        <w:rPr>
          <w:color w:val="000000"/>
          <w:sz w:val="20"/>
          <w:szCs w:val="20"/>
        </w:rPr>
        <w:t>s</w:t>
      </w:r>
      <w:r w:rsidRPr="006C09EE">
        <w:rPr>
          <w:color w:val="000000"/>
          <w:sz w:val="20"/>
          <w:szCs w:val="20"/>
        </w:rPr>
        <w:t xml:space="preserve"> para el desarrollo de una actividad</w:t>
      </w:r>
      <w:r w:rsidR="007E4138">
        <w:rPr>
          <w:color w:val="000000"/>
          <w:sz w:val="20"/>
          <w:szCs w:val="20"/>
        </w:rPr>
        <w:t>.</w:t>
      </w:r>
    </w:p>
    <w:p w14:paraId="00000063" w14:textId="77777777" w:rsidR="00BA2665" w:rsidRPr="006C09EE" w:rsidRDefault="002E7A4E" w:rsidP="006C09EE">
      <w:pPr>
        <w:numPr>
          <w:ilvl w:val="0"/>
          <w:numId w:val="1"/>
        </w:numPr>
        <w:pBdr>
          <w:top w:val="nil"/>
          <w:left w:val="nil"/>
          <w:bottom w:val="nil"/>
          <w:right w:val="nil"/>
          <w:between w:val="nil"/>
        </w:pBdr>
        <w:spacing w:line="360" w:lineRule="auto"/>
        <w:jc w:val="both"/>
        <w:rPr>
          <w:color w:val="000000"/>
          <w:sz w:val="20"/>
          <w:szCs w:val="20"/>
        </w:rPr>
      </w:pPr>
      <w:r w:rsidRPr="006C09EE">
        <w:rPr>
          <w:color w:val="000000"/>
          <w:sz w:val="20"/>
          <w:szCs w:val="20"/>
        </w:rPr>
        <w:t xml:space="preserve">Reducir los tiempos y recursos de otra actividad para asignarle a la actividad </w:t>
      </w:r>
      <w:r w:rsidRPr="006C09EE">
        <w:rPr>
          <w:sz w:val="20"/>
          <w:szCs w:val="20"/>
        </w:rPr>
        <w:t>crítica</w:t>
      </w:r>
      <w:r w:rsidRPr="006C09EE">
        <w:rPr>
          <w:color w:val="000000"/>
          <w:sz w:val="20"/>
          <w:szCs w:val="20"/>
        </w:rPr>
        <w:t xml:space="preserve"> sin afectar el desarrollo del proyecto.</w:t>
      </w:r>
      <w:commentRangeEnd w:id="3"/>
      <w:r w:rsidRPr="006C09EE">
        <w:rPr>
          <w:sz w:val="20"/>
          <w:szCs w:val="20"/>
        </w:rPr>
        <w:commentReference w:id="3"/>
      </w:r>
    </w:p>
    <w:p w14:paraId="00000064" w14:textId="77777777" w:rsidR="00BA2665" w:rsidRPr="006C09EE" w:rsidRDefault="00BA2665" w:rsidP="006C09EE">
      <w:pPr>
        <w:spacing w:line="360" w:lineRule="auto"/>
        <w:jc w:val="both"/>
        <w:rPr>
          <w:sz w:val="20"/>
          <w:szCs w:val="20"/>
        </w:rPr>
      </w:pPr>
    </w:p>
    <w:p w14:paraId="00000065" w14:textId="77777777" w:rsidR="00BA2665" w:rsidRPr="006C09EE" w:rsidRDefault="00BA2665" w:rsidP="006C09EE">
      <w:pPr>
        <w:spacing w:line="360" w:lineRule="auto"/>
        <w:jc w:val="both"/>
        <w:rPr>
          <w:sz w:val="20"/>
          <w:szCs w:val="20"/>
        </w:rPr>
      </w:pPr>
    </w:p>
    <w:p w14:paraId="00000066" w14:textId="623ADDED" w:rsidR="00BA2665" w:rsidRDefault="002E7A4E" w:rsidP="006C09EE">
      <w:pPr>
        <w:spacing w:line="360" w:lineRule="auto"/>
        <w:jc w:val="both"/>
        <w:rPr>
          <w:b/>
          <w:sz w:val="20"/>
          <w:szCs w:val="20"/>
        </w:rPr>
      </w:pPr>
      <w:r w:rsidRPr="006C09EE">
        <w:rPr>
          <w:b/>
          <w:sz w:val="20"/>
          <w:szCs w:val="20"/>
        </w:rPr>
        <w:t>1.2. Control de costos del proyecto</w:t>
      </w:r>
    </w:p>
    <w:p w14:paraId="0760B4F4" w14:textId="77777777" w:rsidR="00653A65" w:rsidRPr="006C09EE" w:rsidRDefault="00653A65" w:rsidP="006C09EE">
      <w:pPr>
        <w:spacing w:line="360" w:lineRule="auto"/>
        <w:jc w:val="both"/>
        <w:rPr>
          <w:b/>
          <w:sz w:val="20"/>
          <w:szCs w:val="20"/>
        </w:rPr>
      </w:pPr>
    </w:p>
    <w:p w14:paraId="00000067" w14:textId="77777777" w:rsidR="00BA2665" w:rsidRPr="006C09EE" w:rsidRDefault="002E7A4E" w:rsidP="006C09EE">
      <w:pPr>
        <w:spacing w:line="360" w:lineRule="auto"/>
        <w:jc w:val="both"/>
        <w:rPr>
          <w:sz w:val="20"/>
          <w:szCs w:val="20"/>
        </w:rPr>
      </w:pPr>
      <w:r w:rsidRPr="006C09EE">
        <w:rPr>
          <w:sz w:val="20"/>
          <w:szCs w:val="20"/>
        </w:rPr>
        <w:t>Se entiende como el conjunto de procedimientos cuya finalidad se centra en conocer los gastos de las tareas del proyecto y medir las variaciones frente al presupuesto estipulado. Para lograr el objetivo de ejecutar el proyecto conforme a los recursos planeados, se deberá controlar que las diferentes actividades del proyecto se ejecuten según lo presupuestado; para tal fin se deben seguir los siguientes pasos:</w:t>
      </w:r>
    </w:p>
    <w:p w14:paraId="00000068" w14:textId="77777777" w:rsidR="00BA2665" w:rsidRPr="006C09EE" w:rsidRDefault="00BA2665" w:rsidP="006C09EE">
      <w:pPr>
        <w:spacing w:line="360" w:lineRule="auto"/>
        <w:jc w:val="both"/>
        <w:rPr>
          <w:sz w:val="20"/>
          <w:szCs w:val="20"/>
        </w:rPr>
      </w:pPr>
    </w:p>
    <w:p w14:paraId="00000069" w14:textId="67DB3D1C" w:rsidR="00BA2665" w:rsidRPr="006C09EE" w:rsidRDefault="00640C8D" w:rsidP="006C09EE">
      <w:pPr>
        <w:numPr>
          <w:ilvl w:val="0"/>
          <w:numId w:val="1"/>
        </w:numPr>
        <w:pBdr>
          <w:top w:val="nil"/>
          <w:left w:val="nil"/>
          <w:bottom w:val="nil"/>
          <w:right w:val="nil"/>
          <w:between w:val="nil"/>
        </w:pBdr>
        <w:spacing w:line="360" w:lineRule="auto"/>
        <w:jc w:val="both"/>
        <w:rPr>
          <w:color w:val="000000"/>
          <w:sz w:val="20"/>
          <w:szCs w:val="20"/>
        </w:rPr>
      </w:pPr>
      <w:sdt>
        <w:sdtPr>
          <w:rPr>
            <w:sz w:val="20"/>
            <w:szCs w:val="20"/>
          </w:rPr>
          <w:tag w:val="goog_rdk_3"/>
          <w:id w:val="810518627"/>
        </w:sdtPr>
        <w:sdtEndPr/>
        <w:sdtContent>
          <w:commentRangeStart w:id="4"/>
        </w:sdtContent>
      </w:sdt>
      <w:r w:rsidR="002E7A4E" w:rsidRPr="006C09EE">
        <w:rPr>
          <w:color w:val="000000"/>
          <w:sz w:val="20"/>
          <w:szCs w:val="20"/>
        </w:rPr>
        <w:t>Desglosar cada actividad que conforma el proyecto</w:t>
      </w:r>
      <w:r w:rsidR="00C67CF0">
        <w:rPr>
          <w:color w:val="000000"/>
          <w:sz w:val="20"/>
          <w:szCs w:val="20"/>
        </w:rPr>
        <w:t>,</w:t>
      </w:r>
      <w:r w:rsidR="002E7A4E" w:rsidRPr="006C09EE">
        <w:rPr>
          <w:color w:val="000000"/>
          <w:sz w:val="20"/>
          <w:szCs w:val="20"/>
        </w:rPr>
        <w:t xml:space="preserve"> teniendo claro el presupuesto y costos estimados para su desarrollo.</w:t>
      </w:r>
    </w:p>
    <w:p w14:paraId="0000006A" w14:textId="77777777" w:rsidR="00BA2665" w:rsidRPr="006C09EE" w:rsidRDefault="002E7A4E" w:rsidP="006C09EE">
      <w:pPr>
        <w:numPr>
          <w:ilvl w:val="0"/>
          <w:numId w:val="1"/>
        </w:numPr>
        <w:pBdr>
          <w:top w:val="nil"/>
          <w:left w:val="nil"/>
          <w:bottom w:val="nil"/>
          <w:right w:val="nil"/>
          <w:between w:val="nil"/>
        </w:pBdr>
        <w:spacing w:line="360" w:lineRule="auto"/>
        <w:jc w:val="both"/>
        <w:rPr>
          <w:color w:val="000000"/>
          <w:sz w:val="20"/>
          <w:szCs w:val="20"/>
        </w:rPr>
      </w:pPr>
      <w:r w:rsidRPr="006C09EE">
        <w:rPr>
          <w:color w:val="000000"/>
          <w:sz w:val="20"/>
          <w:szCs w:val="20"/>
        </w:rPr>
        <w:t xml:space="preserve">Medir el progreso del proyecto y verificar el porcentaje de cumplimiento. </w:t>
      </w:r>
      <w:commentRangeEnd w:id="4"/>
      <w:r w:rsidRPr="006C09EE">
        <w:rPr>
          <w:sz w:val="20"/>
          <w:szCs w:val="20"/>
        </w:rPr>
        <w:commentReference w:id="4"/>
      </w:r>
    </w:p>
    <w:p w14:paraId="0000006B" w14:textId="77777777" w:rsidR="00BA2665" w:rsidRPr="006C09EE" w:rsidRDefault="00BA2665" w:rsidP="006C09EE">
      <w:pPr>
        <w:spacing w:line="360" w:lineRule="auto"/>
        <w:jc w:val="both"/>
        <w:rPr>
          <w:sz w:val="20"/>
          <w:szCs w:val="20"/>
        </w:rPr>
      </w:pPr>
    </w:p>
    <w:p w14:paraId="0000006C" w14:textId="77777777" w:rsidR="00BA2665" w:rsidRPr="006C09EE" w:rsidRDefault="002E7A4E" w:rsidP="006C09EE">
      <w:pPr>
        <w:spacing w:line="360" w:lineRule="auto"/>
        <w:jc w:val="both"/>
        <w:rPr>
          <w:sz w:val="20"/>
          <w:szCs w:val="20"/>
        </w:rPr>
      </w:pPr>
      <w:r w:rsidRPr="006C09EE">
        <w:rPr>
          <w:sz w:val="20"/>
          <w:szCs w:val="20"/>
        </w:rPr>
        <w:lastRenderedPageBreak/>
        <w:t xml:space="preserve">Lo ideal es que, al transcurrir el proyecto, cada actividad y fase del proyecto se ejecuten conforme a los recursos estimados. En algunos casos, se presentan imprevistos, que alteran los valores presupuestados, implicando sobrecostos o bajos costos. A continuación, se describe en qué consiste cada uno de ellos: </w:t>
      </w:r>
    </w:p>
    <w:p w14:paraId="0000006D" w14:textId="77777777" w:rsidR="00BA2665" w:rsidRPr="006C09EE" w:rsidRDefault="00BA2665" w:rsidP="006C09EE">
      <w:pPr>
        <w:spacing w:line="360" w:lineRule="auto"/>
        <w:jc w:val="both"/>
        <w:rPr>
          <w:sz w:val="20"/>
          <w:szCs w:val="20"/>
        </w:rPr>
      </w:pPr>
    </w:p>
    <w:p w14:paraId="00000073" w14:textId="1B92D212" w:rsidR="00BA2665" w:rsidRPr="006C09EE" w:rsidRDefault="006C09EE" w:rsidP="006C09EE">
      <w:pPr>
        <w:spacing w:line="360" w:lineRule="auto"/>
        <w:jc w:val="center"/>
        <w:rPr>
          <w:sz w:val="20"/>
          <w:szCs w:val="20"/>
        </w:rPr>
      </w:pPr>
      <w:r w:rsidRPr="001465F8">
        <w:rPr>
          <w:noProof/>
          <w:lang w:val="en-US" w:eastAsia="en-US"/>
        </w:rPr>
        <mc:AlternateContent>
          <mc:Choice Requires="wps">
            <w:drawing>
              <wp:inline distT="0" distB="0" distL="0" distR="0" wp14:anchorId="5CCD12B1" wp14:editId="4252FEE5">
                <wp:extent cx="5172502"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3011346" w14:textId="77777777" w:rsidR="006C09EE" w:rsidRPr="006C09EE" w:rsidRDefault="006C09EE" w:rsidP="006C09EE">
                            <w:pPr>
                              <w:spacing w:line="275" w:lineRule="auto"/>
                              <w:ind w:left="-142"/>
                              <w:jc w:val="center"/>
                              <w:textDirection w:val="btLr"/>
                              <w:rPr>
                                <w:color w:val="FFFFFF"/>
                              </w:rPr>
                            </w:pPr>
                            <w:r w:rsidRPr="006C09EE">
                              <w:rPr>
                                <w:color w:val="FFFFFF"/>
                              </w:rPr>
                              <w:t>Pestañas A</w:t>
                            </w:r>
                          </w:p>
                          <w:p w14:paraId="34AA0731" w14:textId="0B4D6A08" w:rsidR="006C09EE" w:rsidRDefault="006C09EE" w:rsidP="006C09EE">
                            <w:pPr>
                              <w:spacing w:line="275" w:lineRule="auto"/>
                              <w:ind w:left="-142"/>
                              <w:jc w:val="center"/>
                              <w:textDirection w:val="btLr"/>
                            </w:pPr>
                            <w:r w:rsidRPr="006C09EE">
                              <w:rPr>
                                <w:color w:val="FFFFFF"/>
                              </w:rPr>
                              <w:t>03. CF04_1_2_Control de costos del proyecto</w:t>
                            </w:r>
                          </w:p>
                        </w:txbxContent>
                      </wps:txbx>
                      <wps:bodyPr spcFirstLastPara="1" wrap="square" lIns="91425" tIns="45700" rIns="91425" bIns="45700" anchor="ctr" anchorCtr="0">
                        <a:noAutofit/>
                      </wps:bodyPr>
                    </wps:wsp>
                  </a:graphicData>
                </a:graphic>
              </wp:inline>
            </w:drawing>
          </mc:Choice>
          <mc:Fallback>
            <w:pict>
              <v:rect w14:anchorId="5CCD12B1" id="Rectángulo 3" o:spid="_x0000_s106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Bia/3TsCAABw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3011346" w14:textId="77777777" w:rsidR="006C09EE" w:rsidRPr="006C09EE" w:rsidRDefault="006C09EE" w:rsidP="006C09EE">
                      <w:pPr>
                        <w:spacing w:line="275" w:lineRule="auto"/>
                        <w:ind w:left="-142"/>
                        <w:jc w:val="center"/>
                        <w:textDirection w:val="btLr"/>
                        <w:rPr>
                          <w:color w:val="FFFFFF"/>
                        </w:rPr>
                      </w:pPr>
                      <w:r w:rsidRPr="006C09EE">
                        <w:rPr>
                          <w:color w:val="FFFFFF"/>
                        </w:rPr>
                        <w:t>Pestañas A</w:t>
                      </w:r>
                    </w:p>
                    <w:p w14:paraId="34AA0731" w14:textId="0B4D6A08" w:rsidR="006C09EE" w:rsidRDefault="006C09EE" w:rsidP="006C09EE">
                      <w:pPr>
                        <w:spacing w:line="275" w:lineRule="auto"/>
                        <w:ind w:left="-142"/>
                        <w:jc w:val="center"/>
                        <w:textDirection w:val="btLr"/>
                      </w:pPr>
                      <w:r w:rsidRPr="006C09EE">
                        <w:rPr>
                          <w:color w:val="FFFFFF"/>
                        </w:rPr>
                        <w:t>03. CF04_1_2_Control de costos del proyecto</w:t>
                      </w:r>
                    </w:p>
                  </w:txbxContent>
                </v:textbox>
                <w10:anchorlock/>
              </v:rect>
            </w:pict>
          </mc:Fallback>
        </mc:AlternateContent>
      </w:r>
    </w:p>
    <w:p w14:paraId="00000074" w14:textId="77777777" w:rsidR="00BA2665" w:rsidRPr="006C09EE" w:rsidRDefault="00BA2665" w:rsidP="006C09EE">
      <w:pPr>
        <w:spacing w:line="360" w:lineRule="auto"/>
        <w:jc w:val="both"/>
        <w:rPr>
          <w:sz w:val="20"/>
          <w:szCs w:val="20"/>
        </w:rPr>
      </w:pPr>
    </w:p>
    <w:p w14:paraId="00000075" w14:textId="77777777" w:rsidR="00BA2665" w:rsidRPr="006C09EE" w:rsidRDefault="002E7A4E" w:rsidP="006C09EE">
      <w:pPr>
        <w:pBdr>
          <w:top w:val="nil"/>
          <w:left w:val="nil"/>
          <w:bottom w:val="nil"/>
          <w:right w:val="nil"/>
          <w:between w:val="nil"/>
        </w:pBdr>
        <w:spacing w:line="360" w:lineRule="auto"/>
        <w:jc w:val="both"/>
        <w:rPr>
          <w:b/>
          <w:color w:val="000000"/>
          <w:sz w:val="20"/>
          <w:szCs w:val="20"/>
        </w:rPr>
      </w:pPr>
      <w:r w:rsidRPr="006C09EE">
        <w:rPr>
          <w:b/>
          <w:sz w:val="20"/>
          <w:szCs w:val="20"/>
        </w:rPr>
        <w:t xml:space="preserve">1.3. </w:t>
      </w:r>
      <w:r w:rsidRPr="006C09EE">
        <w:rPr>
          <w:b/>
          <w:color w:val="000000"/>
          <w:sz w:val="20"/>
          <w:szCs w:val="20"/>
        </w:rPr>
        <w:t xml:space="preserve">Control del riesgo </w:t>
      </w:r>
    </w:p>
    <w:p w14:paraId="00000076" w14:textId="77777777" w:rsidR="00BA2665" w:rsidRPr="006C09EE" w:rsidRDefault="00BA2665" w:rsidP="006C09EE">
      <w:pPr>
        <w:spacing w:line="360" w:lineRule="auto"/>
        <w:jc w:val="both"/>
        <w:rPr>
          <w:sz w:val="20"/>
          <w:szCs w:val="20"/>
        </w:rPr>
      </w:pPr>
    </w:p>
    <w:p w14:paraId="00000077" w14:textId="60C43802" w:rsidR="00BA2665" w:rsidRPr="006C09EE" w:rsidRDefault="002E7A4E" w:rsidP="006C09EE">
      <w:pPr>
        <w:spacing w:line="360" w:lineRule="auto"/>
        <w:jc w:val="both"/>
        <w:rPr>
          <w:sz w:val="20"/>
          <w:szCs w:val="20"/>
        </w:rPr>
      </w:pPr>
      <w:r w:rsidRPr="006C09EE">
        <w:rPr>
          <w:sz w:val="20"/>
          <w:szCs w:val="20"/>
        </w:rPr>
        <w:t>La gestión del riesgo es una medida proactiva que permite anticiparse a que una situación adversa ocurra e impida el cumplimiento a cabalidad del proyecto. En el plan de control de riesgos establecidos</w:t>
      </w:r>
      <w:r w:rsidR="00C67CF0">
        <w:rPr>
          <w:sz w:val="20"/>
          <w:szCs w:val="20"/>
        </w:rPr>
        <w:t>,</w:t>
      </w:r>
      <w:r w:rsidRPr="006C09EE">
        <w:rPr>
          <w:sz w:val="20"/>
          <w:szCs w:val="20"/>
        </w:rPr>
        <w:t xml:space="preserve"> se monitorea acerca de su efectividad en la implementación para identificar que se esté logrando el efecto deseado.</w:t>
      </w:r>
    </w:p>
    <w:p w14:paraId="00000078" w14:textId="77777777" w:rsidR="00BA2665" w:rsidRPr="006C09EE" w:rsidRDefault="00BA2665" w:rsidP="006C09EE">
      <w:pPr>
        <w:spacing w:line="360" w:lineRule="auto"/>
        <w:jc w:val="both"/>
        <w:rPr>
          <w:sz w:val="20"/>
          <w:szCs w:val="20"/>
        </w:rPr>
      </w:pPr>
    </w:p>
    <w:p w14:paraId="00000079" w14:textId="0242EEDC" w:rsidR="00BA2665" w:rsidRDefault="002E7A4E" w:rsidP="006C09EE">
      <w:pPr>
        <w:spacing w:line="360" w:lineRule="auto"/>
        <w:jc w:val="both"/>
        <w:rPr>
          <w:sz w:val="20"/>
          <w:szCs w:val="20"/>
        </w:rPr>
      </w:pPr>
      <w:r w:rsidRPr="006C09EE">
        <w:rPr>
          <w:sz w:val="20"/>
          <w:szCs w:val="20"/>
        </w:rPr>
        <w:t>Por medio del seguimiento de los riesgos</w:t>
      </w:r>
      <w:r w:rsidR="00C67CF0">
        <w:rPr>
          <w:sz w:val="20"/>
          <w:szCs w:val="20"/>
        </w:rPr>
        <w:t>,</w:t>
      </w:r>
      <w:r w:rsidRPr="006C09EE">
        <w:rPr>
          <w:sz w:val="20"/>
          <w:szCs w:val="20"/>
        </w:rPr>
        <w:t xml:space="preserve"> se verifica que las medidas de control, reduzcan al máximo los riesgos. </w:t>
      </w:r>
      <w:r w:rsidR="005A16CB" w:rsidRPr="006C09EE">
        <w:rPr>
          <w:sz w:val="20"/>
          <w:szCs w:val="20"/>
        </w:rPr>
        <w:t>Si,</w:t>
      </w:r>
      <w:r w:rsidRPr="006C09EE">
        <w:rPr>
          <w:sz w:val="20"/>
          <w:szCs w:val="20"/>
        </w:rPr>
        <w:t xml:space="preserve"> por el contrario, los riesgos se han efectuado o han incrementado, e incluso han surgido nuevos riesgos, se deberán replantear nuevas estrategias para su control. Para tal fin</w:t>
      </w:r>
      <w:r w:rsidR="00C67CF0">
        <w:rPr>
          <w:sz w:val="20"/>
          <w:szCs w:val="20"/>
        </w:rPr>
        <w:t>,</w:t>
      </w:r>
      <w:r w:rsidRPr="006C09EE">
        <w:rPr>
          <w:sz w:val="20"/>
          <w:szCs w:val="20"/>
        </w:rPr>
        <w:t xml:space="preserve"> se siguen estos pasos:</w:t>
      </w:r>
    </w:p>
    <w:p w14:paraId="0981FC0E" w14:textId="04C5EB0E" w:rsidR="006C09EE" w:rsidRDefault="006C09EE" w:rsidP="006C09EE">
      <w:pPr>
        <w:spacing w:line="360" w:lineRule="auto"/>
        <w:jc w:val="both"/>
        <w:rPr>
          <w:sz w:val="20"/>
          <w:szCs w:val="20"/>
        </w:rPr>
      </w:pPr>
    </w:p>
    <w:p w14:paraId="37D72006" w14:textId="44396F95" w:rsidR="0015663D" w:rsidRDefault="0015663D" w:rsidP="006C09EE">
      <w:pPr>
        <w:spacing w:line="360" w:lineRule="auto"/>
        <w:jc w:val="both"/>
        <w:rPr>
          <w:i/>
          <w:sz w:val="20"/>
          <w:szCs w:val="20"/>
        </w:rPr>
      </w:pPr>
      <w:r w:rsidRPr="0015663D">
        <w:rPr>
          <w:b/>
          <w:sz w:val="20"/>
          <w:szCs w:val="20"/>
        </w:rPr>
        <w:t>Figura 2</w:t>
      </w:r>
      <w:r>
        <w:rPr>
          <w:sz w:val="20"/>
          <w:szCs w:val="20"/>
        </w:rPr>
        <w:t xml:space="preserve">. </w:t>
      </w:r>
      <w:r w:rsidRPr="0015663D">
        <w:rPr>
          <w:i/>
          <w:sz w:val="20"/>
          <w:szCs w:val="20"/>
        </w:rPr>
        <w:t xml:space="preserve">Seguimiento de los </w:t>
      </w:r>
      <w:commentRangeStart w:id="5"/>
      <w:r w:rsidRPr="0015663D">
        <w:rPr>
          <w:i/>
          <w:sz w:val="20"/>
          <w:szCs w:val="20"/>
        </w:rPr>
        <w:t>riesgos</w:t>
      </w:r>
      <w:commentRangeEnd w:id="5"/>
      <w:r>
        <w:rPr>
          <w:rStyle w:val="Refdecomentario"/>
        </w:rPr>
        <w:commentReference w:id="5"/>
      </w:r>
    </w:p>
    <w:p w14:paraId="6A7A7068" w14:textId="77777777" w:rsidR="0015663D" w:rsidRPr="006C09EE" w:rsidRDefault="0015663D" w:rsidP="006C09EE">
      <w:pPr>
        <w:spacing w:line="360" w:lineRule="auto"/>
        <w:jc w:val="both"/>
        <w:rPr>
          <w:sz w:val="20"/>
          <w:szCs w:val="20"/>
        </w:rPr>
      </w:pPr>
    </w:p>
    <w:p w14:paraId="0000007A" w14:textId="04C2FB4E" w:rsidR="00BA2665" w:rsidRPr="006C09EE" w:rsidRDefault="006C09EE" w:rsidP="006C09EE">
      <w:pPr>
        <w:spacing w:line="360" w:lineRule="auto"/>
        <w:jc w:val="center"/>
        <w:rPr>
          <w:sz w:val="20"/>
          <w:szCs w:val="20"/>
        </w:rPr>
      </w:pPr>
      <w:r w:rsidRPr="001465F8">
        <w:rPr>
          <w:noProof/>
          <w:lang w:val="en-US" w:eastAsia="en-US"/>
        </w:rPr>
        <mc:AlternateContent>
          <mc:Choice Requires="wps">
            <w:drawing>
              <wp:inline distT="0" distB="0" distL="0" distR="0" wp14:anchorId="472F8D6B" wp14:editId="0651108D">
                <wp:extent cx="5172502"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D112B78" w14:textId="77777777" w:rsidR="006C09EE" w:rsidRPr="006C09EE" w:rsidRDefault="006C09EE" w:rsidP="006C09EE">
                            <w:pPr>
                              <w:spacing w:line="275" w:lineRule="auto"/>
                              <w:ind w:left="-142"/>
                              <w:jc w:val="center"/>
                              <w:textDirection w:val="btLr"/>
                              <w:rPr>
                                <w:color w:val="FFFFFF"/>
                              </w:rPr>
                            </w:pPr>
                            <w:r w:rsidRPr="006C09EE">
                              <w:rPr>
                                <w:color w:val="FFFFFF"/>
                              </w:rPr>
                              <w:t xml:space="preserve">Infografía </w:t>
                            </w:r>
                          </w:p>
                          <w:p w14:paraId="56D78ADA" w14:textId="66BD45FA" w:rsidR="006C09EE" w:rsidRPr="006C09EE" w:rsidRDefault="006C09EE" w:rsidP="006C09EE">
                            <w:pPr>
                              <w:spacing w:line="275" w:lineRule="auto"/>
                              <w:ind w:left="-142"/>
                              <w:jc w:val="center"/>
                              <w:textDirection w:val="btLr"/>
                              <w:rPr>
                                <w:color w:val="FFFFFF"/>
                              </w:rPr>
                            </w:pPr>
                            <w:r w:rsidRPr="006C09EE">
                              <w:rPr>
                                <w:color w:val="FFFFFF"/>
                              </w:rPr>
                              <w:t>04. CF04_1_3_Control del riesgo</w:t>
                            </w:r>
                          </w:p>
                        </w:txbxContent>
                      </wps:txbx>
                      <wps:bodyPr spcFirstLastPara="1" wrap="square" lIns="91425" tIns="45700" rIns="91425" bIns="45700" anchor="ctr" anchorCtr="0">
                        <a:noAutofit/>
                      </wps:bodyPr>
                    </wps:wsp>
                  </a:graphicData>
                </a:graphic>
              </wp:inline>
            </w:drawing>
          </mc:Choice>
          <mc:Fallback>
            <w:pict>
              <v:rect w14:anchorId="472F8D6B" id="Rectángulo 4" o:spid="_x0000_s1062"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NW+Wtw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0D112B78" w14:textId="77777777" w:rsidR="006C09EE" w:rsidRPr="006C09EE" w:rsidRDefault="006C09EE" w:rsidP="006C09EE">
                      <w:pPr>
                        <w:spacing w:line="275" w:lineRule="auto"/>
                        <w:ind w:left="-142"/>
                        <w:jc w:val="center"/>
                        <w:textDirection w:val="btLr"/>
                        <w:rPr>
                          <w:color w:val="FFFFFF"/>
                        </w:rPr>
                      </w:pPr>
                      <w:r w:rsidRPr="006C09EE">
                        <w:rPr>
                          <w:color w:val="FFFFFF"/>
                        </w:rPr>
                        <w:t xml:space="preserve">Infografía </w:t>
                      </w:r>
                    </w:p>
                    <w:p w14:paraId="56D78ADA" w14:textId="66BD45FA" w:rsidR="006C09EE" w:rsidRPr="006C09EE" w:rsidRDefault="006C09EE" w:rsidP="006C09EE">
                      <w:pPr>
                        <w:spacing w:line="275" w:lineRule="auto"/>
                        <w:ind w:left="-142"/>
                        <w:jc w:val="center"/>
                        <w:textDirection w:val="btLr"/>
                        <w:rPr>
                          <w:color w:val="FFFFFF"/>
                        </w:rPr>
                      </w:pPr>
                      <w:r w:rsidRPr="006C09EE">
                        <w:rPr>
                          <w:color w:val="FFFFFF"/>
                        </w:rPr>
                        <w:t>04. CF04_1_3_Control del riesgo</w:t>
                      </w:r>
                    </w:p>
                  </w:txbxContent>
                </v:textbox>
                <w10:anchorlock/>
              </v:rect>
            </w:pict>
          </mc:Fallback>
        </mc:AlternateContent>
      </w:r>
    </w:p>
    <w:p w14:paraId="00000080" w14:textId="0632682F" w:rsidR="00BA2665" w:rsidRPr="006C09EE" w:rsidRDefault="00BA2665" w:rsidP="006C09EE">
      <w:pPr>
        <w:spacing w:line="360" w:lineRule="auto"/>
        <w:jc w:val="both"/>
        <w:rPr>
          <w:sz w:val="20"/>
          <w:szCs w:val="20"/>
        </w:rPr>
      </w:pPr>
    </w:p>
    <w:p w14:paraId="00000081" w14:textId="77777777" w:rsidR="00BA2665" w:rsidRPr="006C09EE" w:rsidRDefault="002E7A4E" w:rsidP="006C09EE">
      <w:pPr>
        <w:spacing w:line="360" w:lineRule="auto"/>
        <w:jc w:val="both"/>
        <w:rPr>
          <w:sz w:val="20"/>
          <w:szCs w:val="20"/>
        </w:rPr>
      </w:pPr>
      <w:r w:rsidRPr="006C09EE">
        <w:rPr>
          <w:sz w:val="20"/>
          <w:szCs w:val="20"/>
        </w:rPr>
        <w:t xml:space="preserve">El control de riesgos es fundamental, ya que, en caso de no hacerlo, podrá poner en riesgo el desarrollo del proyecto, generando desde sobrecostos, retrasos hasta la culminación del mismo. </w:t>
      </w:r>
    </w:p>
    <w:p w14:paraId="00000083" w14:textId="77777777" w:rsidR="00BA2665" w:rsidRPr="006C09EE" w:rsidRDefault="00BA2665" w:rsidP="006C09EE">
      <w:pPr>
        <w:spacing w:line="360" w:lineRule="auto"/>
        <w:jc w:val="both"/>
        <w:rPr>
          <w:sz w:val="20"/>
          <w:szCs w:val="20"/>
        </w:rPr>
      </w:pPr>
    </w:p>
    <w:p w14:paraId="00000084" w14:textId="77777777" w:rsidR="00BA2665" w:rsidRPr="006C09EE" w:rsidRDefault="002E7A4E" w:rsidP="006C09EE">
      <w:pPr>
        <w:pBdr>
          <w:top w:val="nil"/>
          <w:left w:val="nil"/>
          <w:bottom w:val="nil"/>
          <w:right w:val="nil"/>
          <w:between w:val="nil"/>
        </w:pBdr>
        <w:spacing w:line="360" w:lineRule="auto"/>
        <w:jc w:val="both"/>
        <w:rPr>
          <w:b/>
          <w:color w:val="000000"/>
          <w:sz w:val="20"/>
          <w:szCs w:val="20"/>
        </w:rPr>
      </w:pPr>
      <w:r w:rsidRPr="006C09EE">
        <w:rPr>
          <w:b/>
          <w:sz w:val="20"/>
          <w:szCs w:val="20"/>
        </w:rPr>
        <w:t xml:space="preserve">1.4. </w:t>
      </w:r>
      <w:r w:rsidRPr="006C09EE">
        <w:rPr>
          <w:b/>
          <w:color w:val="000000"/>
          <w:sz w:val="20"/>
          <w:szCs w:val="20"/>
        </w:rPr>
        <w:t>Control de la calidad</w:t>
      </w:r>
    </w:p>
    <w:p w14:paraId="00000085" w14:textId="77777777" w:rsidR="00BA2665" w:rsidRPr="006C09EE" w:rsidRDefault="00BA2665" w:rsidP="002D6650">
      <w:pPr>
        <w:pBdr>
          <w:top w:val="nil"/>
          <w:left w:val="nil"/>
          <w:bottom w:val="nil"/>
          <w:right w:val="nil"/>
          <w:between w:val="nil"/>
        </w:pBdr>
        <w:spacing w:line="360" w:lineRule="auto"/>
        <w:jc w:val="both"/>
        <w:rPr>
          <w:b/>
          <w:color w:val="000000"/>
          <w:sz w:val="20"/>
          <w:szCs w:val="20"/>
        </w:rPr>
      </w:pPr>
    </w:p>
    <w:p w14:paraId="00000086" w14:textId="77777777" w:rsidR="00BA2665" w:rsidRPr="006C09EE" w:rsidRDefault="002E7A4E" w:rsidP="006C09EE">
      <w:pPr>
        <w:spacing w:line="360" w:lineRule="auto"/>
        <w:jc w:val="both"/>
        <w:rPr>
          <w:sz w:val="20"/>
          <w:szCs w:val="20"/>
        </w:rPr>
      </w:pPr>
      <w:r w:rsidRPr="006C09EE">
        <w:rPr>
          <w:sz w:val="20"/>
          <w:szCs w:val="20"/>
        </w:rPr>
        <w:t>Los proyectos asociados a organizaciones deportivas, generalmente se enfocan en la prestación de servicios mediante la oferta de programas deportivos, actividad física y recreación. En la fase de planeación se han preestablecido los requerimientos de calidad que deben contar los servicios ofertados. Por lo tanto, en esta fase de control, se monitorea que estos requerimientos se estén cumpliendo de acuerdo en lo planteado de manera inicial.</w:t>
      </w:r>
    </w:p>
    <w:p w14:paraId="00000087" w14:textId="77777777" w:rsidR="00BA2665" w:rsidRPr="006C09EE" w:rsidRDefault="00BA2665" w:rsidP="006C09EE">
      <w:pPr>
        <w:spacing w:line="360" w:lineRule="auto"/>
        <w:jc w:val="both"/>
        <w:rPr>
          <w:sz w:val="20"/>
          <w:szCs w:val="20"/>
        </w:rPr>
      </w:pPr>
    </w:p>
    <w:tbl>
      <w:tblPr>
        <w:tblStyle w:val="afffe"/>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BA2665" w:rsidRPr="006C09EE" w14:paraId="7F93B73D" w14:textId="77777777">
        <w:tc>
          <w:tcPr>
            <w:tcW w:w="4986" w:type="dxa"/>
            <w:shd w:val="clear" w:color="auto" w:fill="auto"/>
            <w:tcMar>
              <w:top w:w="100" w:type="dxa"/>
              <w:left w:w="100" w:type="dxa"/>
              <w:bottom w:w="100" w:type="dxa"/>
              <w:right w:w="100" w:type="dxa"/>
            </w:tcMar>
          </w:tcPr>
          <w:p w14:paraId="00000088" w14:textId="5CD224C5" w:rsidR="00BA2665" w:rsidRPr="006C09EE" w:rsidRDefault="002E7A4E" w:rsidP="006C09EE">
            <w:pPr>
              <w:spacing w:line="360" w:lineRule="auto"/>
              <w:jc w:val="both"/>
              <w:rPr>
                <w:b w:val="0"/>
                <w:sz w:val="20"/>
                <w:szCs w:val="20"/>
              </w:rPr>
            </w:pPr>
            <w:r w:rsidRPr="006C09EE">
              <w:rPr>
                <w:b w:val="0"/>
                <w:sz w:val="20"/>
                <w:szCs w:val="20"/>
              </w:rPr>
              <w:lastRenderedPageBreak/>
              <w:t>Al referirse a una empresa que fabrica zapatos, el control de calidad tendría que avalar que el calzado cumpla con las especificaciones indicadas como peso, color, material, dimensiones, entre otros detalles establecidos en su fase de diseño. En el caso de las organizaciones deportivas, en estas se establecen, conforme a sus servicios, cuáles son sus parámetros de control de calidad</w:t>
            </w:r>
            <w:r w:rsidR="00C67CF0">
              <w:rPr>
                <w:b w:val="0"/>
                <w:sz w:val="20"/>
                <w:szCs w:val="20"/>
              </w:rPr>
              <w:t>,</w:t>
            </w:r>
            <w:r w:rsidRPr="006C09EE">
              <w:rPr>
                <w:b w:val="0"/>
                <w:sz w:val="20"/>
                <w:szCs w:val="20"/>
              </w:rPr>
              <w:t xml:space="preserve"> como la prestación del servicio y el cumplimiento de procedimientos y protocolos preestablecidos.</w:t>
            </w:r>
          </w:p>
        </w:tc>
        <w:tc>
          <w:tcPr>
            <w:tcW w:w="4986" w:type="dxa"/>
            <w:shd w:val="clear" w:color="auto" w:fill="auto"/>
            <w:tcMar>
              <w:top w:w="100" w:type="dxa"/>
              <w:left w:w="100" w:type="dxa"/>
              <w:bottom w:w="100" w:type="dxa"/>
              <w:right w:w="100" w:type="dxa"/>
            </w:tcMar>
          </w:tcPr>
          <w:p w14:paraId="00000089" w14:textId="77777777" w:rsidR="00BA2665" w:rsidRPr="006C09EE" w:rsidRDefault="00640C8D" w:rsidP="006C09EE">
            <w:pPr>
              <w:widowControl w:val="0"/>
              <w:pBdr>
                <w:top w:val="nil"/>
                <w:left w:val="nil"/>
                <w:bottom w:val="nil"/>
                <w:right w:val="nil"/>
                <w:between w:val="nil"/>
              </w:pBdr>
              <w:spacing w:line="360" w:lineRule="auto"/>
              <w:rPr>
                <w:sz w:val="20"/>
                <w:szCs w:val="20"/>
              </w:rPr>
            </w:pPr>
            <w:sdt>
              <w:sdtPr>
                <w:rPr>
                  <w:sz w:val="20"/>
                  <w:szCs w:val="20"/>
                </w:rPr>
                <w:tag w:val="goog_rdk_4"/>
                <w:id w:val="1765034333"/>
              </w:sdtPr>
              <w:sdtEndPr/>
              <w:sdtContent>
                <w:commentRangeStart w:id="6"/>
              </w:sdtContent>
            </w:sdt>
            <w:r w:rsidR="002E7A4E" w:rsidRPr="006C09EE">
              <w:rPr>
                <w:noProof/>
                <w:sz w:val="20"/>
                <w:szCs w:val="20"/>
                <w:lang w:val="en-US" w:eastAsia="en-US"/>
              </w:rPr>
              <w:drawing>
                <wp:inline distT="114300" distB="114300" distL="114300" distR="114300" wp14:anchorId="33B48048" wp14:editId="2EAA08F3">
                  <wp:extent cx="3028950" cy="1485900"/>
                  <wp:effectExtent l="0" t="0" r="0" b="0"/>
                  <wp:docPr id="1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28950" cy="1485900"/>
                          </a:xfrm>
                          <a:prstGeom prst="rect">
                            <a:avLst/>
                          </a:prstGeom>
                          <a:ln/>
                        </pic:spPr>
                      </pic:pic>
                    </a:graphicData>
                  </a:graphic>
                </wp:inline>
              </w:drawing>
            </w:r>
            <w:commentRangeEnd w:id="6"/>
            <w:r w:rsidR="002E7A4E" w:rsidRPr="006C09EE">
              <w:rPr>
                <w:sz w:val="20"/>
                <w:szCs w:val="20"/>
              </w:rPr>
              <w:commentReference w:id="6"/>
            </w:r>
          </w:p>
        </w:tc>
      </w:tr>
    </w:tbl>
    <w:p w14:paraId="0000008A" w14:textId="77777777" w:rsidR="00BA2665" w:rsidRPr="006C09EE" w:rsidRDefault="00BA2665" w:rsidP="006C09EE">
      <w:pPr>
        <w:spacing w:line="360" w:lineRule="auto"/>
        <w:jc w:val="both"/>
        <w:rPr>
          <w:sz w:val="20"/>
          <w:szCs w:val="20"/>
        </w:rPr>
      </w:pPr>
    </w:p>
    <w:p w14:paraId="0000008B" w14:textId="77777777" w:rsidR="00BA2665" w:rsidRPr="006C09EE" w:rsidRDefault="00BA2665" w:rsidP="006C09EE">
      <w:pPr>
        <w:spacing w:line="360" w:lineRule="auto"/>
        <w:jc w:val="both"/>
        <w:rPr>
          <w:sz w:val="20"/>
          <w:szCs w:val="20"/>
        </w:rPr>
      </w:pPr>
    </w:p>
    <w:p w14:paraId="0000008C" w14:textId="77777777" w:rsidR="00BA2665" w:rsidRPr="006C09EE" w:rsidRDefault="002E7A4E" w:rsidP="006C09EE">
      <w:pPr>
        <w:pBdr>
          <w:top w:val="nil"/>
          <w:left w:val="nil"/>
          <w:bottom w:val="nil"/>
          <w:right w:val="nil"/>
          <w:between w:val="nil"/>
        </w:pBdr>
        <w:spacing w:line="360" w:lineRule="auto"/>
        <w:jc w:val="both"/>
        <w:rPr>
          <w:b/>
          <w:color w:val="000000"/>
          <w:sz w:val="20"/>
          <w:szCs w:val="20"/>
        </w:rPr>
      </w:pPr>
      <w:r w:rsidRPr="006C09EE">
        <w:rPr>
          <w:b/>
          <w:sz w:val="20"/>
          <w:szCs w:val="20"/>
        </w:rPr>
        <w:t xml:space="preserve">1.5. </w:t>
      </w:r>
      <w:r w:rsidRPr="006C09EE">
        <w:rPr>
          <w:b/>
          <w:color w:val="000000"/>
          <w:sz w:val="20"/>
          <w:szCs w:val="20"/>
        </w:rPr>
        <w:t xml:space="preserve">Informes de gestión </w:t>
      </w:r>
    </w:p>
    <w:p w14:paraId="0000008D" w14:textId="77777777" w:rsidR="00BA2665" w:rsidRPr="006C09EE" w:rsidRDefault="00BA2665" w:rsidP="006C09EE">
      <w:pPr>
        <w:pBdr>
          <w:top w:val="nil"/>
          <w:left w:val="nil"/>
          <w:bottom w:val="nil"/>
          <w:right w:val="nil"/>
          <w:between w:val="nil"/>
        </w:pBdr>
        <w:spacing w:line="360" w:lineRule="auto"/>
        <w:ind w:left="360"/>
        <w:jc w:val="both"/>
        <w:rPr>
          <w:b/>
          <w:color w:val="000000"/>
          <w:sz w:val="20"/>
          <w:szCs w:val="20"/>
        </w:rPr>
      </w:pPr>
    </w:p>
    <w:p w14:paraId="0000008E" w14:textId="77777777" w:rsidR="00BA2665" w:rsidRPr="006C09EE" w:rsidRDefault="002E7A4E" w:rsidP="006C09EE">
      <w:pPr>
        <w:spacing w:line="360" w:lineRule="auto"/>
        <w:jc w:val="both"/>
        <w:rPr>
          <w:sz w:val="20"/>
          <w:szCs w:val="20"/>
        </w:rPr>
      </w:pPr>
      <w:r w:rsidRPr="006C09EE">
        <w:rPr>
          <w:sz w:val="20"/>
          <w:szCs w:val="20"/>
        </w:rPr>
        <w:t>El objetivo es comunicar a las partes interesadas sobre el desempeño organizacional, el estado del proyecto y si se encuentra o no encaminado al cumplimiento de los objetivos conforme a lo establecido en el plan. Por ello, los informes de gestión deben ser breves, concisos y concretos para obtener retroalimentaciones ágiles y aplicar posibles acciones correctivas oportunamente. En el informe se deberán presentar los siguientes aspectos:</w:t>
      </w:r>
    </w:p>
    <w:p w14:paraId="0000008F" w14:textId="77777777" w:rsidR="00BA2665" w:rsidRPr="006C09EE" w:rsidRDefault="00BA2665" w:rsidP="006C09EE">
      <w:pPr>
        <w:spacing w:line="360" w:lineRule="auto"/>
        <w:jc w:val="both"/>
        <w:rPr>
          <w:sz w:val="20"/>
          <w:szCs w:val="20"/>
        </w:rPr>
      </w:pPr>
    </w:p>
    <w:p w14:paraId="00000090" w14:textId="70D4CE4D" w:rsidR="00BA2665" w:rsidRPr="006C09EE" w:rsidRDefault="006C09EE" w:rsidP="006C09EE">
      <w:pPr>
        <w:spacing w:line="360" w:lineRule="auto"/>
        <w:jc w:val="center"/>
        <w:rPr>
          <w:sz w:val="20"/>
          <w:szCs w:val="20"/>
        </w:rPr>
      </w:pPr>
      <w:r w:rsidRPr="001465F8">
        <w:rPr>
          <w:noProof/>
          <w:lang w:val="en-US" w:eastAsia="en-US"/>
        </w:rPr>
        <mc:AlternateContent>
          <mc:Choice Requires="wps">
            <w:drawing>
              <wp:inline distT="0" distB="0" distL="0" distR="0" wp14:anchorId="2EFB5370" wp14:editId="7ABCC614">
                <wp:extent cx="5172502"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C0C7F9A" w14:textId="77777777" w:rsidR="006C09EE" w:rsidRPr="006C09EE" w:rsidRDefault="006C09EE" w:rsidP="006C09EE">
                            <w:pPr>
                              <w:spacing w:line="275" w:lineRule="auto"/>
                              <w:ind w:left="-142"/>
                              <w:jc w:val="center"/>
                              <w:textDirection w:val="btLr"/>
                              <w:rPr>
                                <w:color w:val="FFFFFF"/>
                              </w:rPr>
                            </w:pPr>
                            <w:r w:rsidRPr="006C09EE">
                              <w:rPr>
                                <w:color w:val="FFFFFF"/>
                              </w:rPr>
                              <w:t xml:space="preserve">Infografía </w:t>
                            </w:r>
                          </w:p>
                          <w:p w14:paraId="38C70B10" w14:textId="66883127" w:rsidR="006C09EE" w:rsidRPr="006C09EE" w:rsidRDefault="006C09EE" w:rsidP="006C09EE">
                            <w:pPr>
                              <w:spacing w:line="275" w:lineRule="auto"/>
                              <w:ind w:left="-142"/>
                              <w:jc w:val="center"/>
                              <w:textDirection w:val="btLr"/>
                              <w:rPr>
                                <w:color w:val="FFFFFF"/>
                              </w:rPr>
                            </w:pPr>
                            <w:r w:rsidRPr="006C09EE">
                              <w:rPr>
                                <w:color w:val="FFFFFF"/>
                              </w:rPr>
                              <w:t>05. CF04_1_5_Informes de gestión</w:t>
                            </w:r>
                          </w:p>
                        </w:txbxContent>
                      </wps:txbx>
                      <wps:bodyPr spcFirstLastPara="1" wrap="square" lIns="91425" tIns="45700" rIns="91425" bIns="45700" anchor="ctr" anchorCtr="0">
                        <a:noAutofit/>
                      </wps:bodyPr>
                    </wps:wsp>
                  </a:graphicData>
                </a:graphic>
              </wp:inline>
            </w:drawing>
          </mc:Choice>
          <mc:Fallback>
            <w:pict>
              <v:rect w14:anchorId="2EFB5370" id="Rectángulo 5" o:spid="_x0000_s106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DJ32OjPQIAAHA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5C0C7F9A" w14:textId="77777777" w:rsidR="006C09EE" w:rsidRPr="006C09EE" w:rsidRDefault="006C09EE" w:rsidP="006C09EE">
                      <w:pPr>
                        <w:spacing w:line="275" w:lineRule="auto"/>
                        <w:ind w:left="-142"/>
                        <w:jc w:val="center"/>
                        <w:textDirection w:val="btLr"/>
                        <w:rPr>
                          <w:color w:val="FFFFFF"/>
                        </w:rPr>
                      </w:pPr>
                      <w:r w:rsidRPr="006C09EE">
                        <w:rPr>
                          <w:color w:val="FFFFFF"/>
                        </w:rPr>
                        <w:t xml:space="preserve">Infografía </w:t>
                      </w:r>
                    </w:p>
                    <w:p w14:paraId="38C70B10" w14:textId="66883127" w:rsidR="006C09EE" w:rsidRPr="006C09EE" w:rsidRDefault="006C09EE" w:rsidP="006C09EE">
                      <w:pPr>
                        <w:spacing w:line="275" w:lineRule="auto"/>
                        <w:ind w:left="-142"/>
                        <w:jc w:val="center"/>
                        <w:textDirection w:val="btLr"/>
                        <w:rPr>
                          <w:color w:val="FFFFFF"/>
                        </w:rPr>
                      </w:pPr>
                      <w:r w:rsidRPr="006C09EE">
                        <w:rPr>
                          <w:color w:val="FFFFFF"/>
                        </w:rPr>
                        <w:t>05. CF04_1_5_Informes de gestión</w:t>
                      </w:r>
                    </w:p>
                  </w:txbxContent>
                </v:textbox>
                <w10:anchorlock/>
              </v:rect>
            </w:pict>
          </mc:Fallback>
        </mc:AlternateContent>
      </w:r>
    </w:p>
    <w:p w14:paraId="00000095" w14:textId="77777777" w:rsidR="00BA2665" w:rsidRPr="006C09EE" w:rsidRDefault="00BA2665" w:rsidP="006C09EE">
      <w:pPr>
        <w:spacing w:line="360" w:lineRule="auto"/>
        <w:jc w:val="both"/>
        <w:rPr>
          <w:sz w:val="20"/>
          <w:szCs w:val="20"/>
        </w:rPr>
      </w:pPr>
    </w:p>
    <w:p w14:paraId="00000096" w14:textId="77777777" w:rsidR="00BA2665" w:rsidRPr="006C09EE" w:rsidRDefault="002E7A4E" w:rsidP="006C09EE">
      <w:pPr>
        <w:pBdr>
          <w:top w:val="nil"/>
          <w:left w:val="nil"/>
          <w:bottom w:val="nil"/>
          <w:right w:val="nil"/>
          <w:between w:val="nil"/>
        </w:pBdr>
        <w:spacing w:line="360" w:lineRule="auto"/>
        <w:jc w:val="both"/>
        <w:rPr>
          <w:b/>
          <w:color w:val="000000"/>
          <w:sz w:val="20"/>
          <w:szCs w:val="20"/>
        </w:rPr>
      </w:pPr>
      <w:r w:rsidRPr="006C09EE">
        <w:rPr>
          <w:b/>
          <w:sz w:val="20"/>
          <w:szCs w:val="20"/>
        </w:rPr>
        <w:t xml:space="preserve">1.6. </w:t>
      </w:r>
      <w:r w:rsidRPr="006C09EE">
        <w:rPr>
          <w:b/>
          <w:color w:val="000000"/>
          <w:sz w:val="20"/>
          <w:szCs w:val="20"/>
        </w:rPr>
        <w:t>Evaluación del proyecto</w:t>
      </w:r>
    </w:p>
    <w:p w14:paraId="00000097" w14:textId="77777777" w:rsidR="00BA2665" w:rsidRPr="006C09EE" w:rsidRDefault="00BA2665" w:rsidP="006C09EE">
      <w:pPr>
        <w:spacing w:line="360" w:lineRule="auto"/>
        <w:jc w:val="both"/>
        <w:rPr>
          <w:sz w:val="20"/>
          <w:szCs w:val="20"/>
        </w:rPr>
      </w:pPr>
    </w:p>
    <w:p w14:paraId="00000098" w14:textId="56918AAF" w:rsidR="00BA2665" w:rsidRDefault="002E7A4E" w:rsidP="006C09EE">
      <w:pPr>
        <w:spacing w:line="360" w:lineRule="auto"/>
        <w:jc w:val="both"/>
        <w:rPr>
          <w:sz w:val="20"/>
          <w:szCs w:val="20"/>
        </w:rPr>
      </w:pPr>
      <w:r w:rsidRPr="006C09EE">
        <w:rPr>
          <w:sz w:val="20"/>
          <w:szCs w:val="20"/>
        </w:rPr>
        <w:t>Todo proyecto debe tener un cierre o una fase final que le dará paso al inicio de la próxima fase o, incluso, un nuevo proyecto. En esta fase se determina el nivel de eficacia y efectividad del proyecto en materia de cumplimiento de los objetivos conforme el alcance, recursos y tiempo presupuestado, pues la evaluación deberá integrar cada una de las partes interesadas del proyecto, como: personas que trabajaron en el proyecto, clientes, proveedores, patrocinadores, entre otros actores que tuvieron algún tipo de relación o interés en el proyecto. La evaluación podrá ser de diferentes tipos como se menciona a continuación:</w:t>
      </w:r>
    </w:p>
    <w:p w14:paraId="2882497F" w14:textId="77777777" w:rsidR="006C09EE" w:rsidRPr="006C09EE" w:rsidRDefault="006C09EE" w:rsidP="006C09EE">
      <w:pPr>
        <w:spacing w:line="360" w:lineRule="auto"/>
        <w:jc w:val="both"/>
        <w:rPr>
          <w:sz w:val="20"/>
          <w:szCs w:val="20"/>
        </w:rPr>
      </w:pPr>
    </w:p>
    <w:p w14:paraId="00000099" w14:textId="350373F1" w:rsidR="00BA2665" w:rsidRPr="006C09EE" w:rsidRDefault="006C09EE" w:rsidP="006C09EE">
      <w:pPr>
        <w:spacing w:line="360" w:lineRule="auto"/>
        <w:jc w:val="center"/>
        <w:rPr>
          <w:sz w:val="20"/>
          <w:szCs w:val="20"/>
        </w:rPr>
      </w:pPr>
      <w:r w:rsidRPr="001465F8">
        <w:rPr>
          <w:noProof/>
          <w:lang w:val="en-US" w:eastAsia="en-US"/>
        </w:rPr>
        <mc:AlternateContent>
          <mc:Choice Requires="wps">
            <w:drawing>
              <wp:inline distT="0" distB="0" distL="0" distR="0" wp14:anchorId="6083A54A" wp14:editId="3568DF53">
                <wp:extent cx="5172502"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F0C6E48" w14:textId="77777777" w:rsidR="006C09EE" w:rsidRPr="006C09EE" w:rsidRDefault="006C09EE" w:rsidP="006C09EE">
                            <w:pPr>
                              <w:spacing w:line="275" w:lineRule="auto"/>
                              <w:ind w:left="-142"/>
                              <w:jc w:val="center"/>
                              <w:textDirection w:val="btLr"/>
                              <w:rPr>
                                <w:color w:val="FFFFFF"/>
                              </w:rPr>
                            </w:pPr>
                            <w:r w:rsidRPr="006C09EE">
                              <w:rPr>
                                <w:color w:val="FFFFFF"/>
                              </w:rPr>
                              <w:t>Slider</w:t>
                            </w:r>
                          </w:p>
                          <w:p w14:paraId="42E96BE6" w14:textId="7AEFA4C8" w:rsidR="006C09EE" w:rsidRDefault="006C09EE" w:rsidP="006C09EE">
                            <w:pPr>
                              <w:spacing w:line="275" w:lineRule="auto"/>
                              <w:ind w:left="-142"/>
                              <w:jc w:val="center"/>
                              <w:textDirection w:val="btLr"/>
                            </w:pPr>
                            <w:r w:rsidRPr="006C09EE">
                              <w:rPr>
                                <w:color w:val="FFFFFF"/>
                              </w:rPr>
                              <w:t>06. CF04_1_6_Evaluación del proyecto</w:t>
                            </w:r>
                          </w:p>
                        </w:txbxContent>
                      </wps:txbx>
                      <wps:bodyPr spcFirstLastPara="1" wrap="square" lIns="91425" tIns="45700" rIns="91425" bIns="45700" anchor="ctr" anchorCtr="0">
                        <a:noAutofit/>
                      </wps:bodyPr>
                    </wps:wsp>
                  </a:graphicData>
                </a:graphic>
              </wp:inline>
            </w:drawing>
          </mc:Choice>
          <mc:Fallback>
            <w:pict>
              <v:rect w14:anchorId="6083A54A" id="Rectángulo 6" o:spid="_x0000_s1064"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D9YIiiPQIAAHA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5F0C6E48" w14:textId="77777777" w:rsidR="006C09EE" w:rsidRPr="006C09EE" w:rsidRDefault="006C09EE" w:rsidP="006C09EE">
                      <w:pPr>
                        <w:spacing w:line="275" w:lineRule="auto"/>
                        <w:ind w:left="-142"/>
                        <w:jc w:val="center"/>
                        <w:textDirection w:val="btLr"/>
                        <w:rPr>
                          <w:color w:val="FFFFFF"/>
                        </w:rPr>
                      </w:pPr>
                      <w:r w:rsidRPr="006C09EE">
                        <w:rPr>
                          <w:color w:val="FFFFFF"/>
                        </w:rPr>
                        <w:t>Slider</w:t>
                      </w:r>
                    </w:p>
                    <w:p w14:paraId="42E96BE6" w14:textId="7AEFA4C8" w:rsidR="006C09EE" w:rsidRDefault="006C09EE" w:rsidP="006C09EE">
                      <w:pPr>
                        <w:spacing w:line="275" w:lineRule="auto"/>
                        <w:ind w:left="-142"/>
                        <w:jc w:val="center"/>
                        <w:textDirection w:val="btLr"/>
                      </w:pPr>
                      <w:r w:rsidRPr="006C09EE">
                        <w:rPr>
                          <w:color w:val="FFFFFF"/>
                        </w:rPr>
                        <w:t>06. CF04_1_6_Evaluación del proyecto</w:t>
                      </w:r>
                    </w:p>
                  </w:txbxContent>
                </v:textbox>
                <w10:anchorlock/>
              </v:rect>
            </w:pict>
          </mc:Fallback>
        </mc:AlternateContent>
      </w:r>
    </w:p>
    <w:p w14:paraId="0000009E" w14:textId="77777777" w:rsidR="00BA2665" w:rsidRPr="006C09EE" w:rsidRDefault="00BA2665" w:rsidP="006C09EE">
      <w:pPr>
        <w:spacing w:line="360" w:lineRule="auto"/>
        <w:jc w:val="both"/>
        <w:rPr>
          <w:sz w:val="20"/>
          <w:szCs w:val="20"/>
        </w:rPr>
      </w:pPr>
    </w:p>
    <w:p w14:paraId="0000009F" w14:textId="77777777" w:rsidR="00BA2665" w:rsidRPr="006C09EE" w:rsidRDefault="00BA2665" w:rsidP="006C09EE">
      <w:pPr>
        <w:spacing w:line="360" w:lineRule="auto"/>
        <w:jc w:val="both"/>
        <w:rPr>
          <w:sz w:val="20"/>
          <w:szCs w:val="20"/>
        </w:rPr>
      </w:pPr>
    </w:p>
    <w:p w14:paraId="000000A0" w14:textId="77777777" w:rsidR="00BA2665" w:rsidRPr="006C09EE" w:rsidRDefault="002E7A4E" w:rsidP="006C09EE">
      <w:pPr>
        <w:spacing w:line="360" w:lineRule="auto"/>
        <w:jc w:val="both"/>
        <w:rPr>
          <w:b/>
          <w:sz w:val="20"/>
          <w:szCs w:val="20"/>
        </w:rPr>
      </w:pPr>
      <w:r w:rsidRPr="006C09EE">
        <w:rPr>
          <w:b/>
          <w:sz w:val="20"/>
          <w:szCs w:val="20"/>
        </w:rPr>
        <w:t>2. Plan de mejora</w:t>
      </w:r>
    </w:p>
    <w:p w14:paraId="000000A1" w14:textId="77777777" w:rsidR="00BA2665" w:rsidRPr="006C09EE" w:rsidRDefault="00BA2665" w:rsidP="006C09EE">
      <w:pPr>
        <w:spacing w:line="360" w:lineRule="auto"/>
        <w:jc w:val="both"/>
        <w:rPr>
          <w:sz w:val="20"/>
          <w:szCs w:val="20"/>
        </w:rPr>
      </w:pPr>
    </w:p>
    <w:p w14:paraId="000000A2" w14:textId="5108E9DC" w:rsidR="00BA2665" w:rsidRPr="006C09EE" w:rsidRDefault="002E7A4E" w:rsidP="006C09EE">
      <w:pPr>
        <w:spacing w:line="360" w:lineRule="auto"/>
        <w:jc w:val="both"/>
        <w:rPr>
          <w:sz w:val="20"/>
          <w:szCs w:val="20"/>
        </w:rPr>
      </w:pPr>
      <w:r w:rsidRPr="006C09EE">
        <w:rPr>
          <w:sz w:val="20"/>
          <w:szCs w:val="20"/>
        </w:rPr>
        <w:t xml:space="preserve">Para que todo proyecto u organización evolucione y mejore en el tiempo, se deberán identificar continuamente los aspectos a mejorar y establecer acciones para lograrlo, ya que cada vez existe más competencia, y los productos y servicios son más </w:t>
      </w:r>
      <w:commentRangeStart w:id="7"/>
      <w:r w:rsidRPr="006C09EE">
        <w:rPr>
          <w:sz w:val="20"/>
          <w:szCs w:val="20"/>
        </w:rPr>
        <w:t>especializados</w:t>
      </w:r>
      <w:commentRangeEnd w:id="7"/>
      <w:r w:rsidR="002D6650">
        <w:rPr>
          <w:rStyle w:val="Refdecomentario"/>
        </w:rPr>
        <w:commentReference w:id="7"/>
      </w:r>
      <w:r w:rsidR="002D6650">
        <w:rPr>
          <w:sz w:val="20"/>
          <w:szCs w:val="20"/>
        </w:rPr>
        <w:t>,</w:t>
      </w:r>
      <w:r w:rsidRPr="006C09EE">
        <w:rPr>
          <w:sz w:val="20"/>
          <w:szCs w:val="20"/>
        </w:rPr>
        <w:t xml:space="preserve"> y gracias a la </w:t>
      </w:r>
      <w:commentRangeStart w:id="8"/>
      <w:r w:rsidRPr="006C09EE">
        <w:rPr>
          <w:sz w:val="20"/>
          <w:szCs w:val="20"/>
        </w:rPr>
        <w:t>tecnología</w:t>
      </w:r>
      <w:commentRangeEnd w:id="8"/>
      <w:r w:rsidR="002D6650">
        <w:rPr>
          <w:rStyle w:val="Refdecomentario"/>
        </w:rPr>
        <w:commentReference w:id="8"/>
      </w:r>
      <w:r w:rsidR="002D6650">
        <w:rPr>
          <w:sz w:val="20"/>
          <w:szCs w:val="20"/>
        </w:rPr>
        <w:t>,</w:t>
      </w:r>
      <w:r w:rsidRPr="006C09EE">
        <w:rPr>
          <w:sz w:val="20"/>
          <w:szCs w:val="20"/>
        </w:rPr>
        <w:t xml:space="preserve"> los clientes tienen mayor acceso al mercado. Este poder de decisión que tienen los clientes los convierte ahora en protagonistas, a diferencia de hace algunos años que eran actores pasivos acogiéndose a lo que el mercado les ofreciera.</w:t>
      </w:r>
    </w:p>
    <w:p w14:paraId="000000A3" w14:textId="77777777" w:rsidR="00BA2665" w:rsidRPr="006C09EE" w:rsidRDefault="00BA2665" w:rsidP="006C09EE">
      <w:pPr>
        <w:spacing w:line="360" w:lineRule="auto"/>
        <w:jc w:val="both"/>
        <w:rPr>
          <w:sz w:val="20"/>
          <w:szCs w:val="20"/>
        </w:rPr>
      </w:pPr>
    </w:p>
    <w:p w14:paraId="000000A4" w14:textId="77777777" w:rsidR="00BA2665" w:rsidRPr="006C09EE" w:rsidRDefault="002E7A4E" w:rsidP="006C09EE">
      <w:pPr>
        <w:spacing w:line="360" w:lineRule="auto"/>
        <w:jc w:val="both"/>
        <w:rPr>
          <w:sz w:val="20"/>
          <w:szCs w:val="20"/>
        </w:rPr>
      </w:pPr>
      <w:r w:rsidRPr="006C09EE">
        <w:rPr>
          <w:sz w:val="20"/>
          <w:szCs w:val="20"/>
        </w:rPr>
        <w:t>Ahora el cliente, al tener una oferta tan amplia en el mercado, es quien decide cómo, cuándo y dónde desea sus productos o servicios. El cliente ha adquirido gran poder en la toma de decisiones y esto es un aspecto que las organizaciones deberán tener en cuenta si desean seguir siendo competitivas. Para tal fin, las organizaciones deberán buscar altos estándares de calidad y esto se logra mejorando continuamente sus procesos.</w:t>
      </w:r>
    </w:p>
    <w:p w14:paraId="000000A5" w14:textId="77777777" w:rsidR="00BA2665" w:rsidRPr="006C09EE" w:rsidRDefault="00BA2665" w:rsidP="006C09EE">
      <w:pPr>
        <w:spacing w:line="360" w:lineRule="auto"/>
        <w:jc w:val="both"/>
        <w:rPr>
          <w:sz w:val="20"/>
          <w:szCs w:val="20"/>
        </w:rPr>
      </w:pPr>
    </w:p>
    <w:p w14:paraId="000000A6" w14:textId="1A369983" w:rsidR="00BA2665" w:rsidRPr="006C09EE" w:rsidRDefault="002E7A4E" w:rsidP="006C09EE">
      <w:pPr>
        <w:spacing w:line="360" w:lineRule="auto"/>
        <w:jc w:val="both"/>
        <w:rPr>
          <w:sz w:val="20"/>
          <w:szCs w:val="20"/>
        </w:rPr>
      </w:pPr>
      <w:r w:rsidRPr="006C09EE">
        <w:rPr>
          <w:sz w:val="20"/>
          <w:szCs w:val="20"/>
        </w:rPr>
        <w:t>Esto daría cumplimiento al principio de mejora continua</w:t>
      </w:r>
      <w:r w:rsidR="00301A7E">
        <w:rPr>
          <w:sz w:val="20"/>
          <w:szCs w:val="20"/>
        </w:rPr>
        <w:t>,</w:t>
      </w:r>
      <w:r w:rsidRPr="006C09EE">
        <w:rPr>
          <w:sz w:val="20"/>
          <w:szCs w:val="20"/>
        </w:rPr>
        <w:t xml:space="preserve"> en donde siempre en alguna fase, periodo, proceso o servicio, se encontrarán oportunidades</w:t>
      </w:r>
      <w:r w:rsidR="00301A7E">
        <w:rPr>
          <w:sz w:val="20"/>
          <w:szCs w:val="20"/>
        </w:rPr>
        <w:t>,</w:t>
      </w:r>
      <w:r w:rsidRPr="006C09EE">
        <w:rPr>
          <w:sz w:val="20"/>
          <w:szCs w:val="20"/>
        </w:rPr>
        <w:t xml:space="preserve"> las que deberán ser gestionadas para estar en continuo mejoramiento.</w:t>
      </w:r>
    </w:p>
    <w:p w14:paraId="000000A7" w14:textId="77777777" w:rsidR="00BA2665" w:rsidRPr="006C09EE" w:rsidRDefault="00BA2665" w:rsidP="006C09EE">
      <w:pPr>
        <w:spacing w:line="360" w:lineRule="auto"/>
        <w:jc w:val="both"/>
        <w:rPr>
          <w:sz w:val="20"/>
          <w:szCs w:val="20"/>
        </w:rPr>
      </w:pPr>
    </w:p>
    <w:tbl>
      <w:tblPr>
        <w:tblStyle w:val="affff1"/>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BA2665" w:rsidRPr="006C09EE" w14:paraId="402EF5D6" w14:textId="77777777">
        <w:tc>
          <w:tcPr>
            <w:tcW w:w="4986" w:type="dxa"/>
            <w:shd w:val="clear" w:color="auto" w:fill="auto"/>
            <w:tcMar>
              <w:top w:w="100" w:type="dxa"/>
              <w:left w:w="100" w:type="dxa"/>
              <w:bottom w:w="100" w:type="dxa"/>
              <w:right w:w="100" w:type="dxa"/>
            </w:tcMar>
          </w:tcPr>
          <w:p w14:paraId="000000A8" w14:textId="3BABFE72" w:rsidR="00BA2665" w:rsidRPr="006C09EE" w:rsidRDefault="002E7A4E" w:rsidP="006C09EE">
            <w:pPr>
              <w:widowControl w:val="0"/>
              <w:pBdr>
                <w:top w:val="nil"/>
                <w:left w:val="nil"/>
                <w:bottom w:val="nil"/>
                <w:right w:val="nil"/>
                <w:between w:val="nil"/>
              </w:pBdr>
              <w:spacing w:line="360" w:lineRule="auto"/>
              <w:jc w:val="both"/>
              <w:rPr>
                <w:b w:val="0"/>
                <w:sz w:val="20"/>
                <w:szCs w:val="20"/>
              </w:rPr>
            </w:pPr>
            <w:r w:rsidRPr="006C09EE">
              <w:rPr>
                <w:b w:val="0"/>
                <w:sz w:val="20"/>
                <w:szCs w:val="20"/>
              </w:rPr>
              <w:t>El plan de mejora es un proceso que se utiliza para alcanzar la calidad total y mejora de las organizaciones de manera progresiva, y obtener resultados eficientes y eficaces. El punto clave del plan de mejora es conseguir una relación entre los procesos y el personal</w:t>
            </w:r>
            <w:r w:rsidR="00301A7E">
              <w:rPr>
                <w:b w:val="0"/>
                <w:sz w:val="20"/>
                <w:szCs w:val="20"/>
              </w:rPr>
              <w:t>,</w:t>
            </w:r>
            <w:r w:rsidRPr="006C09EE">
              <w:rPr>
                <w:b w:val="0"/>
                <w:sz w:val="20"/>
                <w:szCs w:val="20"/>
              </w:rPr>
              <w:t xml:space="preserve"> generando una sinergia que contribuya al progreso constante.</w:t>
            </w:r>
          </w:p>
        </w:tc>
        <w:tc>
          <w:tcPr>
            <w:tcW w:w="4986" w:type="dxa"/>
            <w:shd w:val="clear" w:color="auto" w:fill="auto"/>
            <w:tcMar>
              <w:top w:w="100" w:type="dxa"/>
              <w:left w:w="100" w:type="dxa"/>
              <w:bottom w:w="100" w:type="dxa"/>
              <w:right w:w="100" w:type="dxa"/>
            </w:tcMar>
          </w:tcPr>
          <w:p w14:paraId="000000A9" w14:textId="77777777" w:rsidR="00BA2665" w:rsidRPr="006C09EE" w:rsidRDefault="00640C8D" w:rsidP="006C09EE">
            <w:pPr>
              <w:widowControl w:val="0"/>
              <w:pBdr>
                <w:top w:val="nil"/>
                <w:left w:val="nil"/>
                <w:bottom w:val="nil"/>
                <w:right w:val="nil"/>
                <w:between w:val="nil"/>
              </w:pBdr>
              <w:spacing w:line="360" w:lineRule="auto"/>
              <w:rPr>
                <w:sz w:val="20"/>
                <w:szCs w:val="20"/>
              </w:rPr>
            </w:pPr>
            <w:sdt>
              <w:sdtPr>
                <w:rPr>
                  <w:sz w:val="20"/>
                  <w:szCs w:val="20"/>
                </w:rPr>
                <w:tag w:val="goog_rdk_5"/>
                <w:id w:val="-1248257236"/>
              </w:sdtPr>
              <w:sdtEndPr/>
              <w:sdtContent>
                <w:commentRangeStart w:id="9"/>
              </w:sdtContent>
            </w:sdt>
            <w:r w:rsidR="002E7A4E" w:rsidRPr="006C09EE">
              <w:rPr>
                <w:noProof/>
                <w:sz w:val="20"/>
                <w:szCs w:val="20"/>
                <w:lang w:val="en-US" w:eastAsia="en-US"/>
              </w:rPr>
              <w:drawing>
                <wp:inline distT="114300" distB="114300" distL="114300" distR="114300" wp14:anchorId="4C260DFF" wp14:editId="6AF3C08F">
                  <wp:extent cx="2619375" cy="1743075"/>
                  <wp:effectExtent l="0" t="0" r="0" b="0"/>
                  <wp:docPr id="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619375" cy="1743075"/>
                          </a:xfrm>
                          <a:prstGeom prst="rect">
                            <a:avLst/>
                          </a:prstGeom>
                          <a:ln/>
                        </pic:spPr>
                      </pic:pic>
                    </a:graphicData>
                  </a:graphic>
                </wp:inline>
              </w:drawing>
            </w:r>
            <w:commentRangeEnd w:id="9"/>
            <w:r w:rsidR="002E7A4E" w:rsidRPr="006C09EE">
              <w:rPr>
                <w:sz w:val="20"/>
                <w:szCs w:val="20"/>
              </w:rPr>
              <w:commentReference w:id="9"/>
            </w:r>
          </w:p>
        </w:tc>
      </w:tr>
    </w:tbl>
    <w:p w14:paraId="000000AA" w14:textId="77777777" w:rsidR="00BA2665" w:rsidRPr="006C09EE" w:rsidRDefault="00BA2665" w:rsidP="006C09EE">
      <w:pPr>
        <w:spacing w:line="360" w:lineRule="auto"/>
        <w:jc w:val="both"/>
        <w:rPr>
          <w:sz w:val="20"/>
          <w:szCs w:val="20"/>
        </w:rPr>
      </w:pPr>
    </w:p>
    <w:p w14:paraId="000000AB" w14:textId="77777777" w:rsidR="00BA2665" w:rsidRPr="006C09EE" w:rsidRDefault="00BA2665" w:rsidP="006C09EE">
      <w:pPr>
        <w:spacing w:line="360" w:lineRule="auto"/>
        <w:jc w:val="both"/>
        <w:rPr>
          <w:sz w:val="20"/>
          <w:szCs w:val="20"/>
        </w:rPr>
      </w:pPr>
    </w:p>
    <w:p w14:paraId="000000AC" w14:textId="26BCC563" w:rsidR="00BA2665" w:rsidRDefault="002E7A4E" w:rsidP="006C09EE">
      <w:pPr>
        <w:spacing w:line="360" w:lineRule="auto"/>
        <w:jc w:val="both"/>
        <w:rPr>
          <w:sz w:val="20"/>
          <w:szCs w:val="20"/>
        </w:rPr>
      </w:pPr>
      <w:r w:rsidRPr="006C09EE">
        <w:rPr>
          <w:sz w:val="20"/>
          <w:szCs w:val="20"/>
        </w:rPr>
        <w:t>Para trabajar a partir de los planes de mejora, es importante reconocer cuáles son los componentes para generar su impacto:</w:t>
      </w:r>
    </w:p>
    <w:p w14:paraId="32ED2BE6" w14:textId="77777777" w:rsidR="006C09EE" w:rsidRPr="006C09EE" w:rsidRDefault="006C09EE" w:rsidP="006C09EE">
      <w:pPr>
        <w:spacing w:line="360" w:lineRule="auto"/>
        <w:jc w:val="both"/>
        <w:rPr>
          <w:sz w:val="20"/>
          <w:szCs w:val="20"/>
        </w:rPr>
      </w:pPr>
    </w:p>
    <w:p w14:paraId="000000AD" w14:textId="054B19EE" w:rsidR="00BA2665" w:rsidRPr="006C09EE" w:rsidRDefault="006C09EE" w:rsidP="006C09EE">
      <w:pPr>
        <w:spacing w:line="360" w:lineRule="auto"/>
        <w:jc w:val="center"/>
        <w:rPr>
          <w:sz w:val="20"/>
          <w:szCs w:val="20"/>
        </w:rPr>
      </w:pPr>
      <w:r w:rsidRPr="001465F8">
        <w:rPr>
          <w:noProof/>
          <w:lang w:val="en-US" w:eastAsia="en-US"/>
        </w:rPr>
        <mc:AlternateContent>
          <mc:Choice Requires="wps">
            <w:drawing>
              <wp:inline distT="0" distB="0" distL="0" distR="0" wp14:anchorId="2D2E6C45" wp14:editId="68FC5E5E">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2B081F7" w14:textId="77777777" w:rsidR="006C09EE" w:rsidRPr="006C09EE" w:rsidRDefault="006C09EE" w:rsidP="006C09EE">
                            <w:pPr>
                              <w:spacing w:line="275" w:lineRule="auto"/>
                              <w:ind w:left="-142"/>
                              <w:jc w:val="center"/>
                              <w:textDirection w:val="btLr"/>
                              <w:rPr>
                                <w:color w:val="FFFFFF"/>
                              </w:rPr>
                            </w:pPr>
                            <w:r w:rsidRPr="006C09EE">
                              <w:rPr>
                                <w:color w:val="FFFFFF"/>
                              </w:rPr>
                              <w:t>Infografía animada</w:t>
                            </w:r>
                          </w:p>
                          <w:p w14:paraId="710D1FA0" w14:textId="0876C80F" w:rsidR="006C09EE" w:rsidRDefault="006C09EE" w:rsidP="006C09EE">
                            <w:pPr>
                              <w:spacing w:line="275" w:lineRule="auto"/>
                              <w:ind w:left="-142"/>
                              <w:jc w:val="center"/>
                              <w:textDirection w:val="btLr"/>
                            </w:pPr>
                            <w:r w:rsidRPr="006C09EE">
                              <w:rPr>
                                <w:color w:val="FFFFFF"/>
                              </w:rPr>
                              <w:t>07. CF04_2_Componentes de un plan de mejora</w:t>
                            </w:r>
                          </w:p>
                        </w:txbxContent>
                      </wps:txbx>
                      <wps:bodyPr spcFirstLastPara="1" wrap="square" lIns="91425" tIns="45700" rIns="91425" bIns="45700" anchor="ctr" anchorCtr="0">
                        <a:noAutofit/>
                      </wps:bodyPr>
                    </wps:wsp>
                  </a:graphicData>
                </a:graphic>
              </wp:inline>
            </w:drawing>
          </mc:Choice>
          <mc:Fallback>
            <w:pict>
              <v:rect w14:anchorId="2D2E6C45" id="Rectángulo 7" o:spid="_x0000_s1065"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OEBsd0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42B081F7" w14:textId="77777777" w:rsidR="006C09EE" w:rsidRPr="006C09EE" w:rsidRDefault="006C09EE" w:rsidP="006C09EE">
                      <w:pPr>
                        <w:spacing w:line="275" w:lineRule="auto"/>
                        <w:ind w:left="-142"/>
                        <w:jc w:val="center"/>
                        <w:textDirection w:val="btLr"/>
                        <w:rPr>
                          <w:color w:val="FFFFFF"/>
                        </w:rPr>
                      </w:pPr>
                      <w:r w:rsidRPr="006C09EE">
                        <w:rPr>
                          <w:color w:val="FFFFFF"/>
                        </w:rPr>
                        <w:t>Infografía animada</w:t>
                      </w:r>
                    </w:p>
                    <w:p w14:paraId="710D1FA0" w14:textId="0876C80F" w:rsidR="006C09EE" w:rsidRDefault="006C09EE" w:rsidP="006C09EE">
                      <w:pPr>
                        <w:spacing w:line="275" w:lineRule="auto"/>
                        <w:ind w:left="-142"/>
                        <w:jc w:val="center"/>
                        <w:textDirection w:val="btLr"/>
                      </w:pPr>
                      <w:r w:rsidRPr="006C09EE">
                        <w:rPr>
                          <w:color w:val="FFFFFF"/>
                        </w:rPr>
                        <w:t>07. CF04_2_Componentes de un plan de mejora</w:t>
                      </w:r>
                    </w:p>
                  </w:txbxContent>
                </v:textbox>
                <w10:anchorlock/>
              </v:rect>
            </w:pict>
          </mc:Fallback>
        </mc:AlternateContent>
      </w:r>
    </w:p>
    <w:p w14:paraId="000000B3" w14:textId="77777777" w:rsidR="00BA2665" w:rsidRPr="006C09EE" w:rsidRDefault="00BA2665" w:rsidP="006C09EE">
      <w:pPr>
        <w:spacing w:line="360" w:lineRule="auto"/>
        <w:jc w:val="both"/>
        <w:rPr>
          <w:sz w:val="20"/>
          <w:szCs w:val="20"/>
        </w:rPr>
      </w:pPr>
    </w:p>
    <w:p w14:paraId="000000B4" w14:textId="77777777" w:rsidR="00BA2665" w:rsidRPr="006C09EE" w:rsidRDefault="002E7A4E" w:rsidP="006C09EE">
      <w:pPr>
        <w:pBdr>
          <w:top w:val="nil"/>
          <w:left w:val="nil"/>
          <w:bottom w:val="nil"/>
          <w:right w:val="nil"/>
          <w:between w:val="nil"/>
        </w:pBdr>
        <w:spacing w:line="360" w:lineRule="auto"/>
        <w:jc w:val="both"/>
        <w:rPr>
          <w:color w:val="000000"/>
          <w:sz w:val="20"/>
          <w:szCs w:val="20"/>
        </w:rPr>
      </w:pPr>
      <w:r w:rsidRPr="006C09EE">
        <w:rPr>
          <w:color w:val="000000"/>
          <w:sz w:val="20"/>
          <w:szCs w:val="20"/>
        </w:rPr>
        <w:lastRenderedPageBreak/>
        <w:t xml:space="preserve">Todos los procesos son susceptibles de mejora por más funcionales y exitosos que sean; y para tal fin existen varios métodos en los que el equipo de trabajo identifica </w:t>
      </w:r>
      <w:r w:rsidRPr="006C09EE">
        <w:rPr>
          <w:sz w:val="20"/>
          <w:szCs w:val="20"/>
        </w:rPr>
        <w:t>los</w:t>
      </w:r>
      <w:r w:rsidRPr="006C09EE">
        <w:rPr>
          <w:color w:val="000000"/>
          <w:sz w:val="20"/>
          <w:szCs w:val="20"/>
        </w:rPr>
        <w:t xml:space="preserve"> aspectos a mejorar. Uno de los métodos más populares para esta tarea, es la matriz DOFA, que permite establecer fortalezas, debilidades, amenazas y oportunidades. Para entender un poco más, se definirá, explicará su metodología y se realizará ejercicio práctico. </w:t>
      </w:r>
    </w:p>
    <w:p w14:paraId="000000B5" w14:textId="77777777" w:rsidR="00BA2665" w:rsidRPr="006C09EE" w:rsidRDefault="00BA2665" w:rsidP="006C09EE">
      <w:pPr>
        <w:pBdr>
          <w:top w:val="nil"/>
          <w:left w:val="nil"/>
          <w:bottom w:val="nil"/>
          <w:right w:val="nil"/>
          <w:between w:val="nil"/>
        </w:pBdr>
        <w:spacing w:line="360" w:lineRule="auto"/>
        <w:jc w:val="both"/>
        <w:rPr>
          <w:sz w:val="20"/>
          <w:szCs w:val="20"/>
        </w:rPr>
      </w:pPr>
    </w:p>
    <w:p w14:paraId="000000B6" w14:textId="6E4C3CE3" w:rsidR="00BA2665" w:rsidRDefault="002E7A4E" w:rsidP="006C09EE">
      <w:pPr>
        <w:pBdr>
          <w:top w:val="nil"/>
          <w:left w:val="nil"/>
          <w:bottom w:val="nil"/>
          <w:right w:val="nil"/>
          <w:between w:val="nil"/>
        </w:pBdr>
        <w:spacing w:line="360" w:lineRule="auto"/>
        <w:jc w:val="both"/>
        <w:rPr>
          <w:sz w:val="20"/>
          <w:szCs w:val="20"/>
        </w:rPr>
      </w:pPr>
      <w:r w:rsidRPr="006C09EE">
        <w:rPr>
          <w:color w:val="000000"/>
          <w:sz w:val="20"/>
          <w:szCs w:val="20"/>
        </w:rPr>
        <w:t xml:space="preserve">La matriz DOFA (Debilidades, Oportunidades, Fortalezas y </w:t>
      </w:r>
      <w:r w:rsidRPr="006C09EE">
        <w:rPr>
          <w:sz w:val="20"/>
          <w:szCs w:val="20"/>
        </w:rPr>
        <w:t>Amenazas)</w:t>
      </w:r>
      <w:r w:rsidRPr="006C09EE">
        <w:rPr>
          <w:color w:val="000000"/>
          <w:sz w:val="20"/>
          <w:szCs w:val="20"/>
        </w:rPr>
        <w:t xml:space="preserve">, permite hacer un diagnóstico integral del proyecto desde los aspectos internos (fortalezas y debilidades) y los aspectos externos (oportunidades y amenazas). </w:t>
      </w:r>
      <w:r w:rsidRPr="006C09EE">
        <w:rPr>
          <w:sz w:val="20"/>
          <w:szCs w:val="20"/>
        </w:rPr>
        <w:t>A</w:t>
      </w:r>
      <w:r w:rsidRPr="006C09EE">
        <w:rPr>
          <w:color w:val="000000"/>
          <w:sz w:val="20"/>
          <w:szCs w:val="20"/>
        </w:rPr>
        <w:t xml:space="preserve"> continuación, se definen cada uno de los aspectos que integran la matriz DOFA</w:t>
      </w:r>
      <w:r w:rsidRPr="006C09EE">
        <w:rPr>
          <w:sz w:val="20"/>
          <w:szCs w:val="20"/>
        </w:rPr>
        <w:t>.</w:t>
      </w:r>
    </w:p>
    <w:p w14:paraId="7DC8BAB6" w14:textId="77777777" w:rsidR="006C09EE" w:rsidRPr="006C09EE" w:rsidRDefault="006C09EE" w:rsidP="006C09EE">
      <w:pPr>
        <w:pBdr>
          <w:top w:val="nil"/>
          <w:left w:val="nil"/>
          <w:bottom w:val="nil"/>
          <w:right w:val="nil"/>
          <w:between w:val="nil"/>
        </w:pBdr>
        <w:spacing w:line="360" w:lineRule="auto"/>
        <w:jc w:val="both"/>
        <w:rPr>
          <w:sz w:val="20"/>
          <w:szCs w:val="20"/>
        </w:rPr>
      </w:pPr>
    </w:p>
    <w:p w14:paraId="000000B7" w14:textId="31575A85" w:rsidR="00BA2665" w:rsidRPr="006C09EE" w:rsidRDefault="006C09EE" w:rsidP="006C09EE">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7F3873EF" wp14:editId="33C48CF0">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D93A027" w14:textId="77777777" w:rsidR="006C09EE" w:rsidRPr="006C09EE" w:rsidRDefault="006C09EE" w:rsidP="006C09EE">
                            <w:pPr>
                              <w:spacing w:line="275" w:lineRule="auto"/>
                              <w:ind w:left="-142"/>
                              <w:jc w:val="center"/>
                              <w:textDirection w:val="btLr"/>
                              <w:rPr>
                                <w:color w:val="FFFFFF"/>
                              </w:rPr>
                            </w:pPr>
                            <w:r w:rsidRPr="006C09EE">
                              <w:rPr>
                                <w:color w:val="FFFFFF"/>
                              </w:rPr>
                              <w:t>Cartas de diálogo</w:t>
                            </w:r>
                          </w:p>
                          <w:p w14:paraId="5829183E" w14:textId="6373D8AC" w:rsidR="006C09EE" w:rsidRDefault="006C09EE" w:rsidP="006C09EE">
                            <w:pPr>
                              <w:spacing w:line="275" w:lineRule="auto"/>
                              <w:ind w:left="-142"/>
                              <w:jc w:val="center"/>
                              <w:textDirection w:val="btLr"/>
                            </w:pPr>
                            <w:r w:rsidRPr="006C09EE">
                              <w:rPr>
                                <w:color w:val="FFFFFF"/>
                              </w:rPr>
                              <w:t>08. CF04_2_Matriz_DOFA</w:t>
                            </w:r>
                          </w:p>
                        </w:txbxContent>
                      </wps:txbx>
                      <wps:bodyPr spcFirstLastPara="1" wrap="square" lIns="91425" tIns="45700" rIns="91425" bIns="45700" anchor="ctr" anchorCtr="0">
                        <a:noAutofit/>
                      </wps:bodyPr>
                    </wps:wsp>
                  </a:graphicData>
                </a:graphic>
              </wp:inline>
            </w:drawing>
          </mc:Choice>
          <mc:Fallback>
            <w:pict>
              <v:rect w14:anchorId="7F3873EF" id="Rectángulo 8" o:spid="_x0000_s106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3D93A027" w14:textId="77777777" w:rsidR="006C09EE" w:rsidRPr="006C09EE" w:rsidRDefault="006C09EE" w:rsidP="006C09EE">
                      <w:pPr>
                        <w:spacing w:line="275" w:lineRule="auto"/>
                        <w:ind w:left="-142"/>
                        <w:jc w:val="center"/>
                        <w:textDirection w:val="btLr"/>
                        <w:rPr>
                          <w:color w:val="FFFFFF"/>
                        </w:rPr>
                      </w:pPr>
                      <w:r w:rsidRPr="006C09EE">
                        <w:rPr>
                          <w:color w:val="FFFFFF"/>
                        </w:rPr>
                        <w:t>Cartas de diálogo</w:t>
                      </w:r>
                    </w:p>
                    <w:p w14:paraId="5829183E" w14:textId="6373D8AC" w:rsidR="006C09EE" w:rsidRDefault="006C09EE" w:rsidP="006C09EE">
                      <w:pPr>
                        <w:spacing w:line="275" w:lineRule="auto"/>
                        <w:ind w:left="-142"/>
                        <w:jc w:val="center"/>
                        <w:textDirection w:val="btLr"/>
                      </w:pPr>
                      <w:r w:rsidRPr="006C09EE">
                        <w:rPr>
                          <w:color w:val="FFFFFF"/>
                        </w:rPr>
                        <w:t>08. CF04_2_Matriz_DOFA</w:t>
                      </w:r>
                    </w:p>
                  </w:txbxContent>
                </v:textbox>
                <w10:anchorlock/>
              </v:rect>
            </w:pict>
          </mc:Fallback>
        </mc:AlternateContent>
      </w:r>
    </w:p>
    <w:p w14:paraId="000000BC" w14:textId="77777777" w:rsidR="00BA2665" w:rsidRPr="006C09EE" w:rsidRDefault="00BA2665" w:rsidP="006C09EE">
      <w:pPr>
        <w:pBdr>
          <w:top w:val="nil"/>
          <w:left w:val="nil"/>
          <w:bottom w:val="nil"/>
          <w:right w:val="nil"/>
          <w:between w:val="nil"/>
        </w:pBdr>
        <w:spacing w:line="360" w:lineRule="auto"/>
        <w:jc w:val="both"/>
        <w:rPr>
          <w:sz w:val="20"/>
          <w:szCs w:val="20"/>
        </w:rPr>
      </w:pPr>
    </w:p>
    <w:p w14:paraId="482A178D" w14:textId="77777777" w:rsidR="00B52F39" w:rsidRPr="006C09EE" w:rsidRDefault="00B52F39" w:rsidP="006C09EE">
      <w:pPr>
        <w:pBdr>
          <w:top w:val="nil"/>
          <w:left w:val="nil"/>
          <w:bottom w:val="nil"/>
          <w:right w:val="nil"/>
          <w:between w:val="nil"/>
        </w:pBdr>
        <w:spacing w:line="360" w:lineRule="auto"/>
        <w:jc w:val="both"/>
        <w:rPr>
          <w:sz w:val="20"/>
          <w:szCs w:val="20"/>
        </w:rPr>
      </w:pPr>
    </w:p>
    <w:p w14:paraId="66F57261" w14:textId="77777777" w:rsidR="00B52F39" w:rsidRPr="006C09EE" w:rsidRDefault="00B52F39" w:rsidP="006C09EE">
      <w:pPr>
        <w:pBdr>
          <w:top w:val="nil"/>
          <w:left w:val="nil"/>
          <w:bottom w:val="nil"/>
          <w:right w:val="nil"/>
          <w:between w:val="nil"/>
        </w:pBdr>
        <w:spacing w:line="360" w:lineRule="auto"/>
        <w:jc w:val="both"/>
        <w:rPr>
          <w:sz w:val="20"/>
          <w:szCs w:val="20"/>
        </w:rPr>
      </w:pPr>
    </w:p>
    <w:p w14:paraId="20F0EEC8" w14:textId="4FB9F497" w:rsidR="00B52F39" w:rsidRDefault="00B52F39" w:rsidP="006C09EE">
      <w:pPr>
        <w:pBdr>
          <w:top w:val="nil"/>
          <w:left w:val="nil"/>
          <w:bottom w:val="nil"/>
          <w:right w:val="nil"/>
          <w:between w:val="nil"/>
        </w:pBdr>
        <w:spacing w:line="360" w:lineRule="auto"/>
        <w:jc w:val="both"/>
        <w:rPr>
          <w:sz w:val="20"/>
          <w:szCs w:val="20"/>
        </w:rPr>
      </w:pPr>
    </w:p>
    <w:p w14:paraId="2BE91D1F" w14:textId="290F070E" w:rsidR="006C09EE" w:rsidRDefault="006C09EE" w:rsidP="006C09EE">
      <w:pPr>
        <w:pBdr>
          <w:top w:val="nil"/>
          <w:left w:val="nil"/>
          <w:bottom w:val="nil"/>
          <w:right w:val="nil"/>
          <w:between w:val="nil"/>
        </w:pBdr>
        <w:spacing w:line="360" w:lineRule="auto"/>
        <w:jc w:val="both"/>
        <w:rPr>
          <w:sz w:val="20"/>
          <w:szCs w:val="20"/>
        </w:rPr>
      </w:pPr>
    </w:p>
    <w:p w14:paraId="408E60EE" w14:textId="312950D2" w:rsidR="006C09EE" w:rsidRDefault="006C09EE" w:rsidP="006C09EE">
      <w:pPr>
        <w:pBdr>
          <w:top w:val="nil"/>
          <w:left w:val="nil"/>
          <w:bottom w:val="nil"/>
          <w:right w:val="nil"/>
          <w:between w:val="nil"/>
        </w:pBdr>
        <w:spacing w:line="360" w:lineRule="auto"/>
        <w:jc w:val="both"/>
        <w:rPr>
          <w:sz w:val="20"/>
          <w:szCs w:val="20"/>
        </w:rPr>
      </w:pPr>
    </w:p>
    <w:p w14:paraId="190E5146" w14:textId="55509AC2" w:rsidR="006C09EE" w:rsidRDefault="006C09EE" w:rsidP="006C09EE">
      <w:pPr>
        <w:pBdr>
          <w:top w:val="nil"/>
          <w:left w:val="nil"/>
          <w:bottom w:val="nil"/>
          <w:right w:val="nil"/>
          <w:between w:val="nil"/>
        </w:pBdr>
        <w:spacing w:line="360" w:lineRule="auto"/>
        <w:jc w:val="both"/>
        <w:rPr>
          <w:sz w:val="20"/>
          <w:szCs w:val="20"/>
        </w:rPr>
      </w:pPr>
    </w:p>
    <w:p w14:paraId="104DE463" w14:textId="173F70A0" w:rsidR="006C09EE" w:rsidRDefault="006C09EE" w:rsidP="006C09EE">
      <w:pPr>
        <w:pBdr>
          <w:top w:val="nil"/>
          <w:left w:val="nil"/>
          <w:bottom w:val="nil"/>
          <w:right w:val="nil"/>
          <w:between w:val="nil"/>
        </w:pBdr>
        <w:spacing w:line="360" w:lineRule="auto"/>
        <w:jc w:val="both"/>
        <w:rPr>
          <w:sz w:val="20"/>
          <w:szCs w:val="20"/>
        </w:rPr>
      </w:pPr>
    </w:p>
    <w:p w14:paraId="77D0689D" w14:textId="114A3B9C" w:rsidR="006C09EE" w:rsidRDefault="006C09EE" w:rsidP="006C09EE">
      <w:pPr>
        <w:pBdr>
          <w:top w:val="nil"/>
          <w:left w:val="nil"/>
          <w:bottom w:val="nil"/>
          <w:right w:val="nil"/>
          <w:between w:val="nil"/>
        </w:pBdr>
        <w:spacing w:line="360" w:lineRule="auto"/>
        <w:jc w:val="both"/>
        <w:rPr>
          <w:sz w:val="20"/>
          <w:szCs w:val="20"/>
        </w:rPr>
      </w:pPr>
    </w:p>
    <w:p w14:paraId="67DD8ACA" w14:textId="39224D49" w:rsidR="006C09EE" w:rsidRDefault="006C09EE" w:rsidP="006C09EE">
      <w:pPr>
        <w:pBdr>
          <w:top w:val="nil"/>
          <w:left w:val="nil"/>
          <w:bottom w:val="nil"/>
          <w:right w:val="nil"/>
          <w:between w:val="nil"/>
        </w:pBdr>
        <w:spacing w:line="360" w:lineRule="auto"/>
        <w:jc w:val="both"/>
        <w:rPr>
          <w:sz w:val="20"/>
          <w:szCs w:val="20"/>
        </w:rPr>
      </w:pPr>
    </w:p>
    <w:p w14:paraId="73FBC48E" w14:textId="1CB07007" w:rsidR="006C09EE" w:rsidRDefault="006C09EE" w:rsidP="006C09EE">
      <w:pPr>
        <w:pBdr>
          <w:top w:val="nil"/>
          <w:left w:val="nil"/>
          <w:bottom w:val="nil"/>
          <w:right w:val="nil"/>
          <w:between w:val="nil"/>
        </w:pBdr>
        <w:spacing w:line="360" w:lineRule="auto"/>
        <w:jc w:val="both"/>
        <w:rPr>
          <w:sz w:val="20"/>
          <w:szCs w:val="20"/>
        </w:rPr>
      </w:pPr>
    </w:p>
    <w:p w14:paraId="37C67A82" w14:textId="5456AF62" w:rsidR="006C09EE" w:rsidRDefault="006C09EE" w:rsidP="006C09EE">
      <w:pPr>
        <w:pBdr>
          <w:top w:val="nil"/>
          <w:left w:val="nil"/>
          <w:bottom w:val="nil"/>
          <w:right w:val="nil"/>
          <w:between w:val="nil"/>
        </w:pBdr>
        <w:spacing w:line="360" w:lineRule="auto"/>
        <w:jc w:val="both"/>
        <w:rPr>
          <w:sz w:val="20"/>
          <w:szCs w:val="20"/>
        </w:rPr>
      </w:pPr>
    </w:p>
    <w:p w14:paraId="1C931A7F" w14:textId="526C3016" w:rsidR="006C09EE" w:rsidRDefault="006C09EE" w:rsidP="006C09EE">
      <w:pPr>
        <w:pBdr>
          <w:top w:val="nil"/>
          <w:left w:val="nil"/>
          <w:bottom w:val="nil"/>
          <w:right w:val="nil"/>
          <w:between w:val="nil"/>
        </w:pBdr>
        <w:spacing w:line="360" w:lineRule="auto"/>
        <w:jc w:val="both"/>
        <w:rPr>
          <w:sz w:val="20"/>
          <w:szCs w:val="20"/>
        </w:rPr>
      </w:pPr>
    </w:p>
    <w:p w14:paraId="1B7D8D71" w14:textId="1500AE4B" w:rsidR="006C09EE" w:rsidRDefault="006C09EE" w:rsidP="006C09EE">
      <w:pPr>
        <w:pBdr>
          <w:top w:val="nil"/>
          <w:left w:val="nil"/>
          <w:bottom w:val="nil"/>
          <w:right w:val="nil"/>
          <w:between w:val="nil"/>
        </w:pBdr>
        <w:spacing w:line="360" w:lineRule="auto"/>
        <w:jc w:val="both"/>
        <w:rPr>
          <w:sz w:val="20"/>
          <w:szCs w:val="20"/>
        </w:rPr>
      </w:pPr>
    </w:p>
    <w:p w14:paraId="562B212D" w14:textId="4FA4A273" w:rsidR="0047646D" w:rsidRDefault="0047646D" w:rsidP="006C09EE">
      <w:pPr>
        <w:pBdr>
          <w:top w:val="nil"/>
          <w:left w:val="nil"/>
          <w:bottom w:val="nil"/>
          <w:right w:val="nil"/>
          <w:between w:val="nil"/>
        </w:pBdr>
        <w:spacing w:line="360" w:lineRule="auto"/>
        <w:jc w:val="both"/>
        <w:rPr>
          <w:sz w:val="20"/>
          <w:szCs w:val="20"/>
        </w:rPr>
      </w:pPr>
    </w:p>
    <w:p w14:paraId="79F8ED37" w14:textId="5DB15635" w:rsidR="0047646D" w:rsidRDefault="0047646D" w:rsidP="006C09EE">
      <w:pPr>
        <w:pBdr>
          <w:top w:val="nil"/>
          <w:left w:val="nil"/>
          <w:bottom w:val="nil"/>
          <w:right w:val="nil"/>
          <w:between w:val="nil"/>
        </w:pBdr>
        <w:spacing w:line="360" w:lineRule="auto"/>
        <w:jc w:val="both"/>
        <w:rPr>
          <w:sz w:val="20"/>
          <w:szCs w:val="20"/>
        </w:rPr>
      </w:pPr>
    </w:p>
    <w:p w14:paraId="77451993" w14:textId="30F312F1" w:rsidR="0047646D" w:rsidRDefault="0047646D" w:rsidP="006C09EE">
      <w:pPr>
        <w:pBdr>
          <w:top w:val="nil"/>
          <w:left w:val="nil"/>
          <w:bottom w:val="nil"/>
          <w:right w:val="nil"/>
          <w:between w:val="nil"/>
        </w:pBdr>
        <w:spacing w:line="360" w:lineRule="auto"/>
        <w:jc w:val="both"/>
        <w:rPr>
          <w:sz w:val="20"/>
          <w:szCs w:val="20"/>
        </w:rPr>
      </w:pPr>
    </w:p>
    <w:p w14:paraId="782A68CF" w14:textId="0E03D56C" w:rsidR="0047646D" w:rsidRDefault="0047646D" w:rsidP="006C09EE">
      <w:pPr>
        <w:pBdr>
          <w:top w:val="nil"/>
          <w:left w:val="nil"/>
          <w:bottom w:val="nil"/>
          <w:right w:val="nil"/>
          <w:between w:val="nil"/>
        </w:pBdr>
        <w:spacing w:line="360" w:lineRule="auto"/>
        <w:jc w:val="both"/>
        <w:rPr>
          <w:sz w:val="20"/>
          <w:szCs w:val="20"/>
        </w:rPr>
      </w:pPr>
    </w:p>
    <w:p w14:paraId="441F4C67" w14:textId="7FC2DFC9" w:rsidR="0047646D" w:rsidRDefault="0047646D" w:rsidP="006C09EE">
      <w:pPr>
        <w:pBdr>
          <w:top w:val="nil"/>
          <w:left w:val="nil"/>
          <w:bottom w:val="nil"/>
          <w:right w:val="nil"/>
          <w:between w:val="nil"/>
        </w:pBdr>
        <w:spacing w:line="360" w:lineRule="auto"/>
        <w:jc w:val="both"/>
        <w:rPr>
          <w:sz w:val="20"/>
          <w:szCs w:val="20"/>
        </w:rPr>
      </w:pPr>
    </w:p>
    <w:p w14:paraId="72101016" w14:textId="6D4615C0" w:rsidR="0047646D" w:rsidRDefault="0047646D" w:rsidP="006C09EE">
      <w:pPr>
        <w:pBdr>
          <w:top w:val="nil"/>
          <w:left w:val="nil"/>
          <w:bottom w:val="nil"/>
          <w:right w:val="nil"/>
          <w:between w:val="nil"/>
        </w:pBdr>
        <w:spacing w:line="360" w:lineRule="auto"/>
        <w:jc w:val="both"/>
        <w:rPr>
          <w:sz w:val="20"/>
          <w:szCs w:val="20"/>
        </w:rPr>
      </w:pPr>
    </w:p>
    <w:p w14:paraId="34BD4709" w14:textId="5C5AE77B" w:rsidR="0047646D" w:rsidRDefault="0047646D" w:rsidP="006C09EE">
      <w:pPr>
        <w:pBdr>
          <w:top w:val="nil"/>
          <w:left w:val="nil"/>
          <w:bottom w:val="nil"/>
          <w:right w:val="nil"/>
          <w:between w:val="nil"/>
        </w:pBdr>
        <w:spacing w:line="360" w:lineRule="auto"/>
        <w:jc w:val="both"/>
        <w:rPr>
          <w:sz w:val="20"/>
          <w:szCs w:val="20"/>
        </w:rPr>
      </w:pPr>
    </w:p>
    <w:p w14:paraId="266F30E7" w14:textId="77777777" w:rsidR="0047646D" w:rsidRDefault="0047646D" w:rsidP="006C09EE">
      <w:pPr>
        <w:pBdr>
          <w:top w:val="nil"/>
          <w:left w:val="nil"/>
          <w:bottom w:val="nil"/>
          <w:right w:val="nil"/>
          <w:between w:val="nil"/>
        </w:pBdr>
        <w:spacing w:line="360" w:lineRule="auto"/>
        <w:jc w:val="both"/>
        <w:rPr>
          <w:sz w:val="20"/>
          <w:szCs w:val="20"/>
        </w:rPr>
      </w:pPr>
    </w:p>
    <w:p w14:paraId="572A1E5B" w14:textId="77777777" w:rsidR="006C09EE" w:rsidRPr="006C09EE" w:rsidRDefault="006C09EE" w:rsidP="006C09EE">
      <w:pPr>
        <w:pBdr>
          <w:top w:val="nil"/>
          <w:left w:val="nil"/>
          <w:bottom w:val="nil"/>
          <w:right w:val="nil"/>
          <w:between w:val="nil"/>
        </w:pBdr>
        <w:spacing w:line="360" w:lineRule="auto"/>
        <w:jc w:val="both"/>
        <w:rPr>
          <w:sz w:val="20"/>
          <w:szCs w:val="20"/>
        </w:rPr>
      </w:pPr>
    </w:p>
    <w:p w14:paraId="2073A793" w14:textId="77777777" w:rsidR="00B52F39" w:rsidRPr="006C09EE" w:rsidRDefault="00B52F39" w:rsidP="006C09EE">
      <w:pPr>
        <w:pBdr>
          <w:top w:val="nil"/>
          <w:left w:val="nil"/>
          <w:bottom w:val="nil"/>
          <w:right w:val="nil"/>
          <w:between w:val="nil"/>
        </w:pBdr>
        <w:spacing w:line="360" w:lineRule="auto"/>
        <w:jc w:val="both"/>
        <w:rPr>
          <w:sz w:val="20"/>
          <w:szCs w:val="20"/>
        </w:rPr>
      </w:pPr>
    </w:p>
    <w:p w14:paraId="168C62E0" w14:textId="1821B563" w:rsidR="00B52F39" w:rsidRDefault="00B52F39" w:rsidP="006C09EE">
      <w:pPr>
        <w:pStyle w:val="Prrafodelista"/>
        <w:numPr>
          <w:ilvl w:val="0"/>
          <w:numId w:val="3"/>
        </w:numPr>
        <w:pBdr>
          <w:top w:val="nil"/>
          <w:left w:val="nil"/>
          <w:bottom w:val="nil"/>
          <w:right w:val="nil"/>
          <w:between w:val="nil"/>
        </w:pBdr>
        <w:spacing w:line="360" w:lineRule="auto"/>
        <w:contextualSpacing w:val="0"/>
        <w:jc w:val="both"/>
        <w:rPr>
          <w:b/>
          <w:bCs/>
          <w:sz w:val="20"/>
          <w:szCs w:val="20"/>
        </w:rPr>
      </w:pPr>
      <w:r w:rsidRPr="006C09EE">
        <w:rPr>
          <w:b/>
          <w:bCs/>
          <w:sz w:val="20"/>
          <w:szCs w:val="20"/>
        </w:rPr>
        <w:lastRenderedPageBreak/>
        <w:t>SÍNTESIS</w:t>
      </w:r>
    </w:p>
    <w:p w14:paraId="6038577A" w14:textId="31EA086F" w:rsidR="003F19BD" w:rsidRPr="003F19BD" w:rsidRDefault="003F19BD" w:rsidP="003F19BD">
      <w:pPr>
        <w:pBdr>
          <w:top w:val="nil"/>
          <w:left w:val="nil"/>
          <w:bottom w:val="nil"/>
          <w:right w:val="nil"/>
          <w:between w:val="nil"/>
        </w:pBdr>
        <w:spacing w:line="360" w:lineRule="auto"/>
        <w:jc w:val="both"/>
        <w:rPr>
          <w:bCs/>
          <w:sz w:val="20"/>
          <w:szCs w:val="20"/>
        </w:rPr>
      </w:pPr>
    </w:p>
    <w:p w14:paraId="49B0D1AD" w14:textId="4F3E10AE" w:rsidR="006C09EE" w:rsidRPr="003F19BD" w:rsidRDefault="003F19BD" w:rsidP="003F19BD">
      <w:pPr>
        <w:spacing w:line="360" w:lineRule="auto"/>
        <w:jc w:val="both"/>
        <w:rPr>
          <w:bCs/>
          <w:sz w:val="20"/>
          <w:szCs w:val="20"/>
        </w:rPr>
      </w:pPr>
      <w:r w:rsidRPr="003F19BD">
        <w:rPr>
          <w:bCs/>
          <w:sz w:val="20"/>
          <w:szCs w:val="20"/>
        </w:rPr>
        <w:t xml:space="preserve">En resumen, el éxito de un proyecto deportivo está estrechamente vinculado a la implementación de mecanismos sólidos de seguimiento, control, evaluación y mejora. Durante este componente, se exploraron elementos fundamentales para lograr un seguimiento y control eficiente de proyectos en el sector deportivo. Se abordaron temas esenciales, como el control de actividades, la gestión de costos y riesgos, el aseguramiento de calidad y la generación de informes. La evaluación del proyecto y un plan de mejora se destacan como elementos clave para optimizar resultados y alcanzar los objetivos en la gestión deportiva. Un enfoque proactivo en la administración y el uso de herramientas adecuadas son factores fundamentales para fomentar la excelencia y el crecimiento continuo en el ámbito deportivo. A continuación, se presenta un mapa conceptual que resume de manera visual estos </w:t>
      </w:r>
      <w:commentRangeStart w:id="10"/>
      <w:r w:rsidRPr="003F19BD">
        <w:rPr>
          <w:bCs/>
          <w:sz w:val="20"/>
          <w:szCs w:val="20"/>
        </w:rPr>
        <w:t>aspectos</w:t>
      </w:r>
      <w:commentRangeEnd w:id="10"/>
      <w:r w:rsidR="00D66E45">
        <w:rPr>
          <w:rStyle w:val="Refdecomentario"/>
        </w:rPr>
        <w:commentReference w:id="10"/>
      </w:r>
      <w:r w:rsidRPr="003F19BD">
        <w:rPr>
          <w:bCs/>
          <w:sz w:val="20"/>
          <w:szCs w:val="20"/>
        </w:rPr>
        <w:t>:</w:t>
      </w:r>
    </w:p>
    <w:p w14:paraId="43AD7DFA" w14:textId="4BC60693" w:rsidR="00B82870" w:rsidRPr="006C09EE" w:rsidRDefault="00B82870" w:rsidP="006C09EE">
      <w:pPr>
        <w:pBdr>
          <w:top w:val="nil"/>
          <w:left w:val="nil"/>
          <w:bottom w:val="nil"/>
          <w:right w:val="nil"/>
          <w:between w:val="nil"/>
        </w:pBdr>
        <w:spacing w:line="360" w:lineRule="auto"/>
        <w:jc w:val="both"/>
        <w:rPr>
          <w:sz w:val="20"/>
          <w:szCs w:val="20"/>
        </w:rPr>
      </w:pPr>
      <w:r w:rsidRPr="006C09EE">
        <w:rPr>
          <w:noProof/>
          <w:sz w:val="20"/>
          <w:szCs w:val="20"/>
          <w:lang w:val="en-US" w:eastAsia="en-US"/>
        </w:rPr>
        <w:drawing>
          <wp:inline distT="0" distB="0" distL="0" distR="0" wp14:anchorId="06F71158" wp14:editId="478140A6">
            <wp:extent cx="6332220" cy="3515360"/>
            <wp:effectExtent l="0" t="0" r="0" b="8890"/>
            <wp:docPr id="459996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6386" name=""/>
                    <pic:cNvPicPr/>
                  </pic:nvPicPr>
                  <pic:blipFill>
                    <a:blip r:embed="rId15"/>
                    <a:stretch>
                      <a:fillRect/>
                    </a:stretch>
                  </pic:blipFill>
                  <pic:spPr>
                    <a:xfrm>
                      <a:off x="0" y="0"/>
                      <a:ext cx="6332220" cy="3515360"/>
                    </a:xfrm>
                    <a:prstGeom prst="rect">
                      <a:avLst/>
                    </a:prstGeom>
                  </pic:spPr>
                </pic:pic>
              </a:graphicData>
            </a:graphic>
          </wp:inline>
        </w:drawing>
      </w:r>
    </w:p>
    <w:p w14:paraId="79D6FF83" w14:textId="1F68A8C0" w:rsidR="00B82870" w:rsidRDefault="00B82870" w:rsidP="006C09EE">
      <w:pPr>
        <w:pBdr>
          <w:top w:val="nil"/>
          <w:left w:val="nil"/>
          <w:bottom w:val="nil"/>
          <w:right w:val="nil"/>
          <w:between w:val="nil"/>
        </w:pBdr>
        <w:spacing w:line="360" w:lineRule="auto"/>
        <w:jc w:val="both"/>
        <w:rPr>
          <w:sz w:val="20"/>
          <w:szCs w:val="20"/>
        </w:rPr>
      </w:pPr>
    </w:p>
    <w:p w14:paraId="0D1E8B7F" w14:textId="67DA2E06" w:rsidR="006C09EE" w:rsidRDefault="006C09EE" w:rsidP="006C09EE">
      <w:pPr>
        <w:pBdr>
          <w:top w:val="nil"/>
          <w:left w:val="nil"/>
          <w:bottom w:val="nil"/>
          <w:right w:val="nil"/>
          <w:between w:val="nil"/>
        </w:pBdr>
        <w:spacing w:line="360" w:lineRule="auto"/>
        <w:jc w:val="both"/>
        <w:rPr>
          <w:sz w:val="20"/>
          <w:szCs w:val="20"/>
        </w:rPr>
      </w:pPr>
    </w:p>
    <w:p w14:paraId="3824806F" w14:textId="6B5FFD82" w:rsidR="006C09EE" w:rsidRDefault="006C09EE" w:rsidP="006C09EE">
      <w:pPr>
        <w:pBdr>
          <w:top w:val="nil"/>
          <w:left w:val="nil"/>
          <w:bottom w:val="nil"/>
          <w:right w:val="nil"/>
          <w:between w:val="nil"/>
        </w:pBdr>
        <w:spacing w:line="360" w:lineRule="auto"/>
        <w:jc w:val="both"/>
        <w:rPr>
          <w:sz w:val="20"/>
          <w:szCs w:val="20"/>
        </w:rPr>
      </w:pPr>
    </w:p>
    <w:p w14:paraId="5C8D669A" w14:textId="37A5FDE2" w:rsidR="006C09EE" w:rsidRDefault="006C09EE" w:rsidP="006C09EE">
      <w:pPr>
        <w:pBdr>
          <w:top w:val="nil"/>
          <w:left w:val="nil"/>
          <w:bottom w:val="nil"/>
          <w:right w:val="nil"/>
          <w:between w:val="nil"/>
        </w:pBdr>
        <w:spacing w:line="360" w:lineRule="auto"/>
        <w:jc w:val="both"/>
        <w:rPr>
          <w:sz w:val="20"/>
          <w:szCs w:val="20"/>
        </w:rPr>
      </w:pPr>
    </w:p>
    <w:p w14:paraId="76099C11" w14:textId="69B537A0" w:rsidR="006C09EE" w:rsidRDefault="006C09EE" w:rsidP="006C09EE">
      <w:pPr>
        <w:pBdr>
          <w:top w:val="nil"/>
          <w:left w:val="nil"/>
          <w:bottom w:val="nil"/>
          <w:right w:val="nil"/>
          <w:between w:val="nil"/>
        </w:pBdr>
        <w:spacing w:line="360" w:lineRule="auto"/>
        <w:jc w:val="both"/>
        <w:rPr>
          <w:sz w:val="20"/>
          <w:szCs w:val="20"/>
        </w:rPr>
      </w:pPr>
    </w:p>
    <w:p w14:paraId="6823F447" w14:textId="77777777" w:rsidR="006C09EE" w:rsidRPr="006C09EE" w:rsidRDefault="006C09EE" w:rsidP="006C09EE">
      <w:pPr>
        <w:pBdr>
          <w:top w:val="nil"/>
          <w:left w:val="nil"/>
          <w:bottom w:val="nil"/>
          <w:right w:val="nil"/>
          <w:between w:val="nil"/>
        </w:pBdr>
        <w:spacing w:line="360" w:lineRule="auto"/>
        <w:jc w:val="both"/>
        <w:rPr>
          <w:sz w:val="20"/>
          <w:szCs w:val="20"/>
        </w:rPr>
      </w:pPr>
    </w:p>
    <w:p w14:paraId="72089C8F" w14:textId="1B288964" w:rsidR="00B82870" w:rsidRDefault="00B82870" w:rsidP="006C09EE">
      <w:pPr>
        <w:pBdr>
          <w:top w:val="nil"/>
          <w:left w:val="nil"/>
          <w:bottom w:val="nil"/>
          <w:right w:val="nil"/>
          <w:between w:val="nil"/>
        </w:pBdr>
        <w:spacing w:line="360" w:lineRule="auto"/>
        <w:jc w:val="both"/>
        <w:rPr>
          <w:sz w:val="20"/>
          <w:szCs w:val="20"/>
        </w:rPr>
      </w:pPr>
    </w:p>
    <w:p w14:paraId="7D2B751A" w14:textId="77777777" w:rsidR="00D66E45" w:rsidRPr="006C09EE" w:rsidRDefault="00D66E45" w:rsidP="006C09EE">
      <w:pPr>
        <w:pBdr>
          <w:top w:val="nil"/>
          <w:left w:val="nil"/>
          <w:bottom w:val="nil"/>
          <w:right w:val="nil"/>
          <w:between w:val="nil"/>
        </w:pBdr>
        <w:spacing w:line="360" w:lineRule="auto"/>
        <w:jc w:val="both"/>
        <w:rPr>
          <w:sz w:val="20"/>
          <w:szCs w:val="20"/>
        </w:rPr>
      </w:pPr>
    </w:p>
    <w:p w14:paraId="000000BD" w14:textId="77777777" w:rsidR="00BA2665" w:rsidRPr="006C09EE" w:rsidRDefault="00BA2665" w:rsidP="006C09EE">
      <w:pPr>
        <w:spacing w:line="360" w:lineRule="auto"/>
        <w:rPr>
          <w:color w:val="948A54"/>
          <w:sz w:val="20"/>
          <w:szCs w:val="20"/>
        </w:rPr>
      </w:pPr>
    </w:p>
    <w:p w14:paraId="000000BE" w14:textId="2FFA5C46" w:rsidR="00BA2665" w:rsidRPr="006C09EE" w:rsidRDefault="002E7A4E" w:rsidP="006C09EE">
      <w:pPr>
        <w:numPr>
          <w:ilvl w:val="0"/>
          <w:numId w:val="3"/>
        </w:numPr>
        <w:pBdr>
          <w:top w:val="nil"/>
          <w:left w:val="nil"/>
          <w:bottom w:val="nil"/>
          <w:right w:val="nil"/>
          <w:between w:val="nil"/>
        </w:pBdr>
        <w:spacing w:line="360" w:lineRule="auto"/>
        <w:ind w:left="284" w:hanging="284"/>
        <w:jc w:val="both"/>
        <w:rPr>
          <w:b/>
          <w:color w:val="000000"/>
          <w:sz w:val="20"/>
          <w:szCs w:val="20"/>
        </w:rPr>
      </w:pPr>
      <w:r w:rsidRPr="006C09EE">
        <w:rPr>
          <w:b/>
          <w:color w:val="000000"/>
          <w:sz w:val="20"/>
          <w:szCs w:val="20"/>
        </w:rPr>
        <w:lastRenderedPageBreak/>
        <w:t>ACTIVIDADES DIDÁCTIC</w:t>
      </w:r>
      <w:r w:rsidR="006C09EE">
        <w:rPr>
          <w:b/>
          <w:color w:val="000000"/>
          <w:sz w:val="20"/>
          <w:szCs w:val="20"/>
        </w:rPr>
        <w:t>AS</w:t>
      </w:r>
    </w:p>
    <w:p w14:paraId="000000C0" w14:textId="32B2B21C" w:rsidR="00BA2665" w:rsidRPr="006C09EE" w:rsidRDefault="00BA2665" w:rsidP="006C09EE">
      <w:pPr>
        <w:spacing w:line="360" w:lineRule="auto"/>
        <w:jc w:val="both"/>
        <w:rPr>
          <w:color w:val="7F7F7F"/>
          <w:sz w:val="20"/>
          <w:szCs w:val="20"/>
        </w:rPr>
      </w:pPr>
    </w:p>
    <w:tbl>
      <w:tblPr>
        <w:tblStyle w:val="affff4"/>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BA2665" w:rsidRPr="006C09EE" w14:paraId="15CA2D21" w14:textId="77777777">
        <w:trPr>
          <w:trHeight w:val="298"/>
        </w:trPr>
        <w:tc>
          <w:tcPr>
            <w:tcW w:w="9541" w:type="dxa"/>
            <w:gridSpan w:val="2"/>
            <w:shd w:val="clear" w:color="auto" w:fill="FAC896"/>
            <w:vAlign w:val="center"/>
          </w:tcPr>
          <w:p w14:paraId="000000C1" w14:textId="77777777" w:rsidR="00BA2665" w:rsidRPr="006C09EE" w:rsidRDefault="002E7A4E" w:rsidP="006C09EE">
            <w:pPr>
              <w:spacing w:line="360" w:lineRule="auto"/>
              <w:jc w:val="center"/>
              <w:rPr>
                <w:color w:val="000000"/>
                <w:sz w:val="20"/>
                <w:szCs w:val="20"/>
              </w:rPr>
            </w:pPr>
            <w:r w:rsidRPr="006C09EE">
              <w:rPr>
                <w:color w:val="000000"/>
                <w:sz w:val="20"/>
                <w:szCs w:val="20"/>
              </w:rPr>
              <w:t>DESCRIPCIÓN DE ACTIVIDAD DIDÁCTICA</w:t>
            </w:r>
          </w:p>
        </w:tc>
      </w:tr>
      <w:tr w:rsidR="00610A86" w:rsidRPr="006C09EE" w14:paraId="08320AC2" w14:textId="77777777" w:rsidTr="00A55A2C">
        <w:trPr>
          <w:trHeight w:val="806"/>
        </w:trPr>
        <w:tc>
          <w:tcPr>
            <w:tcW w:w="2835" w:type="dxa"/>
            <w:shd w:val="clear" w:color="auto" w:fill="FAC896"/>
            <w:vAlign w:val="center"/>
          </w:tcPr>
          <w:p w14:paraId="000000C3" w14:textId="77777777" w:rsidR="00610A86" w:rsidRPr="006C09EE" w:rsidRDefault="00610A86" w:rsidP="006C09EE">
            <w:pPr>
              <w:spacing w:line="360" w:lineRule="auto"/>
              <w:rPr>
                <w:color w:val="000000"/>
                <w:sz w:val="20"/>
                <w:szCs w:val="20"/>
              </w:rPr>
            </w:pPr>
            <w:r w:rsidRPr="006C09EE">
              <w:rPr>
                <w:color w:val="000000"/>
                <w:sz w:val="20"/>
                <w:szCs w:val="20"/>
              </w:rPr>
              <w:t>Nombre de la Actividad</w:t>
            </w:r>
          </w:p>
        </w:tc>
        <w:tc>
          <w:tcPr>
            <w:tcW w:w="6706" w:type="dxa"/>
            <w:shd w:val="clear" w:color="auto" w:fill="auto"/>
          </w:tcPr>
          <w:p w14:paraId="178DDB78" w14:textId="77777777" w:rsidR="00610A86" w:rsidRPr="006C09EE" w:rsidRDefault="00610A86" w:rsidP="006C09EE">
            <w:pPr>
              <w:spacing w:line="360" w:lineRule="auto"/>
              <w:rPr>
                <w:rFonts w:eastAsia="Calibri"/>
                <w:b w:val="0"/>
                <w:bCs/>
                <w:iCs/>
                <w:sz w:val="20"/>
                <w:szCs w:val="20"/>
              </w:rPr>
            </w:pPr>
          </w:p>
          <w:p w14:paraId="38294FD4" w14:textId="77777777" w:rsidR="00610A86" w:rsidRPr="006C09EE" w:rsidRDefault="00610A86" w:rsidP="006C09EE">
            <w:pPr>
              <w:spacing w:line="360" w:lineRule="auto"/>
              <w:rPr>
                <w:rFonts w:eastAsia="Calibri"/>
                <w:b w:val="0"/>
                <w:bCs/>
                <w:iCs/>
                <w:sz w:val="20"/>
                <w:szCs w:val="20"/>
              </w:rPr>
            </w:pPr>
            <w:r w:rsidRPr="006C09EE">
              <w:rPr>
                <w:rFonts w:eastAsia="Calibri"/>
                <w:b w:val="0"/>
                <w:bCs/>
                <w:iCs/>
                <w:sz w:val="20"/>
                <w:szCs w:val="20"/>
              </w:rPr>
              <w:t>Componentes de un plan de mejora</w:t>
            </w:r>
          </w:p>
          <w:p w14:paraId="000000C4" w14:textId="77777777" w:rsidR="00610A86" w:rsidRPr="006C09EE" w:rsidRDefault="00610A86" w:rsidP="006C09EE">
            <w:pPr>
              <w:spacing w:line="360" w:lineRule="auto"/>
              <w:rPr>
                <w:b w:val="0"/>
                <w:bCs/>
                <w:iCs/>
                <w:color w:val="000000"/>
                <w:sz w:val="20"/>
                <w:szCs w:val="20"/>
              </w:rPr>
            </w:pPr>
          </w:p>
        </w:tc>
      </w:tr>
      <w:tr w:rsidR="00610A86" w:rsidRPr="006C09EE" w14:paraId="02D357B2" w14:textId="77777777" w:rsidTr="006C09EE">
        <w:trPr>
          <w:trHeight w:val="806"/>
        </w:trPr>
        <w:tc>
          <w:tcPr>
            <w:tcW w:w="2835" w:type="dxa"/>
            <w:shd w:val="clear" w:color="auto" w:fill="FAC896"/>
            <w:vAlign w:val="center"/>
          </w:tcPr>
          <w:p w14:paraId="000000C5" w14:textId="77777777" w:rsidR="00610A86" w:rsidRPr="006C09EE" w:rsidRDefault="00610A86" w:rsidP="006C09EE">
            <w:pPr>
              <w:spacing w:line="360" w:lineRule="auto"/>
              <w:rPr>
                <w:color w:val="000000"/>
                <w:sz w:val="20"/>
                <w:szCs w:val="20"/>
              </w:rPr>
            </w:pPr>
            <w:r w:rsidRPr="006C09EE">
              <w:rPr>
                <w:color w:val="000000"/>
                <w:sz w:val="20"/>
                <w:szCs w:val="20"/>
              </w:rPr>
              <w:t>Objetivo de la actividad</w:t>
            </w:r>
          </w:p>
        </w:tc>
        <w:tc>
          <w:tcPr>
            <w:tcW w:w="6706" w:type="dxa"/>
            <w:shd w:val="clear" w:color="auto" w:fill="auto"/>
          </w:tcPr>
          <w:p w14:paraId="000000C6" w14:textId="02D81618" w:rsidR="00610A86" w:rsidRPr="006C09EE" w:rsidRDefault="00610A86" w:rsidP="006C09EE">
            <w:pPr>
              <w:spacing w:line="360" w:lineRule="auto"/>
              <w:rPr>
                <w:rFonts w:eastAsia="Calibri"/>
                <w:b w:val="0"/>
                <w:bCs/>
                <w:iCs/>
                <w:sz w:val="20"/>
                <w:szCs w:val="20"/>
              </w:rPr>
            </w:pPr>
            <w:r w:rsidRPr="006C09EE">
              <w:rPr>
                <w:rFonts w:eastAsia="Calibri"/>
                <w:b w:val="0"/>
                <w:bCs/>
                <w:iCs/>
                <w:sz w:val="20"/>
                <w:szCs w:val="20"/>
              </w:rPr>
              <w:t>Identificar y analizar los componentes necesarios para generar el impacto de los planes de mejora, con el fin de implementar acciones efectivas y alcanzar los resultados deseados en el ámbito del proyecto deportivo.</w:t>
            </w:r>
          </w:p>
        </w:tc>
      </w:tr>
      <w:tr w:rsidR="00610A86" w:rsidRPr="006C09EE" w14:paraId="00D80961" w14:textId="77777777">
        <w:trPr>
          <w:trHeight w:val="806"/>
        </w:trPr>
        <w:tc>
          <w:tcPr>
            <w:tcW w:w="2835" w:type="dxa"/>
            <w:shd w:val="clear" w:color="auto" w:fill="FAC896"/>
            <w:vAlign w:val="center"/>
          </w:tcPr>
          <w:p w14:paraId="000000C7" w14:textId="77777777" w:rsidR="00610A86" w:rsidRPr="006C09EE" w:rsidRDefault="00610A86" w:rsidP="006C09EE">
            <w:pPr>
              <w:spacing w:line="360" w:lineRule="auto"/>
              <w:rPr>
                <w:color w:val="000000"/>
                <w:sz w:val="20"/>
                <w:szCs w:val="20"/>
              </w:rPr>
            </w:pPr>
            <w:r w:rsidRPr="006C09EE">
              <w:rPr>
                <w:color w:val="000000"/>
                <w:sz w:val="20"/>
                <w:szCs w:val="20"/>
              </w:rPr>
              <w:t>Tipo de actividad sugerida</w:t>
            </w:r>
          </w:p>
        </w:tc>
        <w:tc>
          <w:tcPr>
            <w:tcW w:w="6706" w:type="dxa"/>
            <w:shd w:val="clear" w:color="auto" w:fill="auto"/>
            <w:vAlign w:val="center"/>
          </w:tcPr>
          <w:p w14:paraId="000000C8" w14:textId="68F719FA" w:rsidR="00610A86" w:rsidRPr="006C09EE" w:rsidRDefault="00610A86" w:rsidP="006C09EE">
            <w:pPr>
              <w:spacing w:line="360" w:lineRule="auto"/>
              <w:rPr>
                <w:color w:val="000000"/>
                <w:sz w:val="20"/>
                <w:szCs w:val="20"/>
              </w:rPr>
            </w:pPr>
            <w:r w:rsidRPr="006C09EE">
              <w:rPr>
                <w:noProof/>
                <w:color w:val="000000"/>
                <w:sz w:val="20"/>
                <w:szCs w:val="20"/>
                <w:lang w:val="en-US" w:eastAsia="en-US"/>
              </w:rPr>
              <w:drawing>
                <wp:inline distT="0" distB="0" distL="0" distR="0" wp14:anchorId="6AAC856D" wp14:editId="77879F3B">
                  <wp:extent cx="971686" cy="809738"/>
                  <wp:effectExtent l="0" t="0" r="0" b="9525"/>
                  <wp:docPr id="1201176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76416" name=""/>
                          <pic:cNvPicPr/>
                        </pic:nvPicPr>
                        <pic:blipFill>
                          <a:blip r:embed="rId16"/>
                          <a:stretch>
                            <a:fillRect/>
                          </a:stretch>
                        </pic:blipFill>
                        <pic:spPr>
                          <a:xfrm>
                            <a:off x="0" y="0"/>
                            <a:ext cx="971686" cy="809738"/>
                          </a:xfrm>
                          <a:prstGeom prst="rect">
                            <a:avLst/>
                          </a:prstGeom>
                        </pic:spPr>
                      </pic:pic>
                    </a:graphicData>
                  </a:graphic>
                </wp:inline>
              </w:drawing>
            </w:r>
          </w:p>
        </w:tc>
      </w:tr>
      <w:tr w:rsidR="00610A86" w:rsidRPr="006C09EE" w14:paraId="7AEC8D2D" w14:textId="77777777">
        <w:trPr>
          <w:trHeight w:val="806"/>
        </w:trPr>
        <w:tc>
          <w:tcPr>
            <w:tcW w:w="2835" w:type="dxa"/>
            <w:shd w:val="clear" w:color="auto" w:fill="FAC896"/>
            <w:vAlign w:val="center"/>
          </w:tcPr>
          <w:p w14:paraId="000000C9" w14:textId="77777777" w:rsidR="00610A86" w:rsidRPr="006C09EE" w:rsidRDefault="00610A86" w:rsidP="006C09EE">
            <w:pPr>
              <w:spacing w:line="360" w:lineRule="auto"/>
              <w:rPr>
                <w:color w:val="000000"/>
                <w:sz w:val="20"/>
                <w:szCs w:val="20"/>
              </w:rPr>
            </w:pPr>
            <w:r w:rsidRPr="006C09EE">
              <w:rPr>
                <w:color w:val="000000"/>
                <w:sz w:val="20"/>
                <w:szCs w:val="20"/>
              </w:rPr>
              <w:t xml:space="preserve">Archivo de la actividad </w:t>
            </w:r>
          </w:p>
          <w:p w14:paraId="000000CA" w14:textId="77777777" w:rsidR="00610A86" w:rsidRPr="006C09EE" w:rsidRDefault="00610A86" w:rsidP="006C09EE">
            <w:pPr>
              <w:spacing w:line="360" w:lineRule="auto"/>
              <w:rPr>
                <w:color w:val="000000"/>
                <w:sz w:val="20"/>
                <w:szCs w:val="20"/>
              </w:rPr>
            </w:pPr>
            <w:r w:rsidRPr="006C09EE">
              <w:rPr>
                <w:color w:val="000000"/>
                <w:sz w:val="20"/>
                <w:szCs w:val="20"/>
              </w:rPr>
              <w:t>(Anexo donde se describe la actividad propuesta)</w:t>
            </w:r>
          </w:p>
        </w:tc>
        <w:tc>
          <w:tcPr>
            <w:tcW w:w="6706" w:type="dxa"/>
            <w:shd w:val="clear" w:color="auto" w:fill="auto"/>
            <w:vAlign w:val="center"/>
          </w:tcPr>
          <w:p w14:paraId="000000CB" w14:textId="0EADA551" w:rsidR="00610A86" w:rsidRPr="006C09EE" w:rsidRDefault="006C09EE" w:rsidP="006C09EE">
            <w:pPr>
              <w:spacing w:line="360" w:lineRule="auto"/>
              <w:rPr>
                <w:color w:val="000000"/>
                <w:sz w:val="20"/>
                <w:szCs w:val="20"/>
              </w:rPr>
            </w:pPr>
            <w:r w:rsidRPr="006C09EE">
              <w:rPr>
                <w:color w:val="000000"/>
                <w:sz w:val="20"/>
                <w:szCs w:val="20"/>
              </w:rPr>
              <w:t>Actividad_didactica_completar_espacios_CF04</w:t>
            </w:r>
          </w:p>
        </w:tc>
      </w:tr>
    </w:tbl>
    <w:p w14:paraId="000000CC" w14:textId="77777777" w:rsidR="00BA2665" w:rsidRPr="006C09EE" w:rsidRDefault="00BA2665" w:rsidP="006C09EE">
      <w:pPr>
        <w:spacing w:line="360" w:lineRule="auto"/>
        <w:ind w:left="426"/>
        <w:jc w:val="both"/>
        <w:rPr>
          <w:color w:val="7F7F7F"/>
          <w:sz w:val="20"/>
          <w:szCs w:val="20"/>
        </w:rPr>
      </w:pPr>
    </w:p>
    <w:p w14:paraId="000000CD" w14:textId="77777777" w:rsidR="00BA2665" w:rsidRPr="006C09EE" w:rsidRDefault="00BA2665" w:rsidP="006C09EE">
      <w:pPr>
        <w:spacing w:line="360" w:lineRule="auto"/>
        <w:rPr>
          <w:b/>
          <w:sz w:val="20"/>
          <w:szCs w:val="20"/>
        </w:rPr>
      </w:pPr>
    </w:p>
    <w:p w14:paraId="000000CE" w14:textId="77777777" w:rsidR="00BA2665" w:rsidRPr="006C09EE" w:rsidRDefault="002E7A4E" w:rsidP="006C09EE">
      <w:pPr>
        <w:numPr>
          <w:ilvl w:val="0"/>
          <w:numId w:val="3"/>
        </w:numPr>
        <w:pBdr>
          <w:top w:val="nil"/>
          <w:left w:val="nil"/>
          <w:bottom w:val="nil"/>
          <w:right w:val="nil"/>
          <w:between w:val="nil"/>
        </w:pBdr>
        <w:spacing w:line="360" w:lineRule="auto"/>
        <w:ind w:left="284" w:hanging="284"/>
        <w:jc w:val="both"/>
        <w:rPr>
          <w:b/>
          <w:color w:val="000000"/>
          <w:sz w:val="20"/>
          <w:szCs w:val="20"/>
        </w:rPr>
      </w:pPr>
      <w:r w:rsidRPr="006C09EE">
        <w:rPr>
          <w:b/>
          <w:color w:val="000000"/>
          <w:sz w:val="20"/>
          <w:szCs w:val="20"/>
        </w:rPr>
        <w:t xml:space="preserve">MATERIAL COMPLEMENTARIO: </w:t>
      </w:r>
    </w:p>
    <w:p w14:paraId="000000CF" w14:textId="77777777" w:rsidR="00BA2665" w:rsidRPr="006C09EE" w:rsidRDefault="002E7A4E" w:rsidP="006C09EE">
      <w:pPr>
        <w:spacing w:line="360" w:lineRule="auto"/>
        <w:rPr>
          <w:sz w:val="20"/>
          <w:szCs w:val="20"/>
        </w:rPr>
      </w:pPr>
      <w:r w:rsidRPr="006C09EE">
        <w:rPr>
          <w:sz w:val="20"/>
          <w:szCs w:val="20"/>
        </w:rPr>
        <w:t xml:space="preserve"> </w:t>
      </w:r>
    </w:p>
    <w:tbl>
      <w:tblPr>
        <w:tblStyle w:val="affff5"/>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BA2665" w:rsidRPr="006C09EE" w14:paraId="5FF0FE5C" w14:textId="77777777">
        <w:trPr>
          <w:trHeight w:val="658"/>
        </w:trPr>
        <w:tc>
          <w:tcPr>
            <w:tcW w:w="2517" w:type="dxa"/>
            <w:shd w:val="clear" w:color="auto" w:fill="F9CB9C"/>
            <w:tcMar>
              <w:top w:w="100" w:type="dxa"/>
              <w:left w:w="100" w:type="dxa"/>
              <w:bottom w:w="100" w:type="dxa"/>
              <w:right w:w="100" w:type="dxa"/>
            </w:tcMar>
            <w:vAlign w:val="center"/>
          </w:tcPr>
          <w:p w14:paraId="000000D0" w14:textId="77777777" w:rsidR="00BA2665" w:rsidRPr="006C09EE" w:rsidRDefault="002E7A4E" w:rsidP="006C09EE">
            <w:pPr>
              <w:spacing w:line="360" w:lineRule="auto"/>
              <w:jc w:val="center"/>
              <w:rPr>
                <w:sz w:val="20"/>
                <w:szCs w:val="20"/>
              </w:rPr>
            </w:pPr>
            <w:r w:rsidRPr="006C09EE">
              <w:rPr>
                <w:sz w:val="20"/>
                <w:szCs w:val="20"/>
              </w:rPr>
              <w:t>Tema</w:t>
            </w:r>
          </w:p>
        </w:tc>
        <w:tc>
          <w:tcPr>
            <w:tcW w:w="2517" w:type="dxa"/>
            <w:shd w:val="clear" w:color="auto" w:fill="F9CB9C"/>
            <w:tcMar>
              <w:top w:w="100" w:type="dxa"/>
              <w:left w:w="100" w:type="dxa"/>
              <w:bottom w:w="100" w:type="dxa"/>
              <w:right w:w="100" w:type="dxa"/>
            </w:tcMar>
            <w:vAlign w:val="center"/>
          </w:tcPr>
          <w:p w14:paraId="000000D1" w14:textId="77777777" w:rsidR="00BA2665" w:rsidRPr="006C09EE" w:rsidRDefault="002E7A4E" w:rsidP="006C09EE">
            <w:pPr>
              <w:spacing w:line="360" w:lineRule="auto"/>
              <w:jc w:val="center"/>
              <w:rPr>
                <w:color w:val="000000"/>
                <w:sz w:val="20"/>
                <w:szCs w:val="20"/>
              </w:rPr>
            </w:pPr>
            <w:r w:rsidRPr="006C09EE">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D2" w14:textId="77777777" w:rsidR="00BA2665" w:rsidRPr="006C09EE" w:rsidRDefault="002E7A4E" w:rsidP="006C09EE">
            <w:pPr>
              <w:spacing w:line="360" w:lineRule="auto"/>
              <w:jc w:val="center"/>
              <w:rPr>
                <w:sz w:val="20"/>
                <w:szCs w:val="20"/>
              </w:rPr>
            </w:pPr>
            <w:r w:rsidRPr="006C09EE">
              <w:rPr>
                <w:sz w:val="20"/>
                <w:szCs w:val="20"/>
              </w:rPr>
              <w:t>Tipo de material</w:t>
            </w:r>
          </w:p>
          <w:p w14:paraId="000000D3" w14:textId="77777777" w:rsidR="00BA2665" w:rsidRPr="006C09EE" w:rsidRDefault="002E7A4E" w:rsidP="006C09EE">
            <w:pPr>
              <w:spacing w:line="360" w:lineRule="auto"/>
              <w:jc w:val="center"/>
              <w:rPr>
                <w:color w:val="000000"/>
                <w:sz w:val="20"/>
                <w:szCs w:val="20"/>
              </w:rPr>
            </w:pPr>
            <w:r w:rsidRPr="006C09EE">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D4" w14:textId="77777777" w:rsidR="00BA2665" w:rsidRPr="006C09EE" w:rsidRDefault="002E7A4E" w:rsidP="006C09EE">
            <w:pPr>
              <w:spacing w:line="360" w:lineRule="auto"/>
              <w:jc w:val="center"/>
              <w:rPr>
                <w:sz w:val="20"/>
                <w:szCs w:val="20"/>
              </w:rPr>
            </w:pPr>
            <w:r w:rsidRPr="006C09EE">
              <w:rPr>
                <w:sz w:val="20"/>
                <w:szCs w:val="20"/>
              </w:rPr>
              <w:t>Enlace del Recurso o</w:t>
            </w:r>
          </w:p>
          <w:p w14:paraId="000000D5" w14:textId="77777777" w:rsidR="00BA2665" w:rsidRPr="006C09EE" w:rsidRDefault="002E7A4E" w:rsidP="006C09EE">
            <w:pPr>
              <w:spacing w:line="360" w:lineRule="auto"/>
              <w:jc w:val="center"/>
              <w:rPr>
                <w:color w:val="000000"/>
                <w:sz w:val="20"/>
                <w:szCs w:val="20"/>
              </w:rPr>
            </w:pPr>
            <w:r w:rsidRPr="006C09EE">
              <w:rPr>
                <w:sz w:val="20"/>
                <w:szCs w:val="20"/>
              </w:rPr>
              <w:t>Archivo del documento o material</w:t>
            </w:r>
          </w:p>
        </w:tc>
      </w:tr>
      <w:tr w:rsidR="00BA2665" w:rsidRPr="006C09EE" w14:paraId="3B5B08BB" w14:textId="77777777" w:rsidTr="00CA4478">
        <w:trPr>
          <w:trHeight w:val="182"/>
        </w:trPr>
        <w:tc>
          <w:tcPr>
            <w:tcW w:w="2517" w:type="dxa"/>
            <w:tcMar>
              <w:top w:w="100" w:type="dxa"/>
              <w:left w:w="100" w:type="dxa"/>
              <w:bottom w:w="100" w:type="dxa"/>
              <w:right w:w="100" w:type="dxa"/>
            </w:tcMar>
          </w:tcPr>
          <w:p w14:paraId="000000D6" w14:textId="77777777" w:rsidR="00BA2665" w:rsidRPr="006C09EE" w:rsidRDefault="00BA2665" w:rsidP="006C09EE">
            <w:pPr>
              <w:spacing w:line="360" w:lineRule="auto"/>
              <w:rPr>
                <w:b w:val="0"/>
                <w:sz w:val="20"/>
                <w:szCs w:val="20"/>
              </w:rPr>
            </w:pPr>
          </w:p>
        </w:tc>
        <w:tc>
          <w:tcPr>
            <w:tcW w:w="2517" w:type="dxa"/>
            <w:tcMar>
              <w:top w:w="100" w:type="dxa"/>
              <w:left w:w="100" w:type="dxa"/>
              <w:bottom w:w="100" w:type="dxa"/>
              <w:right w:w="100" w:type="dxa"/>
            </w:tcMar>
          </w:tcPr>
          <w:p w14:paraId="000000D7" w14:textId="77777777" w:rsidR="00BA2665" w:rsidRPr="006C09EE" w:rsidRDefault="00BA2665" w:rsidP="006C09EE">
            <w:pPr>
              <w:spacing w:line="360" w:lineRule="auto"/>
              <w:jc w:val="center"/>
              <w:rPr>
                <w:sz w:val="20"/>
                <w:szCs w:val="20"/>
              </w:rPr>
            </w:pPr>
          </w:p>
          <w:p w14:paraId="000000D8" w14:textId="77777777" w:rsidR="00BA2665" w:rsidRPr="006C09EE" w:rsidRDefault="00BA2665" w:rsidP="006C09EE">
            <w:pPr>
              <w:spacing w:line="360" w:lineRule="auto"/>
              <w:rPr>
                <w:b w:val="0"/>
                <w:sz w:val="20"/>
                <w:szCs w:val="20"/>
              </w:rPr>
            </w:pPr>
          </w:p>
        </w:tc>
        <w:tc>
          <w:tcPr>
            <w:tcW w:w="2519" w:type="dxa"/>
            <w:tcMar>
              <w:top w:w="100" w:type="dxa"/>
              <w:left w:w="100" w:type="dxa"/>
              <w:bottom w:w="100" w:type="dxa"/>
              <w:right w:w="100" w:type="dxa"/>
            </w:tcMar>
          </w:tcPr>
          <w:p w14:paraId="000000D9" w14:textId="77777777" w:rsidR="00BA2665" w:rsidRPr="006C09EE" w:rsidRDefault="00BA2665" w:rsidP="006C09EE">
            <w:pPr>
              <w:spacing w:line="360" w:lineRule="auto"/>
              <w:jc w:val="center"/>
              <w:rPr>
                <w:b w:val="0"/>
                <w:sz w:val="20"/>
                <w:szCs w:val="20"/>
              </w:rPr>
            </w:pPr>
          </w:p>
        </w:tc>
        <w:tc>
          <w:tcPr>
            <w:tcW w:w="2519" w:type="dxa"/>
            <w:tcMar>
              <w:top w:w="100" w:type="dxa"/>
              <w:left w:w="100" w:type="dxa"/>
              <w:bottom w:w="100" w:type="dxa"/>
              <w:right w:w="100" w:type="dxa"/>
            </w:tcMar>
          </w:tcPr>
          <w:p w14:paraId="000000DA" w14:textId="77777777" w:rsidR="00BA2665" w:rsidRPr="006C09EE" w:rsidRDefault="00BA2665" w:rsidP="006C09EE">
            <w:pPr>
              <w:spacing w:line="360" w:lineRule="auto"/>
              <w:rPr>
                <w:b w:val="0"/>
                <w:sz w:val="20"/>
                <w:szCs w:val="20"/>
              </w:rPr>
            </w:pPr>
          </w:p>
        </w:tc>
      </w:tr>
    </w:tbl>
    <w:p w14:paraId="000000DF" w14:textId="0D7F9F8E" w:rsidR="00BA2665" w:rsidRDefault="00BA2665" w:rsidP="006C09EE">
      <w:pPr>
        <w:spacing w:line="360" w:lineRule="auto"/>
        <w:rPr>
          <w:sz w:val="20"/>
          <w:szCs w:val="20"/>
        </w:rPr>
      </w:pPr>
    </w:p>
    <w:p w14:paraId="7418CB65" w14:textId="77777777" w:rsidR="00606C28" w:rsidRPr="006C09EE" w:rsidRDefault="00606C28" w:rsidP="006C09EE">
      <w:pPr>
        <w:spacing w:line="360" w:lineRule="auto"/>
        <w:rPr>
          <w:sz w:val="20"/>
          <w:szCs w:val="20"/>
        </w:rPr>
      </w:pPr>
    </w:p>
    <w:p w14:paraId="000000E0" w14:textId="36ABBEE9" w:rsidR="00BA2665" w:rsidRDefault="00BA2665" w:rsidP="006C09EE">
      <w:pPr>
        <w:spacing w:line="360" w:lineRule="auto"/>
        <w:rPr>
          <w:sz w:val="20"/>
          <w:szCs w:val="20"/>
        </w:rPr>
      </w:pPr>
    </w:p>
    <w:p w14:paraId="75C7CA1B" w14:textId="0CA1695E" w:rsidR="006C09EE" w:rsidRDefault="006C09EE" w:rsidP="006C09EE">
      <w:pPr>
        <w:spacing w:line="360" w:lineRule="auto"/>
        <w:rPr>
          <w:sz w:val="20"/>
          <w:szCs w:val="20"/>
        </w:rPr>
      </w:pPr>
    </w:p>
    <w:p w14:paraId="275402DB" w14:textId="5CFE5EE1" w:rsidR="006C09EE" w:rsidRDefault="006C09EE" w:rsidP="006C09EE">
      <w:pPr>
        <w:spacing w:line="360" w:lineRule="auto"/>
        <w:rPr>
          <w:sz w:val="20"/>
          <w:szCs w:val="20"/>
        </w:rPr>
      </w:pPr>
    </w:p>
    <w:p w14:paraId="258AB6FB" w14:textId="559A7B79" w:rsidR="006C09EE" w:rsidRDefault="006C09EE" w:rsidP="006C09EE">
      <w:pPr>
        <w:spacing w:line="360" w:lineRule="auto"/>
        <w:rPr>
          <w:sz w:val="20"/>
          <w:szCs w:val="20"/>
        </w:rPr>
      </w:pPr>
    </w:p>
    <w:p w14:paraId="227FA4F4" w14:textId="15E7EFDF" w:rsidR="006C09EE" w:rsidRDefault="006C09EE" w:rsidP="006C09EE">
      <w:pPr>
        <w:spacing w:line="360" w:lineRule="auto"/>
        <w:rPr>
          <w:sz w:val="20"/>
          <w:szCs w:val="20"/>
        </w:rPr>
      </w:pPr>
    </w:p>
    <w:p w14:paraId="7DE9FF92" w14:textId="14FE81C6" w:rsidR="006C09EE" w:rsidRDefault="006C09EE" w:rsidP="006C09EE">
      <w:pPr>
        <w:spacing w:line="360" w:lineRule="auto"/>
        <w:rPr>
          <w:sz w:val="20"/>
          <w:szCs w:val="20"/>
        </w:rPr>
      </w:pPr>
    </w:p>
    <w:p w14:paraId="02C5349E" w14:textId="77777777" w:rsidR="006C09EE" w:rsidRPr="006C09EE" w:rsidRDefault="006C09EE" w:rsidP="006C09EE">
      <w:pPr>
        <w:spacing w:line="360" w:lineRule="auto"/>
        <w:rPr>
          <w:sz w:val="20"/>
          <w:szCs w:val="20"/>
        </w:rPr>
      </w:pPr>
    </w:p>
    <w:p w14:paraId="000000E1" w14:textId="77777777" w:rsidR="00BA2665" w:rsidRPr="006C09EE" w:rsidRDefault="002E7A4E" w:rsidP="006C09EE">
      <w:pPr>
        <w:numPr>
          <w:ilvl w:val="0"/>
          <w:numId w:val="3"/>
        </w:numPr>
        <w:pBdr>
          <w:top w:val="nil"/>
          <w:left w:val="nil"/>
          <w:bottom w:val="nil"/>
          <w:right w:val="nil"/>
          <w:between w:val="nil"/>
        </w:pBdr>
        <w:spacing w:line="360" w:lineRule="auto"/>
        <w:ind w:left="284" w:hanging="284"/>
        <w:jc w:val="both"/>
        <w:rPr>
          <w:b/>
          <w:color w:val="000000"/>
          <w:sz w:val="20"/>
          <w:szCs w:val="20"/>
        </w:rPr>
      </w:pPr>
      <w:r w:rsidRPr="006C09EE">
        <w:rPr>
          <w:b/>
          <w:color w:val="000000"/>
          <w:sz w:val="20"/>
          <w:szCs w:val="20"/>
        </w:rPr>
        <w:lastRenderedPageBreak/>
        <w:t xml:space="preserve">GLOSARIO: </w:t>
      </w:r>
    </w:p>
    <w:p w14:paraId="000000E2" w14:textId="77777777" w:rsidR="00BA2665" w:rsidRPr="006C09EE" w:rsidRDefault="00BA2665" w:rsidP="006C09EE">
      <w:pPr>
        <w:pBdr>
          <w:top w:val="nil"/>
          <w:left w:val="nil"/>
          <w:bottom w:val="nil"/>
          <w:right w:val="nil"/>
          <w:between w:val="nil"/>
        </w:pBdr>
        <w:spacing w:line="360" w:lineRule="auto"/>
        <w:ind w:left="426"/>
        <w:jc w:val="both"/>
        <w:rPr>
          <w:color w:val="000000"/>
          <w:sz w:val="20"/>
          <w:szCs w:val="20"/>
        </w:rPr>
      </w:pPr>
    </w:p>
    <w:tbl>
      <w:tblPr>
        <w:tblStyle w:val="a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A2665" w:rsidRPr="006C09EE" w14:paraId="51EEE38F" w14:textId="77777777">
        <w:trPr>
          <w:trHeight w:val="214"/>
        </w:trPr>
        <w:tc>
          <w:tcPr>
            <w:tcW w:w="2122" w:type="dxa"/>
            <w:shd w:val="clear" w:color="auto" w:fill="F9CB9C"/>
            <w:tcMar>
              <w:top w:w="100" w:type="dxa"/>
              <w:left w:w="100" w:type="dxa"/>
              <w:bottom w:w="100" w:type="dxa"/>
              <w:right w:w="100" w:type="dxa"/>
            </w:tcMar>
          </w:tcPr>
          <w:p w14:paraId="000000E3" w14:textId="77777777" w:rsidR="00BA2665" w:rsidRPr="006C09EE" w:rsidRDefault="002E7A4E" w:rsidP="006C09EE">
            <w:pPr>
              <w:spacing w:line="360" w:lineRule="auto"/>
              <w:jc w:val="center"/>
              <w:rPr>
                <w:color w:val="000000"/>
                <w:sz w:val="20"/>
                <w:szCs w:val="20"/>
              </w:rPr>
            </w:pPr>
            <w:r w:rsidRPr="006C09EE">
              <w:rPr>
                <w:sz w:val="20"/>
                <w:szCs w:val="20"/>
              </w:rPr>
              <w:t>TÉRMINO</w:t>
            </w:r>
          </w:p>
        </w:tc>
        <w:tc>
          <w:tcPr>
            <w:tcW w:w="7840" w:type="dxa"/>
            <w:shd w:val="clear" w:color="auto" w:fill="F9CB9C"/>
            <w:tcMar>
              <w:top w:w="100" w:type="dxa"/>
              <w:left w:w="100" w:type="dxa"/>
              <w:bottom w:w="100" w:type="dxa"/>
              <w:right w:w="100" w:type="dxa"/>
            </w:tcMar>
          </w:tcPr>
          <w:p w14:paraId="000000E4" w14:textId="77777777" w:rsidR="00BA2665" w:rsidRPr="006C09EE" w:rsidRDefault="002E7A4E" w:rsidP="006C09EE">
            <w:pPr>
              <w:spacing w:line="360" w:lineRule="auto"/>
              <w:jc w:val="center"/>
              <w:rPr>
                <w:color w:val="000000"/>
                <w:sz w:val="20"/>
                <w:szCs w:val="20"/>
              </w:rPr>
            </w:pPr>
            <w:r w:rsidRPr="006C09EE">
              <w:rPr>
                <w:color w:val="000000"/>
                <w:sz w:val="20"/>
                <w:szCs w:val="20"/>
              </w:rPr>
              <w:t>SIGNIFICADO</w:t>
            </w:r>
          </w:p>
        </w:tc>
      </w:tr>
      <w:tr w:rsidR="00BA2665" w:rsidRPr="006C09EE" w14:paraId="549CB712" w14:textId="77777777">
        <w:trPr>
          <w:trHeight w:val="435"/>
        </w:trPr>
        <w:tc>
          <w:tcPr>
            <w:tcW w:w="2122" w:type="dxa"/>
            <w:tcMar>
              <w:top w:w="100" w:type="dxa"/>
              <w:left w:w="100" w:type="dxa"/>
              <w:bottom w:w="100" w:type="dxa"/>
              <w:right w:w="100" w:type="dxa"/>
            </w:tcMar>
          </w:tcPr>
          <w:p w14:paraId="000000E5" w14:textId="2DE92732" w:rsidR="00BA2665" w:rsidRPr="006C09EE" w:rsidRDefault="002E7A4E" w:rsidP="006C09EE">
            <w:pPr>
              <w:spacing w:line="360" w:lineRule="auto"/>
              <w:rPr>
                <w:sz w:val="20"/>
                <w:szCs w:val="20"/>
              </w:rPr>
            </w:pPr>
            <w:r w:rsidRPr="006C09EE">
              <w:rPr>
                <w:sz w:val="20"/>
                <w:szCs w:val="20"/>
              </w:rPr>
              <w:t>Actividad</w:t>
            </w:r>
            <w:r w:rsidR="0045515D" w:rsidRPr="006C09EE">
              <w:rPr>
                <w:sz w:val="20"/>
                <w:szCs w:val="20"/>
              </w:rPr>
              <w:t>:</w:t>
            </w:r>
          </w:p>
        </w:tc>
        <w:tc>
          <w:tcPr>
            <w:tcW w:w="7840" w:type="dxa"/>
            <w:tcMar>
              <w:top w:w="100" w:type="dxa"/>
              <w:left w:w="100" w:type="dxa"/>
              <w:bottom w:w="100" w:type="dxa"/>
              <w:right w:w="100" w:type="dxa"/>
            </w:tcMar>
          </w:tcPr>
          <w:p w14:paraId="000000E6" w14:textId="77777777" w:rsidR="00BA2665" w:rsidRPr="006C09EE" w:rsidRDefault="002E7A4E" w:rsidP="006C09EE">
            <w:pPr>
              <w:spacing w:line="360" w:lineRule="auto"/>
              <w:rPr>
                <w:b w:val="0"/>
                <w:color w:val="000000"/>
                <w:sz w:val="20"/>
                <w:szCs w:val="20"/>
              </w:rPr>
            </w:pPr>
            <w:r w:rsidRPr="006C09EE">
              <w:rPr>
                <w:b w:val="0"/>
                <w:sz w:val="20"/>
                <w:szCs w:val="20"/>
              </w:rPr>
              <w:t>parte de un proyecto que requiere de tiempo de inicio, tiempo final y recursos determinados. Pueden tener diversos fines, como lo son: administrativas, operativas entre otros que en su conjunto cumplen el plan del proyecto.</w:t>
            </w:r>
          </w:p>
        </w:tc>
      </w:tr>
      <w:tr w:rsidR="000906FE" w:rsidRPr="006C09EE" w14:paraId="1EB73DF5" w14:textId="77777777">
        <w:trPr>
          <w:trHeight w:val="253"/>
        </w:trPr>
        <w:tc>
          <w:tcPr>
            <w:tcW w:w="2122" w:type="dxa"/>
            <w:tcMar>
              <w:top w:w="100" w:type="dxa"/>
              <w:left w:w="100" w:type="dxa"/>
              <w:bottom w:w="100" w:type="dxa"/>
              <w:right w:w="100" w:type="dxa"/>
            </w:tcMar>
          </w:tcPr>
          <w:p w14:paraId="30405AA7" w14:textId="4C76C162" w:rsidR="000906FE" w:rsidRPr="006C09EE" w:rsidRDefault="000906FE" w:rsidP="000906FE">
            <w:pPr>
              <w:spacing w:line="360" w:lineRule="auto"/>
              <w:rPr>
                <w:sz w:val="20"/>
                <w:szCs w:val="20"/>
              </w:rPr>
            </w:pPr>
            <w:r w:rsidRPr="006C09EE">
              <w:rPr>
                <w:sz w:val="20"/>
                <w:szCs w:val="20"/>
              </w:rPr>
              <w:t>Margen de holgura:</w:t>
            </w:r>
          </w:p>
        </w:tc>
        <w:tc>
          <w:tcPr>
            <w:tcW w:w="7840" w:type="dxa"/>
            <w:tcMar>
              <w:top w:w="100" w:type="dxa"/>
              <w:left w:w="100" w:type="dxa"/>
              <w:bottom w:w="100" w:type="dxa"/>
              <w:right w:w="100" w:type="dxa"/>
            </w:tcMar>
          </w:tcPr>
          <w:p w14:paraId="2FE27BE1" w14:textId="02E5A3BF" w:rsidR="000906FE" w:rsidRPr="006C09EE" w:rsidRDefault="000906FE" w:rsidP="000906FE">
            <w:pPr>
              <w:spacing w:line="360" w:lineRule="auto"/>
              <w:rPr>
                <w:sz w:val="20"/>
                <w:szCs w:val="20"/>
              </w:rPr>
            </w:pPr>
            <w:r w:rsidRPr="006C09EE">
              <w:rPr>
                <w:b w:val="0"/>
                <w:sz w:val="20"/>
                <w:szCs w:val="20"/>
              </w:rPr>
              <w:t>margen de retraso del que dispone una actividad, lo que puede retrasarse en su inicio o final sin que afecte la duración del proyecto.</w:t>
            </w:r>
          </w:p>
        </w:tc>
      </w:tr>
      <w:tr w:rsidR="000906FE" w:rsidRPr="006C09EE" w14:paraId="79044AB8" w14:textId="77777777">
        <w:trPr>
          <w:trHeight w:val="253"/>
        </w:trPr>
        <w:tc>
          <w:tcPr>
            <w:tcW w:w="2122" w:type="dxa"/>
            <w:tcMar>
              <w:top w:w="100" w:type="dxa"/>
              <w:left w:w="100" w:type="dxa"/>
              <w:bottom w:w="100" w:type="dxa"/>
              <w:right w:w="100" w:type="dxa"/>
            </w:tcMar>
          </w:tcPr>
          <w:p w14:paraId="6CD6ED07" w14:textId="23186C3B" w:rsidR="000906FE" w:rsidRPr="006C09EE" w:rsidRDefault="000906FE" w:rsidP="000906FE">
            <w:pPr>
              <w:spacing w:line="360" w:lineRule="auto"/>
              <w:rPr>
                <w:sz w:val="20"/>
                <w:szCs w:val="20"/>
              </w:rPr>
            </w:pPr>
            <w:r w:rsidRPr="006C09EE">
              <w:rPr>
                <w:sz w:val="20"/>
                <w:szCs w:val="20"/>
              </w:rPr>
              <w:t>Primera fecha de inicio:</w:t>
            </w:r>
          </w:p>
        </w:tc>
        <w:tc>
          <w:tcPr>
            <w:tcW w:w="7840" w:type="dxa"/>
            <w:tcMar>
              <w:top w:w="100" w:type="dxa"/>
              <w:left w:w="100" w:type="dxa"/>
              <w:bottom w:w="100" w:type="dxa"/>
              <w:right w:w="100" w:type="dxa"/>
            </w:tcMar>
          </w:tcPr>
          <w:p w14:paraId="0C5020BB" w14:textId="7AFCD8BD" w:rsidR="000906FE" w:rsidRPr="006C09EE" w:rsidRDefault="000906FE" w:rsidP="000906FE">
            <w:pPr>
              <w:spacing w:line="360" w:lineRule="auto"/>
              <w:rPr>
                <w:sz w:val="20"/>
                <w:szCs w:val="20"/>
              </w:rPr>
            </w:pPr>
            <w:r w:rsidRPr="006C09EE">
              <w:rPr>
                <w:b w:val="0"/>
                <w:sz w:val="20"/>
                <w:szCs w:val="20"/>
              </w:rPr>
              <w:t xml:space="preserve">es la fecha más temprana en la que se puede iniciar una actividad. </w:t>
            </w:r>
          </w:p>
        </w:tc>
      </w:tr>
      <w:tr w:rsidR="000906FE" w:rsidRPr="006C09EE" w14:paraId="2C36D819" w14:textId="77777777">
        <w:trPr>
          <w:trHeight w:val="253"/>
        </w:trPr>
        <w:tc>
          <w:tcPr>
            <w:tcW w:w="2122" w:type="dxa"/>
            <w:tcMar>
              <w:top w:w="100" w:type="dxa"/>
              <w:left w:w="100" w:type="dxa"/>
              <w:bottom w:w="100" w:type="dxa"/>
              <w:right w:w="100" w:type="dxa"/>
            </w:tcMar>
          </w:tcPr>
          <w:p w14:paraId="506E237B" w14:textId="05B62CBA" w:rsidR="000906FE" w:rsidRPr="006C09EE" w:rsidRDefault="000906FE" w:rsidP="000906FE">
            <w:pPr>
              <w:spacing w:line="360" w:lineRule="auto"/>
              <w:rPr>
                <w:sz w:val="20"/>
                <w:szCs w:val="20"/>
              </w:rPr>
            </w:pPr>
            <w:r w:rsidRPr="006C09EE">
              <w:rPr>
                <w:sz w:val="20"/>
                <w:szCs w:val="20"/>
              </w:rPr>
              <w:t>Primera fecha de terminación:</w:t>
            </w:r>
          </w:p>
        </w:tc>
        <w:tc>
          <w:tcPr>
            <w:tcW w:w="7840" w:type="dxa"/>
            <w:tcMar>
              <w:top w:w="100" w:type="dxa"/>
              <w:left w:w="100" w:type="dxa"/>
              <w:bottom w:w="100" w:type="dxa"/>
              <w:right w:w="100" w:type="dxa"/>
            </w:tcMar>
          </w:tcPr>
          <w:p w14:paraId="2C53F6FB" w14:textId="38DE95B7" w:rsidR="000906FE" w:rsidRPr="006C09EE" w:rsidRDefault="000906FE" w:rsidP="000906FE">
            <w:pPr>
              <w:spacing w:line="360" w:lineRule="auto"/>
              <w:rPr>
                <w:sz w:val="20"/>
                <w:szCs w:val="20"/>
              </w:rPr>
            </w:pPr>
            <w:r w:rsidRPr="006C09EE">
              <w:rPr>
                <w:b w:val="0"/>
                <w:sz w:val="20"/>
                <w:szCs w:val="20"/>
              </w:rPr>
              <w:t>fecha más temprana en la que puede terminar una actividad.</w:t>
            </w:r>
          </w:p>
        </w:tc>
      </w:tr>
      <w:tr w:rsidR="000906FE" w:rsidRPr="006C09EE" w14:paraId="742492C0" w14:textId="77777777">
        <w:trPr>
          <w:trHeight w:val="253"/>
        </w:trPr>
        <w:tc>
          <w:tcPr>
            <w:tcW w:w="2122" w:type="dxa"/>
            <w:tcMar>
              <w:top w:w="100" w:type="dxa"/>
              <w:left w:w="100" w:type="dxa"/>
              <w:bottom w:w="100" w:type="dxa"/>
              <w:right w:w="100" w:type="dxa"/>
            </w:tcMar>
          </w:tcPr>
          <w:p w14:paraId="79A6C8FF" w14:textId="7C3C9956" w:rsidR="000906FE" w:rsidRPr="006C09EE" w:rsidRDefault="000906FE" w:rsidP="000906FE">
            <w:pPr>
              <w:spacing w:line="360" w:lineRule="auto"/>
              <w:rPr>
                <w:sz w:val="20"/>
                <w:szCs w:val="20"/>
              </w:rPr>
            </w:pPr>
            <w:r w:rsidRPr="006C09EE">
              <w:rPr>
                <w:sz w:val="20"/>
                <w:szCs w:val="20"/>
              </w:rPr>
              <w:t>Última fecha de inicio:</w:t>
            </w:r>
          </w:p>
        </w:tc>
        <w:tc>
          <w:tcPr>
            <w:tcW w:w="7840" w:type="dxa"/>
            <w:tcMar>
              <w:top w:w="100" w:type="dxa"/>
              <w:left w:w="100" w:type="dxa"/>
              <w:bottom w:w="100" w:type="dxa"/>
              <w:right w:w="100" w:type="dxa"/>
            </w:tcMar>
          </w:tcPr>
          <w:p w14:paraId="0E79DD1E" w14:textId="3BD382A3" w:rsidR="000906FE" w:rsidRPr="006C09EE" w:rsidRDefault="000906FE" w:rsidP="000906FE">
            <w:pPr>
              <w:spacing w:line="360" w:lineRule="auto"/>
              <w:rPr>
                <w:sz w:val="20"/>
                <w:szCs w:val="20"/>
              </w:rPr>
            </w:pPr>
            <w:r w:rsidRPr="006C09EE">
              <w:rPr>
                <w:b w:val="0"/>
                <w:sz w:val="20"/>
                <w:szCs w:val="20"/>
              </w:rPr>
              <w:t>es el inicio más tardío en el que se puede iniciar una actividad dentro del plazo establecido.</w:t>
            </w:r>
          </w:p>
        </w:tc>
      </w:tr>
      <w:tr w:rsidR="000906FE" w:rsidRPr="006C09EE" w14:paraId="31F9849A" w14:textId="77777777">
        <w:trPr>
          <w:trHeight w:val="253"/>
        </w:trPr>
        <w:tc>
          <w:tcPr>
            <w:tcW w:w="2122" w:type="dxa"/>
            <w:tcMar>
              <w:top w:w="100" w:type="dxa"/>
              <w:left w:w="100" w:type="dxa"/>
              <w:bottom w:w="100" w:type="dxa"/>
              <w:right w:w="100" w:type="dxa"/>
            </w:tcMar>
          </w:tcPr>
          <w:p w14:paraId="67753666" w14:textId="2AC66F27" w:rsidR="000906FE" w:rsidRPr="006C09EE" w:rsidRDefault="000906FE" w:rsidP="000906FE">
            <w:pPr>
              <w:spacing w:line="360" w:lineRule="auto"/>
              <w:rPr>
                <w:sz w:val="20"/>
                <w:szCs w:val="20"/>
              </w:rPr>
            </w:pPr>
            <w:r w:rsidRPr="006C09EE">
              <w:rPr>
                <w:sz w:val="20"/>
                <w:szCs w:val="20"/>
              </w:rPr>
              <w:t>Última fecha de terminación:</w:t>
            </w:r>
          </w:p>
        </w:tc>
        <w:tc>
          <w:tcPr>
            <w:tcW w:w="7840" w:type="dxa"/>
            <w:tcMar>
              <w:top w:w="100" w:type="dxa"/>
              <w:left w:w="100" w:type="dxa"/>
              <w:bottom w:w="100" w:type="dxa"/>
              <w:right w:w="100" w:type="dxa"/>
            </w:tcMar>
          </w:tcPr>
          <w:p w14:paraId="16B4D26E" w14:textId="19A302E9" w:rsidR="000906FE" w:rsidRPr="006C09EE" w:rsidRDefault="000906FE" w:rsidP="000906FE">
            <w:pPr>
              <w:spacing w:line="360" w:lineRule="auto"/>
              <w:rPr>
                <w:sz w:val="20"/>
                <w:szCs w:val="20"/>
              </w:rPr>
            </w:pPr>
            <w:r w:rsidRPr="006C09EE">
              <w:rPr>
                <w:b w:val="0"/>
                <w:sz w:val="20"/>
                <w:szCs w:val="20"/>
              </w:rPr>
              <w:t>fecha más tardía en la que puede terminar una actividad dentro del plazo establecido.</w:t>
            </w:r>
          </w:p>
        </w:tc>
      </w:tr>
    </w:tbl>
    <w:p w14:paraId="000000F1" w14:textId="77777777" w:rsidR="00BA2665" w:rsidRPr="006C09EE" w:rsidRDefault="00BA2665" w:rsidP="006C09EE">
      <w:pPr>
        <w:spacing w:line="360" w:lineRule="auto"/>
        <w:rPr>
          <w:sz w:val="20"/>
          <w:szCs w:val="20"/>
        </w:rPr>
      </w:pPr>
    </w:p>
    <w:p w14:paraId="000000F2" w14:textId="77777777" w:rsidR="00BA2665" w:rsidRPr="006C09EE" w:rsidRDefault="00BA2665" w:rsidP="006C09EE">
      <w:pPr>
        <w:spacing w:line="360" w:lineRule="auto"/>
        <w:rPr>
          <w:sz w:val="20"/>
          <w:szCs w:val="20"/>
        </w:rPr>
      </w:pPr>
    </w:p>
    <w:p w14:paraId="000000F3" w14:textId="77777777" w:rsidR="00BA2665" w:rsidRPr="006C09EE" w:rsidRDefault="002E7A4E" w:rsidP="006C09EE">
      <w:pPr>
        <w:numPr>
          <w:ilvl w:val="0"/>
          <w:numId w:val="3"/>
        </w:numPr>
        <w:pBdr>
          <w:top w:val="nil"/>
          <w:left w:val="nil"/>
          <w:bottom w:val="nil"/>
          <w:right w:val="nil"/>
          <w:between w:val="nil"/>
        </w:pBdr>
        <w:spacing w:line="360" w:lineRule="auto"/>
        <w:ind w:left="284" w:hanging="284"/>
        <w:jc w:val="both"/>
        <w:rPr>
          <w:b/>
          <w:color w:val="000000"/>
          <w:sz w:val="20"/>
          <w:szCs w:val="20"/>
        </w:rPr>
      </w:pPr>
      <w:r w:rsidRPr="006C09EE">
        <w:rPr>
          <w:b/>
          <w:color w:val="000000"/>
          <w:sz w:val="20"/>
          <w:szCs w:val="20"/>
        </w:rPr>
        <w:t xml:space="preserve">REFERENCIAS BIBLIOGRÁFICAS: </w:t>
      </w:r>
    </w:p>
    <w:p w14:paraId="000000F4" w14:textId="77777777" w:rsidR="00BA2665" w:rsidRPr="006C09EE" w:rsidRDefault="00BA2665" w:rsidP="006C09EE">
      <w:pPr>
        <w:pBdr>
          <w:top w:val="nil"/>
          <w:left w:val="nil"/>
          <w:bottom w:val="nil"/>
          <w:right w:val="nil"/>
          <w:between w:val="nil"/>
        </w:pBdr>
        <w:spacing w:line="360" w:lineRule="auto"/>
        <w:jc w:val="both"/>
        <w:rPr>
          <w:sz w:val="20"/>
          <w:szCs w:val="20"/>
        </w:rPr>
      </w:pPr>
    </w:p>
    <w:p w14:paraId="000000F5" w14:textId="77777777" w:rsidR="00BA2665" w:rsidRPr="006C09EE" w:rsidRDefault="002E7A4E" w:rsidP="006C09EE">
      <w:pPr>
        <w:pBdr>
          <w:top w:val="nil"/>
          <w:left w:val="nil"/>
          <w:bottom w:val="nil"/>
          <w:right w:val="nil"/>
          <w:between w:val="nil"/>
        </w:pBdr>
        <w:spacing w:line="360" w:lineRule="auto"/>
        <w:jc w:val="both"/>
        <w:rPr>
          <w:color w:val="000000"/>
          <w:sz w:val="20"/>
          <w:szCs w:val="20"/>
          <w:lang w:val="en-US"/>
        </w:rPr>
      </w:pPr>
      <w:r w:rsidRPr="006C09EE">
        <w:rPr>
          <w:color w:val="000000"/>
          <w:sz w:val="20"/>
          <w:szCs w:val="20"/>
          <w:lang w:val="en-US"/>
        </w:rPr>
        <w:t xml:space="preserve">IPMA - International Project Management Association. (2006). </w:t>
      </w:r>
      <w:r w:rsidRPr="006C09EE">
        <w:rPr>
          <w:i/>
          <w:color w:val="000000"/>
          <w:sz w:val="20"/>
          <w:szCs w:val="20"/>
          <w:lang w:val="en-US"/>
        </w:rPr>
        <w:t>ICB Competence Baseline Version 3.0</w:t>
      </w:r>
      <w:r w:rsidRPr="006C09EE">
        <w:rPr>
          <w:color w:val="000000"/>
          <w:sz w:val="20"/>
          <w:szCs w:val="20"/>
          <w:lang w:val="en-US"/>
        </w:rPr>
        <w:t>. IPMA.</w:t>
      </w:r>
    </w:p>
    <w:p w14:paraId="000000F6" w14:textId="77777777" w:rsidR="00BA2665" w:rsidRPr="006C09EE" w:rsidRDefault="00BA2665" w:rsidP="006C09EE">
      <w:pPr>
        <w:pBdr>
          <w:top w:val="nil"/>
          <w:left w:val="nil"/>
          <w:bottom w:val="nil"/>
          <w:right w:val="nil"/>
          <w:between w:val="nil"/>
        </w:pBdr>
        <w:spacing w:line="360" w:lineRule="auto"/>
        <w:jc w:val="both"/>
        <w:rPr>
          <w:sz w:val="20"/>
          <w:szCs w:val="20"/>
          <w:lang w:val="en-US"/>
        </w:rPr>
      </w:pPr>
    </w:p>
    <w:p w14:paraId="000000F7" w14:textId="77777777" w:rsidR="00BA2665" w:rsidRPr="006C09EE" w:rsidRDefault="002E7A4E" w:rsidP="006C09EE">
      <w:pPr>
        <w:pBdr>
          <w:top w:val="nil"/>
          <w:left w:val="nil"/>
          <w:bottom w:val="nil"/>
          <w:right w:val="nil"/>
          <w:between w:val="nil"/>
        </w:pBdr>
        <w:spacing w:line="360" w:lineRule="auto"/>
        <w:jc w:val="both"/>
        <w:rPr>
          <w:color w:val="000000"/>
          <w:sz w:val="20"/>
          <w:szCs w:val="20"/>
        </w:rPr>
      </w:pPr>
      <w:r w:rsidRPr="006C09EE">
        <w:rPr>
          <w:color w:val="000000"/>
          <w:sz w:val="20"/>
          <w:szCs w:val="20"/>
          <w:lang w:val="en-US"/>
        </w:rPr>
        <w:t xml:space="preserve">PMI - Project Management Institute. (2008). </w:t>
      </w:r>
      <w:r w:rsidRPr="006C09EE">
        <w:rPr>
          <w:i/>
          <w:color w:val="000000"/>
          <w:sz w:val="20"/>
          <w:szCs w:val="20"/>
          <w:lang w:val="en-US"/>
        </w:rPr>
        <w:t>Organizational Project Management Maturity Model</w:t>
      </w:r>
      <w:r w:rsidRPr="006C09EE">
        <w:rPr>
          <w:color w:val="000000"/>
          <w:sz w:val="20"/>
          <w:szCs w:val="20"/>
          <w:lang w:val="en-US"/>
        </w:rPr>
        <w:t xml:space="preserve">. </w:t>
      </w:r>
      <w:r w:rsidRPr="006C09EE">
        <w:rPr>
          <w:color w:val="000000"/>
          <w:sz w:val="20"/>
          <w:szCs w:val="20"/>
        </w:rPr>
        <w:t xml:space="preserve">Project Management </w:t>
      </w:r>
      <w:proofErr w:type="spellStart"/>
      <w:r w:rsidRPr="006C09EE">
        <w:rPr>
          <w:color w:val="000000"/>
          <w:sz w:val="20"/>
          <w:szCs w:val="20"/>
        </w:rPr>
        <w:t>Institute</w:t>
      </w:r>
      <w:proofErr w:type="spellEnd"/>
    </w:p>
    <w:p w14:paraId="000000F8" w14:textId="628040E7" w:rsidR="00BA2665" w:rsidRDefault="00BA2665" w:rsidP="006C09EE">
      <w:pPr>
        <w:pBdr>
          <w:top w:val="nil"/>
          <w:left w:val="nil"/>
          <w:bottom w:val="nil"/>
          <w:right w:val="nil"/>
          <w:between w:val="nil"/>
        </w:pBdr>
        <w:spacing w:line="360" w:lineRule="auto"/>
        <w:jc w:val="both"/>
        <w:rPr>
          <w:color w:val="000000"/>
          <w:sz w:val="20"/>
          <w:szCs w:val="20"/>
        </w:rPr>
      </w:pPr>
    </w:p>
    <w:p w14:paraId="6D46BDE7" w14:textId="4DF02B8C" w:rsidR="006C09EE" w:rsidRDefault="006C09EE" w:rsidP="006C09EE">
      <w:pPr>
        <w:pBdr>
          <w:top w:val="nil"/>
          <w:left w:val="nil"/>
          <w:bottom w:val="nil"/>
          <w:right w:val="nil"/>
          <w:between w:val="nil"/>
        </w:pBdr>
        <w:spacing w:line="360" w:lineRule="auto"/>
        <w:jc w:val="both"/>
        <w:rPr>
          <w:color w:val="000000"/>
          <w:sz w:val="20"/>
          <w:szCs w:val="20"/>
        </w:rPr>
      </w:pPr>
    </w:p>
    <w:p w14:paraId="11C3719B" w14:textId="11E9EF53" w:rsidR="006C09EE" w:rsidRDefault="006C09EE" w:rsidP="006C09EE">
      <w:pPr>
        <w:pBdr>
          <w:top w:val="nil"/>
          <w:left w:val="nil"/>
          <w:bottom w:val="nil"/>
          <w:right w:val="nil"/>
          <w:between w:val="nil"/>
        </w:pBdr>
        <w:spacing w:line="360" w:lineRule="auto"/>
        <w:jc w:val="both"/>
        <w:rPr>
          <w:color w:val="000000"/>
          <w:sz w:val="20"/>
          <w:szCs w:val="20"/>
        </w:rPr>
      </w:pPr>
    </w:p>
    <w:p w14:paraId="568EF67A" w14:textId="4592906B" w:rsidR="006C09EE" w:rsidRDefault="006C09EE" w:rsidP="006C09EE">
      <w:pPr>
        <w:pBdr>
          <w:top w:val="nil"/>
          <w:left w:val="nil"/>
          <w:bottom w:val="nil"/>
          <w:right w:val="nil"/>
          <w:between w:val="nil"/>
        </w:pBdr>
        <w:spacing w:line="360" w:lineRule="auto"/>
        <w:jc w:val="both"/>
        <w:rPr>
          <w:color w:val="000000"/>
          <w:sz w:val="20"/>
          <w:szCs w:val="20"/>
        </w:rPr>
      </w:pPr>
    </w:p>
    <w:p w14:paraId="22BB3A81" w14:textId="03C03458" w:rsidR="006C09EE" w:rsidRDefault="006C09EE" w:rsidP="006C09EE">
      <w:pPr>
        <w:pBdr>
          <w:top w:val="nil"/>
          <w:left w:val="nil"/>
          <w:bottom w:val="nil"/>
          <w:right w:val="nil"/>
          <w:between w:val="nil"/>
        </w:pBdr>
        <w:spacing w:line="360" w:lineRule="auto"/>
        <w:jc w:val="both"/>
        <w:rPr>
          <w:color w:val="000000"/>
          <w:sz w:val="20"/>
          <w:szCs w:val="20"/>
        </w:rPr>
      </w:pPr>
    </w:p>
    <w:p w14:paraId="7FA4C066" w14:textId="6E75FE3D" w:rsidR="006C09EE" w:rsidRDefault="006C09EE" w:rsidP="006C09EE">
      <w:pPr>
        <w:pBdr>
          <w:top w:val="nil"/>
          <w:left w:val="nil"/>
          <w:bottom w:val="nil"/>
          <w:right w:val="nil"/>
          <w:between w:val="nil"/>
        </w:pBdr>
        <w:spacing w:line="360" w:lineRule="auto"/>
        <w:jc w:val="both"/>
        <w:rPr>
          <w:color w:val="000000"/>
          <w:sz w:val="20"/>
          <w:szCs w:val="20"/>
        </w:rPr>
      </w:pPr>
    </w:p>
    <w:p w14:paraId="3FA76DA9" w14:textId="1526BDD8" w:rsidR="006C09EE" w:rsidRDefault="006C09EE" w:rsidP="006C09EE">
      <w:pPr>
        <w:pBdr>
          <w:top w:val="nil"/>
          <w:left w:val="nil"/>
          <w:bottom w:val="nil"/>
          <w:right w:val="nil"/>
          <w:between w:val="nil"/>
        </w:pBdr>
        <w:spacing w:line="360" w:lineRule="auto"/>
        <w:jc w:val="both"/>
        <w:rPr>
          <w:color w:val="000000"/>
          <w:sz w:val="20"/>
          <w:szCs w:val="20"/>
        </w:rPr>
      </w:pPr>
    </w:p>
    <w:p w14:paraId="0A4DCBF5" w14:textId="77777777" w:rsidR="006C09EE" w:rsidRPr="006C09EE" w:rsidRDefault="006C09EE" w:rsidP="006C09EE">
      <w:pPr>
        <w:pBdr>
          <w:top w:val="nil"/>
          <w:left w:val="nil"/>
          <w:bottom w:val="nil"/>
          <w:right w:val="nil"/>
          <w:between w:val="nil"/>
        </w:pBdr>
        <w:spacing w:line="360" w:lineRule="auto"/>
        <w:jc w:val="both"/>
        <w:rPr>
          <w:color w:val="000000"/>
          <w:sz w:val="20"/>
          <w:szCs w:val="20"/>
        </w:rPr>
      </w:pPr>
    </w:p>
    <w:p w14:paraId="000000F9" w14:textId="77777777" w:rsidR="00BA2665" w:rsidRPr="006C09EE" w:rsidRDefault="00BA2665" w:rsidP="006C09EE">
      <w:pPr>
        <w:spacing w:line="360" w:lineRule="auto"/>
        <w:rPr>
          <w:sz w:val="20"/>
          <w:szCs w:val="20"/>
        </w:rPr>
      </w:pPr>
    </w:p>
    <w:p w14:paraId="000000FB" w14:textId="77777777" w:rsidR="00BA2665" w:rsidRPr="006C09EE" w:rsidRDefault="002E7A4E" w:rsidP="006C09EE">
      <w:pPr>
        <w:numPr>
          <w:ilvl w:val="0"/>
          <w:numId w:val="3"/>
        </w:numPr>
        <w:pBdr>
          <w:top w:val="nil"/>
          <w:left w:val="nil"/>
          <w:bottom w:val="nil"/>
          <w:right w:val="nil"/>
          <w:between w:val="nil"/>
        </w:pBdr>
        <w:spacing w:line="360" w:lineRule="auto"/>
        <w:ind w:left="284" w:hanging="284"/>
        <w:jc w:val="both"/>
        <w:rPr>
          <w:b/>
          <w:color w:val="000000"/>
          <w:sz w:val="20"/>
          <w:szCs w:val="20"/>
        </w:rPr>
      </w:pPr>
      <w:r w:rsidRPr="006C09EE">
        <w:rPr>
          <w:b/>
          <w:color w:val="000000"/>
          <w:sz w:val="20"/>
          <w:szCs w:val="20"/>
        </w:rPr>
        <w:lastRenderedPageBreak/>
        <w:t>CONTROL DEL DOCUMENTO</w:t>
      </w:r>
    </w:p>
    <w:p w14:paraId="000000FC" w14:textId="77777777" w:rsidR="00BA2665" w:rsidRPr="006C09EE" w:rsidRDefault="00BA2665" w:rsidP="006C09EE">
      <w:pPr>
        <w:spacing w:line="360" w:lineRule="auto"/>
        <w:jc w:val="both"/>
        <w:rPr>
          <w:b/>
          <w:sz w:val="20"/>
          <w:szCs w:val="20"/>
        </w:rPr>
      </w:pPr>
    </w:p>
    <w:tbl>
      <w:tblPr>
        <w:tblStyle w:val="affff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A2665" w:rsidRPr="006C09EE" w14:paraId="5BBE7A10" w14:textId="77777777" w:rsidTr="006C09EE">
        <w:tc>
          <w:tcPr>
            <w:tcW w:w="1272" w:type="dxa"/>
            <w:tcBorders>
              <w:top w:val="nil"/>
              <w:left w:val="nil"/>
            </w:tcBorders>
            <w:shd w:val="clear" w:color="auto" w:fill="auto"/>
          </w:tcPr>
          <w:p w14:paraId="000000FD" w14:textId="77777777" w:rsidR="00BA2665" w:rsidRPr="006C09EE" w:rsidRDefault="00BA2665" w:rsidP="006C09EE">
            <w:pPr>
              <w:spacing w:line="360" w:lineRule="auto"/>
              <w:jc w:val="both"/>
              <w:rPr>
                <w:sz w:val="20"/>
                <w:szCs w:val="20"/>
              </w:rPr>
            </w:pPr>
          </w:p>
        </w:tc>
        <w:tc>
          <w:tcPr>
            <w:tcW w:w="1991" w:type="dxa"/>
            <w:vAlign w:val="center"/>
          </w:tcPr>
          <w:p w14:paraId="000000FE" w14:textId="77777777" w:rsidR="00BA2665" w:rsidRPr="006C09EE" w:rsidRDefault="002E7A4E" w:rsidP="006C09EE">
            <w:pPr>
              <w:spacing w:line="360" w:lineRule="auto"/>
              <w:rPr>
                <w:sz w:val="20"/>
                <w:szCs w:val="20"/>
              </w:rPr>
            </w:pPr>
            <w:r w:rsidRPr="006C09EE">
              <w:rPr>
                <w:sz w:val="20"/>
                <w:szCs w:val="20"/>
              </w:rPr>
              <w:t>Nombre</w:t>
            </w:r>
          </w:p>
        </w:tc>
        <w:tc>
          <w:tcPr>
            <w:tcW w:w="1559" w:type="dxa"/>
            <w:vAlign w:val="center"/>
          </w:tcPr>
          <w:p w14:paraId="000000FF" w14:textId="77777777" w:rsidR="00BA2665" w:rsidRPr="006C09EE" w:rsidRDefault="002E7A4E" w:rsidP="006C09EE">
            <w:pPr>
              <w:spacing w:line="360" w:lineRule="auto"/>
              <w:rPr>
                <w:sz w:val="20"/>
                <w:szCs w:val="20"/>
              </w:rPr>
            </w:pPr>
            <w:r w:rsidRPr="006C09EE">
              <w:rPr>
                <w:sz w:val="20"/>
                <w:szCs w:val="20"/>
              </w:rPr>
              <w:t>Cargo</w:t>
            </w:r>
          </w:p>
        </w:tc>
        <w:tc>
          <w:tcPr>
            <w:tcW w:w="3257" w:type="dxa"/>
            <w:vAlign w:val="center"/>
          </w:tcPr>
          <w:p w14:paraId="00000101" w14:textId="78E786CC" w:rsidR="00BA2665" w:rsidRPr="006C09EE" w:rsidRDefault="002E7A4E" w:rsidP="006C09EE">
            <w:pPr>
              <w:spacing w:line="360" w:lineRule="auto"/>
              <w:rPr>
                <w:sz w:val="20"/>
                <w:szCs w:val="20"/>
              </w:rPr>
            </w:pPr>
            <w:r w:rsidRPr="006C09EE">
              <w:rPr>
                <w:sz w:val="20"/>
                <w:szCs w:val="20"/>
              </w:rPr>
              <w:t>Dependencia</w:t>
            </w:r>
          </w:p>
        </w:tc>
        <w:tc>
          <w:tcPr>
            <w:tcW w:w="1888" w:type="dxa"/>
            <w:vAlign w:val="center"/>
          </w:tcPr>
          <w:p w14:paraId="00000102" w14:textId="77777777" w:rsidR="00BA2665" w:rsidRPr="006C09EE" w:rsidRDefault="002E7A4E" w:rsidP="006C09EE">
            <w:pPr>
              <w:spacing w:line="360" w:lineRule="auto"/>
              <w:rPr>
                <w:sz w:val="20"/>
                <w:szCs w:val="20"/>
              </w:rPr>
            </w:pPr>
            <w:r w:rsidRPr="006C09EE">
              <w:rPr>
                <w:sz w:val="20"/>
                <w:szCs w:val="20"/>
              </w:rPr>
              <w:t>Fecha</w:t>
            </w:r>
          </w:p>
        </w:tc>
      </w:tr>
      <w:tr w:rsidR="006C09EE" w:rsidRPr="006C09EE" w14:paraId="355D96E6" w14:textId="77777777" w:rsidTr="00B52F39">
        <w:trPr>
          <w:trHeight w:val="340"/>
        </w:trPr>
        <w:tc>
          <w:tcPr>
            <w:tcW w:w="1272" w:type="dxa"/>
            <w:vMerge w:val="restart"/>
          </w:tcPr>
          <w:p w14:paraId="00000103" w14:textId="77777777" w:rsidR="006C09EE" w:rsidRPr="006C09EE" w:rsidRDefault="006C09EE" w:rsidP="006C09EE">
            <w:pPr>
              <w:spacing w:line="360" w:lineRule="auto"/>
              <w:jc w:val="both"/>
              <w:rPr>
                <w:sz w:val="20"/>
                <w:szCs w:val="20"/>
              </w:rPr>
            </w:pPr>
            <w:r w:rsidRPr="006C09EE">
              <w:rPr>
                <w:sz w:val="20"/>
                <w:szCs w:val="20"/>
              </w:rPr>
              <w:t>Autor (es)</w:t>
            </w:r>
          </w:p>
        </w:tc>
        <w:tc>
          <w:tcPr>
            <w:tcW w:w="1991" w:type="dxa"/>
          </w:tcPr>
          <w:p w14:paraId="00000104" w14:textId="77777777" w:rsidR="006C09EE" w:rsidRPr="006C09EE" w:rsidRDefault="006C09EE" w:rsidP="006C09EE">
            <w:pPr>
              <w:spacing w:line="360" w:lineRule="auto"/>
              <w:jc w:val="both"/>
              <w:rPr>
                <w:b w:val="0"/>
                <w:sz w:val="20"/>
                <w:szCs w:val="20"/>
              </w:rPr>
            </w:pPr>
            <w:r w:rsidRPr="006C09EE">
              <w:rPr>
                <w:b w:val="0"/>
                <w:sz w:val="20"/>
                <w:szCs w:val="20"/>
              </w:rPr>
              <w:t>Tatiana Cristina Vargas</w:t>
            </w:r>
          </w:p>
        </w:tc>
        <w:tc>
          <w:tcPr>
            <w:tcW w:w="1559" w:type="dxa"/>
          </w:tcPr>
          <w:p w14:paraId="00000105" w14:textId="77777777" w:rsidR="006C09EE" w:rsidRPr="006C09EE" w:rsidRDefault="006C09EE" w:rsidP="006C09EE">
            <w:pPr>
              <w:spacing w:line="360" w:lineRule="auto"/>
              <w:jc w:val="center"/>
              <w:rPr>
                <w:b w:val="0"/>
                <w:sz w:val="20"/>
                <w:szCs w:val="20"/>
              </w:rPr>
            </w:pPr>
            <w:r w:rsidRPr="006C09EE">
              <w:rPr>
                <w:b w:val="0"/>
                <w:sz w:val="20"/>
                <w:szCs w:val="20"/>
              </w:rPr>
              <w:t>Instructor</w:t>
            </w:r>
          </w:p>
        </w:tc>
        <w:tc>
          <w:tcPr>
            <w:tcW w:w="3257" w:type="dxa"/>
          </w:tcPr>
          <w:p w14:paraId="00000106" w14:textId="5480B5C2" w:rsidR="006C09EE" w:rsidRPr="006C09EE" w:rsidRDefault="006C09EE" w:rsidP="006C3BB4">
            <w:pPr>
              <w:spacing w:line="360" w:lineRule="auto"/>
              <w:jc w:val="both"/>
              <w:rPr>
                <w:sz w:val="20"/>
                <w:szCs w:val="20"/>
              </w:rPr>
            </w:pPr>
            <w:r>
              <w:rPr>
                <w:b w:val="0"/>
                <w:sz w:val="20"/>
                <w:szCs w:val="20"/>
              </w:rPr>
              <w:t xml:space="preserve">Regional Antioquia. </w:t>
            </w:r>
            <w:r w:rsidRPr="006C09EE">
              <w:rPr>
                <w:b w:val="0"/>
                <w:sz w:val="20"/>
                <w:szCs w:val="20"/>
              </w:rPr>
              <w:t xml:space="preserve">Centro de </w:t>
            </w:r>
            <w:r w:rsidR="006C3BB4">
              <w:rPr>
                <w:b w:val="0"/>
                <w:sz w:val="20"/>
                <w:szCs w:val="20"/>
              </w:rPr>
              <w:t>S</w:t>
            </w:r>
            <w:r w:rsidRPr="006C09EE">
              <w:rPr>
                <w:b w:val="0"/>
                <w:sz w:val="20"/>
                <w:szCs w:val="20"/>
              </w:rPr>
              <w:t xml:space="preserve">ervicios de </w:t>
            </w:r>
            <w:r w:rsidR="006C3BB4">
              <w:rPr>
                <w:b w:val="0"/>
                <w:sz w:val="20"/>
                <w:szCs w:val="20"/>
              </w:rPr>
              <w:t>S</w:t>
            </w:r>
            <w:r w:rsidRPr="006C09EE">
              <w:rPr>
                <w:b w:val="0"/>
                <w:sz w:val="20"/>
                <w:szCs w:val="20"/>
              </w:rPr>
              <w:t>alud</w:t>
            </w:r>
            <w:r>
              <w:rPr>
                <w:b w:val="0"/>
                <w:sz w:val="20"/>
                <w:szCs w:val="20"/>
              </w:rPr>
              <w:t>.</w:t>
            </w:r>
          </w:p>
        </w:tc>
        <w:tc>
          <w:tcPr>
            <w:tcW w:w="1888" w:type="dxa"/>
            <w:vAlign w:val="center"/>
          </w:tcPr>
          <w:p w14:paraId="00000107" w14:textId="77777777" w:rsidR="006C09EE" w:rsidRPr="006C09EE" w:rsidRDefault="006C09EE" w:rsidP="006C09EE">
            <w:pPr>
              <w:spacing w:line="360" w:lineRule="auto"/>
              <w:jc w:val="center"/>
              <w:rPr>
                <w:sz w:val="20"/>
                <w:szCs w:val="20"/>
              </w:rPr>
            </w:pPr>
            <w:r w:rsidRPr="006C09EE">
              <w:rPr>
                <w:b w:val="0"/>
                <w:sz w:val="20"/>
                <w:szCs w:val="20"/>
              </w:rPr>
              <w:t>Octubre 2021</w:t>
            </w:r>
          </w:p>
        </w:tc>
      </w:tr>
      <w:tr w:rsidR="006C09EE" w:rsidRPr="006C09EE" w14:paraId="6272BC49" w14:textId="77777777" w:rsidTr="00B52F39">
        <w:trPr>
          <w:trHeight w:val="340"/>
        </w:trPr>
        <w:tc>
          <w:tcPr>
            <w:tcW w:w="1272" w:type="dxa"/>
            <w:vMerge/>
          </w:tcPr>
          <w:p w14:paraId="00000108" w14:textId="77777777" w:rsidR="006C09EE" w:rsidRPr="006C09EE" w:rsidRDefault="006C09EE" w:rsidP="006C09EE">
            <w:pPr>
              <w:widowControl w:val="0"/>
              <w:pBdr>
                <w:top w:val="nil"/>
                <w:left w:val="nil"/>
                <w:bottom w:val="nil"/>
                <w:right w:val="nil"/>
                <w:between w:val="nil"/>
              </w:pBdr>
              <w:spacing w:line="360" w:lineRule="auto"/>
              <w:rPr>
                <w:sz w:val="20"/>
                <w:szCs w:val="20"/>
              </w:rPr>
            </w:pPr>
          </w:p>
        </w:tc>
        <w:tc>
          <w:tcPr>
            <w:tcW w:w="1991" w:type="dxa"/>
          </w:tcPr>
          <w:p w14:paraId="00000109" w14:textId="77777777" w:rsidR="006C09EE" w:rsidRPr="006C09EE" w:rsidRDefault="006C09EE" w:rsidP="006C09EE">
            <w:pPr>
              <w:spacing w:line="360" w:lineRule="auto"/>
              <w:jc w:val="both"/>
              <w:rPr>
                <w:b w:val="0"/>
                <w:sz w:val="20"/>
                <w:szCs w:val="20"/>
              </w:rPr>
            </w:pPr>
            <w:r w:rsidRPr="006C09EE">
              <w:rPr>
                <w:b w:val="0"/>
                <w:sz w:val="20"/>
                <w:szCs w:val="20"/>
              </w:rPr>
              <w:t>Paola Andrea Quintero Aguilar</w:t>
            </w:r>
          </w:p>
        </w:tc>
        <w:tc>
          <w:tcPr>
            <w:tcW w:w="1559" w:type="dxa"/>
          </w:tcPr>
          <w:p w14:paraId="0000010A" w14:textId="77777777" w:rsidR="006C09EE" w:rsidRPr="006C09EE" w:rsidRDefault="006C09EE" w:rsidP="006C09EE">
            <w:pPr>
              <w:spacing w:line="360" w:lineRule="auto"/>
              <w:rPr>
                <w:b w:val="0"/>
                <w:sz w:val="20"/>
                <w:szCs w:val="20"/>
              </w:rPr>
            </w:pPr>
            <w:r w:rsidRPr="006C09EE">
              <w:rPr>
                <w:b w:val="0"/>
                <w:sz w:val="20"/>
                <w:szCs w:val="20"/>
              </w:rPr>
              <w:t>Diseñadora instruccional</w:t>
            </w:r>
          </w:p>
        </w:tc>
        <w:tc>
          <w:tcPr>
            <w:tcW w:w="3257" w:type="dxa"/>
          </w:tcPr>
          <w:p w14:paraId="0000010B" w14:textId="370DEB0A" w:rsidR="006C09EE" w:rsidRPr="006C09EE" w:rsidRDefault="006C09EE" w:rsidP="006C09EE">
            <w:pPr>
              <w:spacing w:line="360" w:lineRule="auto"/>
              <w:jc w:val="both"/>
              <w:rPr>
                <w:sz w:val="20"/>
                <w:szCs w:val="20"/>
              </w:rPr>
            </w:pPr>
            <w:r>
              <w:rPr>
                <w:b w:val="0"/>
                <w:sz w:val="20"/>
                <w:szCs w:val="20"/>
              </w:rPr>
              <w:t xml:space="preserve">Regional Distrito Capital. </w:t>
            </w:r>
            <w:r w:rsidRPr="006C09EE">
              <w:rPr>
                <w:b w:val="0"/>
                <w:sz w:val="20"/>
                <w:szCs w:val="20"/>
              </w:rPr>
              <w:t>Centro de Gestión Industrial.</w:t>
            </w:r>
          </w:p>
        </w:tc>
        <w:tc>
          <w:tcPr>
            <w:tcW w:w="1888" w:type="dxa"/>
            <w:vAlign w:val="center"/>
          </w:tcPr>
          <w:p w14:paraId="0000010C" w14:textId="77777777" w:rsidR="006C09EE" w:rsidRPr="006C09EE" w:rsidRDefault="006C09EE" w:rsidP="006C09EE">
            <w:pPr>
              <w:spacing w:line="360" w:lineRule="auto"/>
              <w:jc w:val="center"/>
              <w:rPr>
                <w:sz w:val="20"/>
                <w:szCs w:val="20"/>
              </w:rPr>
            </w:pPr>
            <w:r w:rsidRPr="006C09EE">
              <w:rPr>
                <w:b w:val="0"/>
                <w:sz w:val="20"/>
                <w:szCs w:val="20"/>
              </w:rPr>
              <w:t>Octubre 2021</w:t>
            </w:r>
          </w:p>
        </w:tc>
      </w:tr>
      <w:tr w:rsidR="006C09EE" w:rsidRPr="006C09EE" w14:paraId="66AE2857" w14:textId="77777777" w:rsidTr="00B52F39">
        <w:trPr>
          <w:trHeight w:val="340"/>
        </w:trPr>
        <w:tc>
          <w:tcPr>
            <w:tcW w:w="1272" w:type="dxa"/>
            <w:vMerge/>
          </w:tcPr>
          <w:p w14:paraId="0000010D" w14:textId="77777777" w:rsidR="006C09EE" w:rsidRPr="006C09EE" w:rsidRDefault="006C09EE" w:rsidP="006C09EE">
            <w:pPr>
              <w:widowControl w:val="0"/>
              <w:pBdr>
                <w:top w:val="nil"/>
                <w:left w:val="nil"/>
                <w:bottom w:val="nil"/>
                <w:right w:val="nil"/>
                <w:between w:val="nil"/>
              </w:pBdr>
              <w:spacing w:line="360" w:lineRule="auto"/>
              <w:rPr>
                <w:sz w:val="20"/>
                <w:szCs w:val="20"/>
              </w:rPr>
            </w:pPr>
          </w:p>
        </w:tc>
        <w:tc>
          <w:tcPr>
            <w:tcW w:w="1991" w:type="dxa"/>
          </w:tcPr>
          <w:p w14:paraId="0000010E" w14:textId="77777777" w:rsidR="006C09EE" w:rsidRPr="006C09EE" w:rsidRDefault="006C09EE" w:rsidP="006C09EE">
            <w:pPr>
              <w:spacing w:line="360" w:lineRule="auto"/>
              <w:jc w:val="both"/>
              <w:rPr>
                <w:b w:val="0"/>
                <w:sz w:val="20"/>
                <w:szCs w:val="20"/>
              </w:rPr>
            </w:pPr>
            <w:r w:rsidRPr="006C09EE">
              <w:rPr>
                <w:b w:val="0"/>
                <w:sz w:val="20"/>
                <w:szCs w:val="20"/>
              </w:rPr>
              <w:t>Carolina Coca Salazar</w:t>
            </w:r>
          </w:p>
        </w:tc>
        <w:tc>
          <w:tcPr>
            <w:tcW w:w="1559" w:type="dxa"/>
          </w:tcPr>
          <w:p w14:paraId="0000010F" w14:textId="77777777" w:rsidR="006C09EE" w:rsidRPr="006C09EE" w:rsidRDefault="006C09EE" w:rsidP="006C09EE">
            <w:pPr>
              <w:spacing w:line="360" w:lineRule="auto"/>
              <w:rPr>
                <w:b w:val="0"/>
                <w:sz w:val="20"/>
                <w:szCs w:val="20"/>
              </w:rPr>
            </w:pPr>
            <w:r w:rsidRPr="006C09EE">
              <w:rPr>
                <w:b w:val="0"/>
                <w:sz w:val="20"/>
                <w:szCs w:val="20"/>
              </w:rPr>
              <w:t>Revisora Metodológica y Pedagógica</w:t>
            </w:r>
          </w:p>
        </w:tc>
        <w:tc>
          <w:tcPr>
            <w:tcW w:w="3257" w:type="dxa"/>
          </w:tcPr>
          <w:p w14:paraId="00000110" w14:textId="66B1EC90" w:rsidR="006C09EE" w:rsidRPr="006C09EE" w:rsidRDefault="006C09EE" w:rsidP="006C09EE">
            <w:pPr>
              <w:spacing w:line="360" w:lineRule="auto"/>
              <w:jc w:val="both"/>
              <w:rPr>
                <w:b w:val="0"/>
                <w:sz w:val="20"/>
                <w:szCs w:val="20"/>
              </w:rPr>
            </w:pPr>
            <w:bookmarkStart w:id="11" w:name="_heading=h.gjdgxs" w:colFirst="0" w:colLast="0"/>
            <w:bookmarkEnd w:id="11"/>
            <w:r>
              <w:rPr>
                <w:b w:val="0"/>
                <w:sz w:val="20"/>
                <w:szCs w:val="20"/>
              </w:rPr>
              <w:t>Regional Distrito Capital. Centro de Diseño y Metrología.</w:t>
            </w:r>
          </w:p>
        </w:tc>
        <w:tc>
          <w:tcPr>
            <w:tcW w:w="1888" w:type="dxa"/>
            <w:vAlign w:val="center"/>
          </w:tcPr>
          <w:p w14:paraId="00000111" w14:textId="77777777" w:rsidR="006C09EE" w:rsidRPr="006C09EE" w:rsidRDefault="006C09EE" w:rsidP="006C09EE">
            <w:pPr>
              <w:spacing w:line="360" w:lineRule="auto"/>
              <w:jc w:val="center"/>
              <w:rPr>
                <w:sz w:val="20"/>
                <w:szCs w:val="20"/>
              </w:rPr>
            </w:pPr>
            <w:r w:rsidRPr="006C09EE">
              <w:rPr>
                <w:b w:val="0"/>
                <w:sz w:val="20"/>
                <w:szCs w:val="20"/>
              </w:rPr>
              <w:t>Octubre 2021</w:t>
            </w:r>
          </w:p>
        </w:tc>
      </w:tr>
      <w:tr w:rsidR="006C09EE" w:rsidRPr="006C09EE" w14:paraId="424E7A0E" w14:textId="77777777" w:rsidTr="00B52F39">
        <w:trPr>
          <w:trHeight w:val="340"/>
        </w:trPr>
        <w:tc>
          <w:tcPr>
            <w:tcW w:w="1272" w:type="dxa"/>
            <w:vMerge/>
          </w:tcPr>
          <w:p w14:paraId="00000112" w14:textId="77777777" w:rsidR="006C09EE" w:rsidRPr="006C09EE" w:rsidRDefault="006C09EE" w:rsidP="006C09EE">
            <w:pPr>
              <w:spacing w:line="360" w:lineRule="auto"/>
              <w:jc w:val="both"/>
              <w:rPr>
                <w:sz w:val="20"/>
                <w:szCs w:val="20"/>
              </w:rPr>
            </w:pPr>
          </w:p>
        </w:tc>
        <w:tc>
          <w:tcPr>
            <w:tcW w:w="1991" w:type="dxa"/>
            <w:vAlign w:val="center"/>
          </w:tcPr>
          <w:p w14:paraId="00000113" w14:textId="77777777" w:rsidR="006C09EE" w:rsidRPr="006C09EE" w:rsidRDefault="006C09EE" w:rsidP="006C09EE">
            <w:pPr>
              <w:spacing w:line="360" w:lineRule="auto"/>
              <w:jc w:val="both"/>
              <w:rPr>
                <w:b w:val="0"/>
                <w:sz w:val="20"/>
                <w:szCs w:val="20"/>
              </w:rPr>
            </w:pPr>
            <w:r w:rsidRPr="006C09EE">
              <w:rPr>
                <w:b w:val="0"/>
                <w:sz w:val="20"/>
                <w:szCs w:val="20"/>
              </w:rPr>
              <w:t>José Gabriel Ortiz Abella</w:t>
            </w:r>
          </w:p>
        </w:tc>
        <w:tc>
          <w:tcPr>
            <w:tcW w:w="1559" w:type="dxa"/>
            <w:vAlign w:val="center"/>
          </w:tcPr>
          <w:p w14:paraId="00000114" w14:textId="77777777" w:rsidR="006C09EE" w:rsidRPr="006C09EE" w:rsidRDefault="006C09EE" w:rsidP="006C09EE">
            <w:pPr>
              <w:spacing w:line="360" w:lineRule="auto"/>
              <w:rPr>
                <w:b w:val="0"/>
                <w:sz w:val="20"/>
                <w:szCs w:val="20"/>
              </w:rPr>
            </w:pPr>
            <w:r w:rsidRPr="006C09EE">
              <w:rPr>
                <w:b w:val="0"/>
                <w:sz w:val="20"/>
                <w:szCs w:val="20"/>
              </w:rPr>
              <w:t>Corrector de estilo</w:t>
            </w:r>
          </w:p>
        </w:tc>
        <w:tc>
          <w:tcPr>
            <w:tcW w:w="3257" w:type="dxa"/>
            <w:vAlign w:val="center"/>
          </w:tcPr>
          <w:p w14:paraId="00000115" w14:textId="65BE4E37" w:rsidR="006C09EE" w:rsidRPr="006C09EE" w:rsidRDefault="006C09EE" w:rsidP="006C09EE">
            <w:pPr>
              <w:spacing w:line="360" w:lineRule="auto"/>
              <w:jc w:val="both"/>
              <w:rPr>
                <w:b w:val="0"/>
                <w:sz w:val="20"/>
                <w:szCs w:val="20"/>
              </w:rPr>
            </w:pPr>
            <w:r>
              <w:rPr>
                <w:b w:val="0"/>
                <w:sz w:val="20"/>
                <w:szCs w:val="20"/>
              </w:rPr>
              <w:t xml:space="preserve">Regional Distrito Capital. </w:t>
            </w:r>
            <w:r w:rsidRPr="006C09EE">
              <w:rPr>
                <w:b w:val="0"/>
                <w:sz w:val="20"/>
                <w:szCs w:val="20"/>
              </w:rPr>
              <w:t>Centro para la Industria de las Artes Gráficas.</w:t>
            </w:r>
          </w:p>
        </w:tc>
        <w:tc>
          <w:tcPr>
            <w:tcW w:w="1888" w:type="dxa"/>
            <w:vAlign w:val="center"/>
          </w:tcPr>
          <w:p w14:paraId="00000116" w14:textId="77777777" w:rsidR="006C09EE" w:rsidRPr="006C09EE" w:rsidRDefault="006C09EE" w:rsidP="006C09EE">
            <w:pPr>
              <w:spacing w:line="360" w:lineRule="auto"/>
              <w:jc w:val="center"/>
              <w:rPr>
                <w:b w:val="0"/>
                <w:sz w:val="20"/>
                <w:szCs w:val="20"/>
              </w:rPr>
            </w:pPr>
            <w:r w:rsidRPr="006C09EE">
              <w:rPr>
                <w:b w:val="0"/>
                <w:sz w:val="20"/>
                <w:szCs w:val="20"/>
              </w:rPr>
              <w:t>Octubre del 2021.</w:t>
            </w:r>
          </w:p>
        </w:tc>
      </w:tr>
    </w:tbl>
    <w:p w14:paraId="00000117" w14:textId="77777777" w:rsidR="00BA2665" w:rsidRPr="006C09EE" w:rsidRDefault="00BA2665" w:rsidP="006C09EE">
      <w:pPr>
        <w:spacing w:line="360" w:lineRule="auto"/>
        <w:rPr>
          <w:sz w:val="20"/>
          <w:szCs w:val="20"/>
        </w:rPr>
      </w:pPr>
    </w:p>
    <w:p w14:paraId="00000118" w14:textId="77777777" w:rsidR="00BA2665" w:rsidRPr="006C09EE" w:rsidRDefault="00BA2665" w:rsidP="006C09EE">
      <w:pPr>
        <w:spacing w:line="360" w:lineRule="auto"/>
        <w:rPr>
          <w:sz w:val="20"/>
          <w:szCs w:val="20"/>
        </w:rPr>
      </w:pPr>
    </w:p>
    <w:p w14:paraId="00000119" w14:textId="77777777" w:rsidR="00BA2665" w:rsidRPr="006C09EE" w:rsidRDefault="002E7A4E" w:rsidP="006C09EE">
      <w:pPr>
        <w:numPr>
          <w:ilvl w:val="0"/>
          <w:numId w:val="3"/>
        </w:numPr>
        <w:pBdr>
          <w:top w:val="nil"/>
          <w:left w:val="nil"/>
          <w:bottom w:val="nil"/>
          <w:right w:val="nil"/>
          <w:between w:val="nil"/>
        </w:pBdr>
        <w:spacing w:line="360" w:lineRule="auto"/>
        <w:ind w:left="284" w:hanging="284"/>
        <w:jc w:val="both"/>
        <w:rPr>
          <w:b/>
          <w:color w:val="000000"/>
          <w:sz w:val="20"/>
          <w:szCs w:val="20"/>
        </w:rPr>
      </w:pPr>
      <w:r w:rsidRPr="006C09EE">
        <w:rPr>
          <w:b/>
          <w:color w:val="000000"/>
          <w:sz w:val="20"/>
          <w:szCs w:val="20"/>
        </w:rPr>
        <w:t xml:space="preserve">CONTROL DE CAMBIOS </w:t>
      </w:r>
    </w:p>
    <w:p w14:paraId="42833220" w14:textId="77777777" w:rsidR="00B52F39" w:rsidRPr="006C09EE" w:rsidRDefault="00B52F39" w:rsidP="006C09EE">
      <w:pPr>
        <w:pBdr>
          <w:top w:val="nil"/>
          <w:left w:val="nil"/>
          <w:bottom w:val="nil"/>
          <w:right w:val="nil"/>
          <w:between w:val="nil"/>
        </w:pBdr>
        <w:spacing w:line="360" w:lineRule="auto"/>
        <w:jc w:val="both"/>
        <w:rPr>
          <w:b/>
          <w:color w:val="00000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B52F39" w:rsidRPr="006C09EE" w14:paraId="5CD28BAF" w14:textId="77777777" w:rsidTr="006C09EE">
        <w:tc>
          <w:tcPr>
            <w:tcW w:w="1264" w:type="dxa"/>
            <w:tcBorders>
              <w:top w:val="nil"/>
              <w:left w:val="nil"/>
            </w:tcBorders>
            <w:shd w:val="clear" w:color="auto" w:fill="auto"/>
          </w:tcPr>
          <w:p w14:paraId="2D27A4BF" w14:textId="77777777" w:rsidR="00B52F39" w:rsidRPr="006C09EE" w:rsidRDefault="00B52F39" w:rsidP="006C09EE">
            <w:pPr>
              <w:spacing w:line="360" w:lineRule="auto"/>
              <w:jc w:val="both"/>
              <w:rPr>
                <w:sz w:val="20"/>
                <w:szCs w:val="20"/>
                <w:lang w:eastAsia="ja-JP"/>
              </w:rPr>
            </w:pPr>
            <w:bookmarkStart w:id="12" w:name="_Hlk134126489"/>
          </w:p>
        </w:tc>
        <w:tc>
          <w:tcPr>
            <w:tcW w:w="2138" w:type="dxa"/>
            <w:shd w:val="clear" w:color="auto" w:fill="EDF2F8"/>
          </w:tcPr>
          <w:p w14:paraId="64E80030" w14:textId="77777777" w:rsidR="00B52F39" w:rsidRPr="006C09EE" w:rsidRDefault="00B52F39" w:rsidP="006C09EE">
            <w:pPr>
              <w:spacing w:line="360" w:lineRule="auto"/>
              <w:jc w:val="both"/>
              <w:rPr>
                <w:b/>
                <w:bCs/>
                <w:sz w:val="20"/>
                <w:szCs w:val="20"/>
                <w:lang w:eastAsia="ja-JP"/>
              </w:rPr>
            </w:pPr>
            <w:r w:rsidRPr="006C09EE">
              <w:rPr>
                <w:b/>
                <w:bCs/>
                <w:sz w:val="20"/>
                <w:szCs w:val="20"/>
                <w:lang w:eastAsia="ja-JP"/>
              </w:rPr>
              <w:t>Nombre</w:t>
            </w:r>
          </w:p>
        </w:tc>
        <w:tc>
          <w:tcPr>
            <w:tcW w:w="1701" w:type="dxa"/>
            <w:shd w:val="clear" w:color="auto" w:fill="EDF2F8"/>
          </w:tcPr>
          <w:p w14:paraId="335C123F" w14:textId="77777777" w:rsidR="00B52F39" w:rsidRPr="006C09EE" w:rsidRDefault="00B52F39" w:rsidP="006C09EE">
            <w:pPr>
              <w:spacing w:line="360" w:lineRule="auto"/>
              <w:jc w:val="both"/>
              <w:rPr>
                <w:b/>
                <w:bCs/>
                <w:sz w:val="20"/>
                <w:szCs w:val="20"/>
                <w:lang w:eastAsia="ja-JP"/>
              </w:rPr>
            </w:pPr>
            <w:r w:rsidRPr="006C09EE">
              <w:rPr>
                <w:b/>
                <w:bCs/>
                <w:sz w:val="20"/>
                <w:szCs w:val="20"/>
                <w:lang w:eastAsia="ja-JP"/>
              </w:rPr>
              <w:t>Cargo</w:t>
            </w:r>
          </w:p>
        </w:tc>
        <w:tc>
          <w:tcPr>
            <w:tcW w:w="1843" w:type="dxa"/>
            <w:shd w:val="clear" w:color="auto" w:fill="EDF2F8"/>
          </w:tcPr>
          <w:p w14:paraId="79FA4A73" w14:textId="702C79AA" w:rsidR="00B52F39" w:rsidRPr="006C09EE" w:rsidRDefault="00B52F39" w:rsidP="006C09EE">
            <w:pPr>
              <w:spacing w:line="360" w:lineRule="auto"/>
              <w:jc w:val="both"/>
              <w:rPr>
                <w:b/>
                <w:bCs/>
                <w:sz w:val="20"/>
                <w:szCs w:val="20"/>
                <w:lang w:eastAsia="ja-JP"/>
              </w:rPr>
            </w:pPr>
            <w:r w:rsidRPr="006C09EE">
              <w:rPr>
                <w:b/>
                <w:bCs/>
                <w:sz w:val="20"/>
                <w:szCs w:val="20"/>
                <w:lang w:eastAsia="ja-JP"/>
              </w:rPr>
              <w:t>Dependencia</w:t>
            </w:r>
          </w:p>
        </w:tc>
        <w:tc>
          <w:tcPr>
            <w:tcW w:w="1044" w:type="dxa"/>
            <w:shd w:val="clear" w:color="auto" w:fill="EDF2F8"/>
          </w:tcPr>
          <w:p w14:paraId="12070EFF" w14:textId="77777777" w:rsidR="00B52F39" w:rsidRPr="006C09EE" w:rsidRDefault="00B52F39" w:rsidP="006C09EE">
            <w:pPr>
              <w:spacing w:line="360" w:lineRule="auto"/>
              <w:jc w:val="both"/>
              <w:rPr>
                <w:b/>
                <w:bCs/>
                <w:sz w:val="20"/>
                <w:szCs w:val="20"/>
                <w:lang w:eastAsia="ja-JP"/>
              </w:rPr>
            </w:pPr>
            <w:r w:rsidRPr="006C09EE">
              <w:rPr>
                <w:b/>
                <w:bCs/>
                <w:sz w:val="20"/>
                <w:szCs w:val="20"/>
                <w:lang w:eastAsia="ja-JP"/>
              </w:rPr>
              <w:t>Fecha</w:t>
            </w:r>
          </w:p>
        </w:tc>
        <w:tc>
          <w:tcPr>
            <w:tcW w:w="1977" w:type="dxa"/>
            <w:shd w:val="clear" w:color="auto" w:fill="EDF2F8"/>
          </w:tcPr>
          <w:p w14:paraId="33D711CC" w14:textId="77777777" w:rsidR="00B52F39" w:rsidRPr="006C09EE" w:rsidRDefault="00B52F39" w:rsidP="006C09EE">
            <w:pPr>
              <w:spacing w:line="360" w:lineRule="auto"/>
              <w:jc w:val="both"/>
              <w:rPr>
                <w:b/>
                <w:bCs/>
                <w:sz w:val="20"/>
                <w:szCs w:val="20"/>
                <w:lang w:eastAsia="ja-JP"/>
              </w:rPr>
            </w:pPr>
            <w:r w:rsidRPr="006C09EE">
              <w:rPr>
                <w:b/>
                <w:bCs/>
                <w:sz w:val="20"/>
                <w:szCs w:val="20"/>
                <w:lang w:eastAsia="ja-JP"/>
              </w:rPr>
              <w:t>Razón del Cambio</w:t>
            </w:r>
          </w:p>
        </w:tc>
      </w:tr>
      <w:tr w:rsidR="006C09EE" w:rsidRPr="006C09EE" w14:paraId="731606D1" w14:textId="77777777" w:rsidTr="00C875FF">
        <w:tc>
          <w:tcPr>
            <w:tcW w:w="1264" w:type="dxa"/>
            <w:vMerge w:val="restart"/>
            <w:shd w:val="clear" w:color="auto" w:fill="EDF2F8"/>
          </w:tcPr>
          <w:p w14:paraId="1445AAD8" w14:textId="77777777" w:rsidR="006C09EE" w:rsidRPr="006C09EE" w:rsidRDefault="006C09EE" w:rsidP="006C09EE">
            <w:pPr>
              <w:spacing w:line="360" w:lineRule="auto"/>
              <w:jc w:val="both"/>
              <w:rPr>
                <w:b/>
                <w:bCs/>
                <w:sz w:val="20"/>
                <w:szCs w:val="20"/>
                <w:lang w:eastAsia="ja-JP"/>
              </w:rPr>
            </w:pPr>
            <w:r w:rsidRPr="006C09EE">
              <w:rPr>
                <w:b/>
                <w:bCs/>
                <w:sz w:val="20"/>
                <w:szCs w:val="20"/>
                <w:lang w:eastAsia="ja-JP"/>
              </w:rPr>
              <w:t>Autor (es)</w:t>
            </w:r>
          </w:p>
        </w:tc>
        <w:tc>
          <w:tcPr>
            <w:tcW w:w="2138" w:type="dxa"/>
            <w:shd w:val="clear" w:color="auto" w:fill="EDF2F8"/>
          </w:tcPr>
          <w:p w14:paraId="4FB7D405" w14:textId="77777777" w:rsidR="006C09EE" w:rsidRPr="006C09EE" w:rsidRDefault="006C09EE" w:rsidP="006C09EE">
            <w:pPr>
              <w:spacing w:line="360" w:lineRule="auto"/>
              <w:jc w:val="both"/>
              <w:rPr>
                <w:b/>
                <w:sz w:val="20"/>
                <w:szCs w:val="20"/>
                <w:lang w:eastAsia="ja-JP"/>
              </w:rPr>
            </w:pPr>
            <w:r w:rsidRPr="006C09EE">
              <w:rPr>
                <w:sz w:val="20"/>
                <w:szCs w:val="20"/>
                <w:lang w:eastAsia="ja-JP"/>
              </w:rPr>
              <w:t xml:space="preserve">Gloria Lida </w:t>
            </w:r>
            <w:proofErr w:type="spellStart"/>
            <w:r w:rsidRPr="006C09EE">
              <w:rPr>
                <w:sz w:val="20"/>
                <w:szCs w:val="20"/>
                <w:lang w:eastAsia="ja-JP"/>
              </w:rPr>
              <w:t>Alzate</w:t>
            </w:r>
            <w:proofErr w:type="spellEnd"/>
            <w:r w:rsidRPr="006C09EE">
              <w:rPr>
                <w:sz w:val="20"/>
                <w:szCs w:val="20"/>
                <w:lang w:eastAsia="ja-JP"/>
              </w:rPr>
              <w:t xml:space="preserve"> Suarez</w:t>
            </w:r>
          </w:p>
        </w:tc>
        <w:tc>
          <w:tcPr>
            <w:tcW w:w="1701" w:type="dxa"/>
            <w:shd w:val="clear" w:color="auto" w:fill="EDF2F8"/>
          </w:tcPr>
          <w:p w14:paraId="5A4D9C75" w14:textId="74C617DF" w:rsidR="006C09EE" w:rsidRPr="006C09EE" w:rsidRDefault="006C09EE" w:rsidP="006C09EE">
            <w:pPr>
              <w:spacing w:line="360" w:lineRule="auto"/>
              <w:jc w:val="both"/>
              <w:rPr>
                <w:b/>
                <w:sz w:val="20"/>
                <w:szCs w:val="20"/>
                <w:lang w:eastAsia="ja-JP"/>
              </w:rPr>
            </w:pPr>
            <w:proofErr w:type="spellStart"/>
            <w:r w:rsidRPr="006C09EE">
              <w:rPr>
                <w:sz w:val="20"/>
                <w:szCs w:val="20"/>
                <w:lang w:eastAsia="ja-JP"/>
              </w:rPr>
              <w:t>Adecuador</w:t>
            </w:r>
            <w:r>
              <w:rPr>
                <w:sz w:val="20"/>
                <w:szCs w:val="20"/>
                <w:lang w:eastAsia="ja-JP"/>
              </w:rPr>
              <w:t>a</w:t>
            </w:r>
            <w:proofErr w:type="spellEnd"/>
            <w:r w:rsidRPr="006C09EE">
              <w:rPr>
                <w:sz w:val="20"/>
                <w:szCs w:val="20"/>
                <w:lang w:eastAsia="ja-JP"/>
              </w:rPr>
              <w:t xml:space="preserve"> Instruccional</w:t>
            </w:r>
          </w:p>
        </w:tc>
        <w:tc>
          <w:tcPr>
            <w:tcW w:w="1843" w:type="dxa"/>
            <w:shd w:val="clear" w:color="auto" w:fill="EDF2F8"/>
          </w:tcPr>
          <w:p w14:paraId="6E7809C5" w14:textId="7FBBE05D" w:rsidR="006C09EE" w:rsidRPr="006C09EE" w:rsidRDefault="006C09EE" w:rsidP="006C3BB4">
            <w:pPr>
              <w:spacing w:line="360" w:lineRule="auto"/>
              <w:jc w:val="both"/>
              <w:rPr>
                <w:b/>
                <w:sz w:val="20"/>
                <w:szCs w:val="20"/>
                <w:lang w:eastAsia="ja-JP"/>
              </w:rPr>
            </w:pPr>
            <w:r>
              <w:rPr>
                <w:sz w:val="20"/>
                <w:szCs w:val="20"/>
                <w:lang w:eastAsia="ja-JP"/>
              </w:rPr>
              <w:t xml:space="preserve">Regional Distrito Capital. </w:t>
            </w:r>
            <w:r w:rsidR="006C3BB4">
              <w:rPr>
                <w:sz w:val="20"/>
                <w:szCs w:val="20"/>
                <w:lang w:eastAsia="ja-JP"/>
              </w:rPr>
              <w:t>Centro de Gestión de M</w:t>
            </w:r>
            <w:r w:rsidRPr="006C09EE">
              <w:rPr>
                <w:sz w:val="20"/>
                <w:szCs w:val="20"/>
                <w:lang w:eastAsia="ja-JP"/>
              </w:rPr>
              <w:t xml:space="preserve">ercados, Logística y Tecnologías de la </w:t>
            </w:r>
            <w:r w:rsidR="006C3BB4">
              <w:rPr>
                <w:sz w:val="20"/>
                <w:szCs w:val="20"/>
                <w:lang w:eastAsia="ja-JP"/>
              </w:rPr>
              <w:t>I</w:t>
            </w:r>
            <w:r w:rsidRPr="006C09EE">
              <w:rPr>
                <w:sz w:val="20"/>
                <w:szCs w:val="20"/>
                <w:lang w:eastAsia="ja-JP"/>
              </w:rPr>
              <w:t>nformación.</w:t>
            </w:r>
          </w:p>
        </w:tc>
        <w:tc>
          <w:tcPr>
            <w:tcW w:w="1044" w:type="dxa"/>
            <w:shd w:val="clear" w:color="auto" w:fill="EDF2F8"/>
          </w:tcPr>
          <w:p w14:paraId="0E1BBF88" w14:textId="77777777" w:rsidR="006C09EE" w:rsidRPr="006C09EE" w:rsidRDefault="006C09EE" w:rsidP="006C09EE">
            <w:pPr>
              <w:spacing w:line="360" w:lineRule="auto"/>
              <w:jc w:val="both"/>
              <w:rPr>
                <w:b/>
                <w:sz w:val="20"/>
                <w:szCs w:val="20"/>
                <w:lang w:eastAsia="ja-JP"/>
              </w:rPr>
            </w:pPr>
            <w:r w:rsidRPr="006C09EE">
              <w:rPr>
                <w:bCs/>
                <w:sz w:val="20"/>
                <w:szCs w:val="20"/>
                <w:lang w:eastAsia="ja-JP"/>
              </w:rPr>
              <w:t>Agosto de 2023</w:t>
            </w:r>
          </w:p>
        </w:tc>
        <w:tc>
          <w:tcPr>
            <w:tcW w:w="1977" w:type="dxa"/>
            <w:shd w:val="clear" w:color="auto" w:fill="EDF2F8"/>
          </w:tcPr>
          <w:p w14:paraId="598F8CB6" w14:textId="77777777" w:rsidR="006C09EE" w:rsidRPr="006C09EE" w:rsidRDefault="006C09EE" w:rsidP="006C09EE">
            <w:pPr>
              <w:spacing w:line="360" w:lineRule="auto"/>
              <w:jc w:val="both"/>
              <w:rPr>
                <w:b/>
                <w:sz w:val="20"/>
                <w:szCs w:val="20"/>
                <w:lang w:eastAsia="ja-JP"/>
              </w:rPr>
            </w:pPr>
            <w:r w:rsidRPr="006C09EE">
              <w:rPr>
                <w:sz w:val="20"/>
                <w:szCs w:val="20"/>
                <w:lang w:eastAsia="ja-JP"/>
              </w:rPr>
              <w:t>Adecuación de contenidos de acuerdo con la directriz de Dirección General.</w:t>
            </w:r>
          </w:p>
        </w:tc>
      </w:tr>
      <w:tr w:rsidR="006C09EE" w:rsidRPr="006C09EE" w14:paraId="6654DA58" w14:textId="77777777" w:rsidTr="00C875FF">
        <w:tc>
          <w:tcPr>
            <w:tcW w:w="1264" w:type="dxa"/>
            <w:vMerge/>
            <w:shd w:val="clear" w:color="auto" w:fill="EDF2F8"/>
          </w:tcPr>
          <w:p w14:paraId="2F1084ED" w14:textId="77777777" w:rsidR="006C09EE" w:rsidRPr="006C09EE" w:rsidRDefault="006C09EE" w:rsidP="006C09EE">
            <w:pPr>
              <w:spacing w:line="360" w:lineRule="auto"/>
              <w:jc w:val="both"/>
              <w:rPr>
                <w:sz w:val="20"/>
                <w:szCs w:val="20"/>
                <w:lang w:eastAsia="ja-JP"/>
              </w:rPr>
            </w:pPr>
          </w:p>
        </w:tc>
        <w:tc>
          <w:tcPr>
            <w:tcW w:w="2138" w:type="dxa"/>
            <w:shd w:val="clear" w:color="auto" w:fill="EDF2F8"/>
          </w:tcPr>
          <w:p w14:paraId="27C83B76" w14:textId="77777777" w:rsidR="006C09EE" w:rsidRPr="006C09EE" w:rsidRDefault="006C09EE" w:rsidP="006C09EE">
            <w:pPr>
              <w:spacing w:line="360" w:lineRule="auto"/>
              <w:jc w:val="both"/>
              <w:rPr>
                <w:b/>
                <w:sz w:val="20"/>
                <w:szCs w:val="20"/>
                <w:lang w:eastAsia="ja-JP"/>
              </w:rPr>
            </w:pPr>
            <w:r w:rsidRPr="006C09EE">
              <w:rPr>
                <w:sz w:val="20"/>
                <w:szCs w:val="20"/>
                <w:lang w:eastAsia="ja-JP"/>
              </w:rPr>
              <w:t xml:space="preserve">Liliana Victoria Morales </w:t>
            </w:r>
            <w:proofErr w:type="spellStart"/>
            <w:r w:rsidRPr="006C09EE">
              <w:rPr>
                <w:sz w:val="20"/>
                <w:szCs w:val="20"/>
                <w:lang w:eastAsia="ja-JP"/>
              </w:rPr>
              <w:t>Guadrón</w:t>
            </w:r>
            <w:proofErr w:type="spellEnd"/>
          </w:p>
        </w:tc>
        <w:tc>
          <w:tcPr>
            <w:tcW w:w="1701" w:type="dxa"/>
            <w:shd w:val="clear" w:color="auto" w:fill="EDF2F8"/>
          </w:tcPr>
          <w:p w14:paraId="479DDCA8" w14:textId="77777777" w:rsidR="006C09EE" w:rsidRPr="006C09EE" w:rsidRDefault="006C09EE" w:rsidP="006C09EE">
            <w:pPr>
              <w:spacing w:line="360" w:lineRule="auto"/>
              <w:jc w:val="both"/>
              <w:rPr>
                <w:b/>
                <w:sz w:val="20"/>
                <w:szCs w:val="20"/>
                <w:lang w:eastAsia="ja-JP"/>
              </w:rPr>
            </w:pPr>
            <w:r w:rsidRPr="006C09EE">
              <w:rPr>
                <w:sz w:val="20"/>
                <w:szCs w:val="20"/>
                <w:lang w:eastAsia="ja-JP"/>
              </w:rPr>
              <w:t>Responsable Línea de Producción Distrito Capital.</w:t>
            </w:r>
          </w:p>
          <w:p w14:paraId="0E26FB1E" w14:textId="77777777" w:rsidR="006C09EE" w:rsidRPr="006C09EE" w:rsidRDefault="006C09EE" w:rsidP="006C09EE">
            <w:pPr>
              <w:spacing w:line="360" w:lineRule="auto"/>
              <w:jc w:val="both"/>
              <w:rPr>
                <w:b/>
                <w:sz w:val="20"/>
                <w:szCs w:val="20"/>
                <w:lang w:eastAsia="ja-JP"/>
              </w:rPr>
            </w:pPr>
          </w:p>
        </w:tc>
        <w:tc>
          <w:tcPr>
            <w:tcW w:w="1843" w:type="dxa"/>
            <w:shd w:val="clear" w:color="auto" w:fill="EDF2F8"/>
          </w:tcPr>
          <w:p w14:paraId="087C5876" w14:textId="0AEBF0D4" w:rsidR="006C09EE" w:rsidRPr="006C09EE" w:rsidRDefault="006C3BB4" w:rsidP="006C09EE">
            <w:pPr>
              <w:spacing w:line="360" w:lineRule="auto"/>
              <w:jc w:val="both"/>
              <w:rPr>
                <w:b/>
                <w:sz w:val="20"/>
                <w:szCs w:val="20"/>
                <w:lang w:eastAsia="ja-JP"/>
              </w:rPr>
            </w:pPr>
            <w:r>
              <w:rPr>
                <w:sz w:val="20"/>
                <w:szCs w:val="20"/>
                <w:lang w:eastAsia="ja-JP"/>
              </w:rPr>
              <w:t>Regional Distrito Capital. Centro de Gestión de M</w:t>
            </w:r>
            <w:r w:rsidRPr="006C09EE">
              <w:rPr>
                <w:sz w:val="20"/>
                <w:szCs w:val="20"/>
                <w:lang w:eastAsia="ja-JP"/>
              </w:rPr>
              <w:t xml:space="preserve">ercados, Logística y Tecnologías de la </w:t>
            </w:r>
            <w:r>
              <w:rPr>
                <w:sz w:val="20"/>
                <w:szCs w:val="20"/>
                <w:lang w:eastAsia="ja-JP"/>
              </w:rPr>
              <w:t>I</w:t>
            </w:r>
            <w:r w:rsidRPr="006C09EE">
              <w:rPr>
                <w:sz w:val="20"/>
                <w:szCs w:val="20"/>
                <w:lang w:eastAsia="ja-JP"/>
              </w:rPr>
              <w:t>nformación</w:t>
            </w:r>
            <w:r>
              <w:rPr>
                <w:sz w:val="20"/>
                <w:szCs w:val="20"/>
                <w:lang w:eastAsia="ja-JP"/>
              </w:rPr>
              <w:t>.</w:t>
            </w:r>
            <w:bookmarkStart w:id="13" w:name="_GoBack"/>
            <w:bookmarkEnd w:id="13"/>
          </w:p>
        </w:tc>
        <w:tc>
          <w:tcPr>
            <w:tcW w:w="1044" w:type="dxa"/>
            <w:shd w:val="clear" w:color="auto" w:fill="EDF2F8"/>
          </w:tcPr>
          <w:p w14:paraId="255A60F0" w14:textId="77777777" w:rsidR="006C09EE" w:rsidRPr="006C09EE" w:rsidRDefault="006C09EE" w:rsidP="006C09EE">
            <w:pPr>
              <w:spacing w:line="360" w:lineRule="auto"/>
              <w:jc w:val="both"/>
              <w:rPr>
                <w:b/>
                <w:sz w:val="20"/>
                <w:szCs w:val="20"/>
                <w:lang w:eastAsia="ja-JP"/>
              </w:rPr>
            </w:pPr>
            <w:r w:rsidRPr="006C09EE">
              <w:rPr>
                <w:bCs/>
                <w:sz w:val="20"/>
                <w:szCs w:val="20"/>
                <w:lang w:eastAsia="ja-JP"/>
              </w:rPr>
              <w:t>Agosto de 2023</w:t>
            </w:r>
          </w:p>
        </w:tc>
        <w:tc>
          <w:tcPr>
            <w:tcW w:w="1977" w:type="dxa"/>
            <w:shd w:val="clear" w:color="auto" w:fill="EDF2F8"/>
          </w:tcPr>
          <w:p w14:paraId="1745A843" w14:textId="77777777" w:rsidR="006C09EE" w:rsidRPr="006C09EE" w:rsidRDefault="006C09EE" w:rsidP="006C09EE">
            <w:pPr>
              <w:spacing w:line="360" w:lineRule="auto"/>
              <w:jc w:val="both"/>
              <w:rPr>
                <w:b/>
                <w:sz w:val="20"/>
                <w:szCs w:val="20"/>
                <w:lang w:eastAsia="ja-JP"/>
              </w:rPr>
            </w:pPr>
            <w:r w:rsidRPr="006C09EE">
              <w:rPr>
                <w:sz w:val="20"/>
                <w:szCs w:val="20"/>
                <w:lang w:eastAsia="ja-JP"/>
              </w:rPr>
              <w:t>Adecuación de contenidos de acuerdo con la directriz de Dirección General.</w:t>
            </w:r>
          </w:p>
        </w:tc>
      </w:tr>
      <w:tr w:rsidR="006C09EE" w:rsidRPr="006C09EE" w14:paraId="55168022" w14:textId="77777777" w:rsidTr="00C875FF">
        <w:tc>
          <w:tcPr>
            <w:tcW w:w="1264" w:type="dxa"/>
            <w:vMerge/>
            <w:shd w:val="clear" w:color="auto" w:fill="EDF2F8"/>
          </w:tcPr>
          <w:p w14:paraId="6914B4B4" w14:textId="77777777" w:rsidR="006C09EE" w:rsidRPr="006C09EE" w:rsidRDefault="006C09EE" w:rsidP="006C09EE">
            <w:pPr>
              <w:spacing w:line="360" w:lineRule="auto"/>
              <w:jc w:val="both"/>
              <w:rPr>
                <w:sz w:val="20"/>
                <w:szCs w:val="20"/>
                <w:lang w:eastAsia="ja-JP"/>
              </w:rPr>
            </w:pPr>
          </w:p>
        </w:tc>
        <w:tc>
          <w:tcPr>
            <w:tcW w:w="2138" w:type="dxa"/>
            <w:shd w:val="clear" w:color="auto" w:fill="EDF2F8"/>
          </w:tcPr>
          <w:p w14:paraId="5A655114" w14:textId="004CAC7D" w:rsidR="006C09EE" w:rsidRPr="006C09EE" w:rsidRDefault="006C09EE" w:rsidP="006C09EE">
            <w:pPr>
              <w:spacing w:line="360" w:lineRule="auto"/>
              <w:jc w:val="both"/>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14:paraId="7BE4577C" w14:textId="1881D9BB" w:rsidR="006C09EE" w:rsidRPr="006C09EE" w:rsidRDefault="006C09EE" w:rsidP="006C09EE">
            <w:pPr>
              <w:spacing w:line="360" w:lineRule="auto"/>
              <w:jc w:val="both"/>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01FD2D7B" w14:textId="488A95C1" w:rsidR="006C09EE" w:rsidRPr="006C09EE" w:rsidRDefault="006C09EE" w:rsidP="006C09EE">
            <w:pPr>
              <w:spacing w:line="360" w:lineRule="auto"/>
              <w:jc w:val="both"/>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044" w:type="dxa"/>
            <w:shd w:val="clear" w:color="auto" w:fill="EDF2F8"/>
          </w:tcPr>
          <w:p w14:paraId="68C67DDB" w14:textId="079FE584" w:rsidR="006C09EE" w:rsidRPr="006C09EE" w:rsidRDefault="006C09EE" w:rsidP="006C09EE">
            <w:pPr>
              <w:spacing w:line="360" w:lineRule="auto"/>
              <w:jc w:val="both"/>
              <w:rPr>
                <w:bCs/>
                <w:sz w:val="20"/>
                <w:szCs w:val="20"/>
                <w:lang w:eastAsia="ja-JP"/>
              </w:rPr>
            </w:pPr>
            <w:r>
              <w:rPr>
                <w:rStyle w:val="normaltextrun"/>
                <w:bCs/>
                <w:sz w:val="20"/>
                <w:szCs w:val="20"/>
              </w:rPr>
              <w:t>Marzo de 2024</w:t>
            </w:r>
            <w:r w:rsidRPr="0068632B">
              <w:rPr>
                <w:rStyle w:val="eop"/>
                <w:bCs/>
                <w:sz w:val="20"/>
                <w:szCs w:val="20"/>
              </w:rPr>
              <w:t> </w:t>
            </w:r>
          </w:p>
        </w:tc>
        <w:tc>
          <w:tcPr>
            <w:tcW w:w="1977" w:type="dxa"/>
            <w:shd w:val="clear" w:color="auto" w:fill="EDF2F8"/>
          </w:tcPr>
          <w:p w14:paraId="1C349AD3" w14:textId="77777777" w:rsidR="006C09EE" w:rsidRPr="0068632B" w:rsidRDefault="006C09EE" w:rsidP="006C09EE">
            <w:pPr>
              <w:pStyle w:val="Normal0"/>
              <w:spacing w:after="0" w:line="360" w:lineRule="auto"/>
              <w:jc w:val="both"/>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29244807" w14:textId="77777777" w:rsidR="006C09EE" w:rsidRDefault="006C09EE" w:rsidP="006C09EE">
            <w:pPr>
              <w:pStyle w:val="Normal0"/>
              <w:spacing w:after="0" w:line="360" w:lineRule="auto"/>
              <w:jc w:val="both"/>
              <w:rPr>
                <w:rFonts w:ascii="Arial" w:eastAsia="Arial" w:hAnsi="Arial" w:cs="Arial"/>
                <w:sz w:val="20"/>
                <w:szCs w:val="20"/>
                <w:lang w:val="es-CO"/>
              </w:rPr>
            </w:pPr>
            <w:r>
              <w:rPr>
                <w:rFonts w:ascii="Arial" w:eastAsia="Arial" w:hAnsi="Arial" w:cs="Arial"/>
                <w:sz w:val="20"/>
                <w:szCs w:val="20"/>
                <w:lang w:val="es-CO"/>
              </w:rPr>
              <w:lastRenderedPageBreak/>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21D720EA" w14:textId="6FEBF0EF" w:rsidR="006C09EE" w:rsidRPr="006C09EE" w:rsidRDefault="006C09EE" w:rsidP="006C09EE">
            <w:pPr>
              <w:spacing w:line="360" w:lineRule="auto"/>
              <w:jc w:val="both"/>
              <w:rPr>
                <w:sz w:val="20"/>
                <w:szCs w:val="20"/>
                <w:lang w:eastAsia="ja-JP"/>
              </w:rPr>
            </w:pPr>
            <w:r>
              <w:rPr>
                <w:sz w:val="20"/>
                <w:szCs w:val="20"/>
              </w:rPr>
              <w:t xml:space="preserve">- </w:t>
            </w:r>
            <w:r w:rsidRPr="0068632B">
              <w:rPr>
                <w:sz w:val="20"/>
                <w:szCs w:val="20"/>
              </w:rPr>
              <w:t>Se corrige el documento según normas APA.</w:t>
            </w:r>
          </w:p>
        </w:tc>
      </w:tr>
      <w:bookmarkEnd w:id="12"/>
    </w:tbl>
    <w:p w14:paraId="71E65A6B" w14:textId="77777777" w:rsidR="00B52F39" w:rsidRPr="006C09EE" w:rsidRDefault="00B52F39" w:rsidP="006C09EE">
      <w:pPr>
        <w:pBdr>
          <w:top w:val="nil"/>
          <w:left w:val="nil"/>
          <w:bottom w:val="nil"/>
          <w:right w:val="nil"/>
          <w:between w:val="nil"/>
        </w:pBdr>
        <w:spacing w:line="360" w:lineRule="auto"/>
        <w:jc w:val="both"/>
        <w:rPr>
          <w:b/>
          <w:color w:val="000000"/>
          <w:sz w:val="20"/>
          <w:szCs w:val="20"/>
        </w:rPr>
      </w:pPr>
    </w:p>
    <w:sectPr w:rsidR="00B52F39" w:rsidRPr="006C09EE">
      <w:headerReference w:type="default" r:id="rId17"/>
      <w:footerReference w:type="default" r:id="rId1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ola Quintero" w:date="2021-10-13T18:52:00Z" w:initials="">
    <w:p w14:paraId="00000134" w14:textId="77777777" w:rsidR="00BA2665" w:rsidRDefault="002E7A4E">
      <w:pPr>
        <w:widowControl w:val="0"/>
        <w:pBdr>
          <w:top w:val="nil"/>
          <w:left w:val="nil"/>
          <w:bottom w:val="nil"/>
          <w:right w:val="nil"/>
          <w:between w:val="nil"/>
        </w:pBdr>
        <w:spacing w:line="240" w:lineRule="auto"/>
        <w:rPr>
          <w:color w:val="000000"/>
        </w:rPr>
      </w:pPr>
      <w:r>
        <w:rPr>
          <w:color w:val="000000"/>
        </w:rPr>
        <w:t>Pasos A tipo l</w:t>
      </w:r>
    </w:p>
  </w:comment>
  <w:comment w:id="1" w:author="Paola Quintero" w:date="2021-10-13T18:54:00Z" w:initials="">
    <w:p w14:paraId="00000135" w14:textId="77777777" w:rsidR="00BA2665" w:rsidRDefault="002E7A4E">
      <w:pPr>
        <w:widowControl w:val="0"/>
        <w:pBdr>
          <w:top w:val="nil"/>
          <w:left w:val="nil"/>
          <w:bottom w:val="nil"/>
          <w:right w:val="nil"/>
          <w:between w:val="nil"/>
        </w:pBdr>
        <w:spacing w:line="240" w:lineRule="auto"/>
        <w:rPr>
          <w:color w:val="000000"/>
        </w:rPr>
      </w:pPr>
      <w:r>
        <w:rPr>
          <w:color w:val="000000"/>
        </w:rPr>
        <w:t>Pasos A tipo n</w:t>
      </w:r>
    </w:p>
  </w:comment>
  <w:comment w:id="2" w:author="Viviana Herrera" w:date="2024-03-06T14:36:00Z" w:initials="VH">
    <w:p w14:paraId="0A6A2174" w14:textId="61C12622" w:rsidR="004255CB" w:rsidRDefault="004255CB">
      <w:pPr>
        <w:pStyle w:val="Textocomentario"/>
      </w:pPr>
      <w:r>
        <w:rPr>
          <w:rStyle w:val="Refdecomentario"/>
        </w:rPr>
        <w:annotationRef/>
      </w:r>
      <w:r>
        <w:t xml:space="preserve">Texto alternativo: </w:t>
      </w:r>
      <w:r w:rsidRPr="004255CB">
        <w:rPr>
          <w:highlight w:val="green"/>
        </w:rPr>
        <w:t>En la Figura 1 se presentan los elementos a tener en cuenta para el control de las actividades del proyecto, los cuales incluyen las actividades a ejecutar, la duración y los recursos asignados, las actividades sucesoras, así como las fechas de inicio y fin correspondientes.</w:t>
      </w:r>
    </w:p>
  </w:comment>
  <w:comment w:id="3" w:author="Paola Quintero" w:date="2021-10-13T19:06:00Z" w:initials="">
    <w:p w14:paraId="00000130" w14:textId="77777777" w:rsidR="00BA2665" w:rsidRDefault="002E7A4E">
      <w:pPr>
        <w:widowControl w:val="0"/>
        <w:pBdr>
          <w:top w:val="nil"/>
          <w:left w:val="nil"/>
          <w:bottom w:val="nil"/>
          <w:right w:val="nil"/>
          <w:between w:val="nil"/>
        </w:pBdr>
        <w:spacing w:line="240" w:lineRule="auto"/>
        <w:rPr>
          <w:color w:val="000000"/>
        </w:rPr>
      </w:pPr>
      <w:r>
        <w:rPr>
          <w:color w:val="000000"/>
        </w:rPr>
        <w:t>Pasos A tipo l</w:t>
      </w:r>
    </w:p>
  </w:comment>
  <w:comment w:id="4" w:author="Paola Quintero" w:date="2021-10-13T19:08:00Z" w:initials="">
    <w:p w14:paraId="00000139" w14:textId="77777777" w:rsidR="00BA2665" w:rsidRDefault="002E7A4E">
      <w:pPr>
        <w:widowControl w:val="0"/>
        <w:pBdr>
          <w:top w:val="nil"/>
          <w:left w:val="nil"/>
          <w:bottom w:val="nil"/>
          <w:right w:val="nil"/>
          <w:between w:val="nil"/>
        </w:pBdr>
        <w:spacing w:line="240" w:lineRule="auto"/>
        <w:rPr>
          <w:color w:val="000000"/>
        </w:rPr>
      </w:pPr>
      <w:r>
        <w:rPr>
          <w:color w:val="000000"/>
        </w:rPr>
        <w:t>Pasos A tipo n</w:t>
      </w:r>
    </w:p>
  </w:comment>
  <w:comment w:id="5" w:author="Viviana Herrera" w:date="2024-03-06T15:11:00Z" w:initials="VH">
    <w:p w14:paraId="76373858" w14:textId="338008D3" w:rsidR="0015663D" w:rsidRDefault="0015663D">
      <w:pPr>
        <w:pStyle w:val="Textocomentario"/>
      </w:pPr>
      <w:r>
        <w:rPr>
          <w:rStyle w:val="Refdecomentario"/>
        </w:rPr>
        <w:annotationRef/>
      </w:r>
      <w:r>
        <w:t xml:space="preserve">Texto alternativo: </w:t>
      </w:r>
      <w:r w:rsidR="002D6650" w:rsidRPr="002D6650">
        <w:rPr>
          <w:highlight w:val="green"/>
        </w:rPr>
        <w:t>En la Figura 2 se presentan los pasos a seguir para el control de riesgos, los cuales incluyen medir, verificar, identificar y establecer.</w:t>
      </w:r>
    </w:p>
  </w:comment>
  <w:comment w:id="6" w:author="Paola Quintero" w:date="2021-10-14T13:51:00Z" w:initials="">
    <w:p w14:paraId="00000136" w14:textId="77777777" w:rsidR="00BA2665" w:rsidRDefault="002E7A4E">
      <w:pPr>
        <w:widowControl w:val="0"/>
        <w:pBdr>
          <w:top w:val="nil"/>
          <w:left w:val="nil"/>
          <w:bottom w:val="nil"/>
          <w:right w:val="nil"/>
          <w:between w:val="nil"/>
        </w:pBdr>
        <w:spacing w:line="240" w:lineRule="auto"/>
        <w:rPr>
          <w:color w:val="000000"/>
        </w:rPr>
      </w:pPr>
      <w:r>
        <w:rPr>
          <w:color w:val="000000"/>
        </w:rPr>
        <w:t>Bloque de texto destacado</w:t>
      </w:r>
    </w:p>
    <w:p w14:paraId="00000137" w14:textId="77777777" w:rsidR="00BA2665" w:rsidRDefault="00BA2665">
      <w:pPr>
        <w:widowControl w:val="0"/>
        <w:pBdr>
          <w:top w:val="nil"/>
          <w:left w:val="nil"/>
          <w:bottom w:val="nil"/>
          <w:right w:val="nil"/>
          <w:between w:val="nil"/>
        </w:pBdr>
        <w:spacing w:line="240" w:lineRule="auto"/>
        <w:rPr>
          <w:color w:val="000000"/>
        </w:rPr>
      </w:pPr>
    </w:p>
    <w:p w14:paraId="00000138" w14:textId="77777777" w:rsidR="00BA2665" w:rsidRDefault="002E7A4E">
      <w:pPr>
        <w:widowControl w:val="0"/>
        <w:pBdr>
          <w:top w:val="nil"/>
          <w:left w:val="nil"/>
          <w:bottom w:val="nil"/>
          <w:right w:val="nil"/>
          <w:between w:val="nil"/>
        </w:pBdr>
        <w:spacing w:line="240" w:lineRule="auto"/>
        <w:rPr>
          <w:color w:val="000000"/>
        </w:rPr>
      </w:pPr>
      <w:r>
        <w:rPr>
          <w:color w:val="000000"/>
        </w:rPr>
        <w:t>Enlace: https://www.atletasla.com/wp-content/uploads/2018/03/que-significa-ser-deportista.jpg</w:t>
      </w:r>
    </w:p>
  </w:comment>
  <w:comment w:id="7" w:author="Viviana Herrera" w:date="2024-03-06T15:19:00Z" w:initials="VH">
    <w:p w14:paraId="48ED1F9D" w14:textId="66D607DE" w:rsidR="002D6650" w:rsidRDefault="002D6650">
      <w:pPr>
        <w:pStyle w:val="Textocomentario"/>
      </w:pPr>
      <w:r>
        <w:rPr>
          <w:rStyle w:val="Refdecomentario"/>
        </w:rPr>
        <w:annotationRef/>
      </w:r>
      <w:r>
        <w:t>Se adicionó una coma después de especializados.</w:t>
      </w:r>
    </w:p>
  </w:comment>
  <w:comment w:id="8" w:author="Viviana Herrera" w:date="2024-03-06T15:19:00Z" w:initials="VH">
    <w:p w14:paraId="5E008D03" w14:textId="74A9CE52" w:rsidR="002D6650" w:rsidRDefault="002D6650">
      <w:pPr>
        <w:pStyle w:val="Textocomentario"/>
      </w:pPr>
      <w:r>
        <w:rPr>
          <w:rStyle w:val="Refdecomentario"/>
        </w:rPr>
        <w:annotationRef/>
      </w:r>
      <w:r>
        <w:t>Se adicionó una coma después de tecnología.</w:t>
      </w:r>
    </w:p>
  </w:comment>
  <w:comment w:id="9" w:author="Paola Quintero" w:date="2021-10-14T13:54:00Z" w:initials="">
    <w:p w14:paraId="00000131" w14:textId="77777777" w:rsidR="00BA2665" w:rsidRDefault="002E7A4E">
      <w:pPr>
        <w:widowControl w:val="0"/>
        <w:pBdr>
          <w:top w:val="nil"/>
          <w:left w:val="nil"/>
          <w:bottom w:val="nil"/>
          <w:right w:val="nil"/>
          <w:between w:val="nil"/>
        </w:pBdr>
        <w:spacing w:line="240" w:lineRule="auto"/>
        <w:rPr>
          <w:color w:val="000000"/>
        </w:rPr>
      </w:pPr>
      <w:r>
        <w:rPr>
          <w:color w:val="000000"/>
        </w:rPr>
        <w:t>Bloque de texto destacado</w:t>
      </w:r>
    </w:p>
    <w:p w14:paraId="00000132" w14:textId="77777777" w:rsidR="00BA2665" w:rsidRDefault="00BA2665">
      <w:pPr>
        <w:widowControl w:val="0"/>
        <w:pBdr>
          <w:top w:val="nil"/>
          <w:left w:val="nil"/>
          <w:bottom w:val="nil"/>
          <w:right w:val="nil"/>
          <w:between w:val="nil"/>
        </w:pBdr>
        <w:spacing w:line="240" w:lineRule="auto"/>
        <w:rPr>
          <w:color w:val="000000"/>
        </w:rPr>
      </w:pPr>
    </w:p>
    <w:p w14:paraId="00000133" w14:textId="77777777" w:rsidR="00BA2665" w:rsidRDefault="002E7A4E">
      <w:pPr>
        <w:widowControl w:val="0"/>
        <w:pBdr>
          <w:top w:val="nil"/>
          <w:left w:val="nil"/>
          <w:bottom w:val="nil"/>
          <w:right w:val="nil"/>
          <w:between w:val="nil"/>
        </w:pBdr>
        <w:spacing w:line="240" w:lineRule="auto"/>
        <w:rPr>
          <w:color w:val="000000"/>
        </w:rPr>
      </w:pPr>
      <w:r>
        <w:rPr>
          <w:color w:val="000000"/>
        </w:rPr>
        <w:t>Enlace: https://capacitacionesmca.cl/wp-content/uploads/2019/06/optimizacion-de-procesos.png</w:t>
      </w:r>
    </w:p>
  </w:comment>
  <w:comment w:id="10" w:author="Viviana Herrera" w:date="2024-03-06T15:37:00Z" w:initials="VH">
    <w:p w14:paraId="62ADB943" w14:textId="62CD1BF5" w:rsidR="00D66E45" w:rsidRDefault="00D66E45" w:rsidP="00D66E45">
      <w:pPr>
        <w:pStyle w:val="Textocomentario"/>
      </w:pPr>
      <w:r>
        <w:rPr>
          <w:rStyle w:val="Refdecomentario"/>
        </w:rPr>
        <w:annotationRef/>
      </w:r>
      <w:r w:rsidRPr="00D66E45">
        <w:t xml:space="preserve">Texto alternativo: </w:t>
      </w:r>
      <w:r w:rsidRPr="00D66E45">
        <w:rPr>
          <w:highlight w:val="green"/>
        </w:rPr>
        <w:t>En la síntesis se abordan los temas más relevantes del componente formativo, centrándose en los mecanismos de control del proyecto y en el plan de mejora diseñado para promover un progreso constante en la organización.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34" w15:done="0"/>
  <w15:commentEx w15:paraId="00000135" w15:done="0"/>
  <w15:commentEx w15:paraId="0A6A2174" w15:done="0"/>
  <w15:commentEx w15:paraId="00000130" w15:done="0"/>
  <w15:commentEx w15:paraId="00000139" w15:done="0"/>
  <w15:commentEx w15:paraId="76373858" w15:done="0"/>
  <w15:commentEx w15:paraId="00000138" w15:done="0"/>
  <w15:commentEx w15:paraId="48ED1F9D" w15:done="0"/>
  <w15:commentEx w15:paraId="5E008D03" w15:done="0"/>
  <w15:commentEx w15:paraId="00000133" w15:done="0"/>
  <w15:commentEx w15:paraId="62ADB9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34" w16cid:durableId="287507C9"/>
  <w16cid:commentId w16cid:paraId="00000135" w16cid:durableId="287507C8"/>
  <w16cid:commentId w16cid:paraId="00000130" w16cid:durableId="287507C7"/>
  <w16cid:commentId w16cid:paraId="00000139" w16cid:durableId="287507C6"/>
  <w16cid:commentId w16cid:paraId="00000138" w16cid:durableId="287507C5"/>
  <w16cid:commentId w16cid:paraId="00000133" w16cid:durableId="287507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8E529" w14:textId="77777777" w:rsidR="00640C8D" w:rsidRDefault="00640C8D">
      <w:pPr>
        <w:spacing w:line="240" w:lineRule="auto"/>
      </w:pPr>
      <w:r>
        <w:separator/>
      </w:r>
    </w:p>
  </w:endnote>
  <w:endnote w:type="continuationSeparator" w:id="0">
    <w:p w14:paraId="444CA42A" w14:textId="77777777" w:rsidR="00640C8D" w:rsidRDefault="00640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B" w14:textId="77777777" w:rsidR="00BA2665" w:rsidRDefault="00BA2665">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2C" w14:textId="77777777" w:rsidR="00BA2665" w:rsidRDefault="00BA2665">
    <w:pPr>
      <w:spacing w:line="240" w:lineRule="auto"/>
      <w:ind w:left="-2" w:hanging="2"/>
      <w:jc w:val="right"/>
      <w:rPr>
        <w:rFonts w:ascii="Times New Roman" w:eastAsia="Times New Roman" w:hAnsi="Times New Roman" w:cs="Times New Roman"/>
        <w:sz w:val="24"/>
        <w:szCs w:val="24"/>
      </w:rPr>
    </w:pPr>
  </w:p>
  <w:p w14:paraId="0000012D" w14:textId="77777777" w:rsidR="00BA2665" w:rsidRDefault="00BA2665">
    <w:pPr>
      <w:spacing w:line="240" w:lineRule="auto"/>
      <w:rPr>
        <w:rFonts w:ascii="Times New Roman" w:eastAsia="Times New Roman" w:hAnsi="Times New Roman" w:cs="Times New Roman"/>
        <w:sz w:val="24"/>
        <w:szCs w:val="24"/>
      </w:rPr>
    </w:pPr>
  </w:p>
  <w:p w14:paraId="0000012E" w14:textId="77777777" w:rsidR="00BA2665" w:rsidRDefault="00BA266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2F" w14:textId="77777777" w:rsidR="00BA2665" w:rsidRDefault="00BA266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DF99F" w14:textId="77777777" w:rsidR="00640C8D" w:rsidRDefault="00640C8D">
      <w:pPr>
        <w:spacing w:line="240" w:lineRule="auto"/>
      </w:pPr>
      <w:r>
        <w:separator/>
      </w:r>
    </w:p>
  </w:footnote>
  <w:footnote w:type="continuationSeparator" w:id="0">
    <w:p w14:paraId="0CB161D2" w14:textId="77777777" w:rsidR="00640C8D" w:rsidRDefault="00640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9" w14:textId="2462B29E" w:rsidR="00BA2665" w:rsidRDefault="006C09EE" w:rsidP="006C09EE">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96B14E9" wp14:editId="1C0E33B8">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12A" w14:textId="77777777" w:rsidR="00BA2665" w:rsidRDefault="00BA266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1456"/>
    <w:multiLevelType w:val="multilevel"/>
    <w:tmpl w:val="B29E0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DE7EC9"/>
    <w:multiLevelType w:val="multilevel"/>
    <w:tmpl w:val="6D6A1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0C6C3D"/>
    <w:multiLevelType w:val="multilevel"/>
    <w:tmpl w:val="812E2EFC"/>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9E369E"/>
    <w:multiLevelType w:val="multilevel"/>
    <w:tmpl w:val="EFCE44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eastAsia="Arial" w:hAnsi="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6848E5"/>
    <w:multiLevelType w:val="multilevel"/>
    <w:tmpl w:val="80409D4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65"/>
    <w:rsid w:val="000813DC"/>
    <w:rsid w:val="000906FE"/>
    <w:rsid w:val="0015663D"/>
    <w:rsid w:val="001832B4"/>
    <w:rsid w:val="002027FE"/>
    <w:rsid w:val="002D5B94"/>
    <w:rsid w:val="002D6650"/>
    <w:rsid w:val="002E7A4E"/>
    <w:rsid w:val="00301A7E"/>
    <w:rsid w:val="0038392B"/>
    <w:rsid w:val="003A2D59"/>
    <w:rsid w:val="003D72B0"/>
    <w:rsid w:val="003F19BD"/>
    <w:rsid w:val="004255CB"/>
    <w:rsid w:val="0045515D"/>
    <w:rsid w:val="0047646D"/>
    <w:rsid w:val="00575D97"/>
    <w:rsid w:val="0058653D"/>
    <w:rsid w:val="005A16CB"/>
    <w:rsid w:val="00606C28"/>
    <w:rsid w:val="00610A86"/>
    <w:rsid w:val="00640C8D"/>
    <w:rsid w:val="00653A65"/>
    <w:rsid w:val="006C09EE"/>
    <w:rsid w:val="006C3BB4"/>
    <w:rsid w:val="007404F2"/>
    <w:rsid w:val="007E4138"/>
    <w:rsid w:val="009F5D54"/>
    <w:rsid w:val="00A109A8"/>
    <w:rsid w:val="00B52F39"/>
    <w:rsid w:val="00B82870"/>
    <w:rsid w:val="00BA2665"/>
    <w:rsid w:val="00C67CF0"/>
    <w:rsid w:val="00CA4478"/>
    <w:rsid w:val="00D66E45"/>
    <w:rsid w:val="00E43A2E"/>
    <w:rsid w:val="44FCFB9F"/>
    <w:rsid w:val="767DC9C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465F"/>
  <w15:docId w15:val="{01781558-49CD-4E22-9DAE-4673BDAB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normaltextrun">
    <w:name w:val="normaltextrun"/>
    <w:basedOn w:val="Fuentedeprrafopredeter"/>
    <w:rsid w:val="006C09EE"/>
  </w:style>
  <w:style w:type="character" w:customStyle="1" w:styleId="eop">
    <w:name w:val="eop"/>
    <w:basedOn w:val="Fuentedeprrafopredeter"/>
    <w:rsid w:val="006C09EE"/>
  </w:style>
  <w:style w:type="paragraph" w:customStyle="1" w:styleId="Normal0">
    <w:name w:val="Normal0"/>
    <w:qFormat/>
    <w:rsid w:val="006C09EE"/>
    <w:pPr>
      <w:spacing w:after="160" w:line="259" w:lineRule="auto"/>
    </w:pPr>
    <w:rPr>
      <w:rFonts w:ascii="Calibri" w:eastAsia="Calibri" w:hAnsi="Calibri" w:cs="Calibri"/>
      <w:lang w:eastAsia="ja-JP"/>
    </w:rPr>
  </w:style>
  <w:style w:type="paragraph" w:styleId="Citadestacada">
    <w:name w:val="Intense Quote"/>
    <w:basedOn w:val="Normal"/>
    <w:next w:val="Normal"/>
    <w:link w:val="CitadestacadaCar"/>
    <w:uiPriority w:val="30"/>
    <w:qFormat/>
    <w:rsid w:val="003F1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3F19B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AFKYhjHdqCcqeGU6bPF0MKc4/Q==">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BBC744-2BCB-4489-B77E-C8E9AACC964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22245BA-DA31-4639-AC4F-2F2D9EFF3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8B7C7-0DC4-490D-86A1-974FEF153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2352</Words>
  <Characters>13413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13</cp:revision>
  <dcterms:created xsi:type="dcterms:W3CDTF">2024-03-06T17:43:00Z</dcterms:created>
  <dcterms:modified xsi:type="dcterms:W3CDTF">2024-05-07T03:06:00Z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3884400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2023-11-14T20:00:30Z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db4bfa6a-e554-4461-aa73-9e8755077720</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