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1B244" w14:textId="77777777" w:rsidR="00393FDF" w:rsidRDefault="00393FDF">
      <w:pPr>
        <w:spacing w:line="240" w:lineRule="auto"/>
        <w:rPr>
          <w:b/>
        </w:rPr>
      </w:pPr>
    </w:p>
    <w:tbl>
      <w:tblPr>
        <w:tblStyle w:val="a"/>
        <w:tblW w:w="143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2550"/>
        <w:gridCol w:w="5910"/>
        <w:gridCol w:w="3450"/>
      </w:tblGrid>
      <w:tr w:rsidR="00393FDF" w14:paraId="763752A5" w14:textId="77777777">
        <w:trPr>
          <w:trHeight w:val="460"/>
        </w:trPr>
        <w:tc>
          <w:tcPr>
            <w:tcW w:w="14385" w:type="dxa"/>
            <w:gridSpan w:val="4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09D17" w14:textId="77777777" w:rsidR="00393FDF" w:rsidRDefault="00EE0FFF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Infografía interactiva (Modales)</w:t>
            </w:r>
          </w:p>
        </w:tc>
      </w:tr>
      <w:tr w:rsidR="00393FDF" w14:paraId="7FE44EAE" w14:textId="77777777">
        <w:trPr>
          <w:trHeight w:val="460"/>
        </w:trPr>
        <w:tc>
          <w:tcPr>
            <w:tcW w:w="247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A753C" w14:textId="77777777" w:rsidR="00393FDF" w:rsidRDefault="00EE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Título </w:t>
            </w:r>
          </w:p>
        </w:tc>
        <w:tc>
          <w:tcPr>
            <w:tcW w:w="1191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B9FC8" w14:textId="77777777" w:rsidR="00393FDF" w:rsidRDefault="00EE0FFF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Colocar título de la infografía</w:t>
            </w:r>
          </w:p>
          <w:p w14:paraId="3784CE13" w14:textId="77777777" w:rsidR="005E20E7" w:rsidRDefault="005E20E7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  <w:p w14:paraId="66204AD9" w14:textId="73CCBD6B" w:rsidR="00F821E0" w:rsidRPr="005E20E7" w:rsidRDefault="005E20E7">
            <w:pPr>
              <w:widowControl w:val="0"/>
              <w:spacing w:line="240" w:lineRule="auto"/>
              <w:rPr>
                <w:bCs/>
                <w:sz w:val="20"/>
                <w:szCs w:val="20"/>
              </w:rPr>
            </w:pPr>
            <w:r w:rsidRPr="005E20E7">
              <w:rPr>
                <w:bCs/>
                <w:color w:val="000000" w:themeColor="text1"/>
                <w:sz w:val="20"/>
                <w:szCs w:val="20"/>
              </w:rPr>
              <w:t>Principales características de estados financieros básicos</w:t>
            </w:r>
          </w:p>
        </w:tc>
      </w:tr>
      <w:tr w:rsidR="00393FDF" w14:paraId="6EAE54D2" w14:textId="77777777">
        <w:trPr>
          <w:trHeight w:val="420"/>
        </w:trPr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B5FF8" w14:textId="77777777" w:rsidR="00393FDF" w:rsidRDefault="00EE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Texto descriptivo</w:t>
            </w:r>
          </w:p>
        </w:tc>
        <w:tc>
          <w:tcPr>
            <w:tcW w:w="1191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3F615" w14:textId="77777777" w:rsidR="00393FDF" w:rsidRDefault="00EE0FFF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Colocar una descriptivo de la temática que se aborda</w:t>
            </w:r>
          </w:p>
          <w:p w14:paraId="734AD474" w14:textId="77777777" w:rsidR="00F821E0" w:rsidRDefault="00F821E0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  <w:p w14:paraId="6D8DA98C" w14:textId="68E06E36" w:rsidR="00F821E0" w:rsidRPr="00F821E0" w:rsidRDefault="00D33BB9" w:rsidP="000F09BB">
            <w:pPr>
              <w:rPr>
                <w:color w:val="000000"/>
                <w:sz w:val="20"/>
                <w:szCs w:val="20"/>
              </w:rPr>
            </w:pPr>
            <w:r w:rsidRPr="00D33BB9">
              <w:rPr>
                <w:color w:val="000000"/>
                <w:sz w:val="20"/>
                <w:szCs w:val="20"/>
              </w:rPr>
              <w:t xml:space="preserve">En los estados financieros básicos, se pueden mencionar algunas de las características principales que incluyen el balance general y el estado de resultados. </w:t>
            </w:r>
            <w:r w:rsidR="000F09BB" w:rsidRPr="000F09BB">
              <w:rPr>
                <w:color w:val="000000"/>
                <w:sz w:val="20"/>
                <w:szCs w:val="20"/>
              </w:rPr>
              <w:t xml:space="preserve">A continuación, se invita a revisar </w:t>
            </w:r>
            <w:r w:rsidR="000F09BB">
              <w:rPr>
                <w:color w:val="000000"/>
                <w:sz w:val="20"/>
                <w:szCs w:val="20"/>
              </w:rPr>
              <w:t xml:space="preserve">la </w:t>
            </w:r>
            <w:r w:rsidR="000F09BB" w:rsidRPr="000F09BB">
              <w:rPr>
                <w:color w:val="000000"/>
                <w:sz w:val="20"/>
                <w:szCs w:val="20"/>
              </w:rPr>
              <w:t>infografía que contiene estas características.</w:t>
            </w:r>
          </w:p>
        </w:tc>
      </w:tr>
      <w:tr w:rsidR="00393FDF" w14:paraId="2763E743" w14:textId="77777777">
        <w:trPr>
          <w:trHeight w:val="420"/>
        </w:trPr>
        <w:tc>
          <w:tcPr>
            <w:tcW w:w="1438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8EAF6" w14:textId="290B6FC9" w:rsidR="00393FDF" w:rsidRDefault="00393F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  <w:p w14:paraId="70284917" w14:textId="659C1041" w:rsidR="00606040" w:rsidRDefault="00606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  <w:p w14:paraId="2673F05A" w14:textId="6BB09128" w:rsidR="00606040" w:rsidRDefault="00606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  <w:p w14:paraId="333E4382" w14:textId="1EEDB84D" w:rsidR="00606040" w:rsidRDefault="003776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1858A3">
              <w:rPr>
                <w:noProof/>
                <w:sz w:val="20"/>
                <w:szCs w:val="20"/>
                <w:lang w:val="en-US" w:eastAsia="en-US"/>
              </w:rPr>
              <w:lastRenderedPageBreak/>
              <w:drawing>
                <wp:anchor distT="0" distB="0" distL="114300" distR="114300" simplePos="0" relativeHeight="251681790" behindDoc="0" locked="0" layoutInCell="1" allowOverlap="1" wp14:anchorId="28C9D965" wp14:editId="49788810">
                  <wp:simplePos x="0" y="0"/>
                  <wp:positionH relativeFrom="column">
                    <wp:posOffset>2339975</wp:posOffset>
                  </wp:positionH>
                  <wp:positionV relativeFrom="paragraph">
                    <wp:posOffset>2258060</wp:posOffset>
                  </wp:positionV>
                  <wp:extent cx="1875616" cy="1171575"/>
                  <wp:effectExtent l="0" t="0" r="0" b="0"/>
                  <wp:wrapNone/>
                  <wp:docPr id="1150227382" name="Imagen 1150227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646689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7460" cy="1172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858A3">
              <w:rPr>
                <w:noProof/>
                <w:lang w:val="en-US" w:eastAsia="en-US"/>
              </w:rPr>
              <w:drawing>
                <wp:anchor distT="0" distB="0" distL="114300" distR="114300" simplePos="0" relativeHeight="251682815" behindDoc="0" locked="0" layoutInCell="1" allowOverlap="1" wp14:anchorId="573EB26B" wp14:editId="34018386">
                  <wp:simplePos x="0" y="0"/>
                  <wp:positionH relativeFrom="margin">
                    <wp:posOffset>4826000</wp:posOffset>
                  </wp:positionH>
                  <wp:positionV relativeFrom="paragraph">
                    <wp:posOffset>2172335</wp:posOffset>
                  </wp:positionV>
                  <wp:extent cx="1905000" cy="1276350"/>
                  <wp:effectExtent l="0" t="0" r="0" b="0"/>
                  <wp:wrapNone/>
                  <wp:docPr id="128729710" name="Imagen 1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29710" name="Imagen 1" descr="Diagrama&#10;&#10;Descripción generada automáticament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7009" cy="1277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E20E7" w:rsidRPr="005E20E7">
              <w:rPr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45720" distB="45720" distL="114300" distR="114300" simplePos="0" relativeHeight="251699200" behindDoc="0" locked="0" layoutInCell="1" allowOverlap="1" wp14:anchorId="070F1CFF" wp14:editId="7C444463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182880</wp:posOffset>
                      </wp:positionV>
                      <wp:extent cx="2360930" cy="1404620"/>
                      <wp:effectExtent l="0" t="0" r="0" b="6350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35AF03" w14:textId="528AF232" w:rsidR="005E20E7" w:rsidRPr="005E20E7" w:rsidRDefault="005E20E7" w:rsidP="005E20E7">
                                  <w:pPr>
                                    <w:jc w:val="center"/>
                                    <w:rPr>
                                      <w:b/>
                                      <w:color w:val="C0504D" w:themeColor="accent2"/>
                                    </w:rPr>
                                  </w:pPr>
                                  <w:r w:rsidRPr="005E20E7">
                                    <w:rPr>
                                      <w:b/>
                                      <w:color w:val="C0504D" w:themeColor="accent2"/>
                                    </w:rPr>
                                    <w:t>Principales características de estados financieros básicos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 xmlns:adec="http://schemas.microsoft.com/office/drawing/2017/decorative" xmlns:dgm="http://schemas.openxmlformats.org/drawingml/2006/diagram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id="_x0000_t202" coordsize="21600,21600" o:spt="202" path="m,l,21600r21600,l21600,xe" w14:anchorId="070F1CFF">
                      <v:stroke joinstyle="miter"/>
                      <v:path gradientshapeok="t" o:connecttype="rect"/>
                    </v:shapetype>
                    <v:shape id="Cuadro de texto 2" style="position:absolute;left:0;text-align:left;margin-left:0;margin-top:14.4pt;width:185.9pt;height:110.6pt;z-index:251699200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">
                      <v:textbox style="mso-fit-shape-to-text:t">
                        <w:txbxContent>
                          <w:p w:rsidRPr="005E20E7" w:rsidR="005E20E7" w:rsidP="005E20E7" w:rsidRDefault="005E20E7" w14:paraId="0635AF03" w14:textId="528AF232">
                            <w:pPr>
                              <w:jc w:val="center"/>
                              <w:rPr>
                                <w:b/>
                                <w:color w:val="C0504D" w:themeColor="accent2"/>
                              </w:rPr>
                            </w:pPr>
                            <w:r w:rsidRPr="005E20E7">
                              <w:rPr>
                                <w:b/>
                                <w:color w:val="C0504D" w:themeColor="accent2"/>
                              </w:rPr>
                              <w:t>Principales características de estados financieros básicos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1858A3">
              <w:rPr>
                <w:noProof/>
                <w:lang w:val="en-US" w:eastAsia="en-US"/>
              </w:rPr>
              <w:drawing>
                <wp:anchor distT="0" distB="0" distL="114300" distR="114300" simplePos="0" relativeHeight="251689984" behindDoc="0" locked="0" layoutInCell="1" allowOverlap="1" wp14:anchorId="7F4D673D" wp14:editId="3B095536">
                  <wp:simplePos x="0" y="0"/>
                  <wp:positionH relativeFrom="column">
                    <wp:posOffset>2854325</wp:posOffset>
                  </wp:positionH>
                  <wp:positionV relativeFrom="paragraph">
                    <wp:posOffset>498474</wp:posOffset>
                  </wp:positionV>
                  <wp:extent cx="694399" cy="747395"/>
                  <wp:effectExtent l="152400" t="57150" r="125095" b="719455"/>
                  <wp:wrapNone/>
                  <wp:docPr id="823338728" name="Imagen 8233387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1385332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424" cy="750651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858A3">
              <w:rPr>
                <w:noProof/>
                <w:lang w:val="en-US" w:eastAsia="en-US"/>
              </w:rPr>
              <w:drawing>
                <wp:anchor distT="0" distB="0" distL="114300" distR="114300" simplePos="0" relativeHeight="251693056" behindDoc="0" locked="0" layoutInCell="1" allowOverlap="1" wp14:anchorId="715AFCFE" wp14:editId="6BE96D3D">
                  <wp:simplePos x="0" y="0"/>
                  <wp:positionH relativeFrom="column">
                    <wp:posOffset>5273675</wp:posOffset>
                  </wp:positionH>
                  <wp:positionV relativeFrom="paragraph">
                    <wp:posOffset>536575</wp:posOffset>
                  </wp:positionV>
                  <wp:extent cx="790575" cy="709295"/>
                  <wp:effectExtent l="95250" t="57150" r="66675" b="719455"/>
                  <wp:wrapNone/>
                  <wp:docPr id="1238227967" name="Imagen 12382279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0005691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989" cy="712358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858A3">
              <w:rPr>
                <w:noProof/>
                <w:lang w:val="en-US" w:eastAsia="en-US"/>
              </w:rPr>
              <w:drawing>
                <wp:anchor distT="0" distB="0" distL="114300" distR="114300" simplePos="0" relativeHeight="251694080" behindDoc="0" locked="0" layoutInCell="1" allowOverlap="1" wp14:anchorId="3D2F580B" wp14:editId="6C048D3A">
                  <wp:simplePos x="0" y="0"/>
                  <wp:positionH relativeFrom="column">
                    <wp:posOffset>6139815</wp:posOffset>
                  </wp:positionH>
                  <wp:positionV relativeFrom="paragraph">
                    <wp:posOffset>1610360</wp:posOffset>
                  </wp:positionV>
                  <wp:extent cx="460375" cy="494665"/>
                  <wp:effectExtent l="0" t="0" r="0" b="635"/>
                  <wp:wrapNone/>
                  <wp:docPr id="1527786482" name="Imagen 152778648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5452763" name="Imagen 795452763"/>
                          <pic:cNvPicPr/>
                        </pic:nvPicPr>
                        <pic:blipFill rotWithShape="1">
                          <a:blip r:embed="rId13" cstate="print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460375" cy="494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1858A3">
              <w:rPr>
                <w:noProof/>
                <w:lang w:val="en-US" w:eastAsia="en-US"/>
              </w:rPr>
              <w:drawing>
                <wp:anchor distT="0" distB="0" distL="114300" distR="114300" simplePos="0" relativeHeight="251691008" behindDoc="0" locked="0" layoutInCell="1" allowOverlap="1" wp14:anchorId="2BD065CF" wp14:editId="4A0D967C">
                  <wp:simplePos x="0" y="0"/>
                  <wp:positionH relativeFrom="column">
                    <wp:posOffset>3683000</wp:posOffset>
                  </wp:positionH>
                  <wp:positionV relativeFrom="paragraph">
                    <wp:posOffset>1604645</wp:posOffset>
                  </wp:positionV>
                  <wp:extent cx="460375" cy="460375"/>
                  <wp:effectExtent l="0" t="0" r="0" b="0"/>
                  <wp:wrapNone/>
                  <wp:docPr id="1435472852" name="Imagen 14354728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Google Shape;98;p2"/>
                          <pic:cNvPicPr/>
                        </pic:nvPicPr>
                        <pic:blipFill rotWithShape="1">
                          <a:blip r:embed="rId13" cstate="print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460375" cy="460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606040"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C5DB1BD" wp14:editId="19DDB6DF">
                      <wp:simplePos x="0" y="0"/>
                      <wp:positionH relativeFrom="column">
                        <wp:posOffset>4968875</wp:posOffset>
                      </wp:positionH>
                      <wp:positionV relativeFrom="paragraph">
                        <wp:posOffset>1508125</wp:posOffset>
                      </wp:positionV>
                      <wp:extent cx="1457325" cy="371475"/>
                      <wp:effectExtent l="0" t="0" r="28575" b="28575"/>
                      <wp:wrapNone/>
                      <wp:docPr id="1060564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57325" cy="371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76D20A" w14:textId="77777777" w:rsidR="00606040" w:rsidRPr="002C78C8" w:rsidRDefault="00606040" w:rsidP="00606040">
                                  <w:pPr>
                                    <w:widowControl w:val="0"/>
                                    <w:spacing w:line="240" w:lineRule="auto"/>
                                    <w:rPr>
                                      <w:sz w:val="20"/>
                                      <w:szCs w:val="20"/>
                                      <w:lang w:val="es-MX"/>
                                    </w:rPr>
                                  </w:pPr>
                                  <w:r w:rsidRPr="002C78C8">
                                    <w:rPr>
                                      <w:sz w:val="20"/>
                                      <w:szCs w:val="20"/>
                                    </w:rPr>
                                    <w:t>Estado de resultados</w:t>
                                  </w:r>
                                </w:p>
                                <w:p w14:paraId="4C64A831" w14:textId="77777777" w:rsidR="00606040" w:rsidRDefault="00606040" w:rsidP="00606040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 xmlns:adec="http://schemas.microsoft.com/office/drawing/2017/decorative" xmlns:dgm="http://schemas.openxmlformats.org/drawingml/2006/diagram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id="_x0000_t202" coordsize="21600,21600" o:spt="202" path="m,l,21600r21600,l21600,xe" w14:anchorId="2C5DB1BD">
                      <v:stroke joinstyle="miter"/>
                      <v:path gradientshapeok="t" o:connecttype="rect"/>
                    </v:shapetype>
                    <v:shape id="Cuadro de texto 2" style="position:absolute;left:0;text-align:left;margin-left:391.25pt;margin-top:118.75pt;width:114.75pt;height:29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">
                      <v:textbox>
                        <w:txbxContent>
                          <w:p w:rsidRPr="002C78C8" w:rsidR="00606040" w:rsidP="00606040" w:rsidRDefault="00606040" w14:paraId="3F76D20A" w14:textId="77777777">
                            <w:pPr>
                              <w:widowControl w:val="0"/>
                              <w:spacing w:line="240" w:lineRule="auto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2C78C8">
                              <w:rPr>
                                <w:sz w:val="20"/>
                                <w:szCs w:val="20"/>
                              </w:rPr>
                              <w:t>Estado de resultados</w:t>
                            </w:r>
                          </w:p>
                          <w:p w:rsidR="00606040" w:rsidP="00606040" w:rsidRDefault="00606040" w14:paraId="4C64A831" w14:textId="77777777"/>
                        </w:txbxContent>
                      </v:textbox>
                    </v:shape>
                  </w:pict>
                </mc:Fallback>
              </mc:AlternateContent>
            </w:r>
            <w:r w:rsidR="00606040"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5519E59" wp14:editId="65F7352D">
                      <wp:simplePos x="0" y="0"/>
                      <wp:positionH relativeFrom="column">
                        <wp:posOffset>2492375</wp:posOffset>
                      </wp:positionH>
                      <wp:positionV relativeFrom="paragraph">
                        <wp:posOffset>1479550</wp:posOffset>
                      </wp:positionV>
                      <wp:extent cx="1543050" cy="400050"/>
                      <wp:effectExtent l="0" t="0" r="19050" b="19050"/>
                      <wp:wrapNone/>
                      <wp:docPr id="33343504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43050" cy="400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34F5D6" w14:textId="799C6556" w:rsidR="00606040" w:rsidRPr="002C78C8" w:rsidRDefault="00606040" w:rsidP="00606040">
                                  <w:pPr>
                                    <w:widowControl w:val="0"/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line="240" w:lineRule="auto"/>
                                    <w:jc w:val="center"/>
                                    <w:rPr>
                                      <w:sz w:val="20"/>
                                      <w:szCs w:val="20"/>
                                      <w:lang w:val="es-MX"/>
                                    </w:rPr>
                                  </w:pPr>
                                  <w:r w:rsidRPr="002C78C8">
                                    <w:rPr>
                                      <w:sz w:val="20"/>
                                      <w:szCs w:val="20"/>
                                    </w:rPr>
                                    <w:t>Balance general</w:t>
                                  </w:r>
                                </w:p>
                                <w:p w14:paraId="79C7F100" w14:textId="77777777" w:rsidR="00606040" w:rsidRDefault="00606040" w:rsidP="00606040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 xmlns:adec="http://schemas.microsoft.com/office/drawing/2017/decorative" xmlns:dgm="http://schemas.openxmlformats.org/drawingml/2006/diagram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id="_x0000_s1027" style="position:absolute;left:0;text-align:left;margin-left:196.25pt;margin-top:116.5pt;width:121.5pt;height:3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" w14:anchorId="25519E59">
                      <v:textbox>
                        <w:txbxContent>
                          <w:p w:rsidRPr="002C78C8" w:rsidR="00606040" w:rsidP="00606040" w:rsidRDefault="00606040" w14:paraId="3B34F5D6" w14:textId="799C6556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2C78C8">
                              <w:rPr>
                                <w:sz w:val="20"/>
                                <w:szCs w:val="20"/>
                              </w:rPr>
                              <w:t>Balance general</w:t>
                            </w:r>
                          </w:p>
                          <w:p w:rsidR="00606040" w:rsidP="00606040" w:rsidRDefault="00606040" w14:paraId="79C7F100" w14:textId="77777777"/>
                        </w:txbxContent>
                      </v:textbox>
                    </v:shape>
                  </w:pict>
                </mc:Fallback>
              </mc:AlternateContent>
            </w:r>
            <w:r w:rsidR="00606040" w:rsidRPr="00606040">
              <w:rPr>
                <w:b/>
                <w:noProof/>
                <w:lang w:val="en-US" w:eastAsia="en-US"/>
              </w:rPr>
              <w:drawing>
                <wp:inline distT="0" distB="0" distL="0" distR="0" wp14:anchorId="3502845F" wp14:editId="47287E9F">
                  <wp:extent cx="5095875" cy="3143004"/>
                  <wp:effectExtent l="0" t="0" r="0" b="635"/>
                  <wp:docPr id="192547403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547403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7195" cy="3149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BDE846" w14:textId="6C13113F" w:rsidR="00606040" w:rsidRDefault="00606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  <w:p w14:paraId="2C0F4716" w14:textId="77777777" w:rsidR="00606040" w:rsidRDefault="00606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  <w:p w14:paraId="30CD1769" w14:textId="01CA4191" w:rsidR="00393FDF" w:rsidRDefault="00EE0FF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Describir y/o colocar una imagen de referencia, de la infografía solicitada.</w:t>
            </w:r>
          </w:p>
          <w:p w14:paraId="131CEE9B" w14:textId="77777777" w:rsidR="00606040" w:rsidRDefault="00606040">
            <w:pPr>
              <w:widowControl w:val="0"/>
              <w:rPr>
                <w:sz w:val="20"/>
                <w:szCs w:val="20"/>
              </w:rPr>
            </w:pPr>
          </w:p>
          <w:p w14:paraId="3DE98FA3" w14:textId="513818CE" w:rsidR="00606040" w:rsidRDefault="0050228B">
            <w:pPr>
              <w:widowControl w:val="0"/>
              <w:rPr>
                <w:sz w:val="20"/>
                <w:szCs w:val="20"/>
              </w:rPr>
            </w:pPr>
            <w:hyperlink r:id="rId15" w:anchor="query=Infografia%20de%20dos%20items&amp;position=13&amp;from_view=search&amp;track=ais" w:history="1">
              <w:r w:rsidR="00606040" w:rsidRPr="00606040">
                <w:rPr>
                  <w:rStyle w:val="Hipervnculo"/>
                  <w:sz w:val="20"/>
                  <w:szCs w:val="20"/>
                </w:rPr>
                <w:t>https://www.freepik.es/vector-premium/plantilla-negocio-ilustracion-diseno-infografia-vectorial-iconos-2-opciones-o-pasos_36531207.htm#query=Infografia%20de%20dos%20items&amp;position=13&amp;from_view=search&amp;track=ais</w:t>
              </w:r>
            </w:hyperlink>
          </w:p>
          <w:p w14:paraId="585A9DC8" w14:textId="77777777" w:rsidR="00606040" w:rsidRDefault="00606040">
            <w:pPr>
              <w:widowControl w:val="0"/>
              <w:rPr>
                <w:sz w:val="20"/>
                <w:szCs w:val="20"/>
              </w:rPr>
            </w:pPr>
          </w:p>
        </w:tc>
      </w:tr>
      <w:tr w:rsidR="00393FDF" w14:paraId="0215ECEB" w14:textId="77777777">
        <w:trPr>
          <w:trHeight w:val="400"/>
        </w:trPr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BB481" w14:textId="77777777" w:rsidR="00393FDF" w:rsidRDefault="00EE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Indicaciones </w:t>
            </w:r>
          </w:p>
        </w:tc>
        <w:tc>
          <w:tcPr>
            <w:tcW w:w="1191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43859" w14:textId="77777777" w:rsidR="00393FDF" w:rsidRDefault="00EE0FFF">
            <w:pPr>
              <w:widowControl w:val="0"/>
              <w:rPr>
                <w:color w:val="A6A6A6" w:themeColor="background1" w:themeShade="A6"/>
                <w:sz w:val="20"/>
                <w:szCs w:val="20"/>
              </w:rPr>
            </w:pPr>
            <w:r w:rsidRPr="00BA6811">
              <w:rPr>
                <w:color w:val="A6A6A6" w:themeColor="background1" w:themeShade="A6"/>
                <w:sz w:val="20"/>
                <w:szCs w:val="20"/>
              </w:rPr>
              <w:t>Incluir cualquier observación o solicitud específica frente al diseño gráfico de la infografía.</w:t>
            </w:r>
          </w:p>
          <w:p w14:paraId="2A7FA50F" w14:textId="77777777" w:rsidR="00BA6811" w:rsidRDefault="00BA6811">
            <w:pPr>
              <w:widowControl w:val="0"/>
              <w:rPr>
                <w:color w:val="A6A6A6" w:themeColor="background1" w:themeShade="A6"/>
                <w:sz w:val="20"/>
                <w:szCs w:val="20"/>
              </w:rPr>
            </w:pPr>
          </w:p>
          <w:p w14:paraId="5C38976C" w14:textId="322C762D" w:rsidR="00BA6811" w:rsidRPr="00BA6811" w:rsidRDefault="00BA6811">
            <w:pPr>
              <w:widowControl w:val="0"/>
              <w:rPr>
                <w:b/>
                <w:color w:val="000000" w:themeColor="text1"/>
              </w:rPr>
            </w:pPr>
            <w:r w:rsidRPr="00BA6811">
              <w:rPr>
                <w:color w:val="000000" w:themeColor="text1"/>
                <w:sz w:val="20"/>
                <w:szCs w:val="20"/>
              </w:rPr>
              <w:lastRenderedPageBreak/>
              <w:t>Se</w:t>
            </w:r>
            <w:r>
              <w:rPr>
                <w:color w:val="000000" w:themeColor="text1"/>
                <w:sz w:val="20"/>
                <w:szCs w:val="20"/>
              </w:rPr>
              <w:t xml:space="preserve"> sugiere realizar una infografía interactiva con 2 modales que al dar clic en uno de los dos puntos seleccionados se pueda desplegar una ventana modal con la información del Balance general o el Estado de resultados. Los gráficos se encuentran editables al final del documento para que puedan ser rediseñados según los lineamientos de producción. </w:t>
            </w:r>
            <w:r w:rsidR="00AE3027">
              <w:rPr>
                <w:color w:val="000000" w:themeColor="text1"/>
                <w:sz w:val="20"/>
                <w:szCs w:val="20"/>
              </w:rPr>
              <w:t>Además,</w:t>
            </w:r>
            <w:r>
              <w:rPr>
                <w:color w:val="000000" w:themeColor="text1"/>
                <w:sz w:val="20"/>
                <w:szCs w:val="20"/>
              </w:rPr>
              <w:t xml:space="preserve"> se deja las referencias de </w:t>
            </w:r>
            <w:r w:rsidR="00AE3027">
              <w:rPr>
                <w:color w:val="000000" w:themeColor="text1"/>
                <w:sz w:val="20"/>
                <w:szCs w:val="20"/>
              </w:rPr>
              <w:t>la</w:t>
            </w:r>
            <w:r>
              <w:rPr>
                <w:color w:val="000000" w:themeColor="text1"/>
                <w:sz w:val="20"/>
                <w:szCs w:val="20"/>
              </w:rPr>
              <w:t xml:space="preserve"> iconografía.</w:t>
            </w:r>
          </w:p>
        </w:tc>
      </w:tr>
      <w:tr w:rsidR="00393FDF" w14:paraId="475E77F9" w14:textId="77777777">
        <w:trPr>
          <w:trHeight w:val="420"/>
        </w:trPr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EAF51" w14:textId="77777777" w:rsidR="00393FDF" w:rsidRDefault="00EE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Ruta drive de la imagen</w:t>
            </w:r>
          </w:p>
        </w:tc>
        <w:tc>
          <w:tcPr>
            <w:tcW w:w="1191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875E6" w14:textId="4C871E34" w:rsidR="00393FDF" w:rsidRDefault="00EE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r2_i1.png</w:t>
            </w:r>
          </w:p>
          <w:p w14:paraId="5F9F96E6" w14:textId="3FB45D33" w:rsidR="001E705E" w:rsidRDefault="001E7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86CE50E" w14:textId="66F55B0A" w:rsidR="001E705E" w:rsidRDefault="001E7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AC52474" wp14:editId="78147E95">
                  <wp:extent cx="564543" cy="536919"/>
                  <wp:effectExtent l="0" t="0" r="6985" b="0"/>
                  <wp:docPr id="180666584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666584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711" cy="548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9BEFA0" w14:textId="77777777" w:rsidR="001E705E" w:rsidRDefault="005022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hyperlink r:id="rId17" w:history="1">
              <w:r w:rsidR="001E705E" w:rsidRPr="001E705E">
                <w:rPr>
                  <w:rStyle w:val="Hipervnculo"/>
                  <w:bCs/>
                  <w:sz w:val="20"/>
                  <w:szCs w:val="20"/>
                </w:rPr>
                <w:t>https://www.flaticon.es/icono-gratis/hoja-de-balance_2719693</w:t>
              </w:r>
            </w:hyperlink>
            <w:r w:rsidR="001E705E" w:rsidRPr="001E705E">
              <w:rPr>
                <w:bCs/>
                <w:sz w:val="20"/>
                <w:szCs w:val="20"/>
              </w:rPr>
              <w:t xml:space="preserve"> </w:t>
            </w:r>
          </w:p>
          <w:p w14:paraId="7D44A709" w14:textId="77777777" w:rsidR="001E705E" w:rsidRDefault="001E7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</w:p>
          <w:p w14:paraId="4DC90346" w14:textId="77777777" w:rsidR="001E705E" w:rsidRDefault="004A4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4549117D" wp14:editId="1F30CFE3">
                  <wp:extent cx="611998" cy="516835"/>
                  <wp:effectExtent l="0" t="0" r="0" b="0"/>
                  <wp:docPr id="162703157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703157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947" cy="521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8F69C6" w14:textId="77777777" w:rsidR="004A4EBF" w:rsidRDefault="005022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hyperlink r:id="rId19" w:history="1">
              <w:r w:rsidR="004A4EBF" w:rsidRPr="00CD0DD3">
                <w:rPr>
                  <w:rStyle w:val="Hipervnculo"/>
                  <w:bCs/>
                  <w:sz w:val="20"/>
                  <w:szCs w:val="20"/>
                </w:rPr>
                <w:t>https://www.flaticon.es/icono-gratis/estadisticas_6020055</w:t>
              </w:r>
            </w:hyperlink>
            <w:r w:rsidR="004A4EBF">
              <w:rPr>
                <w:bCs/>
                <w:sz w:val="20"/>
                <w:szCs w:val="20"/>
              </w:rPr>
              <w:t xml:space="preserve"> </w:t>
            </w:r>
          </w:p>
          <w:p w14:paraId="1FD9A680" w14:textId="77777777" w:rsidR="00E348E6" w:rsidRDefault="00E34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</w:p>
          <w:p w14:paraId="09EB55E3" w14:textId="1252ECC3" w:rsidR="00A273D4" w:rsidRDefault="00A27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</w:p>
          <w:p w14:paraId="5919A1BB" w14:textId="75883636" w:rsidR="00A273D4" w:rsidRPr="001E705E" w:rsidRDefault="00A27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</w:p>
        </w:tc>
      </w:tr>
      <w:tr w:rsidR="00393FDF" w14:paraId="48326FAC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D5AA9" w14:textId="77777777" w:rsidR="00393FDF" w:rsidRDefault="00EE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Punto modal 1</w:t>
            </w:r>
          </w:p>
          <w:p w14:paraId="7CFBB8A4" w14:textId="77777777" w:rsidR="002C78C8" w:rsidRDefault="002C7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D83195E" w14:textId="77777777" w:rsidR="002C78C8" w:rsidRDefault="002C78C8" w:rsidP="00BA68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0FF38" w14:textId="77777777" w:rsidR="00393FDF" w:rsidRDefault="00EE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Título que va en el punto</w:t>
            </w:r>
          </w:p>
          <w:p w14:paraId="3EFBD98A" w14:textId="77777777" w:rsidR="002C78C8" w:rsidRDefault="002C7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5ED566F0" w14:textId="77777777" w:rsidR="002C78C8" w:rsidRPr="00BA6811" w:rsidRDefault="002C78C8" w:rsidP="002C7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  <w:lang w:val="es-MX"/>
              </w:rPr>
            </w:pPr>
            <w:r w:rsidRPr="00BA6811">
              <w:rPr>
                <w:b/>
                <w:bCs/>
                <w:sz w:val="20"/>
                <w:szCs w:val="20"/>
              </w:rPr>
              <w:t xml:space="preserve">Balance general </w:t>
            </w:r>
          </w:p>
          <w:p w14:paraId="3BDADCEE" w14:textId="77777777" w:rsidR="002C78C8" w:rsidRDefault="002C7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A64D6" w14:textId="77777777" w:rsidR="00393FDF" w:rsidRDefault="00EE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34343"/>
                <w:sz w:val="20"/>
                <w:szCs w:val="20"/>
              </w:rPr>
            </w:pPr>
            <w:r>
              <w:rPr>
                <w:i/>
                <w:color w:val="434343"/>
                <w:sz w:val="20"/>
                <w:szCs w:val="20"/>
              </w:rPr>
              <w:t>Colocar aquí el texto que se despliega al hacer clic en el punto</w:t>
            </w:r>
          </w:p>
          <w:p w14:paraId="64DB3F6E" w14:textId="3919CE2E" w:rsidR="00393FDF" w:rsidRDefault="00393F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57AA4B18" w14:textId="77777777" w:rsidR="00393FDF" w:rsidRDefault="00EE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Título + 2 párrafos (máximo 80 palabras)</w:t>
            </w:r>
          </w:p>
          <w:p w14:paraId="6380539A" w14:textId="77777777" w:rsidR="00BA6811" w:rsidRDefault="00BA68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1AF78072" w14:textId="59F7561D" w:rsidR="00BA6811" w:rsidRDefault="00BA68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1858A3">
              <w:rPr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95104" behindDoc="0" locked="0" layoutInCell="1" allowOverlap="1" wp14:anchorId="43F511A9" wp14:editId="2D199511">
                  <wp:simplePos x="0" y="0"/>
                  <wp:positionH relativeFrom="column">
                    <wp:posOffset>273049</wp:posOffset>
                  </wp:positionH>
                  <wp:positionV relativeFrom="paragraph">
                    <wp:posOffset>63500</wp:posOffset>
                  </wp:positionV>
                  <wp:extent cx="2546707" cy="1409700"/>
                  <wp:effectExtent l="0" t="0" r="6350" b="0"/>
                  <wp:wrapNone/>
                  <wp:docPr id="106646689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646689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8533" cy="1410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9E83D71" w14:textId="690FEE2F" w:rsidR="00BA6811" w:rsidRDefault="00BA68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63366549" w14:textId="1D50502B" w:rsidR="00BA6811" w:rsidRDefault="00BA68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69428D91" w14:textId="77777777" w:rsidR="00BA6811" w:rsidRDefault="00BA68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171E234B" w14:textId="77777777" w:rsidR="00BA6811" w:rsidRDefault="00BA68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07D80965" w14:textId="77777777" w:rsidR="00BA6811" w:rsidRDefault="00BA68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74718FB4" w14:textId="77777777" w:rsidR="00BA6811" w:rsidRDefault="00BA68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5B6F9F92" w14:textId="77777777" w:rsidR="00BA6811" w:rsidRDefault="00BA68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724F53D4" w14:textId="77777777" w:rsidR="00BA6811" w:rsidRDefault="00BA68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5E2006EA" w14:textId="77777777" w:rsidR="00BA6811" w:rsidRDefault="00BA68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4A1D490F" w14:textId="511E4BDA" w:rsidR="00BA6811" w:rsidRDefault="00DC6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DC6C49">
              <w:rPr>
                <w:sz w:val="20"/>
                <w:szCs w:val="20"/>
                <w:highlight w:val="yellow"/>
              </w:rPr>
              <w:t xml:space="preserve">El editable se encuentra en la </w:t>
            </w:r>
            <w:r>
              <w:rPr>
                <w:sz w:val="20"/>
                <w:szCs w:val="20"/>
                <w:highlight w:val="yellow"/>
              </w:rPr>
              <w:t>p</w:t>
            </w:r>
            <w:r w:rsidRPr="00DC6C49">
              <w:rPr>
                <w:sz w:val="20"/>
                <w:szCs w:val="20"/>
                <w:highlight w:val="yellow"/>
              </w:rPr>
              <w:t>ágina 5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8A614" w14:textId="77777777" w:rsidR="00393FDF" w:rsidRDefault="00EE0FF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Especificar la imagen que acompañará el texto (obligatoria)</w:t>
            </w:r>
          </w:p>
          <w:p w14:paraId="7558411A" w14:textId="6F6FB40E" w:rsidR="00393FDF" w:rsidRDefault="00393F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55C67B9A" w14:textId="71335957" w:rsidR="00393FDF" w:rsidRDefault="00393F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4F510C35" w14:textId="5934EDF4" w:rsidR="00BA6811" w:rsidRDefault="00BA68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  <w:p w14:paraId="18E82DC3" w14:textId="77777777" w:rsidR="00BA6811" w:rsidRDefault="00BA68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3A80B835" w14:textId="77777777" w:rsidR="00393FDF" w:rsidRDefault="00EE0F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Ruta drive de la imagen 1: r2_i2.png</w:t>
            </w:r>
          </w:p>
          <w:p w14:paraId="7727AD5B" w14:textId="1614CC04" w:rsidR="00393FDF" w:rsidRDefault="00393F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393FDF" w14:paraId="1AB10FA3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2FDD0" w14:textId="77777777" w:rsidR="00393FDF" w:rsidRDefault="00EE0FF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Punto modal 2</w:t>
            </w:r>
          </w:p>
          <w:p w14:paraId="71FFF6B7" w14:textId="77777777" w:rsidR="002C78C8" w:rsidRDefault="002C78C8">
            <w:pPr>
              <w:widowControl w:val="0"/>
              <w:spacing w:line="240" w:lineRule="auto"/>
              <w:rPr>
                <w:b/>
              </w:rPr>
            </w:pPr>
          </w:p>
          <w:p w14:paraId="7D29B0AE" w14:textId="77777777" w:rsidR="002C78C8" w:rsidRDefault="002C78C8" w:rsidP="00BA6811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C01FD" w14:textId="77777777" w:rsidR="00393FDF" w:rsidRDefault="00EE0FF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Título que va en el punto</w:t>
            </w:r>
          </w:p>
          <w:p w14:paraId="21952DA4" w14:textId="77777777" w:rsidR="002C78C8" w:rsidRDefault="002C78C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304A12D" w14:textId="77777777" w:rsidR="002C78C8" w:rsidRPr="00BA6811" w:rsidRDefault="002C78C8" w:rsidP="002C78C8">
            <w:pPr>
              <w:widowControl w:val="0"/>
              <w:spacing w:line="240" w:lineRule="auto"/>
              <w:rPr>
                <w:b/>
                <w:bCs/>
                <w:sz w:val="20"/>
                <w:szCs w:val="20"/>
                <w:lang w:val="es-MX"/>
              </w:rPr>
            </w:pPr>
            <w:r w:rsidRPr="00BA6811">
              <w:rPr>
                <w:b/>
                <w:bCs/>
                <w:sz w:val="20"/>
                <w:szCs w:val="20"/>
              </w:rPr>
              <w:t>Estado de resultados</w:t>
            </w:r>
          </w:p>
          <w:p w14:paraId="13A828D2" w14:textId="77777777" w:rsidR="002C78C8" w:rsidRDefault="002C78C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2C24D" w14:textId="5477F8D2" w:rsidR="00393FDF" w:rsidRDefault="00EE0FF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Colocar aquí el texto que se despliega al hacer clic en el punto</w:t>
            </w:r>
          </w:p>
          <w:p w14:paraId="7754DEC8" w14:textId="5FD95962" w:rsidR="00393FDF" w:rsidRDefault="00393FD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DF3A48E" w14:textId="77777777" w:rsidR="00393FDF" w:rsidRDefault="00EE0FF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Título + 2 párrafos (máximo 80 palabras)</w:t>
            </w:r>
          </w:p>
          <w:p w14:paraId="25EB7B3A" w14:textId="77777777" w:rsidR="00BA6811" w:rsidRDefault="00BA681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801C63F" w14:textId="77777777" w:rsidR="00BA6811" w:rsidRDefault="00BA681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22F3BFF" w14:textId="4AD18DCF" w:rsidR="00BA6811" w:rsidRDefault="00DC6C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858A3">
              <w:rPr>
                <w:noProof/>
                <w:lang w:val="en-US" w:eastAsia="en-US"/>
              </w:rPr>
              <w:drawing>
                <wp:anchor distT="0" distB="0" distL="114300" distR="114300" simplePos="0" relativeHeight="251697152" behindDoc="0" locked="0" layoutInCell="1" allowOverlap="1" wp14:anchorId="7B37C6EF" wp14:editId="04F10355">
                  <wp:simplePos x="0" y="0"/>
                  <wp:positionH relativeFrom="margin">
                    <wp:posOffset>577850</wp:posOffset>
                  </wp:positionH>
                  <wp:positionV relativeFrom="paragraph">
                    <wp:posOffset>13335</wp:posOffset>
                  </wp:positionV>
                  <wp:extent cx="2296858" cy="1343025"/>
                  <wp:effectExtent l="0" t="0" r="8255" b="0"/>
                  <wp:wrapNone/>
                  <wp:docPr id="1821197448" name="Imagen 1821197448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29710" name="Imagen 1" descr="Diagrama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6858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92F39D4" w14:textId="6ADC7237" w:rsidR="00BA6811" w:rsidRDefault="00BA681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96C2BC5" w14:textId="143ABBBA" w:rsidR="00BA6811" w:rsidRDefault="00BA681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52048D1" w14:textId="2C4F36B6" w:rsidR="00BA6811" w:rsidRDefault="00BA681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80AA690" w14:textId="77777777" w:rsidR="00BA6811" w:rsidRDefault="00BA681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87CE53B" w14:textId="541EE54F" w:rsidR="00BA6811" w:rsidRDefault="00BA681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30F183C" w14:textId="77777777" w:rsidR="00BA6811" w:rsidRDefault="00BA681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12A633C" w14:textId="4A3D4231" w:rsidR="00BA6811" w:rsidRDefault="00BA681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4290033" w14:textId="3200267E" w:rsidR="00BA6811" w:rsidRDefault="00BA681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E8CBD3B" w14:textId="654FD131" w:rsidR="00BA6811" w:rsidRDefault="00BA681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9F7440A" w14:textId="77777777" w:rsidR="00393FDF" w:rsidRDefault="00393FD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C150FF1" w14:textId="77777777" w:rsidR="00BA6811" w:rsidRDefault="00BA681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93CBABD" w14:textId="77777777" w:rsidR="00BA6811" w:rsidRDefault="00BA681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6FCA5D7" w14:textId="354D4EAC" w:rsidR="00BA6811" w:rsidRDefault="00DC6C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C6C49">
              <w:rPr>
                <w:sz w:val="20"/>
                <w:szCs w:val="20"/>
                <w:highlight w:val="yellow"/>
              </w:rPr>
              <w:t xml:space="preserve">El editable se encuentra en la </w:t>
            </w:r>
            <w:r>
              <w:rPr>
                <w:sz w:val="20"/>
                <w:szCs w:val="20"/>
                <w:highlight w:val="yellow"/>
              </w:rPr>
              <w:t>p</w:t>
            </w:r>
            <w:r w:rsidRPr="00DC6C49">
              <w:rPr>
                <w:sz w:val="20"/>
                <w:szCs w:val="20"/>
                <w:highlight w:val="yellow"/>
              </w:rPr>
              <w:t>ágina 6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3032C" w14:textId="77777777" w:rsidR="00393FDF" w:rsidRDefault="00EE0FF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Especificar la imagen que acompañará el texto (obligatoria)</w:t>
            </w:r>
          </w:p>
          <w:p w14:paraId="7B0350BE" w14:textId="77777777" w:rsidR="00BA6811" w:rsidRDefault="00BA6811">
            <w:pPr>
              <w:widowControl w:val="0"/>
              <w:rPr>
                <w:sz w:val="20"/>
                <w:szCs w:val="20"/>
              </w:rPr>
            </w:pPr>
          </w:p>
          <w:p w14:paraId="5DDDCBC1" w14:textId="77777777" w:rsidR="00BA6811" w:rsidRDefault="00BA6811" w:rsidP="00BA68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  <w:p w14:paraId="6DAFC48D" w14:textId="20DE8FE5" w:rsidR="00393FDF" w:rsidRDefault="00393FD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B144AF0" w14:textId="77777777" w:rsidR="00393FDF" w:rsidRDefault="00EE0FF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Ruta drive de la imagen 2: r2_i3.png</w:t>
            </w:r>
          </w:p>
          <w:p w14:paraId="248B9A74" w14:textId="77777777" w:rsidR="00393FDF" w:rsidRDefault="00393FD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3E8F576E" w14:textId="1F744E8F" w:rsidR="002C78C8" w:rsidRDefault="002C78C8">
      <w:pPr>
        <w:spacing w:line="240" w:lineRule="auto"/>
        <w:rPr>
          <w:b/>
        </w:rPr>
      </w:pPr>
    </w:p>
    <w:p w14:paraId="3EE17032" w14:textId="77777777" w:rsidR="009F43C4" w:rsidRDefault="009F43C4">
      <w:pPr>
        <w:spacing w:line="240" w:lineRule="auto"/>
        <w:rPr>
          <w:b/>
        </w:rPr>
      </w:pPr>
    </w:p>
    <w:p w14:paraId="553A7FA5" w14:textId="77777777" w:rsidR="009F43C4" w:rsidRDefault="009F43C4">
      <w:pPr>
        <w:spacing w:line="240" w:lineRule="auto"/>
        <w:rPr>
          <w:b/>
        </w:rPr>
      </w:pPr>
    </w:p>
    <w:p w14:paraId="6B281C3A" w14:textId="77777777" w:rsidR="009F43C4" w:rsidRDefault="009F43C4">
      <w:pPr>
        <w:spacing w:line="240" w:lineRule="auto"/>
        <w:rPr>
          <w:b/>
        </w:rPr>
      </w:pPr>
    </w:p>
    <w:p w14:paraId="49B6E2CD" w14:textId="0827A0A0" w:rsidR="009F43C4" w:rsidRDefault="009F43C4">
      <w:pPr>
        <w:spacing w:line="240" w:lineRule="auto"/>
        <w:rPr>
          <w:b/>
        </w:rPr>
      </w:pPr>
    </w:p>
    <w:p w14:paraId="7349DEE8" w14:textId="73F960BD" w:rsidR="009F43C4" w:rsidRDefault="009F43C4">
      <w:pPr>
        <w:spacing w:line="240" w:lineRule="auto"/>
        <w:rPr>
          <w:b/>
        </w:rPr>
      </w:pPr>
    </w:p>
    <w:p w14:paraId="4101399B" w14:textId="670BCE64" w:rsidR="009F43C4" w:rsidRDefault="009F43C4">
      <w:pPr>
        <w:spacing w:line="240" w:lineRule="auto"/>
        <w:rPr>
          <w:b/>
        </w:rPr>
      </w:pPr>
    </w:p>
    <w:p w14:paraId="4AF9BF6C" w14:textId="6A317E0E" w:rsidR="009F43C4" w:rsidRDefault="009F43C4">
      <w:pPr>
        <w:spacing w:line="240" w:lineRule="auto"/>
        <w:rPr>
          <w:b/>
        </w:rPr>
      </w:pPr>
    </w:p>
    <w:p w14:paraId="07BDC78A" w14:textId="169CB48E" w:rsidR="009F43C4" w:rsidRDefault="009F43C4">
      <w:pPr>
        <w:spacing w:line="240" w:lineRule="auto"/>
        <w:rPr>
          <w:b/>
        </w:rPr>
      </w:pPr>
    </w:p>
    <w:p w14:paraId="14C760A3" w14:textId="3FD317C5" w:rsidR="009F43C4" w:rsidRDefault="009F43C4">
      <w:pPr>
        <w:spacing w:line="240" w:lineRule="auto"/>
        <w:rPr>
          <w:b/>
        </w:rPr>
      </w:pPr>
    </w:p>
    <w:p w14:paraId="2043B024" w14:textId="5FC92B2B" w:rsidR="009F43C4" w:rsidRDefault="009F43C4">
      <w:pPr>
        <w:spacing w:line="240" w:lineRule="auto"/>
        <w:rPr>
          <w:b/>
        </w:rPr>
      </w:pPr>
    </w:p>
    <w:p w14:paraId="438A0582" w14:textId="210233DB" w:rsidR="009F43C4" w:rsidRDefault="009F43C4">
      <w:pPr>
        <w:spacing w:line="240" w:lineRule="auto"/>
        <w:rPr>
          <w:b/>
        </w:rPr>
      </w:pPr>
    </w:p>
    <w:p w14:paraId="6C8C140D" w14:textId="54EA191A" w:rsidR="009F43C4" w:rsidRDefault="009F43C4">
      <w:pPr>
        <w:spacing w:line="240" w:lineRule="auto"/>
        <w:rPr>
          <w:b/>
        </w:rPr>
      </w:pPr>
    </w:p>
    <w:p w14:paraId="33D1E751" w14:textId="16A3E558" w:rsidR="009F43C4" w:rsidRDefault="009F43C4">
      <w:pPr>
        <w:spacing w:line="240" w:lineRule="auto"/>
        <w:rPr>
          <w:b/>
        </w:rPr>
      </w:pPr>
    </w:p>
    <w:p w14:paraId="28A22F6C" w14:textId="7101FC87" w:rsidR="009F43C4" w:rsidRDefault="009F43C4">
      <w:pPr>
        <w:spacing w:line="240" w:lineRule="auto"/>
        <w:rPr>
          <w:b/>
        </w:rPr>
      </w:pPr>
    </w:p>
    <w:p w14:paraId="7441AD04" w14:textId="16977AE7" w:rsidR="009F43C4" w:rsidRDefault="009F43C4">
      <w:pPr>
        <w:spacing w:line="240" w:lineRule="auto"/>
        <w:rPr>
          <w:b/>
        </w:rPr>
      </w:pPr>
    </w:p>
    <w:p w14:paraId="4C529A8D" w14:textId="17FFFAA0" w:rsidR="009F43C4" w:rsidRDefault="009F43C4">
      <w:pPr>
        <w:spacing w:line="240" w:lineRule="auto"/>
        <w:rPr>
          <w:b/>
        </w:rPr>
      </w:pPr>
    </w:p>
    <w:p w14:paraId="523E9913" w14:textId="0108FB08" w:rsidR="009F43C4" w:rsidRPr="009F43C4" w:rsidRDefault="009F43C4">
      <w:pPr>
        <w:spacing w:line="240" w:lineRule="auto"/>
      </w:pPr>
      <w:r>
        <w:rPr>
          <w:b/>
        </w:rPr>
        <w:lastRenderedPageBreak/>
        <w:t xml:space="preserve">Figura 2. </w:t>
      </w:r>
      <w:r w:rsidRPr="009F43C4">
        <w:rPr>
          <w:i/>
        </w:rPr>
        <w:t>C</w:t>
      </w:r>
      <w:r>
        <w:rPr>
          <w:i/>
        </w:rPr>
        <w:t>omponentes</w:t>
      </w:r>
      <w:r w:rsidRPr="009F43C4">
        <w:rPr>
          <w:i/>
        </w:rPr>
        <w:t xml:space="preserve"> del balance </w:t>
      </w:r>
      <w:commentRangeStart w:id="0"/>
      <w:r w:rsidRPr="009F43C4">
        <w:rPr>
          <w:i/>
        </w:rPr>
        <w:t>general</w:t>
      </w:r>
      <w:commentRangeEnd w:id="0"/>
      <w:r>
        <w:rPr>
          <w:rStyle w:val="Refdecomentario"/>
        </w:rPr>
        <w:commentReference w:id="0"/>
      </w:r>
    </w:p>
    <w:p w14:paraId="1C19FD04" w14:textId="1694B69F" w:rsidR="002C78C8" w:rsidRDefault="002C78C8">
      <w:pPr>
        <w:spacing w:line="240" w:lineRule="auto"/>
        <w:rPr>
          <w:b/>
        </w:rPr>
      </w:pPr>
      <w:r>
        <w:rPr>
          <w:b/>
          <w:noProof/>
          <w:lang w:val="en-US" w:eastAsia="en-US"/>
        </w:rPr>
        <w:drawing>
          <wp:inline distT="0" distB="0" distL="0" distR="0" wp14:anchorId="3CEB1557" wp14:editId="1227A940">
            <wp:extent cx="6788989" cy="4071620"/>
            <wp:effectExtent l="0" t="0" r="12065" b="0"/>
            <wp:docPr id="272158386" name="Diagrama 2" descr="En la Figura 2 se muestran los principales componentes de un balance general, que incluyen el activo, pasivo y patrimonio.&#10;">
              <a:extLst xmlns:a="http://schemas.openxmlformats.org/drawingml/2006/main">
                <a:ext uri="{C183D7F6-B498-43B3-948B-1728B52AA6E4}">
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0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14:paraId="622EB858" w14:textId="3562E5DB" w:rsidR="009F43C4" w:rsidRDefault="009F43C4">
      <w:pPr>
        <w:spacing w:line="240" w:lineRule="auto"/>
        <w:rPr>
          <w:b/>
        </w:rPr>
      </w:pPr>
    </w:p>
    <w:p w14:paraId="2E18CCE4" w14:textId="08790180" w:rsidR="009F43C4" w:rsidRDefault="009F43C4">
      <w:pPr>
        <w:spacing w:line="240" w:lineRule="auto"/>
        <w:rPr>
          <w:b/>
        </w:rPr>
      </w:pPr>
    </w:p>
    <w:p w14:paraId="253B4798" w14:textId="6E365F9E" w:rsidR="009F43C4" w:rsidRDefault="009F43C4">
      <w:pPr>
        <w:spacing w:line="240" w:lineRule="auto"/>
        <w:rPr>
          <w:b/>
        </w:rPr>
      </w:pPr>
    </w:p>
    <w:p w14:paraId="36FF2297" w14:textId="74DECDCC" w:rsidR="009F43C4" w:rsidRDefault="009F43C4">
      <w:pPr>
        <w:spacing w:line="240" w:lineRule="auto"/>
        <w:rPr>
          <w:b/>
        </w:rPr>
      </w:pPr>
    </w:p>
    <w:p w14:paraId="228A0E3C" w14:textId="2550E8D8" w:rsidR="009F43C4" w:rsidRDefault="009F43C4">
      <w:pPr>
        <w:spacing w:line="240" w:lineRule="auto"/>
        <w:rPr>
          <w:b/>
        </w:rPr>
      </w:pPr>
    </w:p>
    <w:p w14:paraId="2C01602A" w14:textId="4BD2FFDA" w:rsidR="009F43C4" w:rsidRDefault="009F43C4">
      <w:pPr>
        <w:spacing w:line="240" w:lineRule="auto"/>
        <w:rPr>
          <w:b/>
        </w:rPr>
      </w:pPr>
    </w:p>
    <w:p w14:paraId="78AE2ACE" w14:textId="4CAD0E28" w:rsidR="009F43C4" w:rsidRDefault="009F43C4">
      <w:pPr>
        <w:spacing w:line="240" w:lineRule="auto"/>
        <w:rPr>
          <w:b/>
        </w:rPr>
      </w:pPr>
    </w:p>
    <w:p w14:paraId="2604EEF9" w14:textId="26508327" w:rsidR="009F43C4" w:rsidRDefault="009F43C4">
      <w:pPr>
        <w:spacing w:line="240" w:lineRule="auto"/>
        <w:rPr>
          <w:b/>
        </w:rPr>
      </w:pPr>
    </w:p>
    <w:p w14:paraId="3EA9DE35" w14:textId="7CCED249" w:rsidR="009F43C4" w:rsidRPr="009F43C4" w:rsidRDefault="009F43C4">
      <w:pPr>
        <w:spacing w:line="240" w:lineRule="auto"/>
        <w:rPr>
          <w:i/>
        </w:rPr>
      </w:pPr>
      <w:r>
        <w:rPr>
          <w:b/>
        </w:rPr>
        <w:lastRenderedPageBreak/>
        <w:t xml:space="preserve">Figura 3. </w:t>
      </w:r>
      <w:r>
        <w:rPr>
          <w:i/>
        </w:rPr>
        <w:t xml:space="preserve">Componentes del estado de </w:t>
      </w:r>
      <w:commentRangeStart w:id="1"/>
      <w:r>
        <w:rPr>
          <w:i/>
        </w:rPr>
        <w:t>resultados</w:t>
      </w:r>
      <w:commentRangeEnd w:id="1"/>
      <w:r>
        <w:rPr>
          <w:rStyle w:val="Refdecomentario"/>
        </w:rPr>
        <w:commentReference w:id="1"/>
      </w:r>
    </w:p>
    <w:p w14:paraId="2C0C4511" w14:textId="1CC1783F" w:rsidR="00E348E6" w:rsidRDefault="00E348E6">
      <w:pPr>
        <w:spacing w:line="240" w:lineRule="auto"/>
        <w:rPr>
          <w:b/>
          <w:noProof/>
        </w:rPr>
      </w:pPr>
      <w:r>
        <w:rPr>
          <w:b/>
          <w:noProof/>
          <w:lang w:val="en-US" w:eastAsia="en-US"/>
        </w:rPr>
        <w:drawing>
          <wp:inline distT="0" distB="0" distL="0" distR="0" wp14:anchorId="5AB32AEB" wp14:editId="137D2E80">
            <wp:extent cx="5810250" cy="3600450"/>
            <wp:effectExtent l="0" t="0" r="38100" b="0"/>
            <wp:docPr id="1184587452" name="Diagrama 1184587452" descr="Balance General&#10;">
              <a:extLst xmlns:a="http://schemas.openxmlformats.org/drawingml/2006/main">
                <a:ext uri="{C183D7F6-B498-43B3-948B-1728B52AA6E4}">
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0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</wp:inline>
        </w:drawing>
      </w:r>
      <w:bookmarkStart w:id="2" w:name="_GoBack"/>
      <w:bookmarkEnd w:id="2"/>
    </w:p>
    <w:p w14:paraId="4BEAAE9C" w14:textId="77777777" w:rsidR="001858A3" w:rsidRPr="001858A3" w:rsidRDefault="001858A3" w:rsidP="001858A3"/>
    <w:p w14:paraId="3B512695" w14:textId="77777777" w:rsidR="001858A3" w:rsidRPr="001858A3" w:rsidRDefault="001858A3" w:rsidP="001858A3"/>
    <w:p w14:paraId="068E7DB5" w14:textId="77777777" w:rsidR="001858A3" w:rsidRPr="001858A3" w:rsidRDefault="001858A3" w:rsidP="001858A3"/>
    <w:p w14:paraId="7DD48BEB" w14:textId="77777777" w:rsidR="001858A3" w:rsidRPr="001858A3" w:rsidRDefault="001858A3" w:rsidP="001858A3"/>
    <w:p w14:paraId="1164BF27" w14:textId="77777777" w:rsidR="001858A3" w:rsidRDefault="001858A3" w:rsidP="001858A3">
      <w:pPr>
        <w:rPr>
          <w:b/>
          <w:noProof/>
        </w:rPr>
      </w:pPr>
    </w:p>
    <w:p w14:paraId="3C4A99FC" w14:textId="77777777" w:rsidR="001858A3" w:rsidRDefault="001858A3" w:rsidP="001858A3">
      <w:pPr>
        <w:rPr>
          <w:b/>
          <w:noProof/>
        </w:rPr>
      </w:pPr>
    </w:p>
    <w:p w14:paraId="0E5148CA" w14:textId="38298FAA" w:rsidR="001858A3" w:rsidRPr="001858A3" w:rsidRDefault="001858A3" w:rsidP="001858A3">
      <w:pPr>
        <w:tabs>
          <w:tab w:val="left" w:pos="8970"/>
        </w:tabs>
      </w:pPr>
      <w:r>
        <w:tab/>
      </w:r>
    </w:p>
    <w:sectPr w:rsidR="001858A3" w:rsidRPr="001858A3">
      <w:headerReference w:type="default" r:id="rId33"/>
      <w:footerReference w:type="default" r:id="rId34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Viviana Herrera" w:date="2024-04-05T08:53:00Z" w:initials="VH">
    <w:p w14:paraId="056071CD" w14:textId="335C5F0F" w:rsidR="009F43C4" w:rsidRDefault="009F43C4">
      <w:pPr>
        <w:pStyle w:val="Textocomentario"/>
      </w:pPr>
      <w:r>
        <w:rPr>
          <w:rStyle w:val="Refdecomentario"/>
        </w:rPr>
        <w:annotationRef/>
      </w:r>
      <w:r>
        <w:t xml:space="preserve">Texto alternativo: </w:t>
      </w:r>
      <w:r w:rsidRPr="009F43C4">
        <w:rPr>
          <w:highlight w:val="green"/>
        </w:rPr>
        <w:t>En la Figura 2 se muestran los principales componentes de un balance general, que incluyen el activo, pasivo y patrimonio.</w:t>
      </w:r>
    </w:p>
  </w:comment>
  <w:comment w:id="1" w:author="Viviana Herrera" w:date="2024-04-05T08:58:00Z" w:initials="VH">
    <w:p w14:paraId="25663E9F" w14:textId="4BD5A095" w:rsidR="009F43C4" w:rsidRDefault="009F43C4">
      <w:pPr>
        <w:pStyle w:val="Textocomentario"/>
      </w:pPr>
      <w:r>
        <w:rPr>
          <w:rStyle w:val="Refdecomentario"/>
        </w:rPr>
        <w:annotationRef/>
      </w:r>
      <w:r>
        <w:t xml:space="preserve">Texto alternativo: </w:t>
      </w:r>
      <w:r w:rsidRPr="009F43C4">
        <w:rPr>
          <w:highlight w:val="green"/>
        </w:rPr>
        <w:t>En la Figura 3 se muestran los principales componentes de un estado de resultados, que incluyen los ingresos, los costos y los gastos de una organización</w:t>
      </w:r>
      <w:r w:rsidRPr="009F43C4"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56071CD" w15:done="0"/>
  <w15:commentEx w15:paraId="25663E9F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48C7D3" w14:textId="77777777" w:rsidR="0050228B" w:rsidRDefault="0050228B">
      <w:pPr>
        <w:spacing w:line="240" w:lineRule="auto"/>
      </w:pPr>
      <w:r>
        <w:separator/>
      </w:r>
    </w:p>
  </w:endnote>
  <w:endnote w:type="continuationSeparator" w:id="0">
    <w:p w14:paraId="7A193026" w14:textId="77777777" w:rsidR="0050228B" w:rsidRDefault="005022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DDED10" w14:textId="77777777" w:rsidR="00393FDF" w:rsidRDefault="00393FD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A1130D" w14:textId="77777777" w:rsidR="0050228B" w:rsidRDefault="0050228B">
      <w:pPr>
        <w:spacing w:line="240" w:lineRule="auto"/>
      </w:pPr>
      <w:r>
        <w:separator/>
      </w:r>
    </w:p>
  </w:footnote>
  <w:footnote w:type="continuationSeparator" w:id="0">
    <w:p w14:paraId="52A1AF80" w14:textId="77777777" w:rsidR="0050228B" w:rsidRDefault="005022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4AD7E" w14:textId="77777777" w:rsidR="00393FDF" w:rsidRDefault="00EE0FF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6AE9985" wp14:editId="03447609">
          <wp:simplePos x="0" y="0"/>
          <wp:positionH relativeFrom="page">
            <wp:posOffset>-33337</wp:posOffset>
          </wp:positionH>
          <wp:positionV relativeFrom="page">
            <wp:posOffset>-38099</wp:posOffset>
          </wp:positionV>
          <wp:extent cx="10125075" cy="1362075"/>
          <wp:effectExtent l="0" t="0" r="0" b="0"/>
          <wp:wrapSquare wrapText="right" distT="0" distB="0" distL="0" distR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-1411" r="1411" b="35873"/>
                  <a:stretch>
                    <a:fillRect/>
                  </a:stretch>
                </pic:blipFill>
                <pic:spPr>
                  <a:xfrm>
                    <a:off x="0" y="0"/>
                    <a:ext cx="10125075" cy="1362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7470EE44" wp14:editId="2B718CFC">
              <wp:simplePos x="0" y="0"/>
              <wp:positionH relativeFrom="column">
                <wp:posOffset>1</wp:posOffset>
              </wp:positionH>
              <wp:positionV relativeFrom="paragraph">
                <wp:posOffset>-106679</wp:posOffset>
              </wp:positionV>
              <wp:extent cx="6096000" cy="581025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02763" y="3494250"/>
                        <a:ext cx="608647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B778F3" w14:textId="77777777" w:rsidR="00393FDF" w:rsidRDefault="00EE0FFF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262626"/>
                            </w:rPr>
                            <w:t xml:space="preserve">FORMATO DE DISEÑO INSTRUCCIONAL </w:t>
                          </w:r>
                        </w:p>
                        <w:p w14:paraId="41A7DE2D" w14:textId="77777777" w:rsidR="00393FDF" w:rsidRDefault="00EE0FFF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262626"/>
                            </w:rPr>
                            <w:t>COMPONENTES DE DIAGRAMACIÓN DE CONTENIDO</w:t>
                          </w:r>
                        </w:p>
                        <w:p w14:paraId="6003490D" w14:textId="77777777" w:rsidR="00393FDF" w:rsidRDefault="00EE0FFF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262626"/>
                            </w:rPr>
                            <w:t>Tipo: Infografía Interactiva</w:t>
                          </w:r>
                        </w:p>
                        <w:p w14:paraId="7916565B" w14:textId="77777777" w:rsidR="00393FDF" w:rsidRDefault="00393FD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drawing>
            <wp:anchor distT="45720" distB="45720" distL="114300" distR="114300" simplePos="0" relativeHeight="0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-106679</wp:posOffset>
              </wp:positionV>
              <wp:extent cx="6096000" cy="581025"/>
              <wp:effectExtent l="0" t="0" r="0" b="0"/>
              <wp:wrapSquare wrapText="bothSides" distT="45720" distB="45720" distL="114300" distR="11430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96000" cy="5810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iviana Herrera">
    <w15:presenceInfo w15:providerId="None" w15:userId="Viviana Herrer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FDF"/>
    <w:rsid w:val="000719A2"/>
    <w:rsid w:val="000F09BB"/>
    <w:rsid w:val="001858A3"/>
    <w:rsid w:val="001E705E"/>
    <w:rsid w:val="002C78C8"/>
    <w:rsid w:val="003776C0"/>
    <w:rsid w:val="00393FDF"/>
    <w:rsid w:val="004935A9"/>
    <w:rsid w:val="004A4EBF"/>
    <w:rsid w:val="004B5B0C"/>
    <w:rsid w:val="004D066F"/>
    <w:rsid w:val="0050228B"/>
    <w:rsid w:val="005E20E7"/>
    <w:rsid w:val="00606040"/>
    <w:rsid w:val="00656FE0"/>
    <w:rsid w:val="00675681"/>
    <w:rsid w:val="0071375C"/>
    <w:rsid w:val="009F43C4"/>
    <w:rsid w:val="00A273D4"/>
    <w:rsid w:val="00AE3027"/>
    <w:rsid w:val="00AF3A8E"/>
    <w:rsid w:val="00B743A2"/>
    <w:rsid w:val="00BA6811"/>
    <w:rsid w:val="00BC56CC"/>
    <w:rsid w:val="00BE3759"/>
    <w:rsid w:val="00C245DB"/>
    <w:rsid w:val="00D33BB9"/>
    <w:rsid w:val="00D51DA7"/>
    <w:rsid w:val="00DC6C49"/>
    <w:rsid w:val="00DF55FA"/>
    <w:rsid w:val="00E348E6"/>
    <w:rsid w:val="00E36044"/>
    <w:rsid w:val="00EE0FFF"/>
    <w:rsid w:val="00F24E22"/>
    <w:rsid w:val="00F8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945B7"/>
  <w15:docId w15:val="{DED51B1F-F41D-4018-8AA5-E94CB4FAB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CO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1E705E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E705E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4B5B0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B5B0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B5B0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B5B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B5B0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5B0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5B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4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diagramColors" Target="diagrams/colors1.xml"/><Relationship Id="rId3" Type="http://schemas.openxmlformats.org/officeDocument/2006/relationships/customXml" Target="../customXml/item3.xml"/><Relationship Id="rId21" Type="http://schemas.openxmlformats.org/officeDocument/2006/relationships/comments" Target="comments.xml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www.flaticon.es/icono-gratis/hoja-de-balance_2719693" TargetMode="External"/><Relationship Id="rId25" Type="http://schemas.openxmlformats.org/officeDocument/2006/relationships/diagramQuickStyle" Target="diagrams/quickStyle1.xml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diagramLayout" Target="diagrams/layout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diagramLayout" Target="diagrams/layout1.xml"/><Relationship Id="rId32" Type="http://schemas.microsoft.com/office/2007/relationships/diagramDrawing" Target="diagrams/drawing2.xm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www.freepik.es/vector-premium/plantilla-negocio-ilustracion-diseno-infografia-vectorial-iconos-2-opciones-o-pasos_36531207.htm" TargetMode="External"/><Relationship Id="rId23" Type="http://schemas.openxmlformats.org/officeDocument/2006/relationships/diagramData" Target="diagrams/data1.xml"/><Relationship Id="rId28" Type="http://schemas.openxmlformats.org/officeDocument/2006/relationships/diagramData" Target="diagrams/data2.xml"/><Relationship Id="rId36" Type="http://schemas.microsoft.com/office/2011/relationships/people" Target="people.xml"/><Relationship Id="rId10" Type="http://schemas.openxmlformats.org/officeDocument/2006/relationships/image" Target="media/image2.png"/><Relationship Id="rId19" Type="http://schemas.openxmlformats.org/officeDocument/2006/relationships/hyperlink" Target="https://www.flaticon.es/icono-gratis/estadisticas_6020055" TargetMode="External"/><Relationship Id="rId31" Type="http://schemas.openxmlformats.org/officeDocument/2006/relationships/diagramColors" Target="diagrams/colors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microsoft.com/office/2011/relationships/commentsExtended" Target="commentsExtended.xml"/><Relationship Id="rId27" Type="http://schemas.microsoft.com/office/2007/relationships/diagramDrawing" Target="diagrams/drawing1.xml"/><Relationship Id="rId30" Type="http://schemas.openxmlformats.org/officeDocument/2006/relationships/diagramQuickStyle" Target="diagrams/quickStyle2.xml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image" Target="media/image10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980E453-B578-494C-A807-F19CA2915932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88E0867D-18F3-4C2E-8442-F03B98A9596D}">
      <dgm:prSet phldrT="[Texto]" custT="1"/>
      <dgm:spPr/>
      <dgm:t>
        <a:bodyPr/>
        <a:lstStyle/>
        <a:p>
          <a:pPr>
            <a:buClr>
              <a:srgbClr val="000000"/>
            </a:buClr>
            <a:buSzPts val="1600"/>
            <a:buFont typeface="Arial"/>
            <a:buNone/>
          </a:pPr>
          <a:r>
            <a:rPr lang="es-CO" sz="1200" b="0" i="0" u="none" strike="noStrike" cap="none" dirty="0">
              <a:solidFill>
                <a:schemeClr val="bg1"/>
              </a:solidFill>
              <a:latin typeface="Arial"/>
              <a:ea typeface="Arial"/>
              <a:cs typeface="Arial"/>
              <a:sym typeface="Arial"/>
            </a:rPr>
            <a:t>Balance general</a:t>
          </a:r>
          <a:endParaRPr lang="es-MX" sz="1200">
            <a:solidFill>
              <a:schemeClr val="bg1"/>
            </a:solidFill>
          </a:endParaRPr>
        </a:p>
      </dgm:t>
    </dgm:pt>
    <dgm:pt modelId="{0C7EB68D-6144-49C4-A234-A5E395D7546D}" type="parTrans" cxnId="{664D5C9D-1917-4273-AD2E-F03A75E08AB7}">
      <dgm:prSet/>
      <dgm:spPr/>
      <dgm:t>
        <a:bodyPr/>
        <a:lstStyle/>
        <a:p>
          <a:endParaRPr lang="es-MX"/>
        </a:p>
      </dgm:t>
    </dgm:pt>
    <dgm:pt modelId="{5369C75C-A538-42B3-B6B5-ABF7B4F78BC4}" type="sibTrans" cxnId="{664D5C9D-1917-4273-AD2E-F03A75E08AB7}">
      <dgm:prSet/>
      <dgm:spPr/>
      <dgm:t>
        <a:bodyPr/>
        <a:lstStyle/>
        <a:p>
          <a:endParaRPr lang="es-MX"/>
        </a:p>
      </dgm:t>
    </dgm:pt>
    <dgm:pt modelId="{8336AC4A-94DC-411F-A6F7-A47581431B4D}">
      <dgm:prSet phldrT="[Texto]" custT="1"/>
      <dgm:spPr/>
      <dgm:t>
        <a:bodyPr/>
        <a:lstStyle/>
        <a:p>
          <a:r>
            <a:rPr lang="es-CO" sz="1200" b="0" i="0" u="none" strike="noStrike" cap="none" dirty="0">
              <a:solidFill>
                <a:schemeClr val="bg1"/>
              </a:solidFill>
              <a:latin typeface="Arial"/>
              <a:ea typeface="Arial"/>
              <a:cs typeface="Arial"/>
              <a:sym typeface="Arial"/>
            </a:rPr>
            <a:t>Activo</a:t>
          </a:r>
          <a:endParaRPr lang="es-MX" sz="600">
            <a:solidFill>
              <a:schemeClr val="bg1"/>
            </a:solidFill>
          </a:endParaRPr>
        </a:p>
      </dgm:t>
    </dgm:pt>
    <dgm:pt modelId="{83BD8A6B-859B-4645-A7FA-CF9044F93E6C}" type="parTrans" cxnId="{CEB8D53C-4C62-4712-AA10-CF1326F4CA73}">
      <dgm:prSet/>
      <dgm:spPr/>
      <dgm:t>
        <a:bodyPr/>
        <a:lstStyle/>
        <a:p>
          <a:endParaRPr lang="es-MX"/>
        </a:p>
      </dgm:t>
    </dgm:pt>
    <dgm:pt modelId="{E77FAC0D-2561-4510-ACEF-30BF0B84C313}" type="sibTrans" cxnId="{CEB8D53C-4C62-4712-AA10-CF1326F4CA73}">
      <dgm:prSet/>
      <dgm:spPr/>
      <dgm:t>
        <a:bodyPr/>
        <a:lstStyle/>
        <a:p>
          <a:endParaRPr lang="es-MX"/>
        </a:p>
      </dgm:t>
    </dgm:pt>
    <dgm:pt modelId="{C59590D2-6422-4BF8-9B2B-8FDF922F9136}">
      <dgm:prSet phldrT="[Texto]" custT="1"/>
      <dgm:spPr/>
      <dgm:t>
        <a:bodyPr/>
        <a:lstStyle/>
        <a:p>
          <a:r>
            <a:rPr lang="es-CO" sz="800" dirty="0">
              <a:sym typeface="Arial"/>
            </a:rPr>
            <a:t>Se conforma por los bienes económicos de la organización (dinero en efectivo, dinero depositado en el banco en bienes). En un balance contable, el activo se encuentra en el haber.</a:t>
          </a:r>
          <a:endParaRPr lang="es-MX" sz="800"/>
        </a:p>
      </dgm:t>
    </dgm:pt>
    <dgm:pt modelId="{4C354DE0-C7C4-479A-9E21-E934D329564F}" type="parTrans" cxnId="{BFE710FF-F495-4DE3-8401-014210636009}">
      <dgm:prSet/>
      <dgm:spPr/>
      <dgm:t>
        <a:bodyPr/>
        <a:lstStyle/>
        <a:p>
          <a:endParaRPr lang="es-MX"/>
        </a:p>
      </dgm:t>
    </dgm:pt>
    <dgm:pt modelId="{BF69D57A-7B40-4D7C-8B11-10BEF6104A7A}" type="sibTrans" cxnId="{BFE710FF-F495-4DE3-8401-014210636009}">
      <dgm:prSet/>
      <dgm:spPr/>
      <dgm:t>
        <a:bodyPr/>
        <a:lstStyle/>
        <a:p>
          <a:endParaRPr lang="es-MX"/>
        </a:p>
      </dgm:t>
    </dgm:pt>
    <dgm:pt modelId="{3793ECD4-E8B0-48B9-9CDE-0084C41BEFF5}">
      <dgm:prSet phldrT="[Texto]" custT="1"/>
      <dgm:spPr/>
      <dgm:t>
        <a:bodyPr/>
        <a:lstStyle/>
        <a:p>
          <a:r>
            <a:rPr lang="es-CO" sz="1200" b="0" i="0" u="none" strike="noStrike" cap="none" dirty="0">
              <a:solidFill>
                <a:schemeClr val="bg1"/>
              </a:solidFill>
              <a:latin typeface="Arial"/>
              <a:ea typeface="Arial"/>
              <a:cs typeface="Arial"/>
              <a:sym typeface="Arial"/>
            </a:rPr>
            <a:t>Pasivo</a:t>
          </a:r>
          <a:endParaRPr lang="es-MX" sz="600">
            <a:solidFill>
              <a:schemeClr val="bg1"/>
            </a:solidFill>
          </a:endParaRPr>
        </a:p>
      </dgm:t>
    </dgm:pt>
    <dgm:pt modelId="{88618596-F509-4816-AB8C-9554AAA5B328}" type="parTrans" cxnId="{53CBCC82-8D45-4A70-9B07-A7F9434A7914}">
      <dgm:prSet/>
      <dgm:spPr/>
      <dgm:t>
        <a:bodyPr/>
        <a:lstStyle/>
        <a:p>
          <a:endParaRPr lang="es-MX"/>
        </a:p>
      </dgm:t>
    </dgm:pt>
    <dgm:pt modelId="{12936553-93AA-4AC0-9136-BDE86D2275B8}" type="sibTrans" cxnId="{53CBCC82-8D45-4A70-9B07-A7F9434A7914}">
      <dgm:prSet/>
      <dgm:spPr/>
      <dgm:t>
        <a:bodyPr/>
        <a:lstStyle/>
        <a:p>
          <a:endParaRPr lang="es-MX"/>
        </a:p>
      </dgm:t>
    </dgm:pt>
    <dgm:pt modelId="{86003202-4E25-4A55-86E2-1CE14D9D400D}">
      <dgm:prSet custT="1"/>
      <dgm:spPr/>
      <dgm:t>
        <a:bodyPr/>
        <a:lstStyle/>
        <a:p>
          <a:r>
            <a:rPr lang="es-CO" sz="1200" b="0" i="0" u="none" strike="noStrike" cap="none" dirty="0">
              <a:solidFill>
                <a:schemeClr val="bg1"/>
              </a:solidFill>
              <a:latin typeface="Arial"/>
              <a:ea typeface="Arial"/>
              <a:cs typeface="Arial"/>
              <a:sym typeface="Arial"/>
            </a:rPr>
            <a:t>Patrimonio</a:t>
          </a:r>
          <a:endParaRPr lang="es-MX" sz="600">
            <a:solidFill>
              <a:schemeClr val="bg1"/>
            </a:solidFill>
          </a:endParaRPr>
        </a:p>
      </dgm:t>
    </dgm:pt>
    <dgm:pt modelId="{3A3940B8-71C9-4B10-B1D4-47C2A4019711}" type="parTrans" cxnId="{5CA6237F-D1DE-4BCE-A52C-FB84374293B7}">
      <dgm:prSet/>
      <dgm:spPr/>
      <dgm:t>
        <a:bodyPr/>
        <a:lstStyle/>
        <a:p>
          <a:endParaRPr lang="es-MX"/>
        </a:p>
      </dgm:t>
    </dgm:pt>
    <dgm:pt modelId="{DA362279-289D-470D-91B3-60BD6551B841}" type="sibTrans" cxnId="{5CA6237F-D1DE-4BCE-A52C-FB84374293B7}">
      <dgm:prSet/>
      <dgm:spPr/>
      <dgm:t>
        <a:bodyPr/>
        <a:lstStyle/>
        <a:p>
          <a:endParaRPr lang="es-MX"/>
        </a:p>
      </dgm:t>
    </dgm:pt>
    <dgm:pt modelId="{FE039797-DB27-4D88-AB7B-8829E6D99777}">
      <dgm:prSet custT="1"/>
      <dgm:spPr/>
      <dgm:t>
        <a:bodyPr/>
        <a:lstStyle/>
        <a:p>
          <a:r>
            <a:rPr lang="es-CO" sz="800" b="0" i="0" u="none" strike="noStrike" cap="none" dirty="0">
              <a:solidFill>
                <a:schemeClr val="bg1"/>
              </a:solidFill>
              <a:latin typeface="Arial"/>
              <a:ea typeface="Arial"/>
              <a:cs typeface="Arial"/>
              <a:sym typeface="Arial"/>
            </a:rPr>
            <a:t>Se conforma por la deuda o compromiso que adquiere la organización para su propia financiación o para con terceros (deudas con bancos, proveedores y otras entidades financieras). En un balance contable, el pasivo se encuentra en el </a:t>
          </a:r>
          <a:r>
            <a:rPr lang="es-CO" sz="800" b="1" i="0" u="none" strike="noStrike" cap="none" dirty="0">
              <a:solidFill>
                <a:schemeClr val="bg1"/>
              </a:solidFill>
              <a:latin typeface="Arial"/>
              <a:ea typeface="Arial"/>
              <a:cs typeface="Arial"/>
              <a:sym typeface="Arial"/>
            </a:rPr>
            <a:t>debe.</a:t>
          </a:r>
        </a:p>
      </dgm:t>
    </dgm:pt>
    <dgm:pt modelId="{DC89A6F1-D5A2-4D69-8F08-D1DF1FE95386}" type="parTrans" cxnId="{CBB129AE-F714-479A-B1E2-ED29E93E648A}">
      <dgm:prSet/>
      <dgm:spPr/>
      <dgm:t>
        <a:bodyPr/>
        <a:lstStyle/>
        <a:p>
          <a:endParaRPr lang="es-MX"/>
        </a:p>
      </dgm:t>
    </dgm:pt>
    <dgm:pt modelId="{F5D408FC-66DC-44AC-A9E3-10EED4C0D6D4}" type="sibTrans" cxnId="{CBB129AE-F714-479A-B1E2-ED29E93E648A}">
      <dgm:prSet/>
      <dgm:spPr/>
      <dgm:t>
        <a:bodyPr/>
        <a:lstStyle/>
        <a:p>
          <a:endParaRPr lang="es-MX"/>
        </a:p>
      </dgm:t>
    </dgm:pt>
    <dgm:pt modelId="{F9156FD8-FEEA-41A5-A45D-24C94DE9B4C6}">
      <dgm:prSet custT="1"/>
      <dgm:spPr/>
      <dgm:t>
        <a:bodyPr/>
        <a:lstStyle/>
        <a:p>
          <a:pPr algn="ctr"/>
          <a:r>
            <a:rPr lang="es-CO" sz="800" b="0" i="0" u="none" strike="noStrike" cap="none" dirty="0">
              <a:solidFill>
                <a:schemeClr val="bg1"/>
              </a:solidFill>
              <a:latin typeface="Arial"/>
              <a:ea typeface="Arial"/>
              <a:cs typeface="Arial"/>
              <a:sym typeface="Arial"/>
            </a:rPr>
            <a:t>Recursos residuales del activo, aportaciones realizadas por los socios y beneficios que ha generado la empresa; el patrimonio neto se calcula bajo la siguiente </a:t>
          </a:r>
          <a:r>
            <a:rPr lang="es-CO" sz="800" dirty="0">
              <a:solidFill>
                <a:schemeClr val="bg1"/>
              </a:solidFill>
            </a:rPr>
            <a:t>fórmula</a:t>
          </a:r>
          <a:r>
            <a:rPr lang="es-CO" sz="800" b="0" i="0" u="none" strike="noStrike" cap="none" dirty="0">
              <a:solidFill>
                <a:schemeClr val="bg1"/>
              </a:solidFill>
              <a:latin typeface="Arial"/>
              <a:ea typeface="Arial"/>
              <a:cs typeface="Arial"/>
              <a:sym typeface="Arial"/>
            </a:rPr>
            <a:t>: </a:t>
          </a:r>
          <a:r>
            <a:rPr lang="es-CO" sz="800" b="1" i="0" u="none" strike="noStrike" cap="none" dirty="0">
              <a:solidFill>
                <a:schemeClr val="bg1"/>
              </a:solidFill>
              <a:latin typeface="Arial"/>
              <a:ea typeface="Arial"/>
              <a:cs typeface="Arial"/>
              <a:sym typeface="Arial"/>
            </a:rPr>
            <a:t>Activo – Pasivo = Patrimonio neto</a:t>
          </a:r>
          <a:endParaRPr lang="es-CO" sz="800" dirty="0">
            <a:solidFill>
              <a:schemeClr val="bg1"/>
            </a:solidFill>
          </a:endParaRPr>
        </a:p>
      </dgm:t>
    </dgm:pt>
    <dgm:pt modelId="{031A8923-CB8E-4C05-B6A6-0DCB3F7DE092}" type="parTrans" cxnId="{8F652641-862B-43EB-B0D8-357DEBD96695}">
      <dgm:prSet/>
      <dgm:spPr/>
      <dgm:t>
        <a:bodyPr/>
        <a:lstStyle/>
        <a:p>
          <a:endParaRPr lang="es-MX"/>
        </a:p>
      </dgm:t>
    </dgm:pt>
    <dgm:pt modelId="{53F41B7D-2CBA-4032-9BBC-8A8A733E19F3}" type="sibTrans" cxnId="{8F652641-862B-43EB-B0D8-357DEBD96695}">
      <dgm:prSet/>
      <dgm:spPr/>
      <dgm:t>
        <a:bodyPr/>
        <a:lstStyle/>
        <a:p>
          <a:endParaRPr lang="es-MX"/>
        </a:p>
      </dgm:t>
    </dgm:pt>
    <dgm:pt modelId="{36739D5B-F7B0-4086-8506-D680C0A00F96}">
      <dgm:prSet custT="1"/>
      <dgm:spPr/>
      <dgm:t>
        <a:bodyPr/>
        <a:lstStyle/>
        <a:p>
          <a:r>
            <a:rPr lang="es-CO" sz="1300" b="0" i="0" u="none" strike="noStrike" cap="none" dirty="0">
              <a:solidFill>
                <a:schemeClr val="bg1"/>
              </a:solidFill>
              <a:latin typeface="Arial"/>
              <a:ea typeface="Arial"/>
              <a:cs typeface="Arial"/>
              <a:sym typeface="Arial"/>
            </a:rPr>
            <a:t>Activo circulante</a:t>
          </a:r>
        </a:p>
      </dgm:t>
    </dgm:pt>
    <dgm:pt modelId="{35FE1F86-65F6-4145-99E5-69974EE45E16}" type="parTrans" cxnId="{846A6CF3-ED7C-4436-BAC7-EF22900CDCC8}">
      <dgm:prSet/>
      <dgm:spPr/>
      <dgm:t>
        <a:bodyPr/>
        <a:lstStyle/>
        <a:p>
          <a:endParaRPr lang="es-MX"/>
        </a:p>
      </dgm:t>
    </dgm:pt>
    <dgm:pt modelId="{92F2AF87-DB57-41A5-8F79-DF32169B3E00}" type="sibTrans" cxnId="{846A6CF3-ED7C-4436-BAC7-EF22900CDCC8}">
      <dgm:prSet/>
      <dgm:spPr/>
      <dgm:t>
        <a:bodyPr/>
        <a:lstStyle/>
        <a:p>
          <a:endParaRPr lang="es-MX"/>
        </a:p>
      </dgm:t>
    </dgm:pt>
    <dgm:pt modelId="{4B2D40FB-50FE-40CB-9C8A-DD577272CCE0}">
      <dgm:prSet custT="1"/>
      <dgm:spPr/>
      <dgm:t>
        <a:bodyPr/>
        <a:lstStyle/>
        <a:p>
          <a:r>
            <a:rPr lang="es-CO" sz="1300" b="0" i="0" u="none" strike="noStrike" cap="none" dirty="0">
              <a:solidFill>
                <a:schemeClr val="bg1"/>
              </a:solidFill>
              <a:latin typeface="Arial"/>
              <a:ea typeface="Arial"/>
              <a:cs typeface="Arial"/>
              <a:sym typeface="Arial"/>
            </a:rPr>
            <a:t>Activo no circulante</a:t>
          </a:r>
        </a:p>
      </dgm:t>
    </dgm:pt>
    <dgm:pt modelId="{0A5B16F3-FF5F-4873-BEEE-F3933EC0905B}" type="parTrans" cxnId="{E1422AF1-89B1-462C-927D-5BFDB407CA65}">
      <dgm:prSet/>
      <dgm:spPr/>
      <dgm:t>
        <a:bodyPr/>
        <a:lstStyle/>
        <a:p>
          <a:endParaRPr lang="es-MX"/>
        </a:p>
      </dgm:t>
    </dgm:pt>
    <dgm:pt modelId="{7F027A64-0571-4390-A4E7-0D8FC452F658}" type="sibTrans" cxnId="{E1422AF1-89B1-462C-927D-5BFDB407CA65}">
      <dgm:prSet/>
      <dgm:spPr/>
      <dgm:t>
        <a:bodyPr/>
        <a:lstStyle/>
        <a:p>
          <a:endParaRPr lang="es-MX"/>
        </a:p>
      </dgm:t>
    </dgm:pt>
    <dgm:pt modelId="{846588BC-892E-4856-8979-5283B5AECF4D}">
      <dgm:prSet custT="1"/>
      <dgm:spPr/>
      <dgm:t>
        <a:bodyPr/>
        <a:lstStyle/>
        <a:p>
          <a:r>
            <a:rPr lang="es-CO" sz="1300" b="0" i="0" u="none" strike="noStrike" cap="none" dirty="0">
              <a:solidFill>
                <a:schemeClr val="bg1"/>
              </a:solidFill>
              <a:latin typeface="Arial"/>
              <a:ea typeface="Arial"/>
              <a:cs typeface="Arial"/>
              <a:sym typeface="Arial"/>
            </a:rPr>
            <a:t>Pasivo a corto plazo</a:t>
          </a:r>
        </a:p>
      </dgm:t>
    </dgm:pt>
    <dgm:pt modelId="{9EE84689-127C-4A5D-BF88-A5F90EC39C4B}" type="parTrans" cxnId="{0CF00580-9580-4C25-9692-0EA101574C1B}">
      <dgm:prSet/>
      <dgm:spPr/>
      <dgm:t>
        <a:bodyPr/>
        <a:lstStyle/>
        <a:p>
          <a:endParaRPr lang="es-MX"/>
        </a:p>
      </dgm:t>
    </dgm:pt>
    <dgm:pt modelId="{24D99D00-6CE9-4D5E-9881-44E91D2BDFD1}" type="sibTrans" cxnId="{0CF00580-9580-4C25-9692-0EA101574C1B}">
      <dgm:prSet/>
      <dgm:spPr/>
      <dgm:t>
        <a:bodyPr/>
        <a:lstStyle/>
        <a:p>
          <a:endParaRPr lang="es-MX"/>
        </a:p>
      </dgm:t>
    </dgm:pt>
    <dgm:pt modelId="{848EB953-4504-4F5D-980E-97FA3D855949}">
      <dgm:prSet custT="1"/>
      <dgm:spPr/>
      <dgm:t>
        <a:bodyPr/>
        <a:lstStyle/>
        <a:p>
          <a:r>
            <a:rPr lang="es-CO" sz="1300" b="0" i="0" u="none" strike="noStrike" cap="none" dirty="0">
              <a:solidFill>
                <a:schemeClr val="bg1"/>
              </a:solidFill>
              <a:latin typeface="Arial"/>
              <a:ea typeface="Arial"/>
              <a:cs typeface="Arial"/>
              <a:sym typeface="Arial"/>
            </a:rPr>
            <a:t>Pasivo a largo plazo</a:t>
          </a:r>
        </a:p>
      </dgm:t>
    </dgm:pt>
    <dgm:pt modelId="{364C31FD-1667-4487-8E2F-F0F1108ABC8D}" type="parTrans" cxnId="{508B53CC-5A20-464C-A641-443B774121E1}">
      <dgm:prSet/>
      <dgm:spPr/>
      <dgm:t>
        <a:bodyPr/>
        <a:lstStyle/>
        <a:p>
          <a:endParaRPr lang="es-MX"/>
        </a:p>
      </dgm:t>
    </dgm:pt>
    <dgm:pt modelId="{5C0CB7C2-2AB3-48B3-8FA2-14188FD329A3}" type="sibTrans" cxnId="{508B53CC-5A20-464C-A641-443B774121E1}">
      <dgm:prSet/>
      <dgm:spPr/>
      <dgm:t>
        <a:bodyPr/>
        <a:lstStyle/>
        <a:p>
          <a:endParaRPr lang="es-MX"/>
        </a:p>
      </dgm:t>
    </dgm:pt>
    <dgm:pt modelId="{55890F87-F1A5-483C-BFF7-75532B66FE8D}">
      <dgm:prSet custT="1"/>
      <dgm:spPr/>
      <dgm:t>
        <a:bodyPr/>
        <a:lstStyle/>
        <a:p>
          <a:r>
            <a:rPr lang="es-CO" sz="1300" b="0" i="0" u="none" strike="noStrike" cap="none" dirty="0">
              <a:solidFill>
                <a:schemeClr val="bg1"/>
              </a:solidFill>
              <a:latin typeface="Arial"/>
              <a:ea typeface="Arial"/>
              <a:cs typeface="Arial"/>
              <a:sym typeface="Arial"/>
            </a:rPr>
            <a:t>Contribuido</a:t>
          </a:r>
        </a:p>
      </dgm:t>
    </dgm:pt>
    <dgm:pt modelId="{7E6734C7-A71A-4EFC-AA6E-B4F4742DFDD2}" type="parTrans" cxnId="{9B5821CE-AA78-4152-B1F2-09CD32EE13F2}">
      <dgm:prSet/>
      <dgm:spPr/>
      <dgm:t>
        <a:bodyPr/>
        <a:lstStyle/>
        <a:p>
          <a:endParaRPr lang="es-MX"/>
        </a:p>
      </dgm:t>
    </dgm:pt>
    <dgm:pt modelId="{0C19126D-1F86-479E-8BF0-CE3DE5F7A900}" type="sibTrans" cxnId="{9B5821CE-AA78-4152-B1F2-09CD32EE13F2}">
      <dgm:prSet/>
      <dgm:spPr/>
      <dgm:t>
        <a:bodyPr/>
        <a:lstStyle/>
        <a:p>
          <a:endParaRPr lang="es-MX"/>
        </a:p>
      </dgm:t>
    </dgm:pt>
    <dgm:pt modelId="{E9E18F9B-CDF6-47F9-BC5B-2CA8505C014F}">
      <dgm:prSet custT="1"/>
      <dgm:spPr/>
      <dgm:t>
        <a:bodyPr/>
        <a:lstStyle/>
        <a:p>
          <a:r>
            <a:rPr lang="es-CO" sz="1300" b="0" i="0" u="none" strike="noStrike" cap="none" dirty="0">
              <a:solidFill>
                <a:schemeClr val="bg1"/>
              </a:solidFill>
              <a:latin typeface="Arial"/>
              <a:ea typeface="Arial"/>
              <a:cs typeface="Arial"/>
              <a:sym typeface="Arial"/>
            </a:rPr>
            <a:t>Ganado</a:t>
          </a:r>
          <a:endParaRPr lang="es-MX" sz="1300">
            <a:solidFill>
              <a:schemeClr val="bg1"/>
            </a:solidFill>
          </a:endParaRPr>
        </a:p>
      </dgm:t>
    </dgm:pt>
    <dgm:pt modelId="{50A46ED4-25EE-46F5-B15C-029DC1672B1C}" type="parTrans" cxnId="{7E2AAD24-4DC2-44AD-8911-97BF304C8801}">
      <dgm:prSet/>
      <dgm:spPr/>
      <dgm:t>
        <a:bodyPr/>
        <a:lstStyle/>
        <a:p>
          <a:endParaRPr lang="es-MX"/>
        </a:p>
      </dgm:t>
    </dgm:pt>
    <dgm:pt modelId="{7EBE169B-B3E1-46BB-8C3B-11447F7E8EB7}" type="sibTrans" cxnId="{7E2AAD24-4DC2-44AD-8911-97BF304C8801}">
      <dgm:prSet/>
      <dgm:spPr/>
      <dgm:t>
        <a:bodyPr/>
        <a:lstStyle/>
        <a:p>
          <a:endParaRPr lang="es-MX"/>
        </a:p>
      </dgm:t>
    </dgm:pt>
    <dgm:pt modelId="{AA3C3245-00FA-447A-91A5-3D84917A1830}" type="pres">
      <dgm:prSet presAssocID="{C980E453-B578-494C-A807-F19CA2915932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4FC849CB-4105-404C-B8A0-DDDEA93FB31E}" type="pres">
      <dgm:prSet presAssocID="{88E0867D-18F3-4C2E-8442-F03B98A9596D}" presName="root1" presStyleCnt="0"/>
      <dgm:spPr/>
    </dgm:pt>
    <dgm:pt modelId="{F0913F64-C517-4D95-9651-6FFA33BF68DA}" type="pres">
      <dgm:prSet presAssocID="{88E0867D-18F3-4C2E-8442-F03B98A959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E64CEF5-3E35-4CB4-8514-E08DEC4DD679}" type="pres">
      <dgm:prSet presAssocID="{88E0867D-18F3-4C2E-8442-F03B98A9596D}" presName="level2hierChild" presStyleCnt="0"/>
      <dgm:spPr/>
    </dgm:pt>
    <dgm:pt modelId="{1C359458-8326-40CC-A219-BC6EE9137451}" type="pres">
      <dgm:prSet presAssocID="{83BD8A6B-859B-4645-A7FA-CF9044F93E6C}" presName="conn2-1" presStyleLbl="parChTrans1D2" presStyleIdx="0" presStyleCnt="3"/>
      <dgm:spPr/>
      <dgm:t>
        <a:bodyPr/>
        <a:lstStyle/>
        <a:p>
          <a:endParaRPr lang="es-ES"/>
        </a:p>
      </dgm:t>
    </dgm:pt>
    <dgm:pt modelId="{8E7FC026-158B-47F6-8AEE-09F6D25173A9}" type="pres">
      <dgm:prSet presAssocID="{83BD8A6B-859B-4645-A7FA-CF9044F93E6C}" presName="connTx" presStyleLbl="parChTrans1D2" presStyleIdx="0" presStyleCnt="3"/>
      <dgm:spPr/>
      <dgm:t>
        <a:bodyPr/>
        <a:lstStyle/>
        <a:p>
          <a:endParaRPr lang="es-ES"/>
        </a:p>
      </dgm:t>
    </dgm:pt>
    <dgm:pt modelId="{96C68F3A-CB6B-4AE7-AB87-CA05E4D01872}" type="pres">
      <dgm:prSet presAssocID="{8336AC4A-94DC-411F-A6F7-A47581431B4D}" presName="root2" presStyleCnt="0"/>
      <dgm:spPr/>
    </dgm:pt>
    <dgm:pt modelId="{834A2C27-431B-4B5F-9286-A6ECCB6F6EB8}" type="pres">
      <dgm:prSet presAssocID="{8336AC4A-94DC-411F-A6F7-A47581431B4D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5B194CC-DF23-4108-8044-9D7D6A873339}" type="pres">
      <dgm:prSet presAssocID="{8336AC4A-94DC-411F-A6F7-A47581431B4D}" presName="level3hierChild" presStyleCnt="0"/>
      <dgm:spPr/>
    </dgm:pt>
    <dgm:pt modelId="{380811CE-72A0-461B-8770-62455FE93D8C}" type="pres">
      <dgm:prSet presAssocID="{4C354DE0-C7C4-479A-9E21-E934D329564F}" presName="conn2-1" presStyleLbl="parChTrans1D3" presStyleIdx="0" presStyleCnt="3"/>
      <dgm:spPr/>
      <dgm:t>
        <a:bodyPr/>
        <a:lstStyle/>
        <a:p>
          <a:endParaRPr lang="es-ES"/>
        </a:p>
      </dgm:t>
    </dgm:pt>
    <dgm:pt modelId="{F8B9AF88-FF72-400E-A982-A82CF5790925}" type="pres">
      <dgm:prSet presAssocID="{4C354DE0-C7C4-479A-9E21-E934D329564F}" presName="connTx" presStyleLbl="parChTrans1D3" presStyleIdx="0" presStyleCnt="3"/>
      <dgm:spPr/>
      <dgm:t>
        <a:bodyPr/>
        <a:lstStyle/>
        <a:p>
          <a:endParaRPr lang="es-ES"/>
        </a:p>
      </dgm:t>
    </dgm:pt>
    <dgm:pt modelId="{9D452228-FE3C-4CE5-A145-6901153EB713}" type="pres">
      <dgm:prSet presAssocID="{C59590D2-6422-4BF8-9B2B-8FDF922F9136}" presName="root2" presStyleCnt="0"/>
      <dgm:spPr/>
    </dgm:pt>
    <dgm:pt modelId="{07A04654-2825-4F2A-B92C-4A81A35BF611}" type="pres">
      <dgm:prSet presAssocID="{C59590D2-6422-4BF8-9B2B-8FDF922F9136}" presName="LevelTwoTextNode" presStyleLbl="node3" presStyleIdx="0" presStyleCnt="3" custScaleX="184476" custScaleY="18447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4751ACC-C76C-4C70-8CDD-ED2A7E87CD70}" type="pres">
      <dgm:prSet presAssocID="{C59590D2-6422-4BF8-9B2B-8FDF922F9136}" presName="level3hierChild" presStyleCnt="0"/>
      <dgm:spPr/>
    </dgm:pt>
    <dgm:pt modelId="{907EA2AD-2369-4A25-9DA6-3D6DA16FB3E3}" type="pres">
      <dgm:prSet presAssocID="{0A5B16F3-FF5F-4873-BEEE-F3933EC0905B}" presName="conn2-1" presStyleLbl="parChTrans1D4" presStyleIdx="0" presStyleCnt="6"/>
      <dgm:spPr/>
      <dgm:t>
        <a:bodyPr/>
        <a:lstStyle/>
        <a:p>
          <a:endParaRPr lang="es-ES"/>
        </a:p>
      </dgm:t>
    </dgm:pt>
    <dgm:pt modelId="{687DD3AE-F6B4-4005-81F6-6658E90F3C10}" type="pres">
      <dgm:prSet presAssocID="{0A5B16F3-FF5F-4873-BEEE-F3933EC0905B}" presName="connTx" presStyleLbl="parChTrans1D4" presStyleIdx="0" presStyleCnt="6"/>
      <dgm:spPr/>
      <dgm:t>
        <a:bodyPr/>
        <a:lstStyle/>
        <a:p>
          <a:endParaRPr lang="es-ES"/>
        </a:p>
      </dgm:t>
    </dgm:pt>
    <dgm:pt modelId="{38BD632C-6B29-47B2-AB4F-24AF5654821D}" type="pres">
      <dgm:prSet presAssocID="{4B2D40FB-50FE-40CB-9C8A-DD577272CCE0}" presName="root2" presStyleCnt="0"/>
      <dgm:spPr/>
    </dgm:pt>
    <dgm:pt modelId="{01C28A2B-93ED-46F2-8B0F-EFB0552534A4}" type="pres">
      <dgm:prSet presAssocID="{4B2D40FB-50FE-40CB-9C8A-DD577272CCE0}" presName="LevelTwoTextNode" presStyleLbl="node4" presStyleIdx="0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37BFFB1-4B99-4162-8925-38ECB2671717}" type="pres">
      <dgm:prSet presAssocID="{4B2D40FB-50FE-40CB-9C8A-DD577272CCE0}" presName="level3hierChild" presStyleCnt="0"/>
      <dgm:spPr/>
    </dgm:pt>
    <dgm:pt modelId="{869ABC5D-0990-4DBB-B9C6-113B348EDE04}" type="pres">
      <dgm:prSet presAssocID="{35FE1F86-65F6-4145-99E5-69974EE45E16}" presName="conn2-1" presStyleLbl="parChTrans1D4" presStyleIdx="1" presStyleCnt="6"/>
      <dgm:spPr/>
      <dgm:t>
        <a:bodyPr/>
        <a:lstStyle/>
        <a:p>
          <a:endParaRPr lang="es-ES"/>
        </a:p>
      </dgm:t>
    </dgm:pt>
    <dgm:pt modelId="{C86C8D0F-917E-4808-B397-D0A289101223}" type="pres">
      <dgm:prSet presAssocID="{35FE1F86-65F6-4145-99E5-69974EE45E16}" presName="connTx" presStyleLbl="parChTrans1D4" presStyleIdx="1" presStyleCnt="6"/>
      <dgm:spPr/>
      <dgm:t>
        <a:bodyPr/>
        <a:lstStyle/>
        <a:p>
          <a:endParaRPr lang="es-ES"/>
        </a:p>
      </dgm:t>
    </dgm:pt>
    <dgm:pt modelId="{475D51A8-4372-4EF0-91E4-A76C67F45E5B}" type="pres">
      <dgm:prSet presAssocID="{36739D5B-F7B0-4086-8506-D680C0A00F96}" presName="root2" presStyleCnt="0"/>
      <dgm:spPr/>
    </dgm:pt>
    <dgm:pt modelId="{19A287EE-AFA0-405C-80F5-E7466EE8A73A}" type="pres">
      <dgm:prSet presAssocID="{36739D5B-F7B0-4086-8506-D680C0A00F96}" presName="LevelTwoTextNode" presStyleLbl="node4" presStyleIdx="1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9B31684-3393-4AAD-BB27-84A930C70FC2}" type="pres">
      <dgm:prSet presAssocID="{36739D5B-F7B0-4086-8506-D680C0A00F96}" presName="level3hierChild" presStyleCnt="0"/>
      <dgm:spPr/>
    </dgm:pt>
    <dgm:pt modelId="{4DE212E4-6F98-4370-A7C4-CDAD461C38DC}" type="pres">
      <dgm:prSet presAssocID="{88618596-F509-4816-AB8C-9554AAA5B328}" presName="conn2-1" presStyleLbl="parChTrans1D2" presStyleIdx="1" presStyleCnt="3"/>
      <dgm:spPr/>
      <dgm:t>
        <a:bodyPr/>
        <a:lstStyle/>
        <a:p>
          <a:endParaRPr lang="es-ES"/>
        </a:p>
      </dgm:t>
    </dgm:pt>
    <dgm:pt modelId="{5F96B891-2A13-466A-BFA8-BBE1D429D33B}" type="pres">
      <dgm:prSet presAssocID="{88618596-F509-4816-AB8C-9554AAA5B328}" presName="connTx" presStyleLbl="parChTrans1D2" presStyleIdx="1" presStyleCnt="3"/>
      <dgm:spPr/>
      <dgm:t>
        <a:bodyPr/>
        <a:lstStyle/>
        <a:p>
          <a:endParaRPr lang="es-ES"/>
        </a:p>
      </dgm:t>
    </dgm:pt>
    <dgm:pt modelId="{A395B5D8-8C46-49E0-B711-A233C6792721}" type="pres">
      <dgm:prSet presAssocID="{3793ECD4-E8B0-48B9-9CDE-0084C41BEFF5}" presName="root2" presStyleCnt="0"/>
      <dgm:spPr/>
    </dgm:pt>
    <dgm:pt modelId="{C9B14874-AD57-44F7-A66D-AAC0488D3EB9}" type="pres">
      <dgm:prSet presAssocID="{3793ECD4-E8B0-48B9-9CDE-0084C41BEFF5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72F633E-CEF3-4AF3-B8D0-B46F72C20566}" type="pres">
      <dgm:prSet presAssocID="{3793ECD4-E8B0-48B9-9CDE-0084C41BEFF5}" presName="level3hierChild" presStyleCnt="0"/>
      <dgm:spPr/>
    </dgm:pt>
    <dgm:pt modelId="{41160FCD-B0D0-4C1F-BAEB-98C9C2844C5D}" type="pres">
      <dgm:prSet presAssocID="{DC89A6F1-D5A2-4D69-8F08-D1DF1FE95386}" presName="conn2-1" presStyleLbl="parChTrans1D3" presStyleIdx="1" presStyleCnt="3"/>
      <dgm:spPr/>
      <dgm:t>
        <a:bodyPr/>
        <a:lstStyle/>
        <a:p>
          <a:endParaRPr lang="es-ES"/>
        </a:p>
      </dgm:t>
    </dgm:pt>
    <dgm:pt modelId="{3618A237-3689-4C0F-A2F5-1F8DB9B882B2}" type="pres">
      <dgm:prSet presAssocID="{DC89A6F1-D5A2-4D69-8F08-D1DF1FE95386}" presName="connTx" presStyleLbl="parChTrans1D3" presStyleIdx="1" presStyleCnt="3"/>
      <dgm:spPr/>
      <dgm:t>
        <a:bodyPr/>
        <a:lstStyle/>
        <a:p>
          <a:endParaRPr lang="es-ES"/>
        </a:p>
      </dgm:t>
    </dgm:pt>
    <dgm:pt modelId="{500F7473-7348-4092-8221-42A87CB2E712}" type="pres">
      <dgm:prSet presAssocID="{FE039797-DB27-4D88-AB7B-8829E6D99777}" presName="root2" presStyleCnt="0"/>
      <dgm:spPr/>
    </dgm:pt>
    <dgm:pt modelId="{4ECE5EE5-5D53-4DEC-BCB2-D58BB574BC50}" type="pres">
      <dgm:prSet presAssocID="{FE039797-DB27-4D88-AB7B-8829E6D99777}" presName="LevelTwoTextNode" presStyleLbl="node3" presStyleIdx="1" presStyleCnt="3" custScaleX="209989" custScaleY="20792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034351F-DC7B-4476-8B70-68D8BBDA831F}" type="pres">
      <dgm:prSet presAssocID="{FE039797-DB27-4D88-AB7B-8829E6D99777}" presName="level3hierChild" presStyleCnt="0"/>
      <dgm:spPr/>
    </dgm:pt>
    <dgm:pt modelId="{1261EEEB-974E-4CED-8F55-DD4009EEC38D}" type="pres">
      <dgm:prSet presAssocID="{364C31FD-1667-4487-8E2F-F0F1108ABC8D}" presName="conn2-1" presStyleLbl="parChTrans1D4" presStyleIdx="2" presStyleCnt="6"/>
      <dgm:spPr/>
      <dgm:t>
        <a:bodyPr/>
        <a:lstStyle/>
        <a:p>
          <a:endParaRPr lang="es-ES"/>
        </a:p>
      </dgm:t>
    </dgm:pt>
    <dgm:pt modelId="{45D2677D-B548-4B64-8060-1B3A99A401DA}" type="pres">
      <dgm:prSet presAssocID="{364C31FD-1667-4487-8E2F-F0F1108ABC8D}" presName="connTx" presStyleLbl="parChTrans1D4" presStyleIdx="2" presStyleCnt="6"/>
      <dgm:spPr/>
      <dgm:t>
        <a:bodyPr/>
        <a:lstStyle/>
        <a:p>
          <a:endParaRPr lang="es-ES"/>
        </a:p>
      </dgm:t>
    </dgm:pt>
    <dgm:pt modelId="{D568E8CA-44BE-424F-A55B-B39031B2DB44}" type="pres">
      <dgm:prSet presAssocID="{848EB953-4504-4F5D-980E-97FA3D855949}" presName="root2" presStyleCnt="0"/>
      <dgm:spPr/>
    </dgm:pt>
    <dgm:pt modelId="{B28EF4D6-83C5-498A-8E1A-4CF606449697}" type="pres">
      <dgm:prSet presAssocID="{848EB953-4504-4F5D-980E-97FA3D855949}" presName="LevelTwoTextNode" presStyleLbl="node4" presStyleIdx="2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69CF7F9-B6EA-4D74-B8F0-107B4F179209}" type="pres">
      <dgm:prSet presAssocID="{848EB953-4504-4F5D-980E-97FA3D855949}" presName="level3hierChild" presStyleCnt="0"/>
      <dgm:spPr/>
    </dgm:pt>
    <dgm:pt modelId="{09974C63-D76B-42C3-AEAA-F9A548BC592F}" type="pres">
      <dgm:prSet presAssocID="{9EE84689-127C-4A5D-BF88-A5F90EC39C4B}" presName="conn2-1" presStyleLbl="parChTrans1D4" presStyleIdx="3" presStyleCnt="6"/>
      <dgm:spPr/>
      <dgm:t>
        <a:bodyPr/>
        <a:lstStyle/>
        <a:p>
          <a:endParaRPr lang="es-ES"/>
        </a:p>
      </dgm:t>
    </dgm:pt>
    <dgm:pt modelId="{A08413D9-84F7-4158-9167-C25D76058979}" type="pres">
      <dgm:prSet presAssocID="{9EE84689-127C-4A5D-BF88-A5F90EC39C4B}" presName="connTx" presStyleLbl="parChTrans1D4" presStyleIdx="3" presStyleCnt="6"/>
      <dgm:spPr/>
      <dgm:t>
        <a:bodyPr/>
        <a:lstStyle/>
        <a:p>
          <a:endParaRPr lang="es-ES"/>
        </a:p>
      </dgm:t>
    </dgm:pt>
    <dgm:pt modelId="{3EE10A0E-4075-4E6D-9132-8DB501774B10}" type="pres">
      <dgm:prSet presAssocID="{846588BC-892E-4856-8979-5283B5AECF4D}" presName="root2" presStyleCnt="0"/>
      <dgm:spPr/>
    </dgm:pt>
    <dgm:pt modelId="{4E363C59-F35C-44BB-AA0C-575AA3497EC5}" type="pres">
      <dgm:prSet presAssocID="{846588BC-892E-4856-8979-5283B5AECF4D}" presName="LevelTwoTextNode" presStyleLbl="node4" presStyleIdx="3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0BEB234-4019-454F-BCE3-1B1FB094E25E}" type="pres">
      <dgm:prSet presAssocID="{846588BC-892E-4856-8979-5283B5AECF4D}" presName="level3hierChild" presStyleCnt="0"/>
      <dgm:spPr/>
    </dgm:pt>
    <dgm:pt modelId="{50BE5DA4-5FAB-4433-88C9-6A7657F80B4D}" type="pres">
      <dgm:prSet presAssocID="{3A3940B8-71C9-4B10-B1D4-47C2A4019711}" presName="conn2-1" presStyleLbl="parChTrans1D2" presStyleIdx="2" presStyleCnt="3"/>
      <dgm:spPr/>
      <dgm:t>
        <a:bodyPr/>
        <a:lstStyle/>
        <a:p>
          <a:endParaRPr lang="es-ES"/>
        </a:p>
      </dgm:t>
    </dgm:pt>
    <dgm:pt modelId="{D7EFB72C-563A-4FD9-8008-2F45FAB0F5D6}" type="pres">
      <dgm:prSet presAssocID="{3A3940B8-71C9-4B10-B1D4-47C2A4019711}" presName="connTx" presStyleLbl="parChTrans1D2" presStyleIdx="2" presStyleCnt="3"/>
      <dgm:spPr/>
      <dgm:t>
        <a:bodyPr/>
        <a:lstStyle/>
        <a:p>
          <a:endParaRPr lang="es-ES"/>
        </a:p>
      </dgm:t>
    </dgm:pt>
    <dgm:pt modelId="{ACBF88F2-B30C-403E-A2C5-F39D53F0EE42}" type="pres">
      <dgm:prSet presAssocID="{86003202-4E25-4A55-86E2-1CE14D9D400D}" presName="root2" presStyleCnt="0"/>
      <dgm:spPr/>
    </dgm:pt>
    <dgm:pt modelId="{018A25A5-CDE4-4897-B98E-C5BD05E0795C}" type="pres">
      <dgm:prSet presAssocID="{86003202-4E25-4A55-86E2-1CE14D9D400D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AD35414-8738-4CC4-9C70-228B4FBCCE2D}" type="pres">
      <dgm:prSet presAssocID="{86003202-4E25-4A55-86E2-1CE14D9D400D}" presName="level3hierChild" presStyleCnt="0"/>
      <dgm:spPr/>
    </dgm:pt>
    <dgm:pt modelId="{5A959F01-67C7-4FB9-A585-9774501D7E9D}" type="pres">
      <dgm:prSet presAssocID="{031A8923-CB8E-4C05-B6A6-0DCB3F7DE092}" presName="conn2-1" presStyleLbl="parChTrans1D3" presStyleIdx="2" presStyleCnt="3"/>
      <dgm:spPr/>
      <dgm:t>
        <a:bodyPr/>
        <a:lstStyle/>
        <a:p>
          <a:endParaRPr lang="es-ES"/>
        </a:p>
      </dgm:t>
    </dgm:pt>
    <dgm:pt modelId="{E157F22F-2AE7-4DE2-852A-3D8EAB21C528}" type="pres">
      <dgm:prSet presAssocID="{031A8923-CB8E-4C05-B6A6-0DCB3F7DE092}" presName="connTx" presStyleLbl="parChTrans1D3" presStyleIdx="2" presStyleCnt="3"/>
      <dgm:spPr/>
      <dgm:t>
        <a:bodyPr/>
        <a:lstStyle/>
        <a:p>
          <a:endParaRPr lang="es-ES"/>
        </a:p>
      </dgm:t>
    </dgm:pt>
    <dgm:pt modelId="{9DDD0320-D543-4634-B72B-81594FE84897}" type="pres">
      <dgm:prSet presAssocID="{F9156FD8-FEEA-41A5-A45D-24C94DE9B4C6}" presName="root2" presStyleCnt="0"/>
      <dgm:spPr/>
    </dgm:pt>
    <dgm:pt modelId="{94646DA9-3FA9-46DE-9417-EBCA41FB7B4B}" type="pres">
      <dgm:prSet presAssocID="{F9156FD8-FEEA-41A5-A45D-24C94DE9B4C6}" presName="LevelTwoTextNode" presStyleLbl="node3" presStyleIdx="2" presStyleCnt="3" custScaleX="186809" custScaleY="18681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6EBD605-84AA-48A2-9921-477EC66349A1}" type="pres">
      <dgm:prSet presAssocID="{F9156FD8-FEEA-41A5-A45D-24C94DE9B4C6}" presName="level3hierChild" presStyleCnt="0"/>
      <dgm:spPr/>
    </dgm:pt>
    <dgm:pt modelId="{68C87BC8-4D08-41BB-8B35-453BF433938A}" type="pres">
      <dgm:prSet presAssocID="{7E6734C7-A71A-4EFC-AA6E-B4F4742DFDD2}" presName="conn2-1" presStyleLbl="parChTrans1D4" presStyleIdx="4" presStyleCnt="6"/>
      <dgm:spPr/>
      <dgm:t>
        <a:bodyPr/>
        <a:lstStyle/>
        <a:p>
          <a:endParaRPr lang="es-ES"/>
        </a:p>
      </dgm:t>
    </dgm:pt>
    <dgm:pt modelId="{61253B92-ED37-4E25-BE20-1761C3C11DBF}" type="pres">
      <dgm:prSet presAssocID="{7E6734C7-A71A-4EFC-AA6E-B4F4742DFDD2}" presName="connTx" presStyleLbl="parChTrans1D4" presStyleIdx="4" presStyleCnt="6"/>
      <dgm:spPr/>
      <dgm:t>
        <a:bodyPr/>
        <a:lstStyle/>
        <a:p>
          <a:endParaRPr lang="es-ES"/>
        </a:p>
      </dgm:t>
    </dgm:pt>
    <dgm:pt modelId="{0F38C660-8A60-4CAE-982E-BDF8C3C3BA01}" type="pres">
      <dgm:prSet presAssocID="{55890F87-F1A5-483C-BFF7-75532B66FE8D}" presName="root2" presStyleCnt="0"/>
      <dgm:spPr/>
    </dgm:pt>
    <dgm:pt modelId="{C0ADA6E2-B138-4C69-961A-E9F8E13A71A0}" type="pres">
      <dgm:prSet presAssocID="{55890F87-F1A5-483C-BFF7-75532B66FE8D}" presName="LevelTwoTextNode" presStyleLbl="node4" presStyleIdx="4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C76DA7B-E365-4A29-805F-B69A0D27B009}" type="pres">
      <dgm:prSet presAssocID="{55890F87-F1A5-483C-BFF7-75532B66FE8D}" presName="level3hierChild" presStyleCnt="0"/>
      <dgm:spPr/>
    </dgm:pt>
    <dgm:pt modelId="{C1325443-1AC5-4B1F-BB4D-9DA79F3D498C}" type="pres">
      <dgm:prSet presAssocID="{50A46ED4-25EE-46F5-B15C-029DC1672B1C}" presName="conn2-1" presStyleLbl="parChTrans1D4" presStyleIdx="5" presStyleCnt="6"/>
      <dgm:spPr/>
      <dgm:t>
        <a:bodyPr/>
        <a:lstStyle/>
        <a:p>
          <a:endParaRPr lang="es-ES"/>
        </a:p>
      </dgm:t>
    </dgm:pt>
    <dgm:pt modelId="{9042A68E-0F1D-4681-ADDE-3DC747D03457}" type="pres">
      <dgm:prSet presAssocID="{50A46ED4-25EE-46F5-B15C-029DC1672B1C}" presName="connTx" presStyleLbl="parChTrans1D4" presStyleIdx="5" presStyleCnt="6"/>
      <dgm:spPr/>
      <dgm:t>
        <a:bodyPr/>
        <a:lstStyle/>
        <a:p>
          <a:endParaRPr lang="es-ES"/>
        </a:p>
      </dgm:t>
    </dgm:pt>
    <dgm:pt modelId="{AE1A63E8-8392-48AE-B5C8-5B1FEE9186CF}" type="pres">
      <dgm:prSet presAssocID="{E9E18F9B-CDF6-47F9-BC5B-2CA8505C014F}" presName="root2" presStyleCnt="0"/>
      <dgm:spPr/>
    </dgm:pt>
    <dgm:pt modelId="{2C11965D-8187-49B6-B566-242CFA34B5A3}" type="pres">
      <dgm:prSet presAssocID="{E9E18F9B-CDF6-47F9-BC5B-2CA8505C014F}" presName="LevelTwoTextNode" presStyleLbl="node4" presStyleIdx="5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83B4348-6946-43CC-887E-80639B46E841}" type="pres">
      <dgm:prSet presAssocID="{E9E18F9B-CDF6-47F9-BC5B-2CA8505C014F}" presName="level3hierChild" presStyleCnt="0"/>
      <dgm:spPr/>
    </dgm:pt>
  </dgm:ptLst>
  <dgm:cxnLst>
    <dgm:cxn modelId="{6A0D93B6-F47E-42D7-AD63-08C42A25A6A8}" type="presOf" srcId="{364C31FD-1667-4487-8E2F-F0F1108ABC8D}" destId="{45D2677D-B548-4B64-8060-1B3A99A401DA}" srcOrd="1" destOrd="0" presId="urn:microsoft.com/office/officeart/2005/8/layout/hierarchy2"/>
    <dgm:cxn modelId="{D2A8EE25-802A-48C9-84A5-59931AB70A50}" type="presOf" srcId="{3793ECD4-E8B0-48B9-9CDE-0084C41BEFF5}" destId="{C9B14874-AD57-44F7-A66D-AAC0488D3EB9}" srcOrd="0" destOrd="0" presId="urn:microsoft.com/office/officeart/2005/8/layout/hierarchy2"/>
    <dgm:cxn modelId="{9B5821CE-AA78-4152-B1F2-09CD32EE13F2}" srcId="{F9156FD8-FEEA-41A5-A45D-24C94DE9B4C6}" destId="{55890F87-F1A5-483C-BFF7-75532B66FE8D}" srcOrd="0" destOrd="0" parTransId="{7E6734C7-A71A-4EFC-AA6E-B4F4742DFDD2}" sibTransId="{0C19126D-1F86-479E-8BF0-CE3DE5F7A900}"/>
    <dgm:cxn modelId="{A1A954E2-0811-4BEA-8F6B-687FFDDFC1B5}" type="presOf" srcId="{88618596-F509-4816-AB8C-9554AAA5B328}" destId="{4DE212E4-6F98-4370-A7C4-CDAD461C38DC}" srcOrd="0" destOrd="0" presId="urn:microsoft.com/office/officeart/2005/8/layout/hierarchy2"/>
    <dgm:cxn modelId="{8F652641-862B-43EB-B0D8-357DEBD96695}" srcId="{86003202-4E25-4A55-86E2-1CE14D9D400D}" destId="{F9156FD8-FEEA-41A5-A45D-24C94DE9B4C6}" srcOrd="0" destOrd="0" parTransId="{031A8923-CB8E-4C05-B6A6-0DCB3F7DE092}" sibTransId="{53F41B7D-2CBA-4032-9BBC-8A8A733E19F3}"/>
    <dgm:cxn modelId="{C66A6476-F362-4603-8DDC-B17C68FD08C9}" type="presOf" srcId="{0A5B16F3-FF5F-4873-BEEE-F3933EC0905B}" destId="{687DD3AE-F6B4-4005-81F6-6658E90F3C10}" srcOrd="1" destOrd="0" presId="urn:microsoft.com/office/officeart/2005/8/layout/hierarchy2"/>
    <dgm:cxn modelId="{56067051-107F-448A-91EA-C984896FC182}" type="presOf" srcId="{031A8923-CB8E-4C05-B6A6-0DCB3F7DE092}" destId="{5A959F01-67C7-4FB9-A585-9774501D7E9D}" srcOrd="0" destOrd="0" presId="urn:microsoft.com/office/officeart/2005/8/layout/hierarchy2"/>
    <dgm:cxn modelId="{22B187F1-B6CA-4DD6-BCDB-E08C64D7D88B}" type="presOf" srcId="{4C354DE0-C7C4-479A-9E21-E934D329564F}" destId="{F8B9AF88-FF72-400E-A982-A82CF5790925}" srcOrd="1" destOrd="0" presId="urn:microsoft.com/office/officeart/2005/8/layout/hierarchy2"/>
    <dgm:cxn modelId="{19AE6AC8-6ADA-473E-8D49-9123ABC251C9}" type="presOf" srcId="{36739D5B-F7B0-4086-8506-D680C0A00F96}" destId="{19A287EE-AFA0-405C-80F5-E7466EE8A73A}" srcOrd="0" destOrd="0" presId="urn:microsoft.com/office/officeart/2005/8/layout/hierarchy2"/>
    <dgm:cxn modelId="{70F2BE04-1E28-4CB9-B428-51EAE2F1D4A7}" type="presOf" srcId="{4B2D40FB-50FE-40CB-9C8A-DD577272CCE0}" destId="{01C28A2B-93ED-46F2-8B0F-EFB0552534A4}" srcOrd="0" destOrd="0" presId="urn:microsoft.com/office/officeart/2005/8/layout/hierarchy2"/>
    <dgm:cxn modelId="{45839BF8-D0DB-4EBE-88A8-2C7C22557F96}" type="presOf" srcId="{50A46ED4-25EE-46F5-B15C-029DC1672B1C}" destId="{C1325443-1AC5-4B1F-BB4D-9DA79F3D498C}" srcOrd="0" destOrd="0" presId="urn:microsoft.com/office/officeart/2005/8/layout/hierarchy2"/>
    <dgm:cxn modelId="{508B53CC-5A20-464C-A641-443B774121E1}" srcId="{FE039797-DB27-4D88-AB7B-8829E6D99777}" destId="{848EB953-4504-4F5D-980E-97FA3D855949}" srcOrd="0" destOrd="0" parTransId="{364C31FD-1667-4487-8E2F-F0F1108ABC8D}" sibTransId="{5C0CB7C2-2AB3-48B3-8FA2-14188FD329A3}"/>
    <dgm:cxn modelId="{0CF00580-9580-4C25-9692-0EA101574C1B}" srcId="{FE039797-DB27-4D88-AB7B-8829E6D99777}" destId="{846588BC-892E-4856-8979-5283B5AECF4D}" srcOrd="1" destOrd="0" parTransId="{9EE84689-127C-4A5D-BF88-A5F90EC39C4B}" sibTransId="{24D99D00-6CE9-4D5E-9881-44E91D2BDFD1}"/>
    <dgm:cxn modelId="{ADE9B7BF-ACDB-48D1-A1EC-C11C6B40B64F}" type="presOf" srcId="{35FE1F86-65F6-4145-99E5-69974EE45E16}" destId="{869ABC5D-0990-4DBB-B9C6-113B348EDE04}" srcOrd="0" destOrd="0" presId="urn:microsoft.com/office/officeart/2005/8/layout/hierarchy2"/>
    <dgm:cxn modelId="{8C024A04-74AF-48A9-B248-698653A67C40}" type="presOf" srcId="{7E6734C7-A71A-4EFC-AA6E-B4F4742DFDD2}" destId="{68C87BC8-4D08-41BB-8B35-453BF433938A}" srcOrd="0" destOrd="0" presId="urn:microsoft.com/office/officeart/2005/8/layout/hierarchy2"/>
    <dgm:cxn modelId="{CD0FB2AF-D6BA-4F04-9655-042A3B6ED140}" type="presOf" srcId="{DC89A6F1-D5A2-4D69-8F08-D1DF1FE95386}" destId="{3618A237-3689-4C0F-A2F5-1F8DB9B882B2}" srcOrd="1" destOrd="0" presId="urn:microsoft.com/office/officeart/2005/8/layout/hierarchy2"/>
    <dgm:cxn modelId="{79D3DC1E-BC76-47BA-A5E5-F574C270DD21}" type="presOf" srcId="{0A5B16F3-FF5F-4873-BEEE-F3933EC0905B}" destId="{907EA2AD-2369-4A25-9DA6-3D6DA16FB3E3}" srcOrd="0" destOrd="0" presId="urn:microsoft.com/office/officeart/2005/8/layout/hierarchy2"/>
    <dgm:cxn modelId="{5A870EEE-C79B-4ADF-BD62-0784B6E46E57}" type="presOf" srcId="{DC89A6F1-D5A2-4D69-8F08-D1DF1FE95386}" destId="{41160FCD-B0D0-4C1F-BAEB-98C9C2844C5D}" srcOrd="0" destOrd="0" presId="urn:microsoft.com/office/officeart/2005/8/layout/hierarchy2"/>
    <dgm:cxn modelId="{BAE59C0D-74B3-4083-890C-68E36E44998B}" type="presOf" srcId="{9EE84689-127C-4A5D-BF88-A5F90EC39C4B}" destId="{A08413D9-84F7-4158-9167-C25D76058979}" srcOrd="1" destOrd="0" presId="urn:microsoft.com/office/officeart/2005/8/layout/hierarchy2"/>
    <dgm:cxn modelId="{4EB18044-4A21-4C10-9F81-B9DDAB5B8A3B}" type="presOf" srcId="{8336AC4A-94DC-411F-A6F7-A47581431B4D}" destId="{834A2C27-431B-4B5F-9286-A6ECCB6F6EB8}" srcOrd="0" destOrd="0" presId="urn:microsoft.com/office/officeart/2005/8/layout/hierarchy2"/>
    <dgm:cxn modelId="{CBB129AE-F714-479A-B1E2-ED29E93E648A}" srcId="{3793ECD4-E8B0-48B9-9CDE-0084C41BEFF5}" destId="{FE039797-DB27-4D88-AB7B-8829E6D99777}" srcOrd="0" destOrd="0" parTransId="{DC89A6F1-D5A2-4D69-8F08-D1DF1FE95386}" sibTransId="{F5D408FC-66DC-44AC-A9E3-10EED4C0D6D4}"/>
    <dgm:cxn modelId="{7E2AAD24-4DC2-44AD-8911-97BF304C8801}" srcId="{F9156FD8-FEEA-41A5-A45D-24C94DE9B4C6}" destId="{E9E18F9B-CDF6-47F9-BC5B-2CA8505C014F}" srcOrd="1" destOrd="0" parTransId="{50A46ED4-25EE-46F5-B15C-029DC1672B1C}" sibTransId="{7EBE169B-B3E1-46BB-8C3B-11447F7E8EB7}"/>
    <dgm:cxn modelId="{5CA6237F-D1DE-4BCE-A52C-FB84374293B7}" srcId="{88E0867D-18F3-4C2E-8442-F03B98A9596D}" destId="{86003202-4E25-4A55-86E2-1CE14D9D400D}" srcOrd="2" destOrd="0" parTransId="{3A3940B8-71C9-4B10-B1D4-47C2A4019711}" sibTransId="{DA362279-289D-470D-91B3-60BD6551B841}"/>
    <dgm:cxn modelId="{EEB4294E-BD57-46CA-9CA5-66FE437CC29F}" type="presOf" srcId="{FE039797-DB27-4D88-AB7B-8829E6D99777}" destId="{4ECE5EE5-5D53-4DEC-BCB2-D58BB574BC50}" srcOrd="0" destOrd="0" presId="urn:microsoft.com/office/officeart/2005/8/layout/hierarchy2"/>
    <dgm:cxn modelId="{FD599902-81AD-46E1-A9D6-6C50F6E404BE}" type="presOf" srcId="{364C31FD-1667-4487-8E2F-F0F1108ABC8D}" destId="{1261EEEB-974E-4CED-8F55-DD4009EEC38D}" srcOrd="0" destOrd="0" presId="urn:microsoft.com/office/officeart/2005/8/layout/hierarchy2"/>
    <dgm:cxn modelId="{CEB8D53C-4C62-4712-AA10-CF1326F4CA73}" srcId="{88E0867D-18F3-4C2E-8442-F03B98A9596D}" destId="{8336AC4A-94DC-411F-A6F7-A47581431B4D}" srcOrd="0" destOrd="0" parTransId="{83BD8A6B-859B-4645-A7FA-CF9044F93E6C}" sibTransId="{E77FAC0D-2561-4510-ACEF-30BF0B84C313}"/>
    <dgm:cxn modelId="{BFE710FF-F495-4DE3-8401-014210636009}" srcId="{8336AC4A-94DC-411F-A6F7-A47581431B4D}" destId="{C59590D2-6422-4BF8-9B2B-8FDF922F9136}" srcOrd="0" destOrd="0" parTransId="{4C354DE0-C7C4-479A-9E21-E934D329564F}" sibTransId="{BF69D57A-7B40-4D7C-8B11-10BEF6104A7A}"/>
    <dgm:cxn modelId="{759084AA-E622-4346-97F7-987738A35B69}" type="presOf" srcId="{3A3940B8-71C9-4B10-B1D4-47C2A4019711}" destId="{50BE5DA4-5FAB-4433-88C9-6A7657F80B4D}" srcOrd="0" destOrd="0" presId="urn:microsoft.com/office/officeart/2005/8/layout/hierarchy2"/>
    <dgm:cxn modelId="{95282054-4DAB-4CBE-B480-27E516257C9A}" type="presOf" srcId="{83BD8A6B-859B-4645-A7FA-CF9044F93E6C}" destId="{1C359458-8326-40CC-A219-BC6EE9137451}" srcOrd="0" destOrd="0" presId="urn:microsoft.com/office/officeart/2005/8/layout/hierarchy2"/>
    <dgm:cxn modelId="{E1422AF1-89B1-462C-927D-5BFDB407CA65}" srcId="{C59590D2-6422-4BF8-9B2B-8FDF922F9136}" destId="{4B2D40FB-50FE-40CB-9C8A-DD577272CCE0}" srcOrd="0" destOrd="0" parTransId="{0A5B16F3-FF5F-4873-BEEE-F3933EC0905B}" sibTransId="{7F027A64-0571-4390-A4E7-0D8FC452F658}"/>
    <dgm:cxn modelId="{D7069A40-F6ED-429A-8089-70C0305702A0}" type="presOf" srcId="{848EB953-4504-4F5D-980E-97FA3D855949}" destId="{B28EF4D6-83C5-498A-8E1A-4CF606449697}" srcOrd="0" destOrd="0" presId="urn:microsoft.com/office/officeart/2005/8/layout/hierarchy2"/>
    <dgm:cxn modelId="{796AFF5C-BE75-43AF-AA51-6E9025C25EB5}" type="presOf" srcId="{86003202-4E25-4A55-86E2-1CE14D9D400D}" destId="{018A25A5-CDE4-4897-B98E-C5BD05E0795C}" srcOrd="0" destOrd="0" presId="urn:microsoft.com/office/officeart/2005/8/layout/hierarchy2"/>
    <dgm:cxn modelId="{3EB43E8F-4D89-4CAA-BE31-464A983FBE73}" type="presOf" srcId="{35FE1F86-65F6-4145-99E5-69974EE45E16}" destId="{C86C8D0F-917E-4808-B397-D0A289101223}" srcOrd="1" destOrd="0" presId="urn:microsoft.com/office/officeart/2005/8/layout/hierarchy2"/>
    <dgm:cxn modelId="{846A6CF3-ED7C-4436-BAC7-EF22900CDCC8}" srcId="{C59590D2-6422-4BF8-9B2B-8FDF922F9136}" destId="{36739D5B-F7B0-4086-8506-D680C0A00F96}" srcOrd="1" destOrd="0" parTransId="{35FE1F86-65F6-4145-99E5-69974EE45E16}" sibTransId="{92F2AF87-DB57-41A5-8F79-DF32169B3E00}"/>
    <dgm:cxn modelId="{E849B2CD-2C69-4913-812F-1E96C3FFFF3A}" type="presOf" srcId="{50A46ED4-25EE-46F5-B15C-029DC1672B1C}" destId="{9042A68E-0F1D-4681-ADDE-3DC747D03457}" srcOrd="1" destOrd="0" presId="urn:microsoft.com/office/officeart/2005/8/layout/hierarchy2"/>
    <dgm:cxn modelId="{F47C7543-CDA6-49F4-8376-E52CF66C989D}" type="presOf" srcId="{4C354DE0-C7C4-479A-9E21-E934D329564F}" destId="{380811CE-72A0-461B-8770-62455FE93D8C}" srcOrd="0" destOrd="0" presId="urn:microsoft.com/office/officeart/2005/8/layout/hierarchy2"/>
    <dgm:cxn modelId="{96A6B3E7-9A2B-42F8-84B2-FE646A48496D}" type="presOf" srcId="{F9156FD8-FEEA-41A5-A45D-24C94DE9B4C6}" destId="{94646DA9-3FA9-46DE-9417-EBCA41FB7B4B}" srcOrd="0" destOrd="0" presId="urn:microsoft.com/office/officeart/2005/8/layout/hierarchy2"/>
    <dgm:cxn modelId="{D3FFCCAC-D365-412F-A5D4-FBD5AC03126C}" type="presOf" srcId="{88618596-F509-4816-AB8C-9554AAA5B328}" destId="{5F96B891-2A13-466A-BFA8-BBE1D429D33B}" srcOrd="1" destOrd="0" presId="urn:microsoft.com/office/officeart/2005/8/layout/hierarchy2"/>
    <dgm:cxn modelId="{53CBCC82-8D45-4A70-9B07-A7F9434A7914}" srcId="{88E0867D-18F3-4C2E-8442-F03B98A9596D}" destId="{3793ECD4-E8B0-48B9-9CDE-0084C41BEFF5}" srcOrd="1" destOrd="0" parTransId="{88618596-F509-4816-AB8C-9554AAA5B328}" sibTransId="{12936553-93AA-4AC0-9136-BDE86D2275B8}"/>
    <dgm:cxn modelId="{94FD5B3D-6FD7-4C02-AEB7-1E7285EE1D7B}" type="presOf" srcId="{C980E453-B578-494C-A807-F19CA2915932}" destId="{AA3C3245-00FA-447A-91A5-3D84917A1830}" srcOrd="0" destOrd="0" presId="urn:microsoft.com/office/officeart/2005/8/layout/hierarchy2"/>
    <dgm:cxn modelId="{5221B4B9-C8AA-4553-9FC1-C8244FC8F066}" type="presOf" srcId="{031A8923-CB8E-4C05-B6A6-0DCB3F7DE092}" destId="{E157F22F-2AE7-4DE2-852A-3D8EAB21C528}" srcOrd="1" destOrd="0" presId="urn:microsoft.com/office/officeart/2005/8/layout/hierarchy2"/>
    <dgm:cxn modelId="{44170BCC-120E-413D-BEA2-1B8C78AB2A21}" type="presOf" srcId="{E9E18F9B-CDF6-47F9-BC5B-2CA8505C014F}" destId="{2C11965D-8187-49B6-B566-242CFA34B5A3}" srcOrd="0" destOrd="0" presId="urn:microsoft.com/office/officeart/2005/8/layout/hierarchy2"/>
    <dgm:cxn modelId="{77B5883E-E2A1-43AA-8A39-BDBFE1BD4EF5}" type="presOf" srcId="{55890F87-F1A5-483C-BFF7-75532B66FE8D}" destId="{C0ADA6E2-B138-4C69-961A-E9F8E13A71A0}" srcOrd="0" destOrd="0" presId="urn:microsoft.com/office/officeart/2005/8/layout/hierarchy2"/>
    <dgm:cxn modelId="{664D5C9D-1917-4273-AD2E-F03A75E08AB7}" srcId="{C980E453-B578-494C-A807-F19CA2915932}" destId="{88E0867D-18F3-4C2E-8442-F03B98A9596D}" srcOrd="0" destOrd="0" parTransId="{0C7EB68D-6144-49C4-A234-A5E395D7546D}" sibTransId="{5369C75C-A538-42B3-B6B5-ABF7B4F78BC4}"/>
    <dgm:cxn modelId="{E558E0E5-22B7-4F7C-9398-4E5234067858}" type="presOf" srcId="{846588BC-892E-4856-8979-5283B5AECF4D}" destId="{4E363C59-F35C-44BB-AA0C-575AA3497EC5}" srcOrd="0" destOrd="0" presId="urn:microsoft.com/office/officeart/2005/8/layout/hierarchy2"/>
    <dgm:cxn modelId="{5D523562-A7E6-4D21-A5FF-6411C3F1397C}" type="presOf" srcId="{C59590D2-6422-4BF8-9B2B-8FDF922F9136}" destId="{07A04654-2825-4F2A-B92C-4A81A35BF611}" srcOrd="0" destOrd="0" presId="urn:microsoft.com/office/officeart/2005/8/layout/hierarchy2"/>
    <dgm:cxn modelId="{0135D865-5655-44D3-9D9B-E8C1BD890AE1}" type="presOf" srcId="{3A3940B8-71C9-4B10-B1D4-47C2A4019711}" destId="{D7EFB72C-563A-4FD9-8008-2F45FAB0F5D6}" srcOrd="1" destOrd="0" presId="urn:microsoft.com/office/officeart/2005/8/layout/hierarchy2"/>
    <dgm:cxn modelId="{18D8D301-CC4E-4E28-9708-C39DA8A24F1B}" type="presOf" srcId="{83BD8A6B-859B-4645-A7FA-CF9044F93E6C}" destId="{8E7FC026-158B-47F6-8AEE-09F6D25173A9}" srcOrd="1" destOrd="0" presId="urn:microsoft.com/office/officeart/2005/8/layout/hierarchy2"/>
    <dgm:cxn modelId="{E3C937D0-B38B-48EE-A132-DB60CBDC7FBE}" type="presOf" srcId="{9EE84689-127C-4A5D-BF88-A5F90EC39C4B}" destId="{09974C63-D76B-42C3-AEAA-F9A548BC592F}" srcOrd="0" destOrd="0" presId="urn:microsoft.com/office/officeart/2005/8/layout/hierarchy2"/>
    <dgm:cxn modelId="{F09B559E-9954-4D9E-8C6E-0E4B2542200E}" type="presOf" srcId="{88E0867D-18F3-4C2E-8442-F03B98A9596D}" destId="{F0913F64-C517-4D95-9651-6FFA33BF68DA}" srcOrd="0" destOrd="0" presId="urn:microsoft.com/office/officeart/2005/8/layout/hierarchy2"/>
    <dgm:cxn modelId="{09673525-3879-415D-81A1-0BC8C189F29E}" type="presOf" srcId="{7E6734C7-A71A-4EFC-AA6E-B4F4742DFDD2}" destId="{61253B92-ED37-4E25-BE20-1761C3C11DBF}" srcOrd="1" destOrd="0" presId="urn:microsoft.com/office/officeart/2005/8/layout/hierarchy2"/>
    <dgm:cxn modelId="{0E56E002-D709-4B50-9CA0-925AA8585288}" type="presParOf" srcId="{AA3C3245-00FA-447A-91A5-3D84917A1830}" destId="{4FC849CB-4105-404C-B8A0-DDDEA93FB31E}" srcOrd="0" destOrd="0" presId="urn:microsoft.com/office/officeart/2005/8/layout/hierarchy2"/>
    <dgm:cxn modelId="{F33D5E9F-5B1B-428D-B804-FE4E66C1F601}" type="presParOf" srcId="{4FC849CB-4105-404C-B8A0-DDDEA93FB31E}" destId="{F0913F64-C517-4D95-9651-6FFA33BF68DA}" srcOrd="0" destOrd="0" presId="urn:microsoft.com/office/officeart/2005/8/layout/hierarchy2"/>
    <dgm:cxn modelId="{ACF1F1E5-69AA-4DCD-B878-C63344C1DFF5}" type="presParOf" srcId="{4FC849CB-4105-404C-B8A0-DDDEA93FB31E}" destId="{6E64CEF5-3E35-4CB4-8514-E08DEC4DD679}" srcOrd="1" destOrd="0" presId="urn:microsoft.com/office/officeart/2005/8/layout/hierarchy2"/>
    <dgm:cxn modelId="{0DF6CF8E-E838-461E-8081-492DA4BB3DF6}" type="presParOf" srcId="{6E64CEF5-3E35-4CB4-8514-E08DEC4DD679}" destId="{1C359458-8326-40CC-A219-BC6EE9137451}" srcOrd="0" destOrd="0" presId="urn:microsoft.com/office/officeart/2005/8/layout/hierarchy2"/>
    <dgm:cxn modelId="{AFD19C8C-AF7B-441C-9D58-96D85F728EA1}" type="presParOf" srcId="{1C359458-8326-40CC-A219-BC6EE9137451}" destId="{8E7FC026-158B-47F6-8AEE-09F6D25173A9}" srcOrd="0" destOrd="0" presId="urn:microsoft.com/office/officeart/2005/8/layout/hierarchy2"/>
    <dgm:cxn modelId="{D1B21CBF-58DA-4388-AC0A-AF557743244A}" type="presParOf" srcId="{6E64CEF5-3E35-4CB4-8514-E08DEC4DD679}" destId="{96C68F3A-CB6B-4AE7-AB87-CA05E4D01872}" srcOrd="1" destOrd="0" presId="urn:microsoft.com/office/officeart/2005/8/layout/hierarchy2"/>
    <dgm:cxn modelId="{519E7BEE-8F91-46D4-9D91-BF127A019703}" type="presParOf" srcId="{96C68F3A-CB6B-4AE7-AB87-CA05E4D01872}" destId="{834A2C27-431B-4B5F-9286-A6ECCB6F6EB8}" srcOrd="0" destOrd="0" presId="urn:microsoft.com/office/officeart/2005/8/layout/hierarchy2"/>
    <dgm:cxn modelId="{9FACBEAE-9D08-4C78-9451-3D8B8E50E393}" type="presParOf" srcId="{96C68F3A-CB6B-4AE7-AB87-CA05E4D01872}" destId="{A5B194CC-DF23-4108-8044-9D7D6A873339}" srcOrd="1" destOrd="0" presId="urn:microsoft.com/office/officeart/2005/8/layout/hierarchy2"/>
    <dgm:cxn modelId="{8DEB6D4E-E4CB-4B04-8946-632F68EA36F8}" type="presParOf" srcId="{A5B194CC-DF23-4108-8044-9D7D6A873339}" destId="{380811CE-72A0-461B-8770-62455FE93D8C}" srcOrd="0" destOrd="0" presId="urn:microsoft.com/office/officeart/2005/8/layout/hierarchy2"/>
    <dgm:cxn modelId="{B395FC0F-8ED8-40DF-9B12-9DE0FCA9A53F}" type="presParOf" srcId="{380811CE-72A0-461B-8770-62455FE93D8C}" destId="{F8B9AF88-FF72-400E-A982-A82CF5790925}" srcOrd="0" destOrd="0" presId="urn:microsoft.com/office/officeart/2005/8/layout/hierarchy2"/>
    <dgm:cxn modelId="{1A242427-4782-4BAE-B38F-C18FE7A8AB30}" type="presParOf" srcId="{A5B194CC-DF23-4108-8044-9D7D6A873339}" destId="{9D452228-FE3C-4CE5-A145-6901153EB713}" srcOrd="1" destOrd="0" presId="urn:microsoft.com/office/officeart/2005/8/layout/hierarchy2"/>
    <dgm:cxn modelId="{AC54BBB7-5EE1-4EE9-AA95-94969ADD32BE}" type="presParOf" srcId="{9D452228-FE3C-4CE5-A145-6901153EB713}" destId="{07A04654-2825-4F2A-B92C-4A81A35BF611}" srcOrd="0" destOrd="0" presId="urn:microsoft.com/office/officeart/2005/8/layout/hierarchy2"/>
    <dgm:cxn modelId="{2A7C3977-D05F-4C60-872E-8BA93683CAF7}" type="presParOf" srcId="{9D452228-FE3C-4CE5-A145-6901153EB713}" destId="{B4751ACC-C76C-4C70-8CDD-ED2A7E87CD70}" srcOrd="1" destOrd="0" presId="urn:microsoft.com/office/officeart/2005/8/layout/hierarchy2"/>
    <dgm:cxn modelId="{99D60750-368B-4B3B-A368-5C43975CD78F}" type="presParOf" srcId="{B4751ACC-C76C-4C70-8CDD-ED2A7E87CD70}" destId="{907EA2AD-2369-4A25-9DA6-3D6DA16FB3E3}" srcOrd="0" destOrd="0" presId="urn:microsoft.com/office/officeart/2005/8/layout/hierarchy2"/>
    <dgm:cxn modelId="{1917F298-7867-4A87-A1CA-A4409EF8E96C}" type="presParOf" srcId="{907EA2AD-2369-4A25-9DA6-3D6DA16FB3E3}" destId="{687DD3AE-F6B4-4005-81F6-6658E90F3C10}" srcOrd="0" destOrd="0" presId="urn:microsoft.com/office/officeart/2005/8/layout/hierarchy2"/>
    <dgm:cxn modelId="{FCDC90AF-DDD3-4242-BFA4-7FE80FA54ADA}" type="presParOf" srcId="{B4751ACC-C76C-4C70-8CDD-ED2A7E87CD70}" destId="{38BD632C-6B29-47B2-AB4F-24AF5654821D}" srcOrd="1" destOrd="0" presId="urn:microsoft.com/office/officeart/2005/8/layout/hierarchy2"/>
    <dgm:cxn modelId="{CDF4A37E-C23C-4A1F-824A-B052B208069B}" type="presParOf" srcId="{38BD632C-6B29-47B2-AB4F-24AF5654821D}" destId="{01C28A2B-93ED-46F2-8B0F-EFB0552534A4}" srcOrd="0" destOrd="0" presId="urn:microsoft.com/office/officeart/2005/8/layout/hierarchy2"/>
    <dgm:cxn modelId="{985B6B63-18CB-4B40-A5BE-E5106DDA4860}" type="presParOf" srcId="{38BD632C-6B29-47B2-AB4F-24AF5654821D}" destId="{F37BFFB1-4B99-4162-8925-38ECB2671717}" srcOrd="1" destOrd="0" presId="urn:microsoft.com/office/officeart/2005/8/layout/hierarchy2"/>
    <dgm:cxn modelId="{AF1B4BF8-CB27-457D-AD96-77559F54E340}" type="presParOf" srcId="{B4751ACC-C76C-4C70-8CDD-ED2A7E87CD70}" destId="{869ABC5D-0990-4DBB-B9C6-113B348EDE04}" srcOrd="2" destOrd="0" presId="urn:microsoft.com/office/officeart/2005/8/layout/hierarchy2"/>
    <dgm:cxn modelId="{FE03F043-8D80-4BC4-BE32-5BAA7651B8BE}" type="presParOf" srcId="{869ABC5D-0990-4DBB-B9C6-113B348EDE04}" destId="{C86C8D0F-917E-4808-B397-D0A289101223}" srcOrd="0" destOrd="0" presId="urn:microsoft.com/office/officeart/2005/8/layout/hierarchy2"/>
    <dgm:cxn modelId="{FB97C794-9AE3-459E-98D3-6830CA7A9F1C}" type="presParOf" srcId="{B4751ACC-C76C-4C70-8CDD-ED2A7E87CD70}" destId="{475D51A8-4372-4EF0-91E4-A76C67F45E5B}" srcOrd="3" destOrd="0" presId="urn:microsoft.com/office/officeart/2005/8/layout/hierarchy2"/>
    <dgm:cxn modelId="{0A057176-457B-4328-A625-07DBEA9C57EF}" type="presParOf" srcId="{475D51A8-4372-4EF0-91E4-A76C67F45E5B}" destId="{19A287EE-AFA0-405C-80F5-E7466EE8A73A}" srcOrd="0" destOrd="0" presId="urn:microsoft.com/office/officeart/2005/8/layout/hierarchy2"/>
    <dgm:cxn modelId="{9584AA97-2A53-424D-A365-06D7693DE932}" type="presParOf" srcId="{475D51A8-4372-4EF0-91E4-A76C67F45E5B}" destId="{99B31684-3393-4AAD-BB27-84A930C70FC2}" srcOrd="1" destOrd="0" presId="urn:microsoft.com/office/officeart/2005/8/layout/hierarchy2"/>
    <dgm:cxn modelId="{32D47132-16BA-40BD-AE58-10044FC547B2}" type="presParOf" srcId="{6E64CEF5-3E35-4CB4-8514-E08DEC4DD679}" destId="{4DE212E4-6F98-4370-A7C4-CDAD461C38DC}" srcOrd="2" destOrd="0" presId="urn:microsoft.com/office/officeart/2005/8/layout/hierarchy2"/>
    <dgm:cxn modelId="{7006FCD4-F40A-4E7D-93BE-4B803B8AC7D4}" type="presParOf" srcId="{4DE212E4-6F98-4370-A7C4-CDAD461C38DC}" destId="{5F96B891-2A13-466A-BFA8-BBE1D429D33B}" srcOrd="0" destOrd="0" presId="urn:microsoft.com/office/officeart/2005/8/layout/hierarchy2"/>
    <dgm:cxn modelId="{3CECEEAE-30AD-4D67-ACAF-EC3523C80AF5}" type="presParOf" srcId="{6E64CEF5-3E35-4CB4-8514-E08DEC4DD679}" destId="{A395B5D8-8C46-49E0-B711-A233C6792721}" srcOrd="3" destOrd="0" presId="urn:microsoft.com/office/officeart/2005/8/layout/hierarchy2"/>
    <dgm:cxn modelId="{11E82E30-1479-48C0-9241-6296014D7DE2}" type="presParOf" srcId="{A395B5D8-8C46-49E0-B711-A233C6792721}" destId="{C9B14874-AD57-44F7-A66D-AAC0488D3EB9}" srcOrd="0" destOrd="0" presId="urn:microsoft.com/office/officeart/2005/8/layout/hierarchy2"/>
    <dgm:cxn modelId="{FE41ED26-C7A3-476A-8D07-44001394166A}" type="presParOf" srcId="{A395B5D8-8C46-49E0-B711-A233C6792721}" destId="{B72F633E-CEF3-4AF3-B8D0-B46F72C20566}" srcOrd="1" destOrd="0" presId="urn:microsoft.com/office/officeart/2005/8/layout/hierarchy2"/>
    <dgm:cxn modelId="{9EE70757-F814-4842-ABCA-5FE986D271F6}" type="presParOf" srcId="{B72F633E-CEF3-4AF3-B8D0-B46F72C20566}" destId="{41160FCD-B0D0-4C1F-BAEB-98C9C2844C5D}" srcOrd="0" destOrd="0" presId="urn:microsoft.com/office/officeart/2005/8/layout/hierarchy2"/>
    <dgm:cxn modelId="{C9AF13D2-8A4E-4631-ADC3-A6D3179A9F6A}" type="presParOf" srcId="{41160FCD-B0D0-4C1F-BAEB-98C9C2844C5D}" destId="{3618A237-3689-4C0F-A2F5-1F8DB9B882B2}" srcOrd="0" destOrd="0" presId="urn:microsoft.com/office/officeart/2005/8/layout/hierarchy2"/>
    <dgm:cxn modelId="{34B19BA6-2835-4B9B-BBC0-6D04DCC32F29}" type="presParOf" srcId="{B72F633E-CEF3-4AF3-B8D0-B46F72C20566}" destId="{500F7473-7348-4092-8221-42A87CB2E712}" srcOrd="1" destOrd="0" presId="urn:microsoft.com/office/officeart/2005/8/layout/hierarchy2"/>
    <dgm:cxn modelId="{1DC11BEE-35DE-4069-AEAF-558539E85FCE}" type="presParOf" srcId="{500F7473-7348-4092-8221-42A87CB2E712}" destId="{4ECE5EE5-5D53-4DEC-BCB2-D58BB574BC50}" srcOrd="0" destOrd="0" presId="urn:microsoft.com/office/officeart/2005/8/layout/hierarchy2"/>
    <dgm:cxn modelId="{1C76320D-E733-42E2-90BB-664524DCBDEE}" type="presParOf" srcId="{500F7473-7348-4092-8221-42A87CB2E712}" destId="{E034351F-DC7B-4476-8B70-68D8BBDA831F}" srcOrd="1" destOrd="0" presId="urn:microsoft.com/office/officeart/2005/8/layout/hierarchy2"/>
    <dgm:cxn modelId="{4A19F02E-1CAA-441E-BECB-983974481CCC}" type="presParOf" srcId="{E034351F-DC7B-4476-8B70-68D8BBDA831F}" destId="{1261EEEB-974E-4CED-8F55-DD4009EEC38D}" srcOrd="0" destOrd="0" presId="urn:microsoft.com/office/officeart/2005/8/layout/hierarchy2"/>
    <dgm:cxn modelId="{9C6A35B2-EA01-40B0-B4DD-4BA0B4182025}" type="presParOf" srcId="{1261EEEB-974E-4CED-8F55-DD4009EEC38D}" destId="{45D2677D-B548-4B64-8060-1B3A99A401DA}" srcOrd="0" destOrd="0" presId="urn:microsoft.com/office/officeart/2005/8/layout/hierarchy2"/>
    <dgm:cxn modelId="{59C76661-8B0C-4D9E-A134-1BBBDDFE7D82}" type="presParOf" srcId="{E034351F-DC7B-4476-8B70-68D8BBDA831F}" destId="{D568E8CA-44BE-424F-A55B-B39031B2DB44}" srcOrd="1" destOrd="0" presId="urn:microsoft.com/office/officeart/2005/8/layout/hierarchy2"/>
    <dgm:cxn modelId="{ACBA02EA-015D-41C2-9C46-D6859F056DC9}" type="presParOf" srcId="{D568E8CA-44BE-424F-A55B-B39031B2DB44}" destId="{B28EF4D6-83C5-498A-8E1A-4CF606449697}" srcOrd="0" destOrd="0" presId="urn:microsoft.com/office/officeart/2005/8/layout/hierarchy2"/>
    <dgm:cxn modelId="{F9A91D00-D7EF-469A-832A-AAA1C089707B}" type="presParOf" srcId="{D568E8CA-44BE-424F-A55B-B39031B2DB44}" destId="{269CF7F9-B6EA-4D74-B8F0-107B4F179209}" srcOrd="1" destOrd="0" presId="urn:microsoft.com/office/officeart/2005/8/layout/hierarchy2"/>
    <dgm:cxn modelId="{6DCEB07C-EB35-4218-A779-185085075B36}" type="presParOf" srcId="{E034351F-DC7B-4476-8B70-68D8BBDA831F}" destId="{09974C63-D76B-42C3-AEAA-F9A548BC592F}" srcOrd="2" destOrd="0" presId="urn:microsoft.com/office/officeart/2005/8/layout/hierarchy2"/>
    <dgm:cxn modelId="{AEA7F60F-55FF-45E9-9446-6DE30ACD821C}" type="presParOf" srcId="{09974C63-D76B-42C3-AEAA-F9A548BC592F}" destId="{A08413D9-84F7-4158-9167-C25D76058979}" srcOrd="0" destOrd="0" presId="urn:microsoft.com/office/officeart/2005/8/layout/hierarchy2"/>
    <dgm:cxn modelId="{1B0DDE67-AF4A-4BFA-B3F2-30175C9BAFC0}" type="presParOf" srcId="{E034351F-DC7B-4476-8B70-68D8BBDA831F}" destId="{3EE10A0E-4075-4E6D-9132-8DB501774B10}" srcOrd="3" destOrd="0" presId="urn:microsoft.com/office/officeart/2005/8/layout/hierarchy2"/>
    <dgm:cxn modelId="{98C24175-06D1-456E-B6C0-D2855BD3D109}" type="presParOf" srcId="{3EE10A0E-4075-4E6D-9132-8DB501774B10}" destId="{4E363C59-F35C-44BB-AA0C-575AA3497EC5}" srcOrd="0" destOrd="0" presId="urn:microsoft.com/office/officeart/2005/8/layout/hierarchy2"/>
    <dgm:cxn modelId="{B0AE4754-2CD3-4862-8776-AC08C9072C36}" type="presParOf" srcId="{3EE10A0E-4075-4E6D-9132-8DB501774B10}" destId="{60BEB234-4019-454F-BCE3-1B1FB094E25E}" srcOrd="1" destOrd="0" presId="urn:microsoft.com/office/officeart/2005/8/layout/hierarchy2"/>
    <dgm:cxn modelId="{74E2CC0A-D580-4CAD-8621-67D253982BA4}" type="presParOf" srcId="{6E64CEF5-3E35-4CB4-8514-E08DEC4DD679}" destId="{50BE5DA4-5FAB-4433-88C9-6A7657F80B4D}" srcOrd="4" destOrd="0" presId="urn:microsoft.com/office/officeart/2005/8/layout/hierarchy2"/>
    <dgm:cxn modelId="{9EE154FC-AB14-455B-AF1B-7B7E6BB67855}" type="presParOf" srcId="{50BE5DA4-5FAB-4433-88C9-6A7657F80B4D}" destId="{D7EFB72C-563A-4FD9-8008-2F45FAB0F5D6}" srcOrd="0" destOrd="0" presId="urn:microsoft.com/office/officeart/2005/8/layout/hierarchy2"/>
    <dgm:cxn modelId="{31EA649D-EE45-4F18-9BE2-A468EEBFD474}" type="presParOf" srcId="{6E64CEF5-3E35-4CB4-8514-E08DEC4DD679}" destId="{ACBF88F2-B30C-403E-A2C5-F39D53F0EE42}" srcOrd="5" destOrd="0" presId="urn:microsoft.com/office/officeart/2005/8/layout/hierarchy2"/>
    <dgm:cxn modelId="{E52729F7-4B6E-44C9-8CED-4D39690DA991}" type="presParOf" srcId="{ACBF88F2-B30C-403E-A2C5-F39D53F0EE42}" destId="{018A25A5-CDE4-4897-B98E-C5BD05E0795C}" srcOrd="0" destOrd="0" presId="urn:microsoft.com/office/officeart/2005/8/layout/hierarchy2"/>
    <dgm:cxn modelId="{D3CE926A-9F72-4777-94F9-1951FDAAB71C}" type="presParOf" srcId="{ACBF88F2-B30C-403E-A2C5-F39D53F0EE42}" destId="{0AD35414-8738-4CC4-9C70-228B4FBCCE2D}" srcOrd="1" destOrd="0" presId="urn:microsoft.com/office/officeart/2005/8/layout/hierarchy2"/>
    <dgm:cxn modelId="{80E6D400-C40C-4178-9CFF-4459FFA3222F}" type="presParOf" srcId="{0AD35414-8738-4CC4-9C70-228B4FBCCE2D}" destId="{5A959F01-67C7-4FB9-A585-9774501D7E9D}" srcOrd="0" destOrd="0" presId="urn:microsoft.com/office/officeart/2005/8/layout/hierarchy2"/>
    <dgm:cxn modelId="{E1C13FE8-95C4-4C8D-9644-B140B6389225}" type="presParOf" srcId="{5A959F01-67C7-4FB9-A585-9774501D7E9D}" destId="{E157F22F-2AE7-4DE2-852A-3D8EAB21C528}" srcOrd="0" destOrd="0" presId="urn:microsoft.com/office/officeart/2005/8/layout/hierarchy2"/>
    <dgm:cxn modelId="{E7E41266-BF86-4F12-83F9-59A8D85FE6F0}" type="presParOf" srcId="{0AD35414-8738-4CC4-9C70-228B4FBCCE2D}" destId="{9DDD0320-D543-4634-B72B-81594FE84897}" srcOrd="1" destOrd="0" presId="urn:microsoft.com/office/officeart/2005/8/layout/hierarchy2"/>
    <dgm:cxn modelId="{10F49BE4-AF13-4752-AE24-4927D55F07C2}" type="presParOf" srcId="{9DDD0320-D543-4634-B72B-81594FE84897}" destId="{94646DA9-3FA9-46DE-9417-EBCA41FB7B4B}" srcOrd="0" destOrd="0" presId="urn:microsoft.com/office/officeart/2005/8/layout/hierarchy2"/>
    <dgm:cxn modelId="{E793080C-0A48-4342-A927-61F4DDCECCC0}" type="presParOf" srcId="{9DDD0320-D543-4634-B72B-81594FE84897}" destId="{56EBD605-84AA-48A2-9921-477EC66349A1}" srcOrd="1" destOrd="0" presId="urn:microsoft.com/office/officeart/2005/8/layout/hierarchy2"/>
    <dgm:cxn modelId="{218A154D-94B6-4A90-9C35-CC017DC548E3}" type="presParOf" srcId="{56EBD605-84AA-48A2-9921-477EC66349A1}" destId="{68C87BC8-4D08-41BB-8B35-453BF433938A}" srcOrd="0" destOrd="0" presId="urn:microsoft.com/office/officeart/2005/8/layout/hierarchy2"/>
    <dgm:cxn modelId="{C99F6058-4F4F-40D3-AA57-BC155598FE4A}" type="presParOf" srcId="{68C87BC8-4D08-41BB-8B35-453BF433938A}" destId="{61253B92-ED37-4E25-BE20-1761C3C11DBF}" srcOrd="0" destOrd="0" presId="urn:microsoft.com/office/officeart/2005/8/layout/hierarchy2"/>
    <dgm:cxn modelId="{C4E5DD24-86AC-4D77-93C3-4A6336E11BFD}" type="presParOf" srcId="{56EBD605-84AA-48A2-9921-477EC66349A1}" destId="{0F38C660-8A60-4CAE-982E-BDF8C3C3BA01}" srcOrd="1" destOrd="0" presId="urn:microsoft.com/office/officeart/2005/8/layout/hierarchy2"/>
    <dgm:cxn modelId="{26A33458-159C-4C3C-8581-B3896715F55D}" type="presParOf" srcId="{0F38C660-8A60-4CAE-982E-BDF8C3C3BA01}" destId="{C0ADA6E2-B138-4C69-961A-E9F8E13A71A0}" srcOrd="0" destOrd="0" presId="urn:microsoft.com/office/officeart/2005/8/layout/hierarchy2"/>
    <dgm:cxn modelId="{42CF4D83-DB6B-4B82-9E1B-5703B1FA93AB}" type="presParOf" srcId="{0F38C660-8A60-4CAE-982E-BDF8C3C3BA01}" destId="{7C76DA7B-E365-4A29-805F-B69A0D27B009}" srcOrd="1" destOrd="0" presId="urn:microsoft.com/office/officeart/2005/8/layout/hierarchy2"/>
    <dgm:cxn modelId="{963ADC51-047F-48C9-A3F1-649A9668F632}" type="presParOf" srcId="{56EBD605-84AA-48A2-9921-477EC66349A1}" destId="{C1325443-1AC5-4B1F-BB4D-9DA79F3D498C}" srcOrd="2" destOrd="0" presId="urn:microsoft.com/office/officeart/2005/8/layout/hierarchy2"/>
    <dgm:cxn modelId="{5370CBDC-F5D1-42A6-8F4F-D9EC0C15EF25}" type="presParOf" srcId="{C1325443-1AC5-4B1F-BB4D-9DA79F3D498C}" destId="{9042A68E-0F1D-4681-ADDE-3DC747D03457}" srcOrd="0" destOrd="0" presId="urn:microsoft.com/office/officeart/2005/8/layout/hierarchy2"/>
    <dgm:cxn modelId="{58A646F0-9E92-479A-8C91-8AC4F0D7DA69}" type="presParOf" srcId="{56EBD605-84AA-48A2-9921-477EC66349A1}" destId="{AE1A63E8-8392-48AE-B5C8-5B1FEE9186CF}" srcOrd="3" destOrd="0" presId="urn:microsoft.com/office/officeart/2005/8/layout/hierarchy2"/>
    <dgm:cxn modelId="{9D1490FC-CEA1-4C02-93B3-AA4FD818FADB}" type="presParOf" srcId="{AE1A63E8-8392-48AE-B5C8-5B1FEE9186CF}" destId="{2C11965D-8187-49B6-B566-242CFA34B5A3}" srcOrd="0" destOrd="0" presId="urn:microsoft.com/office/officeart/2005/8/layout/hierarchy2"/>
    <dgm:cxn modelId="{4EE4B62D-320A-4C01-B7B1-B8D107D3A93B}" type="presParOf" srcId="{AE1A63E8-8392-48AE-B5C8-5B1FEE9186CF}" destId="{583B4348-6946-43CC-887E-80639B46E841}" srcOrd="1" destOrd="0" presId="urn:microsoft.com/office/officeart/2005/8/layout/hierarchy2"/>
  </dgm:cxnLst>
  <dgm:bg>
    <a:noFill/>
  </dgm:bg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980E453-B578-494C-A807-F19CA2915932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88E0867D-18F3-4C2E-8442-F03B98A9596D}">
      <dgm:prSet phldrT="[Texto]" custT="1"/>
      <dgm:spPr/>
      <dgm:t>
        <a:bodyPr/>
        <a:lstStyle/>
        <a:p>
          <a:pPr>
            <a:buClr>
              <a:srgbClr val="000000"/>
            </a:buClr>
            <a:buSzPts val="1600"/>
            <a:buFont typeface="Arial"/>
            <a:buNone/>
          </a:pPr>
          <a:r>
            <a:rPr lang="es-CO" sz="1200" b="0" i="0" u="none" strike="noStrike" cap="none" dirty="0">
              <a:solidFill>
                <a:schemeClr val="bg1"/>
              </a:solidFill>
              <a:latin typeface="Arial"/>
              <a:ea typeface="Arial"/>
              <a:cs typeface="Arial"/>
              <a:sym typeface="Arial"/>
            </a:rPr>
            <a:t>Estado de resultados</a:t>
          </a:r>
          <a:endParaRPr lang="es-MX" sz="1200">
            <a:solidFill>
              <a:schemeClr val="bg1"/>
            </a:solidFill>
          </a:endParaRPr>
        </a:p>
      </dgm:t>
    </dgm:pt>
    <dgm:pt modelId="{0C7EB68D-6144-49C4-A234-A5E395D7546D}" type="parTrans" cxnId="{664D5C9D-1917-4273-AD2E-F03A75E08AB7}">
      <dgm:prSet/>
      <dgm:spPr/>
      <dgm:t>
        <a:bodyPr/>
        <a:lstStyle/>
        <a:p>
          <a:endParaRPr lang="es-MX">
            <a:solidFill>
              <a:schemeClr val="bg1"/>
            </a:solidFill>
          </a:endParaRPr>
        </a:p>
      </dgm:t>
    </dgm:pt>
    <dgm:pt modelId="{5369C75C-A538-42B3-B6B5-ABF7B4F78BC4}" type="sibTrans" cxnId="{664D5C9D-1917-4273-AD2E-F03A75E08AB7}">
      <dgm:prSet/>
      <dgm:spPr/>
      <dgm:t>
        <a:bodyPr/>
        <a:lstStyle/>
        <a:p>
          <a:endParaRPr lang="es-MX">
            <a:solidFill>
              <a:schemeClr val="bg1"/>
            </a:solidFill>
          </a:endParaRPr>
        </a:p>
      </dgm:t>
    </dgm:pt>
    <dgm:pt modelId="{8336AC4A-94DC-411F-A6F7-A47581431B4D}">
      <dgm:prSet phldrT="[Texto]" custT="1"/>
      <dgm:spPr/>
      <dgm:t>
        <a:bodyPr/>
        <a:lstStyle/>
        <a:p>
          <a:r>
            <a:rPr lang="es-CO" sz="1200" b="0" i="0" u="none" strike="noStrike" cap="none" dirty="0">
              <a:solidFill>
                <a:schemeClr val="bg1"/>
              </a:solidFill>
              <a:latin typeface="Arial"/>
              <a:ea typeface="Arial"/>
              <a:cs typeface="Arial"/>
              <a:sym typeface="Arial"/>
            </a:rPr>
            <a:t>Ingresos</a:t>
          </a:r>
          <a:endParaRPr lang="es-MX" sz="600">
            <a:solidFill>
              <a:schemeClr val="bg1"/>
            </a:solidFill>
          </a:endParaRPr>
        </a:p>
      </dgm:t>
    </dgm:pt>
    <dgm:pt modelId="{83BD8A6B-859B-4645-A7FA-CF9044F93E6C}" type="parTrans" cxnId="{CEB8D53C-4C62-4712-AA10-CF1326F4CA73}">
      <dgm:prSet/>
      <dgm:spPr/>
      <dgm:t>
        <a:bodyPr/>
        <a:lstStyle/>
        <a:p>
          <a:endParaRPr lang="es-MX">
            <a:solidFill>
              <a:schemeClr val="bg1"/>
            </a:solidFill>
          </a:endParaRPr>
        </a:p>
      </dgm:t>
    </dgm:pt>
    <dgm:pt modelId="{E77FAC0D-2561-4510-ACEF-30BF0B84C313}" type="sibTrans" cxnId="{CEB8D53C-4C62-4712-AA10-CF1326F4CA73}">
      <dgm:prSet/>
      <dgm:spPr/>
      <dgm:t>
        <a:bodyPr/>
        <a:lstStyle/>
        <a:p>
          <a:endParaRPr lang="es-MX">
            <a:solidFill>
              <a:schemeClr val="bg1"/>
            </a:solidFill>
          </a:endParaRPr>
        </a:p>
      </dgm:t>
    </dgm:pt>
    <dgm:pt modelId="{C59590D2-6422-4BF8-9B2B-8FDF922F9136}">
      <dgm:prSet phldrT="[Texto]" custT="1"/>
      <dgm:spPr/>
      <dgm:t>
        <a:bodyPr/>
        <a:lstStyle/>
        <a:p>
          <a:r>
            <a:rPr lang="es-CO" sz="800" b="0" i="0" u="none" strike="noStrike" cap="none" dirty="0">
              <a:solidFill>
                <a:schemeClr val="bg1"/>
              </a:solidFill>
              <a:latin typeface="Arial"/>
              <a:ea typeface="Arial"/>
              <a:cs typeface="Arial"/>
              <a:sym typeface="Arial"/>
            </a:rPr>
            <a:t>Operaciones relacionadas con el desarrollo del objeto social de la empresa; son los ingresos operacionales que corresponden a todas las operaciones de venta, y por otro lado, también están las operaciones menores, las cuales no corresponden al desarrollo habitual de sus operaciones.</a:t>
          </a:r>
          <a:endParaRPr lang="es-MX" sz="800">
            <a:solidFill>
              <a:schemeClr val="bg1"/>
            </a:solidFill>
          </a:endParaRPr>
        </a:p>
      </dgm:t>
    </dgm:pt>
    <dgm:pt modelId="{4C354DE0-C7C4-479A-9E21-E934D329564F}" type="parTrans" cxnId="{BFE710FF-F495-4DE3-8401-014210636009}">
      <dgm:prSet/>
      <dgm:spPr/>
      <dgm:t>
        <a:bodyPr/>
        <a:lstStyle/>
        <a:p>
          <a:endParaRPr lang="es-MX">
            <a:solidFill>
              <a:schemeClr val="bg1"/>
            </a:solidFill>
          </a:endParaRPr>
        </a:p>
      </dgm:t>
    </dgm:pt>
    <dgm:pt modelId="{BF69D57A-7B40-4D7C-8B11-10BEF6104A7A}" type="sibTrans" cxnId="{BFE710FF-F495-4DE3-8401-014210636009}">
      <dgm:prSet/>
      <dgm:spPr/>
      <dgm:t>
        <a:bodyPr/>
        <a:lstStyle/>
        <a:p>
          <a:endParaRPr lang="es-MX">
            <a:solidFill>
              <a:schemeClr val="bg1"/>
            </a:solidFill>
          </a:endParaRPr>
        </a:p>
      </dgm:t>
    </dgm:pt>
    <dgm:pt modelId="{3793ECD4-E8B0-48B9-9CDE-0084C41BEFF5}">
      <dgm:prSet phldrT="[Texto]" custT="1"/>
      <dgm:spPr/>
      <dgm:t>
        <a:bodyPr/>
        <a:lstStyle/>
        <a:p>
          <a:r>
            <a:rPr lang="es-CO" sz="1200" b="0" i="0" u="none" strike="noStrike" cap="none" dirty="0">
              <a:solidFill>
                <a:schemeClr val="bg1"/>
              </a:solidFill>
              <a:latin typeface="Arial"/>
              <a:ea typeface="Arial"/>
              <a:cs typeface="Arial"/>
              <a:sym typeface="Arial"/>
            </a:rPr>
            <a:t>Costos</a:t>
          </a:r>
          <a:endParaRPr lang="es-MX" sz="600">
            <a:solidFill>
              <a:schemeClr val="bg1"/>
            </a:solidFill>
          </a:endParaRPr>
        </a:p>
      </dgm:t>
    </dgm:pt>
    <dgm:pt modelId="{88618596-F509-4816-AB8C-9554AAA5B328}" type="parTrans" cxnId="{53CBCC82-8D45-4A70-9B07-A7F9434A7914}">
      <dgm:prSet/>
      <dgm:spPr/>
      <dgm:t>
        <a:bodyPr/>
        <a:lstStyle/>
        <a:p>
          <a:endParaRPr lang="es-MX">
            <a:solidFill>
              <a:schemeClr val="bg1"/>
            </a:solidFill>
          </a:endParaRPr>
        </a:p>
      </dgm:t>
    </dgm:pt>
    <dgm:pt modelId="{12936553-93AA-4AC0-9136-BDE86D2275B8}" type="sibTrans" cxnId="{53CBCC82-8D45-4A70-9B07-A7F9434A7914}">
      <dgm:prSet/>
      <dgm:spPr/>
      <dgm:t>
        <a:bodyPr/>
        <a:lstStyle/>
        <a:p>
          <a:endParaRPr lang="es-MX">
            <a:solidFill>
              <a:schemeClr val="bg1"/>
            </a:solidFill>
          </a:endParaRPr>
        </a:p>
      </dgm:t>
    </dgm:pt>
    <dgm:pt modelId="{86003202-4E25-4A55-86E2-1CE14D9D400D}">
      <dgm:prSet custT="1"/>
      <dgm:spPr/>
      <dgm:t>
        <a:bodyPr/>
        <a:lstStyle/>
        <a:p>
          <a:r>
            <a:rPr lang="es-CO" sz="1200" b="0" i="0" u="none" strike="noStrike" cap="none" dirty="0">
              <a:solidFill>
                <a:schemeClr val="bg1"/>
              </a:solidFill>
              <a:latin typeface="Arial"/>
              <a:ea typeface="Arial"/>
              <a:cs typeface="Arial"/>
              <a:sym typeface="Arial"/>
            </a:rPr>
            <a:t>Gastos</a:t>
          </a:r>
          <a:endParaRPr lang="es-MX" sz="600">
            <a:solidFill>
              <a:schemeClr val="bg1"/>
            </a:solidFill>
          </a:endParaRPr>
        </a:p>
      </dgm:t>
    </dgm:pt>
    <dgm:pt modelId="{3A3940B8-71C9-4B10-B1D4-47C2A4019711}" type="parTrans" cxnId="{5CA6237F-D1DE-4BCE-A52C-FB84374293B7}">
      <dgm:prSet/>
      <dgm:spPr/>
      <dgm:t>
        <a:bodyPr/>
        <a:lstStyle/>
        <a:p>
          <a:endParaRPr lang="es-MX">
            <a:solidFill>
              <a:schemeClr val="bg1"/>
            </a:solidFill>
          </a:endParaRPr>
        </a:p>
      </dgm:t>
    </dgm:pt>
    <dgm:pt modelId="{DA362279-289D-470D-91B3-60BD6551B841}" type="sibTrans" cxnId="{5CA6237F-D1DE-4BCE-A52C-FB84374293B7}">
      <dgm:prSet/>
      <dgm:spPr/>
      <dgm:t>
        <a:bodyPr/>
        <a:lstStyle/>
        <a:p>
          <a:endParaRPr lang="es-MX">
            <a:solidFill>
              <a:schemeClr val="bg1"/>
            </a:solidFill>
          </a:endParaRPr>
        </a:p>
      </dgm:t>
    </dgm:pt>
    <dgm:pt modelId="{FE039797-DB27-4D88-AB7B-8829E6D99777}">
      <dgm:prSet custT="1"/>
      <dgm:spPr/>
      <dgm:t>
        <a:bodyPr/>
        <a:lstStyle/>
        <a:p>
          <a:r>
            <a:rPr lang="es-CO" sz="800" b="0" i="0" u="none" strike="noStrike" cap="none" dirty="0">
              <a:solidFill>
                <a:schemeClr val="bg1"/>
              </a:solidFill>
              <a:latin typeface="Arial"/>
              <a:ea typeface="Arial"/>
              <a:cs typeface="Arial"/>
              <a:sym typeface="Arial"/>
            </a:rPr>
            <a:t>Son todas las operaciones en que incurren con la producción u operación de bienes y servicios, según el objeto de la empresa.</a:t>
          </a:r>
          <a:endParaRPr lang="es-CO" sz="800" b="1" i="0" u="none" strike="noStrike" cap="none" dirty="0">
            <a:solidFill>
              <a:schemeClr val="bg1"/>
            </a:solidFill>
            <a:latin typeface="Arial"/>
            <a:ea typeface="Arial"/>
            <a:cs typeface="Arial"/>
            <a:sym typeface="Arial"/>
          </a:endParaRPr>
        </a:p>
      </dgm:t>
    </dgm:pt>
    <dgm:pt modelId="{DC89A6F1-D5A2-4D69-8F08-D1DF1FE95386}" type="parTrans" cxnId="{CBB129AE-F714-479A-B1E2-ED29E93E648A}">
      <dgm:prSet/>
      <dgm:spPr/>
      <dgm:t>
        <a:bodyPr/>
        <a:lstStyle/>
        <a:p>
          <a:endParaRPr lang="es-MX">
            <a:solidFill>
              <a:schemeClr val="bg1"/>
            </a:solidFill>
          </a:endParaRPr>
        </a:p>
      </dgm:t>
    </dgm:pt>
    <dgm:pt modelId="{F5D408FC-66DC-44AC-A9E3-10EED4C0D6D4}" type="sibTrans" cxnId="{CBB129AE-F714-479A-B1E2-ED29E93E648A}">
      <dgm:prSet/>
      <dgm:spPr/>
      <dgm:t>
        <a:bodyPr/>
        <a:lstStyle/>
        <a:p>
          <a:endParaRPr lang="es-MX">
            <a:solidFill>
              <a:schemeClr val="bg1"/>
            </a:solidFill>
          </a:endParaRPr>
        </a:p>
      </dgm:t>
    </dgm:pt>
    <dgm:pt modelId="{F9156FD8-FEEA-41A5-A45D-24C94DE9B4C6}">
      <dgm:prSet custT="1"/>
      <dgm:spPr/>
      <dgm:t>
        <a:bodyPr/>
        <a:lstStyle/>
        <a:p>
          <a:pPr algn="ctr"/>
          <a:r>
            <a:rPr lang="es-CO" sz="800" b="0" i="0" u="none" strike="noStrike" cap="none" dirty="0">
              <a:solidFill>
                <a:schemeClr val="bg1"/>
              </a:solidFill>
              <a:latin typeface="Arial"/>
              <a:ea typeface="Arial"/>
              <a:cs typeface="Arial"/>
              <a:sym typeface="Arial"/>
            </a:rPr>
            <a:t>Operaciones en las cuales incurre una empresa relacionadas con las demás áreas de la organización, exceptuando el área de producción; estas se dividen en gastos de administración, gasto de ventas y mercadeo, además de los egresos no relacionados con el desarrollo del objeto de la empresa.</a:t>
          </a:r>
          <a:endParaRPr lang="es-CO" sz="800" dirty="0">
            <a:solidFill>
              <a:schemeClr val="bg1"/>
            </a:solidFill>
          </a:endParaRPr>
        </a:p>
      </dgm:t>
    </dgm:pt>
    <dgm:pt modelId="{031A8923-CB8E-4C05-B6A6-0DCB3F7DE092}" type="parTrans" cxnId="{8F652641-862B-43EB-B0D8-357DEBD96695}">
      <dgm:prSet/>
      <dgm:spPr/>
      <dgm:t>
        <a:bodyPr/>
        <a:lstStyle/>
        <a:p>
          <a:endParaRPr lang="es-MX">
            <a:solidFill>
              <a:schemeClr val="bg1"/>
            </a:solidFill>
          </a:endParaRPr>
        </a:p>
      </dgm:t>
    </dgm:pt>
    <dgm:pt modelId="{53F41B7D-2CBA-4032-9BBC-8A8A733E19F3}" type="sibTrans" cxnId="{8F652641-862B-43EB-B0D8-357DEBD96695}">
      <dgm:prSet/>
      <dgm:spPr/>
      <dgm:t>
        <a:bodyPr/>
        <a:lstStyle/>
        <a:p>
          <a:endParaRPr lang="es-MX">
            <a:solidFill>
              <a:schemeClr val="bg1"/>
            </a:solidFill>
          </a:endParaRPr>
        </a:p>
      </dgm:t>
    </dgm:pt>
    <dgm:pt modelId="{AA3C3245-00FA-447A-91A5-3D84917A1830}" type="pres">
      <dgm:prSet presAssocID="{C980E453-B578-494C-A807-F19CA2915932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4FC849CB-4105-404C-B8A0-DDDEA93FB31E}" type="pres">
      <dgm:prSet presAssocID="{88E0867D-18F3-4C2E-8442-F03B98A9596D}" presName="root1" presStyleCnt="0"/>
      <dgm:spPr/>
    </dgm:pt>
    <dgm:pt modelId="{F0913F64-C517-4D95-9651-6FFA33BF68DA}" type="pres">
      <dgm:prSet presAssocID="{88E0867D-18F3-4C2E-8442-F03B98A959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E64CEF5-3E35-4CB4-8514-E08DEC4DD679}" type="pres">
      <dgm:prSet presAssocID="{88E0867D-18F3-4C2E-8442-F03B98A9596D}" presName="level2hierChild" presStyleCnt="0"/>
      <dgm:spPr/>
    </dgm:pt>
    <dgm:pt modelId="{1C359458-8326-40CC-A219-BC6EE9137451}" type="pres">
      <dgm:prSet presAssocID="{83BD8A6B-859B-4645-A7FA-CF9044F93E6C}" presName="conn2-1" presStyleLbl="parChTrans1D2" presStyleIdx="0" presStyleCnt="3"/>
      <dgm:spPr/>
      <dgm:t>
        <a:bodyPr/>
        <a:lstStyle/>
        <a:p>
          <a:endParaRPr lang="es-ES"/>
        </a:p>
      </dgm:t>
    </dgm:pt>
    <dgm:pt modelId="{8E7FC026-158B-47F6-8AEE-09F6D25173A9}" type="pres">
      <dgm:prSet presAssocID="{83BD8A6B-859B-4645-A7FA-CF9044F93E6C}" presName="connTx" presStyleLbl="parChTrans1D2" presStyleIdx="0" presStyleCnt="3"/>
      <dgm:spPr/>
      <dgm:t>
        <a:bodyPr/>
        <a:lstStyle/>
        <a:p>
          <a:endParaRPr lang="es-ES"/>
        </a:p>
      </dgm:t>
    </dgm:pt>
    <dgm:pt modelId="{96C68F3A-CB6B-4AE7-AB87-CA05E4D01872}" type="pres">
      <dgm:prSet presAssocID="{8336AC4A-94DC-411F-A6F7-A47581431B4D}" presName="root2" presStyleCnt="0"/>
      <dgm:spPr/>
    </dgm:pt>
    <dgm:pt modelId="{834A2C27-431B-4B5F-9286-A6ECCB6F6EB8}" type="pres">
      <dgm:prSet presAssocID="{8336AC4A-94DC-411F-A6F7-A47581431B4D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5B194CC-DF23-4108-8044-9D7D6A873339}" type="pres">
      <dgm:prSet presAssocID="{8336AC4A-94DC-411F-A6F7-A47581431B4D}" presName="level3hierChild" presStyleCnt="0"/>
      <dgm:spPr/>
    </dgm:pt>
    <dgm:pt modelId="{380811CE-72A0-461B-8770-62455FE93D8C}" type="pres">
      <dgm:prSet presAssocID="{4C354DE0-C7C4-479A-9E21-E934D329564F}" presName="conn2-1" presStyleLbl="parChTrans1D3" presStyleIdx="0" presStyleCnt="3"/>
      <dgm:spPr/>
      <dgm:t>
        <a:bodyPr/>
        <a:lstStyle/>
        <a:p>
          <a:endParaRPr lang="es-ES"/>
        </a:p>
      </dgm:t>
    </dgm:pt>
    <dgm:pt modelId="{F8B9AF88-FF72-400E-A982-A82CF5790925}" type="pres">
      <dgm:prSet presAssocID="{4C354DE0-C7C4-479A-9E21-E934D329564F}" presName="connTx" presStyleLbl="parChTrans1D3" presStyleIdx="0" presStyleCnt="3"/>
      <dgm:spPr/>
      <dgm:t>
        <a:bodyPr/>
        <a:lstStyle/>
        <a:p>
          <a:endParaRPr lang="es-ES"/>
        </a:p>
      </dgm:t>
    </dgm:pt>
    <dgm:pt modelId="{9D452228-FE3C-4CE5-A145-6901153EB713}" type="pres">
      <dgm:prSet presAssocID="{C59590D2-6422-4BF8-9B2B-8FDF922F9136}" presName="root2" presStyleCnt="0"/>
      <dgm:spPr/>
    </dgm:pt>
    <dgm:pt modelId="{07A04654-2825-4F2A-B92C-4A81A35BF611}" type="pres">
      <dgm:prSet presAssocID="{C59590D2-6422-4BF8-9B2B-8FDF922F9136}" presName="LevelTwoTextNode" presStyleLbl="node3" presStyleIdx="0" presStyleCnt="3" custScaleX="184476" custScaleY="18447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4751ACC-C76C-4C70-8CDD-ED2A7E87CD70}" type="pres">
      <dgm:prSet presAssocID="{C59590D2-6422-4BF8-9B2B-8FDF922F9136}" presName="level3hierChild" presStyleCnt="0"/>
      <dgm:spPr/>
    </dgm:pt>
    <dgm:pt modelId="{4DE212E4-6F98-4370-A7C4-CDAD461C38DC}" type="pres">
      <dgm:prSet presAssocID="{88618596-F509-4816-AB8C-9554AAA5B328}" presName="conn2-1" presStyleLbl="parChTrans1D2" presStyleIdx="1" presStyleCnt="3"/>
      <dgm:spPr/>
      <dgm:t>
        <a:bodyPr/>
        <a:lstStyle/>
        <a:p>
          <a:endParaRPr lang="es-ES"/>
        </a:p>
      </dgm:t>
    </dgm:pt>
    <dgm:pt modelId="{5F96B891-2A13-466A-BFA8-BBE1D429D33B}" type="pres">
      <dgm:prSet presAssocID="{88618596-F509-4816-AB8C-9554AAA5B328}" presName="connTx" presStyleLbl="parChTrans1D2" presStyleIdx="1" presStyleCnt="3"/>
      <dgm:spPr/>
      <dgm:t>
        <a:bodyPr/>
        <a:lstStyle/>
        <a:p>
          <a:endParaRPr lang="es-ES"/>
        </a:p>
      </dgm:t>
    </dgm:pt>
    <dgm:pt modelId="{A395B5D8-8C46-49E0-B711-A233C6792721}" type="pres">
      <dgm:prSet presAssocID="{3793ECD4-E8B0-48B9-9CDE-0084C41BEFF5}" presName="root2" presStyleCnt="0"/>
      <dgm:spPr/>
    </dgm:pt>
    <dgm:pt modelId="{C9B14874-AD57-44F7-A66D-AAC0488D3EB9}" type="pres">
      <dgm:prSet presAssocID="{3793ECD4-E8B0-48B9-9CDE-0084C41BEFF5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72F633E-CEF3-4AF3-B8D0-B46F72C20566}" type="pres">
      <dgm:prSet presAssocID="{3793ECD4-E8B0-48B9-9CDE-0084C41BEFF5}" presName="level3hierChild" presStyleCnt="0"/>
      <dgm:spPr/>
    </dgm:pt>
    <dgm:pt modelId="{41160FCD-B0D0-4C1F-BAEB-98C9C2844C5D}" type="pres">
      <dgm:prSet presAssocID="{DC89A6F1-D5A2-4D69-8F08-D1DF1FE95386}" presName="conn2-1" presStyleLbl="parChTrans1D3" presStyleIdx="1" presStyleCnt="3"/>
      <dgm:spPr/>
      <dgm:t>
        <a:bodyPr/>
        <a:lstStyle/>
        <a:p>
          <a:endParaRPr lang="es-ES"/>
        </a:p>
      </dgm:t>
    </dgm:pt>
    <dgm:pt modelId="{3618A237-3689-4C0F-A2F5-1F8DB9B882B2}" type="pres">
      <dgm:prSet presAssocID="{DC89A6F1-D5A2-4D69-8F08-D1DF1FE95386}" presName="connTx" presStyleLbl="parChTrans1D3" presStyleIdx="1" presStyleCnt="3"/>
      <dgm:spPr/>
      <dgm:t>
        <a:bodyPr/>
        <a:lstStyle/>
        <a:p>
          <a:endParaRPr lang="es-ES"/>
        </a:p>
      </dgm:t>
    </dgm:pt>
    <dgm:pt modelId="{500F7473-7348-4092-8221-42A87CB2E712}" type="pres">
      <dgm:prSet presAssocID="{FE039797-DB27-4D88-AB7B-8829E6D99777}" presName="root2" presStyleCnt="0"/>
      <dgm:spPr/>
    </dgm:pt>
    <dgm:pt modelId="{4ECE5EE5-5D53-4DEC-BCB2-D58BB574BC50}" type="pres">
      <dgm:prSet presAssocID="{FE039797-DB27-4D88-AB7B-8829E6D99777}" presName="LevelTwoTextNode" presStyleLbl="node3" presStyleIdx="1" presStyleCnt="3" custScaleX="185667" custScaleY="13890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034351F-DC7B-4476-8B70-68D8BBDA831F}" type="pres">
      <dgm:prSet presAssocID="{FE039797-DB27-4D88-AB7B-8829E6D99777}" presName="level3hierChild" presStyleCnt="0"/>
      <dgm:spPr/>
    </dgm:pt>
    <dgm:pt modelId="{50BE5DA4-5FAB-4433-88C9-6A7657F80B4D}" type="pres">
      <dgm:prSet presAssocID="{3A3940B8-71C9-4B10-B1D4-47C2A4019711}" presName="conn2-1" presStyleLbl="parChTrans1D2" presStyleIdx="2" presStyleCnt="3"/>
      <dgm:spPr/>
      <dgm:t>
        <a:bodyPr/>
        <a:lstStyle/>
        <a:p>
          <a:endParaRPr lang="es-ES"/>
        </a:p>
      </dgm:t>
    </dgm:pt>
    <dgm:pt modelId="{D7EFB72C-563A-4FD9-8008-2F45FAB0F5D6}" type="pres">
      <dgm:prSet presAssocID="{3A3940B8-71C9-4B10-B1D4-47C2A4019711}" presName="connTx" presStyleLbl="parChTrans1D2" presStyleIdx="2" presStyleCnt="3"/>
      <dgm:spPr/>
      <dgm:t>
        <a:bodyPr/>
        <a:lstStyle/>
        <a:p>
          <a:endParaRPr lang="es-ES"/>
        </a:p>
      </dgm:t>
    </dgm:pt>
    <dgm:pt modelId="{ACBF88F2-B30C-403E-A2C5-F39D53F0EE42}" type="pres">
      <dgm:prSet presAssocID="{86003202-4E25-4A55-86E2-1CE14D9D400D}" presName="root2" presStyleCnt="0"/>
      <dgm:spPr/>
    </dgm:pt>
    <dgm:pt modelId="{018A25A5-CDE4-4897-B98E-C5BD05E0795C}" type="pres">
      <dgm:prSet presAssocID="{86003202-4E25-4A55-86E2-1CE14D9D400D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AD35414-8738-4CC4-9C70-228B4FBCCE2D}" type="pres">
      <dgm:prSet presAssocID="{86003202-4E25-4A55-86E2-1CE14D9D400D}" presName="level3hierChild" presStyleCnt="0"/>
      <dgm:spPr/>
    </dgm:pt>
    <dgm:pt modelId="{5A959F01-67C7-4FB9-A585-9774501D7E9D}" type="pres">
      <dgm:prSet presAssocID="{031A8923-CB8E-4C05-B6A6-0DCB3F7DE092}" presName="conn2-1" presStyleLbl="parChTrans1D3" presStyleIdx="2" presStyleCnt="3"/>
      <dgm:spPr/>
      <dgm:t>
        <a:bodyPr/>
        <a:lstStyle/>
        <a:p>
          <a:endParaRPr lang="es-ES"/>
        </a:p>
      </dgm:t>
    </dgm:pt>
    <dgm:pt modelId="{E157F22F-2AE7-4DE2-852A-3D8EAB21C528}" type="pres">
      <dgm:prSet presAssocID="{031A8923-CB8E-4C05-B6A6-0DCB3F7DE092}" presName="connTx" presStyleLbl="parChTrans1D3" presStyleIdx="2" presStyleCnt="3"/>
      <dgm:spPr/>
      <dgm:t>
        <a:bodyPr/>
        <a:lstStyle/>
        <a:p>
          <a:endParaRPr lang="es-ES"/>
        </a:p>
      </dgm:t>
    </dgm:pt>
    <dgm:pt modelId="{9DDD0320-D543-4634-B72B-81594FE84897}" type="pres">
      <dgm:prSet presAssocID="{F9156FD8-FEEA-41A5-A45D-24C94DE9B4C6}" presName="root2" presStyleCnt="0"/>
      <dgm:spPr/>
    </dgm:pt>
    <dgm:pt modelId="{94646DA9-3FA9-46DE-9417-EBCA41FB7B4B}" type="pres">
      <dgm:prSet presAssocID="{F9156FD8-FEEA-41A5-A45D-24C94DE9B4C6}" presName="LevelTwoTextNode" presStyleLbl="node3" presStyleIdx="2" presStyleCnt="3" custScaleX="186809" custScaleY="18681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6EBD605-84AA-48A2-9921-477EC66349A1}" type="pres">
      <dgm:prSet presAssocID="{F9156FD8-FEEA-41A5-A45D-24C94DE9B4C6}" presName="level3hierChild" presStyleCnt="0"/>
      <dgm:spPr/>
    </dgm:pt>
  </dgm:ptLst>
  <dgm:cxnLst>
    <dgm:cxn modelId="{5221B4B9-C8AA-4553-9FC1-C8244FC8F066}" type="presOf" srcId="{031A8923-CB8E-4C05-B6A6-0DCB3F7DE092}" destId="{E157F22F-2AE7-4DE2-852A-3D8EAB21C528}" srcOrd="1" destOrd="0" presId="urn:microsoft.com/office/officeart/2005/8/layout/hierarchy2"/>
    <dgm:cxn modelId="{759084AA-E622-4346-97F7-987738A35B69}" type="presOf" srcId="{3A3940B8-71C9-4B10-B1D4-47C2A4019711}" destId="{50BE5DA4-5FAB-4433-88C9-6A7657F80B4D}" srcOrd="0" destOrd="0" presId="urn:microsoft.com/office/officeart/2005/8/layout/hierarchy2"/>
    <dgm:cxn modelId="{8F652641-862B-43EB-B0D8-357DEBD96695}" srcId="{86003202-4E25-4A55-86E2-1CE14D9D400D}" destId="{F9156FD8-FEEA-41A5-A45D-24C94DE9B4C6}" srcOrd="0" destOrd="0" parTransId="{031A8923-CB8E-4C05-B6A6-0DCB3F7DE092}" sibTransId="{53F41B7D-2CBA-4032-9BBC-8A8A733E19F3}"/>
    <dgm:cxn modelId="{796AFF5C-BE75-43AF-AA51-6E9025C25EB5}" type="presOf" srcId="{86003202-4E25-4A55-86E2-1CE14D9D400D}" destId="{018A25A5-CDE4-4897-B98E-C5BD05E0795C}" srcOrd="0" destOrd="0" presId="urn:microsoft.com/office/officeart/2005/8/layout/hierarchy2"/>
    <dgm:cxn modelId="{5A870EEE-C79B-4ADF-BD62-0784B6E46E57}" type="presOf" srcId="{DC89A6F1-D5A2-4D69-8F08-D1DF1FE95386}" destId="{41160FCD-B0D0-4C1F-BAEB-98C9C2844C5D}" srcOrd="0" destOrd="0" presId="urn:microsoft.com/office/officeart/2005/8/layout/hierarchy2"/>
    <dgm:cxn modelId="{BFE710FF-F495-4DE3-8401-014210636009}" srcId="{8336AC4A-94DC-411F-A6F7-A47581431B4D}" destId="{C59590D2-6422-4BF8-9B2B-8FDF922F9136}" srcOrd="0" destOrd="0" parTransId="{4C354DE0-C7C4-479A-9E21-E934D329564F}" sibTransId="{BF69D57A-7B40-4D7C-8B11-10BEF6104A7A}"/>
    <dgm:cxn modelId="{D3FFCCAC-D365-412F-A5D4-FBD5AC03126C}" type="presOf" srcId="{88618596-F509-4816-AB8C-9554AAA5B328}" destId="{5F96B891-2A13-466A-BFA8-BBE1D429D33B}" srcOrd="1" destOrd="0" presId="urn:microsoft.com/office/officeart/2005/8/layout/hierarchy2"/>
    <dgm:cxn modelId="{5CA6237F-D1DE-4BCE-A52C-FB84374293B7}" srcId="{88E0867D-18F3-4C2E-8442-F03B98A9596D}" destId="{86003202-4E25-4A55-86E2-1CE14D9D400D}" srcOrd="2" destOrd="0" parTransId="{3A3940B8-71C9-4B10-B1D4-47C2A4019711}" sibTransId="{DA362279-289D-470D-91B3-60BD6551B841}"/>
    <dgm:cxn modelId="{96A6B3E7-9A2B-42F8-84B2-FE646A48496D}" type="presOf" srcId="{F9156FD8-FEEA-41A5-A45D-24C94DE9B4C6}" destId="{94646DA9-3FA9-46DE-9417-EBCA41FB7B4B}" srcOrd="0" destOrd="0" presId="urn:microsoft.com/office/officeart/2005/8/layout/hierarchy2"/>
    <dgm:cxn modelId="{0135D865-5655-44D3-9D9B-E8C1BD890AE1}" type="presOf" srcId="{3A3940B8-71C9-4B10-B1D4-47C2A4019711}" destId="{D7EFB72C-563A-4FD9-8008-2F45FAB0F5D6}" srcOrd="1" destOrd="0" presId="urn:microsoft.com/office/officeart/2005/8/layout/hierarchy2"/>
    <dgm:cxn modelId="{D2A8EE25-802A-48C9-84A5-59931AB70A50}" type="presOf" srcId="{3793ECD4-E8B0-48B9-9CDE-0084C41BEFF5}" destId="{C9B14874-AD57-44F7-A66D-AAC0488D3EB9}" srcOrd="0" destOrd="0" presId="urn:microsoft.com/office/officeart/2005/8/layout/hierarchy2"/>
    <dgm:cxn modelId="{F09B559E-9954-4D9E-8C6E-0E4B2542200E}" type="presOf" srcId="{88E0867D-18F3-4C2E-8442-F03B98A9596D}" destId="{F0913F64-C517-4D95-9651-6FFA33BF68DA}" srcOrd="0" destOrd="0" presId="urn:microsoft.com/office/officeart/2005/8/layout/hierarchy2"/>
    <dgm:cxn modelId="{CD0FB2AF-D6BA-4F04-9655-042A3B6ED140}" type="presOf" srcId="{DC89A6F1-D5A2-4D69-8F08-D1DF1FE95386}" destId="{3618A237-3689-4C0F-A2F5-1F8DB9B882B2}" srcOrd="1" destOrd="0" presId="urn:microsoft.com/office/officeart/2005/8/layout/hierarchy2"/>
    <dgm:cxn modelId="{F47C7543-CDA6-49F4-8376-E52CF66C989D}" type="presOf" srcId="{4C354DE0-C7C4-479A-9E21-E934D329564F}" destId="{380811CE-72A0-461B-8770-62455FE93D8C}" srcOrd="0" destOrd="0" presId="urn:microsoft.com/office/officeart/2005/8/layout/hierarchy2"/>
    <dgm:cxn modelId="{22B187F1-B6CA-4DD6-BCDB-E08C64D7D88B}" type="presOf" srcId="{4C354DE0-C7C4-479A-9E21-E934D329564F}" destId="{F8B9AF88-FF72-400E-A982-A82CF5790925}" srcOrd="1" destOrd="0" presId="urn:microsoft.com/office/officeart/2005/8/layout/hierarchy2"/>
    <dgm:cxn modelId="{56067051-107F-448A-91EA-C984896FC182}" type="presOf" srcId="{031A8923-CB8E-4C05-B6A6-0DCB3F7DE092}" destId="{5A959F01-67C7-4FB9-A585-9774501D7E9D}" srcOrd="0" destOrd="0" presId="urn:microsoft.com/office/officeart/2005/8/layout/hierarchy2"/>
    <dgm:cxn modelId="{664D5C9D-1917-4273-AD2E-F03A75E08AB7}" srcId="{C980E453-B578-494C-A807-F19CA2915932}" destId="{88E0867D-18F3-4C2E-8442-F03B98A9596D}" srcOrd="0" destOrd="0" parTransId="{0C7EB68D-6144-49C4-A234-A5E395D7546D}" sibTransId="{5369C75C-A538-42B3-B6B5-ABF7B4F78BC4}"/>
    <dgm:cxn modelId="{18D8D301-CC4E-4E28-9708-C39DA8A24F1B}" type="presOf" srcId="{83BD8A6B-859B-4645-A7FA-CF9044F93E6C}" destId="{8E7FC026-158B-47F6-8AEE-09F6D25173A9}" srcOrd="1" destOrd="0" presId="urn:microsoft.com/office/officeart/2005/8/layout/hierarchy2"/>
    <dgm:cxn modelId="{94FD5B3D-6FD7-4C02-AEB7-1E7285EE1D7B}" type="presOf" srcId="{C980E453-B578-494C-A807-F19CA2915932}" destId="{AA3C3245-00FA-447A-91A5-3D84917A1830}" srcOrd="0" destOrd="0" presId="urn:microsoft.com/office/officeart/2005/8/layout/hierarchy2"/>
    <dgm:cxn modelId="{CBB129AE-F714-479A-B1E2-ED29E93E648A}" srcId="{3793ECD4-E8B0-48B9-9CDE-0084C41BEFF5}" destId="{FE039797-DB27-4D88-AB7B-8829E6D99777}" srcOrd="0" destOrd="0" parTransId="{DC89A6F1-D5A2-4D69-8F08-D1DF1FE95386}" sibTransId="{F5D408FC-66DC-44AC-A9E3-10EED4C0D6D4}"/>
    <dgm:cxn modelId="{4EB18044-4A21-4C10-9F81-B9DDAB5B8A3B}" type="presOf" srcId="{8336AC4A-94DC-411F-A6F7-A47581431B4D}" destId="{834A2C27-431B-4B5F-9286-A6ECCB6F6EB8}" srcOrd="0" destOrd="0" presId="urn:microsoft.com/office/officeart/2005/8/layout/hierarchy2"/>
    <dgm:cxn modelId="{A1A954E2-0811-4BEA-8F6B-687FFDDFC1B5}" type="presOf" srcId="{88618596-F509-4816-AB8C-9554AAA5B328}" destId="{4DE212E4-6F98-4370-A7C4-CDAD461C38DC}" srcOrd="0" destOrd="0" presId="urn:microsoft.com/office/officeart/2005/8/layout/hierarchy2"/>
    <dgm:cxn modelId="{53CBCC82-8D45-4A70-9B07-A7F9434A7914}" srcId="{88E0867D-18F3-4C2E-8442-F03B98A9596D}" destId="{3793ECD4-E8B0-48B9-9CDE-0084C41BEFF5}" srcOrd="1" destOrd="0" parTransId="{88618596-F509-4816-AB8C-9554AAA5B328}" sibTransId="{12936553-93AA-4AC0-9136-BDE86D2275B8}"/>
    <dgm:cxn modelId="{CEB8D53C-4C62-4712-AA10-CF1326F4CA73}" srcId="{88E0867D-18F3-4C2E-8442-F03B98A9596D}" destId="{8336AC4A-94DC-411F-A6F7-A47581431B4D}" srcOrd="0" destOrd="0" parTransId="{83BD8A6B-859B-4645-A7FA-CF9044F93E6C}" sibTransId="{E77FAC0D-2561-4510-ACEF-30BF0B84C313}"/>
    <dgm:cxn modelId="{5D523562-A7E6-4D21-A5FF-6411C3F1397C}" type="presOf" srcId="{C59590D2-6422-4BF8-9B2B-8FDF922F9136}" destId="{07A04654-2825-4F2A-B92C-4A81A35BF611}" srcOrd="0" destOrd="0" presId="urn:microsoft.com/office/officeart/2005/8/layout/hierarchy2"/>
    <dgm:cxn modelId="{EEB4294E-BD57-46CA-9CA5-66FE437CC29F}" type="presOf" srcId="{FE039797-DB27-4D88-AB7B-8829E6D99777}" destId="{4ECE5EE5-5D53-4DEC-BCB2-D58BB574BC50}" srcOrd="0" destOrd="0" presId="urn:microsoft.com/office/officeart/2005/8/layout/hierarchy2"/>
    <dgm:cxn modelId="{95282054-4DAB-4CBE-B480-27E516257C9A}" type="presOf" srcId="{83BD8A6B-859B-4645-A7FA-CF9044F93E6C}" destId="{1C359458-8326-40CC-A219-BC6EE9137451}" srcOrd="0" destOrd="0" presId="urn:microsoft.com/office/officeart/2005/8/layout/hierarchy2"/>
    <dgm:cxn modelId="{0E56E002-D709-4B50-9CA0-925AA8585288}" type="presParOf" srcId="{AA3C3245-00FA-447A-91A5-3D84917A1830}" destId="{4FC849CB-4105-404C-B8A0-DDDEA93FB31E}" srcOrd="0" destOrd="0" presId="urn:microsoft.com/office/officeart/2005/8/layout/hierarchy2"/>
    <dgm:cxn modelId="{F33D5E9F-5B1B-428D-B804-FE4E66C1F601}" type="presParOf" srcId="{4FC849CB-4105-404C-B8A0-DDDEA93FB31E}" destId="{F0913F64-C517-4D95-9651-6FFA33BF68DA}" srcOrd="0" destOrd="0" presId="urn:microsoft.com/office/officeart/2005/8/layout/hierarchy2"/>
    <dgm:cxn modelId="{ACF1F1E5-69AA-4DCD-B878-C63344C1DFF5}" type="presParOf" srcId="{4FC849CB-4105-404C-B8A0-DDDEA93FB31E}" destId="{6E64CEF5-3E35-4CB4-8514-E08DEC4DD679}" srcOrd="1" destOrd="0" presId="urn:microsoft.com/office/officeart/2005/8/layout/hierarchy2"/>
    <dgm:cxn modelId="{0DF6CF8E-E838-461E-8081-492DA4BB3DF6}" type="presParOf" srcId="{6E64CEF5-3E35-4CB4-8514-E08DEC4DD679}" destId="{1C359458-8326-40CC-A219-BC6EE9137451}" srcOrd="0" destOrd="0" presId="urn:microsoft.com/office/officeart/2005/8/layout/hierarchy2"/>
    <dgm:cxn modelId="{AFD19C8C-AF7B-441C-9D58-96D85F728EA1}" type="presParOf" srcId="{1C359458-8326-40CC-A219-BC6EE9137451}" destId="{8E7FC026-158B-47F6-8AEE-09F6D25173A9}" srcOrd="0" destOrd="0" presId="urn:microsoft.com/office/officeart/2005/8/layout/hierarchy2"/>
    <dgm:cxn modelId="{D1B21CBF-58DA-4388-AC0A-AF557743244A}" type="presParOf" srcId="{6E64CEF5-3E35-4CB4-8514-E08DEC4DD679}" destId="{96C68F3A-CB6B-4AE7-AB87-CA05E4D01872}" srcOrd="1" destOrd="0" presId="urn:microsoft.com/office/officeart/2005/8/layout/hierarchy2"/>
    <dgm:cxn modelId="{519E7BEE-8F91-46D4-9D91-BF127A019703}" type="presParOf" srcId="{96C68F3A-CB6B-4AE7-AB87-CA05E4D01872}" destId="{834A2C27-431B-4B5F-9286-A6ECCB6F6EB8}" srcOrd="0" destOrd="0" presId="urn:microsoft.com/office/officeart/2005/8/layout/hierarchy2"/>
    <dgm:cxn modelId="{9FACBEAE-9D08-4C78-9451-3D8B8E50E393}" type="presParOf" srcId="{96C68F3A-CB6B-4AE7-AB87-CA05E4D01872}" destId="{A5B194CC-DF23-4108-8044-9D7D6A873339}" srcOrd="1" destOrd="0" presId="urn:microsoft.com/office/officeart/2005/8/layout/hierarchy2"/>
    <dgm:cxn modelId="{8DEB6D4E-E4CB-4B04-8946-632F68EA36F8}" type="presParOf" srcId="{A5B194CC-DF23-4108-8044-9D7D6A873339}" destId="{380811CE-72A0-461B-8770-62455FE93D8C}" srcOrd="0" destOrd="0" presId="urn:microsoft.com/office/officeart/2005/8/layout/hierarchy2"/>
    <dgm:cxn modelId="{B395FC0F-8ED8-40DF-9B12-9DE0FCA9A53F}" type="presParOf" srcId="{380811CE-72A0-461B-8770-62455FE93D8C}" destId="{F8B9AF88-FF72-400E-A982-A82CF5790925}" srcOrd="0" destOrd="0" presId="urn:microsoft.com/office/officeart/2005/8/layout/hierarchy2"/>
    <dgm:cxn modelId="{1A242427-4782-4BAE-B38F-C18FE7A8AB30}" type="presParOf" srcId="{A5B194CC-DF23-4108-8044-9D7D6A873339}" destId="{9D452228-FE3C-4CE5-A145-6901153EB713}" srcOrd="1" destOrd="0" presId="urn:microsoft.com/office/officeart/2005/8/layout/hierarchy2"/>
    <dgm:cxn modelId="{AC54BBB7-5EE1-4EE9-AA95-94969ADD32BE}" type="presParOf" srcId="{9D452228-FE3C-4CE5-A145-6901153EB713}" destId="{07A04654-2825-4F2A-B92C-4A81A35BF611}" srcOrd="0" destOrd="0" presId="urn:microsoft.com/office/officeart/2005/8/layout/hierarchy2"/>
    <dgm:cxn modelId="{2A7C3977-D05F-4C60-872E-8BA93683CAF7}" type="presParOf" srcId="{9D452228-FE3C-4CE5-A145-6901153EB713}" destId="{B4751ACC-C76C-4C70-8CDD-ED2A7E87CD70}" srcOrd="1" destOrd="0" presId="urn:microsoft.com/office/officeart/2005/8/layout/hierarchy2"/>
    <dgm:cxn modelId="{32D47132-16BA-40BD-AE58-10044FC547B2}" type="presParOf" srcId="{6E64CEF5-3E35-4CB4-8514-E08DEC4DD679}" destId="{4DE212E4-6F98-4370-A7C4-CDAD461C38DC}" srcOrd="2" destOrd="0" presId="urn:microsoft.com/office/officeart/2005/8/layout/hierarchy2"/>
    <dgm:cxn modelId="{7006FCD4-F40A-4E7D-93BE-4B803B8AC7D4}" type="presParOf" srcId="{4DE212E4-6F98-4370-A7C4-CDAD461C38DC}" destId="{5F96B891-2A13-466A-BFA8-BBE1D429D33B}" srcOrd="0" destOrd="0" presId="urn:microsoft.com/office/officeart/2005/8/layout/hierarchy2"/>
    <dgm:cxn modelId="{3CECEEAE-30AD-4D67-ACAF-EC3523C80AF5}" type="presParOf" srcId="{6E64CEF5-3E35-4CB4-8514-E08DEC4DD679}" destId="{A395B5D8-8C46-49E0-B711-A233C6792721}" srcOrd="3" destOrd="0" presId="urn:microsoft.com/office/officeart/2005/8/layout/hierarchy2"/>
    <dgm:cxn modelId="{11E82E30-1479-48C0-9241-6296014D7DE2}" type="presParOf" srcId="{A395B5D8-8C46-49E0-B711-A233C6792721}" destId="{C9B14874-AD57-44F7-A66D-AAC0488D3EB9}" srcOrd="0" destOrd="0" presId="urn:microsoft.com/office/officeart/2005/8/layout/hierarchy2"/>
    <dgm:cxn modelId="{FE41ED26-C7A3-476A-8D07-44001394166A}" type="presParOf" srcId="{A395B5D8-8C46-49E0-B711-A233C6792721}" destId="{B72F633E-CEF3-4AF3-B8D0-B46F72C20566}" srcOrd="1" destOrd="0" presId="urn:microsoft.com/office/officeart/2005/8/layout/hierarchy2"/>
    <dgm:cxn modelId="{9EE70757-F814-4842-ABCA-5FE986D271F6}" type="presParOf" srcId="{B72F633E-CEF3-4AF3-B8D0-B46F72C20566}" destId="{41160FCD-B0D0-4C1F-BAEB-98C9C2844C5D}" srcOrd="0" destOrd="0" presId="urn:microsoft.com/office/officeart/2005/8/layout/hierarchy2"/>
    <dgm:cxn modelId="{C9AF13D2-8A4E-4631-ADC3-A6D3179A9F6A}" type="presParOf" srcId="{41160FCD-B0D0-4C1F-BAEB-98C9C2844C5D}" destId="{3618A237-3689-4C0F-A2F5-1F8DB9B882B2}" srcOrd="0" destOrd="0" presId="urn:microsoft.com/office/officeart/2005/8/layout/hierarchy2"/>
    <dgm:cxn modelId="{34B19BA6-2835-4B9B-BBC0-6D04DCC32F29}" type="presParOf" srcId="{B72F633E-CEF3-4AF3-B8D0-B46F72C20566}" destId="{500F7473-7348-4092-8221-42A87CB2E712}" srcOrd="1" destOrd="0" presId="urn:microsoft.com/office/officeart/2005/8/layout/hierarchy2"/>
    <dgm:cxn modelId="{1DC11BEE-35DE-4069-AEAF-558539E85FCE}" type="presParOf" srcId="{500F7473-7348-4092-8221-42A87CB2E712}" destId="{4ECE5EE5-5D53-4DEC-BCB2-D58BB574BC50}" srcOrd="0" destOrd="0" presId="urn:microsoft.com/office/officeart/2005/8/layout/hierarchy2"/>
    <dgm:cxn modelId="{1C76320D-E733-42E2-90BB-664524DCBDEE}" type="presParOf" srcId="{500F7473-7348-4092-8221-42A87CB2E712}" destId="{E034351F-DC7B-4476-8B70-68D8BBDA831F}" srcOrd="1" destOrd="0" presId="urn:microsoft.com/office/officeart/2005/8/layout/hierarchy2"/>
    <dgm:cxn modelId="{74E2CC0A-D580-4CAD-8621-67D253982BA4}" type="presParOf" srcId="{6E64CEF5-3E35-4CB4-8514-E08DEC4DD679}" destId="{50BE5DA4-5FAB-4433-88C9-6A7657F80B4D}" srcOrd="4" destOrd="0" presId="urn:microsoft.com/office/officeart/2005/8/layout/hierarchy2"/>
    <dgm:cxn modelId="{9EE154FC-AB14-455B-AF1B-7B7E6BB67855}" type="presParOf" srcId="{50BE5DA4-5FAB-4433-88C9-6A7657F80B4D}" destId="{D7EFB72C-563A-4FD9-8008-2F45FAB0F5D6}" srcOrd="0" destOrd="0" presId="urn:microsoft.com/office/officeart/2005/8/layout/hierarchy2"/>
    <dgm:cxn modelId="{31EA649D-EE45-4F18-9BE2-A468EEBFD474}" type="presParOf" srcId="{6E64CEF5-3E35-4CB4-8514-E08DEC4DD679}" destId="{ACBF88F2-B30C-403E-A2C5-F39D53F0EE42}" srcOrd="5" destOrd="0" presId="urn:microsoft.com/office/officeart/2005/8/layout/hierarchy2"/>
    <dgm:cxn modelId="{E52729F7-4B6E-44C9-8CED-4D39690DA991}" type="presParOf" srcId="{ACBF88F2-B30C-403E-A2C5-F39D53F0EE42}" destId="{018A25A5-CDE4-4897-B98E-C5BD05E0795C}" srcOrd="0" destOrd="0" presId="urn:microsoft.com/office/officeart/2005/8/layout/hierarchy2"/>
    <dgm:cxn modelId="{D3CE926A-9F72-4777-94F9-1951FDAAB71C}" type="presParOf" srcId="{ACBF88F2-B30C-403E-A2C5-F39D53F0EE42}" destId="{0AD35414-8738-4CC4-9C70-228B4FBCCE2D}" srcOrd="1" destOrd="0" presId="urn:microsoft.com/office/officeart/2005/8/layout/hierarchy2"/>
    <dgm:cxn modelId="{80E6D400-C40C-4178-9CFF-4459FFA3222F}" type="presParOf" srcId="{0AD35414-8738-4CC4-9C70-228B4FBCCE2D}" destId="{5A959F01-67C7-4FB9-A585-9774501D7E9D}" srcOrd="0" destOrd="0" presId="urn:microsoft.com/office/officeart/2005/8/layout/hierarchy2"/>
    <dgm:cxn modelId="{E1C13FE8-95C4-4C8D-9644-B140B6389225}" type="presParOf" srcId="{5A959F01-67C7-4FB9-A585-9774501D7E9D}" destId="{E157F22F-2AE7-4DE2-852A-3D8EAB21C528}" srcOrd="0" destOrd="0" presId="urn:microsoft.com/office/officeart/2005/8/layout/hierarchy2"/>
    <dgm:cxn modelId="{E7E41266-BF86-4F12-83F9-59A8D85FE6F0}" type="presParOf" srcId="{0AD35414-8738-4CC4-9C70-228B4FBCCE2D}" destId="{9DDD0320-D543-4634-B72B-81594FE84897}" srcOrd="1" destOrd="0" presId="urn:microsoft.com/office/officeart/2005/8/layout/hierarchy2"/>
    <dgm:cxn modelId="{10F49BE4-AF13-4752-AE24-4927D55F07C2}" type="presParOf" srcId="{9DDD0320-D543-4634-B72B-81594FE84897}" destId="{94646DA9-3FA9-46DE-9417-EBCA41FB7B4B}" srcOrd="0" destOrd="0" presId="urn:microsoft.com/office/officeart/2005/8/layout/hierarchy2"/>
    <dgm:cxn modelId="{E793080C-0A48-4342-A927-61F4DDCECCC0}" type="presParOf" srcId="{9DDD0320-D543-4634-B72B-81594FE84897}" destId="{56EBD605-84AA-48A2-9921-477EC66349A1}" srcOrd="1" destOrd="0" presId="urn:microsoft.com/office/officeart/2005/8/layout/hierarchy2"/>
  </dgm:cxnLst>
  <dgm:bg>
    <a:noFill/>
  </dgm:bg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0913F64-C517-4D95-9651-6FFA33BF68DA}">
      <dsp:nvSpPr>
        <dsp:cNvPr id="0" name=""/>
        <dsp:cNvSpPr/>
      </dsp:nvSpPr>
      <dsp:spPr>
        <a:xfrm>
          <a:off x="3592" y="1766686"/>
          <a:ext cx="1076495" cy="5382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Clr>
              <a:srgbClr val="000000"/>
            </a:buClr>
            <a:buSzPts val="1600"/>
            <a:buFont typeface="Arial"/>
            <a:buNone/>
          </a:pPr>
          <a:r>
            <a:rPr lang="es-CO" sz="1200" b="0" i="0" u="none" strike="noStrike" kern="1200" cap="none" dirty="0">
              <a:solidFill>
                <a:schemeClr val="bg1"/>
              </a:solidFill>
              <a:latin typeface="Arial"/>
              <a:ea typeface="Arial"/>
              <a:cs typeface="Arial"/>
              <a:sym typeface="Arial"/>
            </a:rPr>
            <a:t>Balance general</a:t>
          </a:r>
          <a:endParaRPr lang="es-MX" sz="1200" kern="1200">
            <a:solidFill>
              <a:schemeClr val="bg1"/>
            </a:solidFill>
          </a:endParaRPr>
        </a:p>
      </dsp:txBody>
      <dsp:txXfrm>
        <a:off x="19357" y="1782451"/>
        <a:ext cx="1044965" cy="506717"/>
      </dsp:txXfrm>
    </dsp:sp>
    <dsp:sp modelId="{1C359458-8326-40CC-A219-BC6EE9137451}">
      <dsp:nvSpPr>
        <dsp:cNvPr id="0" name=""/>
        <dsp:cNvSpPr/>
      </dsp:nvSpPr>
      <dsp:spPr>
        <a:xfrm rot="17350740">
          <a:off x="640027" y="1404927"/>
          <a:ext cx="1310719" cy="23795"/>
        </a:xfrm>
        <a:custGeom>
          <a:avLst/>
          <a:gdLst/>
          <a:ahLst/>
          <a:cxnLst/>
          <a:rect l="0" t="0" r="0" b="0"/>
          <a:pathLst>
            <a:path>
              <a:moveTo>
                <a:pt x="0" y="11897"/>
              </a:moveTo>
              <a:lnTo>
                <a:pt x="1310719" y="1189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1262619" y="1384057"/>
        <a:ext cx="65535" cy="65535"/>
      </dsp:txXfrm>
    </dsp:sp>
    <dsp:sp modelId="{834A2C27-431B-4B5F-9286-A6ECCB6F6EB8}">
      <dsp:nvSpPr>
        <dsp:cNvPr id="0" name=""/>
        <dsp:cNvSpPr/>
      </dsp:nvSpPr>
      <dsp:spPr>
        <a:xfrm>
          <a:off x="1510686" y="528716"/>
          <a:ext cx="1076495" cy="5382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200" b="0" i="0" u="none" strike="noStrike" kern="1200" cap="none" dirty="0">
              <a:solidFill>
                <a:schemeClr val="bg1"/>
              </a:solidFill>
              <a:latin typeface="Arial"/>
              <a:ea typeface="Arial"/>
              <a:cs typeface="Arial"/>
              <a:sym typeface="Arial"/>
            </a:rPr>
            <a:t>Activo</a:t>
          </a:r>
          <a:endParaRPr lang="es-MX" sz="600" kern="1200">
            <a:solidFill>
              <a:schemeClr val="bg1"/>
            </a:solidFill>
          </a:endParaRPr>
        </a:p>
      </dsp:txBody>
      <dsp:txXfrm>
        <a:off x="1526451" y="544481"/>
        <a:ext cx="1044965" cy="506717"/>
      </dsp:txXfrm>
    </dsp:sp>
    <dsp:sp modelId="{380811CE-72A0-461B-8770-62455FE93D8C}">
      <dsp:nvSpPr>
        <dsp:cNvPr id="0" name=""/>
        <dsp:cNvSpPr/>
      </dsp:nvSpPr>
      <dsp:spPr>
        <a:xfrm>
          <a:off x="2587182" y="785942"/>
          <a:ext cx="430598" cy="23795"/>
        </a:xfrm>
        <a:custGeom>
          <a:avLst/>
          <a:gdLst/>
          <a:ahLst/>
          <a:cxnLst/>
          <a:rect l="0" t="0" r="0" b="0"/>
          <a:pathLst>
            <a:path>
              <a:moveTo>
                <a:pt x="0" y="11897"/>
              </a:moveTo>
              <a:lnTo>
                <a:pt x="430598" y="1189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2791716" y="787075"/>
        <a:ext cx="21529" cy="21529"/>
      </dsp:txXfrm>
    </dsp:sp>
    <dsp:sp modelId="{07A04654-2825-4F2A-B92C-4A81A35BF611}">
      <dsp:nvSpPr>
        <dsp:cNvPr id="0" name=""/>
        <dsp:cNvSpPr/>
      </dsp:nvSpPr>
      <dsp:spPr>
        <a:xfrm>
          <a:off x="3017780" y="301371"/>
          <a:ext cx="1985875" cy="9929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kern="1200" dirty="0">
              <a:sym typeface="Arial"/>
            </a:rPr>
            <a:t>Se conforma por los bienes económicos de la organización (dinero en efectivo, dinero depositado en el banco en bienes). En un balance contable, el activo se encuentra en el haber.</a:t>
          </a:r>
          <a:endParaRPr lang="es-MX" sz="800" kern="1200"/>
        </a:p>
      </dsp:txBody>
      <dsp:txXfrm>
        <a:off x="3046862" y="330453"/>
        <a:ext cx="1927711" cy="934773"/>
      </dsp:txXfrm>
    </dsp:sp>
    <dsp:sp modelId="{907EA2AD-2369-4A25-9DA6-3D6DA16FB3E3}">
      <dsp:nvSpPr>
        <dsp:cNvPr id="0" name=""/>
        <dsp:cNvSpPr/>
      </dsp:nvSpPr>
      <dsp:spPr>
        <a:xfrm rot="19457599">
          <a:off x="4953813" y="631196"/>
          <a:ext cx="530283" cy="23795"/>
        </a:xfrm>
        <a:custGeom>
          <a:avLst/>
          <a:gdLst/>
          <a:ahLst/>
          <a:cxnLst/>
          <a:rect l="0" t="0" r="0" b="0"/>
          <a:pathLst>
            <a:path>
              <a:moveTo>
                <a:pt x="0" y="11897"/>
              </a:moveTo>
              <a:lnTo>
                <a:pt x="530283" y="1189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5205698" y="629836"/>
        <a:ext cx="26514" cy="26514"/>
      </dsp:txXfrm>
    </dsp:sp>
    <dsp:sp modelId="{01C28A2B-93ED-46F2-8B0F-EFB0552534A4}">
      <dsp:nvSpPr>
        <dsp:cNvPr id="0" name=""/>
        <dsp:cNvSpPr/>
      </dsp:nvSpPr>
      <dsp:spPr>
        <a:xfrm>
          <a:off x="5434254" y="219223"/>
          <a:ext cx="1076495" cy="5382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300" b="0" i="0" u="none" strike="noStrike" kern="1200" cap="none" dirty="0">
              <a:solidFill>
                <a:schemeClr val="bg1"/>
              </a:solidFill>
              <a:latin typeface="Arial"/>
              <a:ea typeface="Arial"/>
              <a:cs typeface="Arial"/>
              <a:sym typeface="Arial"/>
            </a:rPr>
            <a:t>Activo no circulante</a:t>
          </a:r>
        </a:p>
      </dsp:txBody>
      <dsp:txXfrm>
        <a:off x="5450019" y="234988"/>
        <a:ext cx="1044965" cy="506717"/>
      </dsp:txXfrm>
    </dsp:sp>
    <dsp:sp modelId="{869ABC5D-0990-4DBB-B9C6-113B348EDE04}">
      <dsp:nvSpPr>
        <dsp:cNvPr id="0" name=""/>
        <dsp:cNvSpPr/>
      </dsp:nvSpPr>
      <dsp:spPr>
        <a:xfrm rot="2142401">
          <a:off x="4953813" y="940688"/>
          <a:ext cx="530283" cy="23795"/>
        </a:xfrm>
        <a:custGeom>
          <a:avLst/>
          <a:gdLst/>
          <a:ahLst/>
          <a:cxnLst/>
          <a:rect l="0" t="0" r="0" b="0"/>
          <a:pathLst>
            <a:path>
              <a:moveTo>
                <a:pt x="0" y="11897"/>
              </a:moveTo>
              <a:lnTo>
                <a:pt x="530283" y="1189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5205698" y="939329"/>
        <a:ext cx="26514" cy="26514"/>
      </dsp:txXfrm>
    </dsp:sp>
    <dsp:sp modelId="{19A287EE-AFA0-405C-80F5-E7466EE8A73A}">
      <dsp:nvSpPr>
        <dsp:cNvPr id="0" name=""/>
        <dsp:cNvSpPr/>
      </dsp:nvSpPr>
      <dsp:spPr>
        <a:xfrm>
          <a:off x="5434254" y="838208"/>
          <a:ext cx="1076495" cy="5382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300" b="0" i="0" u="none" strike="noStrike" kern="1200" cap="none" dirty="0">
              <a:solidFill>
                <a:schemeClr val="bg1"/>
              </a:solidFill>
              <a:latin typeface="Arial"/>
              <a:ea typeface="Arial"/>
              <a:cs typeface="Arial"/>
              <a:sym typeface="Arial"/>
            </a:rPr>
            <a:t>Activo circulante</a:t>
          </a:r>
        </a:p>
      </dsp:txBody>
      <dsp:txXfrm>
        <a:off x="5450019" y="853973"/>
        <a:ext cx="1044965" cy="506717"/>
      </dsp:txXfrm>
    </dsp:sp>
    <dsp:sp modelId="{4DE212E4-6F98-4370-A7C4-CDAD461C38DC}">
      <dsp:nvSpPr>
        <dsp:cNvPr id="0" name=""/>
        <dsp:cNvSpPr/>
      </dsp:nvSpPr>
      <dsp:spPr>
        <a:xfrm>
          <a:off x="1080088" y="2023912"/>
          <a:ext cx="430598" cy="23795"/>
        </a:xfrm>
        <a:custGeom>
          <a:avLst/>
          <a:gdLst/>
          <a:ahLst/>
          <a:cxnLst/>
          <a:rect l="0" t="0" r="0" b="0"/>
          <a:pathLst>
            <a:path>
              <a:moveTo>
                <a:pt x="0" y="11897"/>
              </a:moveTo>
              <a:lnTo>
                <a:pt x="430598" y="1189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1284622" y="2025045"/>
        <a:ext cx="21529" cy="21529"/>
      </dsp:txXfrm>
    </dsp:sp>
    <dsp:sp modelId="{C9B14874-AD57-44F7-A66D-AAC0488D3EB9}">
      <dsp:nvSpPr>
        <dsp:cNvPr id="0" name=""/>
        <dsp:cNvSpPr/>
      </dsp:nvSpPr>
      <dsp:spPr>
        <a:xfrm>
          <a:off x="1510686" y="1766686"/>
          <a:ext cx="1076495" cy="5382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200" b="0" i="0" u="none" strike="noStrike" kern="1200" cap="none" dirty="0">
              <a:solidFill>
                <a:schemeClr val="bg1"/>
              </a:solidFill>
              <a:latin typeface="Arial"/>
              <a:ea typeface="Arial"/>
              <a:cs typeface="Arial"/>
              <a:sym typeface="Arial"/>
            </a:rPr>
            <a:t>Pasivo</a:t>
          </a:r>
          <a:endParaRPr lang="es-MX" sz="600" kern="1200">
            <a:solidFill>
              <a:schemeClr val="bg1"/>
            </a:solidFill>
          </a:endParaRPr>
        </a:p>
      </dsp:txBody>
      <dsp:txXfrm>
        <a:off x="1526451" y="1782451"/>
        <a:ext cx="1044965" cy="506717"/>
      </dsp:txXfrm>
    </dsp:sp>
    <dsp:sp modelId="{41160FCD-B0D0-4C1F-BAEB-98C9C2844C5D}">
      <dsp:nvSpPr>
        <dsp:cNvPr id="0" name=""/>
        <dsp:cNvSpPr/>
      </dsp:nvSpPr>
      <dsp:spPr>
        <a:xfrm>
          <a:off x="2587182" y="2023912"/>
          <a:ext cx="430598" cy="23795"/>
        </a:xfrm>
        <a:custGeom>
          <a:avLst/>
          <a:gdLst/>
          <a:ahLst/>
          <a:cxnLst/>
          <a:rect l="0" t="0" r="0" b="0"/>
          <a:pathLst>
            <a:path>
              <a:moveTo>
                <a:pt x="0" y="11897"/>
              </a:moveTo>
              <a:lnTo>
                <a:pt x="430598" y="1189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2791716" y="2025045"/>
        <a:ext cx="21529" cy="21529"/>
      </dsp:txXfrm>
    </dsp:sp>
    <dsp:sp modelId="{4ECE5EE5-5D53-4DEC-BCB2-D58BB574BC50}">
      <dsp:nvSpPr>
        <dsp:cNvPr id="0" name=""/>
        <dsp:cNvSpPr/>
      </dsp:nvSpPr>
      <dsp:spPr>
        <a:xfrm>
          <a:off x="3017780" y="1476234"/>
          <a:ext cx="2260522" cy="11191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b="0" i="0" u="none" strike="noStrike" kern="1200" cap="none" dirty="0">
              <a:solidFill>
                <a:schemeClr val="bg1"/>
              </a:solidFill>
              <a:latin typeface="Arial"/>
              <a:ea typeface="Arial"/>
              <a:cs typeface="Arial"/>
              <a:sym typeface="Arial"/>
            </a:rPr>
            <a:t>Se conforma por la deuda o compromiso que adquiere la organización para su propia financiación o para con terceros (deudas con bancos, proveedores y otras entidades financieras). En un balance contable, el pasivo se encuentra en el </a:t>
          </a:r>
          <a:r>
            <a:rPr lang="es-CO" sz="800" b="1" i="0" u="none" strike="noStrike" kern="1200" cap="none" dirty="0">
              <a:solidFill>
                <a:schemeClr val="bg1"/>
              </a:solidFill>
              <a:latin typeface="Arial"/>
              <a:ea typeface="Arial"/>
              <a:cs typeface="Arial"/>
              <a:sym typeface="Arial"/>
            </a:rPr>
            <a:t>debe.</a:t>
          </a:r>
        </a:p>
      </dsp:txBody>
      <dsp:txXfrm>
        <a:off x="3050559" y="1509013"/>
        <a:ext cx="2194964" cy="1053593"/>
      </dsp:txXfrm>
    </dsp:sp>
    <dsp:sp modelId="{1261EEEB-974E-4CED-8F55-DD4009EEC38D}">
      <dsp:nvSpPr>
        <dsp:cNvPr id="0" name=""/>
        <dsp:cNvSpPr/>
      </dsp:nvSpPr>
      <dsp:spPr>
        <a:xfrm rot="19457599">
          <a:off x="5228459" y="1869166"/>
          <a:ext cx="530283" cy="23795"/>
        </a:xfrm>
        <a:custGeom>
          <a:avLst/>
          <a:gdLst/>
          <a:ahLst/>
          <a:cxnLst/>
          <a:rect l="0" t="0" r="0" b="0"/>
          <a:pathLst>
            <a:path>
              <a:moveTo>
                <a:pt x="0" y="11897"/>
              </a:moveTo>
              <a:lnTo>
                <a:pt x="530283" y="1189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5480344" y="1867806"/>
        <a:ext cx="26514" cy="26514"/>
      </dsp:txXfrm>
    </dsp:sp>
    <dsp:sp modelId="{B28EF4D6-83C5-498A-8E1A-4CF606449697}">
      <dsp:nvSpPr>
        <dsp:cNvPr id="0" name=""/>
        <dsp:cNvSpPr/>
      </dsp:nvSpPr>
      <dsp:spPr>
        <a:xfrm>
          <a:off x="5708900" y="1457193"/>
          <a:ext cx="1076495" cy="5382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300" b="0" i="0" u="none" strike="noStrike" kern="1200" cap="none" dirty="0">
              <a:solidFill>
                <a:schemeClr val="bg1"/>
              </a:solidFill>
              <a:latin typeface="Arial"/>
              <a:ea typeface="Arial"/>
              <a:cs typeface="Arial"/>
              <a:sym typeface="Arial"/>
            </a:rPr>
            <a:t>Pasivo a largo plazo</a:t>
          </a:r>
        </a:p>
      </dsp:txBody>
      <dsp:txXfrm>
        <a:off x="5724665" y="1472958"/>
        <a:ext cx="1044965" cy="506717"/>
      </dsp:txXfrm>
    </dsp:sp>
    <dsp:sp modelId="{09974C63-D76B-42C3-AEAA-F9A548BC592F}">
      <dsp:nvSpPr>
        <dsp:cNvPr id="0" name=""/>
        <dsp:cNvSpPr/>
      </dsp:nvSpPr>
      <dsp:spPr>
        <a:xfrm rot="2142401">
          <a:off x="5228459" y="2178658"/>
          <a:ext cx="530283" cy="23795"/>
        </a:xfrm>
        <a:custGeom>
          <a:avLst/>
          <a:gdLst/>
          <a:ahLst/>
          <a:cxnLst/>
          <a:rect l="0" t="0" r="0" b="0"/>
          <a:pathLst>
            <a:path>
              <a:moveTo>
                <a:pt x="0" y="11897"/>
              </a:moveTo>
              <a:lnTo>
                <a:pt x="530283" y="1189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5480344" y="2177299"/>
        <a:ext cx="26514" cy="26514"/>
      </dsp:txXfrm>
    </dsp:sp>
    <dsp:sp modelId="{4E363C59-F35C-44BB-AA0C-575AA3497EC5}">
      <dsp:nvSpPr>
        <dsp:cNvPr id="0" name=""/>
        <dsp:cNvSpPr/>
      </dsp:nvSpPr>
      <dsp:spPr>
        <a:xfrm>
          <a:off x="5708900" y="2076178"/>
          <a:ext cx="1076495" cy="5382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300" b="0" i="0" u="none" strike="noStrike" kern="1200" cap="none" dirty="0">
              <a:solidFill>
                <a:schemeClr val="bg1"/>
              </a:solidFill>
              <a:latin typeface="Arial"/>
              <a:ea typeface="Arial"/>
              <a:cs typeface="Arial"/>
              <a:sym typeface="Arial"/>
            </a:rPr>
            <a:t>Pasivo a corto plazo</a:t>
          </a:r>
        </a:p>
      </dsp:txBody>
      <dsp:txXfrm>
        <a:off x="5724665" y="2091943"/>
        <a:ext cx="1044965" cy="506717"/>
      </dsp:txXfrm>
    </dsp:sp>
    <dsp:sp modelId="{50BE5DA4-5FAB-4433-88C9-6A7657F80B4D}">
      <dsp:nvSpPr>
        <dsp:cNvPr id="0" name=""/>
        <dsp:cNvSpPr/>
      </dsp:nvSpPr>
      <dsp:spPr>
        <a:xfrm rot="4249260">
          <a:off x="640027" y="2642897"/>
          <a:ext cx="1310719" cy="23795"/>
        </a:xfrm>
        <a:custGeom>
          <a:avLst/>
          <a:gdLst/>
          <a:ahLst/>
          <a:cxnLst/>
          <a:rect l="0" t="0" r="0" b="0"/>
          <a:pathLst>
            <a:path>
              <a:moveTo>
                <a:pt x="0" y="11897"/>
              </a:moveTo>
              <a:lnTo>
                <a:pt x="1310719" y="1189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1262619" y="2622026"/>
        <a:ext cx="65535" cy="65535"/>
      </dsp:txXfrm>
    </dsp:sp>
    <dsp:sp modelId="{018A25A5-CDE4-4897-B98E-C5BD05E0795C}">
      <dsp:nvSpPr>
        <dsp:cNvPr id="0" name=""/>
        <dsp:cNvSpPr/>
      </dsp:nvSpPr>
      <dsp:spPr>
        <a:xfrm>
          <a:off x="1510686" y="3004656"/>
          <a:ext cx="1076495" cy="5382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200" b="0" i="0" u="none" strike="noStrike" kern="1200" cap="none" dirty="0">
              <a:solidFill>
                <a:schemeClr val="bg1"/>
              </a:solidFill>
              <a:latin typeface="Arial"/>
              <a:ea typeface="Arial"/>
              <a:cs typeface="Arial"/>
              <a:sym typeface="Arial"/>
            </a:rPr>
            <a:t>Patrimonio</a:t>
          </a:r>
          <a:endParaRPr lang="es-MX" sz="600" kern="1200">
            <a:solidFill>
              <a:schemeClr val="bg1"/>
            </a:solidFill>
          </a:endParaRPr>
        </a:p>
      </dsp:txBody>
      <dsp:txXfrm>
        <a:off x="1526451" y="3020421"/>
        <a:ext cx="1044965" cy="506717"/>
      </dsp:txXfrm>
    </dsp:sp>
    <dsp:sp modelId="{5A959F01-67C7-4FB9-A585-9774501D7E9D}">
      <dsp:nvSpPr>
        <dsp:cNvPr id="0" name=""/>
        <dsp:cNvSpPr/>
      </dsp:nvSpPr>
      <dsp:spPr>
        <a:xfrm>
          <a:off x="2587182" y="3261882"/>
          <a:ext cx="430598" cy="23795"/>
        </a:xfrm>
        <a:custGeom>
          <a:avLst/>
          <a:gdLst/>
          <a:ahLst/>
          <a:cxnLst/>
          <a:rect l="0" t="0" r="0" b="0"/>
          <a:pathLst>
            <a:path>
              <a:moveTo>
                <a:pt x="0" y="11897"/>
              </a:moveTo>
              <a:lnTo>
                <a:pt x="430598" y="1189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2791716" y="3263014"/>
        <a:ext cx="21529" cy="21529"/>
      </dsp:txXfrm>
    </dsp:sp>
    <dsp:sp modelId="{94646DA9-3FA9-46DE-9417-EBCA41FB7B4B}">
      <dsp:nvSpPr>
        <dsp:cNvPr id="0" name=""/>
        <dsp:cNvSpPr/>
      </dsp:nvSpPr>
      <dsp:spPr>
        <a:xfrm>
          <a:off x="3017780" y="2771029"/>
          <a:ext cx="2010990" cy="10055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b="0" i="0" u="none" strike="noStrike" kern="1200" cap="none" dirty="0">
              <a:solidFill>
                <a:schemeClr val="bg1"/>
              </a:solidFill>
              <a:latin typeface="Arial"/>
              <a:ea typeface="Arial"/>
              <a:cs typeface="Arial"/>
              <a:sym typeface="Arial"/>
            </a:rPr>
            <a:t>Recursos residuales del activo, aportaciones realizadas por los socios y beneficios que ha generado la empresa; el patrimonio neto se calcula bajo la siguiente </a:t>
          </a:r>
          <a:r>
            <a:rPr lang="es-CO" sz="800" kern="1200" dirty="0">
              <a:solidFill>
                <a:schemeClr val="bg1"/>
              </a:solidFill>
            </a:rPr>
            <a:t>fórmula</a:t>
          </a:r>
          <a:r>
            <a:rPr lang="es-CO" sz="800" b="0" i="0" u="none" strike="noStrike" kern="1200" cap="none" dirty="0">
              <a:solidFill>
                <a:schemeClr val="bg1"/>
              </a:solidFill>
              <a:latin typeface="Arial"/>
              <a:ea typeface="Arial"/>
              <a:cs typeface="Arial"/>
              <a:sym typeface="Arial"/>
            </a:rPr>
            <a:t>: </a:t>
          </a:r>
          <a:r>
            <a:rPr lang="es-CO" sz="800" b="1" i="0" u="none" strike="noStrike" kern="1200" cap="none" dirty="0">
              <a:solidFill>
                <a:schemeClr val="bg1"/>
              </a:solidFill>
              <a:latin typeface="Arial"/>
              <a:ea typeface="Arial"/>
              <a:cs typeface="Arial"/>
              <a:sym typeface="Arial"/>
            </a:rPr>
            <a:t>Activo – Pasivo = Patrimonio neto</a:t>
          </a:r>
          <a:endParaRPr lang="es-CO" sz="800" kern="1200" dirty="0">
            <a:solidFill>
              <a:schemeClr val="bg1"/>
            </a:solidFill>
          </a:endParaRPr>
        </a:p>
      </dsp:txBody>
      <dsp:txXfrm>
        <a:off x="3047230" y="2800479"/>
        <a:ext cx="1952090" cy="946600"/>
      </dsp:txXfrm>
    </dsp:sp>
    <dsp:sp modelId="{68C87BC8-4D08-41BB-8B35-453BF433938A}">
      <dsp:nvSpPr>
        <dsp:cNvPr id="0" name=""/>
        <dsp:cNvSpPr/>
      </dsp:nvSpPr>
      <dsp:spPr>
        <a:xfrm rot="19457599">
          <a:off x="4978928" y="3107136"/>
          <a:ext cx="530283" cy="23795"/>
        </a:xfrm>
        <a:custGeom>
          <a:avLst/>
          <a:gdLst/>
          <a:ahLst/>
          <a:cxnLst/>
          <a:rect l="0" t="0" r="0" b="0"/>
          <a:pathLst>
            <a:path>
              <a:moveTo>
                <a:pt x="0" y="11897"/>
              </a:moveTo>
              <a:lnTo>
                <a:pt x="530283" y="1189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5230812" y="3105776"/>
        <a:ext cx="26514" cy="26514"/>
      </dsp:txXfrm>
    </dsp:sp>
    <dsp:sp modelId="{C0ADA6E2-B138-4C69-961A-E9F8E13A71A0}">
      <dsp:nvSpPr>
        <dsp:cNvPr id="0" name=""/>
        <dsp:cNvSpPr/>
      </dsp:nvSpPr>
      <dsp:spPr>
        <a:xfrm>
          <a:off x="5459369" y="2695163"/>
          <a:ext cx="1076495" cy="5382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300" b="0" i="0" u="none" strike="noStrike" kern="1200" cap="none" dirty="0">
              <a:solidFill>
                <a:schemeClr val="bg1"/>
              </a:solidFill>
              <a:latin typeface="Arial"/>
              <a:ea typeface="Arial"/>
              <a:cs typeface="Arial"/>
              <a:sym typeface="Arial"/>
            </a:rPr>
            <a:t>Contribuido</a:t>
          </a:r>
        </a:p>
      </dsp:txBody>
      <dsp:txXfrm>
        <a:off x="5475134" y="2710928"/>
        <a:ext cx="1044965" cy="506717"/>
      </dsp:txXfrm>
    </dsp:sp>
    <dsp:sp modelId="{C1325443-1AC5-4B1F-BB4D-9DA79F3D498C}">
      <dsp:nvSpPr>
        <dsp:cNvPr id="0" name=""/>
        <dsp:cNvSpPr/>
      </dsp:nvSpPr>
      <dsp:spPr>
        <a:xfrm rot="2142401">
          <a:off x="4978928" y="3416628"/>
          <a:ext cx="530283" cy="23795"/>
        </a:xfrm>
        <a:custGeom>
          <a:avLst/>
          <a:gdLst/>
          <a:ahLst/>
          <a:cxnLst/>
          <a:rect l="0" t="0" r="0" b="0"/>
          <a:pathLst>
            <a:path>
              <a:moveTo>
                <a:pt x="0" y="11897"/>
              </a:moveTo>
              <a:lnTo>
                <a:pt x="530283" y="1189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5230812" y="3415269"/>
        <a:ext cx="26514" cy="26514"/>
      </dsp:txXfrm>
    </dsp:sp>
    <dsp:sp modelId="{2C11965D-8187-49B6-B566-242CFA34B5A3}">
      <dsp:nvSpPr>
        <dsp:cNvPr id="0" name=""/>
        <dsp:cNvSpPr/>
      </dsp:nvSpPr>
      <dsp:spPr>
        <a:xfrm>
          <a:off x="5459369" y="3314148"/>
          <a:ext cx="1076495" cy="5382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300" b="0" i="0" u="none" strike="noStrike" kern="1200" cap="none" dirty="0">
              <a:solidFill>
                <a:schemeClr val="bg1"/>
              </a:solidFill>
              <a:latin typeface="Arial"/>
              <a:ea typeface="Arial"/>
              <a:cs typeface="Arial"/>
              <a:sym typeface="Arial"/>
            </a:rPr>
            <a:t>Ganado</a:t>
          </a:r>
          <a:endParaRPr lang="es-MX" sz="1300" kern="1200">
            <a:solidFill>
              <a:schemeClr val="bg1"/>
            </a:solidFill>
          </a:endParaRPr>
        </a:p>
      </dsp:txBody>
      <dsp:txXfrm>
        <a:off x="5475134" y="3329913"/>
        <a:ext cx="1044965" cy="50671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0913F64-C517-4D95-9651-6FFA33BF68DA}">
      <dsp:nvSpPr>
        <dsp:cNvPr id="0" name=""/>
        <dsp:cNvSpPr/>
      </dsp:nvSpPr>
      <dsp:spPr>
        <a:xfrm>
          <a:off x="6906" y="1486173"/>
          <a:ext cx="1241714" cy="6208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Clr>
              <a:srgbClr val="000000"/>
            </a:buClr>
            <a:buSzPts val="1600"/>
            <a:buFont typeface="Arial"/>
            <a:buNone/>
          </a:pPr>
          <a:r>
            <a:rPr lang="es-CO" sz="1200" b="0" i="0" u="none" strike="noStrike" kern="1200" cap="none" dirty="0">
              <a:solidFill>
                <a:schemeClr val="bg1"/>
              </a:solidFill>
              <a:latin typeface="Arial"/>
              <a:ea typeface="Arial"/>
              <a:cs typeface="Arial"/>
              <a:sym typeface="Arial"/>
            </a:rPr>
            <a:t>Estado de resultados</a:t>
          </a:r>
          <a:endParaRPr lang="es-MX" sz="1200" kern="1200">
            <a:solidFill>
              <a:schemeClr val="bg1"/>
            </a:solidFill>
          </a:endParaRPr>
        </a:p>
      </dsp:txBody>
      <dsp:txXfrm>
        <a:off x="25090" y="1504357"/>
        <a:ext cx="1205346" cy="584489"/>
      </dsp:txXfrm>
    </dsp:sp>
    <dsp:sp modelId="{1C359458-8326-40CC-A219-BC6EE9137451}">
      <dsp:nvSpPr>
        <dsp:cNvPr id="0" name=""/>
        <dsp:cNvSpPr/>
      </dsp:nvSpPr>
      <dsp:spPr>
        <a:xfrm rot="17657308">
          <a:off x="893209" y="1230768"/>
          <a:ext cx="1207509" cy="31038"/>
        </a:xfrm>
        <a:custGeom>
          <a:avLst/>
          <a:gdLst/>
          <a:ahLst/>
          <a:cxnLst/>
          <a:rect l="0" t="0" r="0" b="0"/>
          <a:pathLst>
            <a:path>
              <a:moveTo>
                <a:pt x="0" y="15519"/>
              </a:moveTo>
              <a:lnTo>
                <a:pt x="1207509" y="1551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>
            <a:solidFill>
              <a:schemeClr val="bg1"/>
            </a:solidFill>
          </a:endParaRPr>
        </a:p>
      </dsp:txBody>
      <dsp:txXfrm>
        <a:off x="1466776" y="1216100"/>
        <a:ext cx="60375" cy="60375"/>
      </dsp:txXfrm>
    </dsp:sp>
    <dsp:sp modelId="{834A2C27-431B-4B5F-9286-A6ECCB6F6EB8}">
      <dsp:nvSpPr>
        <dsp:cNvPr id="0" name=""/>
        <dsp:cNvSpPr/>
      </dsp:nvSpPr>
      <dsp:spPr>
        <a:xfrm>
          <a:off x="1745307" y="385545"/>
          <a:ext cx="1241714" cy="6208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200" b="0" i="0" u="none" strike="noStrike" kern="1200" cap="none" dirty="0">
              <a:solidFill>
                <a:schemeClr val="bg1"/>
              </a:solidFill>
              <a:latin typeface="Arial"/>
              <a:ea typeface="Arial"/>
              <a:cs typeface="Arial"/>
              <a:sym typeface="Arial"/>
            </a:rPr>
            <a:t>Ingresos</a:t>
          </a:r>
          <a:endParaRPr lang="es-MX" sz="600" kern="1200">
            <a:solidFill>
              <a:schemeClr val="bg1"/>
            </a:solidFill>
          </a:endParaRPr>
        </a:p>
      </dsp:txBody>
      <dsp:txXfrm>
        <a:off x="1763491" y="403729"/>
        <a:ext cx="1205346" cy="584489"/>
      </dsp:txXfrm>
    </dsp:sp>
    <dsp:sp modelId="{380811CE-72A0-461B-8770-62455FE93D8C}">
      <dsp:nvSpPr>
        <dsp:cNvPr id="0" name=""/>
        <dsp:cNvSpPr/>
      </dsp:nvSpPr>
      <dsp:spPr>
        <a:xfrm>
          <a:off x="2987022" y="680454"/>
          <a:ext cx="496685" cy="31038"/>
        </a:xfrm>
        <a:custGeom>
          <a:avLst/>
          <a:gdLst/>
          <a:ahLst/>
          <a:cxnLst/>
          <a:rect l="0" t="0" r="0" b="0"/>
          <a:pathLst>
            <a:path>
              <a:moveTo>
                <a:pt x="0" y="15519"/>
              </a:moveTo>
              <a:lnTo>
                <a:pt x="496685" y="155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>
            <a:solidFill>
              <a:schemeClr val="bg1"/>
            </a:solidFill>
          </a:endParaRPr>
        </a:p>
      </dsp:txBody>
      <dsp:txXfrm>
        <a:off x="3222948" y="683556"/>
        <a:ext cx="24834" cy="24834"/>
      </dsp:txXfrm>
    </dsp:sp>
    <dsp:sp modelId="{07A04654-2825-4F2A-B92C-4A81A35BF611}">
      <dsp:nvSpPr>
        <dsp:cNvPr id="0" name=""/>
        <dsp:cNvSpPr/>
      </dsp:nvSpPr>
      <dsp:spPr>
        <a:xfrm>
          <a:off x="3483708" y="123307"/>
          <a:ext cx="2290666" cy="11453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b="0" i="0" u="none" strike="noStrike" kern="1200" cap="none" dirty="0">
              <a:solidFill>
                <a:schemeClr val="bg1"/>
              </a:solidFill>
              <a:latin typeface="Arial"/>
              <a:ea typeface="Arial"/>
              <a:cs typeface="Arial"/>
              <a:sym typeface="Arial"/>
            </a:rPr>
            <a:t>Operaciones relacionadas con el desarrollo del objeto social de la empresa; son los ingresos operacionales que corresponden a todas las operaciones de venta, y por otro lado, también están las operaciones menores, las cuales no corresponden al desarrollo habitual de sus operaciones.</a:t>
          </a:r>
          <a:endParaRPr lang="es-MX" sz="800" kern="1200">
            <a:solidFill>
              <a:schemeClr val="bg1"/>
            </a:solidFill>
          </a:endParaRPr>
        </a:p>
      </dsp:txBody>
      <dsp:txXfrm>
        <a:off x="3517254" y="156853"/>
        <a:ext cx="2223574" cy="1078241"/>
      </dsp:txXfrm>
    </dsp:sp>
    <dsp:sp modelId="{4DE212E4-6F98-4370-A7C4-CDAD461C38DC}">
      <dsp:nvSpPr>
        <dsp:cNvPr id="0" name=""/>
        <dsp:cNvSpPr/>
      </dsp:nvSpPr>
      <dsp:spPr>
        <a:xfrm rot="21574926">
          <a:off x="1248614" y="1779271"/>
          <a:ext cx="496699" cy="31038"/>
        </a:xfrm>
        <a:custGeom>
          <a:avLst/>
          <a:gdLst/>
          <a:ahLst/>
          <a:cxnLst/>
          <a:rect l="0" t="0" r="0" b="0"/>
          <a:pathLst>
            <a:path>
              <a:moveTo>
                <a:pt x="0" y="15519"/>
              </a:moveTo>
              <a:lnTo>
                <a:pt x="496699" y="1551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>
            <a:solidFill>
              <a:schemeClr val="bg1"/>
            </a:solidFill>
          </a:endParaRPr>
        </a:p>
      </dsp:txBody>
      <dsp:txXfrm>
        <a:off x="1484546" y="1782373"/>
        <a:ext cx="24834" cy="24834"/>
      </dsp:txXfrm>
    </dsp:sp>
    <dsp:sp modelId="{C9B14874-AD57-44F7-A66D-AAC0488D3EB9}">
      <dsp:nvSpPr>
        <dsp:cNvPr id="0" name=""/>
        <dsp:cNvSpPr/>
      </dsp:nvSpPr>
      <dsp:spPr>
        <a:xfrm>
          <a:off x="1745307" y="1482550"/>
          <a:ext cx="1241714" cy="6208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200" b="0" i="0" u="none" strike="noStrike" kern="1200" cap="none" dirty="0">
              <a:solidFill>
                <a:schemeClr val="bg1"/>
              </a:solidFill>
              <a:latin typeface="Arial"/>
              <a:ea typeface="Arial"/>
              <a:cs typeface="Arial"/>
              <a:sym typeface="Arial"/>
            </a:rPr>
            <a:t>Costos</a:t>
          </a:r>
          <a:endParaRPr lang="es-MX" sz="600" kern="1200">
            <a:solidFill>
              <a:schemeClr val="bg1"/>
            </a:solidFill>
          </a:endParaRPr>
        </a:p>
      </dsp:txBody>
      <dsp:txXfrm>
        <a:off x="1763491" y="1500734"/>
        <a:ext cx="1205346" cy="584489"/>
      </dsp:txXfrm>
    </dsp:sp>
    <dsp:sp modelId="{41160FCD-B0D0-4C1F-BAEB-98C9C2844C5D}">
      <dsp:nvSpPr>
        <dsp:cNvPr id="0" name=""/>
        <dsp:cNvSpPr/>
      </dsp:nvSpPr>
      <dsp:spPr>
        <a:xfrm>
          <a:off x="2987022" y="1777460"/>
          <a:ext cx="496685" cy="31038"/>
        </a:xfrm>
        <a:custGeom>
          <a:avLst/>
          <a:gdLst/>
          <a:ahLst/>
          <a:cxnLst/>
          <a:rect l="0" t="0" r="0" b="0"/>
          <a:pathLst>
            <a:path>
              <a:moveTo>
                <a:pt x="0" y="15519"/>
              </a:moveTo>
              <a:lnTo>
                <a:pt x="496685" y="155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>
            <a:solidFill>
              <a:schemeClr val="bg1"/>
            </a:solidFill>
          </a:endParaRPr>
        </a:p>
      </dsp:txBody>
      <dsp:txXfrm>
        <a:off x="3222948" y="1780562"/>
        <a:ext cx="24834" cy="24834"/>
      </dsp:txXfrm>
    </dsp:sp>
    <dsp:sp modelId="{4ECE5EE5-5D53-4DEC-BCB2-D58BB574BC50}">
      <dsp:nvSpPr>
        <dsp:cNvPr id="0" name=""/>
        <dsp:cNvSpPr/>
      </dsp:nvSpPr>
      <dsp:spPr>
        <a:xfrm>
          <a:off x="3483708" y="1361769"/>
          <a:ext cx="2305454" cy="8624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b="0" i="0" u="none" strike="noStrike" kern="1200" cap="none" dirty="0">
              <a:solidFill>
                <a:schemeClr val="bg1"/>
              </a:solidFill>
              <a:latin typeface="Arial"/>
              <a:ea typeface="Arial"/>
              <a:cs typeface="Arial"/>
              <a:sym typeface="Arial"/>
            </a:rPr>
            <a:t>Son todas las operaciones en que incurren con la producción u operación de bienes y servicios, según el objeto de la empresa.</a:t>
          </a:r>
          <a:endParaRPr lang="es-CO" sz="800" b="1" i="0" u="none" strike="noStrike" kern="1200" cap="none" dirty="0">
            <a:solidFill>
              <a:schemeClr val="bg1"/>
            </a:solidFill>
            <a:latin typeface="Arial"/>
            <a:ea typeface="Arial"/>
            <a:cs typeface="Arial"/>
            <a:sym typeface="Arial"/>
          </a:endParaRPr>
        </a:p>
      </dsp:txBody>
      <dsp:txXfrm>
        <a:off x="3508967" y="1387028"/>
        <a:ext cx="2254936" cy="811902"/>
      </dsp:txXfrm>
    </dsp:sp>
    <dsp:sp modelId="{50BE5DA4-5FAB-4433-88C9-6A7657F80B4D}">
      <dsp:nvSpPr>
        <dsp:cNvPr id="0" name=""/>
        <dsp:cNvSpPr/>
      </dsp:nvSpPr>
      <dsp:spPr>
        <a:xfrm rot="3942692">
          <a:off x="893209" y="2331396"/>
          <a:ext cx="1207509" cy="31038"/>
        </a:xfrm>
        <a:custGeom>
          <a:avLst/>
          <a:gdLst/>
          <a:ahLst/>
          <a:cxnLst/>
          <a:rect l="0" t="0" r="0" b="0"/>
          <a:pathLst>
            <a:path>
              <a:moveTo>
                <a:pt x="0" y="15519"/>
              </a:moveTo>
              <a:lnTo>
                <a:pt x="1207509" y="1551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>
            <a:solidFill>
              <a:schemeClr val="bg1"/>
            </a:solidFill>
          </a:endParaRPr>
        </a:p>
      </dsp:txBody>
      <dsp:txXfrm>
        <a:off x="1466776" y="2316728"/>
        <a:ext cx="60375" cy="60375"/>
      </dsp:txXfrm>
    </dsp:sp>
    <dsp:sp modelId="{018A25A5-CDE4-4897-B98E-C5BD05E0795C}">
      <dsp:nvSpPr>
        <dsp:cNvPr id="0" name=""/>
        <dsp:cNvSpPr/>
      </dsp:nvSpPr>
      <dsp:spPr>
        <a:xfrm>
          <a:off x="1745307" y="2586801"/>
          <a:ext cx="1241714" cy="6208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200" b="0" i="0" u="none" strike="noStrike" kern="1200" cap="none" dirty="0">
              <a:solidFill>
                <a:schemeClr val="bg1"/>
              </a:solidFill>
              <a:latin typeface="Arial"/>
              <a:ea typeface="Arial"/>
              <a:cs typeface="Arial"/>
              <a:sym typeface="Arial"/>
            </a:rPr>
            <a:t>Gastos</a:t>
          </a:r>
          <a:endParaRPr lang="es-MX" sz="600" kern="1200">
            <a:solidFill>
              <a:schemeClr val="bg1"/>
            </a:solidFill>
          </a:endParaRPr>
        </a:p>
      </dsp:txBody>
      <dsp:txXfrm>
        <a:off x="1763491" y="2604985"/>
        <a:ext cx="1205346" cy="584489"/>
      </dsp:txXfrm>
    </dsp:sp>
    <dsp:sp modelId="{5A959F01-67C7-4FB9-A585-9774501D7E9D}">
      <dsp:nvSpPr>
        <dsp:cNvPr id="0" name=""/>
        <dsp:cNvSpPr/>
      </dsp:nvSpPr>
      <dsp:spPr>
        <a:xfrm>
          <a:off x="2987022" y="2881711"/>
          <a:ext cx="496685" cy="31038"/>
        </a:xfrm>
        <a:custGeom>
          <a:avLst/>
          <a:gdLst/>
          <a:ahLst/>
          <a:cxnLst/>
          <a:rect l="0" t="0" r="0" b="0"/>
          <a:pathLst>
            <a:path>
              <a:moveTo>
                <a:pt x="0" y="15519"/>
              </a:moveTo>
              <a:lnTo>
                <a:pt x="496685" y="155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>
            <a:solidFill>
              <a:schemeClr val="bg1"/>
            </a:solidFill>
          </a:endParaRPr>
        </a:p>
      </dsp:txBody>
      <dsp:txXfrm>
        <a:off x="3222948" y="2884813"/>
        <a:ext cx="24834" cy="24834"/>
      </dsp:txXfrm>
    </dsp:sp>
    <dsp:sp modelId="{94646DA9-3FA9-46DE-9417-EBCA41FB7B4B}">
      <dsp:nvSpPr>
        <dsp:cNvPr id="0" name=""/>
        <dsp:cNvSpPr/>
      </dsp:nvSpPr>
      <dsp:spPr>
        <a:xfrm>
          <a:off x="3483708" y="2317318"/>
          <a:ext cx="2319635" cy="11598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b="0" i="0" u="none" strike="noStrike" kern="1200" cap="none" dirty="0">
              <a:solidFill>
                <a:schemeClr val="bg1"/>
              </a:solidFill>
              <a:latin typeface="Arial"/>
              <a:ea typeface="Arial"/>
              <a:cs typeface="Arial"/>
              <a:sym typeface="Arial"/>
            </a:rPr>
            <a:t>Operaciones en las cuales incurre una empresa relacionadas con las demás áreas de la organización, exceptuando el área de producción; estas se dividen en gastos de administración, gasto de ventas y mercadeo, además de los egresos no relacionados con el desarrollo del objeto de la empresa.</a:t>
          </a:r>
          <a:endParaRPr lang="es-CO" sz="800" kern="1200" dirty="0">
            <a:solidFill>
              <a:schemeClr val="bg1"/>
            </a:solidFill>
          </a:endParaRPr>
        </a:p>
      </dsp:txBody>
      <dsp:txXfrm>
        <a:off x="3517678" y="2351288"/>
        <a:ext cx="2251695" cy="109188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SharedWithUsers xmlns="cb45339b-ced9-4d0d-8f64-77573914d53b">
      <UserInfo>
        <DisplayName/>
        <AccountId xsi:nil="true"/>
        <AccountType/>
      </UserInfo>
    </SharedWithUsers>
    <MediaLengthInSeconds xmlns="43a3ca16-9c26-4813-b83f-4aec9927b43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1F3618-F75A-4E33-BA6F-1FC29E6A7919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1464CBDA-B730-42F5-89EF-A3A8B4D2AC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62E1E14-CA61-4E17-8DB8-DE379A0B742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Viviana Herrera</cp:lastModifiedBy>
  <cp:revision>2</cp:revision>
  <dcterms:created xsi:type="dcterms:W3CDTF">2024-04-05T14:07:00Z</dcterms:created>
  <dcterms:modified xsi:type="dcterms:W3CDTF">2024-04-05T14:07:00Z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1299739c-ad3d-4908-806e-4d91151a6e13_Enabled">
    <vt:lpwstr>true</vt:lpwstr>
  </property>
  <property fmtid="{D5CDD505-2E9C-101B-9397-08002B2CF9AE}" pid="5" name="MSIP_Label_1299739c-ad3d-4908-806e-4d91151a6e13_SetDate">
    <vt:lpwstr>2023-09-23T17:28:52Z</vt:lpwstr>
  </property>
  <property fmtid="{D5CDD505-2E9C-101B-9397-08002B2CF9AE}" pid="6" name="MSIP_Label_1299739c-ad3d-4908-806e-4d91151a6e13_Method">
    <vt:lpwstr>Standard</vt:lpwstr>
  </property>
  <property fmtid="{D5CDD505-2E9C-101B-9397-08002B2CF9AE}" pid="7" name="MSIP_Label_1299739c-ad3d-4908-806e-4d91151a6e13_Name">
    <vt:lpwstr>All Employees (Unrestricted)</vt:lpwstr>
  </property>
  <property fmtid="{D5CDD505-2E9C-101B-9397-08002B2CF9AE}" pid="8" name="MSIP_Label_1299739c-ad3d-4908-806e-4d91151a6e13_SiteId">
    <vt:lpwstr>cbc2c381-2f2e-4d93-91d1-506c9316ace7</vt:lpwstr>
  </property>
  <property fmtid="{D5CDD505-2E9C-101B-9397-08002B2CF9AE}" pid="9" name="MSIP_Label_1299739c-ad3d-4908-806e-4d91151a6e13_ActionId">
    <vt:lpwstr>8c4bf7bc-5264-4834-970b-824d385f8e99</vt:lpwstr>
  </property>
  <property fmtid="{D5CDD505-2E9C-101B-9397-08002B2CF9AE}" pid="10" name="MSIP_Label_1299739c-ad3d-4908-806e-4d91151a6e13_ContentBits">
    <vt:lpwstr>0</vt:lpwstr>
  </property>
  <property fmtid="{D5CDD505-2E9C-101B-9397-08002B2CF9AE}" pid="11" name="Order">
    <vt:r8>23363300</vt:r8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_SourceUrl">
    <vt:lpwstr/>
  </property>
  <property fmtid="{D5CDD505-2E9C-101B-9397-08002B2CF9AE}" pid="15" name="_SharedFileIndex">
    <vt:lpwstr/>
  </property>
  <property fmtid="{D5CDD505-2E9C-101B-9397-08002B2CF9AE}" pid="16" name="ComplianceAssetId">
    <vt:lpwstr/>
  </property>
  <property fmtid="{D5CDD505-2E9C-101B-9397-08002B2CF9AE}" pid="17" name="TemplateUrl">
    <vt:lpwstr/>
  </property>
  <property fmtid="{D5CDD505-2E9C-101B-9397-08002B2CF9AE}" pid="18" name="_ExtendedDescription">
    <vt:lpwstr/>
  </property>
  <property fmtid="{D5CDD505-2E9C-101B-9397-08002B2CF9AE}" pid="19" name="TriggerFlowInfo">
    <vt:lpwstr/>
  </property>
</Properties>
</file>