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383485" w:rsidRDefault="003A6121" w14:paraId="00000001" w14:textId="77777777">
      <w:pPr>
        <w:ind w:left="0" w:hanging="2"/>
        <w:jc w:val="center"/>
        <w:rPr>
          <w:sz w:val="20"/>
          <w:szCs w:val="20"/>
        </w:rPr>
      </w:pPr>
      <w:r>
        <w:rPr>
          <w:b/>
          <w:sz w:val="20"/>
          <w:szCs w:val="20"/>
        </w:rPr>
        <w:t>FORMATO PARA EL DESARROLLO DE COMPONENTE FORMATIVO</w:t>
      </w:r>
    </w:p>
    <w:p w:rsidR="00383485" w:rsidRDefault="00383485" w14:paraId="00000002" w14:textId="77777777">
      <w:pPr>
        <w:tabs>
          <w:tab w:val="left" w:pos="3224"/>
        </w:tabs>
        <w:ind w:left="0" w:hanging="2"/>
        <w:jc w:val="both"/>
        <w:rPr>
          <w:sz w:val="20"/>
          <w:szCs w:val="20"/>
        </w:rPr>
      </w:pPr>
    </w:p>
    <w:tbl>
      <w:tblPr>
        <w:tblStyle w:val="afff9"/>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3397"/>
        <w:gridCol w:w="6565"/>
      </w:tblGrid>
      <w:tr w:rsidR="00383485" w14:paraId="0A8A31DB" w14:textId="77777777">
        <w:trPr>
          <w:trHeight w:val="340"/>
        </w:trPr>
        <w:tc>
          <w:tcPr>
            <w:tcW w:w="3397" w:type="dxa"/>
            <w:shd w:val="clear" w:color="auto" w:fill="EDF2F8"/>
            <w:vAlign w:val="center"/>
          </w:tcPr>
          <w:p w:rsidR="00383485" w:rsidRDefault="003A6121" w14:paraId="00000003" w14:textId="77777777">
            <w:pPr>
              <w:ind w:left="0" w:hanging="2"/>
              <w:jc w:val="both"/>
              <w:rPr>
                <w:sz w:val="20"/>
                <w:szCs w:val="20"/>
              </w:rPr>
            </w:pPr>
            <w:r>
              <w:rPr>
                <w:sz w:val="20"/>
                <w:szCs w:val="20"/>
              </w:rPr>
              <w:t>PROGRAMA DE FORMACIÓN</w:t>
            </w:r>
          </w:p>
        </w:tc>
        <w:tc>
          <w:tcPr>
            <w:tcW w:w="6565" w:type="dxa"/>
            <w:shd w:val="clear" w:color="auto" w:fill="EDF2F8"/>
            <w:vAlign w:val="center"/>
          </w:tcPr>
          <w:p w:rsidR="00383485" w:rsidRDefault="003A6121" w14:paraId="00000004" w14:textId="77777777">
            <w:pPr>
              <w:ind w:left="0" w:hanging="2"/>
              <w:jc w:val="both"/>
              <w:rPr>
                <w:b w:val="0"/>
                <w:sz w:val="20"/>
                <w:szCs w:val="20"/>
              </w:rPr>
            </w:pPr>
            <w:r>
              <w:rPr>
                <w:b w:val="0"/>
                <w:sz w:val="20"/>
                <w:szCs w:val="20"/>
              </w:rPr>
              <w:t>Gestión de Negocios y Finanzas</w:t>
            </w:r>
          </w:p>
        </w:tc>
      </w:tr>
    </w:tbl>
    <w:p w:rsidR="00383485" w:rsidRDefault="00383485" w14:paraId="00000005" w14:textId="77777777">
      <w:pPr>
        <w:ind w:left="0" w:hanging="2"/>
        <w:jc w:val="both"/>
        <w:rPr>
          <w:sz w:val="20"/>
          <w:szCs w:val="20"/>
        </w:rPr>
      </w:pPr>
    </w:p>
    <w:tbl>
      <w:tblPr>
        <w:tblStyle w:val="afffa"/>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838"/>
        <w:gridCol w:w="2835"/>
        <w:gridCol w:w="2126"/>
        <w:gridCol w:w="3163"/>
      </w:tblGrid>
      <w:tr w:rsidR="00383485" w14:paraId="72A74B37" w14:textId="77777777">
        <w:trPr>
          <w:trHeight w:val="340"/>
        </w:trPr>
        <w:tc>
          <w:tcPr>
            <w:tcW w:w="1838" w:type="dxa"/>
            <w:shd w:val="clear" w:color="auto" w:fill="EDF2F8"/>
            <w:vAlign w:val="center"/>
          </w:tcPr>
          <w:p w:rsidR="00383485" w:rsidRDefault="003A6121" w14:paraId="00000006" w14:textId="77777777">
            <w:pPr>
              <w:ind w:left="0" w:hanging="2"/>
              <w:jc w:val="both"/>
              <w:rPr>
                <w:sz w:val="20"/>
                <w:szCs w:val="20"/>
              </w:rPr>
            </w:pPr>
            <w:r>
              <w:rPr>
                <w:sz w:val="20"/>
                <w:szCs w:val="20"/>
              </w:rPr>
              <w:t>COMPETENCIA</w:t>
            </w:r>
          </w:p>
        </w:tc>
        <w:tc>
          <w:tcPr>
            <w:tcW w:w="2835" w:type="dxa"/>
            <w:shd w:val="clear" w:color="auto" w:fill="EDF2F8"/>
            <w:vAlign w:val="center"/>
          </w:tcPr>
          <w:p w:rsidR="00383485" w:rsidRDefault="003A6121" w14:paraId="00000007" w14:textId="77777777">
            <w:pPr>
              <w:ind w:left="0" w:hanging="2"/>
              <w:jc w:val="both"/>
              <w:rPr>
                <w:b w:val="0"/>
                <w:sz w:val="20"/>
                <w:szCs w:val="20"/>
                <w:u w:val="single"/>
              </w:rPr>
            </w:pPr>
            <w:r>
              <w:rPr>
                <w:b w:val="0"/>
                <w:sz w:val="20"/>
                <w:szCs w:val="20"/>
              </w:rPr>
              <w:t>260101009 - Evaluar estrategias de mercadeo de acuerdo con objetivos comerciales.</w:t>
            </w:r>
          </w:p>
        </w:tc>
        <w:tc>
          <w:tcPr>
            <w:tcW w:w="2126" w:type="dxa"/>
            <w:shd w:val="clear" w:color="auto" w:fill="EDF2F8"/>
            <w:vAlign w:val="center"/>
          </w:tcPr>
          <w:p w:rsidR="00383485" w:rsidRDefault="003A6121" w14:paraId="00000008" w14:textId="77777777">
            <w:pPr>
              <w:ind w:left="0" w:hanging="2"/>
              <w:jc w:val="both"/>
              <w:rPr>
                <w:sz w:val="20"/>
                <w:szCs w:val="20"/>
              </w:rPr>
            </w:pPr>
            <w:r>
              <w:rPr>
                <w:sz w:val="20"/>
                <w:szCs w:val="20"/>
              </w:rPr>
              <w:t>RESULTADOS DE APRENDIZAJE</w:t>
            </w:r>
          </w:p>
        </w:tc>
        <w:tc>
          <w:tcPr>
            <w:tcW w:w="3163" w:type="dxa"/>
            <w:shd w:val="clear" w:color="auto" w:fill="EDF2F8"/>
            <w:vAlign w:val="center"/>
          </w:tcPr>
          <w:p w:rsidR="00383485" w:rsidRDefault="003A6121" w14:paraId="00000009" w14:textId="77777777">
            <w:pPr>
              <w:ind w:left="0" w:hanging="2"/>
              <w:jc w:val="both"/>
              <w:rPr>
                <w:b w:val="0"/>
                <w:sz w:val="20"/>
                <w:szCs w:val="20"/>
              </w:rPr>
            </w:pPr>
            <w:r>
              <w:rPr>
                <w:b w:val="0"/>
                <w:sz w:val="20"/>
                <w:szCs w:val="20"/>
              </w:rPr>
              <w:t xml:space="preserve">260101009-03 - Establecer acciones a implementar conforme a políticas organizacionales. </w:t>
            </w:r>
          </w:p>
          <w:p w:rsidR="00383485" w:rsidRDefault="00383485" w14:paraId="0000000A" w14:textId="77777777">
            <w:pPr>
              <w:ind w:left="0" w:hanging="2"/>
              <w:jc w:val="both"/>
              <w:rPr>
                <w:b w:val="0"/>
                <w:sz w:val="20"/>
                <w:szCs w:val="20"/>
              </w:rPr>
            </w:pPr>
          </w:p>
          <w:p w:rsidR="00383485" w:rsidRDefault="003A6121" w14:paraId="0000000B" w14:textId="77777777">
            <w:pPr>
              <w:ind w:left="0" w:hanging="2"/>
              <w:jc w:val="both"/>
              <w:rPr>
                <w:b w:val="0"/>
                <w:sz w:val="20"/>
                <w:szCs w:val="20"/>
              </w:rPr>
            </w:pPr>
            <w:r>
              <w:rPr>
                <w:b w:val="0"/>
                <w:sz w:val="20"/>
                <w:szCs w:val="20"/>
              </w:rPr>
              <w:t>60101009-04 - Determinar estrategias comerciales conforme con plan de mercadeo.</w:t>
            </w:r>
          </w:p>
          <w:p w:rsidR="00383485" w:rsidRDefault="00383485" w14:paraId="0000000C" w14:textId="77777777">
            <w:pPr>
              <w:ind w:left="0" w:hanging="2"/>
              <w:jc w:val="both"/>
              <w:rPr>
                <w:sz w:val="20"/>
                <w:szCs w:val="20"/>
              </w:rPr>
            </w:pPr>
          </w:p>
        </w:tc>
      </w:tr>
    </w:tbl>
    <w:p w:rsidR="00383485" w:rsidRDefault="00383485" w14:paraId="0000000D" w14:textId="77777777">
      <w:pPr>
        <w:ind w:left="0" w:hanging="2"/>
        <w:jc w:val="both"/>
        <w:rPr>
          <w:sz w:val="20"/>
          <w:szCs w:val="20"/>
        </w:rPr>
      </w:pPr>
    </w:p>
    <w:p w:rsidR="00383485" w:rsidRDefault="00383485" w14:paraId="0000000E" w14:textId="77777777">
      <w:pPr>
        <w:ind w:left="0" w:hanging="2"/>
        <w:jc w:val="both"/>
        <w:rPr>
          <w:sz w:val="20"/>
          <w:szCs w:val="20"/>
        </w:rPr>
      </w:pPr>
    </w:p>
    <w:tbl>
      <w:tblPr>
        <w:tblStyle w:val="afffb"/>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3397"/>
        <w:gridCol w:w="6565"/>
      </w:tblGrid>
      <w:tr w:rsidR="00383485" w:rsidTr="342242E9" w14:paraId="16FD60B6" w14:textId="77777777">
        <w:trPr>
          <w:trHeight w:val="340"/>
        </w:trPr>
        <w:tc>
          <w:tcPr>
            <w:tcW w:w="3397" w:type="dxa"/>
            <w:shd w:val="clear" w:color="auto" w:fill="EDF2F8"/>
            <w:vAlign w:val="center"/>
          </w:tcPr>
          <w:p w:rsidR="00383485" w:rsidRDefault="003A6121" w14:paraId="0000000F" w14:textId="77777777">
            <w:pPr>
              <w:ind w:left="0" w:hanging="2"/>
              <w:jc w:val="both"/>
              <w:rPr>
                <w:sz w:val="20"/>
                <w:szCs w:val="20"/>
              </w:rPr>
            </w:pPr>
            <w:r>
              <w:rPr>
                <w:sz w:val="20"/>
                <w:szCs w:val="20"/>
              </w:rPr>
              <w:t>NÚMERO DEL COMPONENTE FORMATIVO</w:t>
            </w:r>
          </w:p>
        </w:tc>
        <w:tc>
          <w:tcPr>
            <w:tcW w:w="6565" w:type="dxa"/>
            <w:shd w:val="clear" w:color="auto" w:fill="EDF2F8"/>
            <w:vAlign w:val="center"/>
          </w:tcPr>
          <w:p w:rsidR="00383485" w:rsidRDefault="003A6121" w14:paraId="00000010" w14:textId="77777777">
            <w:pPr>
              <w:ind w:left="0" w:hanging="2"/>
              <w:jc w:val="both"/>
              <w:rPr>
                <w:b w:val="0"/>
                <w:sz w:val="20"/>
                <w:szCs w:val="20"/>
              </w:rPr>
            </w:pPr>
            <w:r>
              <w:rPr>
                <w:b w:val="0"/>
                <w:sz w:val="20"/>
                <w:szCs w:val="20"/>
              </w:rPr>
              <w:t>015</w:t>
            </w:r>
          </w:p>
        </w:tc>
      </w:tr>
      <w:tr w:rsidR="00383485" w:rsidTr="342242E9" w14:paraId="1173F6F8" w14:textId="77777777">
        <w:trPr>
          <w:trHeight w:val="340"/>
        </w:trPr>
        <w:tc>
          <w:tcPr>
            <w:tcW w:w="3397" w:type="dxa"/>
            <w:shd w:val="clear" w:color="auto" w:fill="EDF2F8"/>
            <w:vAlign w:val="center"/>
          </w:tcPr>
          <w:p w:rsidR="00383485" w:rsidRDefault="003A6121" w14:paraId="00000011" w14:textId="77777777">
            <w:pPr>
              <w:ind w:left="0" w:hanging="2"/>
              <w:jc w:val="both"/>
              <w:rPr>
                <w:sz w:val="20"/>
                <w:szCs w:val="20"/>
              </w:rPr>
            </w:pPr>
            <w:r>
              <w:rPr>
                <w:sz w:val="20"/>
                <w:szCs w:val="20"/>
              </w:rPr>
              <w:t>NOMBRE DEL COMPONENTE FORMATIVO</w:t>
            </w:r>
          </w:p>
        </w:tc>
        <w:tc>
          <w:tcPr>
            <w:tcW w:w="6565" w:type="dxa"/>
            <w:shd w:val="clear" w:color="auto" w:fill="EDF2F8"/>
            <w:vAlign w:val="center"/>
          </w:tcPr>
          <w:p w:rsidR="00383485" w:rsidRDefault="003A6121" w14:paraId="00000012" w14:textId="77777777">
            <w:pPr>
              <w:ind w:left="0" w:hanging="2"/>
              <w:jc w:val="both"/>
              <w:rPr>
                <w:b w:val="0"/>
                <w:sz w:val="20"/>
                <w:szCs w:val="20"/>
              </w:rPr>
            </w:pPr>
            <w:r>
              <w:rPr>
                <w:b w:val="0"/>
                <w:sz w:val="20"/>
                <w:szCs w:val="20"/>
              </w:rPr>
              <w:t>Mercadeo estratégico y costeo de la gestión comercial</w:t>
            </w:r>
          </w:p>
        </w:tc>
      </w:tr>
      <w:tr w:rsidR="00383485" w:rsidTr="342242E9" w14:paraId="28D63B32" w14:textId="77777777">
        <w:trPr>
          <w:trHeight w:val="340"/>
        </w:trPr>
        <w:tc>
          <w:tcPr>
            <w:tcW w:w="3397" w:type="dxa"/>
            <w:shd w:val="clear" w:color="auto" w:fill="EDF2F8"/>
            <w:vAlign w:val="center"/>
          </w:tcPr>
          <w:p w:rsidR="00383485" w:rsidRDefault="003A6121" w14:paraId="00000013" w14:textId="77777777">
            <w:pPr>
              <w:ind w:left="0" w:hanging="2"/>
              <w:jc w:val="both"/>
              <w:rPr>
                <w:sz w:val="20"/>
                <w:szCs w:val="20"/>
              </w:rPr>
            </w:pPr>
            <w:r>
              <w:rPr>
                <w:sz w:val="20"/>
                <w:szCs w:val="20"/>
              </w:rPr>
              <w:t>BREVE DESCRIPCIÓN</w:t>
            </w:r>
          </w:p>
        </w:tc>
        <w:tc>
          <w:tcPr>
            <w:tcW w:w="6565" w:type="dxa"/>
            <w:shd w:val="clear" w:color="auto" w:fill="EDF2F8"/>
            <w:vAlign w:val="center"/>
          </w:tcPr>
          <w:p w:rsidR="00383485" w:rsidP="342242E9" w:rsidRDefault="003A6121" w14:paraId="00000014" w14:textId="77777777">
            <w:pPr>
              <w:ind w:left="0" w:hanging="2"/>
              <w:jc w:val="both"/>
              <w:rPr>
                <w:b w:val="0"/>
                <w:sz w:val="20"/>
                <w:szCs w:val="20"/>
                <w:lang w:val="es-ES"/>
              </w:rPr>
            </w:pPr>
            <w:r w:rsidRPr="342242E9">
              <w:rPr>
                <w:b w:val="0"/>
                <w:sz w:val="20"/>
                <w:szCs w:val="20"/>
                <w:lang w:val="es-ES"/>
              </w:rPr>
              <w:t xml:space="preserve">Parte del éxito empresarial de cualquier entidad económica, radica fundamentalmente en una correcta estructuración de sus procesos, tanto productivos como administrativos. Por tanto, conocer e identificar cada uno de los elementos que componen este proceso garantizarán el alcance de los objetivos que la organización se haya propuesto en el horizonte temporal. </w:t>
            </w:r>
          </w:p>
        </w:tc>
      </w:tr>
      <w:tr w:rsidR="00383485" w:rsidTr="342242E9" w14:paraId="3DA9C25C" w14:textId="77777777">
        <w:trPr>
          <w:trHeight w:val="340"/>
        </w:trPr>
        <w:tc>
          <w:tcPr>
            <w:tcW w:w="3397" w:type="dxa"/>
            <w:shd w:val="clear" w:color="auto" w:fill="EDF2F8"/>
            <w:vAlign w:val="center"/>
          </w:tcPr>
          <w:p w:rsidR="00383485" w:rsidRDefault="003A6121" w14:paraId="00000015" w14:textId="77777777">
            <w:pPr>
              <w:ind w:left="0" w:hanging="2"/>
              <w:jc w:val="both"/>
              <w:rPr>
                <w:sz w:val="20"/>
                <w:szCs w:val="20"/>
              </w:rPr>
            </w:pPr>
            <w:r>
              <w:rPr>
                <w:sz w:val="20"/>
                <w:szCs w:val="20"/>
              </w:rPr>
              <w:t>PALABRAS CLAVE</w:t>
            </w:r>
          </w:p>
        </w:tc>
        <w:tc>
          <w:tcPr>
            <w:tcW w:w="6565" w:type="dxa"/>
            <w:shd w:val="clear" w:color="auto" w:fill="EDF2F8"/>
            <w:vAlign w:val="center"/>
          </w:tcPr>
          <w:p w:rsidR="00383485" w:rsidRDefault="003A6121" w14:paraId="00000016" w14:textId="77777777">
            <w:pPr>
              <w:ind w:left="0" w:hanging="2"/>
              <w:jc w:val="both"/>
              <w:rPr>
                <w:b w:val="0"/>
                <w:sz w:val="20"/>
                <w:szCs w:val="20"/>
              </w:rPr>
            </w:pPr>
            <w:r>
              <w:rPr>
                <w:b w:val="0"/>
                <w:sz w:val="20"/>
                <w:szCs w:val="20"/>
              </w:rPr>
              <w:t>Direccionamiento, estratégico, objetivos, plan de mercado, procesos.</w:t>
            </w:r>
          </w:p>
        </w:tc>
      </w:tr>
    </w:tbl>
    <w:p w:rsidR="00383485" w:rsidRDefault="00383485" w14:paraId="00000017" w14:textId="77777777">
      <w:pPr>
        <w:ind w:left="0" w:hanging="2"/>
        <w:jc w:val="both"/>
        <w:rPr>
          <w:sz w:val="20"/>
          <w:szCs w:val="20"/>
        </w:rPr>
      </w:pPr>
    </w:p>
    <w:tbl>
      <w:tblPr>
        <w:tblStyle w:val="aff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3397"/>
        <w:gridCol w:w="6565"/>
      </w:tblGrid>
      <w:tr w:rsidR="00383485" w14:paraId="34920B0E" w14:textId="77777777">
        <w:trPr>
          <w:trHeight w:val="340"/>
        </w:trPr>
        <w:tc>
          <w:tcPr>
            <w:tcW w:w="3397" w:type="dxa"/>
            <w:shd w:val="clear" w:color="auto" w:fill="EDF2F8"/>
            <w:vAlign w:val="center"/>
          </w:tcPr>
          <w:p w:rsidR="00383485" w:rsidRDefault="003A6121" w14:paraId="00000018" w14:textId="77777777">
            <w:pPr>
              <w:ind w:left="0" w:hanging="2"/>
              <w:jc w:val="both"/>
              <w:rPr>
                <w:sz w:val="20"/>
                <w:szCs w:val="20"/>
              </w:rPr>
            </w:pPr>
            <w:r>
              <w:rPr>
                <w:sz w:val="20"/>
                <w:szCs w:val="20"/>
              </w:rPr>
              <w:t>ÁREA OCUPACIONAL</w:t>
            </w:r>
          </w:p>
        </w:tc>
        <w:tc>
          <w:tcPr>
            <w:tcW w:w="6565" w:type="dxa"/>
            <w:shd w:val="clear" w:color="auto" w:fill="EDF2F8"/>
            <w:vAlign w:val="center"/>
          </w:tcPr>
          <w:p w:rsidR="00383485" w:rsidRDefault="003A6121" w14:paraId="00000019" w14:textId="77777777">
            <w:pPr>
              <w:ind w:left="0" w:hanging="2"/>
              <w:jc w:val="both"/>
              <w:rPr>
                <w:b w:val="0"/>
                <w:sz w:val="20"/>
                <w:szCs w:val="20"/>
              </w:rPr>
            </w:pPr>
            <w:r>
              <w:rPr>
                <w:b w:val="0"/>
                <w:sz w:val="20"/>
                <w:szCs w:val="20"/>
              </w:rPr>
              <w:t>1 - FINANZAS Y ADMINISTRACIÓN</w:t>
            </w:r>
          </w:p>
        </w:tc>
      </w:tr>
      <w:tr w:rsidR="00383485" w14:paraId="61BEE470" w14:textId="77777777">
        <w:trPr>
          <w:trHeight w:val="465"/>
        </w:trPr>
        <w:tc>
          <w:tcPr>
            <w:tcW w:w="3397" w:type="dxa"/>
            <w:shd w:val="clear" w:color="auto" w:fill="EDF2F8"/>
            <w:vAlign w:val="center"/>
          </w:tcPr>
          <w:p w:rsidR="00383485" w:rsidRDefault="003A6121" w14:paraId="0000001A" w14:textId="77777777">
            <w:pPr>
              <w:ind w:left="0" w:hanging="2"/>
              <w:jc w:val="both"/>
              <w:rPr>
                <w:sz w:val="20"/>
                <w:szCs w:val="20"/>
              </w:rPr>
            </w:pPr>
            <w:r>
              <w:rPr>
                <w:sz w:val="20"/>
                <w:szCs w:val="20"/>
              </w:rPr>
              <w:t>IDIOMA</w:t>
            </w:r>
          </w:p>
        </w:tc>
        <w:tc>
          <w:tcPr>
            <w:tcW w:w="6565" w:type="dxa"/>
            <w:shd w:val="clear" w:color="auto" w:fill="EDF2F8"/>
            <w:vAlign w:val="center"/>
          </w:tcPr>
          <w:p w:rsidR="00383485" w:rsidRDefault="003A6121" w14:paraId="0000001B" w14:textId="77777777">
            <w:pPr>
              <w:ind w:left="0" w:hanging="2"/>
              <w:jc w:val="both"/>
              <w:rPr>
                <w:b w:val="0"/>
                <w:color w:val="E36C09"/>
                <w:sz w:val="20"/>
                <w:szCs w:val="20"/>
              </w:rPr>
            </w:pPr>
            <w:r>
              <w:rPr>
                <w:b w:val="0"/>
                <w:sz w:val="20"/>
                <w:szCs w:val="20"/>
              </w:rPr>
              <w:t>Español</w:t>
            </w:r>
          </w:p>
        </w:tc>
      </w:tr>
    </w:tbl>
    <w:p w:rsidR="00383485" w:rsidRDefault="00383485" w14:paraId="0000001C" w14:textId="77777777">
      <w:pPr>
        <w:ind w:left="0" w:hanging="2"/>
        <w:jc w:val="both"/>
        <w:rPr>
          <w:sz w:val="20"/>
          <w:szCs w:val="20"/>
        </w:rPr>
      </w:pPr>
    </w:p>
    <w:p w:rsidR="00383485" w:rsidRDefault="00383485" w14:paraId="0000001D" w14:textId="77777777">
      <w:pPr>
        <w:ind w:left="0" w:hanging="2"/>
        <w:jc w:val="both"/>
        <w:rPr>
          <w:sz w:val="20"/>
          <w:szCs w:val="20"/>
        </w:rPr>
      </w:pPr>
    </w:p>
    <w:p w:rsidR="00383485" w:rsidRDefault="003A6121" w14:paraId="0000001E" w14:textId="77777777">
      <w:pPr>
        <w:numPr>
          <w:ilvl w:val="0"/>
          <w:numId w:val="11"/>
        </w:numPr>
        <w:pBdr>
          <w:top w:val="nil"/>
          <w:left w:val="nil"/>
          <w:bottom w:val="nil"/>
          <w:right w:val="nil"/>
          <w:between w:val="nil"/>
        </w:pBdr>
        <w:ind w:left="0" w:hanging="2"/>
        <w:jc w:val="both"/>
        <w:rPr>
          <w:color w:val="000000"/>
          <w:sz w:val="20"/>
          <w:szCs w:val="20"/>
        </w:rPr>
      </w:pPr>
      <w:r>
        <w:rPr>
          <w:b/>
          <w:color w:val="000000"/>
          <w:sz w:val="20"/>
          <w:szCs w:val="20"/>
        </w:rPr>
        <w:t>TABLA DE CONTENIDOS</w:t>
      </w:r>
    </w:p>
    <w:p w:rsidR="00383485" w:rsidRDefault="00383485" w14:paraId="0000001F" w14:textId="77777777">
      <w:pPr>
        <w:ind w:left="0" w:hanging="2"/>
        <w:jc w:val="both"/>
        <w:rPr>
          <w:color w:val="7F7F7F"/>
          <w:sz w:val="20"/>
          <w:szCs w:val="20"/>
        </w:rPr>
      </w:pPr>
    </w:p>
    <w:p w:rsidR="00383485" w:rsidRDefault="003A6121" w14:paraId="00000020" w14:textId="77777777">
      <w:pPr>
        <w:ind w:left="0" w:hanging="2"/>
        <w:jc w:val="both"/>
        <w:rPr>
          <w:sz w:val="20"/>
          <w:szCs w:val="20"/>
        </w:rPr>
      </w:pPr>
      <w:r>
        <w:rPr>
          <w:b/>
          <w:sz w:val="20"/>
          <w:szCs w:val="20"/>
        </w:rPr>
        <w:t>Introducción</w:t>
      </w:r>
    </w:p>
    <w:p w:rsidR="00383485" w:rsidRDefault="00383485" w14:paraId="00000021" w14:textId="77777777">
      <w:pPr>
        <w:ind w:left="0" w:hanging="2"/>
        <w:jc w:val="both"/>
        <w:rPr>
          <w:sz w:val="20"/>
          <w:szCs w:val="20"/>
        </w:rPr>
      </w:pPr>
    </w:p>
    <w:p w:rsidR="00383485" w:rsidRDefault="003A6121" w14:paraId="00000022" w14:textId="77777777">
      <w:pPr>
        <w:numPr>
          <w:ilvl w:val="1"/>
          <w:numId w:val="12"/>
        </w:numPr>
        <w:pBdr>
          <w:top w:val="nil"/>
          <w:left w:val="nil"/>
          <w:bottom w:val="nil"/>
          <w:right w:val="nil"/>
          <w:between w:val="nil"/>
        </w:pBdr>
        <w:ind w:left="0" w:hanging="2"/>
        <w:jc w:val="both"/>
        <w:rPr>
          <w:color w:val="000000"/>
          <w:sz w:val="20"/>
          <w:szCs w:val="20"/>
        </w:rPr>
      </w:pPr>
      <w:r>
        <w:rPr>
          <w:b/>
          <w:color w:val="000000"/>
          <w:sz w:val="20"/>
          <w:szCs w:val="20"/>
        </w:rPr>
        <w:t xml:space="preserve">Análisis de la información </w:t>
      </w:r>
    </w:p>
    <w:p w:rsidR="00383485" w:rsidRDefault="003A6121" w14:paraId="00000023" w14:textId="77777777">
      <w:pPr>
        <w:pBdr>
          <w:top w:val="nil"/>
          <w:left w:val="nil"/>
          <w:bottom w:val="nil"/>
          <w:right w:val="nil"/>
          <w:between w:val="nil"/>
        </w:pBdr>
        <w:ind w:left="0" w:hanging="2"/>
        <w:jc w:val="both"/>
        <w:rPr>
          <w:color w:val="000000"/>
          <w:sz w:val="20"/>
          <w:szCs w:val="20"/>
        </w:rPr>
      </w:pPr>
      <w:r>
        <w:rPr>
          <w:color w:val="000000"/>
          <w:sz w:val="20"/>
          <w:szCs w:val="20"/>
        </w:rPr>
        <w:t>1.1 Tabulación</w:t>
      </w:r>
    </w:p>
    <w:p w:rsidR="00383485" w:rsidRDefault="003A6121" w14:paraId="00000024" w14:textId="77777777">
      <w:pPr>
        <w:pBdr>
          <w:top w:val="nil"/>
          <w:left w:val="nil"/>
          <w:bottom w:val="nil"/>
          <w:right w:val="nil"/>
          <w:between w:val="nil"/>
        </w:pBdr>
        <w:ind w:left="0" w:hanging="2"/>
        <w:jc w:val="both"/>
        <w:rPr>
          <w:color w:val="000000"/>
          <w:sz w:val="20"/>
          <w:szCs w:val="20"/>
        </w:rPr>
      </w:pPr>
      <w:r>
        <w:rPr>
          <w:color w:val="000000"/>
          <w:sz w:val="20"/>
          <w:szCs w:val="20"/>
        </w:rPr>
        <w:t xml:space="preserve">1.2 Herramientas ofimáticas </w:t>
      </w:r>
    </w:p>
    <w:p w:rsidR="00383485" w:rsidRDefault="00383485" w14:paraId="00000025" w14:textId="77777777">
      <w:pPr>
        <w:pBdr>
          <w:top w:val="nil"/>
          <w:left w:val="nil"/>
          <w:bottom w:val="nil"/>
          <w:right w:val="nil"/>
          <w:between w:val="nil"/>
        </w:pBdr>
        <w:ind w:left="0" w:hanging="2"/>
        <w:jc w:val="both"/>
        <w:rPr>
          <w:color w:val="000000"/>
          <w:sz w:val="20"/>
          <w:szCs w:val="20"/>
        </w:rPr>
      </w:pPr>
    </w:p>
    <w:p w:rsidR="00383485" w:rsidRDefault="003A6121" w14:paraId="00000026" w14:textId="77777777">
      <w:pPr>
        <w:numPr>
          <w:ilvl w:val="1"/>
          <w:numId w:val="12"/>
        </w:numPr>
        <w:pBdr>
          <w:top w:val="nil"/>
          <w:left w:val="nil"/>
          <w:bottom w:val="nil"/>
          <w:right w:val="nil"/>
          <w:between w:val="nil"/>
        </w:pBdr>
        <w:ind w:left="0" w:hanging="2"/>
        <w:jc w:val="both"/>
        <w:rPr>
          <w:color w:val="000000"/>
          <w:sz w:val="20"/>
          <w:szCs w:val="20"/>
        </w:rPr>
      </w:pPr>
      <w:r>
        <w:rPr>
          <w:b/>
          <w:color w:val="000000"/>
          <w:sz w:val="20"/>
          <w:szCs w:val="20"/>
        </w:rPr>
        <w:t>Estrategias de mercado</w:t>
      </w:r>
    </w:p>
    <w:p w:rsidR="00383485" w:rsidRDefault="003A6121" w14:paraId="00000027" w14:textId="77777777">
      <w:pPr>
        <w:pBdr>
          <w:top w:val="nil"/>
          <w:left w:val="nil"/>
          <w:bottom w:val="nil"/>
          <w:right w:val="nil"/>
          <w:between w:val="nil"/>
        </w:pBdr>
        <w:ind w:left="0" w:hanging="2"/>
        <w:jc w:val="both"/>
        <w:rPr>
          <w:color w:val="000000"/>
          <w:sz w:val="20"/>
          <w:szCs w:val="20"/>
        </w:rPr>
      </w:pPr>
      <w:r>
        <w:rPr>
          <w:color w:val="000000"/>
          <w:sz w:val="20"/>
          <w:szCs w:val="20"/>
        </w:rPr>
        <w:t>2.1 Direccionamiento estratégico</w:t>
      </w:r>
    </w:p>
    <w:p w:rsidR="00383485" w:rsidP="342242E9" w:rsidRDefault="003A6121" w14:paraId="00000028" w14:textId="77777777">
      <w:pPr>
        <w:numPr>
          <w:ilvl w:val="1"/>
          <w:numId w:val="5"/>
        </w:numPr>
        <w:pBdr>
          <w:top w:val="nil"/>
          <w:left w:val="nil"/>
          <w:bottom w:val="nil"/>
          <w:right w:val="nil"/>
          <w:between w:val="nil"/>
        </w:pBdr>
        <w:ind w:left="0" w:hanging="2"/>
        <w:jc w:val="both"/>
        <w:rPr>
          <w:i/>
          <w:iCs/>
          <w:color w:val="000000"/>
          <w:sz w:val="20"/>
          <w:szCs w:val="20"/>
          <w:lang w:val="es-ES"/>
        </w:rPr>
      </w:pPr>
      <w:r w:rsidRPr="342242E9">
        <w:rPr>
          <w:i/>
          <w:iCs/>
          <w:color w:val="000000" w:themeColor="text1"/>
          <w:sz w:val="20"/>
          <w:szCs w:val="20"/>
          <w:lang w:val="es-ES"/>
        </w:rPr>
        <w:t>E-commerce</w:t>
      </w:r>
    </w:p>
    <w:p w:rsidR="00383485" w:rsidRDefault="003A6121" w14:paraId="00000029" w14:textId="77777777">
      <w:pPr>
        <w:numPr>
          <w:ilvl w:val="1"/>
          <w:numId w:val="5"/>
        </w:numPr>
        <w:pBdr>
          <w:top w:val="nil"/>
          <w:left w:val="nil"/>
          <w:bottom w:val="nil"/>
          <w:right w:val="nil"/>
          <w:between w:val="nil"/>
        </w:pBdr>
        <w:ind w:left="0" w:hanging="2"/>
        <w:jc w:val="both"/>
        <w:rPr>
          <w:color w:val="000000"/>
          <w:sz w:val="20"/>
          <w:szCs w:val="20"/>
        </w:rPr>
      </w:pPr>
      <w:r>
        <w:rPr>
          <w:color w:val="000000"/>
          <w:sz w:val="20"/>
          <w:szCs w:val="20"/>
        </w:rPr>
        <w:t>Gestión comercial</w:t>
      </w:r>
    </w:p>
    <w:p w:rsidR="00383485" w:rsidRDefault="003A6121" w14:paraId="0000002A" w14:textId="77777777">
      <w:pPr>
        <w:numPr>
          <w:ilvl w:val="1"/>
          <w:numId w:val="5"/>
        </w:numPr>
        <w:pBdr>
          <w:top w:val="nil"/>
          <w:left w:val="nil"/>
          <w:bottom w:val="nil"/>
          <w:right w:val="nil"/>
          <w:between w:val="nil"/>
        </w:pBdr>
        <w:ind w:left="0" w:hanging="2"/>
        <w:jc w:val="both"/>
        <w:rPr>
          <w:color w:val="000000"/>
          <w:sz w:val="20"/>
          <w:szCs w:val="20"/>
        </w:rPr>
      </w:pPr>
      <w:r>
        <w:rPr>
          <w:color w:val="000000"/>
          <w:sz w:val="20"/>
          <w:szCs w:val="20"/>
        </w:rPr>
        <w:t>Plan de mercado</w:t>
      </w:r>
    </w:p>
    <w:p w:rsidR="00383485" w:rsidRDefault="003A6121" w14:paraId="0000002B" w14:textId="77777777">
      <w:pPr>
        <w:pBdr>
          <w:top w:val="nil"/>
          <w:left w:val="nil"/>
          <w:bottom w:val="nil"/>
          <w:right w:val="nil"/>
          <w:between w:val="nil"/>
        </w:pBdr>
        <w:ind w:left="0" w:hanging="2"/>
        <w:jc w:val="both"/>
        <w:rPr>
          <w:color w:val="000000"/>
          <w:sz w:val="20"/>
          <w:szCs w:val="20"/>
        </w:rPr>
      </w:pPr>
      <w:r>
        <w:rPr>
          <w:color w:val="000000"/>
          <w:sz w:val="20"/>
          <w:szCs w:val="20"/>
        </w:rPr>
        <w:t>2.5 Costos y gastos</w:t>
      </w:r>
    </w:p>
    <w:p w:rsidR="00383485" w:rsidRDefault="00383485" w14:paraId="0000002C" w14:textId="77777777">
      <w:pPr>
        <w:pBdr>
          <w:top w:val="nil"/>
          <w:left w:val="nil"/>
          <w:bottom w:val="nil"/>
          <w:right w:val="nil"/>
          <w:between w:val="nil"/>
        </w:pBdr>
        <w:ind w:left="0" w:hanging="2"/>
        <w:jc w:val="both"/>
        <w:rPr>
          <w:sz w:val="20"/>
          <w:szCs w:val="20"/>
        </w:rPr>
      </w:pPr>
    </w:p>
    <w:p w:rsidR="00383485" w:rsidRDefault="00383485" w14:paraId="0000002D" w14:textId="77777777">
      <w:pPr>
        <w:pBdr>
          <w:top w:val="nil"/>
          <w:left w:val="nil"/>
          <w:bottom w:val="nil"/>
          <w:right w:val="nil"/>
          <w:between w:val="nil"/>
        </w:pBdr>
        <w:ind w:left="0" w:hanging="2"/>
        <w:jc w:val="both"/>
        <w:rPr>
          <w:sz w:val="20"/>
          <w:szCs w:val="20"/>
        </w:rPr>
      </w:pPr>
    </w:p>
    <w:p w:rsidR="00383485" w:rsidRDefault="00383485" w14:paraId="0000002E" w14:textId="77777777">
      <w:pPr>
        <w:pBdr>
          <w:top w:val="nil"/>
          <w:left w:val="nil"/>
          <w:bottom w:val="nil"/>
          <w:right w:val="nil"/>
          <w:between w:val="nil"/>
        </w:pBdr>
        <w:ind w:left="0" w:hanging="2"/>
        <w:jc w:val="both"/>
        <w:rPr>
          <w:sz w:val="20"/>
          <w:szCs w:val="20"/>
        </w:rPr>
      </w:pPr>
    </w:p>
    <w:p w:rsidR="00383485" w:rsidRDefault="00383485" w14:paraId="0000002F" w14:textId="77777777">
      <w:pPr>
        <w:pBdr>
          <w:top w:val="nil"/>
          <w:left w:val="nil"/>
          <w:bottom w:val="nil"/>
          <w:right w:val="nil"/>
          <w:between w:val="nil"/>
        </w:pBdr>
        <w:ind w:left="0" w:hanging="2"/>
        <w:jc w:val="both"/>
        <w:rPr>
          <w:sz w:val="20"/>
          <w:szCs w:val="20"/>
        </w:rPr>
      </w:pPr>
    </w:p>
    <w:p w:rsidR="00383485" w:rsidRDefault="003A6121" w14:paraId="00000030" w14:textId="77777777">
      <w:pPr>
        <w:numPr>
          <w:ilvl w:val="0"/>
          <w:numId w:val="11"/>
        </w:numPr>
        <w:pBdr>
          <w:top w:val="nil"/>
          <w:left w:val="nil"/>
          <w:bottom w:val="nil"/>
          <w:right w:val="nil"/>
          <w:between w:val="nil"/>
        </w:pBdr>
        <w:ind w:left="0" w:hanging="2"/>
        <w:jc w:val="both"/>
        <w:rPr>
          <w:sz w:val="20"/>
          <w:szCs w:val="20"/>
        </w:rPr>
      </w:pPr>
      <w:r>
        <w:rPr>
          <w:b/>
          <w:sz w:val="20"/>
          <w:szCs w:val="20"/>
        </w:rPr>
        <w:t>INTRODUCCIÓN</w:t>
      </w:r>
    </w:p>
    <w:p w:rsidR="00383485" w:rsidRDefault="00383485" w14:paraId="00000031" w14:textId="77777777">
      <w:pPr>
        <w:pBdr>
          <w:top w:val="nil"/>
          <w:left w:val="nil"/>
          <w:bottom w:val="nil"/>
          <w:right w:val="nil"/>
          <w:between w:val="nil"/>
        </w:pBdr>
        <w:ind w:left="0" w:hanging="2"/>
        <w:jc w:val="both"/>
        <w:rPr>
          <w:sz w:val="20"/>
          <w:szCs w:val="20"/>
        </w:rPr>
      </w:pPr>
    </w:p>
    <w:p w:rsidR="00383485" w:rsidRDefault="003A6121" w14:paraId="00000032" w14:textId="77777777">
      <w:pPr>
        <w:ind w:left="0" w:hanging="2"/>
        <w:jc w:val="both"/>
        <w:rPr>
          <w:sz w:val="20"/>
          <w:szCs w:val="20"/>
        </w:rPr>
      </w:pPr>
      <w:r w:rsidRPr="45AED6B5" w:rsidR="003A6121">
        <w:rPr>
          <w:sz w:val="20"/>
          <w:szCs w:val="20"/>
        </w:rPr>
        <w:t>El éxito corporativo en el mundo económico es siempre el propósito común que busca cualquier organización, sobre esta base las compañías, definen la razón de ser de su existencia, contextualizan sus propósitos y aspiraciones al tiempo que estructuran sobre estas, los objetivos y las metas a alcanzar en un periodo de tiempo determinado, por lo anterior le invito a ver el siguiente video que lo adentrará en la temática a tratar:</w:t>
      </w:r>
      <w:commentRangeStart w:id="1103791585"/>
      <w:commentRangeEnd w:id="1103791585"/>
      <w:r>
        <w:rPr>
          <w:rStyle w:val="CommentReference"/>
        </w:rPr>
        <w:commentReference w:id="1103791585"/>
      </w:r>
    </w:p>
    <w:p w:rsidR="00383485" w:rsidRDefault="00383485" w14:paraId="00000033" w14:textId="77777777">
      <w:pPr>
        <w:ind w:left="0" w:hanging="2"/>
        <w:jc w:val="both"/>
        <w:rPr>
          <w:sz w:val="20"/>
          <w:szCs w:val="20"/>
        </w:rPr>
      </w:pPr>
    </w:p>
    <w:p w:rsidR="00383485" w:rsidRDefault="003A6121" w14:paraId="00000034" w14:textId="77777777">
      <w:pPr>
        <w:pBdr>
          <w:top w:val="nil"/>
          <w:left w:val="nil"/>
          <w:bottom w:val="nil"/>
          <w:right w:val="nil"/>
          <w:between w:val="nil"/>
        </w:pBdr>
        <w:ind w:left="0" w:hanging="2"/>
        <w:jc w:val="both"/>
        <w:rPr>
          <w:sz w:val="20"/>
          <w:szCs w:val="20"/>
        </w:rPr>
      </w:pPr>
      <w:r>
        <w:rPr>
          <w:noProof/>
        </w:rPr>
        <mc:AlternateContent>
          <mc:Choice Requires="wps">
            <w:drawing>
              <wp:anchor distT="0" distB="0" distL="114300" distR="114300" simplePos="0" relativeHeight="251658240" behindDoc="0" locked="0" layoutInCell="1" hidden="0" allowOverlap="1" wp14:anchorId="0449F003" wp14:editId="23896301">
                <wp:simplePos x="0" y="0"/>
                <wp:positionH relativeFrom="column">
                  <wp:posOffset>-12699</wp:posOffset>
                </wp:positionH>
                <wp:positionV relativeFrom="paragraph">
                  <wp:posOffset>25400</wp:posOffset>
                </wp:positionV>
                <wp:extent cx="6335395" cy="728980"/>
                <wp:effectExtent l="0" t="0" r="0" b="0"/>
                <wp:wrapNone/>
                <wp:docPr id="1132" name="Rectángulo 1132"/>
                <wp:cNvGraphicFramePr/>
                <a:graphic xmlns:a="http://schemas.openxmlformats.org/drawingml/2006/main">
                  <a:graphicData uri="http://schemas.microsoft.com/office/word/2010/wordprocessingShape">
                    <wps:wsp>
                      <wps:cNvSpPr/>
                      <wps:spPr>
                        <a:xfrm>
                          <a:off x="2203703" y="3440910"/>
                          <a:ext cx="6284595" cy="678180"/>
                        </a:xfrm>
                        <a:prstGeom prst="rect">
                          <a:avLst/>
                        </a:prstGeom>
                        <a:solidFill>
                          <a:srgbClr val="F79646"/>
                        </a:solidFill>
                        <a:ln w="25400" cap="flat" cmpd="sng">
                          <a:solidFill>
                            <a:srgbClr val="B46D33"/>
                          </a:solidFill>
                          <a:prstDash val="solid"/>
                          <a:round/>
                          <a:headEnd type="none" w="sm" len="sm"/>
                          <a:tailEnd type="none" w="sm" len="sm"/>
                        </a:ln>
                      </wps:spPr>
                      <wps:txbx>
                        <w:txbxContent>
                          <w:p w:rsidR="00383485" w:rsidRDefault="00383485" w14:paraId="03999DA4" w14:textId="77777777">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pic="http://schemas.openxmlformats.org/drawingml/2006/picture" xmlns:a="http://schemas.openxmlformats.org/drawingml/2006/main" xmlns:w16du="http://schemas.microsoft.com/office/word/2023/wordml/word16du">
            <w:pict w14:anchorId="3C7378E5">
              <v:rect id="Rectángulo 1132" style="position:absolute;left:0;text-align:left;margin-left:-1pt;margin-top:2pt;width:498.85pt;height:57.4pt;z-index:25165824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f79646" strokecolor="#b46d33" strokeweight="2pt" w14:anchorId="0449F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">
                <v:stroke joinstyle="round" startarrowwidth="narrow" startarrowlength="short" endarrowwidth="narrow" endarrowlength="short"/>
                <v:textbox inset="2.53958mm,2.53958mm,2.53958mm,2.53958mm">
                  <w:txbxContent>
                    <w:p w:rsidR="00383485" w:rsidRDefault="00383485" w14:paraId="672A6659" w14:textId="77777777">
                      <w:pPr>
                        <w:spacing w:line="240" w:lineRule="auto"/>
                        <w:ind w:left="0" w:hanging="2"/>
                      </w:pPr>
                    </w:p>
                  </w:txbxContent>
                </v:textbox>
              </v:rect>
            </w:pict>
          </mc:Fallback>
        </mc:AlternateContent>
      </w:r>
    </w:p>
    <w:p w:rsidR="00383485" w:rsidP="45AED6B5" w:rsidRDefault="003A6121" w14:paraId="00000035" w14:textId="77777777">
      <w:pPr>
        <w:pBdr>
          <w:top w:val="nil" w:color="000000" w:sz="0" w:space="0"/>
          <w:left w:val="nil" w:color="000000" w:sz="0" w:space="0"/>
          <w:bottom w:val="nil" w:color="000000" w:sz="0" w:space="0"/>
          <w:right w:val="nil" w:color="000000" w:sz="0" w:space="0"/>
          <w:between w:val="nil" w:color="000000" w:sz="0" w:space="0"/>
        </w:pBdr>
        <w:ind w:left="0" w:hanging="2"/>
        <w:jc w:val="both"/>
        <w:rPr>
          <w:sz w:val="20"/>
          <w:szCs w:val="20"/>
        </w:rPr>
      </w:pPr>
      <w:r>
        <w:rPr>
          <w:noProof/>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9264" behindDoc="0" locked="0" layoutInCell="1" hidden="0" allowOverlap="1" wp14:anchorId="68A7F4E1" wp14:editId="0E6A3B93">
                <wp:simplePos x="0" y="0"/>
                <wp:positionH relativeFrom="column">
                  <wp:posOffset>1663700</wp:posOffset>
                </wp:positionH>
                <wp:positionV relativeFrom="paragraph">
                  <wp:posOffset>50800</wp:posOffset>
                </wp:positionV>
                <wp:extent cx="3219450" cy="314960"/>
                <wp:effectExtent l="0" t="0" r="0" b="0"/>
                <wp:wrapNone/>
                <wp:docPr id="1128" name="Rectángulo 1128"/>
                <wp:cNvGraphicFramePr/>
                <a:graphic xmlns:a="http://schemas.openxmlformats.org/drawingml/2006/main">
                  <a:graphicData uri="http://schemas.microsoft.com/office/word/2010/wordprocessingShape">
                    <wps:wsp xmlns:wps="http://schemas.microsoft.com/office/word/2010/wordprocessingShape">
                      <wps:cNvSpPr/>
                      <wps:spPr>
                        <a:xfrm>
                          <a:off x="3745800" y="3626112"/>
                          <a:ext cx="3200400" cy="307777"/>
                        </a:xfrm>
                        <a:prstGeom prst="rect">
                          <a:avLst/>
                        </a:prstGeom>
                        <a:noFill/>
                        <a:ln>
                          <a:noFill/>
                        </a:ln>
                      </wps:spPr>
                      <wps:txbx>
                        <w:txbxContent>
                          <w:p xmlns:w14="http://schemas.microsoft.com/office/word/2010/wordml" w:rsidR="00383485" w:rsidRDefault="003A6121" w14:paraId="765D6A0E" w14:textId="77777777">
                            <w:pPr>
                              <w:spacing w:line="275" w:lineRule="auto"/>
                              <w:ind w:left="1" w:hanging="3"/>
                            </w:pPr>
                            <w:r>
                              <w:rPr>
                                <w:color w:val="000000"/>
                                <w:sz w:val="28"/>
                              </w:rPr>
                              <w:t>Guion_video_CF0015_Introducción_123500</w:t>
                            </w:r>
                          </w:p>
                        </w:txbxContent>
                      </wps:txbx>
                      <wps:bodyPr spcFirstLastPara="1" wrap="square" lIns="91425" tIns="45700" rIns="91425" bIns="45700" anchor="t" anchorCtr="0">
                        <a:noAutofit/>
                      </wps:bodyPr>
                    </wps:wsp>
                  </a:graphicData>
                </a:graphic>
              </wp:anchor>
            </w:drawing>
          </mc:Choice>
          <mc:Fallback xmlns:pic="http://schemas.openxmlformats.org/drawingml/2006/picture" xmlns:a="http://schemas.openxmlformats.org/drawingml/2006/main" xmlns:w16du="http://schemas.microsoft.com/office/word/2023/wordml/word16du">
            <w:pict xmlns:w14="http://schemas.microsoft.com/office/word/2010/wordml" xmlns:w="http://schemas.openxmlformats.org/wordprocessingml/2006/main" w14:anchorId="47A66BD3">
              <v:rect xmlns:o="urn:schemas-microsoft-com:office:office" xmlns:v="urn:schemas-microsoft-com:vml" id="Rectángulo 1128" style="position:absolute;left:0;text-align:left;margin-left:131pt;margin-top:4pt;width:253.5pt;height:24.8pt;z-index:251659264;visibility:visible;mso-wrap-style:square;mso-wrap-distance-left:9pt;mso-wrap-distance-top:0;mso-wrap-distance-right:9pt;mso-wrap-distance-bottom:0;mso-position-horizontal:absolute;mso-position-horizontal-relative:text;mso-position-vertical:absolute;mso-position-vertical-relative:text;v-text-anchor:top" o:spid="_x0000_s1027" filled="f" stroked="f" w14:anchorId="68A7F4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">
                <v:textbox inset="2.53958mm,1.2694mm,2.53958mm,1.2694mm">
                  <w:txbxContent>
                    <w:p w:rsidR="00383485" w:rsidRDefault="00000000" w14:paraId="1D2E22F9" w14:textId="77777777">
                      <w:pPr>
                        <w:spacing w:line="275" w:lineRule="auto"/>
                        <w:ind w:left="1" w:hanging="3"/>
                      </w:pPr>
                      <w:r>
                        <w:rPr>
                          <w:color w:val="000000"/>
                          <w:sz w:val="28"/>
                        </w:rPr>
                        <w:t>Guion_video_CF0015_Introducción_123500</w:t>
                      </w:r>
                    </w:p>
                  </w:txbxContent>
                </v:textbox>
              </v:rect>
            </w:pict>
          </mc:Fallback>
        </mc:AlternateContent>
      </w:r>
    </w:p>
    <w:p w:rsidR="00383485" w:rsidRDefault="00383485" w14:paraId="00000036" w14:textId="77777777">
      <w:pPr>
        <w:pBdr>
          <w:top w:val="nil"/>
          <w:left w:val="nil"/>
          <w:bottom w:val="nil"/>
          <w:right w:val="nil"/>
          <w:between w:val="nil"/>
        </w:pBdr>
        <w:ind w:left="0" w:hanging="2"/>
        <w:jc w:val="both"/>
        <w:rPr>
          <w:sz w:val="20"/>
          <w:szCs w:val="20"/>
        </w:rPr>
      </w:pPr>
    </w:p>
    <w:p w:rsidR="00383485" w:rsidRDefault="00383485" w14:paraId="00000037" w14:textId="77777777">
      <w:pPr>
        <w:pBdr>
          <w:top w:val="nil"/>
          <w:left w:val="nil"/>
          <w:bottom w:val="nil"/>
          <w:right w:val="nil"/>
          <w:between w:val="nil"/>
        </w:pBdr>
        <w:ind w:left="0" w:hanging="2"/>
        <w:jc w:val="both"/>
        <w:rPr>
          <w:sz w:val="20"/>
          <w:szCs w:val="20"/>
        </w:rPr>
      </w:pPr>
    </w:p>
    <w:p w:rsidR="00383485" w:rsidRDefault="00383485" w14:paraId="00000038" w14:textId="77777777">
      <w:pPr>
        <w:pBdr>
          <w:top w:val="nil"/>
          <w:left w:val="nil"/>
          <w:bottom w:val="nil"/>
          <w:right w:val="nil"/>
          <w:between w:val="nil"/>
        </w:pBdr>
        <w:ind w:left="0" w:hanging="2"/>
        <w:jc w:val="both"/>
        <w:rPr>
          <w:sz w:val="20"/>
          <w:szCs w:val="20"/>
        </w:rPr>
      </w:pPr>
    </w:p>
    <w:p w:rsidR="00383485" w:rsidRDefault="00383485" w14:paraId="00000039" w14:textId="77777777">
      <w:pPr>
        <w:pBdr>
          <w:top w:val="nil"/>
          <w:left w:val="nil"/>
          <w:bottom w:val="nil"/>
          <w:right w:val="nil"/>
          <w:between w:val="nil"/>
        </w:pBdr>
        <w:ind w:left="0" w:hanging="2"/>
        <w:jc w:val="both"/>
        <w:rPr>
          <w:sz w:val="20"/>
          <w:szCs w:val="20"/>
        </w:rPr>
      </w:pPr>
    </w:p>
    <w:p w:rsidR="00383485" w:rsidRDefault="00383485" w14:paraId="0000003A" w14:textId="77777777">
      <w:pPr>
        <w:pBdr>
          <w:top w:val="nil"/>
          <w:left w:val="nil"/>
          <w:bottom w:val="nil"/>
          <w:right w:val="nil"/>
          <w:between w:val="nil"/>
        </w:pBdr>
        <w:ind w:left="0" w:hanging="2"/>
        <w:jc w:val="both"/>
        <w:rPr>
          <w:sz w:val="20"/>
          <w:szCs w:val="20"/>
        </w:rPr>
      </w:pPr>
    </w:p>
    <w:p w:rsidR="00383485" w:rsidRDefault="003A6121" w14:paraId="0000003B" w14:textId="77777777">
      <w:pPr>
        <w:numPr>
          <w:ilvl w:val="0"/>
          <w:numId w:val="11"/>
        </w:numPr>
        <w:pBdr>
          <w:top w:val="nil"/>
          <w:left w:val="nil"/>
          <w:bottom w:val="nil"/>
          <w:right w:val="nil"/>
          <w:between w:val="nil"/>
        </w:pBdr>
        <w:ind w:left="0" w:hanging="2"/>
        <w:jc w:val="both"/>
        <w:rPr>
          <w:color w:val="000000"/>
          <w:sz w:val="20"/>
          <w:szCs w:val="20"/>
        </w:rPr>
      </w:pPr>
      <w:r>
        <w:rPr>
          <w:b/>
          <w:color w:val="000000"/>
          <w:sz w:val="20"/>
          <w:szCs w:val="20"/>
        </w:rPr>
        <w:t xml:space="preserve">DESARROLLO DE CONTENIDOS </w:t>
      </w:r>
    </w:p>
    <w:p w:rsidR="00383485" w:rsidRDefault="00383485" w14:paraId="0000003C" w14:textId="77777777">
      <w:pPr>
        <w:pBdr>
          <w:top w:val="nil"/>
          <w:left w:val="nil"/>
          <w:bottom w:val="nil"/>
          <w:right w:val="nil"/>
          <w:between w:val="nil"/>
        </w:pBdr>
        <w:ind w:left="0" w:hanging="2"/>
        <w:jc w:val="both"/>
        <w:rPr>
          <w:color w:val="000000"/>
          <w:sz w:val="20"/>
          <w:szCs w:val="20"/>
        </w:rPr>
      </w:pPr>
    </w:p>
    <w:p w:rsidR="00383485" w:rsidRDefault="003A6121" w14:paraId="0000003D" w14:textId="77777777">
      <w:pPr>
        <w:numPr>
          <w:ilvl w:val="1"/>
          <w:numId w:val="11"/>
        </w:numPr>
        <w:pBdr>
          <w:top w:val="nil"/>
          <w:left w:val="nil"/>
          <w:bottom w:val="nil"/>
          <w:right w:val="nil"/>
          <w:between w:val="nil"/>
        </w:pBdr>
        <w:ind w:left="0" w:hanging="2"/>
        <w:jc w:val="both"/>
        <w:rPr>
          <w:color w:val="000000"/>
          <w:sz w:val="20"/>
          <w:szCs w:val="20"/>
        </w:rPr>
      </w:pPr>
      <w:r>
        <w:rPr>
          <w:b/>
          <w:color w:val="000000"/>
          <w:sz w:val="20"/>
          <w:szCs w:val="20"/>
        </w:rPr>
        <w:t>Análisis de la información</w:t>
      </w:r>
    </w:p>
    <w:p w:rsidR="00383485" w:rsidRDefault="00383485" w14:paraId="0000003E" w14:textId="77777777">
      <w:pPr>
        <w:pBdr>
          <w:top w:val="nil"/>
          <w:left w:val="nil"/>
          <w:bottom w:val="nil"/>
          <w:right w:val="nil"/>
          <w:between w:val="nil"/>
        </w:pBdr>
        <w:ind w:left="0" w:hanging="2"/>
        <w:jc w:val="both"/>
        <w:rPr>
          <w:color w:val="000000"/>
          <w:sz w:val="20"/>
          <w:szCs w:val="20"/>
        </w:rPr>
      </w:pPr>
    </w:p>
    <w:p w:rsidR="00383485" w:rsidP="342242E9" w:rsidRDefault="003A6121" w14:paraId="0000003F" w14:textId="77777777">
      <w:pPr>
        <w:pBdr>
          <w:top w:val="nil"/>
          <w:left w:val="nil"/>
          <w:bottom w:val="nil"/>
          <w:right w:val="nil"/>
          <w:between w:val="nil"/>
        </w:pBdr>
        <w:ind w:left="0" w:hanging="2"/>
        <w:jc w:val="both"/>
        <w:rPr>
          <w:color w:val="000000"/>
          <w:sz w:val="20"/>
          <w:szCs w:val="20"/>
          <w:lang w:val="es-ES"/>
        </w:rPr>
      </w:pPr>
      <w:r w:rsidRPr="342242E9">
        <w:rPr>
          <w:color w:val="000000" w:themeColor="text1"/>
          <w:sz w:val="20"/>
          <w:szCs w:val="20"/>
          <w:lang w:val="es-ES"/>
        </w:rPr>
        <w:t>Dada la exponencial evolución de los modos como el ser humano a través del tiempo ha logrado intercomunicarse, disminuyendo el tiempo y la forma como lo hace, surge la necesidad de aprovechar la cantidad de datos que estos medios de comunicación reúnen, puesto que representan una radiografía de la realidad social de la población y sus necesidades.</w:t>
      </w:r>
    </w:p>
    <w:p w:rsidR="00383485" w:rsidRDefault="00383485" w14:paraId="00000040" w14:textId="77777777">
      <w:pPr>
        <w:pBdr>
          <w:top w:val="nil"/>
          <w:left w:val="nil"/>
          <w:bottom w:val="nil"/>
          <w:right w:val="nil"/>
          <w:between w:val="nil"/>
        </w:pBdr>
        <w:ind w:left="0" w:hanging="2"/>
        <w:jc w:val="both"/>
        <w:rPr>
          <w:color w:val="000000"/>
          <w:sz w:val="20"/>
          <w:szCs w:val="20"/>
        </w:rPr>
      </w:pPr>
    </w:p>
    <w:p w:rsidR="00383485" w:rsidRDefault="003A6121" w14:paraId="00000041" w14:textId="77777777">
      <w:pPr>
        <w:pBdr>
          <w:top w:val="nil"/>
          <w:left w:val="nil"/>
          <w:bottom w:val="nil"/>
          <w:right w:val="nil"/>
          <w:between w:val="nil"/>
        </w:pBdr>
        <w:ind w:left="0" w:hanging="2"/>
        <w:jc w:val="both"/>
        <w:rPr>
          <w:color w:val="000000"/>
          <w:sz w:val="20"/>
          <w:szCs w:val="20"/>
        </w:rPr>
      </w:pPr>
      <w:r>
        <w:rPr>
          <w:color w:val="000000"/>
          <w:sz w:val="20"/>
          <w:szCs w:val="20"/>
        </w:rPr>
        <w:t>En este sentido nace la exigencia de los mercados, de construir herramientas o estrategias que les permitan aprovechar al máximo las ventajas comerciales que estos paquetes de información les pueden ofrecer, esperando con esto clarificar el panorama comercial del sector sobre el que esperan desarrollar cualquier actividad económica.</w:t>
      </w:r>
    </w:p>
    <w:p w:rsidR="00383485" w:rsidRDefault="000B388E" w14:paraId="00000042" w14:textId="77777777">
      <w:pPr>
        <w:pBdr>
          <w:top w:val="nil"/>
          <w:left w:val="nil"/>
          <w:bottom w:val="nil"/>
          <w:right w:val="nil"/>
          <w:between w:val="nil"/>
        </w:pBdr>
        <w:ind w:left="0" w:hanging="2"/>
        <w:jc w:val="both"/>
        <w:rPr>
          <w:color w:val="000000"/>
          <w:sz w:val="20"/>
          <w:szCs w:val="20"/>
        </w:rPr>
      </w:pPr>
      <w:sdt>
        <w:sdtPr>
          <w:tag w:val="goog_rdk_0"/>
          <w:id w:val="171300071"/>
        </w:sdtPr>
        <w:sdtEndPr/>
        <w:sdtContent>
          <w:commentRangeStart w:id="0"/>
        </w:sdtContent>
      </w:sdt>
    </w:p>
    <w:p w:rsidR="00383485" w:rsidP="342242E9" w:rsidRDefault="003A6121" w14:paraId="00000043" w14:textId="77777777">
      <w:pPr>
        <w:pBdr>
          <w:top w:val="nil"/>
          <w:left w:val="nil"/>
          <w:bottom w:val="nil"/>
          <w:right w:val="nil"/>
          <w:between w:val="nil"/>
        </w:pBdr>
        <w:ind w:left="0" w:hanging="2"/>
        <w:jc w:val="both"/>
        <w:rPr>
          <w:color w:val="000000"/>
          <w:sz w:val="20"/>
          <w:szCs w:val="20"/>
          <w:lang w:val="es-ES"/>
        </w:rPr>
      </w:pPr>
      <w:r w:rsidRPr="342242E9">
        <w:rPr>
          <w:color w:val="000000"/>
          <w:sz w:val="20"/>
          <w:szCs w:val="20"/>
          <w:lang w:val="es-ES"/>
        </w:rPr>
        <w:t xml:space="preserve">En este contexto, se llama análisis </w:t>
      </w:r>
      <w:commentRangeEnd w:id="0"/>
      <w:r>
        <w:commentReference w:id="0"/>
      </w:r>
      <w:r w:rsidRPr="342242E9">
        <w:rPr>
          <w:color w:val="000000"/>
          <w:sz w:val="20"/>
          <w:szCs w:val="20"/>
          <w:lang w:val="es-ES"/>
        </w:rPr>
        <w:t>de la información al proceso por el cual se reúnen, clasifican y codifican un grupo de datos, a fin de establecer criterios que permitan obtener de estos, información que pueda ser convertida en datos de utilidad y provecho, que posteriormente serán empleados como elementos de juicio para la toma de decisiones dentro de las organizaciones.</w:t>
      </w:r>
      <w:r w:rsidRPr="342242E9">
        <w:rPr>
          <w:b/>
          <w:bCs/>
          <w:color w:val="000000"/>
          <w:sz w:val="20"/>
          <w:szCs w:val="20"/>
          <w:lang w:val="es-ES"/>
        </w:rPr>
        <w:t xml:space="preserve"> </w:t>
      </w:r>
      <w:r>
        <w:rPr>
          <w:noProof/>
        </w:rPr>
        <w:drawing>
          <wp:anchor distT="0" distB="0" distL="114300" distR="114300" simplePos="0" relativeHeight="251660288" behindDoc="0" locked="0" layoutInCell="1" hidden="0" allowOverlap="1" wp14:anchorId="1C7C3618" wp14:editId="6433F954">
            <wp:simplePos x="0" y="0"/>
            <wp:positionH relativeFrom="column">
              <wp:posOffset>4137659</wp:posOffset>
            </wp:positionH>
            <wp:positionV relativeFrom="paragraph">
              <wp:posOffset>66675</wp:posOffset>
            </wp:positionV>
            <wp:extent cx="2231390" cy="1487170"/>
            <wp:effectExtent l="0" t="0" r="0" b="0"/>
            <wp:wrapSquare wrapText="bothSides" distT="0" distB="0" distL="114300" distR="114300"/>
            <wp:docPr id="1149"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4"/>
                    <a:srcRect/>
                    <a:stretch>
                      <a:fillRect/>
                    </a:stretch>
                  </pic:blipFill>
                  <pic:spPr>
                    <a:xfrm>
                      <a:off x="0" y="0"/>
                      <a:ext cx="2231390" cy="1487170"/>
                    </a:xfrm>
                    <a:prstGeom prst="rect">
                      <a:avLst/>
                    </a:prstGeom>
                    <a:ln/>
                  </pic:spPr>
                </pic:pic>
              </a:graphicData>
            </a:graphic>
          </wp:anchor>
        </w:drawing>
      </w:r>
    </w:p>
    <w:p w:rsidR="00383485" w:rsidRDefault="00383485" w14:paraId="00000044" w14:textId="77777777">
      <w:pPr>
        <w:pBdr>
          <w:top w:val="nil"/>
          <w:left w:val="nil"/>
          <w:bottom w:val="nil"/>
          <w:right w:val="nil"/>
          <w:between w:val="nil"/>
        </w:pBdr>
        <w:ind w:left="0" w:hanging="2"/>
        <w:jc w:val="both"/>
        <w:rPr>
          <w:color w:val="000000"/>
          <w:sz w:val="20"/>
          <w:szCs w:val="20"/>
        </w:rPr>
      </w:pPr>
    </w:p>
    <w:p w:rsidR="00383485" w:rsidP="342242E9" w:rsidRDefault="003A6121" w14:paraId="00000045" w14:textId="77777777">
      <w:pPr>
        <w:pBdr>
          <w:top w:val="nil"/>
          <w:left w:val="nil"/>
          <w:bottom w:val="nil"/>
          <w:right w:val="nil"/>
          <w:between w:val="nil"/>
        </w:pBdr>
        <w:ind w:left="0" w:hanging="2"/>
        <w:jc w:val="both"/>
        <w:rPr>
          <w:color w:val="000000"/>
          <w:sz w:val="20"/>
          <w:szCs w:val="20"/>
          <w:lang w:val="es-ES"/>
        </w:rPr>
      </w:pPr>
      <w:r w:rsidRPr="342242E9">
        <w:rPr>
          <w:color w:val="000000" w:themeColor="text1"/>
          <w:sz w:val="20"/>
          <w:szCs w:val="20"/>
          <w:lang w:val="es-ES"/>
        </w:rPr>
        <w:t>El objetivo primordial de dicho proceso será la obtención final de las ideas que sean importantes, generadas por distintas fuentes y que a su vez logren expresar el comportamiento de ciertas situaciones de la manera más fiel a la realidad.</w:t>
      </w:r>
    </w:p>
    <w:p w:rsidR="00383485" w:rsidRDefault="00383485" w14:paraId="00000046" w14:textId="77777777">
      <w:pPr>
        <w:pBdr>
          <w:top w:val="nil"/>
          <w:left w:val="nil"/>
          <w:bottom w:val="nil"/>
          <w:right w:val="nil"/>
          <w:between w:val="nil"/>
        </w:pBdr>
        <w:ind w:left="0" w:hanging="2"/>
        <w:jc w:val="both"/>
        <w:rPr>
          <w:color w:val="000000"/>
          <w:sz w:val="20"/>
          <w:szCs w:val="20"/>
        </w:rPr>
      </w:pPr>
    </w:p>
    <w:p w:rsidR="00383485" w:rsidP="342242E9" w:rsidRDefault="003A6121" w14:paraId="00000047" w14:textId="77777777">
      <w:pPr>
        <w:pBdr>
          <w:top w:val="nil"/>
          <w:left w:val="nil"/>
          <w:bottom w:val="nil"/>
          <w:right w:val="nil"/>
          <w:between w:val="nil"/>
        </w:pBdr>
        <w:ind w:left="0" w:hanging="2"/>
        <w:jc w:val="both"/>
        <w:rPr>
          <w:color w:val="000000"/>
          <w:sz w:val="20"/>
          <w:szCs w:val="20"/>
          <w:lang w:val="es-ES"/>
        </w:rPr>
      </w:pPr>
      <w:r w:rsidRPr="342242E9">
        <w:rPr>
          <w:color w:val="000000" w:themeColor="text1"/>
          <w:sz w:val="20"/>
          <w:szCs w:val="20"/>
          <w:lang w:val="es-ES"/>
        </w:rPr>
        <w:t>Por lo anterior, es importante resaltar que, dicha información, de acuerdo con el contexto que genera la necesidad del análisis, es obtenida a partir de ciertos procesos que cuentan con la capacidad de emplear métodos y operaciones que permiten obtener las cualidades más importantes de las secundarias.</w:t>
      </w:r>
    </w:p>
    <w:p w:rsidR="00383485" w:rsidRDefault="00383485" w14:paraId="00000048" w14:textId="77777777">
      <w:pPr>
        <w:pBdr>
          <w:top w:val="nil"/>
          <w:left w:val="nil"/>
          <w:bottom w:val="nil"/>
          <w:right w:val="nil"/>
          <w:between w:val="nil"/>
        </w:pBdr>
        <w:ind w:left="0" w:hanging="2"/>
        <w:jc w:val="both"/>
        <w:rPr>
          <w:color w:val="000000"/>
          <w:sz w:val="20"/>
          <w:szCs w:val="20"/>
        </w:rPr>
      </w:pPr>
    </w:p>
    <w:p w:rsidR="00383485" w:rsidRDefault="00383485" w14:paraId="00000049" w14:textId="77777777">
      <w:pPr>
        <w:pBdr>
          <w:top w:val="nil"/>
          <w:left w:val="nil"/>
          <w:bottom w:val="nil"/>
          <w:right w:val="nil"/>
          <w:between w:val="nil"/>
        </w:pBdr>
        <w:ind w:left="0" w:hanging="2"/>
        <w:jc w:val="both"/>
        <w:rPr>
          <w:color w:val="000000"/>
          <w:sz w:val="20"/>
          <w:szCs w:val="20"/>
        </w:rPr>
      </w:pPr>
    </w:p>
    <w:p w:rsidR="00383485" w:rsidP="342242E9" w:rsidRDefault="003A6121" w14:paraId="0000004A" w14:textId="77777777">
      <w:pPr>
        <w:pBdr>
          <w:top w:val="nil"/>
          <w:left w:val="nil"/>
          <w:bottom w:val="nil"/>
          <w:right w:val="nil"/>
          <w:between w:val="nil"/>
        </w:pBdr>
        <w:ind w:left="0" w:hanging="2"/>
        <w:jc w:val="both"/>
        <w:rPr>
          <w:color w:val="000000"/>
          <w:sz w:val="20"/>
          <w:szCs w:val="20"/>
          <w:lang w:val="es-ES"/>
        </w:rPr>
      </w:pPr>
      <w:r w:rsidRPr="342242E9">
        <w:rPr>
          <w:color w:val="000000"/>
          <w:sz w:val="20"/>
          <w:szCs w:val="20"/>
          <w:lang w:val="es-ES"/>
        </w:rPr>
        <w:t>En síntesis, lo que se busca es lograr una interpretación de la información que pueda ser transmitida de</w:t>
      </w:r>
      <w:r w:rsidRPr="342242E9">
        <w:rPr>
          <w:lang w:val="es-ES"/>
        </w:rPr>
        <w:t xml:space="preserve"> </w:t>
      </w:r>
      <w:r w:rsidRPr="342242E9">
        <w:rPr>
          <w:color w:val="000000"/>
          <w:sz w:val="20"/>
          <w:szCs w:val="20"/>
          <w:lang w:val="es-ES"/>
        </w:rPr>
        <w:t xml:space="preserve">forma estructurada en datos simples, que reflejarán la realidad de la situación fuente de la información, respecto a lo que se conoce, lo que no se conoce y las diversas opciones que podrían generarse a futuro. </w:t>
      </w:r>
      <w:r>
        <w:rPr>
          <w:noProof/>
        </w:rPr>
        <w:drawing>
          <wp:anchor distT="0" distB="0" distL="114300" distR="114300" simplePos="0" relativeHeight="251661312" behindDoc="0" locked="0" layoutInCell="1" hidden="0" allowOverlap="1" wp14:anchorId="38F0F7B6" wp14:editId="0F5BE60D">
            <wp:simplePos x="0" y="0"/>
            <wp:positionH relativeFrom="column">
              <wp:posOffset>3812</wp:posOffset>
            </wp:positionH>
            <wp:positionV relativeFrom="paragraph">
              <wp:posOffset>0</wp:posOffset>
            </wp:positionV>
            <wp:extent cx="1600200" cy="1066800"/>
            <wp:effectExtent l="0" t="0" r="0" b="0"/>
            <wp:wrapSquare wrapText="bothSides" distT="0" distB="0" distL="114300" distR="114300"/>
            <wp:docPr id="114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5"/>
                    <a:srcRect/>
                    <a:stretch>
                      <a:fillRect/>
                    </a:stretch>
                  </pic:blipFill>
                  <pic:spPr>
                    <a:xfrm>
                      <a:off x="0" y="0"/>
                      <a:ext cx="1600200" cy="1066800"/>
                    </a:xfrm>
                    <a:prstGeom prst="rect">
                      <a:avLst/>
                    </a:prstGeom>
                    <a:ln/>
                  </pic:spPr>
                </pic:pic>
              </a:graphicData>
            </a:graphic>
          </wp:anchor>
        </w:drawing>
      </w:r>
    </w:p>
    <w:p w:rsidR="00383485" w:rsidRDefault="00383485" w14:paraId="0000004B" w14:textId="77777777">
      <w:pPr>
        <w:pBdr>
          <w:top w:val="nil"/>
          <w:left w:val="nil"/>
          <w:bottom w:val="nil"/>
          <w:right w:val="nil"/>
          <w:between w:val="nil"/>
        </w:pBdr>
        <w:ind w:left="0" w:hanging="2"/>
        <w:jc w:val="both"/>
        <w:rPr>
          <w:color w:val="000000"/>
          <w:sz w:val="20"/>
          <w:szCs w:val="20"/>
        </w:rPr>
      </w:pPr>
    </w:p>
    <w:p w:rsidR="00383485" w:rsidRDefault="003A6121" w14:paraId="0000004C" w14:textId="77777777">
      <w:pPr>
        <w:pBdr>
          <w:top w:val="nil"/>
          <w:left w:val="nil"/>
          <w:bottom w:val="nil"/>
          <w:right w:val="nil"/>
          <w:between w:val="nil"/>
        </w:pBdr>
        <w:ind w:left="0" w:hanging="2"/>
        <w:jc w:val="both"/>
        <w:rPr>
          <w:color w:val="000000"/>
          <w:sz w:val="20"/>
          <w:szCs w:val="20"/>
        </w:rPr>
      </w:pPr>
      <w:r>
        <w:rPr>
          <w:color w:val="000000"/>
          <w:sz w:val="20"/>
          <w:szCs w:val="20"/>
        </w:rPr>
        <w:t>Dado lo anterior,</w:t>
      </w:r>
      <w:r>
        <w:rPr>
          <w:b/>
          <w:color w:val="000000"/>
          <w:sz w:val="20"/>
          <w:szCs w:val="20"/>
        </w:rPr>
        <w:t xml:space="preserve"> </w:t>
      </w:r>
      <w:r>
        <w:rPr>
          <w:color w:val="000000"/>
          <w:sz w:val="20"/>
          <w:szCs w:val="20"/>
        </w:rPr>
        <w:t xml:space="preserve">la estadística como rama de la ciencia, se constituye en la herramienta óptima por excelencia en este tipo de análisis, pues se encarga de la planificación y aplicación de métodos direccionados a la </w:t>
      </w:r>
      <w:sdt>
        <w:sdtPr>
          <w:tag w:val="goog_rdk_1"/>
          <w:id w:val="331872498"/>
        </w:sdtPr>
        <w:sdtEndPr/>
        <w:sdtContent>
          <w:commentRangeStart w:id="1"/>
        </w:sdtContent>
      </w:sdt>
      <w:r>
        <w:rPr>
          <w:color w:val="000000"/>
          <w:sz w:val="20"/>
          <w:szCs w:val="20"/>
        </w:rPr>
        <w:t xml:space="preserve">recolección, organización, análisis </w:t>
      </w:r>
      <w:commentRangeEnd w:id="1"/>
      <w:r>
        <w:commentReference w:id="1"/>
      </w:r>
      <w:r>
        <w:rPr>
          <w:color w:val="000000"/>
          <w:sz w:val="20"/>
          <w:szCs w:val="20"/>
        </w:rPr>
        <w:t>e interpretación de los resultados obtenidos a partir del tratamiento de datos.</w:t>
      </w:r>
    </w:p>
    <w:p w:rsidR="00383485" w:rsidRDefault="00383485" w14:paraId="0000004D" w14:textId="77777777">
      <w:pPr>
        <w:pBdr>
          <w:top w:val="nil"/>
          <w:left w:val="nil"/>
          <w:bottom w:val="nil"/>
          <w:right w:val="nil"/>
          <w:between w:val="nil"/>
        </w:pBdr>
        <w:ind w:left="0" w:hanging="2"/>
        <w:jc w:val="both"/>
        <w:rPr>
          <w:color w:val="000000"/>
          <w:sz w:val="20"/>
          <w:szCs w:val="20"/>
        </w:rPr>
      </w:pPr>
    </w:p>
    <w:p w:rsidR="00383485" w:rsidP="342242E9" w:rsidRDefault="003A6121" w14:paraId="0000004E" w14:textId="77777777">
      <w:pPr>
        <w:pBdr>
          <w:top w:val="nil"/>
          <w:left w:val="nil"/>
          <w:bottom w:val="nil"/>
          <w:right w:val="nil"/>
          <w:between w:val="nil"/>
        </w:pBdr>
        <w:ind w:left="0" w:hanging="2"/>
        <w:jc w:val="both"/>
        <w:rPr>
          <w:color w:val="000000"/>
          <w:sz w:val="20"/>
          <w:szCs w:val="20"/>
          <w:lang w:val="es-ES"/>
        </w:rPr>
      </w:pPr>
      <w:r w:rsidRPr="342242E9">
        <w:rPr>
          <w:color w:val="000000" w:themeColor="text1"/>
          <w:sz w:val="20"/>
          <w:szCs w:val="20"/>
          <w:lang w:val="es-ES"/>
        </w:rPr>
        <w:t xml:space="preserve">En consecuencia, los procesos estadísticos se constituyen en herramientas fundamentales para el análisis de la información, dado que estos ayudan a resolver problemas en la descripción de los datos, análisis de las muestras, contrastación de hipótesis y evaluación de las predicciones. </w:t>
      </w:r>
    </w:p>
    <w:p w:rsidR="00383485" w:rsidRDefault="00383485" w14:paraId="0000004F" w14:textId="77777777">
      <w:pPr>
        <w:pBdr>
          <w:top w:val="nil"/>
          <w:left w:val="nil"/>
          <w:bottom w:val="nil"/>
          <w:right w:val="nil"/>
          <w:between w:val="nil"/>
        </w:pBdr>
        <w:ind w:left="0" w:hanging="2"/>
        <w:jc w:val="both"/>
        <w:rPr>
          <w:color w:val="000000"/>
          <w:sz w:val="20"/>
          <w:szCs w:val="20"/>
        </w:rPr>
      </w:pPr>
    </w:p>
    <w:tbl>
      <w:tblPr>
        <w:tblStyle w:val="afffd"/>
        <w:tblW w:w="10512" w:type="dxa"/>
        <w:tblInd w:w="-1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512"/>
      </w:tblGrid>
      <w:tr w:rsidR="00383485" w14:paraId="6DC0003C" w14:textId="77777777">
        <w:trPr>
          <w:trHeight w:val="1597"/>
        </w:trPr>
        <w:tc>
          <w:tcPr>
            <w:tcW w:w="10512" w:type="dxa"/>
            <w:shd w:val="clear" w:color="auto" w:fill="95B3D7"/>
          </w:tcPr>
          <w:p w:rsidR="00383485" w:rsidRDefault="003A6121" w14:paraId="00000050" w14:textId="77777777">
            <w:pPr>
              <w:ind w:left="0" w:hanging="2"/>
              <w:jc w:val="both"/>
              <w:rPr>
                <w:color w:val="000000"/>
                <w:sz w:val="20"/>
                <w:szCs w:val="20"/>
              </w:rPr>
            </w:pPr>
            <w:r>
              <w:rPr>
                <w:color w:val="000000"/>
                <w:sz w:val="20"/>
                <w:szCs w:val="20"/>
              </w:rPr>
              <w:t>Importante…</w:t>
            </w:r>
          </w:p>
          <w:p w:rsidR="00383485" w:rsidRDefault="00383485" w14:paraId="00000051" w14:textId="77777777">
            <w:pPr>
              <w:ind w:left="0" w:hanging="2"/>
              <w:jc w:val="both"/>
              <w:rPr>
                <w:color w:val="000000"/>
                <w:sz w:val="20"/>
                <w:szCs w:val="20"/>
              </w:rPr>
            </w:pPr>
          </w:p>
          <w:p w:rsidR="00383485" w:rsidRDefault="003A6121" w14:paraId="00000052" w14:textId="77777777">
            <w:pPr>
              <w:ind w:left="0" w:hanging="2"/>
              <w:jc w:val="both"/>
              <w:rPr>
                <w:b w:val="0"/>
                <w:color w:val="000000"/>
                <w:sz w:val="20"/>
                <w:szCs w:val="20"/>
              </w:rPr>
            </w:pPr>
            <w:r>
              <w:rPr>
                <w:b w:val="0"/>
                <w:color w:val="000000"/>
                <w:sz w:val="20"/>
                <w:szCs w:val="20"/>
              </w:rPr>
              <w:t xml:space="preserve">Es necesario aclarar que el tratamiento </w:t>
            </w:r>
            <w:sdt>
              <w:sdtPr>
                <w:tag w:val="goog_rdk_2"/>
                <w:id w:val="1307663941"/>
              </w:sdtPr>
              <w:sdtEndPr/>
              <w:sdtContent>
                <w:commentRangeStart w:id="2"/>
              </w:sdtContent>
            </w:sdt>
            <w:r>
              <w:rPr>
                <w:b w:val="0"/>
                <w:color w:val="000000"/>
                <w:sz w:val="20"/>
                <w:szCs w:val="20"/>
              </w:rPr>
              <w:t xml:space="preserve">estadístico que se le vaya a dar a la información dependerá del contexto cuantitativo o cualitativo de los datos, de la escala de medida para las variables, de la obtención de las hipótesis y de los objetivos fijados. </w:t>
            </w:r>
            <w:commentRangeEnd w:id="2"/>
            <w:r>
              <w:commentReference w:id="2"/>
            </w:r>
          </w:p>
        </w:tc>
      </w:tr>
    </w:tbl>
    <w:p w:rsidR="00383485" w:rsidRDefault="00383485" w14:paraId="00000053" w14:textId="77777777">
      <w:pPr>
        <w:pBdr>
          <w:top w:val="nil"/>
          <w:left w:val="nil"/>
          <w:bottom w:val="nil"/>
          <w:right w:val="nil"/>
          <w:between w:val="nil"/>
        </w:pBdr>
        <w:ind w:left="0" w:hanging="2"/>
        <w:jc w:val="both"/>
        <w:rPr>
          <w:color w:val="000000"/>
          <w:sz w:val="20"/>
          <w:szCs w:val="20"/>
        </w:rPr>
      </w:pPr>
    </w:p>
    <w:p w:rsidR="00383485" w:rsidRDefault="003A6121" w14:paraId="00000054" w14:textId="77777777">
      <w:pPr>
        <w:numPr>
          <w:ilvl w:val="1"/>
          <w:numId w:val="3"/>
        </w:numPr>
        <w:pBdr>
          <w:top w:val="nil"/>
          <w:left w:val="nil"/>
          <w:bottom w:val="nil"/>
          <w:right w:val="nil"/>
          <w:between w:val="nil"/>
        </w:pBdr>
        <w:ind w:left="0" w:hanging="2"/>
        <w:jc w:val="both"/>
        <w:rPr>
          <w:color w:val="000000"/>
          <w:sz w:val="20"/>
          <w:szCs w:val="20"/>
        </w:rPr>
      </w:pPr>
      <w:r>
        <w:rPr>
          <w:b/>
          <w:color w:val="000000"/>
          <w:sz w:val="20"/>
          <w:szCs w:val="20"/>
        </w:rPr>
        <w:t>Tabulación</w:t>
      </w:r>
    </w:p>
    <w:p w:rsidR="00383485" w:rsidRDefault="00383485" w14:paraId="00000055" w14:textId="77777777">
      <w:pPr>
        <w:pBdr>
          <w:top w:val="nil"/>
          <w:left w:val="nil"/>
          <w:bottom w:val="nil"/>
          <w:right w:val="nil"/>
          <w:between w:val="nil"/>
        </w:pBdr>
        <w:ind w:left="0" w:hanging="2"/>
        <w:jc w:val="both"/>
        <w:rPr>
          <w:color w:val="000000"/>
          <w:sz w:val="20"/>
          <w:szCs w:val="20"/>
        </w:rPr>
      </w:pPr>
    </w:p>
    <w:p w:rsidR="00383485" w:rsidP="60F1AA3B" w:rsidRDefault="003A6121" w14:paraId="00000056" w14:textId="2072C823">
      <w:pPr>
        <w:pBdr>
          <w:top w:val="nil"/>
          <w:left w:val="nil"/>
          <w:bottom w:val="nil"/>
          <w:right w:val="nil"/>
          <w:between w:val="nil"/>
        </w:pBdr>
        <w:ind w:left="0" w:hanging="2"/>
        <w:jc w:val="both"/>
        <w:rPr>
          <w:color w:val="000000"/>
          <w:sz w:val="20"/>
          <w:szCs w:val="20"/>
          <w:lang w:val="es-ES"/>
        </w:rPr>
      </w:pPr>
      <w:r w:rsidRPr="60F1AA3B">
        <w:rPr>
          <w:color w:val="000000" w:themeColor="text1"/>
          <w:sz w:val="20"/>
          <w:szCs w:val="20"/>
          <w:lang w:val="es-ES"/>
        </w:rPr>
        <w:t xml:space="preserve">Dentro de los procesos de análisis de la información, son importantes tanto la recolección de los datos que la conforman, como su posterior tratamiento, pues un eficiente proceso de recolección y organización </w:t>
      </w:r>
      <w:r w:rsidRPr="60F1AA3B">
        <w:rPr>
          <w:sz w:val="20"/>
          <w:szCs w:val="20"/>
          <w:lang w:val="es-ES"/>
        </w:rPr>
        <w:t>garantizarán</w:t>
      </w:r>
      <w:r w:rsidRPr="60F1AA3B">
        <w:rPr>
          <w:color w:val="000000" w:themeColor="text1"/>
          <w:sz w:val="20"/>
          <w:szCs w:val="20"/>
          <w:lang w:val="es-ES"/>
        </w:rPr>
        <w:t xml:space="preserve"> una correcta interpretación de la información que aseguren un análisis adecuado y ajustado a los requerimientos de objetivos.</w:t>
      </w:r>
      <w:sdt>
        <w:sdtPr>
          <w:tag w:val="goog_rdk_3"/>
          <w:id w:val="-206880304"/>
          <w:placeholder>
            <w:docPart w:val="DefaultPlaceholder_1081868574"/>
          </w:placeholder>
        </w:sdtPr>
        <w:sdtEndPr/>
        <w:sdtContent>
          <w:commentRangeStart w:id="3"/>
        </w:sdtContent>
      </w:sdt>
    </w:p>
    <w:p w:rsidR="60F1AA3B" w:rsidP="60F1AA3B" w:rsidRDefault="60F1AA3B" w14:paraId="2D248F54" w14:textId="4D451807">
      <w:pPr>
        <w:pBdr>
          <w:top w:val="nil"/>
          <w:left w:val="nil"/>
          <w:bottom w:val="nil"/>
          <w:right w:val="nil"/>
          <w:between w:val="nil"/>
        </w:pBdr>
        <w:ind w:left="0" w:hanging="2"/>
        <w:jc w:val="both"/>
      </w:pPr>
    </w:p>
    <w:p w:rsidR="60F1AA3B" w:rsidP="40404D28" w:rsidRDefault="33D8A23A" w14:paraId="0EE0EBA9" w14:textId="0D4A79C1">
      <w:pPr>
        <w:pBdr>
          <w:top w:val="nil"/>
          <w:left w:val="nil"/>
          <w:bottom w:val="nil"/>
          <w:right w:val="nil"/>
          <w:between w:val="nil"/>
        </w:pBdr>
        <w:ind w:left="0" w:hanging="2"/>
        <w:jc w:val="both"/>
        <w:rPr>
          <w:i/>
          <w:iCs/>
          <w:highlight w:val="yellow"/>
        </w:rPr>
      </w:pPr>
      <w:r w:rsidRPr="40404D28">
        <w:rPr>
          <w:b/>
          <w:bCs/>
          <w:highlight w:val="yellow"/>
        </w:rPr>
        <w:t xml:space="preserve">Figura 1. </w:t>
      </w:r>
      <w:r w:rsidRPr="40404D28">
        <w:rPr>
          <w:i/>
          <w:iCs/>
          <w:highlight w:val="yellow"/>
        </w:rPr>
        <w:t>Análisis de la información</w:t>
      </w:r>
    </w:p>
    <w:p w:rsidR="00383485" w:rsidRDefault="003A6121" w14:paraId="00000057" w14:textId="588DEF87">
      <w:pPr>
        <w:pBdr>
          <w:top w:val="nil"/>
          <w:left w:val="nil"/>
          <w:bottom w:val="nil"/>
          <w:right w:val="nil"/>
          <w:between w:val="nil"/>
        </w:pBdr>
        <w:ind w:left="0" w:hanging="2"/>
        <w:jc w:val="both"/>
        <w:rPr>
          <w:color w:val="000000"/>
          <w:sz w:val="20"/>
          <w:szCs w:val="20"/>
        </w:rPr>
      </w:pPr>
      <w:commentRangeEnd w:id="3"/>
      <w:r>
        <w:commentReference w:id="3"/>
      </w:r>
      <w:commentRangeStart w:id="4"/>
      <w:r>
        <w:rPr>
          <w:noProof/>
        </w:rPr>
        <w:drawing>
          <wp:anchor distT="0" distB="0" distL="114300" distR="114300" simplePos="0" relativeHeight="251662336" behindDoc="0" locked="0" layoutInCell="1" hidden="0" allowOverlap="1" wp14:anchorId="53952789" wp14:editId="1C1A900F">
            <wp:simplePos x="0" y="0"/>
            <wp:positionH relativeFrom="column">
              <wp:posOffset>654050</wp:posOffset>
            </wp:positionH>
            <wp:positionV relativeFrom="paragraph">
              <wp:posOffset>62864</wp:posOffset>
            </wp:positionV>
            <wp:extent cx="4870450" cy="2316480"/>
            <wp:effectExtent l="0" t="0" r="0" b="0"/>
            <wp:wrapSquare wrapText="bothSides" distT="0" distB="0" distL="114300" distR="114300"/>
            <wp:docPr id="113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870450" cy="2316480"/>
                    </a:xfrm>
                    <a:prstGeom prst="rect">
                      <a:avLst/>
                    </a:prstGeom>
                    <a:ln/>
                  </pic:spPr>
                </pic:pic>
              </a:graphicData>
            </a:graphic>
          </wp:anchor>
        </w:drawing>
      </w:r>
      <w:commentRangeEnd w:id="4"/>
      <w:r w:rsidR="005121A5">
        <w:rPr>
          <w:rStyle w:val="CommentReference"/>
        </w:rPr>
        <w:commentReference w:id="4"/>
      </w:r>
    </w:p>
    <w:p w:rsidR="00383485" w:rsidRDefault="00383485" w14:paraId="00000058" w14:textId="77777777">
      <w:pPr>
        <w:pBdr>
          <w:top w:val="nil"/>
          <w:left w:val="nil"/>
          <w:bottom w:val="nil"/>
          <w:right w:val="nil"/>
          <w:between w:val="nil"/>
        </w:pBdr>
        <w:ind w:left="0" w:hanging="2"/>
        <w:jc w:val="both"/>
        <w:rPr>
          <w:b/>
          <w:sz w:val="20"/>
          <w:szCs w:val="20"/>
        </w:rPr>
      </w:pPr>
    </w:p>
    <w:p w:rsidR="00383485" w:rsidRDefault="00383485" w14:paraId="00000059" w14:textId="77777777">
      <w:pPr>
        <w:pBdr>
          <w:top w:val="nil"/>
          <w:left w:val="nil"/>
          <w:bottom w:val="nil"/>
          <w:right w:val="nil"/>
          <w:between w:val="nil"/>
        </w:pBdr>
        <w:ind w:left="0" w:hanging="2"/>
        <w:jc w:val="both"/>
        <w:rPr>
          <w:b/>
          <w:sz w:val="20"/>
          <w:szCs w:val="20"/>
        </w:rPr>
      </w:pPr>
    </w:p>
    <w:p w:rsidR="00383485" w:rsidRDefault="00383485" w14:paraId="0000005A" w14:textId="77777777">
      <w:pPr>
        <w:pBdr>
          <w:top w:val="nil"/>
          <w:left w:val="nil"/>
          <w:bottom w:val="nil"/>
          <w:right w:val="nil"/>
          <w:between w:val="nil"/>
        </w:pBdr>
        <w:ind w:left="0" w:hanging="2"/>
        <w:jc w:val="both"/>
        <w:rPr>
          <w:b/>
          <w:sz w:val="20"/>
          <w:szCs w:val="20"/>
        </w:rPr>
      </w:pPr>
    </w:p>
    <w:p w:rsidR="00383485" w:rsidRDefault="00383485" w14:paraId="0000005B" w14:textId="77777777">
      <w:pPr>
        <w:pBdr>
          <w:top w:val="nil"/>
          <w:left w:val="nil"/>
          <w:bottom w:val="nil"/>
          <w:right w:val="nil"/>
          <w:between w:val="nil"/>
        </w:pBdr>
        <w:ind w:left="0" w:hanging="2"/>
        <w:jc w:val="both"/>
        <w:rPr>
          <w:b/>
          <w:sz w:val="20"/>
          <w:szCs w:val="20"/>
        </w:rPr>
      </w:pPr>
    </w:p>
    <w:p w:rsidR="00383485" w:rsidRDefault="00383485" w14:paraId="0000005C" w14:textId="77777777">
      <w:pPr>
        <w:pBdr>
          <w:top w:val="nil"/>
          <w:left w:val="nil"/>
          <w:bottom w:val="nil"/>
          <w:right w:val="nil"/>
          <w:between w:val="nil"/>
        </w:pBdr>
        <w:ind w:left="0" w:hanging="2"/>
        <w:jc w:val="both"/>
        <w:rPr>
          <w:b/>
          <w:sz w:val="20"/>
          <w:szCs w:val="20"/>
        </w:rPr>
      </w:pPr>
    </w:p>
    <w:p w:rsidR="00383485" w:rsidRDefault="00383485" w14:paraId="0000005D" w14:textId="77777777">
      <w:pPr>
        <w:pBdr>
          <w:top w:val="nil"/>
          <w:left w:val="nil"/>
          <w:bottom w:val="nil"/>
          <w:right w:val="nil"/>
          <w:between w:val="nil"/>
        </w:pBdr>
        <w:ind w:left="0" w:hanging="2"/>
        <w:jc w:val="both"/>
        <w:rPr>
          <w:b/>
          <w:sz w:val="20"/>
          <w:szCs w:val="20"/>
        </w:rPr>
      </w:pPr>
    </w:p>
    <w:p w:rsidR="00383485" w:rsidRDefault="00383485" w14:paraId="0000005E" w14:textId="77777777">
      <w:pPr>
        <w:pBdr>
          <w:top w:val="nil"/>
          <w:left w:val="nil"/>
          <w:bottom w:val="nil"/>
          <w:right w:val="nil"/>
          <w:between w:val="nil"/>
        </w:pBdr>
        <w:ind w:left="0" w:hanging="2"/>
        <w:jc w:val="both"/>
        <w:rPr>
          <w:b/>
          <w:sz w:val="20"/>
          <w:szCs w:val="20"/>
        </w:rPr>
      </w:pPr>
    </w:p>
    <w:p w:rsidR="00383485" w:rsidRDefault="00383485" w14:paraId="0000005F" w14:textId="77777777">
      <w:pPr>
        <w:pBdr>
          <w:top w:val="nil"/>
          <w:left w:val="nil"/>
          <w:bottom w:val="nil"/>
          <w:right w:val="nil"/>
          <w:between w:val="nil"/>
        </w:pBdr>
        <w:ind w:left="0" w:hanging="2"/>
        <w:jc w:val="both"/>
        <w:rPr>
          <w:b/>
          <w:sz w:val="20"/>
          <w:szCs w:val="20"/>
        </w:rPr>
      </w:pPr>
    </w:p>
    <w:p w:rsidR="00383485" w:rsidRDefault="00383485" w14:paraId="00000060" w14:textId="77777777">
      <w:pPr>
        <w:pBdr>
          <w:top w:val="nil"/>
          <w:left w:val="nil"/>
          <w:bottom w:val="nil"/>
          <w:right w:val="nil"/>
          <w:between w:val="nil"/>
        </w:pBdr>
        <w:ind w:left="0" w:hanging="2"/>
        <w:jc w:val="both"/>
        <w:rPr>
          <w:b/>
          <w:sz w:val="20"/>
          <w:szCs w:val="20"/>
        </w:rPr>
      </w:pPr>
    </w:p>
    <w:p w:rsidR="00383485" w:rsidRDefault="00383485" w14:paraId="00000061" w14:textId="77777777">
      <w:pPr>
        <w:pBdr>
          <w:top w:val="nil"/>
          <w:left w:val="nil"/>
          <w:bottom w:val="nil"/>
          <w:right w:val="nil"/>
          <w:between w:val="nil"/>
        </w:pBdr>
        <w:ind w:left="0" w:hanging="2"/>
        <w:jc w:val="both"/>
        <w:rPr>
          <w:b/>
          <w:sz w:val="20"/>
          <w:szCs w:val="20"/>
        </w:rPr>
      </w:pPr>
    </w:p>
    <w:p w:rsidR="00383485" w:rsidRDefault="00383485" w14:paraId="00000062" w14:textId="77777777">
      <w:pPr>
        <w:pBdr>
          <w:top w:val="nil"/>
          <w:left w:val="nil"/>
          <w:bottom w:val="nil"/>
          <w:right w:val="nil"/>
          <w:between w:val="nil"/>
        </w:pBdr>
        <w:ind w:left="0" w:hanging="2"/>
        <w:jc w:val="both"/>
        <w:rPr>
          <w:b/>
          <w:sz w:val="20"/>
          <w:szCs w:val="20"/>
        </w:rPr>
      </w:pPr>
    </w:p>
    <w:p w:rsidR="00383485" w:rsidRDefault="00383485" w14:paraId="00000063" w14:textId="77777777">
      <w:pPr>
        <w:pBdr>
          <w:top w:val="nil"/>
          <w:left w:val="nil"/>
          <w:bottom w:val="nil"/>
          <w:right w:val="nil"/>
          <w:between w:val="nil"/>
        </w:pBdr>
        <w:ind w:left="0" w:hanging="2"/>
        <w:jc w:val="both"/>
        <w:rPr>
          <w:b/>
          <w:sz w:val="20"/>
          <w:szCs w:val="20"/>
        </w:rPr>
      </w:pPr>
    </w:p>
    <w:p w:rsidR="00383485" w:rsidRDefault="00383485" w14:paraId="00000064" w14:textId="77777777">
      <w:pPr>
        <w:pBdr>
          <w:top w:val="nil"/>
          <w:left w:val="nil"/>
          <w:bottom w:val="nil"/>
          <w:right w:val="nil"/>
          <w:between w:val="nil"/>
        </w:pBdr>
        <w:ind w:left="0" w:hanging="2"/>
        <w:jc w:val="both"/>
        <w:rPr>
          <w:b/>
          <w:sz w:val="20"/>
          <w:szCs w:val="20"/>
        </w:rPr>
      </w:pPr>
    </w:p>
    <w:p w:rsidR="00383485" w:rsidRDefault="00383485" w14:paraId="00000065" w14:textId="77777777">
      <w:pPr>
        <w:pBdr>
          <w:top w:val="nil"/>
          <w:left w:val="nil"/>
          <w:bottom w:val="nil"/>
          <w:right w:val="nil"/>
          <w:between w:val="nil"/>
        </w:pBdr>
        <w:ind w:left="0" w:hanging="2"/>
        <w:jc w:val="both"/>
        <w:rPr>
          <w:color w:val="000000"/>
          <w:sz w:val="20"/>
          <w:szCs w:val="20"/>
        </w:rPr>
      </w:pPr>
    </w:p>
    <w:p w:rsidR="00383485" w:rsidRDefault="00383485" w14:paraId="00000066" w14:textId="77777777">
      <w:pPr>
        <w:pBdr>
          <w:top w:val="nil"/>
          <w:left w:val="nil"/>
          <w:bottom w:val="nil"/>
          <w:right w:val="nil"/>
          <w:between w:val="nil"/>
        </w:pBdr>
        <w:ind w:left="0" w:hanging="2"/>
        <w:jc w:val="both"/>
        <w:rPr>
          <w:color w:val="000000"/>
          <w:sz w:val="20"/>
          <w:szCs w:val="20"/>
        </w:rPr>
      </w:pPr>
    </w:p>
    <w:p w:rsidR="00383485" w:rsidRDefault="003A6121" w14:paraId="00000067" w14:textId="77777777">
      <w:pPr>
        <w:pBdr>
          <w:top w:val="nil"/>
          <w:left w:val="nil"/>
          <w:bottom w:val="nil"/>
          <w:right w:val="nil"/>
          <w:between w:val="nil"/>
        </w:pBdr>
        <w:ind w:left="0" w:hanging="2"/>
        <w:jc w:val="both"/>
        <w:rPr>
          <w:color w:val="000000"/>
          <w:sz w:val="20"/>
          <w:szCs w:val="20"/>
        </w:rPr>
      </w:pPr>
      <w:r>
        <w:rPr>
          <w:color w:val="000000"/>
          <w:sz w:val="20"/>
          <w:szCs w:val="20"/>
        </w:rPr>
        <w:t>Para lograrlo, es necesario conocer en qué consiste la tabulación de los datos y cómo hacerlo correctamente, ya que esto permitirá adquirir herramientas con las cuales podrá crear un panorama descriptivo de la situación de interés; gracias a la interpretación de los resultados obtenidos en la tabulación, se pueden conocer, por ejemplo: los gustos o intereses de una población o las necesidades del mercado de un sector, entre otros factores.</w:t>
      </w:r>
    </w:p>
    <w:p w:rsidR="00383485" w:rsidRDefault="00383485" w14:paraId="00000068" w14:textId="77777777">
      <w:pPr>
        <w:pBdr>
          <w:top w:val="nil"/>
          <w:left w:val="nil"/>
          <w:bottom w:val="nil"/>
          <w:right w:val="nil"/>
          <w:between w:val="nil"/>
        </w:pBdr>
        <w:ind w:left="0" w:hanging="2"/>
        <w:jc w:val="both"/>
        <w:rPr>
          <w:color w:val="000000"/>
          <w:sz w:val="20"/>
          <w:szCs w:val="20"/>
        </w:rPr>
      </w:pPr>
    </w:p>
    <w:p w:rsidR="00383485" w:rsidRDefault="003A6121" w14:paraId="00000069" w14:textId="77777777">
      <w:pPr>
        <w:pBdr>
          <w:top w:val="nil"/>
          <w:left w:val="nil"/>
          <w:bottom w:val="nil"/>
          <w:right w:val="nil"/>
          <w:between w:val="nil"/>
        </w:pBdr>
        <w:ind w:left="0" w:hanging="2"/>
        <w:jc w:val="both"/>
        <w:rPr>
          <w:color w:val="000000"/>
          <w:sz w:val="20"/>
          <w:szCs w:val="20"/>
        </w:rPr>
      </w:pPr>
      <w:r>
        <w:rPr>
          <w:color w:val="000000"/>
          <w:sz w:val="20"/>
          <w:szCs w:val="20"/>
        </w:rPr>
        <w:t>Como bien se dice: ¨La información es poder¨, pero no representa una ventaja tener una gran cantidad si esta no está ordenada y estructurada de una manera adecuada, que permita un análisis con herramientas que ayuden en la planificación de estrategias o la toma de decisiones más acertadas.</w:t>
      </w:r>
    </w:p>
    <w:p w:rsidR="00383485" w:rsidRDefault="003A6121" w14:paraId="0000006A" w14:textId="77777777">
      <w:pPr>
        <w:pBdr>
          <w:top w:val="nil"/>
          <w:left w:val="nil"/>
          <w:bottom w:val="nil"/>
          <w:right w:val="nil"/>
          <w:between w:val="nil"/>
        </w:pBdr>
        <w:ind w:left="0" w:hanging="2"/>
        <w:jc w:val="both"/>
        <w:rPr>
          <w:color w:val="000000"/>
          <w:sz w:val="20"/>
          <w:szCs w:val="20"/>
        </w:rPr>
      </w:pPr>
      <w:r>
        <w:rPr>
          <w:noProof/>
        </w:rPr>
        <w:drawing>
          <wp:anchor distT="0" distB="0" distL="114300" distR="114300" simplePos="0" relativeHeight="251663360" behindDoc="0" locked="0" layoutInCell="1" hidden="0" allowOverlap="1" wp14:anchorId="42154865" wp14:editId="45872654">
            <wp:simplePos x="0" y="0"/>
            <wp:positionH relativeFrom="column">
              <wp:posOffset>2628900</wp:posOffset>
            </wp:positionH>
            <wp:positionV relativeFrom="paragraph">
              <wp:posOffset>114300</wp:posOffset>
            </wp:positionV>
            <wp:extent cx="1283093" cy="855395"/>
            <wp:effectExtent l="0" t="0" r="0" b="0"/>
            <wp:wrapSquare wrapText="bothSides" distT="0" distB="0" distL="114300" distR="114300"/>
            <wp:docPr id="1141"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8"/>
                    <a:srcRect/>
                    <a:stretch>
                      <a:fillRect/>
                    </a:stretch>
                  </pic:blipFill>
                  <pic:spPr>
                    <a:xfrm>
                      <a:off x="0" y="0"/>
                      <a:ext cx="1283093" cy="855395"/>
                    </a:xfrm>
                    <a:prstGeom prst="rect">
                      <a:avLst/>
                    </a:prstGeom>
                    <a:ln/>
                  </pic:spPr>
                </pic:pic>
              </a:graphicData>
            </a:graphic>
          </wp:anchor>
        </w:drawing>
      </w:r>
    </w:p>
    <w:p w:rsidR="00383485" w:rsidRDefault="003A6121" w14:paraId="0000006B" w14:textId="77777777">
      <w:pPr>
        <w:pBdr>
          <w:top w:val="nil"/>
          <w:left w:val="nil"/>
          <w:bottom w:val="nil"/>
          <w:right w:val="nil"/>
          <w:between w:val="nil"/>
        </w:pBdr>
        <w:ind w:left="0" w:hanging="2"/>
        <w:jc w:val="both"/>
        <w:rPr>
          <w:color w:val="000000"/>
          <w:sz w:val="20"/>
          <w:szCs w:val="20"/>
        </w:rPr>
      </w:pPr>
      <w:r>
        <w:rPr>
          <w:color w:val="000000"/>
          <w:sz w:val="20"/>
          <w:szCs w:val="20"/>
        </w:rPr>
        <w:t xml:space="preserve">En este sentido, </w:t>
      </w:r>
      <w:sdt>
        <w:sdtPr>
          <w:tag w:val="goog_rdk_4"/>
          <w:id w:val="86512707"/>
        </w:sdtPr>
        <w:sdtEndPr/>
        <w:sdtContent>
          <w:commentRangeStart w:id="5"/>
        </w:sdtContent>
      </w:sdt>
      <w:r>
        <w:rPr>
          <w:color w:val="000000"/>
          <w:sz w:val="20"/>
          <w:szCs w:val="20"/>
        </w:rPr>
        <w:t xml:space="preserve">la tabulación de datos es un primer proceso </w:t>
      </w:r>
      <w:commentRangeEnd w:id="5"/>
      <w:r>
        <w:commentReference w:id="5"/>
      </w:r>
      <w:r>
        <w:rPr>
          <w:color w:val="000000"/>
          <w:sz w:val="20"/>
          <w:szCs w:val="20"/>
        </w:rPr>
        <w:t>dentro del análisis de la información, en el que se definen los criterios por medio de los cuales se procederá a organizar los datos, tras su recolección; para ello, se realizan cuadros o tablas en las que se consignarán de manera organizada y acorde a los criterios previamente definidos, dichos datos.</w:t>
      </w:r>
    </w:p>
    <w:p w:rsidR="00383485" w:rsidRDefault="00383485" w14:paraId="0000006C" w14:textId="77777777">
      <w:pPr>
        <w:pBdr>
          <w:top w:val="nil"/>
          <w:left w:val="nil"/>
          <w:bottom w:val="nil"/>
          <w:right w:val="nil"/>
          <w:between w:val="nil"/>
        </w:pBdr>
        <w:ind w:left="0" w:hanging="2"/>
        <w:jc w:val="both"/>
        <w:rPr>
          <w:color w:val="000000"/>
          <w:sz w:val="20"/>
          <w:szCs w:val="20"/>
        </w:rPr>
      </w:pPr>
    </w:p>
    <w:p w:rsidR="00383485" w:rsidP="342242E9" w:rsidRDefault="003A6121" w14:paraId="0000006D" w14:textId="77777777">
      <w:pPr>
        <w:pBdr>
          <w:top w:val="nil"/>
          <w:left w:val="nil"/>
          <w:bottom w:val="nil"/>
          <w:right w:val="nil"/>
          <w:between w:val="nil"/>
        </w:pBdr>
        <w:ind w:left="0" w:hanging="2"/>
        <w:jc w:val="both"/>
        <w:rPr>
          <w:color w:val="000000"/>
          <w:sz w:val="20"/>
          <w:szCs w:val="20"/>
          <w:lang w:val="es-ES"/>
        </w:rPr>
      </w:pPr>
      <w:r w:rsidRPr="342242E9">
        <w:rPr>
          <w:color w:val="000000" w:themeColor="text1"/>
          <w:sz w:val="20"/>
          <w:szCs w:val="20"/>
          <w:lang w:val="es-ES"/>
        </w:rPr>
        <w:t xml:space="preserve">Con este proceso y siempre que se haga </w:t>
      </w:r>
      <w:r w:rsidRPr="342242E9">
        <w:rPr>
          <w:sz w:val="20"/>
          <w:szCs w:val="20"/>
          <w:lang w:val="es-ES"/>
        </w:rPr>
        <w:t>de manera</w:t>
      </w:r>
      <w:r w:rsidRPr="342242E9">
        <w:rPr>
          <w:color w:val="000000" w:themeColor="text1"/>
          <w:sz w:val="20"/>
          <w:szCs w:val="20"/>
          <w:lang w:val="es-ES"/>
        </w:rPr>
        <w:t xml:space="preserve"> eficiente, se obtendrán los resultados presentes en las tablas que permitirán evidenciar, entre otras cosas: las relaciones existentes entre las diferentes variables que fueron objeto de la necesidad del análisis. Para esto es necesario construir las tablas en las cuales se van a consignar los datos con base en criterios bien definidos previamente por los especialistas, lo cual permitirá utilizar dichos datos de manera útil y efectiva. </w:t>
      </w:r>
    </w:p>
    <w:p w:rsidR="00383485" w:rsidRDefault="00383485" w14:paraId="0000006E" w14:textId="77777777">
      <w:pPr>
        <w:pBdr>
          <w:top w:val="nil"/>
          <w:left w:val="nil"/>
          <w:bottom w:val="nil"/>
          <w:right w:val="nil"/>
          <w:between w:val="nil"/>
        </w:pBdr>
        <w:ind w:left="0" w:hanging="2"/>
        <w:jc w:val="both"/>
        <w:rPr>
          <w:color w:val="000000"/>
          <w:sz w:val="20"/>
          <w:szCs w:val="20"/>
        </w:rPr>
      </w:pPr>
    </w:p>
    <w:p w:rsidR="00383485" w:rsidP="342242E9" w:rsidRDefault="003A6121" w14:paraId="0000006F" w14:textId="77777777">
      <w:pPr>
        <w:pBdr>
          <w:top w:val="nil"/>
          <w:left w:val="nil"/>
          <w:bottom w:val="nil"/>
          <w:right w:val="nil"/>
          <w:between w:val="nil"/>
        </w:pBdr>
        <w:ind w:left="0" w:hanging="2"/>
        <w:jc w:val="both"/>
        <w:rPr>
          <w:color w:val="000000"/>
          <w:sz w:val="20"/>
          <w:szCs w:val="20"/>
          <w:lang w:val="es-ES"/>
        </w:rPr>
      </w:pPr>
      <w:r w:rsidRPr="342242E9">
        <w:rPr>
          <w:color w:val="000000"/>
          <w:sz w:val="20"/>
          <w:szCs w:val="20"/>
          <w:lang w:val="es-ES"/>
        </w:rPr>
        <w:t>Por tanto, la planificación de la manera como se va a tabular los datos permitirá tener claro cuáles serán</w:t>
      </w:r>
      <w:r w:rsidRPr="342242E9">
        <w:rPr>
          <w:lang w:val="es-ES"/>
        </w:rPr>
        <w:t xml:space="preserve"> </w:t>
      </w:r>
      <w:r w:rsidRPr="342242E9">
        <w:rPr>
          <w:color w:val="000000"/>
          <w:sz w:val="20"/>
          <w:szCs w:val="20"/>
          <w:lang w:val="es-ES"/>
        </w:rPr>
        <w:t xml:space="preserve">las variables a considerar, esto ayudará a que el proceso de recolección y organización sea más ágil y sencillo, lo que a su vez contribuirá a análisis más eficiente de la información, a la toma de mejores decisiones y a la optimización de tiempo los recursos dentro de los procesos de </w:t>
      </w:r>
      <w:sdt>
        <w:sdtPr>
          <w:tag w:val="goog_rdk_5"/>
          <w:id w:val="1775358779"/>
          <w:placeholder>
            <w:docPart w:val="DefaultPlaceholder_1081868574"/>
          </w:placeholder>
        </w:sdtPr>
        <w:sdtEndPr/>
        <w:sdtContent>
          <w:commentRangeStart w:id="6"/>
        </w:sdtContent>
      </w:sdt>
      <w:r w:rsidRPr="342242E9">
        <w:rPr>
          <w:color w:val="000000"/>
          <w:sz w:val="20"/>
          <w:szCs w:val="20"/>
          <w:lang w:val="es-ES"/>
        </w:rPr>
        <w:t xml:space="preserve">planificación empresarial. </w:t>
      </w:r>
      <w:commentRangeEnd w:id="6"/>
      <w:r>
        <w:commentReference w:id="6"/>
      </w:r>
      <w:r>
        <w:rPr>
          <w:noProof/>
        </w:rPr>
        <w:drawing>
          <wp:anchor distT="0" distB="0" distL="114300" distR="114300" simplePos="0" relativeHeight="251664384" behindDoc="0" locked="0" layoutInCell="1" hidden="0" allowOverlap="1" wp14:anchorId="6CD643F9" wp14:editId="72FA9107">
            <wp:simplePos x="0" y="0"/>
            <wp:positionH relativeFrom="column">
              <wp:posOffset>4514215</wp:posOffset>
            </wp:positionH>
            <wp:positionV relativeFrom="paragraph">
              <wp:posOffset>15240</wp:posOffset>
            </wp:positionV>
            <wp:extent cx="1791335" cy="1192530"/>
            <wp:effectExtent l="0" t="0" r="0" b="0"/>
            <wp:wrapSquare wrapText="bothSides" distT="0" distB="0" distL="114300" distR="114300"/>
            <wp:docPr id="113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9"/>
                    <a:srcRect/>
                    <a:stretch>
                      <a:fillRect/>
                    </a:stretch>
                  </pic:blipFill>
                  <pic:spPr>
                    <a:xfrm>
                      <a:off x="0" y="0"/>
                      <a:ext cx="1791335" cy="1192530"/>
                    </a:xfrm>
                    <a:prstGeom prst="rect">
                      <a:avLst/>
                    </a:prstGeom>
                    <a:ln/>
                  </pic:spPr>
                </pic:pic>
              </a:graphicData>
            </a:graphic>
          </wp:anchor>
        </w:drawing>
      </w:r>
    </w:p>
    <w:p w:rsidR="00383485" w:rsidRDefault="00383485" w14:paraId="00000070" w14:textId="77777777">
      <w:pPr>
        <w:pBdr>
          <w:top w:val="nil"/>
          <w:left w:val="nil"/>
          <w:bottom w:val="nil"/>
          <w:right w:val="nil"/>
          <w:between w:val="nil"/>
        </w:pBdr>
        <w:ind w:left="0" w:hanging="2"/>
        <w:jc w:val="both"/>
        <w:rPr>
          <w:color w:val="000000"/>
          <w:sz w:val="20"/>
          <w:szCs w:val="20"/>
        </w:rPr>
      </w:pPr>
    </w:p>
    <w:p w:rsidR="00383485" w:rsidP="342242E9" w:rsidRDefault="003A6121" w14:paraId="00000071" w14:textId="77777777">
      <w:pPr>
        <w:pBdr>
          <w:top w:val="nil"/>
          <w:left w:val="nil"/>
          <w:bottom w:val="nil"/>
          <w:right w:val="nil"/>
          <w:between w:val="nil"/>
        </w:pBdr>
        <w:ind w:left="0" w:hanging="2"/>
        <w:jc w:val="both"/>
        <w:rPr>
          <w:color w:val="000000"/>
          <w:sz w:val="20"/>
          <w:szCs w:val="20"/>
          <w:lang w:val="es-ES"/>
        </w:rPr>
      </w:pPr>
      <w:r w:rsidRPr="342242E9">
        <w:rPr>
          <w:color w:val="000000" w:themeColor="text1"/>
          <w:sz w:val="20"/>
          <w:szCs w:val="20"/>
          <w:lang w:val="es-ES"/>
        </w:rPr>
        <w:t>Para lograr lo anterior, es preciso definir los criterios bajo los cuales se procederá con la recolección de la información; para ello, es necesario identificar el tipo de variables que van a ser objeto del análisis, entendiéndose por variable a aquellas características o cualidades comunes que se reconocen en una población y pueden ser medibles o cuantificables, según las características que las definan.</w:t>
      </w:r>
    </w:p>
    <w:p w:rsidR="00383485" w:rsidRDefault="00383485" w14:paraId="00000072" w14:textId="77777777">
      <w:pPr>
        <w:pBdr>
          <w:top w:val="nil"/>
          <w:left w:val="nil"/>
          <w:bottom w:val="nil"/>
          <w:right w:val="nil"/>
          <w:between w:val="nil"/>
        </w:pBdr>
        <w:ind w:left="0" w:hanging="2"/>
        <w:jc w:val="both"/>
        <w:rPr>
          <w:color w:val="000000"/>
          <w:sz w:val="20"/>
          <w:szCs w:val="20"/>
        </w:rPr>
      </w:pPr>
    </w:p>
    <w:p w:rsidR="00383485" w:rsidRDefault="003A6121" w14:paraId="00000073" w14:textId="77777777">
      <w:pPr>
        <w:pBdr>
          <w:top w:val="nil"/>
          <w:left w:val="nil"/>
          <w:bottom w:val="nil"/>
          <w:right w:val="nil"/>
          <w:between w:val="nil"/>
        </w:pBdr>
        <w:ind w:left="0" w:hanging="2"/>
        <w:jc w:val="both"/>
        <w:rPr>
          <w:color w:val="000000"/>
          <w:sz w:val="20"/>
          <w:szCs w:val="20"/>
        </w:rPr>
      </w:pPr>
      <w:r>
        <w:rPr>
          <w:color w:val="000000"/>
          <w:sz w:val="20"/>
          <w:szCs w:val="20"/>
        </w:rPr>
        <w:t xml:space="preserve">Dichas variables pueden agruparse en: </w:t>
      </w:r>
    </w:p>
    <w:p w:rsidR="00383485" w:rsidRDefault="00383485" w14:paraId="00000074" w14:textId="77777777">
      <w:pPr>
        <w:pBdr>
          <w:top w:val="nil"/>
          <w:left w:val="nil"/>
          <w:bottom w:val="nil"/>
          <w:right w:val="nil"/>
          <w:between w:val="nil"/>
        </w:pBdr>
        <w:ind w:left="0" w:hanging="2"/>
        <w:jc w:val="both"/>
        <w:rPr>
          <w:color w:val="000000"/>
          <w:sz w:val="20"/>
          <w:szCs w:val="20"/>
        </w:rPr>
      </w:pPr>
    </w:p>
    <w:p w:rsidR="00383485" w:rsidP="40404D28" w:rsidRDefault="003A6121" w14:paraId="00000076" w14:textId="4C26AA1F">
      <w:pPr>
        <w:pBdr>
          <w:top w:val="nil"/>
          <w:left w:val="nil"/>
          <w:bottom w:val="nil"/>
          <w:right w:val="nil"/>
          <w:between w:val="nil"/>
        </w:pBdr>
        <w:ind w:left="0" w:hanging="2"/>
        <w:jc w:val="both"/>
        <w:rPr>
          <w:color w:val="000000"/>
          <w:sz w:val="20"/>
          <w:szCs w:val="20"/>
          <w:highlight w:val="yellow"/>
        </w:rPr>
      </w:pPr>
      <w:r w:rsidRPr="40404D28">
        <w:rPr>
          <w:b/>
          <w:bCs/>
          <w:color w:val="000000" w:themeColor="text1"/>
          <w:sz w:val="20"/>
          <w:szCs w:val="20"/>
          <w:highlight w:val="yellow"/>
        </w:rPr>
        <w:t xml:space="preserve">Figura </w:t>
      </w:r>
      <w:r w:rsidRPr="40404D28" w:rsidR="4E9B7CA4">
        <w:rPr>
          <w:b/>
          <w:bCs/>
          <w:color w:val="000000" w:themeColor="text1"/>
          <w:sz w:val="20"/>
          <w:szCs w:val="20"/>
          <w:highlight w:val="yellow"/>
        </w:rPr>
        <w:t xml:space="preserve">2. </w:t>
      </w:r>
      <w:r w:rsidRPr="40404D28">
        <w:rPr>
          <w:i/>
          <w:iCs/>
          <w:color w:val="000000" w:themeColor="text1"/>
          <w:sz w:val="20"/>
          <w:szCs w:val="20"/>
          <w:highlight w:val="yellow"/>
        </w:rPr>
        <w:t>Tipos de variables</w:t>
      </w:r>
    </w:p>
    <w:commentRangeStart w:id="7"/>
    <w:p w:rsidR="00383485" w:rsidRDefault="003A6121" w14:paraId="00000077" w14:textId="77777777">
      <w:pPr>
        <w:pBdr>
          <w:top w:val="nil"/>
          <w:left w:val="nil"/>
          <w:bottom w:val="nil"/>
          <w:right w:val="nil"/>
          <w:between w:val="nil"/>
        </w:pBdr>
        <w:ind w:left="0" w:hanging="2"/>
        <w:jc w:val="both"/>
        <w:rPr>
          <w:color w:val="000000"/>
          <w:sz w:val="20"/>
          <w:szCs w:val="20"/>
        </w:rPr>
      </w:pPr>
      <w:r>
        <w:rPr>
          <w:noProof/>
          <w:color w:val="000000"/>
          <w:sz w:val="20"/>
          <w:szCs w:val="20"/>
        </w:rPr>
        <mc:AlternateContent>
          <mc:Choice Requires="wpg">
            <w:drawing>
              <wp:inline distT="0" distB="0" distL="0" distR="0" wp14:anchorId="119AB733" wp14:editId="7772EA87">
                <wp:extent cx="3998595" cy="3154045"/>
                <wp:effectExtent l="0" t="0" r="0" b="0"/>
                <wp:docPr id="1129" name="Grupo 1129"/>
                <wp:cNvGraphicFramePr/>
                <a:graphic xmlns:a="http://schemas.openxmlformats.org/drawingml/2006/main">
                  <a:graphicData uri="http://schemas.microsoft.com/office/word/2010/wordprocessingGroup">
                    <wpg:wgp>
                      <wpg:cNvGrpSpPr/>
                      <wpg:grpSpPr>
                        <a:xfrm>
                          <a:off x="0" y="0"/>
                          <a:ext cx="3998595" cy="3154045"/>
                          <a:chOff x="0" y="0"/>
                          <a:chExt cx="3998575" cy="3154025"/>
                        </a:xfrm>
                      </wpg:grpSpPr>
                      <wpg:grpSp>
                        <wpg:cNvPr id="1952688010" name="Grupo 1952688010"/>
                        <wpg:cNvGrpSpPr/>
                        <wpg:grpSpPr>
                          <a:xfrm>
                            <a:off x="0" y="0"/>
                            <a:ext cx="3998575" cy="3154025"/>
                            <a:chOff x="0" y="0"/>
                            <a:chExt cx="3998575" cy="3154025"/>
                          </a:xfrm>
                        </wpg:grpSpPr>
                        <wps:wsp>
                          <wps:cNvPr id="1549190386" name="Rectángulo 1549190386"/>
                          <wps:cNvSpPr/>
                          <wps:spPr>
                            <a:xfrm>
                              <a:off x="0" y="0"/>
                              <a:ext cx="3998575" cy="3154025"/>
                            </a:xfrm>
                            <a:prstGeom prst="rect">
                              <a:avLst/>
                            </a:prstGeom>
                            <a:noFill/>
                            <a:ln>
                              <a:noFill/>
                            </a:ln>
                          </wps:spPr>
                          <wps:txbx>
                            <w:txbxContent>
                              <w:p w:rsidR="00383485" w:rsidRDefault="00383485" w14:paraId="2E8C2D5B" w14:textId="77777777">
                                <w:pPr>
                                  <w:spacing w:line="240" w:lineRule="auto"/>
                                  <w:ind w:left="0" w:hanging="2"/>
                                </w:pPr>
                              </w:p>
                            </w:txbxContent>
                          </wps:txbx>
                          <wps:bodyPr spcFirstLastPara="1" wrap="square" lIns="91425" tIns="91425" rIns="91425" bIns="91425" anchor="ctr" anchorCtr="0">
                            <a:noAutofit/>
                          </wps:bodyPr>
                        </wps:wsp>
                        <wps:wsp>
                          <wps:cNvPr id="548894984" name="Forma libre: forma 548894984"/>
                          <wps:cNvSpPr/>
                          <wps:spPr>
                            <a:xfrm>
                              <a:off x="2685171" y="1486435"/>
                              <a:ext cx="358034" cy="871361"/>
                            </a:xfrm>
                            <a:custGeom>
                              <a:avLst/>
                              <a:gdLst/>
                              <a:ahLst/>
                              <a:cxnLst/>
                              <a:rect l="l" t="t" r="r" b="b"/>
                              <a:pathLst>
                                <a:path w="120000" h="120000" extrusionOk="0">
                                  <a:moveTo>
                                    <a:pt x="120000" y="0"/>
                                  </a:moveTo>
                                  <a:lnTo>
                                    <a:pt x="120000" y="120000"/>
                                  </a:lnTo>
                                  <a:lnTo>
                                    <a:pt x="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590467531" name="Forma libre: forma 590467531"/>
                          <wps:cNvSpPr/>
                          <wps:spPr>
                            <a:xfrm>
                              <a:off x="3043205" y="1486435"/>
                              <a:ext cx="358034" cy="258820"/>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614493600" name="Forma libre: forma 1614493600"/>
                          <wps:cNvSpPr/>
                          <wps:spPr>
                            <a:xfrm>
                              <a:off x="2685171" y="1486435"/>
                              <a:ext cx="358034" cy="258820"/>
                            </a:xfrm>
                            <a:custGeom>
                              <a:avLst/>
                              <a:gdLst/>
                              <a:ahLst/>
                              <a:cxnLst/>
                              <a:rect l="l" t="t" r="r" b="b"/>
                              <a:pathLst>
                                <a:path w="120000" h="120000" extrusionOk="0">
                                  <a:moveTo>
                                    <a:pt x="120000" y="0"/>
                                  </a:moveTo>
                                  <a:lnTo>
                                    <a:pt x="120000" y="120000"/>
                                  </a:lnTo>
                                  <a:lnTo>
                                    <a:pt x="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081838461" name="Forma libre: forma 2081838461"/>
                          <wps:cNvSpPr/>
                          <wps:spPr>
                            <a:xfrm>
                              <a:off x="1999297" y="873894"/>
                              <a:ext cx="879988" cy="258820"/>
                            </a:xfrm>
                            <a:custGeom>
                              <a:avLst/>
                              <a:gdLst/>
                              <a:ahLst/>
                              <a:cxnLst/>
                              <a:rect l="l" t="t" r="r" b="b"/>
                              <a:pathLst>
                                <a:path w="120000" h="120000" extrusionOk="0">
                                  <a:moveTo>
                                    <a:pt x="0" y="0"/>
                                  </a:moveTo>
                                  <a:lnTo>
                                    <a:pt x="0" y="120000"/>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802341436" name="Forma libre: forma 802341436"/>
                          <wps:cNvSpPr/>
                          <wps:spPr>
                            <a:xfrm>
                              <a:off x="955389" y="1486435"/>
                              <a:ext cx="358034" cy="258820"/>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776447658" name="Forma libre: forma 1776447658"/>
                          <wps:cNvSpPr/>
                          <wps:spPr>
                            <a:xfrm>
                              <a:off x="597354" y="1486435"/>
                              <a:ext cx="358034" cy="258820"/>
                            </a:xfrm>
                            <a:custGeom>
                              <a:avLst/>
                              <a:gdLst/>
                              <a:ahLst/>
                              <a:cxnLst/>
                              <a:rect l="l" t="t" r="r" b="b"/>
                              <a:pathLst>
                                <a:path w="120000" h="120000" extrusionOk="0">
                                  <a:moveTo>
                                    <a:pt x="120000" y="0"/>
                                  </a:moveTo>
                                  <a:lnTo>
                                    <a:pt x="120000" y="120000"/>
                                  </a:lnTo>
                                  <a:lnTo>
                                    <a:pt x="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419326437" name="Forma libre: forma 419326437"/>
                          <wps:cNvSpPr/>
                          <wps:spPr>
                            <a:xfrm>
                              <a:off x="1119308" y="873894"/>
                              <a:ext cx="879988" cy="258820"/>
                            </a:xfrm>
                            <a:custGeom>
                              <a:avLst/>
                              <a:gdLst/>
                              <a:ahLst/>
                              <a:cxnLst/>
                              <a:rect l="l" t="t" r="r" b="b"/>
                              <a:pathLst>
                                <a:path w="120000" h="120000" extrusionOk="0">
                                  <a:moveTo>
                                    <a:pt x="120000" y="0"/>
                                  </a:moveTo>
                                  <a:lnTo>
                                    <a:pt x="120000" y="120000"/>
                                  </a:lnTo>
                                  <a:lnTo>
                                    <a:pt x="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1400729188" name="Arco 1400729188"/>
                          <wps:cNvSpPr/>
                          <wps:spPr>
                            <a:xfrm>
                              <a:off x="1783614" y="442527"/>
                              <a:ext cx="431366" cy="431366"/>
                            </a:xfrm>
                            <a:prstGeom prst="arc">
                              <a:avLst>
                                <a:gd name="adj1" fmla="val 13200000"/>
                                <a:gd name="adj2" fmla="val 19200000"/>
                              </a:avLst>
                            </a:prstGeom>
                            <a:noFill/>
                            <a:ln w="25400" cap="flat" cmpd="sng">
                              <a:solidFill>
                                <a:srgbClr val="3B6495"/>
                              </a:solidFill>
                              <a:prstDash val="solid"/>
                              <a:round/>
                              <a:headEnd type="none" w="sm" len="sm"/>
                              <a:tailEnd type="none" w="sm" len="sm"/>
                            </a:ln>
                          </wps:spPr>
                          <wps:txbx>
                            <w:txbxContent>
                              <w:p w:rsidR="00383485" w:rsidRDefault="00383485" w14:paraId="642F16ED" w14:textId="77777777">
                                <w:pPr>
                                  <w:spacing w:line="240" w:lineRule="auto"/>
                                  <w:ind w:left="0" w:hanging="2"/>
                                </w:pPr>
                              </w:p>
                            </w:txbxContent>
                          </wps:txbx>
                          <wps:bodyPr spcFirstLastPara="1" wrap="square" lIns="91425" tIns="91425" rIns="91425" bIns="91425" anchor="ctr" anchorCtr="0">
                            <a:noAutofit/>
                          </wps:bodyPr>
                        </wps:wsp>
                        <wps:wsp>
                          <wps:cNvPr id="1156736035" name="Arco 1156736035"/>
                          <wps:cNvSpPr/>
                          <wps:spPr>
                            <a:xfrm>
                              <a:off x="1783614" y="442527"/>
                              <a:ext cx="431366" cy="431366"/>
                            </a:xfrm>
                            <a:prstGeom prst="arc">
                              <a:avLst>
                                <a:gd name="adj1" fmla="val 2400000"/>
                                <a:gd name="adj2" fmla="val 8400000"/>
                              </a:avLst>
                            </a:prstGeom>
                            <a:noFill/>
                            <a:ln w="25400" cap="flat" cmpd="sng">
                              <a:solidFill>
                                <a:srgbClr val="3B6495"/>
                              </a:solidFill>
                              <a:prstDash val="solid"/>
                              <a:round/>
                              <a:headEnd type="none" w="sm" len="sm"/>
                              <a:tailEnd type="none" w="sm" len="sm"/>
                            </a:ln>
                          </wps:spPr>
                          <wps:txbx>
                            <w:txbxContent>
                              <w:p w:rsidR="00383485" w:rsidRDefault="00383485" w14:paraId="680CF5AA" w14:textId="77777777">
                                <w:pPr>
                                  <w:spacing w:line="240" w:lineRule="auto"/>
                                  <w:ind w:left="0" w:hanging="2"/>
                                </w:pPr>
                              </w:p>
                            </w:txbxContent>
                          </wps:txbx>
                          <wps:bodyPr spcFirstLastPara="1" wrap="square" lIns="91425" tIns="91425" rIns="91425" bIns="91425" anchor="ctr" anchorCtr="0">
                            <a:noAutofit/>
                          </wps:bodyPr>
                        </wps:wsp>
                        <wps:wsp>
                          <wps:cNvPr id="912402808" name="Rectángulo 912402808"/>
                          <wps:cNvSpPr/>
                          <wps:spPr>
                            <a:xfrm>
                              <a:off x="1567930" y="520173"/>
                              <a:ext cx="862733" cy="276074"/>
                            </a:xfrm>
                            <a:prstGeom prst="rect">
                              <a:avLst/>
                            </a:prstGeom>
                            <a:noFill/>
                            <a:ln>
                              <a:noFill/>
                            </a:ln>
                          </wps:spPr>
                          <wps:txbx>
                            <w:txbxContent>
                              <w:p w:rsidR="00383485" w:rsidRDefault="00383485" w14:paraId="6148CE8D" w14:textId="77777777">
                                <w:pPr>
                                  <w:spacing w:line="240" w:lineRule="auto"/>
                                  <w:ind w:left="0" w:hanging="2"/>
                                </w:pPr>
                              </w:p>
                            </w:txbxContent>
                          </wps:txbx>
                          <wps:bodyPr spcFirstLastPara="1" wrap="square" lIns="91425" tIns="91425" rIns="91425" bIns="91425" anchor="ctr" anchorCtr="0">
                            <a:noAutofit/>
                          </wps:bodyPr>
                        </wps:wsp>
                        <wps:wsp>
                          <wps:cNvPr id="606152272" name="Cuadro de texto 606152272"/>
                          <wps:cNvSpPr txBox="1"/>
                          <wps:spPr>
                            <a:xfrm>
                              <a:off x="1567930" y="520173"/>
                              <a:ext cx="862733" cy="276074"/>
                            </a:xfrm>
                            <a:prstGeom prst="rect">
                              <a:avLst/>
                            </a:prstGeom>
                            <a:noFill/>
                            <a:ln>
                              <a:noFill/>
                            </a:ln>
                          </wps:spPr>
                          <wps:txbx>
                            <w:txbxContent>
                              <w:p w:rsidR="00383485" w:rsidRDefault="003A6121" w14:paraId="12AFC825" w14:textId="77777777">
                                <w:pPr>
                                  <w:spacing w:line="215" w:lineRule="auto"/>
                                  <w:ind w:left="0" w:hanging="2"/>
                                  <w:jc w:val="center"/>
                                </w:pPr>
                                <w:r>
                                  <w:rPr>
                                    <w:rFonts w:ascii="Cambria" w:hAnsi="Cambria" w:eastAsia="Cambria" w:cs="Cambria"/>
                                    <w:color w:val="000000"/>
                                    <w:sz w:val="18"/>
                                  </w:rPr>
                                  <w:t>Tipos de variables</w:t>
                                </w:r>
                              </w:p>
                            </w:txbxContent>
                          </wps:txbx>
                          <wps:bodyPr spcFirstLastPara="1" wrap="square" lIns="5700" tIns="5700" rIns="5700" bIns="5700" anchor="ctr" anchorCtr="0">
                            <a:noAutofit/>
                          </wps:bodyPr>
                        </wps:wsp>
                        <wps:wsp>
                          <wps:cNvPr id="1818173239" name="Arco 1818173239"/>
                          <wps:cNvSpPr/>
                          <wps:spPr>
                            <a:xfrm>
                              <a:off x="739705" y="1055068"/>
                              <a:ext cx="431366" cy="431366"/>
                            </a:xfrm>
                            <a:prstGeom prst="arc">
                              <a:avLst>
                                <a:gd name="adj1" fmla="val 13200000"/>
                                <a:gd name="adj2" fmla="val 19200000"/>
                              </a:avLst>
                            </a:prstGeom>
                            <a:noFill/>
                            <a:ln w="25400" cap="flat" cmpd="sng">
                              <a:solidFill>
                                <a:srgbClr val="3B6495"/>
                              </a:solidFill>
                              <a:prstDash val="solid"/>
                              <a:round/>
                              <a:headEnd type="none" w="sm" len="sm"/>
                              <a:tailEnd type="none" w="sm" len="sm"/>
                            </a:ln>
                          </wps:spPr>
                          <wps:txbx>
                            <w:txbxContent>
                              <w:p w:rsidR="00383485" w:rsidRDefault="00383485" w14:paraId="6A4D79DA" w14:textId="77777777">
                                <w:pPr>
                                  <w:spacing w:line="240" w:lineRule="auto"/>
                                  <w:ind w:left="0" w:hanging="2"/>
                                </w:pPr>
                              </w:p>
                            </w:txbxContent>
                          </wps:txbx>
                          <wps:bodyPr spcFirstLastPara="1" wrap="square" lIns="91425" tIns="91425" rIns="91425" bIns="91425" anchor="ctr" anchorCtr="0">
                            <a:noAutofit/>
                          </wps:bodyPr>
                        </wps:wsp>
                        <wps:wsp>
                          <wps:cNvPr id="245617046" name="Arco 245617046"/>
                          <wps:cNvSpPr/>
                          <wps:spPr>
                            <a:xfrm>
                              <a:off x="739705" y="1055068"/>
                              <a:ext cx="431366" cy="431366"/>
                            </a:xfrm>
                            <a:prstGeom prst="arc">
                              <a:avLst>
                                <a:gd name="adj1" fmla="val 2400000"/>
                                <a:gd name="adj2" fmla="val 8400000"/>
                              </a:avLst>
                            </a:prstGeom>
                            <a:noFill/>
                            <a:ln w="25400" cap="flat" cmpd="sng">
                              <a:solidFill>
                                <a:srgbClr val="3B6495"/>
                              </a:solidFill>
                              <a:prstDash val="solid"/>
                              <a:round/>
                              <a:headEnd type="none" w="sm" len="sm"/>
                              <a:tailEnd type="none" w="sm" len="sm"/>
                            </a:ln>
                          </wps:spPr>
                          <wps:txbx>
                            <w:txbxContent>
                              <w:p w:rsidR="00383485" w:rsidRDefault="00383485" w14:paraId="41E4FAB1" w14:textId="77777777">
                                <w:pPr>
                                  <w:spacing w:line="240" w:lineRule="auto"/>
                                  <w:ind w:left="0" w:hanging="2"/>
                                </w:pPr>
                              </w:p>
                            </w:txbxContent>
                          </wps:txbx>
                          <wps:bodyPr spcFirstLastPara="1" wrap="square" lIns="91425" tIns="91425" rIns="91425" bIns="91425" anchor="ctr" anchorCtr="0">
                            <a:noAutofit/>
                          </wps:bodyPr>
                        </wps:wsp>
                        <wps:wsp>
                          <wps:cNvPr id="583622725" name="Rectángulo 583622725"/>
                          <wps:cNvSpPr/>
                          <wps:spPr>
                            <a:xfrm>
                              <a:off x="524022" y="1132714"/>
                              <a:ext cx="862733" cy="276074"/>
                            </a:xfrm>
                            <a:prstGeom prst="rect">
                              <a:avLst/>
                            </a:prstGeom>
                            <a:noFill/>
                            <a:ln>
                              <a:noFill/>
                            </a:ln>
                          </wps:spPr>
                          <wps:txbx>
                            <w:txbxContent>
                              <w:p w:rsidR="00383485" w:rsidRDefault="00383485" w14:paraId="7B2A18C2" w14:textId="77777777">
                                <w:pPr>
                                  <w:spacing w:line="240" w:lineRule="auto"/>
                                  <w:ind w:left="0" w:hanging="2"/>
                                </w:pPr>
                              </w:p>
                            </w:txbxContent>
                          </wps:txbx>
                          <wps:bodyPr spcFirstLastPara="1" wrap="square" lIns="91425" tIns="91425" rIns="91425" bIns="91425" anchor="ctr" anchorCtr="0">
                            <a:noAutofit/>
                          </wps:bodyPr>
                        </wps:wsp>
                        <wps:wsp>
                          <wps:cNvPr id="1808038403" name="Cuadro de texto 1808038403"/>
                          <wps:cNvSpPr txBox="1"/>
                          <wps:spPr>
                            <a:xfrm>
                              <a:off x="524022" y="1132714"/>
                              <a:ext cx="862733" cy="276074"/>
                            </a:xfrm>
                            <a:prstGeom prst="rect">
                              <a:avLst/>
                            </a:prstGeom>
                            <a:noFill/>
                            <a:ln>
                              <a:noFill/>
                            </a:ln>
                          </wps:spPr>
                          <wps:txbx>
                            <w:txbxContent>
                              <w:p w:rsidR="00383485" w:rsidRDefault="003A6121" w14:paraId="6137D090" w14:textId="77777777">
                                <w:pPr>
                                  <w:spacing w:line="215" w:lineRule="auto"/>
                                  <w:ind w:left="0" w:hanging="2"/>
                                  <w:jc w:val="center"/>
                                </w:pPr>
                                <w:r>
                                  <w:rPr>
                                    <w:rFonts w:ascii="Cambria" w:hAnsi="Cambria" w:eastAsia="Cambria" w:cs="Cambria"/>
                                    <w:color w:val="000000"/>
                                    <w:sz w:val="18"/>
                                  </w:rPr>
                                  <w:t>Cuantitativas</w:t>
                                </w:r>
                              </w:p>
                            </w:txbxContent>
                          </wps:txbx>
                          <wps:bodyPr spcFirstLastPara="1" wrap="square" lIns="5700" tIns="5700" rIns="5700" bIns="5700" anchor="ctr" anchorCtr="0">
                            <a:noAutofit/>
                          </wps:bodyPr>
                        </wps:wsp>
                        <wps:wsp>
                          <wps:cNvPr id="1333834075" name="Arco 1333834075"/>
                          <wps:cNvSpPr/>
                          <wps:spPr>
                            <a:xfrm>
                              <a:off x="217751" y="1667609"/>
                              <a:ext cx="431366" cy="431366"/>
                            </a:xfrm>
                            <a:prstGeom prst="arc">
                              <a:avLst>
                                <a:gd name="adj1" fmla="val 13200000"/>
                                <a:gd name="adj2" fmla="val 19200000"/>
                              </a:avLst>
                            </a:prstGeom>
                            <a:noFill/>
                            <a:ln w="25400" cap="flat" cmpd="sng">
                              <a:solidFill>
                                <a:srgbClr val="3B6495"/>
                              </a:solidFill>
                              <a:prstDash val="solid"/>
                              <a:round/>
                              <a:headEnd type="none" w="sm" len="sm"/>
                              <a:tailEnd type="none" w="sm" len="sm"/>
                            </a:ln>
                          </wps:spPr>
                          <wps:txbx>
                            <w:txbxContent>
                              <w:p w:rsidR="00383485" w:rsidRDefault="00383485" w14:paraId="02BFAEDC" w14:textId="77777777">
                                <w:pPr>
                                  <w:spacing w:line="240" w:lineRule="auto"/>
                                  <w:ind w:left="0" w:hanging="2"/>
                                </w:pPr>
                              </w:p>
                            </w:txbxContent>
                          </wps:txbx>
                          <wps:bodyPr spcFirstLastPara="1" wrap="square" lIns="91425" tIns="91425" rIns="91425" bIns="91425" anchor="ctr" anchorCtr="0">
                            <a:noAutofit/>
                          </wps:bodyPr>
                        </wps:wsp>
                        <wps:wsp>
                          <wps:cNvPr id="380091648" name="Arco 380091648"/>
                          <wps:cNvSpPr/>
                          <wps:spPr>
                            <a:xfrm>
                              <a:off x="217751" y="1667609"/>
                              <a:ext cx="431366" cy="431366"/>
                            </a:xfrm>
                            <a:prstGeom prst="arc">
                              <a:avLst>
                                <a:gd name="adj1" fmla="val 2400000"/>
                                <a:gd name="adj2" fmla="val 8400000"/>
                              </a:avLst>
                            </a:prstGeom>
                            <a:noFill/>
                            <a:ln w="25400" cap="flat" cmpd="sng">
                              <a:solidFill>
                                <a:srgbClr val="3B6495"/>
                              </a:solidFill>
                              <a:prstDash val="solid"/>
                              <a:round/>
                              <a:headEnd type="none" w="sm" len="sm"/>
                              <a:tailEnd type="none" w="sm" len="sm"/>
                            </a:ln>
                          </wps:spPr>
                          <wps:txbx>
                            <w:txbxContent>
                              <w:p w:rsidR="00383485" w:rsidRDefault="00383485" w14:paraId="5770A1A3" w14:textId="77777777">
                                <w:pPr>
                                  <w:spacing w:line="240" w:lineRule="auto"/>
                                  <w:ind w:left="0" w:hanging="2"/>
                                </w:pPr>
                              </w:p>
                            </w:txbxContent>
                          </wps:txbx>
                          <wps:bodyPr spcFirstLastPara="1" wrap="square" lIns="91425" tIns="91425" rIns="91425" bIns="91425" anchor="ctr" anchorCtr="0">
                            <a:noAutofit/>
                          </wps:bodyPr>
                        </wps:wsp>
                        <wps:wsp>
                          <wps:cNvPr id="1211501093" name="Rectángulo 1211501093"/>
                          <wps:cNvSpPr/>
                          <wps:spPr>
                            <a:xfrm>
                              <a:off x="2068" y="1745255"/>
                              <a:ext cx="862733" cy="276074"/>
                            </a:xfrm>
                            <a:prstGeom prst="rect">
                              <a:avLst/>
                            </a:prstGeom>
                            <a:noFill/>
                            <a:ln>
                              <a:noFill/>
                            </a:ln>
                          </wps:spPr>
                          <wps:txbx>
                            <w:txbxContent>
                              <w:p w:rsidR="00383485" w:rsidRDefault="00383485" w14:paraId="4536396A" w14:textId="77777777">
                                <w:pPr>
                                  <w:spacing w:line="240" w:lineRule="auto"/>
                                  <w:ind w:left="0" w:hanging="2"/>
                                </w:pPr>
                              </w:p>
                            </w:txbxContent>
                          </wps:txbx>
                          <wps:bodyPr spcFirstLastPara="1" wrap="square" lIns="91425" tIns="91425" rIns="91425" bIns="91425" anchor="ctr" anchorCtr="0">
                            <a:noAutofit/>
                          </wps:bodyPr>
                        </wps:wsp>
                        <wps:wsp>
                          <wps:cNvPr id="1933187735" name="Cuadro de texto 1933187735"/>
                          <wps:cNvSpPr txBox="1"/>
                          <wps:spPr>
                            <a:xfrm>
                              <a:off x="2068" y="1745255"/>
                              <a:ext cx="862733" cy="276074"/>
                            </a:xfrm>
                            <a:prstGeom prst="rect">
                              <a:avLst/>
                            </a:prstGeom>
                            <a:noFill/>
                            <a:ln>
                              <a:noFill/>
                            </a:ln>
                          </wps:spPr>
                          <wps:txbx>
                            <w:txbxContent>
                              <w:p w:rsidR="00383485" w:rsidRDefault="003A6121" w14:paraId="19F22973" w14:textId="77777777">
                                <w:pPr>
                                  <w:spacing w:line="215" w:lineRule="auto"/>
                                  <w:ind w:left="0" w:hanging="2"/>
                                  <w:jc w:val="center"/>
                                </w:pPr>
                                <w:r>
                                  <w:rPr>
                                    <w:rFonts w:ascii="Cambria" w:hAnsi="Cambria" w:eastAsia="Cambria" w:cs="Cambria"/>
                                    <w:color w:val="000000"/>
                                    <w:sz w:val="18"/>
                                  </w:rPr>
                                  <w:t>Discreta</w:t>
                                </w:r>
                              </w:p>
                            </w:txbxContent>
                          </wps:txbx>
                          <wps:bodyPr spcFirstLastPara="1" wrap="square" lIns="5700" tIns="5700" rIns="5700" bIns="5700" anchor="ctr" anchorCtr="0">
                            <a:noAutofit/>
                          </wps:bodyPr>
                        </wps:wsp>
                        <wps:wsp>
                          <wps:cNvPr id="23027258" name="Arco 23027258"/>
                          <wps:cNvSpPr/>
                          <wps:spPr>
                            <a:xfrm>
                              <a:off x="1261659" y="1667609"/>
                              <a:ext cx="431366" cy="431366"/>
                            </a:xfrm>
                            <a:prstGeom prst="arc">
                              <a:avLst>
                                <a:gd name="adj1" fmla="val 13200000"/>
                                <a:gd name="adj2" fmla="val 19200000"/>
                              </a:avLst>
                            </a:prstGeom>
                            <a:noFill/>
                            <a:ln w="25400" cap="flat" cmpd="sng">
                              <a:solidFill>
                                <a:srgbClr val="3B6495"/>
                              </a:solidFill>
                              <a:prstDash val="solid"/>
                              <a:round/>
                              <a:headEnd type="none" w="sm" len="sm"/>
                              <a:tailEnd type="none" w="sm" len="sm"/>
                            </a:ln>
                          </wps:spPr>
                          <wps:txbx>
                            <w:txbxContent>
                              <w:p w:rsidR="00383485" w:rsidRDefault="00383485" w14:paraId="344DD760" w14:textId="77777777">
                                <w:pPr>
                                  <w:spacing w:line="240" w:lineRule="auto"/>
                                  <w:ind w:left="0" w:hanging="2"/>
                                </w:pPr>
                              </w:p>
                            </w:txbxContent>
                          </wps:txbx>
                          <wps:bodyPr spcFirstLastPara="1" wrap="square" lIns="91425" tIns="91425" rIns="91425" bIns="91425" anchor="ctr" anchorCtr="0">
                            <a:noAutofit/>
                          </wps:bodyPr>
                        </wps:wsp>
                        <wps:wsp>
                          <wps:cNvPr id="1630694715" name="Arco 1630694715"/>
                          <wps:cNvSpPr/>
                          <wps:spPr>
                            <a:xfrm>
                              <a:off x="1261659" y="1667609"/>
                              <a:ext cx="431366" cy="431366"/>
                            </a:xfrm>
                            <a:prstGeom prst="arc">
                              <a:avLst>
                                <a:gd name="adj1" fmla="val 2400000"/>
                                <a:gd name="adj2" fmla="val 8400000"/>
                              </a:avLst>
                            </a:prstGeom>
                            <a:noFill/>
                            <a:ln w="25400" cap="flat" cmpd="sng">
                              <a:solidFill>
                                <a:srgbClr val="3B6495"/>
                              </a:solidFill>
                              <a:prstDash val="solid"/>
                              <a:round/>
                              <a:headEnd type="none" w="sm" len="sm"/>
                              <a:tailEnd type="none" w="sm" len="sm"/>
                            </a:ln>
                          </wps:spPr>
                          <wps:txbx>
                            <w:txbxContent>
                              <w:p w:rsidR="00383485" w:rsidRDefault="00383485" w14:paraId="0265214D" w14:textId="77777777">
                                <w:pPr>
                                  <w:spacing w:line="240" w:lineRule="auto"/>
                                  <w:ind w:left="0" w:hanging="2"/>
                                </w:pPr>
                              </w:p>
                            </w:txbxContent>
                          </wps:txbx>
                          <wps:bodyPr spcFirstLastPara="1" wrap="square" lIns="91425" tIns="91425" rIns="91425" bIns="91425" anchor="ctr" anchorCtr="0">
                            <a:noAutofit/>
                          </wps:bodyPr>
                        </wps:wsp>
                        <wps:wsp>
                          <wps:cNvPr id="737475303" name="Rectángulo 737475303"/>
                          <wps:cNvSpPr/>
                          <wps:spPr>
                            <a:xfrm>
                              <a:off x="1045976" y="1745255"/>
                              <a:ext cx="862733" cy="276074"/>
                            </a:xfrm>
                            <a:prstGeom prst="rect">
                              <a:avLst/>
                            </a:prstGeom>
                            <a:noFill/>
                            <a:ln>
                              <a:noFill/>
                            </a:ln>
                          </wps:spPr>
                          <wps:txbx>
                            <w:txbxContent>
                              <w:p w:rsidR="00383485" w:rsidRDefault="00383485" w14:paraId="5FFA8FDD" w14:textId="77777777">
                                <w:pPr>
                                  <w:spacing w:line="240" w:lineRule="auto"/>
                                  <w:ind w:left="0" w:hanging="2"/>
                                </w:pPr>
                              </w:p>
                            </w:txbxContent>
                          </wps:txbx>
                          <wps:bodyPr spcFirstLastPara="1" wrap="square" lIns="91425" tIns="91425" rIns="91425" bIns="91425" anchor="ctr" anchorCtr="0">
                            <a:noAutofit/>
                          </wps:bodyPr>
                        </wps:wsp>
                        <wps:wsp>
                          <wps:cNvPr id="1996902869" name="Cuadro de texto 1996902869"/>
                          <wps:cNvSpPr txBox="1"/>
                          <wps:spPr>
                            <a:xfrm>
                              <a:off x="1045976" y="1745255"/>
                              <a:ext cx="862733" cy="276074"/>
                            </a:xfrm>
                            <a:prstGeom prst="rect">
                              <a:avLst/>
                            </a:prstGeom>
                            <a:noFill/>
                            <a:ln>
                              <a:noFill/>
                            </a:ln>
                          </wps:spPr>
                          <wps:txbx>
                            <w:txbxContent>
                              <w:p w:rsidR="00383485" w:rsidRDefault="003A6121" w14:paraId="3DE04A25" w14:textId="77777777">
                                <w:pPr>
                                  <w:spacing w:line="215" w:lineRule="auto"/>
                                  <w:ind w:left="0" w:hanging="2"/>
                                  <w:jc w:val="center"/>
                                </w:pPr>
                                <w:r>
                                  <w:rPr>
                                    <w:rFonts w:ascii="Cambria" w:hAnsi="Cambria" w:eastAsia="Cambria" w:cs="Cambria"/>
                                    <w:color w:val="000000"/>
                                    <w:sz w:val="18"/>
                                  </w:rPr>
                                  <w:t>Continua</w:t>
                                </w:r>
                              </w:p>
                            </w:txbxContent>
                          </wps:txbx>
                          <wps:bodyPr spcFirstLastPara="1" wrap="square" lIns="5700" tIns="5700" rIns="5700" bIns="5700" anchor="ctr" anchorCtr="0">
                            <a:noAutofit/>
                          </wps:bodyPr>
                        </wps:wsp>
                        <wps:wsp>
                          <wps:cNvPr id="1659381728" name="Arco 1659381728"/>
                          <wps:cNvSpPr/>
                          <wps:spPr>
                            <a:xfrm>
                              <a:off x="2827522" y="1055068"/>
                              <a:ext cx="431366" cy="431366"/>
                            </a:xfrm>
                            <a:prstGeom prst="arc">
                              <a:avLst>
                                <a:gd name="adj1" fmla="val 13200000"/>
                                <a:gd name="adj2" fmla="val 19200000"/>
                              </a:avLst>
                            </a:prstGeom>
                            <a:noFill/>
                            <a:ln w="25400" cap="flat" cmpd="sng">
                              <a:solidFill>
                                <a:srgbClr val="3B6495"/>
                              </a:solidFill>
                              <a:prstDash val="solid"/>
                              <a:round/>
                              <a:headEnd type="none" w="sm" len="sm"/>
                              <a:tailEnd type="none" w="sm" len="sm"/>
                            </a:ln>
                          </wps:spPr>
                          <wps:txbx>
                            <w:txbxContent>
                              <w:p w:rsidR="00383485" w:rsidRDefault="00383485" w14:paraId="35E54D0D" w14:textId="77777777">
                                <w:pPr>
                                  <w:spacing w:line="240" w:lineRule="auto"/>
                                  <w:ind w:left="0" w:hanging="2"/>
                                </w:pPr>
                              </w:p>
                            </w:txbxContent>
                          </wps:txbx>
                          <wps:bodyPr spcFirstLastPara="1" wrap="square" lIns="91425" tIns="91425" rIns="91425" bIns="91425" anchor="ctr" anchorCtr="0">
                            <a:noAutofit/>
                          </wps:bodyPr>
                        </wps:wsp>
                        <wps:wsp>
                          <wps:cNvPr id="1681196333" name="Arco 1681196333"/>
                          <wps:cNvSpPr/>
                          <wps:spPr>
                            <a:xfrm>
                              <a:off x="2827522" y="1055068"/>
                              <a:ext cx="431366" cy="431366"/>
                            </a:xfrm>
                            <a:prstGeom prst="arc">
                              <a:avLst>
                                <a:gd name="adj1" fmla="val 2400000"/>
                                <a:gd name="adj2" fmla="val 8400000"/>
                              </a:avLst>
                            </a:prstGeom>
                            <a:noFill/>
                            <a:ln w="25400" cap="flat" cmpd="sng">
                              <a:solidFill>
                                <a:srgbClr val="3B6495"/>
                              </a:solidFill>
                              <a:prstDash val="solid"/>
                              <a:round/>
                              <a:headEnd type="none" w="sm" len="sm"/>
                              <a:tailEnd type="none" w="sm" len="sm"/>
                            </a:ln>
                          </wps:spPr>
                          <wps:txbx>
                            <w:txbxContent>
                              <w:p w:rsidR="00383485" w:rsidRDefault="00383485" w14:paraId="2F13592D" w14:textId="77777777">
                                <w:pPr>
                                  <w:spacing w:line="240" w:lineRule="auto"/>
                                  <w:ind w:left="0" w:hanging="2"/>
                                </w:pPr>
                              </w:p>
                            </w:txbxContent>
                          </wps:txbx>
                          <wps:bodyPr spcFirstLastPara="1" wrap="square" lIns="91425" tIns="91425" rIns="91425" bIns="91425" anchor="ctr" anchorCtr="0">
                            <a:noAutofit/>
                          </wps:bodyPr>
                        </wps:wsp>
                        <wps:wsp>
                          <wps:cNvPr id="834075217" name="Rectángulo 834075217"/>
                          <wps:cNvSpPr/>
                          <wps:spPr>
                            <a:xfrm>
                              <a:off x="2611838" y="1132714"/>
                              <a:ext cx="862733" cy="276074"/>
                            </a:xfrm>
                            <a:prstGeom prst="rect">
                              <a:avLst/>
                            </a:prstGeom>
                            <a:noFill/>
                            <a:ln>
                              <a:noFill/>
                            </a:ln>
                          </wps:spPr>
                          <wps:txbx>
                            <w:txbxContent>
                              <w:p w:rsidR="00383485" w:rsidRDefault="00383485" w14:paraId="097A29AE" w14:textId="77777777">
                                <w:pPr>
                                  <w:spacing w:line="240" w:lineRule="auto"/>
                                  <w:ind w:left="0" w:hanging="2"/>
                                </w:pPr>
                              </w:p>
                            </w:txbxContent>
                          </wps:txbx>
                          <wps:bodyPr spcFirstLastPara="1" wrap="square" lIns="91425" tIns="91425" rIns="91425" bIns="91425" anchor="ctr" anchorCtr="0">
                            <a:noAutofit/>
                          </wps:bodyPr>
                        </wps:wsp>
                        <wps:wsp>
                          <wps:cNvPr id="953860155" name="Cuadro de texto 953860155"/>
                          <wps:cNvSpPr txBox="1"/>
                          <wps:spPr>
                            <a:xfrm>
                              <a:off x="2611838" y="1132714"/>
                              <a:ext cx="862733" cy="276074"/>
                            </a:xfrm>
                            <a:prstGeom prst="rect">
                              <a:avLst/>
                            </a:prstGeom>
                            <a:noFill/>
                            <a:ln>
                              <a:noFill/>
                            </a:ln>
                          </wps:spPr>
                          <wps:txbx>
                            <w:txbxContent>
                              <w:p w:rsidR="00383485" w:rsidRDefault="003A6121" w14:paraId="32BBA986" w14:textId="77777777">
                                <w:pPr>
                                  <w:spacing w:line="215" w:lineRule="auto"/>
                                  <w:ind w:left="0" w:hanging="2"/>
                                  <w:jc w:val="center"/>
                                </w:pPr>
                                <w:r>
                                  <w:rPr>
                                    <w:rFonts w:ascii="Cambria" w:hAnsi="Cambria" w:eastAsia="Cambria" w:cs="Cambria"/>
                                    <w:color w:val="000000"/>
                                    <w:sz w:val="18"/>
                                  </w:rPr>
                                  <w:t>Cualitativas</w:t>
                                </w:r>
                              </w:p>
                            </w:txbxContent>
                          </wps:txbx>
                          <wps:bodyPr spcFirstLastPara="1" wrap="square" lIns="5700" tIns="5700" rIns="5700" bIns="5700" anchor="ctr" anchorCtr="0">
                            <a:noAutofit/>
                          </wps:bodyPr>
                        </wps:wsp>
                        <wps:wsp>
                          <wps:cNvPr id="290680592" name="Arco 290680592"/>
                          <wps:cNvSpPr/>
                          <wps:spPr>
                            <a:xfrm>
                              <a:off x="2305568" y="1667609"/>
                              <a:ext cx="431366" cy="431366"/>
                            </a:xfrm>
                            <a:prstGeom prst="arc">
                              <a:avLst>
                                <a:gd name="adj1" fmla="val 13200000"/>
                                <a:gd name="adj2" fmla="val 19200000"/>
                              </a:avLst>
                            </a:prstGeom>
                            <a:noFill/>
                            <a:ln w="25400" cap="flat" cmpd="sng">
                              <a:solidFill>
                                <a:srgbClr val="3B6495"/>
                              </a:solidFill>
                              <a:prstDash val="solid"/>
                              <a:round/>
                              <a:headEnd type="none" w="sm" len="sm"/>
                              <a:tailEnd type="none" w="sm" len="sm"/>
                            </a:ln>
                          </wps:spPr>
                          <wps:txbx>
                            <w:txbxContent>
                              <w:p w:rsidR="00383485" w:rsidRDefault="00383485" w14:paraId="48350B7C" w14:textId="77777777">
                                <w:pPr>
                                  <w:spacing w:line="240" w:lineRule="auto"/>
                                  <w:ind w:left="0" w:hanging="2"/>
                                </w:pPr>
                              </w:p>
                            </w:txbxContent>
                          </wps:txbx>
                          <wps:bodyPr spcFirstLastPara="1" wrap="square" lIns="91425" tIns="91425" rIns="91425" bIns="91425" anchor="ctr" anchorCtr="0">
                            <a:noAutofit/>
                          </wps:bodyPr>
                        </wps:wsp>
                        <wps:wsp>
                          <wps:cNvPr id="491822717" name="Arco 491822717"/>
                          <wps:cNvSpPr/>
                          <wps:spPr>
                            <a:xfrm>
                              <a:off x="2305568" y="1667609"/>
                              <a:ext cx="431366" cy="431366"/>
                            </a:xfrm>
                            <a:prstGeom prst="arc">
                              <a:avLst>
                                <a:gd name="adj1" fmla="val 2400000"/>
                                <a:gd name="adj2" fmla="val 8400000"/>
                              </a:avLst>
                            </a:prstGeom>
                            <a:noFill/>
                            <a:ln w="25400" cap="flat" cmpd="sng">
                              <a:solidFill>
                                <a:srgbClr val="3B6495"/>
                              </a:solidFill>
                              <a:prstDash val="solid"/>
                              <a:round/>
                              <a:headEnd type="none" w="sm" len="sm"/>
                              <a:tailEnd type="none" w="sm" len="sm"/>
                            </a:ln>
                          </wps:spPr>
                          <wps:txbx>
                            <w:txbxContent>
                              <w:p w:rsidR="00383485" w:rsidRDefault="00383485" w14:paraId="200EB902" w14:textId="77777777">
                                <w:pPr>
                                  <w:spacing w:line="240" w:lineRule="auto"/>
                                  <w:ind w:left="0" w:hanging="2"/>
                                </w:pPr>
                              </w:p>
                            </w:txbxContent>
                          </wps:txbx>
                          <wps:bodyPr spcFirstLastPara="1" wrap="square" lIns="91425" tIns="91425" rIns="91425" bIns="91425" anchor="ctr" anchorCtr="0">
                            <a:noAutofit/>
                          </wps:bodyPr>
                        </wps:wsp>
                        <wps:wsp>
                          <wps:cNvPr id="1633942986" name="Rectángulo 1633942986"/>
                          <wps:cNvSpPr/>
                          <wps:spPr>
                            <a:xfrm>
                              <a:off x="2089884" y="1745255"/>
                              <a:ext cx="862733" cy="276074"/>
                            </a:xfrm>
                            <a:prstGeom prst="rect">
                              <a:avLst/>
                            </a:prstGeom>
                            <a:noFill/>
                            <a:ln>
                              <a:noFill/>
                            </a:ln>
                          </wps:spPr>
                          <wps:txbx>
                            <w:txbxContent>
                              <w:p w:rsidR="00383485" w:rsidRDefault="00383485" w14:paraId="1BF58F1D" w14:textId="77777777">
                                <w:pPr>
                                  <w:spacing w:line="240" w:lineRule="auto"/>
                                  <w:ind w:left="0" w:hanging="2"/>
                                </w:pPr>
                              </w:p>
                            </w:txbxContent>
                          </wps:txbx>
                          <wps:bodyPr spcFirstLastPara="1" wrap="square" lIns="91425" tIns="91425" rIns="91425" bIns="91425" anchor="ctr" anchorCtr="0">
                            <a:noAutofit/>
                          </wps:bodyPr>
                        </wps:wsp>
                        <wps:wsp>
                          <wps:cNvPr id="1679433957" name="Cuadro de texto 1679433957"/>
                          <wps:cNvSpPr txBox="1"/>
                          <wps:spPr>
                            <a:xfrm>
                              <a:off x="2089884" y="1745255"/>
                              <a:ext cx="862733" cy="276074"/>
                            </a:xfrm>
                            <a:prstGeom prst="rect">
                              <a:avLst/>
                            </a:prstGeom>
                            <a:noFill/>
                            <a:ln>
                              <a:noFill/>
                            </a:ln>
                          </wps:spPr>
                          <wps:txbx>
                            <w:txbxContent>
                              <w:p w:rsidR="00383485" w:rsidRDefault="003A6121" w14:paraId="6941841E" w14:textId="77777777">
                                <w:pPr>
                                  <w:spacing w:line="215" w:lineRule="auto"/>
                                  <w:ind w:left="0" w:hanging="2"/>
                                  <w:jc w:val="center"/>
                                </w:pPr>
                                <w:r>
                                  <w:rPr>
                                    <w:rFonts w:ascii="Cambria" w:hAnsi="Cambria" w:eastAsia="Cambria" w:cs="Cambria"/>
                                    <w:color w:val="000000"/>
                                    <w:sz w:val="18"/>
                                  </w:rPr>
                                  <w:t>Nominal</w:t>
                                </w:r>
                              </w:p>
                            </w:txbxContent>
                          </wps:txbx>
                          <wps:bodyPr spcFirstLastPara="1" wrap="square" lIns="5700" tIns="5700" rIns="5700" bIns="5700" anchor="ctr" anchorCtr="0">
                            <a:noAutofit/>
                          </wps:bodyPr>
                        </wps:wsp>
                        <wps:wsp>
                          <wps:cNvPr id="1528204704" name="Arco 1528204704"/>
                          <wps:cNvSpPr/>
                          <wps:spPr>
                            <a:xfrm>
                              <a:off x="3349476" y="1667609"/>
                              <a:ext cx="431366" cy="431366"/>
                            </a:xfrm>
                            <a:prstGeom prst="arc">
                              <a:avLst>
                                <a:gd name="adj1" fmla="val 13200000"/>
                                <a:gd name="adj2" fmla="val 19200000"/>
                              </a:avLst>
                            </a:prstGeom>
                            <a:noFill/>
                            <a:ln w="25400" cap="flat" cmpd="sng">
                              <a:solidFill>
                                <a:srgbClr val="3B6495"/>
                              </a:solidFill>
                              <a:prstDash val="solid"/>
                              <a:round/>
                              <a:headEnd type="none" w="sm" len="sm"/>
                              <a:tailEnd type="none" w="sm" len="sm"/>
                            </a:ln>
                          </wps:spPr>
                          <wps:txbx>
                            <w:txbxContent>
                              <w:p w:rsidR="00383485" w:rsidRDefault="00383485" w14:paraId="2CA3ED7F" w14:textId="77777777">
                                <w:pPr>
                                  <w:spacing w:line="240" w:lineRule="auto"/>
                                  <w:ind w:left="0" w:hanging="2"/>
                                </w:pPr>
                              </w:p>
                            </w:txbxContent>
                          </wps:txbx>
                          <wps:bodyPr spcFirstLastPara="1" wrap="square" lIns="91425" tIns="91425" rIns="91425" bIns="91425" anchor="ctr" anchorCtr="0">
                            <a:noAutofit/>
                          </wps:bodyPr>
                        </wps:wsp>
                        <wps:wsp>
                          <wps:cNvPr id="903170580" name="Arco 903170580"/>
                          <wps:cNvSpPr/>
                          <wps:spPr>
                            <a:xfrm>
                              <a:off x="3349476" y="1667609"/>
                              <a:ext cx="431366" cy="431366"/>
                            </a:xfrm>
                            <a:prstGeom prst="arc">
                              <a:avLst>
                                <a:gd name="adj1" fmla="val 2400000"/>
                                <a:gd name="adj2" fmla="val 8400000"/>
                              </a:avLst>
                            </a:prstGeom>
                            <a:noFill/>
                            <a:ln w="25400" cap="flat" cmpd="sng">
                              <a:solidFill>
                                <a:srgbClr val="3B6495"/>
                              </a:solidFill>
                              <a:prstDash val="solid"/>
                              <a:round/>
                              <a:headEnd type="none" w="sm" len="sm"/>
                              <a:tailEnd type="none" w="sm" len="sm"/>
                            </a:ln>
                          </wps:spPr>
                          <wps:txbx>
                            <w:txbxContent>
                              <w:p w:rsidR="00383485" w:rsidRDefault="00383485" w14:paraId="49977433" w14:textId="77777777">
                                <w:pPr>
                                  <w:spacing w:line="240" w:lineRule="auto"/>
                                  <w:ind w:left="0" w:hanging="2"/>
                                </w:pPr>
                              </w:p>
                            </w:txbxContent>
                          </wps:txbx>
                          <wps:bodyPr spcFirstLastPara="1" wrap="square" lIns="91425" tIns="91425" rIns="91425" bIns="91425" anchor="ctr" anchorCtr="0">
                            <a:noAutofit/>
                          </wps:bodyPr>
                        </wps:wsp>
                        <wps:wsp>
                          <wps:cNvPr id="642081159" name="Rectángulo 642081159"/>
                          <wps:cNvSpPr/>
                          <wps:spPr>
                            <a:xfrm>
                              <a:off x="3133792" y="1745255"/>
                              <a:ext cx="862733" cy="276074"/>
                            </a:xfrm>
                            <a:prstGeom prst="rect">
                              <a:avLst/>
                            </a:prstGeom>
                            <a:noFill/>
                            <a:ln>
                              <a:noFill/>
                            </a:ln>
                          </wps:spPr>
                          <wps:txbx>
                            <w:txbxContent>
                              <w:p w:rsidR="00383485" w:rsidRDefault="00383485" w14:paraId="5FD80CE0" w14:textId="77777777">
                                <w:pPr>
                                  <w:spacing w:line="240" w:lineRule="auto"/>
                                  <w:ind w:left="0" w:hanging="2"/>
                                </w:pPr>
                              </w:p>
                            </w:txbxContent>
                          </wps:txbx>
                          <wps:bodyPr spcFirstLastPara="1" wrap="square" lIns="91425" tIns="91425" rIns="91425" bIns="91425" anchor="ctr" anchorCtr="0">
                            <a:noAutofit/>
                          </wps:bodyPr>
                        </wps:wsp>
                        <wps:wsp>
                          <wps:cNvPr id="175964751" name="Cuadro de texto 175964751"/>
                          <wps:cNvSpPr txBox="1"/>
                          <wps:spPr>
                            <a:xfrm>
                              <a:off x="3133792" y="1745255"/>
                              <a:ext cx="862733" cy="276074"/>
                            </a:xfrm>
                            <a:prstGeom prst="rect">
                              <a:avLst/>
                            </a:prstGeom>
                            <a:noFill/>
                            <a:ln>
                              <a:noFill/>
                            </a:ln>
                          </wps:spPr>
                          <wps:txbx>
                            <w:txbxContent>
                              <w:p w:rsidR="00383485" w:rsidRDefault="003A6121" w14:paraId="7E55FC05" w14:textId="77777777">
                                <w:pPr>
                                  <w:spacing w:line="215" w:lineRule="auto"/>
                                  <w:ind w:left="0" w:hanging="2"/>
                                  <w:jc w:val="center"/>
                                </w:pPr>
                                <w:r>
                                  <w:rPr>
                                    <w:rFonts w:ascii="Cambria" w:hAnsi="Cambria" w:eastAsia="Cambria" w:cs="Cambria"/>
                                    <w:color w:val="000000"/>
                                    <w:sz w:val="18"/>
                                  </w:rPr>
                                  <w:t>Binaria</w:t>
                                </w:r>
                              </w:p>
                            </w:txbxContent>
                          </wps:txbx>
                          <wps:bodyPr spcFirstLastPara="1" wrap="square" lIns="5700" tIns="5700" rIns="5700" bIns="5700" anchor="ctr" anchorCtr="0">
                            <a:noAutofit/>
                          </wps:bodyPr>
                        </wps:wsp>
                        <wps:wsp>
                          <wps:cNvPr id="1468719702" name="Arco 1468719702"/>
                          <wps:cNvSpPr/>
                          <wps:spPr>
                            <a:xfrm>
                              <a:off x="2305568" y="2280150"/>
                              <a:ext cx="431366" cy="431366"/>
                            </a:xfrm>
                            <a:prstGeom prst="arc">
                              <a:avLst>
                                <a:gd name="adj1" fmla="val 13200000"/>
                                <a:gd name="adj2" fmla="val 19200000"/>
                              </a:avLst>
                            </a:prstGeom>
                            <a:noFill/>
                            <a:ln w="25400" cap="flat" cmpd="sng">
                              <a:solidFill>
                                <a:srgbClr val="3B6495"/>
                              </a:solidFill>
                              <a:prstDash val="solid"/>
                              <a:round/>
                              <a:headEnd type="none" w="sm" len="sm"/>
                              <a:tailEnd type="none" w="sm" len="sm"/>
                            </a:ln>
                          </wps:spPr>
                          <wps:txbx>
                            <w:txbxContent>
                              <w:p w:rsidR="00383485" w:rsidRDefault="00383485" w14:paraId="620519C5" w14:textId="77777777">
                                <w:pPr>
                                  <w:spacing w:line="240" w:lineRule="auto"/>
                                  <w:ind w:left="0" w:hanging="2"/>
                                </w:pPr>
                              </w:p>
                            </w:txbxContent>
                          </wps:txbx>
                          <wps:bodyPr spcFirstLastPara="1" wrap="square" lIns="91425" tIns="91425" rIns="91425" bIns="91425" anchor="ctr" anchorCtr="0">
                            <a:noAutofit/>
                          </wps:bodyPr>
                        </wps:wsp>
                        <wps:wsp>
                          <wps:cNvPr id="1463329444" name="Arco 1463329444"/>
                          <wps:cNvSpPr/>
                          <wps:spPr>
                            <a:xfrm>
                              <a:off x="2305568" y="2280150"/>
                              <a:ext cx="431366" cy="431366"/>
                            </a:xfrm>
                            <a:prstGeom prst="arc">
                              <a:avLst>
                                <a:gd name="adj1" fmla="val 2400000"/>
                                <a:gd name="adj2" fmla="val 8400000"/>
                              </a:avLst>
                            </a:prstGeom>
                            <a:noFill/>
                            <a:ln w="25400" cap="flat" cmpd="sng">
                              <a:solidFill>
                                <a:srgbClr val="3B6495"/>
                              </a:solidFill>
                              <a:prstDash val="solid"/>
                              <a:round/>
                              <a:headEnd type="none" w="sm" len="sm"/>
                              <a:tailEnd type="none" w="sm" len="sm"/>
                            </a:ln>
                          </wps:spPr>
                          <wps:txbx>
                            <w:txbxContent>
                              <w:p w:rsidR="00383485" w:rsidRDefault="00383485" w14:paraId="5822CAB4" w14:textId="77777777">
                                <w:pPr>
                                  <w:spacing w:line="240" w:lineRule="auto"/>
                                  <w:ind w:left="0" w:hanging="2"/>
                                </w:pPr>
                              </w:p>
                            </w:txbxContent>
                          </wps:txbx>
                          <wps:bodyPr spcFirstLastPara="1" wrap="square" lIns="91425" tIns="91425" rIns="91425" bIns="91425" anchor="ctr" anchorCtr="0">
                            <a:noAutofit/>
                          </wps:bodyPr>
                        </wps:wsp>
                        <wps:wsp>
                          <wps:cNvPr id="853123767" name="Rectángulo 853123767"/>
                          <wps:cNvSpPr/>
                          <wps:spPr>
                            <a:xfrm>
                              <a:off x="2089884" y="2357796"/>
                              <a:ext cx="862733" cy="276074"/>
                            </a:xfrm>
                            <a:prstGeom prst="rect">
                              <a:avLst/>
                            </a:prstGeom>
                            <a:noFill/>
                            <a:ln>
                              <a:noFill/>
                            </a:ln>
                          </wps:spPr>
                          <wps:txbx>
                            <w:txbxContent>
                              <w:p w:rsidR="00383485" w:rsidRDefault="00383485" w14:paraId="237DFAF1" w14:textId="77777777">
                                <w:pPr>
                                  <w:spacing w:line="240" w:lineRule="auto"/>
                                  <w:ind w:left="0" w:hanging="2"/>
                                </w:pPr>
                              </w:p>
                            </w:txbxContent>
                          </wps:txbx>
                          <wps:bodyPr spcFirstLastPara="1" wrap="square" lIns="91425" tIns="91425" rIns="91425" bIns="91425" anchor="ctr" anchorCtr="0">
                            <a:noAutofit/>
                          </wps:bodyPr>
                        </wps:wsp>
                        <wps:wsp>
                          <wps:cNvPr id="646245289" name="Cuadro de texto 646245289"/>
                          <wps:cNvSpPr txBox="1"/>
                          <wps:spPr>
                            <a:xfrm>
                              <a:off x="2089884" y="2357796"/>
                              <a:ext cx="862733" cy="276074"/>
                            </a:xfrm>
                            <a:prstGeom prst="rect">
                              <a:avLst/>
                            </a:prstGeom>
                            <a:noFill/>
                            <a:ln>
                              <a:noFill/>
                            </a:ln>
                          </wps:spPr>
                          <wps:txbx>
                            <w:txbxContent>
                              <w:p w:rsidR="00383485" w:rsidRDefault="003A6121" w14:paraId="59AF3600" w14:textId="77777777">
                                <w:pPr>
                                  <w:spacing w:line="215" w:lineRule="auto"/>
                                  <w:ind w:left="0" w:hanging="2"/>
                                  <w:jc w:val="center"/>
                                </w:pPr>
                                <w:r>
                                  <w:rPr>
                                    <w:rFonts w:ascii="Cambria" w:hAnsi="Cambria" w:eastAsia="Cambria" w:cs="Cambria"/>
                                    <w:color w:val="000000"/>
                                    <w:sz w:val="18"/>
                                  </w:rPr>
                                  <w:t>Ordinaria</w:t>
                                </w:r>
                              </w:p>
                            </w:txbxContent>
                          </wps:txbx>
                          <wps:bodyPr spcFirstLastPara="1" wrap="square" lIns="5700" tIns="5700" rIns="5700" bIns="5700" anchor="ctr" anchorCtr="0">
                            <a:noAutofit/>
                          </wps:bodyPr>
                        </wps:wsp>
                      </wpg:grpSp>
                    </wpg:wgp>
                  </a:graphicData>
                </a:graphic>
              </wp:inline>
            </w:drawing>
          </mc:Choice>
          <mc:Fallback xmlns:pic="http://schemas.openxmlformats.org/drawingml/2006/picture" xmlns:a="http://schemas.openxmlformats.org/drawingml/2006/main" xmlns:w16du="http://schemas.microsoft.com/office/word/2023/wordml/word16du">
            <w:pict w14:anchorId="578D73E4">
              <v:group id="Grupo 1129" style="width:314.85pt;height:248.35pt;mso-position-horizontal-relative:char;mso-position-vertical-relative:line" coordsize="39985,31540" o:spid="_x0000_s1028" w14:anchorId="119AB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">
                <v:group id="Grupo 1952688010" style="position:absolute;width:39985;height:31540" coordsize="39985,31540"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">
                  <v:rect id="Rectángulo 1549190386" style="position:absolute;width:39985;height:31540;visibility:visible;mso-wrap-style:square;v-text-anchor:middle" o:spid="_x0000_s10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">
                    <v:textbox inset="2.53958mm,2.53958mm,2.53958mm,2.53958mm">
                      <w:txbxContent>
                        <w:p w:rsidR="00383485" w:rsidRDefault="00383485" w14:paraId="0A37501D" w14:textId="77777777">
                          <w:pPr>
                            <w:spacing w:line="240" w:lineRule="auto"/>
                            <w:ind w:left="0" w:hanging="2"/>
                          </w:pPr>
                        </w:p>
                      </w:txbxContent>
                    </v:textbox>
                  </v:rect>
                  <v:shape id="Forma libre: forma 548894984" style="position:absolute;left:26851;top:14864;width:3581;height:8713;visibility:visible;mso-wrap-style:square;v-text-anchor:middle" coordsize="120000,120000" o:spid="_x0000_s1031" filled="f" strokecolor="#4674aa" strokeweight="2pt" path="m120000,r,120000l,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">
                    <v:stroke startarrowwidth="narrow" startarrowlength="short" endarrowwidth="narrow" endarrowlength="short"/>
                    <v:path arrowok="t" o:extrusionok="f"/>
                  </v:shape>
                  <v:shape id="Forma libre: forma 590467531" style="position:absolute;left:30432;top:14864;width:3580;height:2588;visibility:visible;mso-wrap-style:square;v-text-anchor:middle" coordsize="120000,120000" o:spid="_x0000_s1032" filled="f" strokecolor="#4674aa" strokeweight="2pt" path="m,l,12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">
                    <v:stroke startarrowwidth="narrow" startarrowlength="short" endarrowwidth="narrow" endarrowlength="short"/>
                    <v:path arrowok="t" o:extrusionok="f"/>
                  </v:shape>
                  <v:shape id="Forma libre: forma 1614493600" style="position:absolute;left:26851;top:14864;width:3581;height:2588;visibility:visible;mso-wrap-style:square;v-text-anchor:middle" coordsize="120000,120000" o:spid="_x0000_s1033" filled="f" strokecolor="#4674aa" strokeweight="2pt" path="m120000,r,120000l,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">
                    <v:stroke startarrowwidth="narrow" startarrowlength="short" endarrowwidth="narrow" endarrowlength="short"/>
                    <v:path arrowok="t" o:extrusionok="f"/>
                  </v:shape>
                  <v:shape id="Forma libre: forma 2081838461" style="position:absolute;left:19992;top:8738;width:8800;height:2589;visibility:visible;mso-wrap-style:square;v-text-anchor:middle" coordsize="120000,120000" o:spid="_x0000_s1034" filled="f" strokecolor="#3b6495" strokeweight="2pt" path="m,l,12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">
                    <v:stroke startarrowwidth="narrow" startarrowlength="short" endarrowwidth="narrow" endarrowlength="short"/>
                    <v:path arrowok="t" o:extrusionok="f"/>
                  </v:shape>
                  <v:shape id="Forma libre: forma 802341436" style="position:absolute;left:9553;top:14864;width:3581;height:2588;visibility:visible;mso-wrap-style:square;v-text-anchor:middle" coordsize="120000,120000" o:spid="_x0000_s1035" filled="f" strokecolor="#4674aa" strokeweight="2pt" path="m,l,12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">
                    <v:stroke startarrowwidth="narrow" startarrowlength="short" endarrowwidth="narrow" endarrowlength="short"/>
                    <v:path arrowok="t" o:extrusionok="f"/>
                  </v:shape>
                  <v:shape id="Forma libre: forma 1776447658" style="position:absolute;left:5973;top:14864;width:3580;height:2588;visibility:visible;mso-wrap-style:square;v-text-anchor:middle" coordsize="120000,120000" o:spid="_x0000_s1036" filled="f" strokecolor="#4674aa" strokeweight="2pt" path="m120000,r,120000l,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">
                    <v:stroke startarrowwidth="narrow" startarrowlength="short" endarrowwidth="narrow" endarrowlength="short"/>
                    <v:path arrowok="t" o:extrusionok="f"/>
                  </v:shape>
                  <v:shape id="Forma libre: forma 419326437" style="position:absolute;left:11193;top:8738;width:8799;height:2589;visibility:visible;mso-wrap-style:square;v-text-anchor:middle" coordsize="120000,120000" o:spid="_x0000_s1037" filled="f" strokecolor="#3b6495" strokeweight="2pt" path="m120000,r,120000l,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">
                    <v:stroke startarrowwidth="narrow" startarrowlength="short" endarrowwidth="narrow" endarrowlength="short"/>
                    <v:path arrowok="t" o:extrusionok="f"/>
                  </v:shape>
                  <v:shape id="Arco 1400729188" style="position:absolute;left:17836;top:4425;width:4313;height:4313;visibility:visible;mso-wrap-style:square;v-text-anchor:middle" coordsize="431366,431366" o:spid="_x0000_s1038" filled="f" strokecolor="#3b6495" strokeweight="2pt" o:spt="100" adj="-11796480,,5400" path="m50460,77045nsc91441,28206,151928,,215683,v63754,,124242,28206,165223,77045l215683,215683,50460,77045xem50460,77045nfc91441,28206,151928,,215683,v63754,,124242,28206,165223,7704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">
                    <v:stroke joinstyle="round" startarrowwidth="narrow" startarrowlength="short" endarrowwidth="narrow" endarrowlength="short"/>
                    <v:formulas/>
                    <v:path textboxrect="0,0,431366,431366" arrowok="t" o:connecttype="custom" o:connectlocs="50460,77045;215683,0;380906,77045" o:connectangles="0,0,0"/>
                    <v:textbox inset="2.53958mm,2.53958mm,2.53958mm,2.53958mm">
                      <w:txbxContent>
                        <w:p w:rsidR="00383485" w:rsidRDefault="00383485" w14:paraId="5DAB6C7B" w14:textId="77777777">
                          <w:pPr>
                            <w:spacing w:line="240" w:lineRule="auto"/>
                            <w:ind w:left="0" w:hanging="2"/>
                          </w:pPr>
                        </w:p>
                      </w:txbxContent>
                    </v:textbox>
                  </v:shape>
                  <v:shape id="Arco 1156736035" style="position:absolute;left:17836;top:4425;width:4313;height:4313;visibility:visible;mso-wrap-style:square;v-text-anchor:middle" coordsize="431366,431366" o:spid="_x0000_s1039" filled="f" strokecolor="#3b6495" strokeweight="2pt" o:spt="100" adj="-11796480,,5400" path="m380906,354321nsc339925,403160,279438,431366,215683,431366v-63754,,-124242,-28206,-165223,-77045l215683,215683,380906,354321xem380906,354321nfc339925,403160,279438,431366,215683,431366v-63754,,-124242,-28206,-165223,-7704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">
                    <v:stroke joinstyle="round" startarrowwidth="narrow" startarrowlength="short" endarrowwidth="narrow" endarrowlength="short"/>
                    <v:formulas/>
                    <v:path textboxrect="0,0,431366,431366" arrowok="t" o:connecttype="custom" o:connectlocs="380906,354321;215683,431366;50460,354321" o:connectangles="0,0,0"/>
                    <v:textbox inset="2.53958mm,2.53958mm,2.53958mm,2.53958mm">
                      <w:txbxContent>
                        <w:p w:rsidR="00383485" w:rsidRDefault="00383485" w14:paraId="02EB378F" w14:textId="77777777">
                          <w:pPr>
                            <w:spacing w:line="240" w:lineRule="auto"/>
                            <w:ind w:left="0" w:hanging="2"/>
                          </w:pPr>
                        </w:p>
                      </w:txbxContent>
                    </v:textbox>
                  </v:shape>
                  <v:rect id="Rectángulo 912402808" style="position:absolute;left:15679;top:5201;width:8627;height:2761;visibility:visible;mso-wrap-style:square;v-text-anchor:middle" o:spid="_x0000_s10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">
                    <v:textbox inset="2.53958mm,2.53958mm,2.53958mm,2.53958mm">
                      <w:txbxContent>
                        <w:p w:rsidR="00383485" w:rsidRDefault="00383485" w14:paraId="6A05A809" w14:textId="77777777">
                          <w:pPr>
                            <w:spacing w:line="240" w:lineRule="auto"/>
                            <w:ind w:left="0" w:hanging="2"/>
                          </w:pPr>
                        </w:p>
                      </w:txbxContent>
                    </v:textbox>
                  </v:rect>
                  <v:shapetype id="_x0000_t202" coordsize="21600,21600" o:spt="202" path="m,l,21600r21600,l21600,xe">
                    <v:stroke joinstyle="miter"/>
                    <v:path gradientshapeok="t" o:connecttype="rect"/>
                  </v:shapetype>
                  <v:shape id="Cuadro de texto 606152272" style="position:absolute;left:15679;top:5201;width:8627;height:2761;visibility:visible;mso-wrap-style:square;v-text-anchor:middle" o:spid="_x0000_s104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">
                    <v:textbox inset=".15833mm,.15833mm,.15833mm,.15833mm">
                      <w:txbxContent>
                        <w:p w:rsidR="00383485" w:rsidRDefault="00000000" w14:paraId="20D6E4D9" w14:textId="77777777">
                          <w:pPr>
                            <w:spacing w:line="215" w:lineRule="auto"/>
                            <w:ind w:left="0" w:hanging="2"/>
                            <w:jc w:val="center"/>
                          </w:pPr>
                          <w:r>
                            <w:rPr>
                              <w:rFonts w:ascii="Cambria" w:hAnsi="Cambria" w:eastAsia="Cambria" w:cs="Cambria"/>
                              <w:color w:val="000000"/>
                              <w:sz w:val="18"/>
                            </w:rPr>
                            <w:t>Tipos de variables</w:t>
                          </w:r>
                        </w:p>
                      </w:txbxContent>
                    </v:textbox>
                  </v:shape>
                  <v:shape id="Arco 1818173239" style="position:absolute;left:7397;top:10550;width:4313;height:4314;visibility:visible;mso-wrap-style:square;v-text-anchor:middle" coordsize="431366,431366" o:spid="_x0000_s1042" filled="f" strokecolor="#3b6495" strokeweight="2pt" o:spt="100" adj="-11796480,,5400" path="m50460,77045nsc91441,28206,151928,,215683,v63754,,124242,28206,165223,77045l215683,215683,50460,77045xem50460,77045nfc91441,28206,151928,,215683,v63754,,124242,28206,165223,7704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">
                    <v:stroke joinstyle="round" startarrowwidth="narrow" startarrowlength="short" endarrowwidth="narrow" endarrowlength="short"/>
                    <v:formulas/>
                    <v:path textboxrect="0,0,431366,431366" arrowok="t" o:connecttype="custom" o:connectlocs="50460,77045;215683,0;380906,77045" o:connectangles="0,0,0"/>
                    <v:textbox inset="2.53958mm,2.53958mm,2.53958mm,2.53958mm">
                      <w:txbxContent>
                        <w:p w:rsidR="00383485" w:rsidRDefault="00383485" w14:paraId="5A39BBE3" w14:textId="77777777">
                          <w:pPr>
                            <w:spacing w:line="240" w:lineRule="auto"/>
                            <w:ind w:left="0" w:hanging="2"/>
                          </w:pPr>
                        </w:p>
                      </w:txbxContent>
                    </v:textbox>
                  </v:shape>
                  <v:shape id="Arco 245617046" style="position:absolute;left:7397;top:10550;width:4313;height:4314;visibility:visible;mso-wrap-style:square;v-text-anchor:middle" coordsize="431366,431366" o:spid="_x0000_s1043" filled="f" strokecolor="#3b6495" strokeweight="2pt" o:spt="100" adj="-11796480,,5400" path="m380906,354321nsc339925,403160,279438,431366,215683,431366v-63754,,-124242,-28206,-165223,-77045l215683,215683,380906,354321xem380906,354321nfc339925,403160,279438,431366,215683,431366v-63754,,-124242,-28206,-165223,-7704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">
                    <v:stroke joinstyle="round" startarrowwidth="narrow" startarrowlength="short" endarrowwidth="narrow" endarrowlength="short"/>
                    <v:formulas/>
                    <v:path textboxrect="0,0,431366,431366" arrowok="t" o:connecttype="custom" o:connectlocs="380906,354321;215683,431366;50460,354321" o:connectangles="0,0,0"/>
                    <v:textbox inset="2.53958mm,2.53958mm,2.53958mm,2.53958mm">
                      <w:txbxContent>
                        <w:p w:rsidR="00383485" w:rsidRDefault="00383485" w14:paraId="41C8F396" w14:textId="77777777">
                          <w:pPr>
                            <w:spacing w:line="240" w:lineRule="auto"/>
                            <w:ind w:left="0" w:hanging="2"/>
                          </w:pPr>
                        </w:p>
                      </w:txbxContent>
                    </v:textbox>
                  </v:shape>
                  <v:rect id="Rectángulo 583622725" style="position:absolute;left:5240;top:11327;width:8627;height:2760;visibility:visible;mso-wrap-style:square;v-text-anchor:middle" o:spid="_x0000_s10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">
                    <v:textbox inset="2.53958mm,2.53958mm,2.53958mm,2.53958mm">
                      <w:txbxContent>
                        <w:p w:rsidR="00383485" w:rsidRDefault="00383485" w14:paraId="72A3D3EC" w14:textId="77777777">
                          <w:pPr>
                            <w:spacing w:line="240" w:lineRule="auto"/>
                            <w:ind w:left="0" w:hanging="2"/>
                          </w:pPr>
                        </w:p>
                      </w:txbxContent>
                    </v:textbox>
                  </v:rect>
                  <v:shape id="Cuadro de texto 1808038403" style="position:absolute;left:5240;top:11327;width:8627;height:2760;visibility:visible;mso-wrap-style:square;v-text-anchor:middle" o:spid="_x0000_s104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">
                    <v:textbox inset=".15833mm,.15833mm,.15833mm,.15833mm">
                      <w:txbxContent>
                        <w:p w:rsidR="00383485" w:rsidRDefault="00000000" w14:paraId="4D22E389" w14:textId="77777777">
                          <w:pPr>
                            <w:spacing w:line="215" w:lineRule="auto"/>
                            <w:ind w:left="0" w:hanging="2"/>
                            <w:jc w:val="center"/>
                          </w:pPr>
                          <w:r>
                            <w:rPr>
                              <w:rFonts w:ascii="Cambria" w:hAnsi="Cambria" w:eastAsia="Cambria" w:cs="Cambria"/>
                              <w:color w:val="000000"/>
                              <w:sz w:val="18"/>
                            </w:rPr>
                            <w:t>Cuantitativas</w:t>
                          </w:r>
                        </w:p>
                      </w:txbxContent>
                    </v:textbox>
                  </v:shape>
                  <v:shape id="Arco 1333834075" style="position:absolute;left:2177;top:16676;width:4314;height:4313;visibility:visible;mso-wrap-style:square;v-text-anchor:middle" coordsize="431366,431366" o:spid="_x0000_s1046" filled="f" strokecolor="#3b6495" strokeweight="2pt" o:spt="100" adj="-11796480,,5400" path="m50460,77045nsc91441,28206,151928,,215683,v63754,,124242,28206,165223,77045l215683,215683,50460,77045xem50460,77045nfc91441,28206,151928,,215683,v63754,,124242,28206,165223,7704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">
                    <v:stroke joinstyle="round" startarrowwidth="narrow" startarrowlength="short" endarrowwidth="narrow" endarrowlength="short"/>
                    <v:formulas/>
                    <v:path textboxrect="0,0,431366,431366" arrowok="t" o:connecttype="custom" o:connectlocs="50460,77045;215683,0;380906,77045" o:connectangles="0,0,0"/>
                    <v:textbox inset="2.53958mm,2.53958mm,2.53958mm,2.53958mm">
                      <w:txbxContent>
                        <w:p w:rsidR="00383485" w:rsidRDefault="00383485" w14:paraId="0D0B940D" w14:textId="77777777">
                          <w:pPr>
                            <w:spacing w:line="240" w:lineRule="auto"/>
                            <w:ind w:left="0" w:hanging="2"/>
                          </w:pPr>
                        </w:p>
                      </w:txbxContent>
                    </v:textbox>
                  </v:shape>
                  <v:shape id="Arco 380091648" style="position:absolute;left:2177;top:16676;width:4314;height:4313;visibility:visible;mso-wrap-style:square;v-text-anchor:middle" coordsize="431366,431366" o:spid="_x0000_s1047" filled="f" strokecolor="#3b6495" strokeweight="2pt" o:spt="100" adj="-11796480,,5400" path="m380906,354321nsc339925,403160,279438,431366,215683,431366v-63754,,-124242,-28206,-165223,-77045l215683,215683,380906,354321xem380906,354321nfc339925,403160,279438,431366,215683,431366v-63754,,-124242,-28206,-165223,-7704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">
                    <v:stroke joinstyle="round" startarrowwidth="narrow" startarrowlength="short" endarrowwidth="narrow" endarrowlength="short"/>
                    <v:formulas/>
                    <v:path textboxrect="0,0,431366,431366" arrowok="t" o:connecttype="custom" o:connectlocs="380906,354321;215683,431366;50460,354321" o:connectangles="0,0,0"/>
                    <v:textbox inset="2.53958mm,2.53958mm,2.53958mm,2.53958mm">
                      <w:txbxContent>
                        <w:p w:rsidR="00383485" w:rsidRDefault="00383485" w14:paraId="0E27B00A" w14:textId="77777777">
                          <w:pPr>
                            <w:spacing w:line="240" w:lineRule="auto"/>
                            <w:ind w:left="0" w:hanging="2"/>
                          </w:pPr>
                        </w:p>
                      </w:txbxContent>
                    </v:textbox>
                  </v:shape>
                  <v:rect id="Rectángulo 1211501093" style="position:absolute;left:20;top:17452;width:8628;height:2761;visibility:visible;mso-wrap-style:square;v-text-anchor:middle" o:spid="_x0000_s104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">
                    <v:textbox inset="2.53958mm,2.53958mm,2.53958mm,2.53958mm">
                      <w:txbxContent>
                        <w:p w:rsidR="00383485" w:rsidRDefault="00383485" w14:paraId="60061E4C" w14:textId="77777777">
                          <w:pPr>
                            <w:spacing w:line="240" w:lineRule="auto"/>
                            <w:ind w:left="0" w:hanging="2"/>
                          </w:pPr>
                        </w:p>
                      </w:txbxContent>
                    </v:textbox>
                  </v:rect>
                  <v:shape id="Cuadro de texto 1933187735" style="position:absolute;left:20;top:17452;width:8628;height:2761;visibility:visible;mso-wrap-style:square;v-text-anchor:middle" o:spid="_x0000_s104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">
                    <v:textbox inset=".15833mm,.15833mm,.15833mm,.15833mm">
                      <w:txbxContent>
                        <w:p w:rsidR="00383485" w:rsidRDefault="00000000" w14:paraId="79050C27" w14:textId="77777777">
                          <w:pPr>
                            <w:spacing w:line="215" w:lineRule="auto"/>
                            <w:ind w:left="0" w:hanging="2"/>
                            <w:jc w:val="center"/>
                          </w:pPr>
                          <w:r>
                            <w:rPr>
                              <w:rFonts w:ascii="Cambria" w:hAnsi="Cambria" w:eastAsia="Cambria" w:cs="Cambria"/>
                              <w:color w:val="000000"/>
                              <w:sz w:val="18"/>
                            </w:rPr>
                            <w:t>Discreta</w:t>
                          </w:r>
                        </w:p>
                      </w:txbxContent>
                    </v:textbox>
                  </v:shape>
                  <v:shape id="Arco 23027258" style="position:absolute;left:12616;top:16676;width:4314;height:4313;visibility:visible;mso-wrap-style:square;v-text-anchor:middle" coordsize="431366,431366" o:spid="_x0000_s1050" filled="f" strokecolor="#3b6495" strokeweight="2pt" o:spt="100" adj="-11796480,,5400" path="m50460,77045nsc91441,28206,151928,,215683,v63754,,124242,28206,165223,77045l215683,215683,50460,77045xem50460,77045nfc91441,28206,151928,,215683,v63754,,124242,28206,165223,7704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">
                    <v:stroke joinstyle="round" startarrowwidth="narrow" startarrowlength="short" endarrowwidth="narrow" endarrowlength="short"/>
                    <v:formulas/>
                    <v:path textboxrect="0,0,431366,431366" arrowok="t" o:connecttype="custom" o:connectlocs="50460,77045;215683,0;380906,77045" o:connectangles="0,0,0"/>
                    <v:textbox inset="2.53958mm,2.53958mm,2.53958mm,2.53958mm">
                      <w:txbxContent>
                        <w:p w:rsidR="00383485" w:rsidRDefault="00383485" w14:paraId="44EAFD9C" w14:textId="77777777">
                          <w:pPr>
                            <w:spacing w:line="240" w:lineRule="auto"/>
                            <w:ind w:left="0" w:hanging="2"/>
                          </w:pPr>
                        </w:p>
                      </w:txbxContent>
                    </v:textbox>
                  </v:shape>
                  <v:shape id="Arco 1630694715" style="position:absolute;left:12616;top:16676;width:4314;height:4313;visibility:visible;mso-wrap-style:square;v-text-anchor:middle" coordsize="431366,431366" o:spid="_x0000_s1051" filled="f" strokecolor="#3b6495" strokeweight="2pt" o:spt="100" adj="-11796480,,5400" path="m380906,354321nsc339925,403160,279438,431366,215683,431366v-63754,,-124242,-28206,-165223,-77045l215683,215683,380906,354321xem380906,354321nfc339925,403160,279438,431366,215683,431366v-63754,,-124242,-28206,-165223,-7704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">
                    <v:stroke joinstyle="round" startarrowwidth="narrow" startarrowlength="short" endarrowwidth="narrow" endarrowlength="short"/>
                    <v:formulas/>
                    <v:path textboxrect="0,0,431366,431366" arrowok="t" o:connecttype="custom" o:connectlocs="380906,354321;215683,431366;50460,354321" o:connectangles="0,0,0"/>
                    <v:textbox inset="2.53958mm,2.53958mm,2.53958mm,2.53958mm">
                      <w:txbxContent>
                        <w:p w:rsidR="00383485" w:rsidRDefault="00383485" w14:paraId="4B94D5A5" w14:textId="77777777">
                          <w:pPr>
                            <w:spacing w:line="240" w:lineRule="auto"/>
                            <w:ind w:left="0" w:hanging="2"/>
                          </w:pPr>
                        </w:p>
                      </w:txbxContent>
                    </v:textbox>
                  </v:shape>
                  <v:rect id="Rectángulo 737475303" style="position:absolute;left:10459;top:17452;width:8628;height:2761;visibility:visible;mso-wrap-style:square;v-text-anchor:middle" o:spid="_x0000_s105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">
                    <v:textbox inset="2.53958mm,2.53958mm,2.53958mm,2.53958mm">
                      <w:txbxContent>
                        <w:p w:rsidR="00383485" w:rsidRDefault="00383485" w14:paraId="3DEEC669" w14:textId="77777777">
                          <w:pPr>
                            <w:spacing w:line="240" w:lineRule="auto"/>
                            <w:ind w:left="0" w:hanging="2"/>
                          </w:pPr>
                        </w:p>
                      </w:txbxContent>
                    </v:textbox>
                  </v:rect>
                  <v:shape id="Cuadro de texto 1996902869" style="position:absolute;left:10459;top:17452;width:8628;height:2761;visibility:visible;mso-wrap-style:square;v-text-anchor:middle" o:spid="_x0000_s105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">
                    <v:textbox inset=".15833mm,.15833mm,.15833mm,.15833mm">
                      <w:txbxContent>
                        <w:p w:rsidR="00383485" w:rsidRDefault="00000000" w14:paraId="423D315A" w14:textId="77777777">
                          <w:pPr>
                            <w:spacing w:line="215" w:lineRule="auto"/>
                            <w:ind w:left="0" w:hanging="2"/>
                            <w:jc w:val="center"/>
                          </w:pPr>
                          <w:r>
                            <w:rPr>
                              <w:rFonts w:ascii="Cambria" w:hAnsi="Cambria" w:eastAsia="Cambria" w:cs="Cambria"/>
                              <w:color w:val="000000"/>
                              <w:sz w:val="18"/>
                            </w:rPr>
                            <w:t>Continua</w:t>
                          </w:r>
                        </w:p>
                      </w:txbxContent>
                    </v:textbox>
                  </v:shape>
                  <v:shape id="Arco 1659381728" style="position:absolute;left:28275;top:10550;width:4313;height:4314;visibility:visible;mso-wrap-style:square;v-text-anchor:middle" coordsize="431366,431366" o:spid="_x0000_s1054" filled="f" strokecolor="#3b6495" strokeweight="2pt" o:spt="100" adj="-11796480,,5400" path="m50460,77045nsc91441,28206,151928,,215683,v63754,,124242,28206,165223,77045l215683,215683,50460,77045xem50460,77045nfc91441,28206,151928,,215683,v63754,,124242,28206,165223,7704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">
                    <v:stroke joinstyle="round" startarrowwidth="narrow" startarrowlength="short" endarrowwidth="narrow" endarrowlength="short"/>
                    <v:formulas/>
                    <v:path textboxrect="0,0,431366,431366" arrowok="t" o:connecttype="custom" o:connectlocs="50460,77045;215683,0;380906,77045" o:connectangles="0,0,0"/>
                    <v:textbox inset="2.53958mm,2.53958mm,2.53958mm,2.53958mm">
                      <w:txbxContent>
                        <w:p w:rsidR="00383485" w:rsidRDefault="00383485" w14:paraId="3656B9AB" w14:textId="77777777">
                          <w:pPr>
                            <w:spacing w:line="240" w:lineRule="auto"/>
                            <w:ind w:left="0" w:hanging="2"/>
                          </w:pPr>
                        </w:p>
                      </w:txbxContent>
                    </v:textbox>
                  </v:shape>
                  <v:shape id="Arco 1681196333" style="position:absolute;left:28275;top:10550;width:4313;height:4314;visibility:visible;mso-wrap-style:square;v-text-anchor:middle" coordsize="431366,431366" o:spid="_x0000_s1055" filled="f" strokecolor="#3b6495" strokeweight="2pt" o:spt="100" adj="-11796480,,5400" path="m380906,354321nsc339925,403160,279438,431366,215683,431366v-63754,,-124242,-28206,-165223,-77045l215683,215683,380906,354321xem380906,354321nfc339925,403160,279438,431366,215683,431366v-63754,,-124242,-28206,-165223,-7704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">
                    <v:stroke joinstyle="round" startarrowwidth="narrow" startarrowlength="short" endarrowwidth="narrow" endarrowlength="short"/>
                    <v:formulas/>
                    <v:path textboxrect="0,0,431366,431366" arrowok="t" o:connecttype="custom" o:connectlocs="380906,354321;215683,431366;50460,354321" o:connectangles="0,0,0"/>
                    <v:textbox inset="2.53958mm,2.53958mm,2.53958mm,2.53958mm">
                      <w:txbxContent>
                        <w:p w:rsidR="00383485" w:rsidRDefault="00383485" w14:paraId="45FB0818" w14:textId="77777777">
                          <w:pPr>
                            <w:spacing w:line="240" w:lineRule="auto"/>
                            <w:ind w:left="0" w:hanging="2"/>
                          </w:pPr>
                        </w:p>
                      </w:txbxContent>
                    </v:textbox>
                  </v:shape>
                  <v:rect id="Rectángulo 834075217" style="position:absolute;left:26118;top:11327;width:8627;height:2760;visibility:visible;mso-wrap-style:square;v-text-anchor:middle" o:spid="_x0000_s105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">
                    <v:textbox inset="2.53958mm,2.53958mm,2.53958mm,2.53958mm">
                      <w:txbxContent>
                        <w:p w:rsidR="00383485" w:rsidRDefault="00383485" w14:paraId="049F31CB" w14:textId="77777777">
                          <w:pPr>
                            <w:spacing w:line="240" w:lineRule="auto"/>
                            <w:ind w:left="0" w:hanging="2"/>
                          </w:pPr>
                        </w:p>
                      </w:txbxContent>
                    </v:textbox>
                  </v:rect>
                  <v:shape id="Cuadro de texto 953860155" style="position:absolute;left:26118;top:11327;width:8627;height:2760;visibility:visible;mso-wrap-style:square;v-text-anchor:middle" o:spid="_x0000_s105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">
                    <v:textbox inset=".15833mm,.15833mm,.15833mm,.15833mm">
                      <w:txbxContent>
                        <w:p w:rsidR="00383485" w:rsidRDefault="00000000" w14:paraId="2A68031E" w14:textId="77777777">
                          <w:pPr>
                            <w:spacing w:line="215" w:lineRule="auto"/>
                            <w:ind w:left="0" w:hanging="2"/>
                            <w:jc w:val="center"/>
                          </w:pPr>
                          <w:r>
                            <w:rPr>
                              <w:rFonts w:ascii="Cambria" w:hAnsi="Cambria" w:eastAsia="Cambria" w:cs="Cambria"/>
                              <w:color w:val="000000"/>
                              <w:sz w:val="18"/>
                            </w:rPr>
                            <w:t>Cualitativas</w:t>
                          </w:r>
                        </w:p>
                      </w:txbxContent>
                    </v:textbox>
                  </v:shape>
                  <v:shape id="Arco 290680592" style="position:absolute;left:23055;top:16676;width:4314;height:4313;visibility:visible;mso-wrap-style:square;v-text-anchor:middle" coordsize="431366,431366" o:spid="_x0000_s1058" filled="f" strokecolor="#3b6495" strokeweight="2pt" o:spt="100" adj="-11796480,,5400" path="m50460,77045nsc91441,28206,151928,,215683,v63754,,124242,28206,165223,77045l215683,215683,50460,77045xem50460,77045nfc91441,28206,151928,,215683,v63754,,124242,28206,165223,7704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">
                    <v:stroke joinstyle="round" startarrowwidth="narrow" startarrowlength="short" endarrowwidth="narrow" endarrowlength="short"/>
                    <v:formulas/>
                    <v:path textboxrect="0,0,431366,431366" arrowok="t" o:connecttype="custom" o:connectlocs="50460,77045;215683,0;380906,77045" o:connectangles="0,0,0"/>
                    <v:textbox inset="2.53958mm,2.53958mm,2.53958mm,2.53958mm">
                      <w:txbxContent>
                        <w:p w:rsidR="00383485" w:rsidRDefault="00383485" w14:paraId="53128261" w14:textId="77777777">
                          <w:pPr>
                            <w:spacing w:line="240" w:lineRule="auto"/>
                            <w:ind w:left="0" w:hanging="2"/>
                          </w:pPr>
                        </w:p>
                      </w:txbxContent>
                    </v:textbox>
                  </v:shape>
                  <v:shape id="Arco 491822717" style="position:absolute;left:23055;top:16676;width:4314;height:4313;visibility:visible;mso-wrap-style:square;v-text-anchor:middle" coordsize="431366,431366" o:spid="_x0000_s1059" filled="f" strokecolor="#3b6495" strokeweight="2pt" o:spt="100" adj="-11796480,,5400" path="m380906,354321nsc339925,403160,279438,431366,215683,431366v-63754,,-124242,-28206,-165223,-77045l215683,215683,380906,354321xem380906,354321nfc339925,403160,279438,431366,215683,431366v-63754,,-124242,-28206,-165223,-7704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">
                    <v:stroke joinstyle="round" startarrowwidth="narrow" startarrowlength="short" endarrowwidth="narrow" endarrowlength="short"/>
                    <v:formulas/>
                    <v:path textboxrect="0,0,431366,431366" arrowok="t" o:connecttype="custom" o:connectlocs="380906,354321;215683,431366;50460,354321" o:connectangles="0,0,0"/>
                    <v:textbox inset="2.53958mm,2.53958mm,2.53958mm,2.53958mm">
                      <w:txbxContent>
                        <w:p w:rsidR="00383485" w:rsidRDefault="00383485" w14:paraId="62486C05" w14:textId="77777777">
                          <w:pPr>
                            <w:spacing w:line="240" w:lineRule="auto"/>
                            <w:ind w:left="0" w:hanging="2"/>
                          </w:pPr>
                        </w:p>
                      </w:txbxContent>
                    </v:textbox>
                  </v:shape>
                  <v:rect id="Rectángulo 1633942986" style="position:absolute;left:20898;top:17452;width:8628;height:2761;visibility:visible;mso-wrap-style:square;v-text-anchor:middle" o:spid="_x0000_s106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">
                    <v:textbox inset="2.53958mm,2.53958mm,2.53958mm,2.53958mm">
                      <w:txbxContent>
                        <w:p w:rsidR="00383485" w:rsidRDefault="00383485" w14:paraId="4101652C" w14:textId="77777777">
                          <w:pPr>
                            <w:spacing w:line="240" w:lineRule="auto"/>
                            <w:ind w:left="0" w:hanging="2"/>
                          </w:pPr>
                        </w:p>
                      </w:txbxContent>
                    </v:textbox>
                  </v:rect>
                  <v:shape id="Cuadro de texto 1679433957" style="position:absolute;left:20898;top:17452;width:8628;height:2761;visibility:visible;mso-wrap-style:square;v-text-anchor:middle" o:spid="_x0000_s106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">
                    <v:textbox inset=".15833mm,.15833mm,.15833mm,.15833mm">
                      <w:txbxContent>
                        <w:p w:rsidR="00383485" w:rsidRDefault="00000000" w14:paraId="50E9536B" w14:textId="77777777">
                          <w:pPr>
                            <w:spacing w:line="215" w:lineRule="auto"/>
                            <w:ind w:left="0" w:hanging="2"/>
                            <w:jc w:val="center"/>
                          </w:pPr>
                          <w:r>
                            <w:rPr>
                              <w:rFonts w:ascii="Cambria" w:hAnsi="Cambria" w:eastAsia="Cambria" w:cs="Cambria"/>
                              <w:color w:val="000000"/>
                              <w:sz w:val="18"/>
                            </w:rPr>
                            <w:t>Nominal</w:t>
                          </w:r>
                        </w:p>
                      </w:txbxContent>
                    </v:textbox>
                  </v:shape>
                  <v:shape id="Arco 1528204704" style="position:absolute;left:33494;top:16676;width:4314;height:4313;visibility:visible;mso-wrap-style:square;v-text-anchor:middle" coordsize="431366,431366" o:spid="_x0000_s1062" filled="f" strokecolor="#3b6495" strokeweight="2pt" o:spt="100" adj="-11796480,,5400" path="m50460,77045nsc91441,28206,151928,,215683,v63754,,124242,28206,165223,77045l215683,215683,50460,77045xem50460,77045nfc91441,28206,151928,,215683,v63754,,124242,28206,165223,7704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">
                    <v:stroke joinstyle="round" startarrowwidth="narrow" startarrowlength="short" endarrowwidth="narrow" endarrowlength="short"/>
                    <v:formulas/>
                    <v:path textboxrect="0,0,431366,431366" arrowok="t" o:connecttype="custom" o:connectlocs="50460,77045;215683,0;380906,77045" o:connectangles="0,0,0"/>
                    <v:textbox inset="2.53958mm,2.53958mm,2.53958mm,2.53958mm">
                      <w:txbxContent>
                        <w:p w:rsidR="00383485" w:rsidRDefault="00383485" w14:paraId="4B99056E" w14:textId="77777777">
                          <w:pPr>
                            <w:spacing w:line="240" w:lineRule="auto"/>
                            <w:ind w:left="0" w:hanging="2"/>
                          </w:pPr>
                        </w:p>
                      </w:txbxContent>
                    </v:textbox>
                  </v:shape>
                  <v:shape id="Arco 903170580" style="position:absolute;left:33494;top:16676;width:4314;height:4313;visibility:visible;mso-wrap-style:square;v-text-anchor:middle" coordsize="431366,431366" o:spid="_x0000_s1063" filled="f" strokecolor="#3b6495" strokeweight="2pt" o:spt="100" adj="-11796480,,5400" path="m380906,354321nsc339925,403160,279438,431366,215683,431366v-63754,,-124242,-28206,-165223,-77045l215683,215683,380906,354321xem380906,354321nfc339925,403160,279438,431366,215683,431366v-63754,,-124242,-28206,-165223,-7704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">
                    <v:stroke joinstyle="round" startarrowwidth="narrow" startarrowlength="short" endarrowwidth="narrow" endarrowlength="short"/>
                    <v:formulas/>
                    <v:path textboxrect="0,0,431366,431366" arrowok="t" o:connecttype="custom" o:connectlocs="380906,354321;215683,431366;50460,354321" o:connectangles="0,0,0"/>
                    <v:textbox inset="2.53958mm,2.53958mm,2.53958mm,2.53958mm">
                      <w:txbxContent>
                        <w:p w:rsidR="00383485" w:rsidRDefault="00383485" w14:paraId="1299C43A" w14:textId="77777777">
                          <w:pPr>
                            <w:spacing w:line="240" w:lineRule="auto"/>
                            <w:ind w:left="0" w:hanging="2"/>
                          </w:pPr>
                        </w:p>
                      </w:txbxContent>
                    </v:textbox>
                  </v:shape>
                  <v:rect id="Rectángulo 642081159" style="position:absolute;left:31337;top:17452;width:8628;height:2761;visibility:visible;mso-wrap-style:square;v-text-anchor:middle" o:spid="_x0000_s106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">
                    <v:textbox inset="2.53958mm,2.53958mm,2.53958mm,2.53958mm">
                      <w:txbxContent>
                        <w:p w:rsidR="00383485" w:rsidRDefault="00383485" w14:paraId="4DDBEF00" w14:textId="77777777">
                          <w:pPr>
                            <w:spacing w:line="240" w:lineRule="auto"/>
                            <w:ind w:left="0" w:hanging="2"/>
                          </w:pPr>
                        </w:p>
                      </w:txbxContent>
                    </v:textbox>
                  </v:rect>
                  <v:shape id="Cuadro de texto 175964751" style="position:absolute;left:31337;top:17452;width:8628;height:2761;visibility:visible;mso-wrap-style:square;v-text-anchor:middle" o:spid="_x0000_s106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">
                    <v:textbox inset=".15833mm,.15833mm,.15833mm,.15833mm">
                      <w:txbxContent>
                        <w:p w:rsidR="00383485" w:rsidRDefault="00000000" w14:paraId="4892150C" w14:textId="77777777">
                          <w:pPr>
                            <w:spacing w:line="215" w:lineRule="auto"/>
                            <w:ind w:left="0" w:hanging="2"/>
                            <w:jc w:val="center"/>
                          </w:pPr>
                          <w:r>
                            <w:rPr>
                              <w:rFonts w:ascii="Cambria" w:hAnsi="Cambria" w:eastAsia="Cambria" w:cs="Cambria"/>
                              <w:color w:val="000000"/>
                              <w:sz w:val="18"/>
                            </w:rPr>
                            <w:t>Binaria</w:t>
                          </w:r>
                        </w:p>
                      </w:txbxContent>
                    </v:textbox>
                  </v:shape>
                  <v:shape id="Arco 1468719702" style="position:absolute;left:23055;top:22801;width:4314;height:4314;visibility:visible;mso-wrap-style:square;v-text-anchor:middle" coordsize="431366,431366" o:spid="_x0000_s1066" filled="f" strokecolor="#3b6495" strokeweight="2pt" o:spt="100" adj="-11796480,,5400" path="m50460,77045nsc91441,28206,151928,,215683,v63754,,124242,28206,165223,77045l215683,215683,50460,77045xem50460,77045nfc91441,28206,151928,,215683,v63754,,124242,28206,165223,7704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">
                    <v:stroke joinstyle="round" startarrowwidth="narrow" startarrowlength="short" endarrowwidth="narrow" endarrowlength="short"/>
                    <v:formulas/>
                    <v:path textboxrect="0,0,431366,431366" arrowok="t" o:connecttype="custom" o:connectlocs="50460,77045;215683,0;380906,77045" o:connectangles="0,0,0"/>
                    <v:textbox inset="2.53958mm,2.53958mm,2.53958mm,2.53958mm">
                      <w:txbxContent>
                        <w:p w:rsidR="00383485" w:rsidRDefault="00383485" w14:paraId="3461D779" w14:textId="77777777">
                          <w:pPr>
                            <w:spacing w:line="240" w:lineRule="auto"/>
                            <w:ind w:left="0" w:hanging="2"/>
                          </w:pPr>
                        </w:p>
                      </w:txbxContent>
                    </v:textbox>
                  </v:shape>
                  <v:shape id="Arco 1463329444" style="position:absolute;left:23055;top:22801;width:4314;height:4314;visibility:visible;mso-wrap-style:square;v-text-anchor:middle" coordsize="431366,431366" o:spid="_x0000_s1067" filled="f" strokecolor="#3b6495" strokeweight="2pt" o:spt="100" adj="-11796480,,5400" path="m380906,354321nsc339925,403160,279438,431366,215683,431366v-63754,,-124242,-28206,-165223,-77045l215683,215683,380906,354321xem380906,354321nfc339925,403160,279438,431366,215683,431366v-63754,,-124242,-28206,-165223,-7704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">
                    <v:stroke joinstyle="round" startarrowwidth="narrow" startarrowlength="short" endarrowwidth="narrow" endarrowlength="short"/>
                    <v:formulas/>
                    <v:path textboxrect="0,0,431366,431366" arrowok="t" o:connecttype="custom" o:connectlocs="380906,354321;215683,431366;50460,354321" o:connectangles="0,0,0"/>
                    <v:textbox inset="2.53958mm,2.53958mm,2.53958mm,2.53958mm">
                      <w:txbxContent>
                        <w:p w:rsidR="00383485" w:rsidRDefault="00383485" w14:paraId="3CF2D8B6" w14:textId="77777777">
                          <w:pPr>
                            <w:spacing w:line="240" w:lineRule="auto"/>
                            <w:ind w:left="0" w:hanging="2"/>
                          </w:pPr>
                        </w:p>
                      </w:txbxContent>
                    </v:textbox>
                  </v:shape>
                  <v:rect id="Rectángulo 853123767" style="position:absolute;left:20898;top:23577;width:8628;height:2761;visibility:visible;mso-wrap-style:square;v-text-anchor:middle" o:spid="_x0000_s106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">
                    <v:textbox inset="2.53958mm,2.53958mm,2.53958mm,2.53958mm">
                      <w:txbxContent>
                        <w:p w:rsidR="00383485" w:rsidRDefault="00383485" w14:paraId="0FB78278" w14:textId="77777777">
                          <w:pPr>
                            <w:spacing w:line="240" w:lineRule="auto"/>
                            <w:ind w:left="0" w:hanging="2"/>
                          </w:pPr>
                        </w:p>
                      </w:txbxContent>
                    </v:textbox>
                  </v:rect>
                  <v:shape id="Cuadro de texto 646245289" style="position:absolute;left:20898;top:23577;width:8628;height:2761;visibility:visible;mso-wrap-style:square;v-text-anchor:middle" o:spid="_x0000_s106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">
                    <v:textbox inset=".15833mm,.15833mm,.15833mm,.15833mm">
                      <w:txbxContent>
                        <w:p w:rsidR="00383485" w:rsidRDefault="00000000" w14:paraId="01A363F5" w14:textId="77777777">
                          <w:pPr>
                            <w:spacing w:line="215" w:lineRule="auto"/>
                            <w:ind w:left="0" w:hanging="2"/>
                            <w:jc w:val="center"/>
                          </w:pPr>
                          <w:r>
                            <w:rPr>
                              <w:rFonts w:ascii="Cambria" w:hAnsi="Cambria" w:eastAsia="Cambria" w:cs="Cambria"/>
                              <w:color w:val="000000"/>
                              <w:sz w:val="18"/>
                            </w:rPr>
                            <w:t>Ordinaria</w:t>
                          </w:r>
                        </w:p>
                      </w:txbxContent>
                    </v:textbox>
                  </v:shape>
                </v:group>
                <w10:anchorlock/>
              </v:group>
            </w:pict>
          </mc:Fallback>
        </mc:AlternateContent>
      </w:r>
      <w:commentRangeEnd w:id="7"/>
      <w:r w:rsidR="00A1619B">
        <w:rPr>
          <w:rStyle w:val="CommentReference"/>
        </w:rPr>
        <w:commentReference w:id="7"/>
      </w:r>
    </w:p>
    <w:p w:rsidR="00383485" w:rsidRDefault="00383485" w14:paraId="00000078" w14:textId="77777777">
      <w:pPr>
        <w:pBdr>
          <w:top w:val="nil"/>
          <w:left w:val="nil"/>
          <w:bottom w:val="nil"/>
          <w:right w:val="nil"/>
          <w:between w:val="nil"/>
        </w:pBdr>
        <w:ind w:left="0" w:hanging="2"/>
        <w:jc w:val="both"/>
        <w:rPr>
          <w:color w:val="000000"/>
          <w:sz w:val="20"/>
          <w:szCs w:val="20"/>
        </w:rPr>
      </w:pPr>
    </w:p>
    <w:p w:rsidR="00383485" w:rsidRDefault="003A6121" w14:paraId="00000079" w14:textId="77777777">
      <w:pPr>
        <w:pBdr>
          <w:top w:val="nil"/>
          <w:left w:val="nil"/>
          <w:bottom w:val="nil"/>
          <w:right w:val="nil"/>
          <w:between w:val="nil"/>
        </w:pBdr>
        <w:ind w:left="0" w:hanging="2"/>
        <w:jc w:val="both"/>
        <w:rPr>
          <w:b/>
          <w:color w:val="000000"/>
          <w:sz w:val="20"/>
          <w:szCs w:val="20"/>
        </w:rPr>
      </w:pPr>
      <w:r>
        <w:rPr>
          <w:b/>
          <w:color w:val="000000"/>
          <w:sz w:val="20"/>
          <w:szCs w:val="20"/>
        </w:rPr>
        <w:t xml:space="preserve">Las </w:t>
      </w:r>
      <w:r>
        <w:rPr>
          <w:color w:val="000000"/>
          <w:sz w:val="20"/>
          <w:szCs w:val="20"/>
        </w:rPr>
        <w:t>variables cualitativas</w:t>
      </w:r>
      <w:r>
        <w:rPr>
          <w:b/>
          <w:color w:val="000000"/>
          <w:sz w:val="20"/>
          <w:szCs w:val="20"/>
        </w:rPr>
        <w:t xml:space="preserve"> describen las cualidades, circunstancias o características de los elementos de la población de estudio </w:t>
      </w:r>
      <w:r>
        <w:rPr>
          <w:color w:val="000000"/>
          <w:sz w:val="20"/>
          <w:szCs w:val="20"/>
        </w:rPr>
        <w:t>sin hacer uso de números</w:t>
      </w:r>
      <w:r>
        <w:rPr>
          <w:b/>
          <w:color w:val="000000"/>
          <w:sz w:val="20"/>
          <w:szCs w:val="20"/>
        </w:rPr>
        <w:t xml:space="preserve">, así, estas variables permiten expresar una </w:t>
      </w:r>
      <w:r>
        <w:rPr>
          <w:color w:val="000000"/>
          <w:sz w:val="20"/>
          <w:szCs w:val="20"/>
        </w:rPr>
        <w:t>característica, atributo o categoría no numérica</w:t>
      </w:r>
      <w:r>
        <w:rPr>
          <w:b/>
          <w:color w:val="000000"/>
          <w:sz w:val="20"/>
          <w:szCs w:val="20"/>
        </w:rPr>
        <w:t>, por ejemplo: el sexo de los estudiantes de un colegio. Para dar claridad al tema se muestra en el siguiente contenido algunos tipos:</w:t>
      </w:r>
    </w:p>
    <w:p w:rsidR="00383485" w:rsidRDefault="00383485" w14:paraId="0000007A" w14:textId="77777777">
      <w:pPr>
        <w:pBdr>
          <w:top w:val="nil"/>
          <w:left w:val="nil"/>
          <w:bottom w:val="nil"/>
          <w:right w:val="nil"/>
          <w:between w:val="nil"/>
        </w:pBdr>
        <w:ind w:left="0" w:hanging="2"/>
        <w:jc w:val="both"/>
        <w:rPr>
          <w:color w:val="000000"/>
          <w:sz w:val="20"/>
          <w:szCs w:val="20"/>
        </w:rPr>
      </w:pPr>
    </w:p>
    <w:tbl>
      <w:tblPr>
        <w:tblStyle w:val="afffe"/>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9962"/>
      </w:tblGrid>
      <w:tr w:rsidR="00383485" w14:paraId="31B784CE" w14:textId="77777777">
        <w:tc>
          <w:tcPr>
            <w:tcW w:w="9962" w:type="dxa"/>
            <w:shd w:val="clear" w:color="auto" w:fill="E36C0A"/>
          </w:tcPr>
          <w:p w:rsidR="00383485" w:rsidRDefault="003A6121" w14:paraId="0000007B" w14:textId="77777777">
            <w:pPr>
              <w:ind w:left="0" w:hanging="2"/>
              <w:jc w:val="center"/>
              <w:rPr>
                <w:color w:val="000000"/>
                <w:sz w:val="20"/>
                <w:szCs w:val="20"/>
              </w:rPr>
            </w:pPr>
            <w:r>
              <w:rPr>
                <w:color w:val="000000"/>
                <w:sz w:val="20"/>
                <w:szCs w:val="20"/>
              </w:rPr>
              <w:t>DI_CF015_1.1_VariablesCualitativas_tipos</w:t>
            </w:r>
          </w:p>
          <w:p w:rsidR="00383485" w:rsidRDefault="003A6121" w14:paraId="0000007C" w14:textId="77777777">
            <w:pPr>
              <w:ind w:left="0" w:hanging="2"/>
              <w:jc w:val="center"/>
              <w:rPr>
                <w:color w:val="000000"/>
                <w:sz w:val="20"/>
                <w:szCs w:val="20"/>
              </w:rPr>
            </w:pPr>
            <w:r>
              <w:rPr>
                <w:color w:val="000000"/>
                <w:sz w:val="20"/>
                <w:szCs w:val="20"/>
              </w:rPr>
              <w:t>Tarjetas.</w:t>
            </w:r>
          </w:p>
        </w:tc>
      </w:tr>
    </w:tbl>
    <w:p w:rsidR="00383485" w:rsidRDefault="00383485" w14:paraId="0000007D" w14:textId="77777777">
      <w:pPr>
        <w:pBdr>
          <w:top w:val="nil"/>
          <w:left w:val="nil"/>
          <w:bottom w:val="nil"/>
          <w:right w:val="nil"/>
          <w:between w:val="nil"/>
        </w:pBdr>
        <w:ind w:left="0" w:hanging="2"/>
        <w:jc w:val="both"/>
        <w:rPr>
          <w:color w:val="000000"/>
          <w:sz w:val="20"/>
          <w:szCs w:val="20"/>
        </w:rPr>
      </w:pPr>
    </w:p>
    <w:p w:rsidR="00383485" w:rsidRDefault="00383485" w14:paraId="0000007E" w14:textId="77777777">
      <w:pPr>
        <w:pBdr>
          <w:top w:val="nil"/>
          <w:left w:val="nil"/>
          <w:bottom w:val="nil"/>
          <w:right w:val="nil"/>
          <w:between w:val="nil"/>
        </w:pBdr>
        <w:ind w:left="0" w:hanging="2"/>
        <w:jc w:val="both"/>
        <w:rPr>
          <w:color w:val="000000"/>
          <w:sz w:val="20"/>
          <w:szCs w:val="20"/>
        </w:rPr>
      </w:pPr>
    </w:p>
    <w:p w:rsidR="00383485" w:rsidRDefault="003A6121" w14:paraId="0000007F" w14:textId="77777777">
      <w:pPr>
        <w:pBdr>
          <w:top w:val="nil"/>
          <w:left w:val="nil"/>
          <w:bottom w:val="nil"/>
          <w:right w:val="nil"/>
          <w:between w:val="nil"/>
        </w:pBdr>
        <w:ind w:left="0" w:hanging="2"/>
        <w:jc w:val="both"/>
        <w:rPr>
          <w:color w:val="000000"/>
          <w:sz w:val="20"/>
          <w:szCs w:val="20"/>
        </w:rPr>
      </w:pPr>
      <w:r>
        <w:rPr>
          <w:color w:val="000000"/>
          <w:sz w:val="20"/>
          <w:szCs w:val="20"/>
        </w:rPr>
        <w:t xml:space="preserve">Por otro lado, se encuentran las </w:t>
      </w:r>
      <w:r>
        <w:rPr>
          <w:sz w:val="20"/>
          <w:szCs w:val="20"/>
        </w:rPr>
        <w:t>variables cuantitativas</w:t>
      </w:r>
      <w:r>
        <w:rPr>
          <w:color w:val="000000"/>
          <w:sz w:val="20"/>
          <w:szCs w:val="20"/>
        </w:rPr>
        <w:t>, las cuales ofrecen un resultado o valor numérico, lo que facilita su representación mediante diagramas o gráficos que reflejan su comportamiento frente a condiciones establecidas, estas también cuentan con sus respectivos tipos que son:</w:t>
      </w:r>
    </w:p>
    <w:p w:rsidR="00383485" w:rsidRDefault="00383485" w14:paraId="00000080" w14:textId="77777777">
      <w:pPr>
        <w:pBdr>
          <w:top w:val="nil"/>
          <w:left w:val="nil"/>
          <w:bottom w:val="nil"/>
          <w:right w:val="nil"/>
          <w:between w:val="nil"/>
        </w:pBdr>
        <w:ind w:left="0" w:hanging="2"/>
        <w:jc w:val="both"/>
        <w:rPr>
          <w:color w:val="000000"/>
          <w:sz w:val="20"/>
          <w:szCs w:val="20"/>
        </w:rPr>
      </w:pPr>
    </w:p>
    <w:tbl>
      <w:tblPr>
        <w:tblStyle w:val="affff"/>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9962"/>
      </w:tblGrid>
      <w:tr w:rsidR="00383485" w14:paraId="686E8E67" w14:textId="77777777">
        <w:tc>
          <w:tcPr>
            <w:tcW w:w="9962" w:type="dxa"/>
            <w:shd w:val="clear" w:color="auto" w:fill="E36C0A"/>
          </w:tcPr>
          <w:p w:rsidR="00383485" w:rsidRDefault="003A6121" w14:paraId="00000081" w14:textId="77777777">
            <w:pPr>
              <w:ind w:left="0" w:hanging="2"/>
              <w:jc w:val="center"/>
              <w:rPr>
                <w:color w:val="000000"/>
                <w:sz w:val="20"/>
                <w:szCs w:val="20"/>
              </w:rPr>
            </w:pPr>
            <w:r>
              <w:rPr>
                <w:color w:val="000000"/>
                <w:sz w:val="20"/>
                <w:szCs w:val="20"/>
              </w:rPr>
              <w:t>DI_CF015_1.1_VariablesCuantitativas_tipos</w:t>
            </w:r>
          </w:p>
          <w:p w:rsidR="00383485" w:rsidRDefault="003A6121" w14:paraId="00000082" w14:textId="77777777">
            <w:pPr>
              <w:ind w:left="0" w:hanging="2"/>
              <w:jc w:val="center"/>
              <w:rPr>
                <w:color w:val="000000"/>
                <w:sz w:val="20"/>
                <w:szCs w:val="20"/>
              </w:rPr>
            </w:pPr>
            <w:r>
              <w:rPr>
                <w:color w:val="000000"/>
                <w:sz w:val="20"/>
                <w:szCs w:val="20"/>
              </w:rPr>
              <w:t>slider</w:t>
            </w:r>
          </w:p>
        </w:tc>
      </w:tr>
    </w:tbl>
    <w:p w:rsidR="00383485" w:rsidRDefault="00383485" w14:paraId="00000083" w14:textId="77777777">
      <w:pPr>
        <w:pBdr>
          <w:top w:val="nil"/>
          <w:left w:val="nil"/>
          <w:bottom w:val="nil"/>
          <w:right w:val="nil"/>
          <w:between w:val="nil"/>
        </w:pBdr>
        <w:ind w:left="0" w:hanging="2"/>
        <w:jc w:val="both"/>
        <w:rPr>
          <w:color w:val="000000"/>
          <w:sz w:val="20"/>
          <w:szCs w:val="20"/>
        </w:rPr>
      </w:pPr>
    </w:p>
    <w:p w:rsidR="00383485" w:rsidRDefault="00383485" w14:paraId="00000084" w14:textId="77777777">
      <w:pPr>
        <w:pBdr>
          <w:top w:val="nil"/>
          <w:left w:val="nil"/>
          <w:bottom w:val="nil"/>
          <w:right w:val="nil"/>
          <w:between w:val="nil"/>
        </w:pBdr>
        <w:ind w:left="0" w:hanging="2"/>
        <w:jc w:val="both"/>
        <w:rPr>
          <w:color w:val="000000"/>
          <w:sz w:val="20"/>
          <w:szCs w:val="20"/>
        </w:rPr>
      </w:pPr>
    </w:p>
    <w:p w:rsidR="00383485" w:rsidRDefault="003A6121" w14:paraId="00000085" w14:textId="77777777">
      <w:pPr>
        <w:pBdr>
          <w:top w:val="nil"/>
          <w:left w:val="nil"/>
          <w:bottom w:val="nil"/>
          <w:right w:val="nil"/>
          <w:between w:val="nil"/>
        </w:pBdr>
        <w:ind w:left="0" w:hanging="2"/>
        <w:jc w:val="both"/>
        <w:rPr>
          <w:color w:val="000000"/>
          <w:sz w:val="20"/>
          <w:szCs w:val="20"/>
        </w:rPr>
      </w:pPr>
      <w:bookmarkStart w:name="_heading=h.30j0zll" w:colFirst="0" w:colLast="0" w:id="8"/>
      <w:bookmarkEnd w:id="8"/>
      <w:r>
        <w:rPr>
          <w:color w:val="000000"/>
          <w:sz w:val="20"/>
          <w:szCs w:val="20"/>
        </w:rPr>
        <w:t xml:space="preserve">Para dar claridad a los tipos de variables vistas se puede revisar la siguiente tabla donde se ejemplifican otros elementos según sus características, por lo que le </w:t>
      </w:r>
      <w:r>
        <w:rPr>
          <w:sz w:val="20"/>
          <w:szCs w:val="20"/>
        </w:rPr>
        <w:t>invitó</w:t>
      </w:r>
      <w:r>
        <w:rPr>
          <w:color w:val="000000"/>
          <w:sz w:val="20"/>
          <w:szCs w:val="20"/>
        </w:rPr>
        <w:t xml:space="preserve"> a realizar su respectivo análisis:</w:t>
      </w:r>
    </w:p>
    <w:p w:rsidR="00383485" w:rsidRDefault="00383485" w14:paraId="00000086" w14:textId="77777777">
      <w:pPr>
        <w:pBdr>
          <w:top w:val="nil"/>
          <w:left w:val="nil"/>
          <w:bottom w:val="nil"/>
          <w:right w:val="nil"/>
          <w:between w:val="nil"/>
        </w:pBdr>
        <w:ind w:left="0" w:hanging="2"/>
        <w:jc w:val="both"/>
        <w:rPr>
          <w:color w:val="000000"/>
          <w:sz w:val="20"/>
          <w:szCs w:val="20"/>
        </w:rPr>
      </w:pPr>
    </w:p>
    <w:p w:rsidR="00383485" w:rsidRDefault="003A6121" w14:paraId="00000087" w14:textId="77777777">
      <w:pPr>
        <w:pBdr>
          <w:top w:val="nil"/>
          <w:left w:val="nil"/>
          <w:bottom w:val="nil"/>
          <w:right w:val="nil"/>
          <w:between w:val="nil"/>
        </w:pBdr>
        <w:ind w:left="0" w:hanging="2"/>
        <w:jc w:val="both"/>
        <w:rPr>
          <w:color w:val="000000"/>
          <w:sz w:val="20"/>
          <w:szCs w:val="20"/>
        </w:rPr>
      </w:pPr>
      <w:r>
        <w:rPr>
          <w:b/>
          <w:color w:val="000000"/>
          <w:sz w:val="20"/>
          <w:szCs w:val="20"/>
        </w:rPr>
        <w:t>Tabla 1</w:t>
      </w:r>
    </w:p>
    <w:p w:rsidR="00383485" w:rsidRDefault="003A6121" w14:paraId="00000088" w14:textId="77777777">
      <w:pPr>
        <w:pBdr>
          <w:top w:val="nil"/>
          <w:left w:val="nil"/>
          <w:bottom w:val="nil"/>
          <w:right w:val="nil"/>
          <w:between w:val="nil"/>
        </w:pBdr>
        <w:ind w:left="0" w:hanging="2"/>
        <w:jc w:val="both"/>
        <w:rPr>
          <w:color w:val="000000"/>
          <w:sz w:val="20"/>
          <w:szCs w:val="20"/>
        </w:rPr>
      </w:pPr>
      <w:r>
        <w:rPr>
          <w:i/>
          <w:color w:val="000000"/>
          <w:sz w:val="20"/>
          <w:szCs w:val="20"/>
        </w:rPr>
        <w:t>Tipos de variables</w:t>
      </w:r>
    </w:p>
    <w:p w:rsidR="00383485" w:rsidRDefault="00383485" w14:paraId="00000089" w14:textId="77777777">
      <w:pPr>
        <w:pBdr>
          <w:top w:val="nil"/>
          <w:left w:val="nil"/>
          <w:bottom w:val="nil"/>
          <w:right w:val="nil"/>
          <w:between w:val="nil"/>
        </w:pBdr>
        <w:ind w:left="0" w:hanging="2"/>
        <w:jc w:val="both"/>
        <w:rPr>
          <w:color w:val="000000"/>
          <w:sz w:val="20"/>
          <w:szCs w:val="20"/>
        </w:rPr>
      </w:pPr>
    </w:p>
    <w:tbl>
      <w:tblPr>
        <w:tblStyle w:val="affff0"/>
        <w:tblW w:w="7974" w:type="dxa"/>
        <w:tblInd w:w="1601" w:type="dxa"/>
        <w:tblBorders>
          <w:top w:val="single" w:color="B7DDE8" w:sz="4" w:space="0"/>
          <w:left w:val="single" w:color="B7DDE8" w:sz="4" w:space="0"/>
          <w:bottom w:val="single" w:color="B7DDE8" w:sz="4" w:space="0"/>
          <w:right w:val="single" w:color="B7DDE8" w:sz="4" w:space="0"/>
          <w:insideH w:val="single" w:color="B7DDE8" w:sz="4" w:space="0"/>
          <w:insideV w:val="single" w:color="B7DDE8" w:sz="4" w:space="0"/>
        </w:tblBorders>
        <w:tblLayout w:type="fixed"/>
        <w:tblLook w:val="0000" w:firstRow="0" w:lastRow="0" w:firstColumn="0" w:lastColumn="0" w:noHBand="0" w:noVBand="0"/>
      </w:tblPr>
      <w:tblGrid>
        <w:gridCol w:w="4992"/>
        <w:gridCol w:w="1412"/>
        <w:gridCol w:w="1570"/>
      </w:tblGrid>
      <w:tr w:rsidR="00383485" w:rsidTr="342242E9" w14:paraId="7459EEC4" w14:textId="77777777">
        <w:trPr>
          <w:cantSplit/>
          <w:trHeight w:val="969"/>
        </w:trPr>
        <w:tc>
          <w:tcPr>
            <w:tcW w:w="4992" w:type="dxa"/>
            <w:tcBorders>
              <w:top w:val="single" w:color="00B0F0" w:sz="8" w:space="0"/>
              <w:left w:val="single" w:color="00B0F0" w:sz="8" w:space="0"/>
              <w:bottom w:val="single" w:color="00B0F0" w:sz="8" w:space="0"/>
              <w:right w:val="single" w:color="00B0F0" w:sz="8" w:space="0"/>
            </w:tcBorders>
            <w:shd w:val="clear" w:color="auto" w:fill="D7E3BC"/>
            <w:vAlign w:val="center"/>
          </w:tcPr>
          <w:p w:rsidR="00383485" w:rsidRDefault="003A6121" w14:paraId="0000008A" w14:textId="77777777">
            <w:pPr>
              <w:pBdr>
                <w:top w:val="nil"/>
                <w:left w:val="nil"/>
                <w:bottom w:val="nil"/>
                <w:right w:val="nil"/>
                <w:between w:val="nil"/>
              </w:pBdr>
              <w:ind w:left="0" w:hanging="2"/>
              <w:jc w:val="both"/>
              <w:rPr>
                <w:color w:val="0F243E"/>
                <w:sz w:val="20"/>
                <w:szCs w:val="20"/>
              </w:rPr>
            </w:pPr>
            <w:commentRangeStart w:id="9"/>
            <w:r>
              <w:rPr>
                <w:color w:val="0F243E"/>
                <w:sz w:val="20"/>
                <w:szCs w:val="20"/>
              </w:rPr>
              <w:t xml:space="preserve">          </w:t>
            </w:r>
            <w:r>
              <w:rPr>
                <w:noProof/>
              </w:rPr>
              <mc:AlternateContent>
                <mc:Choice Requires="wpg">
                  <w:drawing>
                    <wp:anchor distT="0" distB="0" distL="114300" distR="114300" simplePos="0" relativeHeight="251665408" behindDoc="0" locked="0" layoutInCell="1" hidden="0" allowOverlap="1" wp14:anchorId="0E9C366E" wp14:editId="19E0D754">
                      <wp:simplePos x="0" y="0"/>
                      <wp:positionH relativeFrom="column">
                        <wp:posOffset>12701</wp:posOffset>
                      </wp:positionH>
                      <wp:positionV relativeFrom="paragraph">
                        <wp:posOffset>25400</wp:posOffset>
                      </wp:positionV>
                      <wp:extent cx="3102610" cy="800100"/>
                      <wp:effectExtent l="0" t="0" r="0" b="0"/>
                      <wp:wrapNone/>
                      <wp:docPr id="1131" name="Conector recto de flecha 1131"/>
                      <wp:cNvGraphicFramePr/>
                      <a:graphic xmlns:a="http://schemas.openxmlformats.org/drawingml/2006/main">
                        <a:graphicData uri="http://schemas.microsoft.com/office/word/2010/wordprocessingShape">
                          <wps:wsp>
                            <wps:cNvCnPr/>
                            <wps:spPr>
                              <a:xfrm>
                                <a:off x="3804220" y="3389475"/>
                                <a:ext cx="3083560" cy="78105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du="http://schemas.microsoft.com/office/word/2023/wordml/word16du">
                  <w:drawing>
                    <wp:anchor distT="0" distB="0" distL="114300" distR="114300" simplePos="0" relativeHeight="0" behindDoc="0" locked="0" layoutInCell="1" hidden="0" allowOverlap="1" wp14:anchorId="6E4C3F98" wp14:editId="7777777">
                      <wp:simplePos x="0" y="0"/>
                      <wp:positionH relativeFrom="column">
                        <wp:posOffset>12701</wp:posOffset>
                      </wp:positionH>
                      <wp:positionV relativeFrom="paragraph">
                        <wp:posOffset>25400</wp:posOffset>
                      </wp:positionV>
                      <wp:extent cx="3102610" cy="800100"/>
                      <wp:effectExtent l="0" t="0" r="0" b="0"/>
                      <wp:wrapNone/>
                      <wp:docPr id="281767815" name="image21.png"/>
                      <a:graphic>
                        <a:graphicData uri="http://schemas.openxmlformats.org/drawingml/2006/picture">
                          <pic:pic>
                            <pic:nvPicPr>
                              <pic:cNvPr id="0" name="image21.png"/>
                              <pic:cNvPicPr preferRelativeResize="0"/>
                            </pic:nvPicPr>
                            <pic:blipFill>
                              <a:blip r:embed="rId20"/>
                              <a:srcRect/>
                              <a:stretch>
                                <a:fillRect/>
                              </a:stretch>
                            </pic:blipFill>
                            <pic:spPr>
                              <a:xfrm>
                                <a:off x="0" y="0"/>
                                <a:ext cx="3102610" cy="800100"/>
                              </a:xfrm>
                              <a:prstGeom prst="rect"/>
                              <a:ln/>
                            </pic:spPr>
                          </pic:pic>
                        </a:graphicData>
                      </a:graphic>
                    </wp:anchor>
                  </w:drawing>
                </mc:Fallback>
              </mc:AlternateContent>
            </w:r>
          </w:p>
          <w:p w:rsidR="00383485" w:rsidRDefault="003A6121" w14:paraId="0000008B" w14:textId="77777777">
            <w:pPr>
              <w:pBdr>
                <w:top w:val="nil"/>
                <w:left w:val="nil"/>
                <w:bottom w:val="nil"/>
                <w:right w:val="nil"/>
                <w:between w:val="nil"/>
              </w:pBdr>
              <w:ind w:left="0" w:hanging="2"/>
              <w:jc w:val="both"/>
              <w:rPr>
                <w:color w:val="0F243E"/>
                <w:sz w:val="20"/>
                <w:szCs w:val="20"/>
              </w:rPr>
            </w:pPr>
            <w:r>
              <w:rPr>
                <w:color w:val="0F243E"/>
                <w:sz w:val="20"/>
                <w:szCs w:val="20"/>
              </w:rPr>
              <w:t xml:space="preserve">                                                         TIPO</w:t>
            </w:r>
          </w:p>
          <w:p w:rsidR="00383485" w:rsidRDefault="00383485" w14:paraId="0000008C" w14:textId="77777777">
            <w:pPr>
              <w:pBdr>
                <w:top w:val="nil"/>
                <w:left w:val="nil"/>
                <w:bottom w:val="nil"/>
                <w:right w:val="nil"/>
                <w:between w:val="nil"/>
              </w:pBdr>
              <w:ind w:left="0" w:hanging="2"/>
              <w:jc w:val="both"/>
              <w:rPr>
                <w:color w:val="0F243E"/>
                <w:sz w:val="20"/>
                <w:szCs w:val="20"/>
              </w:rPr>
            </w:pPr>
          </w:p>
          <w:p w:rsidR="00383485" w:rsidRDefault="003A6121" w14:paraId="0000008D" w14:textId="77777777">
            <w:pPr>
              <w:pBdr>
                <w:top w:val="nil"/>
                <w:left w:val="nil"/>
                <w:bottom w:val="nil"/>
                <w:right w:val="nil"/>
                <w:between w:val="nil"/>
              </w:pBdr>
              <w:ind w:left="0" w:hanging="2"/>
              <w:jc w:val="both"/>
              <w:rPr>
                <w:color w:val="0F243E"/>
                <w:sz w:val="20"/>
                <w:szCs w:val="20"/>
              </w:rPr>
            </w:pPr>
            <w:r>
              <w:rPr>
                <w:color w:val="0F243E"/>
                <w:sz w:val="20"/>
                <w:szCs w:val="20"/>
              </w:rPr>
              <w:t xml:space="preserve">         VARIABLE</w:t>
            </w:r>
          </w:p>
          <w:p w:rsidR="00383485" w:rsidRDefault="00383485" w14:paraId="0000008E" w14:textId="77777777">
            <w:pPr>
              <w:pBdr>
                <w:top w:val="nil"/>
                <w:left w:val="nil"/>
                <w:bottom w:val="nil"/>
                <w:right w:val="nil"/>
                <w:between w:val="nil"/>
              </w:pBdr>
              <w:ind w:left="0" w:hanging="2"/>
              <w:jc w:val="both"/>
              <w:rPr>
                <w:color w:val="0F243E"/>
                <w:sz w:val="20"/>
                <w:szCs w:val="20"/>
              </w:rPr>
            </w:pPr>
          </w:p>
        </w:tc>
        <w:tc>
          <w:tcPr>
            <w:tcW w:w="1412" w:type="dxa"/>
            <w:tcBorders>
              <w:top w:val="single" w:color="00B0F0" w:sz="8" w:space="0"/>
              <w:left w:val="single" w:color="00B0F0" w:sz="8" w:space="0"/>
              <w:bottom w:val="single" w:color="00B0F0" w:sz="8" w:space="0"/>
              <w:right w:val="single" w:color="00B0F0" w:sz="8" w:space="0"/>
            </w:tcBorders>
            <w:shd w:val="clear" w:color="auto" w:fill="F2DBDB" w:themeFill="accent2" w:themeFillTint="33"/>
            <w:vAlign w:val="center"/>
          </w:tcPr>
          <w:p w:rsidR="00383485" w:rsidRDefault="003A6121" w14:paraId="0000008F" w14:textId="77777777">
            <w:pPr>
              <w:pBdr>
                <w:top w:val="nil"/>
                <w:left w:val="nil"/>
                <w:bottom w:val="nil"/>
                <w:right w:val="nil"/>
                <w:between w:val="nil"/>
              </w:pBdr>
              <w:ind w:left="0" w:hanging="2"/>
              <w:jc w:val="center"/>
              <w:rPr>
                <w:color w:val="0F243E"/>
                <w:sz w:val="20"/>
                <w:szCs w:val="20"/>
              </w:rPr>
            </w:pPr>
            <w:r>
              <w:rPr>
                <w:i/>
                <w:color w:val="0F243E"/>
                <w:sz w:val="20"/>
                <w:szCs w:val="20"/>
              </w:rPr>
              <w:t>Variable</w:t>
            </w:r>
          </w:p>
          <w:p w:rsidR="00383485" w:rsidRDefault="003A6121" w14:paraId="00000090" w14:textId="77777777">
            <w:pPr>
              <w:pBdr>
                <w:top w:val="nil"/>
                <w:left w:val="nil"/>
                <w:bottom w:val="nil"/>
                <w:right w:val="nil"/>
                <w:between w:val="nil"/>
              </w:pBdr>
              <w:ind w:left="0" w:hanging="2"/>
              <w:jc w:val="center"/>
              <w:rPr>
                <w:color w:val="0F243E"/>
                <w:sz w:val="20"/>
                <w:szCs w:val="20"/>
              </w:rPr>
            </w:pPr>
            <w:r>
              <w:rPr>
                <w:i/>
                <w:color w:val="0F243E"/>
                <w:sz w:val="20"/>
                <w:szCs w:val="20"/>
              </w:rPr>
              <w:t>cualitativa</w:t>
            </w:r>
          </w:p>
        </w:tc>
        <w:tc>
          <w:tcPr>
            <w:tcW w:w="1570" w:type="dxa"/>
            <w:tcBorders>
              <w:top w:val="single" w:color="00B0F0" w:sz="8" w:space="0"/>
              <w:left w:val="single" w:color="00B0F0" w:sz="8" w:space="0"/>
              <w:bottom w:val="single" w:color="00B0F0" w:sz="8" w:space="0"/>
              <w:right w:val="single" w:color="00B0F0" w:sz="8" w:space="0"/>
            </w:tcBorders>
            <w:shd w:val="clear" w:color="auto" w:fill="DAEEF3" w:themeFill="accent5" w:themeFillTint="33"/>
            <w:vAlign w:val="center"/>
          </w:tcPr>
          <w:p w:rsidR="00383485" w:rsidRDefault="003A6121" w14:paraId="00000091" w14:textId="77777777">
            <w:pPr>
              <w:pBdr>
                <w:top w:val="nil"/>
                <w:left w:val="nil"/>
                <w:bottom w:val="nil"/>
                <w:right w:val="nil"/>
                <w:between w:val="nil"/>
              </w:pBdr>
              <w:ind w:left="0" w:hanging="2"/>
              <w:jc w:val="center"/>
              <w:rPr>
                <w:color w:val="0F243E"/>
                <w:sz w:val="20"/>
                <w:szCs w:val="20"/>
              </w:rPr>
            </w:pPr>
            <w:r>
              <w:rPr>
                <w:i/>
                <w:color w:val="0F243E"/>
                <w:sz w:val="20"/>
                <w:szCs w:val="20"/>
              </w:rPr>
              <w:t>Variable</w:t>
            </w:r>
          </w:p>
          <w:p w:rsidR="00383485" w:rsidRDefault="003A6121" w14:paraId="00000092" w14:textId="77777777">
            <w:pPr>
              <w:pBdr>
                <w:top w:val="nil"/>
                <w:left w:val="nil"/>
                <w:bottom w:val="nil"/>
                <w:right w:val="nil"/>
                <w:between w:val="nil"/>
              </w:pBdr>
              <w:ind w:left="0" w:hanging="2"/>
              <w:jc w:val="center"/>
              <w:rPr>
                <w:color w:val="0F243E"/>
                <w:sz w:val="20"/>
                <w:szCs w:val="20"/>
              </w:rPr>
            </w:pPr>
            <w:r>
              <w:rPr>
                <w:i/>
                <w:color w:val="0F243E"/>
                <w:sz w:val="20"/>
                <w:szCs w:val="20"/>
              </w:rPr>
              <w:t>cuantitativa</w:t>
            </w:r>
          </w:p>
        </w:tc>
      </w:tr>
      <w:tr w:rsidR="00383485" w:rsidTr="342242E9" w14:paraId="3929BDE1" w14:textId="77777777">
        <w:trPr>
          <w:trHeight w:val="243"/>
        </w:trPr>
        <w:tc>
          <w:tcPr>
            <w:tcW w:w="4992" w:type="dxa"/>
            <w:tcBorders>
              <w:top w:val="single" w:color="00B0F0" w:sz="8" w:space="0"/>
              <w:left w:val="single" w:color="00B0F0" w:sz="8" w:space="0"/>
              <w:bottom w:val="single" w:color="00B0F0" w:sz="8" w:space="0"/>
              <w:right w:val="single" w:color="00B0F0" w:sz="8" w:space="0"/>
            </w:tcBorders>
            <w:shd w:val="clear" w:color="auto" w:fill="D7E3BC"/>
          </w:tcPr>
          <w:p w:rsidR="00383485" w:rsidRDefault="003A6121" w14:paraId="00000093" w14:textId="77777777">
            <w:pPr>
              <w:pBdr>
                <w:top w:val="nil"/>
                <w:left w:val="nil"/>
                <w:bottom w:val="nil"/>
                <w:right w:val="nil"/>
                <w:between w:val="nil"/>
              </w:pBdr>
              <w:ind w:left="0" w:hanging="2"/>
              <w:jc w:val="both"/>
              <w:rPr>
                <w:color w:val="0F243E"/>
                <w:sz w:val="20"/>
                <w:szCs w:val="20"/>
              </w:rPr>
            </w:pPr>
            <w:r>
              <w:rPr>
                <w:color w:val="0F243E"/>
                <w:sz w:val="20"/>
                <w:szCs w:val="20"/>
              </w:rPr>
              <w:t>Tipo de cabello (liso, crespo, ondulado).</w:t>
            </w:r>
          </w:p>
        </w:tc>
        <w:tc>
          <w:tcPr>
            <w:tcW w:w="1412" w:type="dxa"/>
            <w:tcBorders>
              <w:top w:val="single" w:color="00B0F0" w:sz="8" w:space="0"/>
              <w:left w:val="single" w:color="00B0F0" w:sz="8" w:space="0"/>
              <w:bottom w:val="single" w:color="00B0F0" w:sz="8" w:space="0"/>
              <w:right w:val="single" w:color="00B0F0" w:sz="8" w:space="0"/>
            </w:tcBorders>
            <w:shd w:val="clear" w:color="auto" w:fill="F2DBDB" w:themeFill="accent2" w:themeFillTint="33"/>
            <w:vAlign w:val="center"/>
          </w:tcPr>
          <w:p w:rsidR="00383485" w:rsidRDefault="003A6121" w14:paraId="00000094" w14:textId="77777777">
            <w:pPr>
              <w:pBdr>
                <w:top w:val="nil"/>
                <w:left w:val="nil"/>
                <w:bottom w:val="nil"/>
                <w:right w:val="nil"/>
                <w:between w:val="nil"/>
              </w:pBdr>
              <w:ind w:left="0" w:hanging="2"/>
              <w:jc w:val="center"/>
              <w:rPr>
                <w:color w:val="0F243E"/>
                <w:sz w:val="20"/>
                <w:szCs w:val="20"/>
              </w:rPr>
            </w:pPr>
            <w:r>
              <w:rPr>
                <w:i/>
                <w:color w:val="0F243E"/>
                <w:sz w:val="20"/>
                <w:szCs w:val="20"/>
              </w:rPr>
              <w:t>x</w:t>
            </w:r>
          </w:p>
        </w:tc>
        <w:tc>
          <w:tcPr>
            <w:tcW w:w="1570" w:type="dxa"/>
            <w:tcBorders>
              <w:top w:val="single" w:color="00B0F0" w:sz="8" w:space="0"/>
              <w:left w:val="single" w:color="00B0F0" w:sz="8" w:space="0"/>
              <w:bottom w:val="single" w:color="00B0F0" w:sz="8" w:space="0"/>
              <w:right w:val="single" w:color="00B0F0" w:sz="8" w:space="0"/>
            </w:tcBorders>
            <w:shd w:val="clear" w:color="auto" w:fill="DAEEF3" w:themeFill="accent5" w:themeFillTint="33"/>
            <w:vAlign w:val="center"/>
          </w:tcPr>
          <w:p w:rsidR="00383485" w:rsidRDefault="00383485" w14:paraId="00000095" w14:textId="77777777">
            <w:pPr>
              <w:pBdr>
                <w:top w:val="nil"/>
                <w:left w:val="nil"/>
                <w:bottom w:val="nil"/>
                <w:right w:val="nil"/>
                <w:between w:val="nil"/>
              </w:pBdr>
              <w:ind w:left="0" w:hanging="2"/>
              <w:jc w:val="center"/>
              <w:rPr>
                <w:color w:val="0F243E"/>
                <w:sz w:val="20"/>
                <w:szCs w:val="20"/>
              </w:rPr>
            </w:pPr>
          </w:p>
        </w:tc>
      </w:tr>
      <w:tr w:rsidR="00383485" w:rsidTr="342242E9" w14:paraId="11663124" w14:textId="77777777">
        <w:trPr>
          <w:trHeight w:val="228"/>
        </w:trPr>
        <w:tc>
          <w:tcPr>
            <w:tcW w:w="4992" w:type="dxa"/>
            <w:tcBorders>
              <w:top w:val="single" w:color="00B0F0" w:sz="8" w:space="0"/>
              <w:left w:val="single" w:color="00B0F0" w:sz="8" w:space="0"/>
              <w:bottom w:val="single" w:color="00B0F0" w:sz="8" w:space="0"/>
              <w:right w:val="single" w:color="00B0F0" w:sz="8" w:space="0"/>
            </w:tcBorders>
            <w:shd w:val="clear" w:color="auto" w:fill="D7E3BC"/>
          </w:tcPr>
          <w:p w:rsidR="00383485" w:rsidRDefault="003A6121" w14:paraId="00000096" w14:textId="77777777">
            <w:pPr>
              <w:pBdr>
                <w:top w:val="nil"/>
                <w:left w:val="nil"/>
                <w:bottom w:val="nil"/>
                <w:right w:val="nil"/>
                <w:between w:val="nil"/>
              </w:pBdr>
              <w:ind w:left="0" w:hanging="2"/>
              <w:jc w:val="both"/>
              <w:rPr>
                <w:color w:val="0F243E"/>
                <w:sz w:val="20"/>
                <w:szCs w:val="20"/>
              </w:rPr>
            </w:pPr>
            <w:r>
              <w:rPr>
                <w:color w:val="0F243E"/>
                <w:sz w:val="20"/>
                <w:szCs w:val="20"/>
              </w:rPr>
              <w:t>Número de personas con el tipo de cabello.</w:t>
            </w:r>
          </w:p>
        </w:tc>
        <w:tc>
          <w:tcPr>
            <w:tcW w:w="1412" w:type="dxa"/>
            <w:tcBorders>
              <w:top w:val="single" w:color="00B0F0" w:sz="8" w:space="0"/>
              <w:left w:val="single" w:color="00B0F0" w:sz="8" w:space="0"/>
              <w:bottom w:val="single" w:color="00B0F0" w:sz="8" w:space="0"/>
              <w:right w:val="single" w:color="00B0F0" w:sz="8" w:space="0"/>
            </w:tcBorders>
            <w:shd w:val="clear" w:color="auto" w:fill="F2DBDB" w:themeFill="accent2" w:themeFillTint="33"/>
            <w:vAlign w:val="center"/>
          </w:tcPr>
          <w:p w:rsidR="00383485" w:rsidRDefault="00383485" w14:paraId="00000097" w14:textId="77777777">
            <w:pPr>
              <w:pBdr>
                <w:top w:val="nil"/>
                <w:left w:val="nil"/>
                <w:bottom w:val="nil"/>
                <w:right w:val="nil"/>
                <w:between w:val="nil"/>
              </w:pBdr>
              <w:ind w:left="0" w:hanging="2"/>
              <w:jc w:val="center"/>
              <w:rPr>
                <w:color w:val="0F243E"/>
                <w:sz w:val="20"/>
                <w:szCs w:val="20"/>
              </w:rPr>
            </w:pPr>
          </w:p>
        </w:tc>
        <w:tc>
          <w:tcPr>
            <w:tcW w:w="1570" w:type="dxa"/>
            <w:tcBorders>
              <w:top w:val="single" w:color="00B0F0" w:sz="8" w:space="0"/>
              <w:left w:val="single" w:color="00B0F0" w:sz="8" w:space="0"/>
              <w:bottom w:val="single" w:color="00B0F0" w:sz="8" w:space="0"/>
              <w:right w:val="single" w:color="00B0F0" w:sz="8" w:space="0"/>
            </w:tcBorders>
            <w:shd w:val="clear" w:color="auto" w:fill="DAEEF3" w:themeFill="accent5" w:themeFillTint="33"/>
            <w:vAlign w:val="center"/>
          </w:tcPr>
          <w:p w:rsidR="00383485" w:rsidRDefault="003A6121" w14:paraId="00000098" w14:textId="77777777">
            <w:pPr>
              <w:pBdr>
                <w:top w:val="nil"/>
                <w:left w:val="nil"/>
                <w:bottom w:val="nil"/>
                <w:right w:val="nil"/>
                <w:between w:val="nil"/>
              </w:pBdr>
              <w:ind w:left="0" w:hanging="2"/>
              <w:jc w:val="center"/>
              <w:rPr>
                <w:color w:val="0F243E"/>
                <w:sz w:val="20"/>
                <w:szCs w:val="20"/>
              </w:rPr>
            </w:pPr>
            <w:r>
              <w:rPr>
                <w:i/>
                <w:color w:val="0F243E"/>
                <w:sz w:val="20"/>
                <w:szCs w:val="20"/>
              </w:rPr>
              <w:t>x</w:t>
            </w:r>
          </w:p>
        </w:tc>
      </w:tr>
      <w:tr w:rsidR="00383485" w:rsidTr="342242E9" w14:paraId="1877E1BC" w14:textId="77777777">
        <w:trPr>
          <w:trHeight w:val="243"/>
        </w:trPr>
        <w:tc>
          <w:tcPr>
            <w:tcW w:w="4992" w:type="dxa"/>
            <w:tcBorders>
              <w:top w:val="single" w:color="00B0F0" w:sz="8" w:space="0"/>
              <w:left w:val="single" w:color="00B0F0" w:sz="8" w:space="0"/>
              <w:bottom w:val="single" w:color="00B0F0" w:sz="8" w:space="0"/>
              <w:right w:val="single" w:color="00B0F0" w:sz="8" w:space="0"/>
            </w:tcBorders>
            <w:shd w:val="clear" w:color="auto" w:fill="D7E3BC"/>
          </w:tcPr>
          <w:p w:rsidR="00383485" w:rsidRDefault="003A6121" w14:paraId="00000099" w14:textId="77777777">
            <w:pPr>
              <w:pBdr>
                <w:top w:val="nil"/>
                <w:left w:val="nil"/>
                <w:bottom w:val="nil"/>
                <w:right w:val="nil"/>
                <w:between w:val="nil"/>
              </w:pBdr>
              <w:ind w:left="0" w:hanging="2"/>
              <w:jc w:val="both"/>
              <w:rPr>
                <w:color w:val="0F243E"/>
                <w:sz w:val="20"/>
                <w:szCs w:val="20"/>
              </w:rPr>
            </w:pPr>
            <w:r>
              <w:rPr>
                <w:color w:val="0F243E"/>
                <w:sz w:val="20"/>
                <w:szCs w:val="20"/>
              </w:rPr>
              <w:t>Tipo de vivienda (casa, apartamento, predio rural).</w:t>
            </w:r>
          </w:p>
        </w:tc>
        <w:tc>
          <w:tcPr>
            <w:tcW w:w="1412" w:type="dxa"/>
            <w:tcBorders>
              <w:top w:val="single" w:color="00B0F0" w:sz="8" w:space="0"/>
              <w:left w:val="single" w:color="00B0F0" w:sz="8" w:space="0"/>
              <w:bottom w:val="single" w:color="00B0F0" w:sz="8" w:space="0"/>
              <w:right w:val="single" w:color="00B0F0" w:sz="8" w:space="0"/>
            </w:tcBorders>
            <w:shd w:val="clear" w:color="auto" w:fill="F2DBDB" w:themeFill="accent2" w:themeFillTint="33"/>
            <w:vAlign w:val="center"/>
          </w:tcPr>
          <w:p w:rsidR="00383485" w:rsidRDefault="003A6121" w14:paraId="0000009A" w14:textId="77777777">
            <w:pPr>
              <w:pBdr>
                <w:top w:val="nil"/>
                <w:left w:val="nil"/>
                <w:bottom w:val="nil"/>
                <w:right w:val="nil"/>
                <w:between w:val="nil"/>
              </w:pBdr>
              <w:ind w:left="0" w:hanging="2"/>
              <w:jc w:val="center"/>
              <w:rPr>
                <w:color w:val="0F243E"/>
                <w:sz w:val="20"/>
                <w:szCs w:val="20"/>
              </w:rPr>
            </w:pPr>
            <w:r>
              <w:rPr>
                <w:i/>
                <w:color w:val="0F243E"/>
                <w:sz w:val="20"/>
                <w:szCs w:val="20"/>
              </w:rPr>
              <w:t>x</w:t>
            </w:r>
          </w:p>
        </w:tc>
        <w:tc>
          <w:tcPr>
            <w:tcW w:w="1570" w:type="dxa"/>
            <w:tcBorders>
              <w:top w:val="single" w:color="00B0F0" w:sz="8" w:space="0"/>
              <w:left w:val="single" w:color="00B0F0" w:sz="8" w:space="0"/>
              <w:bottom w:val="single" w:color="00B0F0" w:sz="8" w:space="0"/>
              <w:right w:val="single" w:color="00B0F0" w:sz="8" w:space="0"/>
            </w:tcBorders>
            <w:shd w:val="clear" w:color="auto" w:fill="DAEEF3" w:themeFill="accent5" w:themeFillTint="33"/>
            <w:vAlign w:val="center"/>
          </w:tcPr>
          <w:p w:rsidR="00383485" w:rsidRDefault="00383485" w14:paraId="0000009B" w14:textId="77777777">
            <w:pPr>
              <w:pBdr>
                <w:top w:val="nil"/>
                <w:left w:val="nil"/>
                <w:bottom w:val="nil"/>
                <w:right w:val="nil"/>
                <w:between w:val="nil"/>
              </w:pBdr>
              <w:ind w:left="0" w:hanging="2"/>
              <w:jc w:val="center"/>
              <w:rPr>
                <w:color w:val="0F243E"/>
                <w:sz w:val="20"/>
                <w:szCs w:val="20"/>
              </w:rPr>
            </w:pPr>
          </w:p>
        </w:tc>
      </w:tr>
      <w:tr w:rsidR="00383485" w:rsidTr="342242E9" w14:paraId="4A1BB0DA" w14:textId="77777777">
        <w:trPr>
          <w:trHeight w:val="243"/>
        </w:trPr>
        <w:tc>
          <w:tcPr>
            <w:tcW w:w="4992" w:type="dxa"/>
            <w:tcBorders>
              <w:top w:val="single" w:color="00B0F0" w:sz="8" w:space="0"/>
              <w:left w:val="single" w:color="00B0F0" w:sz="8" w:space="0"/>
              <w:bottom w:val="single" w:color="00B0F0" w:sz="8" w:space="0"/>
              <w:right w:val="single" w:color="00B0F0" w:sz="8" w:space="0"/>
            </w:tcBorders>
            <w:shd w:val="clear" w:color="auto" w:fill="D7E3BC"/>
          </w:tcPr>
          <w:p w:rsidR="00383485" w:rsidRDefault="003A6121" w14:paraId="0000009C" w14:textId="77777777">
            <w:pPr>
              <w:pBdr>
                <w:top w:val="nil"/>
                <w:left w:val="nil"/>
                <w:bottom w:val="nil"/>
                <w:right w:val="nil"/>
                <w:between w:val="nil"/>
              </w:pBdr>
              <w:ind w:left="0" w:hanging="2"/>
              <w:jc w:val="both"/>
              <w:rPr>
                <w:color w:val="0F243E"/>
                <w:sz w:val="20"/>
                <w:szCs w:val="20"/>
              </w:rPr>
            </w:pPr>
            <w:r>
              <w:rPr>
                <w:color w:val="0F243E"/>
                <w:sz w:val="20"/>
                <w:szCs w:val="20"/>
              </w:rPr>
              <w:t xml:space="preserve">Número de personas que prefiere cual tipo de vivienda. </w:t>
            </w:r>
          </w:p>
        </w:tc>
        <w:tc>
          <w:tcPr>
            <w:tcW w:w="1412" w:type="dxa"/>
            <w:tcBorders>
              <w:top w:val="single" w:color="00B0F0" w:sz="8" w:space="0"/>
              <w:left w:val="single" w:color="00B0F0" w:sz="8" w:space="0"/>
              <w:bottom w:val="single" w:color="00B0F0" w:sz="8" w:space="0"/>
              <w:right w:val="single" w:color="00B0F0" w:sz="8" w:space="0"/>
            </w:tcBorders>
            <w:shd w:val="clear" w:color="auto" w:fill="F2DBDB" w:themeFill="accent2" w:themeFillTint="33"/>
            <w:vAlign w:val="center"/>
          </w:tcPr>
          <w:p w:rsidR="00383485" w:rsidRDefault="00383485" w14:paraId="0000009D" w14:textId="77777777">
            <w:pPr>
              <w:pBdr>
                <w:top w:val="nil"/>
                <w:left w:val="nil"/>
                <w:bottom w:val="nil"/>
                <w:right w:val="nil"/>
                <w:between w:val="nil"/>
              </w:pBdr>
              <w:ind w:left="0" w:hanging="2"/>
              <w:jc w:val="center"/>
              <w:rPr>
                <w:color w:val="0F243E"/>
                <w:sz w:val="20"/>
                <w:szCs w:val="20"/>
              </w:rPr>
            </w:pPr>
          </w:p>
        </w:tc>
        <w:tc>
          <w:tcPr>
            <w:tcW w:w="1570" w:type="dxa"/>
            <w:tcBorders>
              <w:top w:val="single" w:color="00B0F0" w:sz="8" w:space="0"/>
              <w:left w:val="single" w:color="00B0F0" w:sz="8" w:space="0"/>
              <w:bottom w:val="single" w:color="00B0F0" w:sz="8" w:space="0"/>
              <w:right w:val="single" w:color="00B0F0" w:sz="8" w:space="0"/>
            </w:tcBorders>
            <w:shd w:val="clear" w:color="auto" w:fill="DAEEF3" w:themeFill="accent5" w:themeFillTint="33"/>
            <w:vAlign w:val="center"/>
          </w:tcPr>
          <w:p w:rsidR="00383485" w:rsidRDefault="003A6121" w14:paraId="0000009E" w14:textId="77777777">
            <w:pPr>
              <w:pBdr>
                <w:top w:val="nil"/>
                <w:left w:val="nil"/>
                <w:bottom w:val="nil"/>
                <w:right w:val="nil"/>
                <w:between w:val="nil"/>
              </w:pBdr>
              <w:ind w:left="0" w:hanging="2"/>
              <w:jc w:val="center"/>
              <w:rPr>
                <w:color w:val="0F243E"/>
                <w:sz w:val="20"/>
                <w:szCs w:val="20"/>
              </w:rPr>
            </w:pPr>
            <w:r>
              <w:rPr>
                <w:i/>
                <w:color w:val="0F243E"/>
                <w:sz w:val="20"/>
                <w:szCs w:val="20"/>
              </w:rPr>
              <w:t>x</w:t>
            </w:r>
          </w:p>
        </w:tc>
      </w:tr>
      <w:tr w:rsidR="00383485" w:rsidTr="342242E9" w14:paraId="235C86F2" w14:textId="77777777">
        <w:trPr>
          <w:trHeight w:val="243"/>
        </w:trPr>
        <w:tc>
          <w:tcPr>
            <w:tcW w:w="4992" w:type="dxa"/>
            <w:tcBorders>
              <w:top w:val="single" w:color="00B0F0" w:sz="8" w:space="0"/>
              <w:left w:val="single" w:color="00B0F0" w:sz="8" w:space="0"/>
              <w:bottom w:val="single" w:color="00B0F0" w:sz="8" w:space="0"/>
              <w:right w:val="single" w:color="00B0F0" w:sz="8" w:space="0"/>
            </w:tcBorders>
            <w:shd w:val="clear" w:color="auto" w:fill="D7E3BC"/>
          </w:tcPr>
          <w:p w:rsidR="00383485" w:rsidP="342242E9" w:rsidRDefault="003A6121" w14:paraId="0000009F" w14:textId="77777777">
            <w:pPr>
              <w:pBdr>
                <w:top w:val="nil"/>
                <w:left w:val="nil"/>
                <w:bottom w:val="nil"/>
                <w:right w:val="nil"/>
                <w:between w:val="nil"/>
              </w:pBdr>
              <w:ind w:left="0" w:hanging="2"/>
              <w:jc w:val="both"/>
              <w:rPr>
                <w:color w:val="0F243E"/>
                <w:sz w:val="20"/>
                <w:szCs w:val="20"/>
                <w:lang w:val="es-ES"/>
              </w:rPr>
            </w:pPr>
            <w:r w:rsidRPr="342242E9">
              <w:rPr>
                <w:color w:val="0F243E" w:themeColor="text2" w:themeShade="80"/>
                <w:sz w:val="20"/>
                <w:szCs w:val="20"/>
                <w:lang w:val="es-ES"/>
              </w:rPr>
              <w:t xml:space="preserve">Tipos de color de ojos (azul, verde, gris, marrón). </w:t>
            </w:r>
          </w:p>
        </w:tc>
        <w:tc>
          <w:tcPr>
            <w:tcW w:w="1412" w:type="dxa"/>
            <w:tcBorders>
              <w:top w:val="single" w:color="00B0F0" w:sz="8" w:space="0"/>
              <w:left w:val="single" w:color="00B0F0" w:sz="8" w:space="0"/>
              <w:bottom w:val="single" w:color="00B0F0" w:sz="8" w:space="0"/>
              <w:right w:val="single" w:color="00B0F0" w:sz="8" w:space="0"/>
            </w:tcBorders>
            <w:shd w:val="clear" w:color="auto" w:fill="F2DBDB" w:themeFill="accent2" w:themeFillTint="33"/>
            <w:vAlign w:val="center"/>
          </w:tcPr>
          <w:p w:rsidR="00383485" w:rsidRDefault="003A6121" w14:paraId="000000A0" w14:textId="77777777">
            <w:pPr>
              <w:pBdr>
                <w:top w:val="nil"/>
                <w:left w:val="nil"/>
                <w:bottom w:val="nil"/>
                <w:right w:val="nil"/>
                <w:between w:val="nil"/>
              </w:pBdr>
              <w:ind w:left="0" w:hanging="2"/>
              <w:jc w:val="center"/>
              <w:rPr>
                <w:color w:val="0F243E"/>
                <w:sz w:val="20"/>
                <w:szCs w:val="20"/>
              </w:rPr>
            </w:pPr>
            <w:r>
              <w:rPr>
                <w:i/>
                <w:color w:val="0F243E"/>
                <w:sz w:val="20"/>
                <w:szCs w:val="20"/>
              </w:rPr>
              <w:t>x</w:t>
            </w:r>
            <w:commentRangeEnd w:id="9"/>
            <w:r w:rsidR="00074333">
              <w:rPr>
                <w:rStyle w:val="CommentReference"/>
                <w:b w:val="0"/>
              </w:rPr>
              <w:commentReference w:id="9"/>
            </w:r>
          </w:p>
        </w:tc>
        <w:tc>
          <w:tcPr>
            <w:tcW w:w="1570" w:type="dxa"/>
            <w:tcBorders>
              <w:top w:val="single" w:color="00B0F0" w:sz="8" w:space="0"/>
              <w:left w:val="single" w:color="00B0F0" w:sz="8" w:space="0"/>
              <w:bottom w:val="single" w:color="00B0F0" w:sz="8" w:space="0"/>
              <w:right w:val="single" w:color="00B0F0" w:sz="8" w:space="0"/>
            </w:tcBorders>
            <w:shd w:val="clear" w:color="auto" w:fill="DAEEF3" w:themeFill="accent5" w:themeFillTint="33"/>
            <w:vAlign w:val="center"/>
          </w:tcPr>
          <w:p w:rsidR="00383485" w:rsidRDefault="00383485" w14:paraId="000000A1" w14:textId="77777777">
            <w:pPr>
              <w:pBdr>
                <w:top w:val="nil"/>
                <w:left w:val="nil"/>
                <w:bottom w:val="nil"/>
                <w:right w:val="nil"/>
                <w:between w:val="nil"/>
              </w:pBdr>
              <w:ind w:left="0" w:hanging="2"/>
              <w:jc w:val="center"/>
              <w:rPr>
                <w:color w:val="0F243E"/>
                <w:sz w:val="20"/>
                <w:szCs w:val="20"/>
              </w:rPr>
            </w:pPr>
          </w:p>
        </w:tc>
      </w:tr>
    </w:tbl>
    <w:p w:rsidR="00383485" w:rsidRDefault="00383485" w14:paraId="000000A2" w14:textId="77777777">
      <w:pPr>
        <w:pBdr>
          <w:top w:val="nil"/>
          <w:left w:val="nil"/>
          <w:bottom w:val="nil"/>
          <w:right w:val="nil"/>
          <w:between w:val="nil"/>
        </w:pBdr>
        <w:ind w:left="0" w:hanging="2"/>
        <w:jc w:val="both"/>
        <w:rPr>
          <w:color w:val="000000"/>
          <w:sz w:val="20"/>
          <w:szCs w:val="20"/>
        </w:rPr>
      </w:pPr>
    </w:p>
    <w:p w:rsidR="00383485" w:rsidRDefault="00383485" w14:paraId="000000A3" w14:textId="77777777">
      <w:pPr>
        <w:ind w:left="0" w:hanging="2"/>
        <w:jc w:val="both"/>
        <w:rPr>
          <w:color w:val="000000"/>
          <w:sz w:val="20"/>
          <w:szCs w:val="20"/>
        </w:rPr>
      </w:pPr>
    </w:p>
    <w:p w:rsidR="00383485" w:rsidP="342242E9" w:rsidRDefault="003A6121" w14:paraId="000000A4" w14:textId="77777777">
      <w:pPr>
        <w:pBdr>
          <w:top w:val="nil"/>
          <w:left w:val="nil"/>
          <w:bottom w:val="nil"/>
          <w:right w:val="nil"/>
          <w:between w:val="nil"/>
        </w:pBdr>
        <w:ind w:left="0" w:hanging="2"/>
        <w:jc w:val="both"/>
        <w:rPr>
          <w:color w:val="000000"/>
          <w:sz w:val="20"/>
          <w:szCs w:val="20"/>
          <w:lang w:val="es-ES"/>
        </w:rPr>
      </w:pPr>
      <w:r w:rsidRPr="342242E9">
        <w:rPr>
          <w:color w:val="000000" w:themeColor="text1"/>
          <w:sz w:val="20"/>
          <w:szCs w:val="20"/>
          <w:lang w:val="es-ES"/>
        </w:rPr>
        <w:t xml:space="preserve">En síntesis, la tabulación de la información consiste, por tanto, en presentar los datos estadísticos en forma de tablas o cuadros de una manera visualmente </w:t>
      </w:r>
      <w:r w:rsidRPr="342242E9">
        <w:rPr>
          <w:sz w:val="20"/>
          <w:szCs w:val="20"/>
          <w:lang w:val="es-ES"/>
        </w:rPr>
        <w:t>atractiva, concisa</w:t>
      </w:r>
      <w:r w:rsidRPr="342242E9">
        <w:rPr>
          <w:color w:val="000000" w:themeColor="text1"/>
          <w:sz w:val="20"/>
          <w:szCs w:val="20"/>
          <w:lang w:val="es-ES"/>
        </w:rPr>
        <w:t xml:space="preserve"> y directa, con el objetivo de que resulten sencillos de leer y comprender. </w:t>
      </w:r>
    </w:p>
    <w:p w:rsidR="00383485" w:rsidRDefault="00383485" w14:paraId="000000A5" w14:textId="77777777">
      <w:pPr>
        <w:pBdr>
          <w:top w:val="nil"/>
          <w:left w:val="nil"/>
          <w:bottom w:val="nil"/>
          <w:right w:val="nil"/>
          <w:between w:val="nil"/>
        </w:pBdr>
        <w:ind w:left="0" w:hanging="2"/>
        <w:jc w:val="both"/>
        <w:rPr>
          <w:color w:val="000000"/>
          <w:sz w:val="20"/>
          <w:szCs w:val="20"/>
        </w:rPr>
      </w:pPr>
    </w:p>
    <w:p w:rsidR="00383485" w:rsidP="342242E9" w:rsidRDefault="003A6121" w14:paraId="000000A6" w14:textId="77777777">
      <w:pPr>
        <w:pBdr>
          <w:top w:val="nil"/>
          <w:left w:val="nil"/>
          <w:bottom w:val="nil"/>
          <w:right w:val="nil"/>
          <w:between w:val="nil"/>
        </w:pBdr>
        <w:ind w:left="0" w:hanging="2"/>
        <w:jc w:val="both"/>
        <w:rPr>
          <w:color w:val="000000"/>
          <w:sz w:val="20"/>
          <w:szCs w:val="20"/>
          <w:lang w:val="es-ES"/>
        </w:rPr>
      </w:pPr>
      <w:r w:rsidRPr="342242E9">
        <w:rPr>
          <w:color w:val="000000" w:themeColor="text1"/>
          <w:sz w:val="20"/>
          <w:szCs w:val="20"/>
          <w:lang w:val="es-ES"/>
        </w:rPr>
        <w:t>Gracias a la tabulación de la información, se facilita de manera considerable la comprensión, el análisis y la interpretación de los datos para poder</w:t>
      </w:r>
      <w:r w:rsidRPr="342242E9">
        <w:rPr>
          <w:b/>
          <w:bCs/>
          <w:color w:val="000000" w:themeColor="text1"/>
          <w:sz w:val="20"/>
          <w:szCs w:val="20"/>
          <w:lang w:val="es-ES"/>
        </w:rPr>
        <w:t xml:space="preserve"> </w:t>
      </w:r>
      <w:r w:rsidRPr="342242E9">
        <w:rPr>
          <w:color w:val="000000" w:themeColor="text1"/>
          <w:sz w:val="20"/>
          <w:szCs w:val="20"/>
          <w:lang w:val="es-ES"/>
        </w:rPr>
        <w:t>llevar a cabo comparaciones</w:t>
      </w:r>
      <w:r w:rsidRPr="342242E9">
        <w:rPr>
          <w:b/>
          <w:bCs/>
          <w:color w:val="000000" w:themeColor="text1"/>
          <w:sz w:val="20"/>
          <w:szCs w:val="20"/>
          <w:lang w:val="es-ES"/>
        </w:rPr>
        <w:t xml:space="preserve"> </w:t>
      </w:r>
      <w:r w:rsidRPr="342242E9">
        <w:rPr>
          <w:color w:val="000000" w:themeColor="text1"/>
          <w:sz w:val="20"/>
          <w:szCs w:val="20"/>
          <w:lang w:val="es-ES"/>
        </w:rPr>
        <w:t>y llegar, de esta manera, a conclusiones válidas que ayudarán a las organizaciones en la toma de decisiones respecto a sus proyectos, o en la identificación y solución de una problemática.</w:t>
      </w:r>
    </w:p>
    <w:p w:rsidR="00383485" w:rsidRDefault="00383485" w14:paraId="000000A7" w14:textId="77777777">
      <w:pPr>
        <w:pBdr>
          <w:top w:val="nil"/>
          <w:left w:val="nil"/>
          <w:bottom w:val="nil"/>
          <w:right w:val="nil"/>
          <w:between w:val="nil"/>
        </w:pBdr>
        <w:ind w:left="0" w:hanging="2"/>
        <w:jc w:val="both"/>
        <w:rPr>
          <w:color w:val="000000"/>
          <w:sz w:val="20"/>
          <w:szCs w:val="20"/>
        </w:rPr>
      </w:pPr>
    </w:p>
    <w:p w:rsidR="00383485" w:rsidRDefault="003A6121" w14:paraId="000000A8" w14:textId="77777777">
      <w:pPr>
        <w:numPr>
          <w:ilvl w:val="1"/>
          <w:numId w:val="3"/>
        </w:numPr>
        <w:pBdr>
          <w:top w:val="nil"/>
          <w:left w:val="nil"/>
          <w:bottom w:val="nil"/>
          <w:right w:val="nil"/>
          <w:between w:val="nil"/>
        </w:pBdr>
        <w:ind w:left="0" w:hanging="2"/>
        <w:jc w:val="both"/>
        <w:rPr>
          <w:color w:val="000000"/>
          <w:sz w:val="20"/>
          <w:szCs w:val="20"/>
        </w:rPr>
      </w:pPr>
      <w:r>
        <w:rPr>
          <w:b/>
          <w:color w:val="000000"/>
          <w:sz w:val="20"/>
          <w:szCs w:val="20"/>
        </w:rPr>
        <w:t>Herramientas ofimáticas</w:t>
      </w:r>
    </w:p>
    <w:p w:rsidR="00383485" w:rsidRDefault="000B388E" w14:paraId="000000A9" w14:textId="77777777">
      <w:pPr>
        <w:pBdr>
          <w:top w:val="nil"/>
          <w:left w:val="nil"/>
          <w:bottom w:val="nil"/>
          <w:right w:val="nil"/>
          <w:between w:val="nil"/>
        </w:pBdr>
        <w:ind w:left="0" w:hanging="2"/>
        <w:jc w:val="both"/>
        <w:rPr>
          <w:color w:val="000000"/>
          <w:sz w:val="20"/>
          <w:szCs w:val="20"/>
        </w:rPr>
      </w:pPr>
      <w:sdt>
        <w:sdtPr>
          <w:tag w:val="goog_rdk_6"/>
          <w:id w:val="1600298127"/>
        </w:sdtPr>
        <w:sdtEndPr/>
        <w:sdtContent>
          <w:commentRangeStart w:id="10"/>
        </w:sdtContent>
      </w:sdt>
    </w:p>
    <w:p w:rsidR="00383485" w:rsidP="342242E9" w:rsidRDefault="003A6121" w14:paraId="000000AA" w14:textId="77777777">
      <w:pPr>
        <w:pBdr>
          <w:top w:val="nil"/>
          <w:left w:val="nil"/>
          <w:bottom w:val="nil"/>
          <w:right w:val="nil"/>
          <w:between w:val="nil"/>
        </w:pBdr>
        <w:ind w:left="0" w:hanging="2"/>
        <w:jc w:val="both"/>
        <w:rPr>
          <w:color w:val="000000"/>
          <w:sz w:val="20"/>
          <w:szCs w:val="20"/>
          <w:lang w:val="es-ES"/>
        </w:rPr>
      </w:pPr>
      <w:r w:rsidRPr="342242E9">
        <w:rPr>
          <w:color w:val="000000" w:themeColor="text1"/>
          <w:sz w:val="20"/>
          <w:szCs w:val="20"/>
          <w:lang w:val="es-ES"/>
        </w:rPr>
        <w:t>Se definen como herramientas ofimáticas, al conjunto de técnicas sistematizadas, aplicaciones y programas informáticos que sirven al propósito del análisis de información, en el sentido de que están diseñados con el propósito de optimizar, automatizar y mejorar los procedimientos aplicados en la recopilación, organización, interpretación y presentación de datos.</w:t>
      </w:r>
      <w:commentRangeEnd w:id="10"/>
      <w:r>
        <w:commentReference w:id="10"/>
      </w:r>
    </w:p>
    <w:p w:rsidR="00383485" w:rsidRDefault="00383485" w14:paraId="000000AB" w14:textId="77777777">
      <w:pPr>
        <w:pBdr>
          <w:top w:val="nil"/>
          <w:left w:val="nil"/>
          <w:bottom w:val="nil"/>
          <w:right w:val="nil"/>
          <w:between w:val="nil"/>
        </w:pBdr>
        <w:ind w:left="0" w:hanging="2"/>
        <w:jc w:val="both"/>
        <w:rPr>
          <w:color w:val="000000"/>
          <w:sz w:val="20"/>
          <w:szCs w:val="20"/>
        </w:rPr>
      </w:pPr>
    </w:p>
    <w:p w:rsidR="00383485" w:rsidRDefault="003A6121" w14:paraId="000000AC" w14:textId="77777777">
      <w:pPr>
        <w:pBdr>
          <w:top w:val="nil"/>
          <w:left w:val="nil"/>
          <w:bottom w:val="nil"/>
          <w:right w:val="nil"/>
          <w:between w:val="nil"/>
        </w:pBdr>
        <w:ind w:left="0" w:hanging="2"/>
        <w:jc w:val="both"/>
        <w:rPr>
          <w:color w:val="000000"/>
          <w:sz w:val="20"/>
          <w:szCs w:val="20"/>
        </w:rPr>
      </w:pPr>
      <w:r>
        <w:rPr>
          <w:color w:val="000000"/>
          <w:sz w:val="20"/>
          <w:szCs w:val="20"/>
        </w:rPr>
        <w:t>Para que, por medio de estos, las empresas puedan, mediante técnicas de simulación y modelos matemáticos, generar información que les permita identificar las tendencias cambiantes del sector en el que se mueven, así como descubrir otras oportunidades de negocio o pronosticar la demanda futura.</w:t>
      </w:r>
    </w:p>
    <w:p w:rsidR="00383485" w:rsidRDefault="00383485" w14:paraId="000000AD" w14:textId="77777777">
      <w:pPr>
        <w:pBdr>
          <w:top w:val="nil"/>
          <w:left w:val="nil"/>
          <w:bottom w:val="nil"/>
          <w:right w:val="nil"/>
          <w:between w:val="nil"/>
        </w:pBdr>
        <w:ind w:left="0" w:hanging="2"/>
        <w:jc w:val="both"/>
        <w:rPr>
          <w:color w:val="000000"/>
          <w:sz w:val="20"/>
          <w:szCs w:val="20"/>
        </w:rPr>
      </w:pPr>
    </w:p>
    <w:p w:rsidR="00383485" w:rsidRDefault="003A6121" w14:paraId="000000AE" w14:textId="77777777">
      <w:pPr>
        <w:pBdr>
          <w:top w:val="nil"/>
          <w:left w:val="nil"/>
          <w:bottom w:val="nil"/>
          <w:right w:val="nil"/>
          <w:between w:val="nil"/>
        </w:pBdr>
        <w:ind w:left="0" w:hanging="2"/>
        <w:jc w:val="both"/>
        <w:rPr>
          <w:color w:val="000000"/>
          <w:sz w:val="20"/>
          <w:szCs w:val="20"/>
        </w:rPr>
      </w:pPr>
      <w:r>
        <w:rPr>
          <w:color w:val="000000"/>
          <w:sz w:val="20"/>
          <w:szCs w:val="20"/>
        </w:rPr>
        <w:t>Este tipo de herramientas informáticas ofrecen dos grandes ventajas a las empresas, ya que les ofrecen diversos servicios que les facilitan manejar la información con el fin de ser competitivas en todo momento, estas son:</w:t>
      </w:r>
    </w:p>
    <w:p w:rsidR="00383485" w:rsidRDefault="00383485" w14:paraId="000000AF" w14:textId="77777777">
      <w:pPr>
        <w:pBdr>
          <w:top w:val="nil"/>
          <w:left w:val="nil"/>
          <w:bottom w:val="nil"/>
          <w:right w:val="nil"/>
          <w:between w:val="nil"/>
        </w:pBdr>
        <w:ind w:left="0" w:hanging="2"/>
        <w:jc w:val="center"/>
        <w:rPr>
          <w:color w:val="000000"/>
          <w:sz w:val="20"/>
          <w:szCs w:val="20"/>
        </w:rPr>
      </w:pPr>
    </w:p>
    <w:tbl>
      <w:tblPr>
        <w:tblStyle w:val="affff1"/>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9962"/>
      </w:tblGrid>
      <w:tr w:rsidR="00383485" w14:paraId="5FAF8B3C" w14:textId="77777777">
        <w:tc>
          <w:tcPr>
            <w:tcW w:w="9962" w:type="dxa"/>
            <w:shd w:val="clear" w:color="auto" w:fill="E36C0A"/>
          </w:tcPr>
          <w:p w:rsidR="00383485" w:rsidRDefault="003A6121" w14:paraId="000000B0" w14:textId="77777777">
            <w:pPr>
              <w:ind w:left="0" w:hanging="2"/>
              <w:jc w:val="center"/>
              <w:rPr>
                <w:color w:val="000000"/>
                <w:sz w:val="20"/>
                <w:szCs w:val="20"/>
              </w:rPr>
            </w:pPr>
            <w:r>
              <w:rPr>
                <w:color w:val="000000"/>
                <w:sz w:val="20"/>
                <w:szCs w:val="20"/>
              </w:rPr>
              <w:t>DI_CF015_1.2_HerramientasInfor_ventajas.</w:t>
            </w:r>
          </w:p>
          <w:p w:rsidR="00383485" w:rsidRDefault="003A6121" w14:paraId="000000B1" w14:textId="77777777">
            <w:pPr>
              <w:ind w:left="0" w:hanging="2"/>
              <w:jc w:val="center"/>
              <w:rPr>
                <w:color w:val="000000"/>
                <w:sz w:val="20"/>
                <w:szCs w:val="20"/>
              </w:rPr>
            </w:pPr>
            <w:r>
              <w:rPr>
                <w:color w:val="000000"/>
                <w:sz w:val="20"/>
                <w:szCs w:val="20"/>
              </w:rPr>
              <w:t>Imagen infográfica b</w:t>
            </w:r>
          </w:p>
        </w:tc>
      </w:tr>
    </w:tbl>
    <w:p w:rsidR="00383485" w:rsidRDefault="00383485" w14:paraId="000000B2" w14:textId="77777777">
      <w:pPr>
        <w:pBdr>
          <w:top w:val="nil"/>
          <w:left w:val="nil"/>
          <w:bottom w:val="nil"/>
          <w:right w:val="nil"/>
          <w:between w:val="nil"/>
        </w:pBdr>
        <w:ind w:left="0" w:hanging="2"/>
        <w:jc w:val="both"/>
        <w:rPr>
          <w:color w:val="000000"/>
          <w:sz w:val="20"/>
          <w:szCs w:val="20"/>
        </w:rPr>
      </w:pPr>
    </w:p>
    <w:p w:rsidR="00383485" w:rsidRDefault="00383485" w14:paraId="000000B3" w14:textId="77777777">
      <w:pPr>
        <w:pBdr>
          <w:top w:val="nil"/>
          <w:left w:val="nil"/>
          <w:bottom w:val="nil"/>
          <w:right w:val="nil"/>
          <w:between w:val="nil"/>
        </w:pBdr>
        <w:ind w:left="0" w:hanging="2"/>
        <w:jc w:val="both"/>
        <w:rPr>
          <w:color w:val="000000"/>
          <w:sz w:val="20"/>
          <w:szCs w:val="20"/>
        </w:rPr>
      </w:pPr>
    </w:p>
    <w:p w:rsidR="00383485" w:rsidRDefault="003A6121" w14:paraId="000000B4" w14:textId="77777777">
      <w:pPr>
        <w:pBdr>
          <w:top w:val="nil"/>
          <w:left w:val="nil"/>
          <w:bottom w:val="nil"/>
          <w:right w:val="nil"/>
          <w:between w:val="nil"/>
        </w:pBdr>
        <w:ind w:left="0" w:hanging="2"/>
        <w:jc w:val="both"/>
        <w:rPr>
          <w:color w:val="000000"/>
          <w:sz w:val="20"/>
          <w:szCs w:val="20"/>
        </w:rPr>
      </w:pPr>
      <w:r>
        <w:rPr>
          <w:color w:val="000000"/>
          <w:sz w:val="20"/>
          <w:szCs w:val="20"/>
        </w:rPr>
        <w:t>En adición, se hace necesario revisar las funciones más comunes de los programas de análisis de datos, las cuales se muestran en el siguiente contenido:</w:t>
      </w:r>
    </w:p>
    <w:p w:rsidR="00383485" w:rsidRDefault="00383485" w14:paraId="000000B5" w14:textId="77777777">
      <w:pPr>
        <w:pBdr>
          <w:top w:val="nil"/>
          <w:left w:val="nil"/>
          <w:bottom w:val="nil"/>
          <w:right w:val="nil"/>
          <w:between w:val="nil"/>
        </w:pBdr>
        <w:ind w:left="0" w:hanging="2"/>
        <w:jc w:val="both"/>
        <w:rPr>
          <w:color w:val="000000"/>
          <w:sz w:val="20"/>
          <w:szCs w:val="20"/>
        </w:rPr>
      </w:pPr>
    </w:p>
    <w:p w:rsidR="00383485" w:rsidRDefault="00383485" w14:paraId="000000B6" w14:textId="77777777">
      <w:pPr>
        <w:pBdr>
          <w:top w:val="nil"/>
          <w:left w:val="nil"/>
          <w:bottom w:val="nil"/>
          <w:right w:val="nil"/>
          <w:between w:val="nil"/>
        </w:pBdr>
        <w:ind w:left="0" w:hanging="2"/>
        <w:jc w:val="both"/>
        <w:rPr>
          <w:color w:val="000000"/>
          <w:sz w:val="20"/>
          <w:szCs w:val="20"/>
        </w:rPr>
      </w:pPr>
    </w:p>
    <w:tbl>
      <w:tblPr>
        <w:tblStyle w:val="affff2"/>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9962"/>
      </w:tblGrid>
      <w:tr w:rsidR="00383485" w14:paraId="6C7D60F9" w14:textId="77777777">
        <w:tc>
          <w:tcPr>
            <w:tcW w:w="9962" w:type="dxa"/>
            <w:shd w:val="clear" w:color="auto" w:fill="E36C0A"/>
          </w:tcPr>
          <w:p w:rsidR="00383485" w:rsidRDefault="003A6121" w14:paraId="000000B7" w14:textId="77777777">
            <w:pPr>
              <w:ind w:left="0" w:hanging="2"/>
              <w:jc w:val="center"/>
              <w:rPr>
                <w:color w:val="000000"/>
                <w:sz w:val="20"/>
                <w:szCs w:val="20"/>
              </w:rPr>
            </w:pPr>
            <w:r>
              <w:rPr>
                <w:color w:val="000000"/>
                <w:sz w:val="20"/>
                <w:szCs w:val="20"/>
              </w:rPr>
              <w:t>DI_CF015_1.2_FuncionesProgramas_AnálisisDatos</w:t>
            </w:r>
          </w:p>
          <w:p w:rsidR="00383485" w:rsidRDefault="003A6121" w14:paraId="000000B8" w14:textId="77777777">
            <w:pPr>
              <w:ind w:left="0" w:hanging="2"/>
              <w:jc w:val="center"/>
              <w:rPr>
                <w:color w:val="000000"/>
                <w:sz w:val="20"/>
                <w:szCs w:val="20"/>
              </w:rPr>
            </w:pPr>
            <w:r>
              <w:rPr>
                <w:color w:val="000000"/>
                <w:sz w:val="20"/>
                <w:szCs w:val="20"/>
              </w:rPr>
              <w:t>pestañas</w:t>
            </w:r>
          </w:p>
        </w:tc>
      </w:tr>
    </w:tbl>
    <w:p w:rsidR="00383485" w:rsidRDefault="00383485" w14:paraId="000000B9" w14:textId="77777777">
      <w:pPr>
        <w:pBdr>
          <w:top w:val="nil"/>
          <w:left w:val="nil"/>
          <w:bottom w:val="nil"/>
          <w:right w:val="nil"/>
          <w:between w:val="nil"/>
        </w:pBdr>
        <w:ind w:left="0" w:hanging="2"/>
        <w:jc w:val="both"/>
        <w:rPr>
          <w:color w:val="000000"/>
          <w:sz w:val="20"/>
          <w:szCs w:val="20"/>
        </w:rPr>
      </w:pPr>
      <w:bookmarkStart w:name="_heading=h.1fob9te" w:colFirst="0" w:colLast="0" w:id="11"/>
      <w:bookmarkEnd w:id="11"/>
    </w:p>
    <w:p w:rsidR="00383485" w:rsidRDefault="003A6121" w14:paraId="000000BA" w14:textId="7C0AC7AD">
      <w:pPr>
        <w:pBdr>
          <w:top w:val="nil"/>
          <w:left w:val="nil"/>
          <w:bottom w:val="nil"/>
          <w:right w:val="nil"/>
          <w:between w:val="nil"/>
        </w:pBdr>
        <w:ind w:left="0" w:hanging="2"/>
        <w:jc w:val="both"/>
        <w:rPr>
          <w:color w:val="000000"/>
          <w:sz w:val="20"/>
          <w:szCs w:val="20"/>
        </w:rPr>
      </w:pPr>
      <w:r>
        <w:rPr>
          <w:color w:val="000000"/>
          <w:sz w:val="20"/>
          <w:szCs w:val="20"/>
        </w:rPr>
        <w:t xml:space="preserve">Actualmente existe una gran variedad de estos </w:t>
      </w:r>
      <w:r>
        <w:rPr>
          <w:i/>
          <w:color w:val="000000"/>
          <w:sz w:val="20"/>
          <w:szCs w:val="20"/>
        </w:rPr>
        <w:t>softwares</w:t>
      </w:r>
      <w:r>
        <w:rPr>
          <w:color w:val="000000"/>
          <w:sz w:val="20"/>
          <w:szCs w:val="20"/>
        </w:rPr>
        <w:t xml:space="preserve"> de análisis estadístico en el mercado, incluso muchos ofrecen sus servicios de manera gratuita, tanto como son variados, así mismo es la cantidad de cualidades y servicios que ofrecen, incluso los más modernos tienen multitud de tareas, desde representaciones y cálculos sencillos, hasta modelado estadístico y análisis de alto espectro;</w:t>
      </w:r>
      <w:r>
        <w:rPr>
          <w:b/>
          <w:color w:val="000000"/>
          <w:sz w:val="20"/>
          <w:szCs w:val="20"/>
        </w:rPr>
        <w:t xml:space="preserve"> </w:t>
      </w:r>
      <w:r w:rsidRPr="009A4A0A">
        <w:rPr>
          <w:color w:val="000000"/>
          <w:sz w:val="20"/>
          <w:szCs w:val="20"/>
          <w:highlight w:val="yellow"/>
        </w:rPr>
        <w:t>por esa razón, a continuación, se hace la presentación de uno de los más conocidos:</w:t>
      </w:r>
    </w:p>
    <w:p w:rsidR="00383485" w:rsidRDefault="00383485" w14:paraId="000000BB" w14:textId="77777777">
      <w:pPr>
        <w:pBdr>
          <w:top w:val="nil"/>
          <w:left w:val="nil"/>
          <w:bottom w:val="nil"/>
          <w:right w:val="nil"/>
          <w:between w:val="nil"/>
        </w:pBdr>
        <w:ind w:left="0" w:hanging="2"/>
        <w:jc w:val="both"/>
        <w:rPr>
          <w:color w:val="000000"/>
          <w:sz w:val="20"/>
          <w:szCs w:val="20"/>
        </w:rPr>
      </w:pPr>
    </w:p>
    <w:tbl>
      <w:tblPr>
        <w:tblStyle w:val="affff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9962"/>
      </w:tblGrid>
      <w:tr w:rsidR="00383485" w:rsidTr="45AED6B5" w14:paraId="20FE2B0B" w14:textId="77777777">
        <w:tc>
          <w:tcPr>
            <w:tcW w:w="9962" w:type="dxa"/>
            <w:shd w:val="clear" w:color="auto" w:fill="E36C0A" w:themeFill="accent6" w:themeFillShade="BF"/>
            <w:tcMar/>
          </w:tcPr>
          <w:p w:rsidRPr="009A4A0A" w:rsidR="00383485" w:rsidRDefault="003A6121" w14:paraId="000000BC" w14:textId="77777777">
            <w:pPr>
              <w:ind w:left="0" w:hanging="2"/>
              <w:jc w:val="center"/>
              <w:rPr>
                <w:color w:val="000000"/>
                <w:sz w:val="20"/>
                <w:szCs w:val="20"/>
                <w:highlight w:val="yellow"/>
              </w:rPr>
            </w:pPr>
            <w:commentRangeStart w:id="12"/>
            <w:commentRangeStart w:id="1579317241"/>
            <w:r w:rsidRPr="45AED6B5" w:rsidR="003A6121">
              <w:rPr>
                <w:color w:val="000000" w:themeColor="text1" w:themeTint="FF" w:themeShade="FF"/>
                <w:sz w:val="20"/>
                <w:szCs w:val="20"/>
                <w:highlight w:val="yellow"/>
              </w:rPr>
              <w:t>DI_CF015_1.2_SoftwareEstadistico</w:t>
            </w:r>
          </w:p>
          <w:p w:rsidR="00383485" w:rsidRDefault="009A4A0A" w14:paraId="000000BD" w14:textId="35C5B057">
            <w:pPr>
              <w:ind w:left="0" w:hanging="2"/>
              <w:jc w:val="center"/>
              <w:rPr>
                <w:color w:val="000000"/>
                <w:sz w:val="20"/>
                <w:szCs w:val="20"/>
              </w:rPr>
            </w:pPr>
            <w:r w:rsidRPr="45AED6B5" w:rsidR="70FDCF0D">
              <w:rPr>
                <w:color w:val="000000" w:themeColor="text1" w:themeTint="FF" w:themeShade="FF"/>
                <w:sz w:val="20"/>
                <w:szCs w:val="20"/>
                <w:highlight w:val="yellow"/>
              </w:rPr>
              <w:t>Slider</w:t>
            </w:r>
            <w:commentRangeEnd w:id="12"/>
            <w:r>
              <w:rPr>
                <w:rStyle w:val="CommentReference"/>
              </w:rPr>
              <w:commentReference w:id="12"/>
            </w:r>
            <w:commentRangeEnd w:id="1579317241"/>
            <w:r>
              <w:rPr>
                <w:rStyle w:val="CommentReference"/>
              </w:rPr>
              <w:commentReference w:id="1579317241"/>
            </w:r>
          </w:p>
        </w:tc>
      </w:tr>
    </w:tbl>
    <w:p w:rsidR="00383485" w:rsidRDefault="00383485" w14:paraId="000000BE" w14:textId="77777777">
      <w:pPr>
        <w:pBdr>
          <w:top w:val="nil"/>
          <w:left w:val="nil"/>
          <w:bottom w:val="nil"/>
          <w:right w:val="nil"/>
          <w:between w:val="nil"/>
        </w:pBdr>
        <w:ind w:left="0" w:hanging="2"/>
        <w:jc w:val="both"/>
        <w:rPr>
          <w:color w:val="000000"/>
          <w:sz w:val="20"/>
          <w:szCs w:val="20"/>
        </w:rPr>
      </w:pPr>
    </w:p>
    <w:p w:rsidR="00383485" w:rsidRDefault="00383485" w14:paraId="000000BF" w14:textId="77777777">
      <w:pPr>
        <w:pBdr>
          <w:top w:val="nil"/>
          <w:left w:val="nil"/>
          <w:bottom w:val="nil"/>
          <w:right w:val="nil"/>
          <w:between w:val="nil"/>
        </w:pBdr>
        <w:ind w:left="0" w:hanging="2"/>
        <w:jc w:val="both"/>
        <w:rPr>
          <w:color w:val="000000"/>
          <w:sz w:val="20"/>
          <w:szCs w:val="20"/>
        </w:rPr>
      </w:pPr>
    </w:p>
    <w:tbl>
      <w:tblPr>
        <w:tblStyle w:val="affff4"/>
        <w:tblW w:w="101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112"/>
      </w:tblGrid>
      <w:tr w:rsidR="00383485" w:rsidTr="342242E9" w14:paraId="51C5FEC4" w14:textId="77777777">
        <w:tc>
          <w:tcPr>
            <w:tcW w:w="10112" w:type="dxa"/>
            <w:shd w:val="clear" w:color="auto" w:fill="76923C" w:themeFill="accent3" w:themeFillShade="BF"/>
          </w:tcPr>
          <w:p w:rsidR="00383485" w:rsidP="342242E9" w:rsidRDefault="003A6121" w14:paraId="000000C0" w14:textId="77777777">
            <w:pPr>
              <w:ind w:left="0" w:hanging="2"/>
              <w:jc w:val="both"/>
              <w:rPr>
                <w:b w:val="0"/>
                <w:color w:val="000000"/>
                <w:sz w:val="20"/>
                <w:szCs w:val="20"/>
                <w:lang w:val="es-ES"/>
              </w:rPr>
            </w:pPr>
            <w:r w:rsidRPr="342242E9">
              <w:rPr>
                <w:b w:val="0"/>
                <w:color w:val="000000" w:themeColor="text1"/>
                <w:sz w:val="20"/>
                <w:szCs w:val="20"/>
                <w:lang w:val="es-ES"/>
              </w:rPr>
              <w:t xml:space="preserve">Estimado aprendiz, se presenta un documento denominado ¨Propuesta de una herramienta de Business Intelligence para mejorar la gestión comercial en una empresa de la industria pesquera¨ el cual se encuentra en la sección de material complementario y que desarrolla la experiencia de una organización en el Perú que busca mejorar la gestión comercial, para lo cual parte del análisis de datos por un periodo de tiempo, que le permite tomar decisiones que </w:t>
            </w:r>
            <w:r w:rsidRPr="342242E9">
              <w:rPr>
                <w:b w:val="0"/>
                <w:sz w:val="20"/>
                <w:szCs w:val="20"/>
                <w:lang w:val="es-ES"/>
              </w:rPr>
              <w:t>impactan</w:t>
            </w:r>
            <w:r w:rsidRPr="342242E9">
              <w:rPr>
                <w:b w:val="0"/>
                <w:color w:val="000000" w:themeColor="text1"/>
                <w:sz w:val="20"/>
                <w:szCs w:val="20"/>
                <w:lang w:val="es-ES"/>
              </w:rPr>
              <w:t xml:space="preserve"> el área de ventas de la empresa.</w:t>
            </w:r>
          </w:p>
        </w:tc>
      </w:tr>
    </w:tbl>
    <w:p w:rsidR="00383485" w:rsidRDefault="00383485" w14:paraId="000000C1" w14:textId="77777777">
      <w:pPr>
        <w:pBdr>
          <w:top w:val="nil"/>
          <w:left w:val="nil"/>
          <w:bottom w:val="nil"/>
          <w:right w:val="nil"/>
          <w:between w:val="nil"/>
        </w:pBdr>
        <w:ind w:left="0" w:hanging="2"/>
        <w:jc w:val="both"/>
        <w:rPr>
          <w:color w:val="000000"/>
          <w:sz w:val="20"/>
          <w:szCs w:val="20"/>
        </w:rPr>
      </w:pPr>
    </w:p>
    <w:p w:rsidR="00383485" w:rsidRDefault="00383485" w14:paraId="000000C2" w14:textId="77777777">
      <w:pPr>
        <w:pBdr>
          <w:top w:val="nil"/>
          <w:left w:val="nil"/>
          <w:bottom w:val="nil"/>
          <w:right w:val="nil"/>
          <w:between w:val="nil"/>
        </w:pBdr>
        <w:ind w:left="0" w:hanging="2"/>
        <w:jc w:val="both"/>
        <w:rPr>
          <w:color w:val="000000"/>
          <w:sz w:val="20"/>
          <w:szCs w:val="20"/>
        </w:rPr>
      </w:pPr>
    </w:p>
    <w:p w:rsidR="00383485" w:rsidRDefault="003A6121" w14:paraId="000000C3" w14:textId="77777777">
      <w:pPr>
        <w:numPr>
          <w:ilvl w:val="1"/>
          <w:numId w:val="11"/>
        </w:numPr>
        <w:pBdr>
          <w:top w:val="nil"/>
          <w:left w:val="nil"/>
          <w:bottom w:val="nil"/>
          <w:right w:val="nil"/>
          <w:between w:val="nil"/>
        </w:pBdr>
        <w:ind w:left="0" w:hanging="2"/>
        <w:jc w:val="both"/>
        <w:rPr>
          <w:color w:val="000000"/>
          <w:sz w:val="20"/>
          <w:szCs w:val="20"/>
        </w:rPr>
      </w:pPr>
      <w:r>
        <w:rPr>
          <w:b/>
          <w:color w:val="000000"/>
          <w:sz w:val="20"/>
          <w:szCs w:val="20"/>
        </w:rPr>
        <w:t>Estrategias de mercado</w:t>
      </w:r>
    </w:p>
    <w:p w:rsidR="00383485" w:rsidRDefault="00383485" w14:paraId="000000C4" w14:textId="77777777">
      <w:pPr>
        <w:pBdr>
          <w:top w:val="nil"/>
          <w:left w:val="nil"/>
          <w:bottom w:val="nil"/>
          <w:right w:val="nil"/>
          <w:between w:val="nil"/>
        </w:pBdr>
        <w:ind w:left="0" w:hanging="2"/>
        <w:jc w:val="both"/>
        <w:rPr>
          <w:color w:val="000000"/>
          <w:sz w:val="20"/>
          <w:szCs w:val="20"/>
        </w:rPr>
      </w:pPr>
    </w:p>
    <w:p w:rsidR="00383485" w:rsidRDefault="003A6121" w14:paraId="000000C5" w14:textId="77777777">
      <w:pPr>
        <w:pBdr>
          <w:top w:val="nil"/>
          <w:left w:val="nil"/>
          <w:bottom w:val="nil"/>
          <w:right w:val="nil"/>
          <w:between w:val="nil"/>
        </w:pBdr>
        <w:ind w:left="0" w:hanging="2"/>
        <w:jc w:val="both"/>
        <w:rPr>
          <w:color w:val="000000"/>
          <w:sz w:val="20"/>
          <w:szCs w:val="20"/>
        </w:rPr>
      </w:pPr>
      <w:r>
        <w:rPr>
          <w:color w:val="000000"/>
          <w:sz w:val="20"/>
          <w:szCs w:val="20"/>
        </w:rPr>
        <w:t xml:space="preserve">Se denominan </w:t>
      </w:r>
      <w:sdt>
        <w:sdtPr>
          <w:tag w:val="goog_rdk_7"/>
          <w:id w:val="1737900591"/>
        </w:sdtPr>
        <w:sdtEndPr/>
        <w:sdtContent>
          <w:commentRangeStart w:id="13"/>
        </w:sdtContent>
      </w:sdt>
      <w:r>
        <w:rPr>
          <w:color w:val="000000"/>
          <w:sz w:val="20"/>
          <w:szCs w:val="20"/>
        </w:rPr>
        <w:t xml:space="preserve">estrategias de mercados </w:t>
      </w:r>
      <w:commentRangeEnd w:id="13"/>
      <w:r>
        <w:commentReference w:id="13"/>
      </w:r>
      <w:r>
        <w:rPr>
          <w:color w:val="000000"/>
          <w:sz w:val="20"/>
          <w:szCs w:val="20"/>
        </w:rPr>
        <w:t>a todos aquellos procesos por medio de los cuales se busca estructurar acciones o tácticas que logren direccionar de manera eficiente los recursos de una compañía o ente económico en la creación de propuestas con las que se espera cumplir objetivos específicos, tales como: mejorar las ventas u obtener ventajas competitivas sostenibles.</w:t>
      </w:r>
      <w:r>
        <w:rPr>
          <w:noProof/>
        </w:rPr>
        <w:drawing>
          <wp:anchor distT="0" distB="0" distL="114300" distR="114300" simplePos="0" relativeHeight="251666432" behindDoc="0" locked="0" layoutInCell="1" hidden="0" allowOverlap="1" wp14:anchorId="61B18249" wp14:editId="71E02360">
            <wp:simplePos x="0" y="0"/>
            <wp:positionH relativeFrom="column">
              <wp:posOffset>3812</wp:posOffset>
            </wp:positionH>
            <wp:positionV relativeFrom="paragraph">
              <wp:posOffset>63500</wp:posOffset>
            </wp:positionV>
            <wp:extent cx="1581150" cy="892175"/>
            <wp:effectExtent l="0" t="0" r="0" b="0"/>
            <wp:wrapSquare wrapText="bothSides" distT="0" distB="0" distL="114300" distR="114300"/>
            <wp:docPr id="1148"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21"/>
                    <a:srcRect/>
                    <a:stretch>
                      <a:fillRect/>
                    </a:stretch>
                  </pic:blipFill>
                  <pic:spPr>
                    <a:xfrm>
                      <a:off x="0" y="0"/>
                      <a:ext cx="1581150" cy="892175"/>
                    </a:xfrm>
                    <a:prstGeom prst="rect">
                      <a:avLst/>
                    </a:prstGeom>
                    <a:ln/>
                  </pic:spPr>
                </pic:pic>
              </a:graphicData>
            </a:graphic>
          </wp:anchor>
        </w:drawing>
      </w:r>
    </w:p>
    <w:p w:rsidR="00383485" w:rsidRDefault="00383485" w14:paraId="000000C6" w14:textId="77777777">
      <w:pPr>
        <w:pBdr>
          <w:top w:val="nil"/>
          <w:left w:val="nil"/>
          <w:bottom w:val="nil"/>
          <w:right w:val="nil"/>
          <w:between w:val="nil"/>
        </w:pBdr>
        <w:ind w:left="0" w:hanging="2"/>
        <w:jc w:val="both"/>
        <w:rPr>
          <w:color w:val="000000"/>
          <w:sz w:val="20"/>
          <w:szCs w:val="20"/>
        </w:rPr>
      </w:pPr>
    </w:p>
    <w:p w:rsidR="00383485" w:rsidP="342242E9" w:rsidRDefault="003A6121" w14:paraId="000000C7" w14:textId="77777777">
      <w:pPr>
        <w:pBdr>
          <w:top w:val="nil"/>
          <w:left w:val="nil"/>
          <w:bottom w:val="nil"/>
          <w:right w:val="nil"/>
          <w:between w:val="nil"/>
        </w:pBdr>
        <w:ind w:left="0" w:hanging="2"/>
        <w:jc w:val="both"/>
        <w:rPr>
          <w:color w:val="000000"/>
          <w:sz w:val="20"/>
          <w:szCs w:val="20"/>
          <w:lang w:val="es-ES"/>
        </w:rPr>
      </w:pPr>
      <w:r w:rsidRPr="342242E9">
        <w:rPr>
          <w:color w:val="000000" w:themeColor="text1"/>
          <w:sz w:val="20"/>
          <w:szCs w:val="20"/>
          <w:lang w:val="es-ES"/>
        </w:rPr>
        <w:t>La elaboración de estas tiene por base los objetivos descritos anteriormente, para lo cual es necesario</w:t>
      </w:r>
      <w:r w:rsidRPr="342242E9">
        <w:rPr>
          <w:b/>
          <w:bCs/>
          <w:color w:val="000000" w:themeColor="text1"/>
          <w:sz w:val="20"/>
          <w:szCs w:val="20"/>
          <w:lang w:val="es-ES"/>
        </w:rPr>
        <w:t xml:space="preserve"> </w:t>
      </w:r>
      <w:r w:rsidRPr="342242E9">
        <w:rPr>
          <w:color w:val="000000" w:themeColor="text1"/>
          <w:sz w:val="20"/>
          <w:szCs w:val="20"/>
          <w:lang w:val="es-ES"/>
        </w:rPr>
        <w:t>analizar el entorno de negocios, tanto</w:t>
      </w:r>
      <w:r w:rsidRPr="342242E9">
        <w:rPr>
          <w:b/>
          <w:bCs/>
          <w:color w:val="000000" w:themeColor="text1"/>
          <w:sz w:val="20"/>
          <w:szCs w:val="20"/>
          <w:lang w:val="es-ES"/>
        </w:rPr>
        <w:t xml:space="preserve"> </w:t>
      </w:r>
      <w:r w:rsidRPr="342242E9">
        <w:rPr>
          <w:color w:val="000000" w:themeColor="text1"/>
          <w:sz w:val="20"/>
          <w:szCs w:val="20"/>
          <w:lang w:val="es-ES"/>
        </w:rPr>
        <w:t>interna como externamente, pues con esto se busca entender las diferentes variables que rodean el ambiente del negocio, posterior a esto, de acuerdo con los hallazgos encontrados y en concordancia con la</w:t>
      </w:r>
      <w:r w:rsidRPr="342242E9">
        <w:rPr>
          <w:b/>
          <w:bCs/>
          <w:color w:val="000000" w:themeColor="text1"/>
          <w:sz w:val="20"/>
          <w:szCs w:val="20"/>
          <w:lang w:val="es-ES"/>
        </w:rPr>
        <w:t xml:space="preserve"> </w:t>
      </w:r>
      <w:r w:rsidRPr="342242E9">
        <w:rPr>
          <w:color w:val="000000" w:themeColor="text1"/>
          <w:sz w:val="20"/>
          <w:szCs w:val="20"/>
          <w:lang w:val="es-ES"/>
        </w:rPr>
        <w:t>misión de la empresa y las necesidades que se busca cubrir, se definen los objetivos</w:t>
      </w:r>
      <w:r w:rsidRPr="342242E9">
        <w:rPr>
          <w:b/>
          <w:bCs/>
          <w:color w:val="000000" w:themeColor="text1"/>
          <w:sz w:val="20"/>
          <w:szCs w:val="20"/>
          <w:lang w:val="es-ES"/>
        </w:rPr>
        <w:t xml:space="preserve"> </w:t>
      </w:r>
      <w:r w:rsidRPr="342242E9">
        <w:rPr>
          <w:color w:val="000000" w:themeColor="text1"/>
          <w:sz w:val="20"/>
          <w:szCs w:val="20"/>
          <w:lang w:val="es-ES"/>
        </w:rPr>
        <w:t xml:space="preserve">de la organización para aprovechar ese entorno y minimizar los retos. </w:t>
      </w:r>
    </w:p>
    <w:p w:rsidR="00383485" w:rsidRDefault="00383485" w14:paraId="000000C8" w14:textId="77777777">
      <w:pPr>
        <w:pBdr>
          <w:top w:val="nil"/>
          <w:left w:val="nil"/>
          <w:bottom w:val="nil"/>
          <w:right w:val="nil"/>
          <w:between w:val="nil"/>
        </w:pBdr>
        <w:ind w:left="0" w:hanging="2"/>
        <w:jc w:val="both"/>
        <w:rPr>
          <w:color w:val="000000"/>
          <w:sz w:val="20"/>
          <w:szCs w:val="20"/>
        </w:rPr>
      </w:pPr>
    </w:p>
    <w:p w:rsidR="00383485" w:rsidRDefault="003A6121" w14:paraId="000000C9" w14:textId="77777777">
      <w:pPr>
        <w:pBdr>
          <w:top w:val="nil"/>
          <w:left w:val="nil"/>
          <w:bottom w:val="nil"/>
          <w:right w:val="nil"/>
          <w:between w:val="nil"/>
        </w:pBdr>
        <w:ind w:left="0" w:hanging="2"/>
        <w:jc w:val="both"/>
        <w:rPr>
          <w:color w:val="000000"/>
          <w:sz w:val="20"/>
          <w:szCs w:val="20"/>
        </w:rPr>
      </w:pPr>
      <w:r>
        <w:rPr>
          <w:color w:val="000000"/>
          <w:sz w:val="20"/>
          <w:szCs w:val="20"/>
        </w:rPr>
        <w:t>Por eso, para poder aplicar estos objetivos a la estructuración de un plan de mercadeo es necesario concretarlos y definirlos mediante el famoso acrónimo “SMART”</w:t>
      </w:r>
      <w:r>
        <w:rPr>
          <w:b/>
          <w:color w:val="000000"/>
          <w:sz w:val="20"/>
          <w:szCs w:val="20"/>
        </w:rPr>
        <w:t xml:space="preserve"> </w:t>
      </w:r>
      <w:r>
        <w:rPr>
          <w:color w:val="000000"/>
          <w:sz w:val="20"/>
          <w:szCs w:val="20"/>
        </w:rPr>
        <w:t>que se explica a continuación:</w:t>
      </w:r>
    </w:p>
    <w:p w:rsidR="00383485" w:rsidRDefault="00383485" w14:paraId="000000CA" w14:textId="77777777">
      <w:pPr>
        <w:pBdr>
          <w:top w:val="nil"/>
          <w:left w:val="nil"/>
          <w:bottom w:val="nil"/>
          <w:right w:val="nil"/>
          <w:between w:val="nil"/>
        </w:pBdr>
        <w:ind w:left="0" w:hanging="2"/>
        <w:jc w:val="both"/>
        <w:rPr>
          <w:color w:val="000000"/>
          <w:sz w:val="20"/>
          <w:szCs w:val="20"/>
        </w:rPr>
      </w:pPr>
    </w:p>
    <w:tbl>
      <w:tblPr>
        <w:tblStyle w:val="afff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9962"/>
      </w:tblGrid>
      <w:tr w:rsidR="00383485" w14:paraId="5A53837A" w14:textId="77777777">
        <w:tc>
          <w:tcPr>
            <w:tcW w:w="9962" w:type="dxa"/>
            <w:shd w:val="clear" w:color="auto" w:fill="E36C0A"/>
          </w:tcPr>
          <w:p w:rsidR="00383485" w:rsidRDefault="003A6121" w14:paraId="000000CB" w14:textId="77777777">
            <w:pPr>
              <w:ind w:left="0" w:hanging="2"/>
              <w:jc w:val="center"/>
              <w:rPr>
                <w:color w:val="000000"/>
                <w:sz w:val="20"/>
                <w:szCs w:val="20"/>
              </w:rPr>
            </w:pPr>
            <w:r>
              <w:rPr>
                <w:color w:val="000000"/>
                <w:sz w:val="20"/>
                <w:szCs w:val="20"/>
              </w:rPr>
              <w:t>DI_CF015_2_SMART</w:t>
            </w:r>
          </w:p>
          <w:p w:rsidR="00383485" w:rsidRDefault="003A6121" w14:paraId="000000CC" w14:textId="77777777">
            <w:pPr>
              <w:ind w:left="0" w:hanging="2"/>
              <w:jc w:val="center"/>
              <w:rPr>
                <w:color w:val="000000"/>
                <w:sz w:val="20"/>
                <w:szCs w:val="20"/>
              </w:rPr>
            </w:pPr>
            <w:r>
              <w:rPr>
                <w:color w:val="000000"/>
                <w:sz w:val="20"/>
                <w:szCs w:val="20"/>
              </w:rPr>
              <w:t>ACORDEÓN</w:t>
            </w:r>
          </w:p>
        </w:tc>
      </w:tr>
    </w:tbl>
    <w:p w:rsidR="00383485" w:rsidRDefault="00383485" w14:paraId="000000CD" w14:textId="77777777">
      <w:pPr>
        <w:pBdr>
          <w:top w:val="nil"/>
          <w:left w:val="nil"/>
          <w:bottom w:val="nil"/>
          <w:right w:val="nil"/>
          <w:between w:val="nil"/>
        </w:pBdr>
        <w:ind w:left="0" w:hanging="2"/>
        <w:jc w:val="center"/>
        <w:rPr>
          <w:color w:val="000000"/>
          <w:sz w:val="20"/>
          <w:szCs w:val="20"/>
        </w:rPr>
      </w:pPr>
    </w:p>
    <w:p w:rsidR="00383485" w:rsidRDefault="003A6121" w14:paraId="000000CE" w14:textId="77777777">
      <w:pPr>
        <w:pBdr>
          <w:top w:val="nil"/>
          <w:left w:val="nil"/>
          <w:bottom w:val="nil"/>
          <w:right w:val="nil"/>
          <w:between w:val="nil"/>
        </w:pBdr>
        <w:ind w:left="0" w:hanging="2"/>
        <w:jc w:val="both"/>
        <w:rPr>
          <w:color w:val="000000"/>
          <w:sz w:val="20"/>
          <w:szCs w:val="20"/>
        </w:rPr>
      </w:pPr>
      <w:r>
        <w:rPr>
          <w:color w:val="000000"/>
          <w:sz w:val="20"/>
          <w:szCs w:val="20"/>
        </w:rPr>
        <w:t>Otros aspectos claves a considerar dentro de la estrategia de mercado se conocen como las 4P, las cuales se describen a continuación:</w:t>
      </w:r>
    </w:p>
    <w:p w:rsidR="00383485" w:rsidRDefault="00383485" w14:paraId="000000CF" w14:textId="77777777">
      <w:pPr>
        <w:pBdr>
          <w:top w:val="nil"/>
          <w:left w:val="nil"/>
          <w:bottom w:val="nil"/>
          <w:right w:val="nil"/>
          <w:between w:val="nil"/>
        </w:pBdr>
        <w:ind w:left="0" w:hanging="2"/>
        <w:jc w:val="both"/>
        <w:rPr>
          <w:color w:val="000000"/>
          <w:sz w:val="20"/>
          <w:szCs w:val="20"/>
        </w:rPr>
      </w:pPr>
    </w:p>
    <w:tbl>
      <w:tblPr>
        <w:tblStyle w:val="afff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9962"/>
      </w:tblGrid>
      <w:tr w:rsidR="00383485" w14:paraId="50E7CD2A" w14:textId="77777777">
        <w:tc>
          <w:tcPr>
            <w:tcW w:w="9962" w:type="dxa"/>
            <w:shd w:val="clear" w:color="auto" w:fill="E36C0A"/>
          </w:tcPr>
          <w:p w:rsidR="00383485" w:rsidRDefault="003A6121" w14:paraId="000000D0" w14:textId="77777777">
            <w:pPr>
              <w:ind w:left="0" w:hanging="2"/>
              <w:jc w:val="center"/>
              <w:rPr>
                <w:color w:val="000000"/>
                <w:sz w:val="20"/>
                <w:szCs w:val="20"/>
              </w:rPr>
            </w:pPr>
            <w:r>
              <w:rPr>
                <w:color w:val="000000"/>
                <w:sz w:val="20"/>
                <w:szCs w:val="20"/>
              </w:rPr>
              <w:t>DI_CF015_2_4P</w:t>
            </w:r>
          </w:p>
          <w:p w:rsidR="00383485" w:rsidRDefault="003A6121" w14:paraId="000000D1" w14:textId="77777777">
            <w:pPr>
              <w:ind w:left="0" w:hanging="2"/>
              <w:jc w:val="center"/>
              <w:rPr>
                <w:color w:val="000000"/>
                <w:sz w:val="20"/>
                <w:szCs w:val="20"/>
              </w:rPr>
            </w:pPr>
            <w:r>
              <w:rPr>
                <w:color w:val="000000"/>
                <w:sz w:val="20"/>
                <w:szCs w:val="20"/>
              </w:rPr>
              <w:t>Infografía interactiva</w:t>
            </w:r>
          </w:p>
        </w:tc>
      </w:tr>
    </w:tbl>
    <w:p w:rsidR="00383485" w:rsidRDefault="00383485" w14:paraId="000000D2" w14:textId="77777777">
      <w:pPr>
        <w:pBdr>
          <w:top w:val="nil"/>
          <w:left w:val="nil"/>
          <w:bottom w:val="nil"/>
          <w:right w:val="nil"/>
          <w:between w:val="nil"/>
        </w:pBdr>
        <w:ind w:left="0" w:hanging="2"/>
        <w:jc w:val="both"/>
        <w:rPr>
          <w:color w:val="000000"/>
          <w:sz w:val="20"/>
          <w:szCs w:val="20"/>
        </w:rPr>
      </w:pPr>
    </w:p>
    <w:p w:rsidR="00383485" w:rsidRDefault="003A6121" w14:paraId="000000D3" w14:textId="77777777">
      <w:pPr>
        <w:pBdr>
          <w:top w:val="nil"/>
          <w:left w:val="nil"/>
          <w:bottom w:val="nil"/>
          <w:right w:val="nil"/>
          <w:between w:val="nil"/>
        </w:pBdr>
        <w:ind w:left="0" w:hanging="2"/>
        <w:jc w:val="both"/>
        <w:rPr>
          <w:color w:val="000000"/>
          <w:sz w:val="20"/>
          <w:szCs w:val="20"/>
        </w:rPr>
      </w:pPr>
      <w:r>
        <w:rPr>
          <w:b/>
          <w:color w:val="000000"/>
          <w:sz w:val="20"/>
          <w:szCs w:val="20"/>
        </w:rPr>
        <w:t xml:space="preserve">2.1 </w:t>
      </w:r>
      <w:r>
        <w:rPr>
          <w:b/>
          <w:color w:val="000000"/>
          <w:sz w:val="20"/>
          <w:szCs w:val="20"/>
        </w:rPr>
        <w:tab/>
      </w:r>
      <w:r>
        <w:rPr>
          <w:b/>
          <w:color w:val="000000"/>
          <w:sz w:val="20"/>
          <w:szCs w:val="20"/>
        </w:rPr>
        <w:t>Direccionamiento estratégico</w:t>
      </w:r>
    </w:p>
    <w:p w:rsidR="00383485" w:rsidRDefault="00383485" w14:paraId="000000D4" w14:textId="77777777">
      <w:pPr>
        <w:pBdr>
          <w:top w:val="nil"/>
          <w:left w:val="nil"/>
          <w:bottom w:val="nil"/>
          <w:right w:val="nil"/>
          <w:between w:val="nil"/>
        </w:pBdr>
        <w:ind w:left="0" w:hanging="2"/>
        <w:jc w:val="both"/>
        <w:rPr>
          <w:color w:val="000000"/>
          <w:sz w:val="20"/>
          <w:szCs w:val="20"/>
        </w:rPr>
      </w:pPr>
    </w:p>
    <w:p w:rsidR="00383485" w:rsidP="342242E9" w:rsidRDefault="003A6121" w14:paraId="000000D5" w14:textId="77777777">
      <w:pPr>
        <w:pBdr>
          <w:top w:val="nil"/>
          <w:left w:val="nil"/>
          <w:bottom w:val="nil"/>
          <w:right w:val="nil"/>
          <w:between w:val="nil"/>
        </w:pBdr>
        <w:ind w:left="0" w:hanging="2"/>
        <w:jc w:val="both"/>
        <w:rPr>
          <w:color w:val="000000"/>
          <w:sz w:val="20"/>
          <w:szCs w:val="20"/>
          <w:lang w:val="es-ES"/>
        </w:rPr>
      </w:pPr>
      <w:r w:rsidRPr="342242E9">
        <w:rPr>
          <w:color w:val="000000" w:themeColor="text1"/>
          <w:sz w:val="20"/>
          <w:szCs w:val="20"/>
          <w:lang w:val="es-ES"/>
        </w:rPr>
        <w:t>Toda organización o incluso las áreas dentro de las organizaciones, como el área de mercadeo, son creadas con el objetivo de cumplir con un propósito, esta cualidad es inherente y común para cualquier institución indistintamente del sector en que se ocupe, puesto que es este objetivo el que justificará y dará sentido al trabajo de directivos, encargados y colaboradores.</w:t>
      </w:r>
    </w:p>
    <w:p w:rsidR="00383485" w:rsidRDefault="00383485" w14:paraId="000000D6" w14:textId="77777777">
      <w:pPr>
        <w:pBdr>
          <w:top w:val="nil"/>
          <w:left w:val="nil"/>
          <w:bottom w:val="nil"/>
          <w:right w:val="nil"/>
          <w:between w:val="nil"/>
        </w:pBdr>
        <w:ind w:left="0" w:hanging="2"/>
        <w:jc w:val="both"/>
        <w:rPr>
          <w:color w:val="000000"/>
          <w:sz w:val="20"/>
          <w:szCs w:val="20"/>
        </w:rPr>
      </w:pPr>
    </w:p>
    <w:p w:rsidR="00383485" w:rsidP="342242E9" w:rsidRDefault="003A6121" w14:paraId="000000D7" w14:textId="77777777">
      <w:pPr>
        <w:pBdr>
          <w:top w:val="nil"/>
          <w:left w:val="nil"/>
          <w:bottom w:val="nil"/>
          <w:right w:val="nil"/>
          <w:between w:val="nil"/>
        </w:pBdr>
        <w:ind w:left="0" w:hanging="2"/>
        <w:jc w:val="both"/>
        <w:rPr>
          <w:color w:val="000000"/>
          <w:sz w:val="20"/>
          <w:szCs w:val="20"/>
          <w:lang w:val="es-ES"/>
        </w:rPr>
      </w:pPr>
      <w:r w:rsidRPr="342242E9">
        <w:rPr>
          <w:color w:val="000000" w:themeColor="text1"/>
          <w:sz w:val="20"/>
          <w:szCs w:val="20"/>
          <w:lang w:val="es-ES"/>
        </w:rPr>
        <w:t>Pero no basta solo con definir este propósito y plasmarlo en un cuadro que luzca bien en una pared, es indispensable que todas las organizaciones desarrollen estrategias enfocadas a convertir dicho propósito en un proceso bien estructurado que integre de manera armónica a todos los elementos que componen la organización.</w:t>
      </w:r>
    </w:p>
    <w:p w:rsidR="00383485" w:rsidRDefault="00383485" w14:paraId="000000D8" w14:textId="77777777">
      <w:pPr>
        <w:pBdr>
          <w:top w:val="nil"/>
          <w:left w:val="nil"/>
          <w:bottom w:val="nil"/>
          <w:right w:val="nil"/>
          <w:between w:val="nil"/>
        </w:pBdr>
        <w:ind w:left="0" w:hanging="2"/>
        <w:jc w:val="both"/>
        <w:rPr>
          <w:color w:val="000000"/>
          <w:sz w:val="20"/>
          <w:szCs w:val="20"/>
        </w:rPr>
      </w:pPr>
    </w:p>
    <w:p w:rsidR="00383485" w:rsidRDefault="000B388E" w14:paraId="000000D9" w14:textId="77777777">
      <w:pPr>
        <w:pBdr>
          <w:top w:val="nil"/>
          <w:left w:val="nil"/>
          <w:bottom w:val="nil"/>
          <w:right w:val="nil"/>
          <w:between w:val="nil"/>
        </w:pBdr>
        <w:ind w:left="0" w:hanging="2"/>
        <w:jc w:val="center"/>
        <w:rPr>
          <w:color w:val="000000"/>
          <w:sz w:val="20"/>
          <w:szCs w:val="20"/>
        </w:rPr>
      </w:pPr>
      <w:sdt>
        <w:sdtPr>
          <w:tag w:val="goog_rdk_8"/>
          <w:id w:val="-814953730"/>
        </w:sdtPr>
        <w:sdtEndPr/>
        <w:sdtContent>
          <w:commentRangeStart w:id="14"/>
        </w:sdtContent>
      </w:sdt>
      <w:commentRangeStart w:id="15"/>
      <w:r w:rsidR="003A6121">
        <w:rPr>
          <w:noProof/>
          <w:color w:val="000000"/>
          <w:sz w:val="20"/>
          <w:szCs w:val="20"/>
        </w:rPr>
        <w:drawing>
          <wp:inline distT="0" distB="0" distL="114300" distR="114300" wp14:anchorId="3EBA198E" wp14:editId="047323D9">
            <wp:extent cx="4993640" cy="2135505"/>
            <wp:effectExtent l="0" t="0" r="0" b="0"/>
            <wp:docPr id="114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4993640" cy="2135505"/>
                    </a:xfrm>
                    <a:prstGeom prst="rect">
                      <a:avLst/>
                    </a:prstGeom>
                    <a:ln/>
                  </pic:spPr>
                </pic:pic>
              </a:graphicData>
            </a:graphic>
          </wp:inline>
        </w:drawing>
      </w:r>
      <w:commentRangeEnd w:id="15"/>
      <w:r w:rsidR="00D92D43">
        <w:rPr>
          <w:rStyle w:val="CommentReference"/>
        </w:rPr>
        <w:commentReference w:id="15"/>
      </w:r>
      <w:commentRangeEnd w:id="14"/>
      <w:r w:rsidR="003A6121">
        <w:commentReference w:id="14"/>
      </w:r>
    </w:p>
    <w:p w:rsidR="00383485" w:rsidRDefault="00383485" w14:paraId="000000DA" w14:textId="77777777">
      <w:pPr>
        <w:pBdr>
          <w:top w:val="nil"/>
          <w:left w:val="nil"/>
          <w:bottom w:val="nil"/>
          <w:right w:val="nil"/>
          <w:between w:val="nil"/>
        </w:pBdr>
        <w:ind w:left="0" w:hanging="2"/>
        <w:jc w:val="both"/>
        <w:rPr>
          <w:color w:val="000000"/>
          <w:sz w:val="20"/>
          <w:szCs w:val="20"/>
        </w:rPr>
      </w:pPr>
    </w:p>
    <w:p w:rsidR="00383485" w:rsidP="342242E9" w:rsidRDefault="003A6121" w14:paraId="000000DB" w14:textId="77777777">
      <w:pPr>
        <w:pBdr>
          <w:top w:val="nil"/>
          <w:left w:val="nil"/>
          <w:bottom w:val="nil"/>
          <w:right w:val="nil"/>
          <w:between w:val="nil"/>
        </w:pBdr>
        <w:ind w:left="0" w:hanging="2"/>
        <w:jc w:val="both"/>
        <w:rPr>
          <w:color w:val="000000"/>
          <w:sz w:val="20"/>
          <w:szCs w:val="20"/>
          <w:lang w:val="es-ES"/>
        </w:rPr>
      </w:pPr>
      <w:r w:rsidRPr="342242E9">
        <w:rPr>
          <w:color w:val="000000" w:themeColor="text1"/>
          <w:sz w:val="20"/>
          <w:szCs w:val="20"/>
          <w:lang w:val="es-ES"/>
        </w:rPr>
        <w:t>En este sentido, se entiende la importancia tanto de tener claros los objetivos, como el de</w:t>
      </w:r>
      <w:r w:rsidRPr="342242E9">
        <w:rPr>
          <w:b/>
          <w:bCs/>
          <w:color w:val="000000" w:themeColor="text1"/>
          <w:sz w:val="20"/>
          <w:szCs w:val="20"/>
          <w:lang w:val="es-ES"/>
        </w:rPr>
        <w:t xml:space="preserve"> </w:t>
      </w:r>
      <w:r w:rsidRPr="342242E9">
        <w:rPr>
          <w:color w:val="000000" w:themeColor="text1"/>
          <w:sz w:val="20"/>
          <w:szCs w:val="20"/>
          <w:lang w:val="es-ES"/>
        </w:rPr>
        <w:t>articular de manera eficiente a todos los involucrados a conseguir dichos objetivos con los que la institución podrá prever y afrontar cualquier situación que amenace su supervivencia, así como le permitirá adaptarse a los imprevistos y evolucionar.</w:t>
      </w:r>
    </w:p>
    <w:p w:rsidR="00383485" w:rsidRDefault="00383485" w14:paraId="000000DC" w14:textId="77777777">
      <w:pPr>
        <w:pBdr>
          <w:top w:val="nil"/>
          <w:left w:val="nil"/>
          <w:bottom w:val="nil"/>
          <w:right w:val="nil"/>
          <w:between w:val="nil"/>
        </w:pBdr>
        <w:ind w:left="0" w:hanging="2"/>
        <w:jc w:val="both"/>
        <w:rPr>
          <w:color w:val="000000"/>
          <w:sz w:val="20"/>
          <w:szCs w:val="20"/>
        </w:rPr>
      </w:pPr>
    </w:p>
    <w:p w:rsidR="00383485" w:rsidRDefault="003A6121" w14:paraId="000000DD" w14:textId="77777777">
      <w:pPr>
        <w:pBdr>
          <w:top w:val="nil"/>
          <w:left w:val="nil"/>
          <w:bottom w:val="nil"/>
          <w:right w:val="nil"/>
          <w:between w:val="nil"/>
        </w:pBdr>
        <w:ind w:left="0" w:hanging="2"/>
        <w:jc w:val="both"/>
        <w:rPr>
          <w:color w:val="000000"/>
          <w:sz w:val="20"/>
          <w:szCs w:val="20"/>
        </w:rPr>
      </w:pPr>
      <w:r>
        <w:rPr>
          <w:color w:val="000000"/>
          <w:sz w:val="20"/>
          <w:szCs w:val="20"/>
        </w:rPr>
        <w:t xml:space="preserve">Es por esto, que es necesario que toda organización elaboré un </w:t>
      </w:r>
      <w:sdt>
        <w:sdtPr>
          <w:tag w:val="goog_rdk_9"/>
          <w:id w:val="-926651708"/>
        </w:sdtPr>
        <w:sdtEndPr/>
        <w:sdtContent>
          <w:commentRangeStart w:id="16"/>
        </w:sdtContent>
      </w:sdt>
      <w:r>
        <w:rPr>
          <w:color w:val="000000"/>
          <w:sz w:val="20"/>
          <w:szCs w:val="20"/>
        </w:rPr>
        <w:t>plan de direccionamiento estratégico, el cual se define como todo proceso administrativo que tiene por objeto diseñar la visión de la empresa respecto a las metas que espera cumplir a largo plazo, para con esto poder plasmar unos objetivos y planear estrategias para alcanzarlos, anticipando posibles escenarios adversos y corrigiendo cualquier tipo de inconveniente que surja y amenace la continuidad de estos procesos.</w:t>
      </w:r>
      <w:r>
        <w:rPr>
          <w:b/>
          <w:color w:val="000000"/>
          <w:sz w:val="20"/>
          <w:szCs w:val="20"/>
        </w:rPr>
        <w:t xml:space="preserve"> </w:t>
      </w:r>
      <w:commentRangeEnd w:id="16"/>
      <w:r>
        <w:commentReference w:id="16"/>
      </w:r>
    </w:p>
    <w:p w:rsidR="00383485" w:rsidRDefault="00383485" w14:paraId="000000DE" w14:textId="77777777">
      <w:pPr>
        <w:pBdr>
          <w:top w:val="nil"/>
          <w:left w:val="nil"/>
          <w:bottom w:val="nil"/>
          <w:right w:val="nil"/>
          <w:between w:val="nil"/>
        </w:pBdr>
        <w:ind w:left="0" w:hanging="2"/>
        <w:jc w:val="both"/>
        <w:rPr>
          <w:color w:val="000000"/>
          <w:sz w:val="20"/>
          <w:szCs w:val="20"/>
        </w:rPr>
      </w:pPr>
    </w:p>
    <w:p w:rsidR="00383485" w:rsidRDefault="003A6121" w14:paraId="000000DF" w14:textId="77777777">
      <w:pPr>
        <w:pBdr>
          <w:top w:val="nil"/>
          <w:left w:val="nil"/>
          <w:bottom w:val="nil"/>
          <w:right w:val="nil"/>
          <w:between w:val="nil"/>
        </w:pBdr>
        <w:ind w:left="0" w:hanging="2"/>
        <w:jc w:val="both"/>
        <w:rPr>
          <w:color w:val="000000"/>
          <w:sz w:val="20"/>
          <w:szCs w:val="20"/>
        </w:rPr>
      </w:pPr>
      <w:r>
        <w:rPr>
          <w:color w:val="000000"/>
          <w:sz w:val="20"/>
          <w:szCs w:val="20"/>
        </w:rPr>
        <w:t>En este sentido, la planificación de los direccionamientos estratégicos ofrece a las empresas la posibilidad de</w:t>
      </w:r>
      <w:r>
        <w:rPr>
          <w:b/>
          <w:color w:val="000000"/>
          <w:sz w:val="20"/>
          <w:szCs w:val="20"/>
        </w:rPr>
        <w:t xml:space="preserve"> </w:t>
      </w:r>
      <w:sdt>
        <w:sdtPr>
          <w:tag w:val="goog_rdk_10"/>
          <w:id w:val="-1795738756"/>
        </w:sdtPr>
        <w:sdtEndPr/>
        <w:sdtContent>
          <w:commentRangeStart w:id="17"/>
        </w:sdtContent>
      </w:sdt>
      <w:r>
        <w:rPr>
          <w:color w:val="000000"/>
          <w:sz w:val="20"/>
          <w:szCs w:val="20"/>
        </w:rPr>
        <w:t xml:space="preserve">adaptarse a los continuos </w:t>
      </w:r>
      <w:commentRangeEnd w:id="17"/>
      <w:r>
        <w:commentReference w:id="17"/>
      </w:r>
      <w:r>
        <w:rPr>
          <w:color w:val="000000"/>
          <w:sz w:val="20"/>
          <w:szCs w:val="20"/>
        </w:rPr>
        <w:t>cambios de su entorno, por lo que las estrategias se van modificando para acoplarse a la realidad, lo que ayuda a la organización a prepararse para enfrentar entornos cambiantes a elevada velocidad.</w:t>
      </w:r>
      <w:r>
        <w:rPr>
          <w:noProof/>
        </w:rPr>
        <w:drawing>
          <wp:anchor distT="0" distB="0" distL="114300" distR="114300" simplePos="0" relativeHeight="251667456" behindDoc="0" locked="0" layoutInCell="1" hidden="0" allowOverlap="1" wp14:anchorId="5032E557" wp14:editId="4B952C92">
            <wp:simplePos x="0" y="0"/>
            <wp:positionH relativeFrom="column">
              <wp:posOffset>52072</wp:posOffset>
            </wp:positionH>
            <wp:positionV relativeFrom="paragraph">
              <wp:posOffset>635</wp:posOffset>
            </wp:positionV>
            <wp:extent cx="2252345" cy="1267460"/>
            <wp:effectExtent l="0" t="0" r="0" b="0"/>
            <wp:wrapSquare wrapText="bothSides" distT="0" distB="0" distL="114300" distR="114300"/>
            <wp:docPr id="114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3"/>
                    <a:srcRect/>
                    <a:stretch>
                      <a:fillRect/>
                    </a:stretch>
                  </pic:blipFill>
                  <pic:spPr>
                    <a:xfrm>
                      <a:off x="0" y="0"/>
                      <a:ext cx="2252345" cy="1267460"/>
                    </a:xfrm>
                    <a:prstGeom prst="rect">
                      <a:avLst/>
                    </a:prstGeom>
                    <a:ln/>
                  </pic:spPr>
                </pic:pic>
              </a:graphicData>
            </a:graphic>
          </wp:anchor>
        </w:drawing>
      </w:r>
    </w:p>
    <w:p w:rsidR="00383485" w:rsidRDefault="00383485" w14:paraId="000000E0" w14:textId="77777777">
      <w:pPr>
        <w:pBdr>
          <w:top w:val="nil"/>
          <w:left w:val="nil"/>
          <w:bottom w:val="nil"/>
          <w:right w:val="nil"/>
          <w:between w:val="nil"/>
        </w:pBdr>
        <w:ind w:left="0" w:hanging="2"/>
        <w:jc w:val="both"/>
        <w:rPr>
          <w:color w:val="000000"/>
          <w:sz w:val="20"/>
          <w:szCs w:val="20"/>
        </w:rPr>
      </w:pPr>
    </w:p>
    <w:p w:rsidR="00383485" w:rsidRDefault="00383485" w14:paraId="000000E1" w14:textId="77777777">
      <w:pPr>
        <w:pBdr>
          <w:top w:val="nil"/>
          <w:left w:val="nil"/>
          <w:bottom w:val="nil"/>
          <w:right w:val="nil"/>
          <w:between w:val="nil"/>
        </w:pBdr>
        <w:ind w:left="0" w:hanging="2"/>
        <w:jc w:val="both"/>
        <w:rPr>
          <w:color w:val="000000"/>
          <w:sz w:val="20"/>
          <w:szCs w:val="20"/>
        </w:rPr>
      </w:pPr>
    </w:p>
    <w:p w:rsidR="00383485" w:rsidRDefault="00383485" w14:paraId="000000E2" w14:textId="77777777">
      <w:pPr>
        <w:pBdr>
          <w:top w:val="nil"/>
          <w:left w:val="nil"/>
          <w:bottom w:val="nil"/>
          <w:right w:val="nil"/>
          <w:between w:val="nil"/>
        </w:pBdr>
        <w:ind w:left="0" w:hanging="2"/>
        <w:jc w:val="both"/>
        <w:rPr>
          <w:color w:val="000000"/>
          <w:sz w:val="20"/>
          <w:szCs w:val="20"/>
        </w:rPr>
      </w:pPr>
    </w:p>
    <w:p w:rsidR="00383485" w:rsidRDefault="00383485" w14:paraId="000000E3" w14:textId="77777777">
      <w:pPr>
        <w:pBdr>
          <w:top w:val="nil"/>
          <w:left w:val="nil"/>
          <w:bottom w:val="nil"/>
          <w:right w:val="nil"/>
          <w:between w:val="nil"/>
        </w:pBdr>
        <w:ind w:left="0" w:hanging="2"/>
        <w:jc w:val="both"/>
        <w:rPr>
          <w:color w:val="000000"/>
          <w:sz w:val="20"/>
          <w:szCs w:val="20"/>
        </w:rPr>
      </w:pPr>
    </w:p>
    <w:p w:rsidR="00383485" w:rsidRDefault="00383485" w14:paraId="000000E4" w14:textId="77777777">
      <w:pPr>
        <w:pBdr>
          <w:top w:val="nil"/>
          <w:left w:val="nil"/>
          <w:bottom w:val="nil"/>
          <w:right w:val="nil"/>
          <w:between w:val="nil"/>
        </w:pBdr>
        <w:ind w:left="0" w:hanging="2"/>
        <w:jc w:val="both"/>
        <w:rPr>
          <w:color w:val="000000"/>
          <w:sz w:val="20"/>
          <w:szCs w:val="20"/>
        </w:rPr>
      </w:pPr>
    </w:p>
    <w:p w:rsidR="00383485" w:rsidRDefault="00383485" w14:paraId="000000E5" w14:textId="77777777">
      <w:pPr>
        <w:pBdr>
          <w:top w:val="nil"/>
          <w:left w:val="nil"/>
          <w:bottom w:val="nil"/>
          <w:right w:val="nil"/>
          <w:between w:val="nil"/>
        </w:pBdr>
        <w:ind w:left="0" w:hanging="2"/>
        <w:jc w:val="both"/>
        <w:rPr>
          <w:color w:val="000000"/>
          <w:sz w:val="20"/>
          <w:szCs w:val="20"/>
        </w:rPr>
      </w:pPr>
    </w:p>
    <w:p w:rsidR="00383485" w:rsidRDefault="003A6121" w14:paraId="000000E6" w14:textId="77777777">
      <w:pPr>
        <w:pBdr>
          <w:top w:val="nil"/>
          <w:left w:val="nil"/>
          <w:bottom w:val="nil"/>
          <w:right w:val="nil"/>
          <w:between w:val="nil"/>
        </w:pBdr>
        <w:ind w:left="0" w:hanging="2"/>
        <w:jc w:val="both"/>
        <w:rPr>
          <w:color w:val="000000"/>
          <w:sz w:val="20"/>
          <w:szCs w:val="20"/>
        </w:rPr>
      </w:pPr>
      <w:r>
        <w:rPr>
          <w:color w:val="000000"/>
          <w:sz w:val="20"/>
          <w:szCs w:val="20"/>
        </w:rPr>
        <w:t>En consecuencia, es importante resaltar que, para un mejor resultado en los procesos, se recomienda evaluar las evidencias que arroje cada uno de ellos, para poder ir ajustando los planteamientos de la estrategia. Por eso es importante enfatizar que una buena planificación de direccionamientos estratégicos se sustenta en tres pilares fundamentales:</w:t>
      </w:r>
    </w:p>
    <w:p w:rsidR="00383485" w:rsidRDefault="00383485" w14:paraId="000000E7" w14:textId="77777777">
      <w:pPr>
        <w:pBdr>
          <w:top w:val="nil"/>
          <w:left w:val="nil"/>
          <w:bottom w:val="nil"/>
          <w:right w:val="nil"/>
          <w:between w:val="nil"/>
        </w:pBdr>
        <w:ind w:left="0" w:hanging="2"/>
        <w:jc w:val="both"/>
        <w:rPr>
          <w:color w:val="000000"/>
          <w:sz w:val="20"/>
          <w:szCs w:val="20"/>
        </w:rPr>
      </w:pPr>
    </w:p>
    <w:p w:rsidR="00383485" w:rsidRDefault="003A6121" w14:paraId="000000E8" w14:textId="77777777">
      <w:pPr>
        <w:numPr>
          <w:ilvl w:val="0"/>
          <w:numId w:val="2"/>
        </w:numPr>
        <w:pBdr>
          <w:top w:val="nil"/>
          <w:left w:val="nil"/>
          <w:bottom w:val="nil"/>
          <w:right w:val="nil"/>
          <w:between w:val="nil"/>
        </w:pBdr>
        <w:ind w:left="0" w:hanging="2"/>
        <w:jc w:val="both"/>
        <w:rPr>
          <w:color w:val="000000"/>
          <w:sz w:val="20"/>
          <w:szCs w:val="20"/>
        </w:rPr>
      </w:pPr>
      <w:r>
        <w:rPr>
          <w:b/>
          <w:color w:val="000000"/>
          <w:sz w:val="20"/>
          <w:szCs w:val="20"/>
        </w:rPr>
        <w:t>La actitud estratégica:</w:t>
      </w:r>
    </w:p>
    <w:p w:rsidR="00383485" w:rsidRDefault="00383485" w14:paraId="000000E9" w14:textId="77777777">
      <w:pPr>
        <w:pBdr>
          <w:top w:val="nil"/>
          <w:left w:val="nil"/>
          <w:bottom w:val="nil"/>
          <w:right w:val="nil"/>
          <w:between w:val="nil"/>
        </w:pBdr>
        <w:ind w:left="0" w:hanging="2"/>
        <w:jc w:val="both"/>
        <w:rPr>
          <w:color w:val="000000"/>
          <w:sz w:val="20"/>
          <w:szCs w:val="20"/>
        </w:rPr>
      </w:pPr>
    </w:p>
    <w:p w:rsidR="00383485" w:rsidRDefault="003A6121" w14:paraId="000000EA" w14:textId="77777777">
      <w:pPr>
        <w:pBdr>
          <w:top w:val="nil"/>
          <w:left w:val="nil"/>
          <w:bottom w:val="nil"/>
          <w:right w:val="nil"/>
          <w:between w:val="nil"/>
        </w:pBdr>
        <w:ind w:left="0" w:hanging="2"/>
        <w:jc w:val="both"/>
        <w:rPr>
          <w:color w:val="000000"/>
          <w:sz w:val="20"/>
          <w:szCs w:val="20"/>
        </w:rPr>
      </w:pPr>
      <w:r>
        <w:rPr>
          <w:color w:val="000000"/>
          <w:sz w:val="20"/>
          <w:szCs w:val="20"/>
        </w:rPr>
        <w:t xml:space="preserve">Mediante esta se </w:t>
      </w:r>
      <w:r>
        <w:rPr>
          <w:sz w:val="20"/>
          <w:szCs w:val="20"/>
        </w:rPr>
        <w:t>garantiza</w:t>
      </w:r>
      <w:r>
        <w:rPr>
          <w:color w:val="000000"/>
          <w:sz w:val="20"/>
          <w:szCs w:val="20"/>
        </w:rPr>
        <w:t xml:space="preserve"> la adaptabilidad de la postura de la dirección de la compañía, en este sentido, el centro de atención organizacional debe ir enfocado desde el ámbito interno de la empresa y la eficiencia, hasta su relación con el entorno y la eficacia. </w:t>
      </w:r>
    </w:p>
    <w:p w:rsidR="00383485" w:rsidRDefault="00383485" w14:paraId="000000EB" w14:textId="77777777">
      <w:pPr>
        <w:pBdr>
          <w:top w:val="nil"/>
          <w:left w:val="nil"/>
          <w:bottom w:val="nil"/>
          <w:right w:val="nil"/>
          <w:between w:val="nil"/>
        </w:pBdr>
        <w:ind w:left="0" w:hanging="2"/>
        <w:jc w:val="both"/>
        <w:rPr>
          <w:color w:val="000000"/>
          <w:sz w:val="20"/>
          <w:szCs w:val="20"/>
        </w:rPr>
      </w:pPr>
    </w:p>
    <w:p w:rsidR="00383485" w:rsidRDefault="003A6121" w14:paraId="000000EC" w14:textId="77777777">
      <w:pPr>
        <w:pBdr>
          <w:top w:val="nil"/>
          <w:left w:val="nil"/>
          <w:bottom w:val="nil"/>
          <w:right w:val="nil"/>
          <w:between w:val="nil"/>
        </w:pBdr>
        <w:ind w:left="0" w:hanging="2"/>
        <w:jc w:val="both"/>
        <w:rPr>
          <w:color w:val="000000"/>
          <w:sz w:val="20"/>
          <w:szCs w:val="20"/>
        </w:rPr>
      </w:pPr>
      <w:r>
        <w:rPr>
          <w:color w:val="000000"/>
          <w:sz w:val="20"/>
          <w:szCs w:val="20"/>
        </w:rPr>
        <w:t>A fin de</w:t>
      </w:r>
      <w:r>
        <w:rPr>
          <w:b/>
          <w:color w:val="000000"/>
          <w:sz w:val="20"/>
          <w:szCs w:val="20"/>
        </w:rPr>
        <w:t xml:space="preserve"> </w:t>
      </w:r>
      <w:r>
        <w:rPr>
          <w:color w:val="000000"/>
          <w:sz w:val="20"/>
          <w:szCs w:val="20"/>
        </w:rPr>
        <w:t xml:space="preserve">aprovechar todas las oportunidades, la dirección estratégica debe concentrarse en la efectividad; es decir, en lograr el cumplimiento de los objetivos estratégicos con eficiencia y eficacia, por lo que se deben tener en cuenta los siguientes aspectos: </w:t>
      </w:r>
    </w:p>
    <w:p w:rsidR="00383485" w:rsidRDefault="00383485" w14:paraId="000000ED" w14:textId="77777777">
      <w:pPr>
        <w:pBdr>
          <w:top w:val="nil"/>
          <w:left w:val="nil"/>
          <w:bottom w:val="nil"/>
          <w:right w:val="nil"/>
          <w:between w:val="nil"/>
        </w:pBdr>
        <w:ind w:left="0" w:hanging="2"/>
        <w:jc w:val="both"/>
        <w:rPr>
          <w:color w:val="000000"/>
          <w:sz w:val="20"/>
          <w:szCs w:val="20"/>
        </w:rPr>
      </w:pPr>
    </w:p>
    <w:p w:rsidR="00383485" w:rsidRDefault="003A6121" w14:paraId="000000EE" w14:textId="77777777">
      <w:pPr>
        <w:numPr>
          <w:ilvl w:val="0"/>
          <w:numId w:val="7"/>
        </w:numPr>
        <w:pBdr>
          <w:top w:val="nil"/>
          <w:left w:val="nil"/>
          <w:bottom w:val="nil"/>
          <w:right w:val="nil"/>
          <w:between w:val="nil"/>
        </w:pBdr>
        <w:ind w:left="0" w:hanging="2"/>
        <w:jc w:val="both"/>
        <w:rPr>
          <w:color w:val="000000"/>
          <w:sz w:val="20"/>
          <w:szCs w:val="20"/>
        </w:rPr>
      </w:pPr>
      <w:r>
        <w:rPr>
          <w:color w:val="000000"/>
          <w:sz w:val="20"/>
          <w:szCs w:val="20"/>
        </w:rPr>
        <w:t xml:space="preserve">Adaptabilidad a las circunstancias. </w:t>
      </w:r>
    </w:p>
    <w:p w:rsidR="00383485" w:rsidRDefault="00383485" w14:paraId="000000EF" w14:textId="77777777">
      <w:pPr>
        <w:pBdr>
          <w:top w:val="nil"/>
          <w:left w:val="nil"/>
          <w:bottom w:val="nil"/>
          <w:right w:val="nil"/>
          <w:between w:val="nil"/>
        </w:pBdr>
        <w:ind w:left="0" w:hanging="2"/>
        <w:jc w:val="both"/>
        <w:rPr>
          <w:color w:val="000000"/>
          <w:sz w:val="20"/>
          <w:szCs w:val="20"/>
        </w:rPr>
      </w:pPr>
    </w:p>
    <w:p w:rsidR="00383485" w:rsidRDefault="003A6121" w14:paraId="000000F0" w14:textId="77777777">
      <w:pPr>
        <w:numPr>
          <w:ilvl w:val="0"/>
          <w:numId w:val="7"/>
        </w:numPr>
        <w:pBdr>
          <w:top w:val="nil"/>
          <w:left w:val="nil"/>
          <w:bottom w:val="nil"/>
          <w:right w:val="nil"/>
          <w:between w:val="nil"/>
        </w:pBdr>
        <w:ind w:left="0" w:hanging="2"/>
        <w:jc w:val="both"/>
        <w:rPr>
          <w:color w:val="000000"/>
          <w:sz w:val="20"/>
          <w:szCs w:val="20"/>
        </w:rPr>
      </w:pPr>
      <w:r>
        <w:rPr>
          <w:color w:val="000000"/>
          <w:sz w:val="20"/>
          <w:szCs w:val="20"/>
        </w:rPr>
        <w:t>Actitud asertiva para convencer a todos los miembros de la organización de la idea de que el futuro de la empresa depende de la aplicación y uso apropiado de la dirección estratégica rechazando la pasividad.</w:t>
      </w:r>
    </w:p>
    <w:p w:rsidR="00383485" w:rsidRDefault="00383485" w14:paraId="000000F1" w14:textId="77777777">
      <w:pPr>
        <w:pBdr>
          <w:top w:val="nil"/>
          <w:left w:val="nil"/>
          <w:bottom w:val="nil"/>
          <w:right w:val="nil"/>
          <w:between w:val="nil"/>
        </w:pBdr>
        <w:ind w:left="0" w:hanging="2"/>
        <w:jc w:val="both"/>
        <w:rPr>
          <w:color w:val="000000"/>
          <w:sz w:val="20"/>
          <w:szCs w:val="20"/>
        </w:rPr>
      </w:pPr>
    </w:p>
    <w:p w:rsidR="00383485" w:rsidRDefault="003A6121" w14:paraId="000000F2" w14:textId="77777777">
      <w:pPr>
        <w:numPr>
          <w:ilvl w:val="0"/>
          <w:numId w:val="7"/>
        </w:numPr>
        <w:pBdr>
          <w:top w:val="nil"/>
          <w:left w:val="nil"/>
          <w:bottom w:val="nil"/>
          <w:right w:val="nil"/>
          <w:between w:val="nil"/>
        </w:pBdr>
        <w:ind w:left="0" w:hanging="2"/>
        <w:jc w:val="both"/>
        <w:rPr>
          <w:color w:val="000000"/>
          <w:sz w:val="20"/>
          <w:szCs w:val="20"/>
        </w:rPr>
      </w:pPr>
      <w:r>
        <w:rPr>
          <w:color w:val="000000"/>
          <w:sz w:val="20"/>
          <w:szCs w:val="20"/>
        </w:rPr>
        <w:t>Carácter proactivo con el cual poder en lo posible anticipar fenómenos que puedan impactar de manera positiva o negativa a la entidad.</w:t>
      </w:r>
    </w:p>
    <w:p w:rsidR="00383485" w:rsidRDefault="00383485" w14:paraId="000000F3" w14:textId="77777777">
      <w:pPr>
        <w:pBdr>
          <w:top w:val="nil"/>
          <w:left w:val="nil"/>
          <w:bottom w:val="nil"/>
          <w:right w:val="nil"/>
          <w:between w:val="nil"/>
        </w:pBdr>
        <w:ind w:left="0" w:hanging="2"/>
        <w:jc w:val="both"/>
        <w:rPr>
          <w:color w:val="000000"/>
          <w:sz w:val="20"/>
          <w:szCs w:val="20"/>
        </w:rPr>
      </w:pPr>
    </w:p>
    <w:p w:rsidR="00383485" w:rsidRDefault="003A6121" w14:paraId="000000F4" w14:textId="77777777">
      <w:pPr>
        <w:numPr>
          <w:ilvl w:val="0"/>
          <w:numId w:val="7"/>
        </w:numPr>
        <w:pBdr>
          <w:top w:val="nil"/>
          <w:left w:val="nil"/>
          <w:bottom w:val="nil"/>
          <w:right w:val="nil"/>
          <w:between w:val="nil"/>
        </w:pBdr>
        <w:ind w:left="0" w:hanging="2"/>
        <w:jc w:val="both"/>
        <w:rPr>
          <w:color w:val="000000"/>
          <w:sz w:val="20"/>
          <w:szCs w:val="20"/>
        </w:rPr>
      </w:pPr>
      <w:r>
        <w:rPr>
          <w:sz w:val="20"/>
          <w:szCs w:val="20"/>
        </w:rPr>
        <w:t>Crítica</w:t>
      </w:r>
      <w:r>
        <w:rPr>
          <w:color w:val="000000"/>
          <w:sz w:val="20"/>
          <w:szCs w:val="20"/>
        </w:rPr>
        <w:t xml:space="preserve"> y </w:t>
      </w:r>
      <w:r>
        <w:rPr>
          <w:sz w:val="20"/>
          <w:szCs w:val="20"/>
        </w:rPr>
        <w:t>autocrítica</w:t>
      </w:r>
      <w:r>
        <w:rPr>
          <w:color w:val="000000"/>
          <w:sz w:val="20"/>
          <w:szCs w:val="20"/>
        </w:rPr>
        <w:t xml:space="preserve"> para evitar la rutina, ir en búsqueda de nuevas soluciones puesto que no se utilizan </w:t>
      </w:r>
      <w:r>
        <w:rPr>
          <w:sz w:val="20"/>
          <w:szCs w:val="20"/>
        </w:rPr>
        <w:t>fórmulas</w:t>
      </w:r>
      <w:r>
        <w:rPr>
          <w:color w:val="000000"/>
          <w:sz w:val="20"/>
          <w:szCs w:val="20"/>
        </w:rPr>
        <w:t xml:space="preserve"> específicas para solucionar las eventualidades que van apareciendo.</w:t>
      </w:r>
    </w:p>
    <w:p w:rsidR="00383485" w:rsidRDefault="00383485" w14:paraId="000000F5" w14:textId="77777777">
      <w:pPr>
        <w:pBdr>
          <w:top w:val="nil"/>
          <w:left w:val="nil"/>
          <w:bottom w:val="nil"/>
          <w:right w:val="nil"/>
          <w:between w:val="nil"/>
        </w:pBdr>
        <w:ind w:left="0" w:hanging="2"/>
        <w:jc w:val="both"/>
        <w:rPr>
          <w:color w:val="000000"/>
          <w:sz w:val="20"/>
          <w:szCs w:val="20"/>
        </w:rPr>
      </w:pPr>
    </w:p>
    <w:p w:rsidR="00383485" w:rsidRDefault="003A6121" w14:paraId="000000F6" w14:textId="77777777">
      <w:pPr>
        <w:numPr>
          <w:ilvl w:val="0"/>
          <w:numId w:val="7"/>
        </w:numPr>
        <w:pBdr>
          <w:top w:val="nil"/>
          <w:left w:val="nil"/>
          <w:bottom w:val="nil"/>
          <w:right w:val="nil"/>
          <w:between w:val="nil"/>
        </w:pBdr>
        <w:ind w:left="0" w:hanging="2"/>
        <w:jc w:val="both"/>
        <w:rPr>
          <w:color w:val="000000"/>
          <w:sz w:val="20"/>
          <w:szCs w:val="20"/>
        </w:rPr>
      </w:pPr>
      <w:r>
        <w:rPr>
          <w:color w:val="000000"/>
          <w:sz w:val="20"/>
          <w:szCs w:val="20"/>
        </w:rPr>
        <w:t xml:space="preserve">Flexibilidad para incluir cambios que contribuyan al fortalecimiento de la implementación de estrategias y así poder adaptarlas según vayan surgiendo nuevas necesidades de la compañía. </w:t>
      </w:r>
    </w:p>
    <w:p w:rsidR="00383485" w:rsidRDefault="00383485" w14:paraId="000000F7" w14:textId="77777777">
      <w:pPr>
        <w:pBdr>
          <w:top w:val="nil"/>
          <w:left w:val="nil"/>
          <w:bottom w:val="nil"/>
          <w:right w:val="nil"/>
          <w:between w:val="nil"/>
        </w:pBdr>
        <w:ind w:left="0" w:hanging="2"/>
        <w:rPr>
          <w:color w:val="000000"/>
          <w:sz w:val="20"/>
          <w:szCs w:val="20"/>
        </w:rPr>
      </w:pPr>
    </w:p>
    <w:p w:rsidR="00383485" w:rsidRDefault="00383485" w14:paraId="000000F8" w14:textId="77777777">
      <w:pPr>
        <w:pBdr>
          <w:top w:val="nil"/>
          <w:left w:val="nil"/>
          <w:bottom w:val="nil"/>
          <w:right w:val="nil"/>
          <w:between w:val="nil"/>
        </w:pBdr>
        <w:ind w:left="0" w:hanging="2"/>
        <w:rPr>
          <w:color w:val="000000"/>
          <w:sz w:val="20"/>
          <w:szCs w:val="20"/>
        </w:rPr>
      </w:pPr>
    </w:p>
    <w:p w:rsidR="00383485" w:rsidRDefault="003A6121" w14:paraId="000000F9" w14:textId="77777777">
      <w:pPr>
        <w:numPr>
          <w:ilvl w:val="0"/>
          <w:numId w:val="2"/>
        </w:numPr>
        <w:pBdr>
          <w:top w:val="nil"/>
          <w:left w:val="nil"/>
          <w:bottom w:val="nil"/>
          <w:right w:val="nil"/>
          <w:between w:val="nil"/>
        </w:pBdr>
        <w:ind w:left="0" w:hanging="2"/>
        <w:jc w:val="both"/>
        <w:rPr>
          <w:color w:val="000000"/>
          <w:sz w:val="20"/>
          <w:szCs w:val="20"/>
        </w:rPr>
      </w:pPr>
      <w:r>
        <w:rPr>
          <w:b/>
          <w:color w:val="000000"/>
          <w:sz w:val="20"/>
          <w:szCs w:val="20"/>
        </w:rPr>
        <w:t>El pensamiento estratégico</w:t>
      </w:r>
    </w:p>
    <w:p w:rsidR="00383485" w:rsidRDefault="00383485" w14:paraId="000000FA" w14:textId="77777777">
      <w:pPr>
        <w:pBdr>
          <w:top w:val="nil"/>
          <w:left w:val="nil"/>
          <w:bottom w:val="nil"/>
          <w:right w:val="nil"/>
          <w:between w:val="nil"/>
        </w:pBdr>
        <w:ind w:left="0" w:hanging="2"/>
        <w:jc w:val="both"/>
        <w:rPr>
          <w:color w:val="000000"/>
          <w:sz w:val="20"/>
          <w:szCs w:val="20"/>
        </w:rPr>
      </w:pPr>
    </w:p>
    <w:p w:rsidR="00383485" w:rsidP="342242E9" w:rsidRDefault="003A6121" w14:paraId="000000FB" w14:textId="77777777">
      <w:pPr>
        <w:pBdr>
          <w:top w:val="nil"/>
          <w:left w:val="nil"/>
          <w:bottom w:val="nil"/>
          <w:right w:val="nil"/>
          <w:between w:val="nil"/>
        </w:pBdr>
        <w:ind w:left="0" w:hanging="2"/>
        <w:jc w:val="both"/>
        <w:rPr>
          <w:color w:val="000000"/>
          <w:sz w:val="20"/>
          <w:szCs w:val="20"/>
          <w:lang w:val="es-ES"/>
        </w:rPr>
      </w:pPr>
      <w:r w:rsidRPr="342242E9">
        <w:rPr>
          <w:color w:val="000000" w:themeColor="text1"/>
          <w:sz w:val="20"/>
          <w:szCs w:val="20"/>
          <w:lang w:val="es-ES"/>
        </w:rPr>
        <w:t>Permite explorar los diferentes desafíos que podría afrontar la organización, tanto los previsibles como los imprevisibles y a su vez incorpora estas consideraciones a la misión, visión, los valores y las estrategias a definir, por lo que estar de acuerdo sobre estos elementos es esencial para lograr una planeación efectiva.</w:t>
      </w:r>
    </w:p>
    <w:p w:rsidR="00383485" w:rsidRDefault="00383485" w14:paraId="000000FC" w14:textId="77777777">
      <w:pPr>
        <w:pBdr>
          <w:top w:val="nil"/>
          <w:left w:val="nil"/>
          <w:bottom w:val="nil"/>
          <w:right w:val="nil"/>
          <w:between w:val="nil"/>
        </w:pBdr>
        <w:ind w:left="0" w:hanging="2"/>
        <w:jc w:val="both"/>
        <w:rPr>
          <w:color w:val="000000"/>
          <w:sz w:val="20"/>
          <w:szCs w:val="20"/>
        </w:rPr>
      </w:pPr>
    </w:p>
    <w:p w:rsidR="00383485" w:rsidRDefault="003A6121" w14:paraId="000000FD" w14:textId="77777777">
      <w:pPr>
        <w:numPr>
          <w:ilvl w:val="0"/>
          <w:numId w:val="2"/>
        </w:numPr>
        <w:pBdr>
          <w:top w:val="nil"/>
          <w:left w:val="nil"/>
          <w:bottom w:val="nil"/>
          <w:right w:val="nil"/>
          <w:between w:val="nil"/>
        </w:pBdr>
        <w:ind w:left="0" w:hanging="2"/>
        <w:jc w:val="both"/>
        <w:rPr>
          <w:color w:val="000000"/>
          <w:sz w:val="20"/>
          <w:szCs w:val="20"/>
        </w:rPr>
      </w:pPr>
      <w:r>
        <w:rPr>
          <w:b/>
          <w:color w:val="000000"/>
          <w:sz w:val="20"/>
          <w:szCs w:val="20"/>
        </w:rPr>
        <w:t>La intención estratégica</w:t>
      </w:r>
    </w:p>
    <w:p w:rsidR="00383485" w:rsidRDefault="00383485" w14:paraId="000000FE" w14:textId="77777777">
      <w:pPr>
        <w:pBdr>
          <w:top w:val="nil"/>
          <w:left w:val="nil"/>
          <w:bottom w:val="nil"/>
          <w:right w:val="nil"/>
          <w:between w:val="nil"/>
        </w:pBdr>
        <w:ind w:left="0" w:hanging="2"/>
        <w:jc w:val="both"/>
        <w:rPr>
          <w:color w:val="000000"/>
          <w:sz w:val="20"/>
          <w:szCs w:val="20"/>
        </w:rPr>
      </w:pPr>
    </w:p>
    <w:p w:rsidR="00383485" w:rsidP="342242E9" w:rsidRDefault="003A6121" w14:paraId="000000FF" w14:textId="77777777">
      <w:pPr>
        <w:pBdr>
          <w:top w:val="nil"/>
          <w:left w:val="nil"/>
          <w:bottom w:val="nil"/>
          <w:right w:val="nil"/>
          <w:between w:val="nil"/>
        </w:pBdr>
        <w:ind w:left="0" w:hanging="2"/>
        <w:jc w:val="both"/>
        <w:rPr>
          <w:color w:val="000000"/>
          <w:sz w:val="20"/>
          <w:szCs w:val="20"/>
          <w:lang w:val="es-ES"/>
        </w:rPr>
      </w:pPr>
      <w:r w:rsidRPr="342242E9">
        <w:rPr>
          <w:color w:val="000000" w:themeColor="text1"/>
          <w:sz w:val="20"/>
          <w:szCs w:val="20"/>
          <w:lang w:val="es-ES"/>
        </w:rPr>
        <w:t>Esta hace énfasis a la intención de los gerentes de la corporación a comprometerse en todos los niveles para encabezar un sistema directivo con características que contribuyan a mantener y fortalecer el pensamiento estratégico y la actitud estratégica;</w:t>
      </w:r>
      <w:r w:rsidRPr="342242E9">
        <w:rPr>
          <w:b/>
          <w:bCs/>
          <w:color w:val="000000" w:themeColor="text1"/>
          <w:sz w:val="20"/>
          <w:szCs w:val="20"/>
          <w:lang w:val="es-ES"/>
        </w:rPr>
        <w:t xml:space="preserve"> </w:t>
      </w:r>
      <w:r w:rsidRPr="342242E9">
        <w:rPr>
          <w:color w:val="000000" w:themeColor="text1"/>
          <w:sz w:val="20"/>
          <w:szCs w:val="20"/>
          <w:lang w:val="es-ES"/>
        </w:rPr>
        <w:t>del mismo modo, el direccionamiento estratégico basa su estructura en la definición de cuatro componentes principales que son:</w:t>
      </w:r>
    </w:p>
    <w:p w:rsidR="00383485" w:rsidRDefault="00383485" w14:paraId="00000100" w14:textId="77777777">
      <w:pPr>
        <w:pBdr>
          <w:top w:val="nil"/>
          <w:left w:val="nil"/>
          <w:bottom w:val="nil"/>
          <w:right w:val="nil"/>
          <w:between w:val="nil"/>
        </w:pBdr>
        <w:ind w:left="0" w:hanging="2"/>
        <w:jc w:val="both"/>
        <w:rPr>
          <w:color w:val="000000"/>
          <w:sz w:val="20"/>
          <w:szCs w:val="20"/>
        </w:rPr>
      </w:pPr>
    </w:p>
    <w:tbl>
      <w:tblPr>
        <w:tblStyle w:val="afff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9962"/>
      </w:tblGrid>
      <w:tr w:rsidR="00383485" w14:paraId="3322821B" w14:textId="77777777">
        <w:tc>
          <w:tcPr>
            <w:tcW w:w="9962" w:type="dxa"/>
            <w:shd w:val="clear" w:color="auto" w:fill="E36C0A"/>
          </w:tcPr>
          <w:p w:rsidR="00383485" w:rsidRDefault="003A6121" w14:paraId="00000101" w14:textId="77777777">
            <w:pPr>
              <w:ind w:left="0" w:hanging="2"/>
              <w:jc w:val="center"/>
              <w:rPr>
                <w:color w:val="000000"/>
                <w:sz w:val="20"/>
                <w:szCs w:val="20"/>
              </w:rPr>
            </w:pPr>
            <w:r>
              <w:rPr>
                <w:color w:val="000000"/>
                <w:sz w:val="20"/>
                <w:szCs w:val="20"/>
              </w:rPr>
              <w:t>DI_CF015_2.1_Componentes</w:t>
            </w:r>
          </w:p>
          <w:p w:rsidR="00383485" w:rsidRDefault="003A6121" w14:paraId="00000102" w14:textId="77777777">
            <w:pPr>
              <w:ind w:left="0" w:hanging="2"/>
              <w:jc w:val="center"/>
              <w:rPr>
                <w:color w:val="000000"/>
                <w:sz w:val="20"/>
                <w:szCs w:val="20"/>
              </w:rPr>
            </w:pPr>
            <w:r>
              <w:rPr>
                <w:color w:val="000000"/>
                <w:sz w:val="20"/>
                <w:szCs w:val="20"/>
              </w:rPr>
              <w:t>slider</w:t>
            </w:r>
          </w:p>
        </w:tc>
      </w:tr>
    </w:tbl>
    <w:p w:rsidR="00383485" w:rsidRDefault="00383485" w14:paraId="00000103" w14:textId="77777777">
      <w:pPr>
        <w:pBdr>
          <w:top w:val="nil"/>
          <w:left w:val="nil"/>
          <w:bottom w:val="nil"/>
          <w:right w:val="nil"/>
          <w:between w:val="nil"/>
        </w:pBdr>
        <w:ind w:left="0" w:hanging="2"/>
        <w:jc w:val="both"/>
        <w:rPr>
          <w:color w:val="000000"/>
          <w:sz w:val="20"/>
          <w:szCs w:val="20"/>
        </w:rPr>
      </w:pPr>
    </w:p>
    <w:p w:rsidR="00383485" w:rsidRDefault="00383485" w14:paraId="00000104" w14:textId="77777777">
      <w:pPr>
        <w:pBdr>
          <w:top w:val="nil"/>
          <w:left w:val="nil"/>
          <w:bottom w:val="nil"/>
          <w:right w:val="nil"/>
          <w:between w:val="nil"/>
        </w:pBdr>
        <w:ind w:left="0" w:hanging="2"/>
        <w:jc w:val="both"/>
        <w:rPr>
          <w:color w:val="000000"/>
          <w:sz w:val="20"/>
          <w:szCs w:val="20"/>
        </w:rPr>
      </w:pPr>
    </w:p>
    <w:p w:rsidR="00383485" w:rsidRDefault="003A6121" w14:paraId="00000105" w14:textId="77777777">
      <w:pPr>
        <w:pBdr>
          <w:top w:val="nil"/>
          <w:left w:val="nil"/>
          <w:bottom w:val="nil"/>
          <w:right w:val="nil"/>
          <w:between w:val="nil"/>
        </w:pBdr>
        <w:ind w:left="0" w:hanging="2"/>
        <w:jc w:val="both"/>
        <w:rPr>
          <w:color w:val="000000"/>
          <w:sz w:val="20"/>
          <w:szCs w:val="20"/>
        </w:rPr>
      </w:pPr>
      <w:r>
        <w:rPr>
          <w:color w:val="000000"/>
          <w:sz w:val="20"/>
          <w:szCs w:val="20"/>
        </w:rPr>
        <w:t xml:space="preserve">Agrupando estos elementos, se reconocen estas tres etapas en la estructuración de un modelo de dirección estratégica: </w:t>
      </w:r>
    </w:p>
    <w:p w:rsidR="00383485" w:rsidRDefault="00383485" w14:paraId="00000106" w14:textId="77777777">
      <w:pPr>
        <w:pBdr>
          <w:top w:val="nil"/>
          <w:left w:val="nil"/>
          <w:bottom w:val="nil"/>
          <w:right w:val="nil"/>
          <w:between w:val="nil"/>
        </w:pBdr>
        <w:ind w:left="0" w:hanging="2"/>
        <w:jc w:val="both"/>
        <w:rPr>
          <w:color w:val="000000"/>
          <w:sz w:val="20"/>
          <w:szCs w:val="20"/>
        </w:rPr>
      </w:pPr>
    </w:p>
    <w:tbl>
      <w:tblPr>
        <w:tblStyle w:val="affff8"/>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9962"/>
      </w:tblGrid>
      <w:tr w:rsidR="00383485" w14:paraId="4DE6214C" w14:textId="77777777">
        <w:tc>
          <w:tcPr>
            <w:tcW w:w="9962" w:type="dxa"/>
            <w:shd w:val="clear" w:color="auto" w:fill="E36C0A"/>
          </w:tcPr>
          <w:p w:rsidR="00383485" w:rsidRDefault="003A6121" w14:paraId="00000107" w14:textId="77777777">
            <w:pPr>
              <w:ind w:left="0" w:hanging="2"/>
              <w:jc w:val="center"/>
              <w:rPr>
                <w:color w:val="000000"/>
                <w:sz w:val="20"/>
                <w:szCs w:val="20"/>
              </w:rPr>
            </w:pPr>
            <w:r>
              <w:rPr>
                <w:color w:val="000000"/>
                <w:sz w:val="20"/>
                <w:szCs w:val="20"/>
              </w:rPr>
              <w:t>DI_CF015_2.1_Estructuración</w:t>
            </w:r>
          </w:p>
          <w:p w:rsidR="00383485" w:rsidRDefault="003A6121" w14:paraId="00000108" w14:textId="77777777">
            <w:pPr>
              <w:ind w:left="0" w:hanging="2"/>
              <w:jc w:val="center"/>
              <w:rPr>
                <w:color w:val="000000"/>
                <w:sz w:val="20"/>
                <w:szCs w:val="20"/>
              </w:rPr>
            </w:pPr>
            <w:r>
              <w:rPr>
                <w:color w:val="000000"/>
                <w:sz w:val="20"/>
                <w:szCs w:val="20"/>
              </w:rPr>
              <w:t>Pasos-etapas.</w:t>
            </w:r>
          </w:p>
        </w:tc>
      </w:tr>
    </w:tbl>
    <w:p w:rsidR="00383485" w:rsidRDefault="00383485" w14:paraId="00000109" w14:textId="77777777">
      <w:pPr>
        <w:pBdr>
          <w:top w:val="nil"/>
          <w:left w:val="nil"/>
          <w:bottom w:val="nil"/>
          <w:right w:val="nil"/>
          <w:between w:val="nil"/>
        </w:pBdr>
        <w:ind w:left="0" w:hanging="2"/>
        <w:jc w:val="both"/>
        <w:rPr>
          <w:color w:val="000000"/>
          <w:sz w:val="20"/>
          <w:szCs w:val="20"/>
        </w:rPr>
      </w:pPr>
    </w:p>
    <w:p w:rsidR="00383485" w:rsidRDefault="00383485" w14:paraId="0000010A" w14:textId="77777777">
      <w:pPr>
        <w:pBdr>
          <w:top w:val="nil"/>
          <w:left w:val="nil"/>
          <w:bottom w:val="nil"/>
          <w:right w:val="nil"/>
          <w:between w:val="nil"/>
        </w:pBdr>
        <w:ind w:left="0" w:hanging="2"/>
        <w:jc w:val="both"/>
        <w:rPr>
          <w:color w:val="000000"/>
          <w:sz w:val="20"/>
          <w:szCs w:val="20"/>
        </w:rPr>
      </w:pPr>
    </w:p>
    <w:p w:rsidR="00383485" w:rsidRDefault="003A6121" w14:paraId="0000010B" w14:textId="77777777">
      <w:pPr>
        <w:pBdr>
          <w:top w:val="nil"/>
          <w:left w:val="nil"/>
          <w:bottom w:val="nil"/>
          <w:right w:val="nil"/>
          <w:between w:val="nil"/>
        </w:pBdr>
        <w:ind w:left="0" w:hanging="2"/>
        <w:jc w:val="both"/>
        <w:rPr>
          <w:color w:val="000000"/>
          <w:sz w:val="20"/>
          <w:szCs w:val="20"/>
        </w:rPr>
      </w:pPr>
      <w:r>
        <w:rPr>
          <w:color w:val="000000"/>
          <w:sz w:val="20"/>
          <w:szCs w:val="20"/>
        </w:rPr>
        <w:t>Dado todo lo anterior y en consideración a la realidad cambiante de los hechos económicos, las nuevas tendencias, la infinidad de posibilidades de hacer negocios y establecerse en mercados, sin olvidar los retos que el emprendimiento de nuevas ideas de negocios puede traer consigo, así como las nuevas herramientas que surgen día a día para solucionar problemas y apoyar las organizaciones y los departamentos que la componen en la consecución de sus objetivos, resulta evidente entender la necesidad de la implementación de direccionamientos estratégicos en el área de mercadeo de cada organización.</w:t>
      </w:r>
    </w:p>
    <w:p w:rsidR="00383485" w:rsidRDefault="00383485" w14:paraId="0000010C" w14:textId="77777777">
      <w:pPr>
        <w:pBdr>
          <w:top w:val="nil"/>
          <w:left w:val="nil"/>
          <w:bottom w:val="nil"/>
          <w:right w:val="nil"/>
          <w:between w:val="nil"/>
        </w:pBdr>
        <w:ind w:left="0" w:hanging="2"/>
        <w:jc w:val="both"/>
        <w:rPr>
          <w:color w:val="000000"/>
          <w:sz w:val="20"/>
          <w:szCs w:val="20"/>
        </w:rPr>
      </w:pPr>
    </w:p>
    <w:p w:rsidR="00383485" w:rsidRDefault="003A6121" w14:paraId="0000010D" w14:textId="77777777">
      <w:pPr>
        <w:pBdr>
          <w:top w:val="nil"/>
          <w:left w:val="nil"/>
          <w:bottom w:val="nil"/>
          <w:right w:val="nil"/>
          <w:between w:val="nil"/>
        </w:pBdr>
        <w:ind w:left="0" w:hanging="2"/>
        <w:jc w:val="both"/>
        <w:rPr>
          <w:color w:val="000000"/>
          <w:sz w:val="20"/>
          <w:szCs w:val="20"/>
        </w:rPr>
      </w:pPr>
      <w:r>
        <w:rPr>
          <w:color w:val="000000"/>
          <w:sz w:val="20"/>
          <w:szCs w:val="20"/>
        </w:rPr>
        <w:t xml:space="preserve">Puesto que, la implementación de planes estratégicos dentro de estas áreas ofrecerá beneficios comerciales a las organizaciones que les ayudará a cumplir las metas trazadas al tiempo que fortalecerán aspectos de su estructura y funcionamiento, tales como: </w:t>
      </w:r>
    </w:p>
    <w:p w:rsidR="00383485" w:rsidRDefault="00383485" w14:paraId="0000010E" w14:textId="77777777">
      <w:pPr>
        <w:pBdr>
          <w:top w:val="nil"/>
          <w:left w:val="nil"/>
          <w:bottom w:val="nil"/>
          <w:right w:val="nil"/>
          <w:between w:val="nil"/>
        </w:pBdr>
        <w:ind w:left="0" w:hanging="2"/>
        <w:jc w:val="both"/>
        <w:rPr>
          <w:color w:val="000000"/>
          <w:sz w:val="20"/>
          <w:szCs w:val="20"/>
        </w:rPr>
      </w:pPr>
    </w:p>
    <w:tbl>
      <w:tblPr>
        <w:tblStyle w:val="affff9"/>
        <w:tblW w:w="101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112"/>
      </w:tblGrid>
      <w:tr w:rsidR="00383485" w14:paraId="10983222" w14:textId="77777777">
        <w:tc>
          <w:tcPr>
            <w:tcW w:w="10112" w:type="dxa"/>
            <w:shd w:val="clear" w:color="auto" w:fill="E36C0A"/>
          </w:tcPr>
          <w:p w:rsidR="00383485" w:rsidRDefault="003A6121" w14:paraId="0000010F" w14:textId="77777777">
            <w:pPr>
              <w:ind w:left="0" w:hanging="2"/>
              <w:jc w:val="center"/>
              <w:rPr>
                <w:color w:val="000000"/>
                <w:sz w:val="20"/>
                <w:szCs w:val="20"/>
              </w:rPr>
            </w:pPr>
            <w:r>
              <w:rPr>
                <w:color w:val="000000"/>
                <w:sz w:val="20"/>
                <w:szCs w:val="20"/>
              </w:rPr>
              <w:t>DI_CF015_2.1_ImplementaciónPlanesEs</w:t>
            </w:r>
          </w:p>
          <w:p w:rsidR="00383485" w:rsidRDefault="003A6121" w14:paraId="00000110" w14:textId="77777777">
            <w:pPr>
              <w:ind w:left="0" w:hanging="2"/>
              <w:jc w:val="center"/>
              <w:rPr>
                <w:color w:val="000000"/>
                <w:sz w:val="20"/>
                <w:szCs w:val="20"/>
              </w:rPr>
            </w:pPr>
            <w:r>
              <w:rPr>
                <w:color w:val="000000"/>
                <w:sz w:val="20"/>
                <w:szCs w:val="20"/>
              </w:rPr>
              <w:t>slider A</w:t>
            </w:r>
          </w:p>
        </w:tc>
      </w:tr>
    </w:tbl>
    <w:p w:rsidR="00383485" w:rsidRDefault="00383485" w14:paraId="00000111" w14:textId="77777777">
      <w:pPr>
        <w:pBdr>
          <w:top w:val="nil"/>
          <w:left w:val="nil"/>
          <w:bottom w:val="nil"/>
          <w:right w:val="nil"/>
          <w:between w:val="nil"/>
        </w:pBdr>
        <w:ind w:left="0" w:hanging="2"/>
        <w:jc w:val="both"/>
        <w:rPr>
          <w:color w:val="000000"/>
          <w:sz w:val="20"/>
          <w:szCs w:val="20"/>
        </w:rPr>
      </w:pPr>
    </w:p>
    <w:p w:rsidR="00383485" w:rsidP="342242E9" w:rsidRDefault="003A6121" w14:paraId="00000112" w14:textId="77777777">
      <w:pPr>
        <w:numPr>
          <w:ilvl w:val="1"/>
          <w:numId w:val="1"/>
        </w:numPr>
        <w:pBdr>
          <w:top w:val="nil"/>
          <w:left w:val="nil"/>
          <w:bottom w:val="nil"/>
          <w:right w:val="nil"/>
          <w:between w:val="nil"/>
        </w:pBdr>
        <w:ind w:left="0" w:hanging="2"/>
        <w:jc w:val="both"/>
        <w:rPr>
          <w:i/>
          <w:iCs/>
          <w:color w:val="000000"/>
          <w:sz w:val="20"/>
          <w:szCs w:val="20"/>
          <w:lang w:val="es-ES"/>
        </w:rPr>
      </w:pPr>
      <w:r w:rsidRPr="342242E9">
        <w:rPr>
          <w:b/>
          <w:bCs/>
          <w:i/>
          <w:iCs/>
          <w:color w:val="000000" w:themeColor="text1"/>
          <w:sz w:val="20"/>
          <w:szCs w:val="20"/>
          <w:lang w:val="es-ES"/>
        </w:rPr>
        <w:t>E-commerce</w:t>
      </w:r>
    </w:p>
    <w:p w:rsidR="00383485" w:rsidRDefault="00383485" w14:paraId="00000113" w14:textId="77777777">
      <w:pPr>
        <w:ind w:left="0" w:hanging="2"/>
        <w:jc w:val="both"/>
        <w:rPr>
          <w:sz w:val="20"/>
          <w:szCs w:val="20"/>
        </w:rPr>
      </w:pPr>
    </w:p>
    <w:p w:rsidR="00383485" w:rsidP="342242E9" w:rsidRDefault="003A6121" w14:paraId="00000114" w14:textId="77777777">
      <w:pPr>
        <w:ind w:left="0" w:hanging="2"/>
        <w:jc w:val="both"/>
        <w:rPr>
          <w:sz w:val="20"/>
          <w:szCs w:val="20"/>
          <w:lang w:val="es-ES"/>
        </w:rPr>
      </w:pPr>
      <w:r w:rsidRPr="342242E9">
        <w:rPr>
          <w:sz w:val="20"/>
          <w:szCs w:val="20"/>
          <w:lang w:val="es-ES"/>
        </w:rPr>
        <w:t>Con el desarrollo de las nuevas tecnologías de la información, resulta incuestionable evidenciar la manera como estos avances han influido en la vida del hombre, llegando incluso a condicionar aspectos tan relevantes para este, como la manera en que se relaciona, se comunica y satisface sus necesidades básicas como comprar.</w:t>
      </w:r>
    </w:p>
    <w:p w:rsidR="00383485" w:rsidRDefault="00383485" w14:paraId="00000115" w14:textId="77777777">
      <w:pPr>
        <w:ind w:left="0" w:hanging="2"/>
        <w:jc w:val="both"/>
        <w:rPr>
          <w:sz w:val="20"/>
          <w:szCs w:val="20"/>
        </w:rPr>
      </w:pPr>
    </w:p>
    <w:p w:rsidR="00383485" w:rsidRDefault="003A6121" w14:paraId="00000116" w14:textId="77777777">
      <w:pPr>
        <w:ind w:left="0" w:hanging="2"/>
        <w:jc w:val="both"/>
        <w:rPr>
          <w:sz w:val="20"/>
          <w:szCs w:val="20"/>
        </w:rPr>
      </w:pPr>
      <w:r>
        <w:rPr>
          <w:sz w:val="20"/>
          <w:szCs w:val="20"/>
        </w:rPr>
        <w:t xml:space="preserve">Todas estas condiciones han creado un nuevo universo digital de interacciones que ofrecen nuevas posibilidades a las que las organizaciones no son ajenas, puesto que, conociendo las herramientas adecuadas, les pueden significar hacerse acreedoras de importantes ventajas comerciales y competitivas. </w:t>
      </w:r>
    </w:p>
    <w:p w:rsidR="00383485" w:rsidRDefault="00383485" w14:paraId="00000117" w14:textId="77777777">
      <w:pPr>
        <w:ind w:left="0" w:hanging="2"/>
        <w:jc w:val="both"/>
        <w:rPr>
          <w:sz w:val="20"/>
          <w:szCs w:val="20"/>
        </w:rPr>
      </w:pPr>
    </w:p>
    <w:p w:rsidR="00383485" w:rsidRDefault="00383485" w14:paraId="00000118" w14:textId="77777777">
      <w:pPr>
        <w:ind w:left="0" w:hanging="2"/>
        <w:jc w:val="both"/>
        <w:rPr>
          <w:sz w:val="20"/>
          <w:szCs w:val="20"/>
        </w:rPr>
      </w:pPr>
    </w:p>
    <w:p w:rsidR="00383485" w:rsidRDefault="00383485" w14:paraId="00000119" w14:textId="77777777">
      <w:pPr>
        <w:ind w:left="0" w:hanging="2"/>
        <w:jc w:val="both"/>
        <w:rPr>
          <w:sz w:val="20"/>
          <w:szCs w:val="20"/>
        </w:rPr>
      </w:pPr>
    </w:p>
    <w:p w:rsidR="00383485" w:rsidP="342242E9" w:rsidRDefault="003A6121" w14:paraId="0000011A" w14:textId="77777777">
      <w:pPr>
        <w:ind w:left="0" w:hanging="2"/>
        <w:jc w:val="both"/>
        <w:rPr>
          <w:sz w:val="20"/>
          <w:szCs w:val="20"/>
          <w:lang w:val="es-ES"/>
        </w:rPr>
      </w:pPr>
      <w:r w:rsidRPr="342242E9">
        <w:rPr>
          <w:sz w:val="20"/>
          <w:szCs w:val="20"/>
          <w:lang w:val="es-ES"/>
        </w:rPr>
        <w:t xml:space="preserve">Desde este contexto, se habla del </w:t>
      </w:r>
      <w:sdt>
        <w:sdtPr>
          <w:tag w:val="goog_rdk_11"/>
          <w:id w:val="1938789772"/>
          <w:placeholder>
            <w:docPart w:val="DefaultPlaceholder_1081868574"/>
          </w:placeholder>
        </w:sdtPr>
        <w:sdtEndPr/>
        <w:sdtContent>
          <w:commentRangeStart w:id="18"/>
        </w:sdtContent>
      </w:sdt>
      <w:r w:rsidRPr="342242E9">
        <w:rPr>
          <w:i/>
          <w:iCs/>
          <w:sz w:val="20"/>
          <w:szCs w:val="20"/>
          <w:lang w:val="es-ES"/>
        </w:rPr>
        <w:t>E-commerce</w:t>
      </w:r>
      <w:r w:rsidRPr="342242E9">
        <w:rPr>
          <w:sz w:val="20"/>
          <w:szCs w:val="20"/>
          <w:lang w:val="es-ES"/>
        </w:rPr>
        <w:t xml:space="preserve"> para referirse al conjunto de relaciones comerciales establecidas por varios individuos que buscan en esencia ejecutar operaciones de compra, venta y distribuciones de bienes y servicios, haciendo uso de redes computacionales, específicamente la</w:t>
      </w:r>
      <w:r w:rsidRPr="342242E9">
        <w:rPr>
          <w:lang w:val="es-ES"/>
        </w:rPr>
        <w:t xml:space="preserve"> </w:t>
      </w:r>
      <w:r w:rsidRPr="342242E9">
        <w:rPr>
          <w:sz w:val="20"/>
          <w:szCs w:val="20"/>
          <w:lang w:val="es-ES"/>
        </w:rPr>
        <w:t xml:space="preserve">internet. </w:t>
      </w:r>
      <w:commentRangeEnd w:id="18"/>
      <w:r>
        <w:commentReference w:id="18"/>
      </w:r>
      <w:r>
        <w:rPr>
          <w:noProof/>
        </w:rPr>
        <w:drawing>
          <wp:anchor distT="0" distB="0" distL="114300" distR="114300" simplePos="0" relativeHeight="251668480" behindDoc="0" locked="0" layoutInCell="1" hidden="0" allowOverlap="1" wp14:anchorId="34DBC172" wp14:editId="6D98F52C">
            <wp:simplePos x="0" y="0"/>
            <wp:positionH relativeFrom="column">
              <wp:posOffset>39372</wp:posOffset>
            </wp:positionH>
            <wp:positionV relativeFrom="paragraph">
              <wp:posOffset>-137158</wp:posOffset>
            </wp:positionV>
            <wp:extent cx="1202690" cy="802005"/>
            <wp:effectExtent l="0" t="0" r="0" b="0"/>
            <wp:wrapSquare wrapText="bothSides" distT="0" distB="0" distL="114300" distR="114300"/>
            <wp:docPr id="113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4"/>
                    <a:srcRect/>
                    <a:stretch>
                      <a:fillRect/>
                    </a:stretch>
                  </pic:blipFill>
                  <pic:spPr>
                    <a:xfrm>
                      <a:off x="0" y="0"/>
                      <a:ext cx="1202690" cy="802005"/>
                    </a:xfrm>
                    <a:prstGeom prst="rect">
                      <a:avLst/>
                    </a:prstGeom>
                    <a:ln/>
                  </pic:spPr>
                </pic:pic>
              </a:graphicData>
            </a:graphic>
          </wp:anchor>
        </w:drawing>
      </w:r>
    </w:p>
    <w:p w:rsidR="00383485" w:rsidRDefault="00383485" w14:paraId="0000011B" w14:textId="77777777">
      <w:pPr>
        <w:ind w:left="0" w:hanging="2"/>
        <w:jc w:val="both"/>
        <w:rPr>
          <w:sz w:val="20"/>
          <w:szCs w:val="20"/>
        </w:rPr>
      </w:pPr>
    </w:p>
    <w:p w:rsidR="00383485" w:rsidRDefault="003A6121" w14:paraId="0000011C" w14:textId="77777777">
      <w:pPr>
        <w:ind w:left="0" w:hanging="2"/>
        <w:jc w:val="both"/>
        <w:rPr>
          <w:sz w:val="20"/>
          <w:szCs w:val="20"/>
        </w:rPr>
      </w:pPr>
      <w:r>
        <w:rPr>
          <w:sz w:val="20"/>
          <w:szCs w:val="20"/>
        </w:rPr>
        <w:t>Esta modalidad de hacer negocios representa infinitas posibilidades dadas las condiciones sobre las que se desarrollan dichas operaciones, pues por su versatilidad puede ejecutarse a través de una gran variedad de fuentes y aplicaciones, tales como:</w:t>
      </w:r>
    </w:p>
    <w:p w:rsidR="00383485" w:rsidRDefault="00383485" w14:paraId="0000011D" w14:textId="77777777">
      <w:pPr>
        <w:ind w:left="0" w:hanging="2"/>
        <w:jc w:val="both"/>
        <w:rPr>
          <w:sz w:val="20"/>
          <w:szCs w:val="20"/>
        </w:rPr>
      </w:pPr>
    </w:p>
    <w:p w:rsidR="00383485" w:rsidRDefault="003A6121" w14:paraId="0000011E" w14:textId="77777777">
      <w:pPr>
        <w:numPr>
          <w:ilvl w:val="0"/>
          <w:numId w:val="6"/>
        </w:numPr>
        <w:ind w:left="0" w:hanging="2"/>
        <w:jc w:val="both"/>
        <w:rPr>
          <w:sz w:val="20"/>
          <w:szCs w:val="20"/>
        </w:rPr>
      </w:pPr>
      <w:r>
        <w:rPr>
          <w:i/>
          <w:sz w:val="20"/>
          <w:szCs w:val="20"/>
        </w:rPr>
        <w:t>Email</w:t>
      </w:r>
      <w:r>
        <w:rPr>
          <w:sz w:val="20"/>
          <w:szCs w:val="20"/>
        </w:rPr>
        <w:t xml:space="preserve">. </w:t>
      </w:r>
    </w:p>
    <w:p w:rsidR="00383485" w:rsidRDefault="003A6121" w14:paraId="0000011F" w14:textId="77777777">
      <w:pPr>
        <w:numPr>
          <w:ilvl w:val="0"/>
          <w:numId w:val="6"/>
        </w:numPr>
        <w:ind w:left="0" w:hanging="2"/>
        <w:jc w:val="both"/>
        <w:rPr>
          <w:sz w:val="20"/>
          <w:szCs w:val="20"/>
        </w:rPr>
      </w:pPr>
      <w:r>
        <w:rPr>
          <w:sz w:val="20"/>
          <w:szCs w:val="20"/>
        </w:rPr>
        <w:t>Plataformas de compra y venta.</w:t>
      </w:r>
    </w:p>
    <w:p w:rsidR="00383485" w:rsidRDefault="003A6121" w14:paraId="00000120" w14:textId="77777777">
      <w:pPr>
        <w:numPr>
          <w:ilvl w:val="0"/>
          <w:numId w:val="6"/>
        </w:numPr>
        <w:ind w:left="0" w:hanging="2"/>
        <w:jc w:val="both"/>
        <w:rPr>
          <w:sz w:val="20"/>
          <w:szCs w:val="20"/>
        </w:rPr>
      </w:pPr>
      <w:r>
        <w:rPr>
          <w:sz w:val="20"/>
          <w:szCs w:val="20"/>
        </w:rPr>
        <w:t>Intercambio electrónico de datos (</w:t>
      </w:r>
      <w:r>
        <w:t>EDI</w:t>
      </w:r>
      <w:r>
        <w:rPr>
          <w:sz w:val="20"/>
          <w:szCs w:val="20"/>
        </w:rPr>
        <w:t>).</w:t>
      </w:r>
    </w:p>
    <w:p w:rsidR="00383485" w:rsidRDefault="003A6121" w14:paraId="00000121" w14:textId="77777777">
      <w:pPr>
        <w:numPr>
          <w:ilvl w:val="0"/>
          <w:numId w:val="6"/>
        </w:numPr>
        <w:ind w:left="0" w:hanging="2"/>
        <w:jc w:val="both"/>
        <w:rPr>
          <w:sz w:val="20"/>
          <w:szCs w:val="20"/>
        </w:rPr>
      </w:pPr>
      <w:r>
        <w:rPr>
          <w:sz w:val="20"/>
          <w:szCs w:val="20"/>
        </w:rPr>
        <w:t>Protocolo de transferencia de datos (FTP).</w:t>
      </w:r>
    </w:p>
    <w:p w:rsidR="00383485" w:rsidRDefault="003A6121" w14:paraId="00000122" w14:textId="77777777">
      <w:pPr>
        <w:numPr>
          <w:ilvl w:val="0"/>
          <w:numId w:val="6"/>
        </w:numPr>
        <w:ind w:left="0" w:hanging="2"/>
        <w:jc w:val="both"/>
        <w:rPr>
          <w:sz w:val="20"/>
          <w:szCs w:val="20"/>
        </w:rPr>
      </w:pPr>
      <w:r>
        <w:rPr>
          <w:sz w:val="20"/>
          <w:szCs w:val="20"/>
        </w:rPr>
        <w:t xml:space="preserve">Servicios </w:t>
      </w:r>
      <w:r>
        <w:rPr>
          <w:i/>
          <w:sz w:val="20"/>
          <w:szCs w:val="20"/>
        </w:rPr>
        <w:t>web</w:t>
      </w:r>
      <w:r>
        <w:rPr>
          <w:sz w:val="20"/>
          <w:szCs w:val="20"/>
        </w:rPr>
        <w:t>.</w:t>
      </w:r>
    </w:p>
    <w:p w:rsidR="00383485" w:rsidRDefault="00383485" w14:paraId="00000123" w14:textId="77777777">
      <w:pPr>
        <w:ind w:left="0" w:hanging="2"/>
        <w:jc w:val="both"/>
        <w:rPr>
          <w:sz w:val="20"/>
          <w:szCs w:val="20"/>
        </w:rPr>
      </w:pPr>
    </w:p>
    <w:p w:rsidR="00383485" w:rsidRDefault="003A6121" w14:paraId="00000124" w14:textId="77777777">
      <w:pPr>
        <w:ind w:left="0" w:hanging="2"/>
        <w:jc w:val="both"/>
        <w:rPr>
          <w:sz w:val="20"/>
          <w:szCs w:val="20"/>
        </w:rPr>
      </w:pPr>
      <w:r>
        <w:rPr>
          <w:sz w:val="20"/>
          <w:szCs w:val="20"/>
        </w:rPr>
        <w:t>Las anteriores alternativas ofrecen a las empresas herramientas que les permitirán reforzar y ampliar el alcance de las estrategias enfocadas tanto en el relacionamiento entre estas y los clientes, como:</w:t>
      </w:r>
    </w:p>
    <w:p w:rsidR="00383485" w:rsidRDefault="000B388E" w14:paraId="00000125" w14:textId="77777777">
      <w:pPr>
        <w:ind w:left="0" w:hanging="2"/>
        <w:jc w:val="both"/>
        <w:rPr>
          <w:sz w:val="20"/>
          <w:szCs w:val="20"/>
        </w:rPr>
      </w:pPr>
      <w:sdt>
        <w:sdtPr>
          <w:tag w:val="goog_rdk_12"/>
          <w:id w:val="-1199236078"/>
        </w:sdtPr>
        <w:sdtEndPr/>
        <w:sdtContent>
          <w:commentRangeStart w:id="19"/>
        </w:sdtContent>
      </w:sdt>
    </w:p>
    <w:p w:rsidR="00383485" w:rsidRDefault="003A6121" w14:paraId="00000126" w14:textId="77777777">
      <w:pPr>
        <w:numPr>
          <w:ilvl w:val="0"/>
          <w:numId w:val="4"/>
        </w:numPr>
        <w:ind w:left="0" w:hanging="2"/>
        <w:jc w:val="both"/>
        <w:rPr>
          <w:sz w:val="20"/>
          <w:szCs w:val="20"/>
        </w:rPr>
      </w:pPr>
      <w:r>
        <w:rPr>
          <w:sz w:val="20"/>
          <w:szCs w:val="20"/>
        </w:rPr>
        <w:t xml:space="preserve">En el </w:t>
      </w:r>
      <w:r>
        <w:rPr>
          <w:i/>
          <w:sz w:val="20"/>
          <w:szCs w:val="20"/>
        </w:rPr>
        <w:t>marketing</w:t>
      </w:r>
      <w:r>
        <w:rPr>
          <w:sz w:val="20"/>
          <w:szCs w:val="20"/>
        </w:rPr>
        <w:t xml:space="preserve"> digital.</w:t>
      </w:r>
    </w:p>
    <w:p w:rsidR="00383485" w:rsidRDefault="003A6121" w14:paraId="00000127" w14:textId="77777777">
      <w:pPr>
        <w:numPr>
          <w:ilvl w:val="0"/>
          <w:numId w:val="4"/>
        </w:numPr>
        <w:ind w:left="0" w:hanging="2"/>
        <w:jc w:val="both"/>
        <w:rPr>
          <w:sz w:val="20"/>
          <w:szCs w:val="20"/>
        </w:rPr>
      </w:pPr>
      <w:r>
        <w:rPr>
          <w:sz w:val="20"/>
          <w:szCs w:val="20"/>
        </w:rPr>
        <w:t>El procesamiento de transacciones.</w:t>
      </w:r>
    </w:p>
    <w:p w:rsidR="00383485" w:rsidRDefault="003A6121" w14:paraId="00000128" w14:textId="77777777">
      <w:pPr>
        <w:numPr>
          <w:ilvl w:val="0"/>
          <w:numId w:val="4"/>
        </w:numPr>
        <w:ind w:left="0" w:hanging="2"/>
        <w:jc w:val="both"/>
        <w:rPr>
          <w:sz w:val="20"/>
          <w:szCs w:val="20"/>
        </w:rPr>
      </w:pPr>
      <w:r>
        <w:rPr>
          <w:sz w:val="20"/>
          <w:szCs w:val="20"/>
        </w:rPr>
        <w:t xml:space="preserve">Intercambio de datos electrónicos. </w:t>
      </w:r>
    </w:p>
    <w:p w:rsidR="00383485" w:rsidRDefault="003A6121" w14:paraId="00000129" w14:textId="77777777">
      <w:pPr>
        <w:numPr>
          <w:ilvl w:val="0"/>
          <w:numId w:val="4"/>
        </w:numPr>
        <w:ind w:left="0" w:hanging="2"/>
        <w:jc w:val="both"/>
        <w:rPr>
          <w:sz w:val="20"/>
          <w:szCs w:val="20"/>
        </w:rPr>
      </w:pPr>
      <w:r>
        <w:rPr>
          <w:sz w:val="20"/>
          <w:szCs w:val="20"/>
        </w:rPr>
        <w:t xml:space="preserve">Manejo de sistemas de inventarios. </w:t>
      </w:r>
    </w:p>
    <w:p w:rsidR="00383485" w:rsidRDefault="003A6121" w14:paraId="0000012A" w14:textId="77777777">
      <w:pPr>
        <w:numPr>
          <w:ilvl w:val="0"/>
          <w:numId w:val="4"/>
        </w:numPr>
        <w:ind w:left="0" w:hanging="2"/>
        <w:jc w:val="both"/>
        <w:rPr>
          <w:sz w:val="20"/>
          <w:szCs w:val="20"/>
        </w:rPr>
      </w:pPr>
      <w:r>
        <w:rPr>
          <w:sz w:val="20"/>
          <w:szCs w:val="20"/>
        </w:rPr>
        <w:t xml:space="preserve">Sistemas de recolección de datos para el estudio de mercados. </w:t>
      </w:r>
      <w:commentRangeEnd w:id="19"/>
      <w:r>
        <w:commentReference w:id="19"/>
      </w:r>
    </w:p>
    <w:p w:rsidR="00383485" w:rsidRDefault="00383485" w14:paraId="0000012B" w14:textId="77777777">
      <w:pPr>
        <w:ind w:left="0" w:hanging="2"/>
        <w:jc w:val="both"/>
        <w:rPr>
          <w:sz w:val="20"/>
          <w:szCs w:val="20"/>
        </w:rPr>
      </w:pPr>
    </w:p>
    <w:p w:rsidR="00383485" w:rsidP="342242E9" w:rsidRDefault="003A6121" w14:paraId="0000012C" w14:textId="77777777">
      <w:pPr>
        <w:ind w:left="0" w:hanging="2"/>
        <w:jc w:val="both"/>
        <w:rPr>
          <w:sz w:val="20"/>
          <w:szCs w:val="20"/>
          <w:lang w:val="es-ES"/>
        </w:rPr>
      </w:pPr>
      <w:r w:rsidRPr="342242E9">
        <w:rPr>
          <w:sz w:val="20"/>
          <w:szCs w:val="20"/>
          <w:lang w:val="es-ES"/>
        </w:rPr>
        <w:t xml:space="preserve">Por esto el </w:t>
      </w:r>
      <w:r w:rsidRPr="342242E9">
        <w:rPr>
          <w:i/>
          <w:iCs/>
          <w:sz w:val="20"/>
          <w:szCs w:val="20"/>
          <w:lang w:val="es-ES"/>
        </w:rPr>
        <w:t>E-commerce</w:t>
      </w:r>
      <w:r w:rsidRPr="342242E9">
        <w:rPr>
          <w:sz w:val="20"/>
          <w:szCs w:val="20"/>
          <w:lang w:val="es-ES"/>
        </w:rPr>
        <w:t xml:space="preserve"> implica desde ordenar contenidos digitales para </w:t>
      </w:r>
      <w:sdt>
        <w:sdtPr>
          <w:tag w:val="goog_rdk_13"/>
          <w:id w:val="-1839924330"/>
          <w:placeholder>
            <w:docPart w:val="DefaultPlaceholder_1081868574"/>
          </w:placeholder>
        </w:sdtPr>
        <w:sdtEndPr/>
        <w:sdtContent>
          <w:commentRangeStart w:id="20"/>
        </w:sdtContent>
      </w:sdt>
      <w:r w:rsidRPr="342242E9">
        <w:rPr>
          <w:sz w:val="20"/>
          <w:szCs w:val="20"/>
          <w:lang w:val="es-ES"/>
        </w:rPr>
        <w:t>consumo inmediato,</w:t>
      </w:r>
      <w:commentRangeEnd w:id="20"/>
      <w:r>
        <w:commentReference w:id="20"/>
      </w:r>
      <w:r w:rsidRPr="342242E9">
        <w:rPr>
          <w:sz w:val="20"/>
          <w:szCs w:val="20"/>
          <w:lang w:val="es-ES"/>
        </w:rPr>
        <w:t xml:space="preserve"> los cuales son</w:t>
      </w:r>
      <w:r w:rsidRPr="342242E9">
        <w:rPr>
          <w:lang w:val="es-ES"/>
        </w:rPr>
        <w:t xml:space="preserve"> </w:t>
      </w:r>
      <w:r w:rsidRPr="342242E9">
        <w:rPr>
          <w:sz w:val="20"/>
          <w:szCs w:val="20"/>
          <w:lang w:val="es-ES"/>
        </w:rPr>
        <w:t>descargados a la computadora del consumidor, hasta adquirir bienes y servicios convencionales, pasando por meta servicios que serían los que facilitan otro tipo de servicios.</w:t>
      </w:r>
      <w:r>
        <w:rPr>
          <w:noProof/>
        </w:rPr>
        <w:drawing>
          <wp:anchor distT="0" distB="0" distL="114300" distR="114300" simplePos="0" relativeHeight="251669504" behindDoc="0" locked="0" layoutInCell="1" hidden="0" allowOverlap="1" wp14:anchorId="2002931F" wp14:editId="1DD2C2BD">
            <wp:simplePos x="0" y="0"/>
            <wp:positionH relativeFrom="column">
              <wp:posOffset>35562</wp:posOffset>
            </wp:positionH>
            <wp:positionV relativeFrom="paragraph">
              <wp:posOffset>30480</wp:posOffset>
            </wp:positionV>
            <wp:extent cx="1644650" cy="925830"/>
            <wp:effectExtent l="0" t="0" r="0" b="0"/>
            <wp:wrapSquare wrapText="bothSides" distT="0" distB="0" distL="114300" distR="114300"/>
            <wp:docPr id="1136"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5"/>
                    <a:srcRect/>
                    <a:stretch>
                      <a:fillRect/>
                    </a:stretch>
                  </pic:blipFill>
                  <pic:spPr>
                    <a:xfrm>
                      <a:off x="0" y="0"/>
                      <a:ext cx="1644650" cy="925830"/>
                    </a:xfrm>
                    <a:prstGeom prst="rect">
                      <a:avLst/>
                    </a:prstGeom>
                    <a:ln/>
                  </pic:spPr>
                </pic:pic>
              </a:graphicData>
            </a:graphic>
          </wp:anchor>
        </w:drawing>
      </w:r>
    </w:p>
    <w:p w:rsidR="00383485" w:rsidRDefault="00383485" w14:paraId="0000012D" w14:textId="77777777">
      <w:pPr>
        <w:ind w:left="0" w:hanging="2"/>
        <w:jc w:val="both"/>
        <w:rPr>
          <w:sz w:val="20"/>
          <w:szCs w:val="20"/>
        </w:rPr>
      </w:pPr>
    </w:p>
    <w:p w:rsidR="00383485" w:rsidRDefault="00383485" w14:paraId="0000012E" w14:textId="77777777">
      <w:pPr>
        <w:ind w:left="0" w:hanging="2"/>
        <w:jc w:val="both"/>
        <w:rPr>
          <w:sz w:val="20"/>
          <w:szCs w:val="20"/>
        </w:rPr>
      </w:pPr>
    </w:p>
    <w:p w:rsidR="00383485" w:rsidRDefault="003A6121" w14:paraId="0000012F" w14:textId="77777777">
      <w:pPr>
        <w:ind w:left="0" w:hanging="2"/>
        <w:jc w:val="both"/>
        <w:rPr>
          <w:sz w:val="20"/>
          <w:szCs w:val="20"/>
        </w:rPr>
      </w:pPr>
      <w:r>
        <w:rPr>
          <w:sz w:val="20"/>
          <w:szCs w:val="20"/>
        </w:rPr>
        <w:t xml:space="preserve">Por lo que se puede observar en estos procesos es muy importante el intercambio de datos financieros, para facilitar negocios nacionales e internacionales, en estos casos, es importante garantizar la integridad y seguridad de los datos almacenados. </w:t>
      </w:r>
    </w:p>
    <w:p w:rsidR="00383485" w:rsidRDefault="00383485" w14:paraId="00000130" w14:textId="77777777">
      <w:pPr>
        <w:ind w:left="0" w:hanging="2"/>
        <w:jc w:val="both"/>
        <w:rPr>
          <w:sz w:val="20"/>
          <w:szCs w:val="20"/>
        </w:rPr>
      </w:pPr>
    </w:p>
    <w:p w:rsidR="00383485" w:rsidP="342242E9" w:rsidRDefault="003A6121" w14:paraId="00000131" w14:textId="77777777">
      <w:pPr>
        <w:ind w:left="0" w:hanging="2"/>
        <w:jc w:val="both"/>
        <w:rPr>
          <w:sz w:val="20"/>
          <w:szCs w:val="20"/>
          <w:lang w:val="es-ES"/>
        </w:rPr>
      </w:pPr>
      <w:r w:rsidRPr="342242E9">
        <w:rPr>
          <w:sz w:val="20"/>
          <w:szCs w:val="20"/>
          <w:lang w:val="es-ES"/>
        </w:rPr>
        <w:t>Este tipo de negocio ha crecido tanto en los dos últimos años que se pueden encontrar personas que venden productos artesanales desde su casa, a través de plataformas de ventas hasta gigantes digitales que ofrecen gran variedad de productos al menudeo.</w:t>
      </w:r>
    </w:p>
    <w:p w:rsidR="00383485" w:rsidRDefault="00383485" w14:paraId="00000132" w14:textId="77777777">
      <w:pPr>
        <w:ind w:left="0" w:hanging="2"/>
        <w:jc w:val="both"/>
        <w:rPr>
          <w:sz w:val="20"/>
          <w:szCs w:val="20"/>
        </w:rPr>
      </w:pPr>
    </w:p>
    <w:p w:rsidR="00383485" w:rsidP="342242E9" w:rsidRDefault="003A6121" w14:paraId="00000133" w14:textId="77777777">
      <w:pPr>
        <w:ind w:left="0" w:hanging="2"/>
        <w:jc w:val="both"/>
        <w:rPr>
          <w:sz w:val="20"/>
          <w:szCs w:val="20"/>
          <w:lang w:val="es-ES"/>
        </w:rPr>
      </w:pPr>
      <w:r w:rsidRPr="342242E9">
        <w:rPr>
          <w:sz w:val="20"/>
          <w:szCs w:val="20"/>
          <w:lang w:val="es-ES"/>
        </w:rPr>
        <w:t xml:space="preserve">Pero dada la naturaleza </w:t>
      </w:r>
      <w:sdt>
        <w:sdtPr>
          <w:tag w:val="goog_rdk_14"/>
          <w:id w:val="690339874"/>
          <w:placeholder>
            <w:docPart w:val="DefaultPlaceholder_1081868574"/>
          </w:placeholder>
        </w:sdtPr>
        <w:sdtEndPr/>
        <w:sdtContent>
          <w:commentRangeStart w:id="21"/>
        </w:sdtContent>
      </w:sdt>
      <w:r w:rsidRPr="342242E9">
        <w:rPr>
          <w:sz w:val="20"/>
          <w:szCs w:val="20"/>
          <w:lang w:val="es-ES"/>
        </w:rPr>
        <w:t>cambiante del ambiente digital</w:t>
      </w:r>
      <w:commentRangeEnd w:id="21"/>
      <w:r>
        <w:commentReference w:id="21"/>
      </w:r>
      <w:r w:rsidRPr="342242E9">
        <w:rPr>
          <w:sz w:val="20"/>
          <w:szCs w:val="20"/>
          <w:lang w:val="es-ES"/>
        </w:rPr>
        <w:t xml:space="preserve">, los negocios deben actualizar sus formas de mercado para atender diferentes necesidades relacionadas con las fuentes de ingresos, las formas de pago y los canales que facilitan la interacción entre cliente y vendedor, todo esto lleva al desarrollo de diferentes modelos de </w:t>
      </w:r>
      <w:r w:rsidRPr="342242E9">
        <w:rPr>
          <w:i/>
          <w:iCs/>
          <w:sz w:val="20"/>
          <w:szCs w:val="20"/>
          <w:lang w:val="es-ES"/>
        </w:rPr>
        <w:t>E-commerce</w:t>
      </w:r>
      <w:r w:rsidRPr="342242E9">
        <w:rPr>
          <w:sz w:val="20"/>
          <w:szCs w:val="20"/>
          <w:lang w:val="es-ES"/>
        </w:rPr>
        <w:t>, entre los que se destacan los siguientes:</w:t>
      </w:r>
    </w:p>
    <w:p w:rsidR="00383485" w:rsidRDefault="00383485" w14:paraId="00000134" w14:textId="77777777">
      <w:pPr>
        <w:ind w:left="0" w:hanging="2"/>
        <w:jc w:val="both"/>
        <w:rPr>
          <w:sz w:val="20"/>
          <w:szCs w:val="20"/>
        </w:rPr>
      </w:pPr>
    </w:p>
    <w:p w:rsidR="00383485" w:rsidRDefault="00383485" w14:paraId="00000135" w14:textId="77777777">
      <w:pPr>
        <w:ind w:left="0" w:hanging="2"/>
        <w:jc w:val="both"/>
        <w:rPr>
          <w:sz w:val="20"/>
          <w:szCs w:val="20"/>
        </w:rPr>
      </w:pPr>
    </w:p>
    <w:tbl>
      <w:tblPr>
        <w:tblStyle w:val="affffa"/>
        <w:tblW w:w="101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112"/>
      </w:tblGrid>
      <w:tr w:rsidR="00383485" w14:paraId="4A220D48" w14:textId="77777777">
        <w:tc>
          <w:tcPr>
            <w:tcW w:w="10112" w:type="dxa"/>
            <w:shd w:val="clear" w:color="auto" w:fill="E36C0A"/>
          </w:tcPr>
          <w:p w:rsidR="00383485" w:rsidRDefault="003A6121" w14:paraId="00000136" w14:textId="77777777">
            <w:pPr>
              <w:ind w:left="0" w:hanging="2"/>
              <w:jc w:val="center"/>
              <w:rPr>
                <w:sz w:val="20"/>
                <w:szCs w:val="20"/>
              </w:rPr>
            </w:pPr>
            <w:r>
              <w:rPr>
                <w:sz w:val="20"/>
                <w:szCs w:val="20"/>
              </w:rPr>
              <w:t>DI_CF015_2.2_ModelosECommerce</w:t>
            </w:r>
          </w:p>
          <w:p w:rsidR="00383485" w:rsidRDefault="003A6121" w14:paraId="00000137" w14:textId="77777777">
            <w:pPr>
              <w:ind w:left="0" w:hanging="2"/>
              <w:jc w:val="center"/>
              <w:rPr>
                <w:sz w:val="20"/>
                <w:szCs w:val="20"/>
              </w:rPr>
            </w:pPr>
            <w:r>
              <w:rPr>
                <w:sz w:val="20"/>
                <w:szCs w:val="20"/>
              </w:rPr>
              <w:t>Línea de tiempo interactiva tipo e, texto largo-imagen</w:t>
            </w:r>
          </w:p>
          <w:p w:rsidR="00383485" w:rsidRDefault="00383485" w14:paraId="00000138" w14:textId="77777777">
            <w:pPr>
              <w:ind w:left="0" w:hanging="2"/>
              <w:jc w:val="both"/>
              <w:rPr>
                <w:sz w:val="20"/>
                <w:szCs w:val="20"/>
              </w:rPr>
            </w:pPr>
          </w:p>
        </w:tc>
      </w:tr>
    </w:tbl>
    <w:p w:rsidR="00383485" w:rsidRDefault="00383485" w14:paraId="00000139" w14:textId="77777777">
      <w:pPr>
        <w:ind w:left="0" w:hanging="2"/>
        <w:jc w:val="both"/>
        <w:rPr>
          <w:sz w:val="20"/>
          <w:szCs w:val="20"/>
        </w:rPr>
      </w:pPr>
    </w:p>
    <w:p w:rsidR="00383485" w:rsidRDefault="003A6121" w14:paraId="0000013A" w14:textId="77777777">
      <w:pPr>
        <w:ind w:left="0" w:hanging="2"/>
        <w:jc w:val="both"/>
        <w:rPr>
          <w:sz w:val="20"/>
          <w:szCs w:val="20"/>
        </w:rPr>
      </w:pPr>
      <w:r>
        <w:rPr>
          <w:sz w:val="20"/>
          <w:szCs w:val="20"/>
        </w:rPr>
        <w:t>Por otro lado, dadas las condiciones en que se materializa el comercio electrónico, son muchos los beneficios que se pueden obtener de este ambiente de negocios, tanto para las empresas como para los usuarios; entre los más destacados se encuentran los expuestos en el siguiente video:</w:t>
      </w:r>
    </w:p>
    <w:p w:rsidR="00383485" w:rsidRDefault="00383485" w14:paraId="0000013B" w14:textId="77777777">
      <w:pPr>
        <w:ind w:left="0" w:hanging="2"/>
        <w:jc w:val="both"/>
        <w:rPr>
          <w:sz w:val="20"/>
          <w:szCs w:val="20"/>
        </w:rPr>
      </w:pPr>
    </w:p>
    <w:tbl>
      <w:tblPr>
        <w:tblStyle w:val="affffb"/>
        <w:tblW w:w="101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112"/>
      </w:tblGrid>
      <w:tr w:rsidR="00383485" w:rsidTr="342242E9" w14:paraId="17645368" w14:textId="77777777">
        <w:tc>
          <w:tcPr>
            <w:tcW w:w="10112" w:type="dxa"/>
            <w:shd w:val="clear" w:color="auto" w:fill="E36C0A" w:themeFill="accent6" w:themeFillShade="BF"/>
          </w:tcPr>
          <w:p w:rsidR="00383485" w:rsidP="342242E9" w:rsidRDefault="003A6121" w14:paraId="0000013C" w14:textId="77777777">
            <w:pPr>
              <w:ind w:left="0" w:hanging="2"/>
              <w:jc w:val="center"/>
              <w:rPr>
                <w:sz w:val="20"/>
                <w:szCs w:val="20"/>
                <w:lang w:val="es-ES"/>
              </w:rPr>
            </w:pPr>
            <w:r w:rsidRPr="342242E9">
              <w:rPr>
                <w:sz w:val="20"/>
                <w:szCs w:val="20"/>
                <w:lang w:val="es-ES"/>
              </w:rPr>
              <w:t>DI_CF015_2.2.Beneficios</w:t>
            </w:r>
          </w:p>
          <w:p w:rsidR="00383485" w:rsidRDefault="003A6121" w14:paraId="0000013D" w14:textId="77777777">
            <w:pPr>
              <w:ind w:left="0" w:hanging="2"/>
              <w:jc w:val="center"/>
              <w:rPr>
                <w:sz w:val="20"/>
                <w:szCs w:val="20"/>
              </w:rPr>
            </w:pPr>
            <w:r>
              <w:rPr>
                <w:sz w:val="20"/>
                <w:szCs w:val="20"/>
              </w:rPr>
              <w:t>Video</w:t>
            </w:r>
          </w:p>
        </w:tc>
      </w:tr>
    </w:tbl>
    <w:p w:rsidR="00383485" w:rsidRDefault="00383485" w14:paraId="0000013E" w14:textId="77777777">
      <w:pPr>
        <w:ind w:left="0" w:hanging="2"/>
        <w:jc w:val="both"/>
        <w:rPr>
          <w:sz w:val="20"/>
          <w:szCs w:val="20"/>
        </w:rPr>
      </w:pPr>
    </w:p>
    <w:p w:rsidR="00383485" w:rsidRDefault="00383485" w14:paraId="0000013F" w14:textId="77777777">
      <w:pPr>
        <w:ind w:left="0" w:hanging="2"/>
        <w:jc w:val="both"/>
        <w:rPr>
          <w:sz w:val="20"/>
          <w:szCs w:val="20"/>
        </w:rPr>
      </w:pPr>
    </w:p>
    <w:tbl>
      <w:tblPr>
        <w:tblStyle w:val="affffc"/>
        <w:tblW w:w="101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112"/>
      </w:tblGrid>
      <w:tr w:rsidR="00383485" w:rsidTr="342242E9" w14:paraId="7EE084DC" w14:textId="77777777">
        <w:tc>
          <w:tcPr>
            <w:tcW w:w="10112" w:type="dxa"/>
            <w:shd w:val="clear" w:color="auto" w:fill="76923C" w:themeFill="accent3" w:themeFillShade="BF"/>
          </w:tcPr>
          <w:p w:rsidR="00383485" w:rsidP="342242E9" w:rsidRDefault="003A6121" w14:paraId="00000140" w14:textId="77777777">
            <w:pPr>
              <w:ind w:left="0" w:hanging="2"/>
              <w:jc w:val="both"/>
              <w:rPr>
                <w:sz w:val="20"/>
                <w:szCs w:val="20"/>
                <w:lang w:val="es-ES"/>
              </w:rPr>
            </w:pPr>
            <w:r w:rsidRPr="342242E9">
              <w:rPr>
                <w:sz w:val="20"/>
                <w:szCs w:val="20"/>
                <w:lang w:val="es-ES"/>
              </w:rPr>
              <w:t>Como parte de su aprendizaje autónomo le invito a revisar el documento ¨Impacto del personal de contacto y satisfacción del cliente en E-commerce¨ el cual se encuentra ubicado en la sección materiales complementarios, con el fin de puntualizar algunas pautas importantes en un tema clave en la gestión comercial del presente.</w:t>
            </w:r>
          </w:p>
        </w:tc>
      </w:tr>
    </w:tbl>
    <w:p w:rsidR="00383485" w:rsidRDefault="00383485" w14:paraId="00000141" w14:textId="77777777">
      <w:pPr>
        <w:ind w:left="0" w:hanging="2"/>
        <w:jc w:val="both"/>
        <w:rPr>
          <w:sz w:val="20"/>
          <w:szCs w:val="20"/>
        </w:rPr>
      </w:pPr>
    </w:p>
    <w:p w:rsidR="00383485" w:rsidRDefault="00383485" w14:paraId="00000142" w14:textId="77777777">
      <w:pPr>
        <w:ind w:left="0" w:hanging="2"/>
        <w:jc w:val="both"/>
        <w:rPr>
          <w:sz w:val="20"/>
          <w:szCs w:val="20"/>
        </w:rPr>
      </w:pPr>
    </w:p>
    <w:p w:rsidR="00383485" w:rsidRDefault="003A6121" w14:paraId="00000143" w14:textId="77777777">
      <w:pPr>
        <w:numPr>
          <w:ilvl w:val="1"/>
          <w:numId w:val="1"/>
        </w:numPr>
        <w:pBdr>
          <w:top w:val="nil"/>
          <w:left w:val="nil"/>
          <w:bottom w:val="nil"/>
          <w:right w:val="nil"/>
          <w:between w:val="nil"/>
        </w:pBdr>
        <w:ind w:left="0" w:hanging="2"/>
        <w:jc w:val="both"/>
        <w:rPr>
          <w:color w:val="000000"/>
          <w:sz w:val="20"/>
          <w:szCs w:val="20"/>
        </w:rPr>
      </w:pPr>
      <w:r>
        <w:rPr>
          <w:b/>
          <w:color w:val="000000"/>
          <w:sz w:val="20"/>
          <w:szCs w:val="20"/>
        </w:rPr>
        <w:t xml:space="preserve">Gestión comercial </w:t>
      </w:r>
      <w:r>
        <w:rPr>
          <w:b/>
          <w:color w:val="000000"/>
          <w:sz w:val="20"/>
          <w:szCs w:val="20"/>
        </w:rPr>
        <w:tab/>
      </w:r>
      <w:r>
        <w:rPr>
          <w:b/>
          <w:color w:val="000000"/>
          <w:sz w:val="20"/>
          <w:szCs w:val="20"/>
        </w:rPr>
        <w:tab/>
      </w:r>
      <w:r>
        <w:rPr>
          <w:b/>
          <w:color w:val="000000"/>
          <w:sz w:val="20"/>
          <w:szCs w:val="20"/>
        </w:rPr>
        <w:tab/>
      </w:r>
      <w:r>
        <w:rPr>
          <w:b/>
          <w:color w:val="000000"/>
          <w:sz w:val="20"/>
          <w:szCs w:val="20"/>
        </w:rPr>
        <w:t xml:space="preserve"> </w:t>
      </w:r>
    </w:p>
    <w:p w:rsidR="00383485" w:rsidRDefault="00383485" w14:paraId="00000144" w14:textId="77777777">
      <w:pPr>
        <w:ind w:left="0" w:hanging="2"/>
        <w:jc w:val="both"/>
        <w:rPr>
          <w:sz w:val="20"/>
          <w:szCs w:val="20"/>
        </w:rPr>
      </w:pPr>
    </w:p>
    <w:p w:rsidR="00383485" w:rsidRDefault="003A6121" w14:paraId="00000145" w14:textId="77777777">
      <w:pPr>
        <w:ind w:left="0" w:hanging="2"/>
        <w:jc w:val="both"/>
        <w:rPr>
          <w:sz w:val="20"/>
          <w:szCs w:val="20"/>
        </w:rPr>
      </w:pPr>
      <w:r>
        <w:rPr>
          <w:sz w:val="20"/>
          <w:szCs w:val="20"/>
        </w:rPr>
        <w:t xml:space="preserve">La mayoría de las empresas, indistintamente de la actividad comercial que ejerzan, emplean la mayoría de sus esfuerzos y recursos en objetivos enfocados a ofrecer productos de calidad a precios competitivos, pues es creencia popular que el éxito comercial radica en estar a la vanguardia respecto a estas características. </w:t>
      </w:r>
    </w:p>
    <w:p w:rsidR="00383485" w:rsidRDefault="00383485" w14:paraId="00000146" w14:textId="77777777">
      <w:pPr>
        <w:ind w:left="0" w:hanging="2"/>
        <w:jc w:val="both"/>
        <w:rPr>
          <w:sz w:val="20"/>
          <w:szCs w:val="20"/>
        </w:rPr>
      </w:pPr>
    </w:p>
    <w:p w:rsidR="00383485" w:rsidP="342242E9" w:rsidRDefault="003A6121" w14:paraId="00000147" w14:textId="77777777">
      <w:pPr>
        <w:ind w:left="0" w:hanging="2"/>
        <w:jc w:val="both"/>
        <w:rPr>
          <w:sz w:val="20"/>
          <w:szCs w:val="20"/>
          <w:lang w:val="es-ES"/>
        </w:rPr>
      </w:pPr>
      <w:r w:rsidRPr="342242E9">
        <w:rPr>
          <w:sz w:val="20"/>
          <w:szCs w:val="20"/>
          <w:lang w:val="es-ES"/>
        </w:rPr>
        <w:t xml:space="preserve">Pero la realidad es que esto, aunque sigue siendo muy importante, no es suficiente, pues ofrecer un producto económico y de gran calidad no basta para garantizar el éxito comercial. </w:t>
      </w:r>
      <w:sdt>
        <w:sdtPr>
          <w:tag w:val="goog_rdk_15"/>
          <w:id w:val="212553630"/>
          <w:placeholder>
            <w:docPart w:val="DefaultPlaceholder_1081868574"/>
          </w:placeholder>
        </w:sdtPr>
        <w:sdtEndPr/>
        <w:sdtContent>
          <w:commentRangeStart w:id="22"/>
        </w:sdtContent>
      </w:sdt>
      <w:r w:rsidRPr="342242E9">
        <w:rPr>
          <w:sz w:val="20"/>
          <w:szCs w:val="20"/>
          <w:lang w:val="es-ES"/>
        </w:rPr>
        <w:t>Hoy las empresas están frente a una realidad comercial digitalizada y por tanto globalizada, que ha modificado en gran medida la forma como clientes y proveedores se relacionan, ya no es tan simple como el hecho de que alguien necesita un producto y se dirige a la tienda más cercana que le ofrezca calidad y precio.</w:t>
      </w:r>
      <w:commentRangeEnd w:id="22"/>
      <w:r>
        <w:commentReference w:id="22"/>
      </w:r>
    </w:p>
    <w:p w:rsidR="00383485" w:rsidRDefault="00383485" w14:paraId="00000148" w14:textId="77777777">
      <w:pPr>
        <w:ind w:left="0" w:hanging="2"/>
        <w:jc w:val="both"/>
        <w:rPr>
          <w:sz w:val="20"/>
          <w:szCs w:val="20"/>
        </w:rPr>
      </w:pPr>
    </w:p>
    <w:p w:rsidR="00383485" w:rsidRDefault="003A6121" w14:paraId="00000149" w14:textId="77777777">
      <w:pPr>
        <w:ind w:left="0" w:hanging="2"/>
        <w:jc w:val="both"/>
        <w:rPr>
          <w:sz w:val="20"/>
          <w:szCs w:val="20"/>
        </w:rPr>
      </w:pPr>
      <w:r>
        <w:rPr>
          <w:sz w:val="20"/>
          <w:szCs w:val="20"/>
        </w:rPr>
        <w:t xml:space="preserve">Las grandes plataformas digitales permiten a los consumidores encontrar con una gran variedad de productos, precios y promociones, al tiempo que las empresas encuentran nuevas formas de promocionar su productos, que a su vez le permiten llegar a muchos clientes potenciales, esta gran variedad de oferta, demanda y modos de promoción, las ha obligado a ajustar sus estrategias respecto a la forma en cómo buscan ofertar sus productos y relacionarse con sus clientes, por lo que es en este sentido que cobra importancia la fidelización de sus clientes </w:t>
      </w:r>
      <w:sdt>
        <w:sdtPr>
          <w:tag w:val="goog_rdk_16"/>
          <w:id w:val="-770704596"/>
        </w:sdtPr>
        <w:sdtEndPr/>
        <w:sdtContent>
          <w:commentRangeStart w:id="23"/>
        </w:sdtContent>
      </w:sdt>
      <w:r>
        <w:rPr>
          <w:sz w:val="20"/>
          <w:szCs w:val="20"/>
        </w:rPr>
        <w:t>locales, nacionales e internacionales.</w:t>
      </w:r>
      <w:commentRangeEnd w:id="23"/>
      <w:r>
        <w:commentReference w:id="23"/>
      </w:r>
      <w:r>
        <w:rPr>
          <w:noProof/>
        </w:rPr>
        <w:drawing>
          <wp:anchor distT="0" distB="0" distL="114300" distR="114300" simplePos="0" relativeHeight="251670528" behindDoc="0" locked="0" layoutInCell="1" hidden="0" allowOverlap="1" wp14:anchorId="39858229" wp14:editId="51DF2CE5">
            <wp:simplePos x="0" y="0"/>
            <wp:positionH relativeFrom="column">
              <wp:posOffset>-2538</wp:posOffset>
            </wp:positionH>
            <wp:positionV relativeFrom="paragraph">
              <wp:posOffset>50165</wp:posOffset>
            </wp:positionV>
            <wp:extent cx="2943225" cy="1261110"/>
            <wp:effectExtent l="0" t="0" r="0" b="0"/>
            <wp:wrapSquare wrapText="bothSides" distT="0" distB="0" distL="114300" distR="114300"/>
            <wp:docPr id="1133"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26"/>
                    <a:srcRect/>
                    <a:stretch>
                      <a:fillRect/>
                    </a:stretch>
                  </pic:blipFill>
                  <pic:spPr>
                    <a:xfrm>
                      <a:off x="0" y="0"/>
                      <a:ext cx="2943225" cy="1261110"/>
                    </a:xfrm>
                    <a:prstGeom prst="rect">
                      <a:avLst/>
                    </a:prstGeom>
                    <a:ln/>
                  </pic:spPr>
                </pic:pic>
              </a:graphicData>
            </a:graphic>
          </wp:anchor>
        </w:drawing>
      </w:r>
    </w:p>
    <w:p w:rsidR="00383485" w:rsidRDefault="00383485" w14:paraId="0000014A" w14:textId="77777777">
      <w:pPr>
        <w:ind w:left="0" w:hanging="2"/>
        <w:jc w:val="both"/>
        <w:rPr>
          <w:sz w:val="20"/>
          <w:szCs w:val="20"/>
        </w:rPr>
      </w:pPr>
    </w:p>
    <w:p w:rsidR="00383485" w:rsidP="342242E9" w:rsidRDefault="003A6121" w14:paraId="0000014B" w14:textId="77777777">
      <w:pPr>
        <w:ind w:left="0" w:hanging="2"/>
        <w:jc w:val="both"/>
        <w:rPr>
          <w:sz w:val="20"/>
          <w:szCs w:val="20"/>
          <w:lang w:val="es-ES"/>
        </w:rPr>
      </w:pPr>
      <w:r w:rsidRPr="342242E9">
        <w:rPr>
          <w:sz w:val="20"/>
          <w:szCs w:val="20"/>
          <w:lang w:val="es-ES"/>
        </w:rPr>
        <w:t>Pero garantizar que las empresas se encuentren a la vanguardia de las nuevas necesidades del mercado, requiere que cuenten con un equipo de trabajo eficiente que proponga y estructure estrategias que engloban una buena gestión comercial, para con esto lograr no solo aumentar el volumen de ventas, sino que garanticen que la experiencia del cliente.</w:t>
      </w:r>
      <w:sdt>
        <w:sdtPr>
          <w:tag w:val="goog_rdk_17"/>
          <w:id w:val="1148553082"/>
          <w:placeholder>
            <w:docPart w:val="DefaultPlaceholder_1081868574"/>
          </w:placeholder>
        </w:sdtPr>
        <w:sdtEndPr/>
        <w:sdtContent>
          <w:commentRangeStart w:id="24"/>
        </w:sdtContent>
      </w:sdt>
    </w:p>
    <w:p w:rsidR="00383485" w:rsidRDefault="003A6121" w14:paraId="0000014C" w14:textId="77777777">
      <w:pPr>
        <w:ind w:left="0" w:hanging="2"/>
        <w:jc w:val="both"/>
        <w:rPr>
          <w:sz w:val="20"/>
          <w:szCs w:val="20"/>
        </w:rPr>
      </w:pPr>
      <w:commentRangeEnd w:id="24"/>
      <w:r>
        <w:commentReference w:id="24"/>
      </w:r>
      <w:r>
        <w:rPr>
          <w:noProof/>
        </w:rPr>
        <w:drawing>
          <wp:anchor distT="0" distB="0" distL="114300" distR="114300" simplePos="0" relativeHeight="251671552" behindDoc="0" locked="0" layoutInCell="1" hidden="0" allowOverlap="1" wp14:anchorId="79CA2A66" wp14:editId="5BC989C2">
            <wp:simplePos x="0" y="0"/>
            <wp:positionH relativeFrom="column">
              <wp:posOffset>4283709</wp:posOffset>
            </wp:positionH>
            <wp:positionV relativeFrom="paragraph">
              <wp:posOffset>120650</wp:posOffset>
            </wp:positionV>
            <wp:extent cx="1971675" cy="1216660"/>
            <wp:effectExtent l="0" t="0" r="0" b="0"/>
            <wp:wrapSquare wrapText="bothSides" distT="0" distB="0" distL="114300" distR="114300"/>
            <wp:docPr id="114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7"/>
                    <a:srcRect/>
                    <a:stretch>
                      <a:fillRect/>
                    </a:stretch>
                  </pic:blipFill>
                  <pic:spPr>
                    <a:xfrm>
                      <a:off x="0" y="0"/>
                      <a:ext cx="1971675" cy="1216660"/>
                    </a:xfrm>
                    <a:prstGeom prst="rect">
                      <a:avLst/>
                    </a:prstGeom>
                    <a:ln/>
                  </pic:spPr>
                </pic:pic>
              </a:graphicData>
            </a:graphic>
          </wp:anchor>
        </w:drawing>
      </w:r>
    </w:p>
    <w:p w:rsidR="00383485" w:rsidP="342242E9" w:rsidRDefault="003A6121" w14:paraId="0000014D" w14:textId="77777777">
      <w:pPr>
        <w:ind w:left="0" w:hanging="2"/>
        <w:jc w:val="both"/>
        <w:rPr>
          <w:sz w:val="20"/>
          <w:szCs w:val="20"/>
          <w:lang w:val="es-ES"/>
        </w:rPr>
      </w:pPr>
      <w:r w:rsidRPr="342242E9">
        <w:rPr>
          <w:sz w:val="20"/>
          <w:szCs w:val="20"/>
          <w:lang w:val="es-ES"/>
        </w:rPr>
        <w:t>En este sentido, se hace referencia a la gestión comercial como el conjunto de técnicas por medio de las</w:t>
      </w:r>
      <w:r w:rsidRPr="342242E9">
        <w:rPr>
          <w:lang w:val="es-ES"/>
        </w:rPr>
        <w:t xml:space="preserve"> </w:t>
      </w:r>
      <w:r w:rsidRPr="342242E9">
        <w:rPr>
          <w:sz w:val="20"/>
          <w:szCs w:val="20"/>
          <w:lang w:val="es-ES"/>
        </w:rPr>
        <w:t>cuales las empresas buscan desarrollar las mejores estrategias que permitan el aumento en las ventas, posicionarse en el mercado y garanticen una buena experiencia a la hora de relacionarse con el cliente.</w:t>
      </w:r>
    </w:p>
    <w:p w:rsidR="00383485" w:rsidRDefault="00383485" w14:paraId="0000014E" w14:textId="77777777">
      <w:pPr>
        <w:ind w:left="0" w:hanging="2"/>
        <w:jc w:val="both"/>
        <w:rPr>
          <w:sz w:val="20"/>
          <w:szCs w:val="20"/>
        </w:rPr>
      </w:pPr>
    </w:p>
    <w:p w:rsidR="00383485" w:rsidRDefault="003A6121" w14:paraId="0000014F" w14:textId="77777777">
      <w:pPr>
        <w:ind w:left="0" w:hanging="2"/>
        <w:jc w:val="both"/>
        <w:rPr>
          <w:b/>
          <w:sz w:val="20"/>
          <w:szCs w:val="20"/>
        </w:rPr>
      </w:pPr>
      <w:r>
        <w:rPr>
          <w:sz w:val="20"/>
          <w:szCs w:val="20"/>
        </w:rPr>
        <w:t>A pesar de esto, el proceso por el cual la gestión pretende llegar a estos dos objetivos es mucho más complejo, puesto que, desde el ámbito de la gestión comercial, se abordan las relaciones clientes – empresa con un enfoque más profundo, compuesto por aspectos que representan diferentes puntos dentro de esta relación, tales como,</w:t>
      </w:r>
      <w:r>
        <w:rPr>
          <w:b/>
          <w:sz w:val="20"/>
          <w:szCs w:val="20"/>
        </w:rPr>
        <w:t xml:space="preserve"> </w:t>
      </w:r>
      <w:r>
        <w:rPr>
          <w:sz w:val="20"/>
          <w:szCs w:val="20"/>
        </w:rPr>
        <w:t>las cualidades del producto y de cómo este satisface las necesidades del cliente, la competitividad del precio, el lugar y el modo como se promocionan.</w:t>
      </w:r>
    </w:p>
    <w:p w:rsidR="00383485" w:rsidRDefault="00383485" w14:paraId="00000150" w14:textId="77777777">
      <w:pPr>
        <w:ind w:left="0" w:hanging="2"/>
        <w:jc w:val="both"/>
        <w:rPr>
          <w:sz w:val="20"/>
          <w:szCs w:val="20"/>
        </w:rPr>
      </w:pPr>
    </w:p>
    <w:p w:rsidR="00383485" w:rsidRDefault="003A6121" w14:paraId="00000151" w14:textId="77777777">
      <w:pPr>
        <w:ind w:left="0" w:hanging="2"/>
        <w:jc w:val="both"/>
        <w:rPr>
          <w:sz w:val="20"/>
          <w:szCs w:val="20"/>
        </w:rPr>
      </w:pPr>
      <w:r>
        <w:rPr>
          <w:sz w:val="20"/>
          <w:szCs w:val="20"/>
        </w:rPr>
        <w:t>Todos estos aspectos son abordados por las áreas encargadas de la gestión comercial dentro de las empresas, desde un enfoque de nivel estratégico y operativo cuyo objetivo es el de identificar y resolver cuestionamientos relevantes para la competitividad de la empresa; para lograrlo, los procesos de la gestión comercial se estructuran en 4 pilares fundamentales, los cuales se observan a continuación:</w:t>
      </w:r>
    </w:p>
    <w:p w:rsidR="00383485" w:rsidRDefault="00383485" w14:paraId="00000152" w14:textId="77777777">
      <w:pPr>
        <w:ind w:left="0" w:hanging="2"/>
        <w:jc w:val="both"/>
        <w:rPr>
          <w:sz w:val="20"/>
          <w:szCs w:val="20"/>
        </w:rPr>
      </w:pPr>
    </w:p>
    <w:tbl>
      <w:tblPr>
        <w:tblStyle w:val="affffd"/>
        <w:tblW w:w="101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112"/>
      </w:tblGrid>
      <w:tr w:rsidR="00383485" w14:paraId="627AF0D1" w14:textId="77777777">
        <w:trPr>
          <w:trHeight w:val="701"/>
        </w:trPr>
        <w:tc>
          <w:tcPr>
            <w:tcW w:w="10112" w:type="dxa"/>
            <w:shd w:val="clear" w:color="auto" w:fill="E36C0A"/>
          </w:tcPr>
          <w:p w:rsidR="00383485" w:rsidRDefault="003A6121" w14:paraId="00000153" w14:textId="77777777">
            <w:pPr>
              <w:ind w:left="0" w:hanging="2"/>
              <w:jc w:val="both"/>
              <w:rPr>
                <w:sz w:val="20"/>
                <w:szCs w:val="20"/>
              </w:rPr>
            </w:pPr>
            <w:r>
              <w:rPr>
                <w:noProof/>
              </w:rPr>
              <mc:AlternateContent>
                <mc:Choice Requires="wps">
                  <w:drawing>
                    <wp:anchor distT="0" distB="0" distL="114300" distR="114300" simplePos="0" relativeHeight="251672576" behindDoc="0" locked="0" layoutInCell="1" hidden="0" allowOverlap="1" wp14:anchorId="5DB6B74F" wp14:editId="45A337C0">
                      <wp:simplePos x="0" y="0"/>
                      <wp:positionH relativeFrom="column">
                        <wp:posOffset>1</wp:posOffset>
                      </wp:positionH>
                      <wp:positionV relativeFrom="paragraph">
                        <wp:posOffset>0</wp:posOffset>
                      </wp:positionV>
                      <wp:extent cx="6105525" cy="438150"/>
                      <wp:effectExtent l="0" t="0" r="0" b="0"/>
                      <wp:wrapNone/>
                      <wp:docPr id="1130" name="Rectángulo 1130"/>
                      <wp:cNvGraphicFramePr/>
                      <a:graphic xmlns:a="http://schemas.openxmlformats.org/drawingml/2006/main">
                        <a:graphicData uri="http://schemas.microsoft.com/office/word/2010/wordprocessingShape">
                          <wps:wsp>
                            <wps:cNvSpPr/>
                            <wps:spPr>
                              <a:xfrm>
                                <a:off x="2298000" y="3565688"/>
                                <a:ext cx="6096000" cy="428625"/>
                              </a:xfrm>
                              <a:prstGeom prst="rect">
                                <a:avLst/>
                              </a:prstGeom>
                              <a:noFill/>
                              <a:ln>
                                <a:noFill/>
                              </a:ln>
                            </wps:spPr>
                            <wps:txbx>
                              <w:txbxContent>
                                <w:p w:rsidR="00383485" w:rsidRDefault="003A6121" w14:paraId="2D89DF73" w14:textId="77777777">
                                  <w:pPr>
                                    <w:spacing w:line="275" w:lineRule="auto"/>
                                    <w:ind w:left="0" w:hanging="2"/>
                                    <w:jc w:val="center"/>
                                  </w:pPr>
                                  <w:r>
                                    <w:rPr>
                                      <w:color w:val="000000"/>
                                      <w:sz w:val="20"/>
                                    </w:rPr>
                                    <w:t>DI_CF015_2.3_4Pilares</w:t>
                                  </w:r>
                                </w:p>
                                <w:p w:rsidR="00383485" w:rsidRDefault="003A6121" w14:paraId="1D4E18B2" w14:textId="77777777">
                                  <w:pPr>
                                    <w:spacing w:line="275" w:lineRule="auto"/>
                                    <w:ind w:left="0" w:hanging="2"/>
                                    <w:jc w:val="center"/>
                                  </w:pPr>
                                  <w:r>
                                    <w:rPr>
                                      <w:color w:val="000000"/>
                                      <w:sz w:val="20"/>
                                    </w:rPr>
                                    <w:t>Infografía interactiva</w:t>
                                  </w:r>
                                </w:p>
                                <w:p w:rsidR="00383485" w:rsidRDefault="00383485" w14:paraId="581616F1" w14:textId="77777777">
                                  <w:pPr>
                                    <w:spacing w:line="275" w:lineRule="auto"/>
                                    <w:ind w:left="0" w:hanging="2"/>
                                  </w:pPr>
                                </w:p>
                              </w:txbxContent>
                            </wps:txbx>
                            <wps:bodyPr spcFirstLastPara="1" wrap="square" lIns="91425" tIns="45700" rIns="91425" bIns="45700" anchor="t" anchorCtr="0">
                              <a:noAutofit/>
                            </wps:bodyPr>
                          </wps:wsp>
                        </a:graphicData>
                      </a:graphic>
                    </wp:anchor>
                  </w:drawing>
                </mc:Choice>
                <mc:Fallback xmlns:pic="http://schemas.openxmlformats.org/drawingml/2006/picture" xmlns:a="http://schemas.openxmlformats.org/drawingml/2006/main" xmlns:w16du="http://schemas.microsoft.com/office/word/2023/wordml/word16du">
                  <w:pict w14:anchorId="50E8F078">
                    <v:rect id="Rectángulo 1130" style="position:absolute;left:0;text-align:left;margin-left:0;margin-top:0;width:480.75pt;height:34.5pt;z-index:251672576;visibility:visible;mso-wrap-style:square;mso-wrap-distance-left:9pt;mso-wrap-distance-top:0;mso-wrap-distance-right:9pt;mso-wrap-distance-bottom:0;mso-position-horizontal:absolute;mso-position-horizontal-relative:text;mso-position-vertical:absolute;mso-position-vertical-relative:text;v-text-anchor:top" o:spid="_x0000_s1070" filled="f" stroked="f" w14:anchorId="5DB6B7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">
                      <v:textbox inset="2.53958mm,1.2694mm,2.53958mm,1.2694mm">
                        <w:txbxContent>
                          <w:p w:rsidR="00383485" w:rsidRDefault="00000000" w14:paraId="43D2F84D" w14:textId="77777777">
                            <w:pPr>
                              <w:spacing w:line="275" w:lineRule="auto"/>
                              <w:ind w:left="0" w:hanging="2"/>
                              <w:jc w:val="center"/>
                            </w:pPr>
                            <w:r>
                              <w:rPr>
                                <w:color w:val="000000"/>
                                <w:sz w:val="20"/>
                              </w:rPr>
                              <w:t>DI_CF015_2.3_4Pilares</w:t>
                            </w:r>
                          </w:p>
                          <w:p w:rsidR="00383485" w:rsidRDefault="00000000" w14:paraId="32982C6E" w14:textId="77777777">
                            <w:pPr>
                              <w:spacing w:line="275" w:lineRule="auto"/>
                              <w:ind w:left="0" w:hanging="2"/>
                              <w:jc w:val="center"/>
                            </w:pPr>
                            <w:r>
                              <w:rPr>
                                <w:color w:val="000000"/>
                                <w:sz w:val="20"/>
                              </w:rPr>
                              <w:t>Infografía interactiva</w:t>
                            </w:r>
                          </w:p>
                          <w:p w:rsidR="00383485" w:rsidRDefault="00383485" w14:paraId="1FC39945" w14:textId="77777777">
                            <w:pPr>
                              <w:spacing w:line="275" w:lineRule="auto"/>
                              <w:ind w:left="0" w:hanging="2"/>
                            </w:pPr>
                          </w:p>
                        </w:txbxContent>
                      </v:textbox>
                    </v:rect>
                  </w:pict>
                </mc:Fallback>
              </mc:AlternateContent>
            </w:r>
          </w:p>
          <w:p w:rsidR="00383485" w:rsidRDefault="00383485" w14:paraId="00000154" w14:textId="77777777">
            <w:pPr>
              <w:ind w:left="0" w:hanging="2"/>
              <w:jc w:val="both"/>
              <w:rPr>
                <w:sz w:val="20"/>
                <w:szCs w:val="20"/>
              </w:rPr>
            </w:pPr>
          </w:p>
        </w:tc>
      </w:tr>
    </w:tbl>
    <w:p w:rsidR="00383485" w:rsidRDefault="00383485" w14:paraId="00000155" w14:textId="77777777">
      <w:pPr>
        <w:pBdr>
          <w:top w:val="nil"/>
          <w:left w:val="nil"/>
          <w:bottom w:val="nil"/>
          <w:right w:val="nil"/>
          <w:between w:val="nil"/>
        </w:pBdr>
        <w:ind w:left="0" w:hanging="2"/>
        <w:jc w:val="both"/>
        <w:rPr>
          <w:color w:val="000000"/>
          <w:sz w:val="20"/>
          <w:szCs w:val="20"/>
        </w:rPr>
      </w:pPr>
    </w:p>
    <w:p w:rsidRPr="00087281" w:rsidR="00383485" w:rsidP="342242E9" w:rsidRDefault="003A6121" w14:paraId="00000156" w14:textId="7B263847">
      <w:pPr>
        <w:pBdr>
          <w:top w:val="nil"/>
          <w:left w:val="nil"/>
          <w:bottom w:val="nil"/>
          <w:right w:val="nil"/>
          <w:between w:val="nil"/>
        </w:pBdr>
        <w:ind w:left="0" w:hanging="2"/>
        <w:jc w:val="both"/>
        <w:rPr>
          <w:color w:val="000000"/>
          <w:sz w:val="20"/>
          <w:szCs w:val="20"/>
          <w:highlight w:val="yellow"/>
          <w:lang w:val="es-ES"/>
        </w:rPr>
      </w:pPr>
      <w:r w:rsidRPr="342242E9">
        <w:rPr>
          <w:color w:val="000000" w:themeColor="text1"/>
          <w:sz w:val="20"/>
          <w:szCs w:val="20"/>
          <w:lang w:val="es-ES"/>
        </w:rPr>
        <w:t xml:space="preserve">Dada la claridad de estos ejes sobre los que se debe construir la estrategia comercial, los administradores de la gestión comercial deben proceder a estructurar su plan de trabajo, tarea en la que se debe </w:t>
      </w:r>
      <w:r w:rsidRPr="342242E9">
        <w:rPr>
          <w:b/>
          <w:bCs/>
          <w:color w:val="000000" w:themeColor="text1"/>
          <w:sz w:val="20"/>
          <w:szCs w:val="20"/>
          <w:lang w:val="es-ES"/>
        </w:rPr>
        <w:t>i</w:t>
      </w:r>
      <w:r w:rsidRPr="342242E9">
        <w:rPr>
          <w:color w:val="000000" w:themeColor="text1"/>
          <w:sz w:val="20"/>
          <w:szCs w:val="20"/>
          <w:lang w:val="es-ES"/>
        </w:rPr>
        <w:t xml:space="preserve">ntegrar áreas de la organización a las que se asignan aspectos específicos sobre los cuales deben desarrollar actividades que, </w:t>
      </w:r>
      <w:r w:rsidRPr="342242E9">
        <w:rPr>
          <w:color w:val="000000" w:themeColor="text1"/>
          <w:sz w:val="20"/>
          <w:szCs w:val="20"/>
          <w:highlight w:val="yellow"/>
          <w:lang w:val="es-ES"/>
        </w:rPr>
        <w:t xml:space="preserve">aunque separadas, su articulación es importante para estructurar el plan de gestión comercial. Dichas áreas deben enfocarse </w:t>
      </w:r>
      <w:r w:rsidRPr="342242E9" w:rsidR="00DA12E2">
        <w:rPr>
          <w:color w:val="000000" w:themeColor="text1"/>
          <w:sz w:val="20"/>
          <w:szCs w:val="20"/>
          <w:highlight w:val="yellow"/>
          <w:lang w:val="es-ES"/>
        </w:rPr>
        <w:t>de la siguiente manera</w:t>
      </w:r>
      <w:r w:rsidRPr="342242E9">
        <w:rPr>
          <w:color w:val="000000" w:themeColor="text1"/>
          <w:sz w:val="20"/>
          <w:szCs w:val="20"/>
          <w:highlight w:val="yellow"/>
          <w:lang w:val="es-ES"/>
        </w:rPr>
        <w:t xml:space="preserve">: </w:t>
      </w:r>
    </w:p>
    <w:p w:rsidRPr="00087281" w:rsidR="00383485" w:rsidRDefault="00383485" w14:paraId="00000157" w14:textId="77777777">
      <w:pPr>
        <w:pBdr>
          <w:top w:val="nil"/>
          <w:left w:val="nil"/>
          <w:bottom w:val="nil"/>
          <w:right w:val="nil"/>
          <w:between w:val="nil"/>
        </w:pBdr>
        <w:ind w:left="0" w:hanging="2"/>
        <w:jc w:val="both"/>
        <w:rPr>
          <w:color w:val="000000"/>
          <w:sz w:val="20"/>
          <w:szCs w:val="20"/>
          <w:highlight w:val="yellow"/>
        </w:rPr>
      </w:pPr>
    </w:p>
    <w:tbl>
      <w:tblPr>
        <w:tblStyle w:val="affffe"/>
        <w:tblW w:w="101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112"/>
      </w:tblGrid>
      <w:tr w:rsidR="00383485" w14:paraId="217576E4" w14:textId="77777777">
        <w:tc>
          <w:tcPr>
            <w:tcW w:w="10112" w:type="dxa"/>
            <w:shd w:val="clear" w:color="auto" w:fill="E36C0A"/>
          </w:tcPr>
          <w:p w:rsidRPr="00087281" w:rsidR="00383485" w:rsidRDefault="003A6121" w14:paraId="00000158" w14:textId="77777777">
            <w:pPr>
              <w:ind w:left="0" w:hanging="2"/>
              <w:jc w:val="center"/>
              <w:rPr>
                <w:sz w:val="20"/>
                <w:szCs w:val="20"/>
                <w:highlight w:val="yellow"/>
              </w:rPr>
            </w:pPr>
            <w:commentRangeStart w:id="25"/>
            <w:r w:rsidRPr="00087281">
              <w:rPr>
                <w:sz w:val="20"/>
                <w:szCs w:val="20"/>
                <w:highlight w:val="yellow"/>
              </w:rPr>
              <w:t>DI_DF015_2.3_Estrategiacomercial</w:t>
            </w:r>
          </w:p>
          <w:p w:rsidR="00383485" w:rsidRDefault="009A6A76" w14:paraId="00000159" w14:textId="4C486208">
            <w:pPr>
              <w:ind w:left="0" w:hanging="2"/>
              <w:jc w:val="center"/>
              <w:rPr>
                <w:sz w:val="20"/>
                <w:szCs w:val="20"/>
              </w:rPr>
            </w:pPr>
            <w:r w:rsidRPr="00087281">
              <w:rPr>
                <w:sz w:val="20"/>
                <w:szCs w:val="20"/>
                <w:highlight w:val="yellow"/>
              </w:rPr>
              <w:t>Pestañas verticales</w:t>
            </w:r>
            <w:commentRangeEnd w:id="25"/>
            <w:r w:rsidR="00F10C68">
              <w:rPr>
                <w:rStyle w:val="CommentReference"/>
                <w:b w:val="0"/>
              </w:rPr>
              <w:commentReference w:id="25"/>
            </w:r>
          </w:p>
        </w:tc>
      </w:tr>
    </w:tbl>
    <w:p w:rsidR="00383485" w:rsidRDefault="00383485" w14:paraId="0000015A" w14:textId="77777777">
      <w:pPr>
        <w:ind w:left="0" w:hanging="2"/>
        <w:jc w:val="both"/>
        <w:rPr>
          <w:sz w:val="20"/>
          <w:szCs w:val="20"/>
        </w:rPr>
      </w:pPr>
    </w:p>
    <w:p w:rsidR="002208EB" w:rsidRDefault="002208EB" w14:paraId="5A22F7CE" w14:textId="77777777">
      <w:pPr>
        <w:ind w:left="0" w:hanging="2"/>
        <w:jc w:val="both"/>
        <w:rPr>
          <w:sz w:val="20"/>
          <w:szCs w:val="20"/>
        </w:rPr>
      </w:pPr>
    </w:p>
    <w:p w:rsidR="002208EB" w:rsidP="342242E9" w:rsidRDefault="00885C41" w14:paraId="56EDDC98" w14:textId="131A4F11">
      <w:pPr>
        <w:ind w:left="0" w:hanging="2"/>
        <w:jc w:val="both"/>
        <w:rPr>
          <w:sz w:val="20"/>
          <w:szCs w:val="20"/>
          <w:lang w:val="es-ES"/>
        </w:rPr>
      </w:pPr>
      <w:r w:rsidRPr="342242E9">
        <w:rPr>
          <w:sz w:val="20"/>
          <w:szCs w:val="20"/>
          <w:highlight w:val="yellow"/>
          <w:lang w:val="es-ES"/>
        </w:rPr>
        <w:t>Ahora bien, un factor a tener en cuenta es el cliente, por lo que está área cobra gran valor y por ello, se debe tener en cuenta lo siguiente:</w:t>
      </w:r>
    </w:p>
    <w:p w:rsidR="002208EB" w:rsidRDefault="002208EB" w14:paraId="446443F8" w14:textId="77777777">
      <w:pPr>
        <w:ind w:left="0" w:hanging="2"/>
        <w:jc w:val="both"/>
        <w:rPr>
          <w:sz w:val="20"/>
          <w:szCs w:val="20"/>
        </w:rPr>
      </w:pPr>
    </w:p>
    <w:p w:rsidR="004D41AC" w:rsidP="004D41AC" w:rsidRDefault="004D41AC" w14:paraId="4EF76773" w14:textId="77777777">
      <w:pPr>
        <w:ind w:left="0" w:hanging="2"/>
        <w:jc w:val="both"/>
        <w:rPr>
          <w:sz w:val="20"/>
          <w:szCs w:val="20"/>
        </w:rPr>
      </w:pPr>
    </w:p>
    <w:tbl>
      <w:tblPr>
        <w:tblStyle w:val="afffff"/>
        <w:tblW w:w="101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112"/>
      </w:tblGrid>
      <w:tr w:rsidR="004D41AC" w:rsidTr="00B44FDF" w14:paraId="3D9F475A" w14:textId="77777777">
        <w:tc>
          <w:tcPr>
            <w:tcW w:w="10112" w:type="dxa"/>
            <w:shd w:val="clear" w:color="auto" w:fill="E36C0A"/>
          </w:tcPr>
          <w:p w:rsidRPr="00D55BB7" w:rsidR="004D41AC" w:rsidP="00B44FDF" w:rsidRDefault="004D41AC" w14:paraId="04488471" w14:textId="561EE52B">
            <w:pPr>
              <w:ind w:left="0" w:hanging="2"/>
              <w:jc w:val="center"/>
              <w:rPr>
                <w:sz w:val="20"/>
                <w:szCs w:val="20"/>
                <w:highlight w:val="yellow"/>
              </w:rPr>
            </w:pPr>
            <w:commentRangeStart w:id="26"/>
            <w:r w:rsidRPr="00D55BB7">
              <w:rPr>
                <w:sz w:val="20"/>
                <w:szCs w:val="20"/>
                <w:highlight w:val="yellow"/>
              </w:rPr>
              <w:t>DI_CF015_2.3_ElCliente</w:t>
            </w:r>
          </w:p>
          <w:p w:rsidR="004D41AC" w:rsidP="00B44FDF" w:rsidRDefault="004D41AC" w14:paraId="6D0D9879" w14:textId="5E899F20">
            <w:pPr>
              <w:ind w:left="0" w:hanging="2"/>
              <w:jc w:val="center"/>
              <w:rPr>
                <w:sz w:val="20"/>
                <w:szCs w:val="20"/>
              </w:rPr>
            </w:pPr>
            <w:r w:rsidRPr="00D55BB7">
              <w:rPr>
                <w:sz w:val="20"/>
                <w:szCs w:val="20"/>
                <w:highlight w:val="yellow"/>
              </w:rPr>
              <w:t>Tarjetas conectadas</w:t>
            </w:r>
            <w:commentRangeEnd w:id="26"/>
            <w:r w:rsidRPr="00D55BB7">
              <w:rPr>
                <w:rStyle w:val="CommentReference"/>
                <w:b w:val="0"/>
                <w:highlight w:val="yellow"/>
              </w:rPr>
              <w:commentReference w:id="26"/>
            </w:r>
          </w:p>
        </w:tc>
      </w:tr>
    </w:tbl>
    <w:p w:rsidR="004D41AC" w:rsidP="004D41AC" w:rsidRDefault="004D41AC" w14:paraId="22812907" w14:textId="77777777">
      <w:pPr>
        <w:ind w:left="0" w:hanging="2"/>
        <w:jc w:val="both"/>
        <w:rPr>
          <w:sz w:val="20"/>
          <w:szCs w:val="20"/>
        </w:rPr>
      </w:pPr>
    </w:p>
    <w:p w:rsidR="004D41AC" w:rsidRDefault="004D41AC" w14:paraId="09549DCE" w14:textId="77777777">
      <w:pPr>
        <w:ind w:left="0" w:hanging="2"/>
        <w:jc w:val="both"/>
        <w:rPr>
          <w:sz w:val="20"/>
          <w:szCs w:val="20"/>
        </w:rPr>
      </w:pPr>
    </w:p>
    <w:p w:rsidR="00D55BB7" w:rsidRDefault="00B67B56" w14:paraId="721F9DC2" w14:textId="61BD2E41">
      <w:pPr>
        <w:ind w:left="0" w:hanging="2"/>
        <w:jc w:val="both"/>
        <w:rPr>
          <w:sz w:val="20"/>
          <w:szCs w:val="20"/>
        </w:rPr>
      </w:pPr>
      <w:r>
        <w:rPr>
          <w:noProof/>
        </w:rPr>
        <mc:AlternateContent>
          <mc:Choice Requires="wps">
            <w:drawing>
              <wp:anchor distT="0" distB="0" distL="114300" distR="114300" simplePos="0" relativeHeight="251677696" behindDoc="0" locked="0" layoutInCell="1" allowOverlap="1" wp14:anchorId="31A46249" wp14:editId="52D4ADA9">
                <wp:simplePos x="0" y="0"/>
                <wp:positionH relativeFrom="column">
                  <wp:posOffset>0</wp:posOffset>
                </wp:positionH>
                <wp:positionV relativeFrom="paragraph">
                  <wp:posOffset>0</wp:posOffset>
                </wp:positionV>
                <wp:extent cx="1828800" cy="1828800"/>
                <wp:effectExtent l="0" t="0" r="24130" b="19050"/>
                <wp:wrapSquare wrapText="bothSides"/>
                <wp:docPr id="1277456956"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rsidRPr="00FE41F9" w:rsidR="00B67B56" w:rsidP="00FE41F9" w:rsidRDefault="00B67B56" w14:paraId="20F5F7D6" w14:textId="77777777">
                            <w:pPr>
                              <w:ind w:left="0" w:hanging="2"/>
                              <w:jc w:val="both"/>
                              <w:rPr>
                                <w:sz w:val="20"/>
                                <w:szCs w:val="20"/>
                              </w:rPr>
                            </w:pPr>
                            <w:r w:rsidRPr="00D55BB7">
                              <w:rPr>
                                <w:sz w:val="20"/>
                                <w:szCs w:val="20"/>
                                <w:highlight w:val="yellow"/>
                              </w:rPr>
                              <w:t>Como puede ver una empresa del siglo XXI que no cuente con este equipo de trabajo, ya sea como parte de la organización o por servicios externos, no prospera.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pic="http://schemas.openxmlformats.org/drawingml/2006/picture" xmlns:a="http://schemas.openxmlformats.org/drawingml/2006/main" xmlns:w16du="http://schemas.microsoft.com/office/word/2023/wordml/word16du">
            <w:pict w14:anchorId="46BADF0E">
              <v:shape id="Cuadro de texto 1" style="position:absolute;left:0;text-align:left;margin-left:0;margin-top:0;width:2in;height:2in;z-index:251677696;visibility:visible;mso-wrap-style:none;mso-wrap-distance-left:9pt;mso-wrap-distance-top:0;mso-wrap-distance-right:9pt;mso-wrap-distance-bottom:0;mso-position-horizontal:absolute;mso-position-horizontal-relative:text;mso-position-vertical:absolute;mso-position-vertical-relative:text;v-text-anchor:top" o:spid="_x0000_s1071" fillcolor="#4f81bd [3204]" strokecolor="#0a121c [484]" strokeweight="2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" w14:anchorId="31A46249">
                <v:textbox style="mso-fit-shape-to-text:t">
                  <w:txbxContent>
                    <w:p w:rsidRPr="00FE41F9" w:rsidR="00B67B56" w:rsidP="00FE41F9" w:rsidRDefault="00B67B56" w14:paraId="4920891E" w14:textId="77777777">
                      <w:pPr>
                        <w:ind w:left="0" w:hanging="2"/>
                        <w:jc w:val="both"/>
                        <w:rPr>
                          <w:sz w:val="20"/>
                          <w:szCs w:val="20"/>
                        </w:rPr>
                      </w:pPr>
                      <w:r w:rsidRPr="00D55BB7">
                        <w:rPr>
                          <w:sz w:val="20"/>
                          <w:szCs w:val="20"/>
                          <w:highlight w:val="yellow"/>
                        </w:rPr>
                        <w:t>Como puede ver una empresa del siglo XXI que no cuente con este equipo de trabajo, ya sea como parte de la organización o por servicios externos, no prospera.</w:t>
                      </w:r>
                    </w:p>
                  </w:txbxContent>
                </v:textbox>
                <w10:wrap type="square"/>
              </v:shape>
            </w:pict>
          </mc:Fallback>
        </mc:AlternateContent>
      </w:r>
    </w:p>
    <w:p w:rsidR="00383485" w:rsidRDefault="003A6121" w14:paraId="0000015B" w14:textId="7E34A328">
      <w:pPr>
        <w:ind w:left="0" w:hanging="2"/>
        <w:jc w:val="both"/>
        <w:rPr>
          <w:sz w:val="20"/>
          <w:szCs w:val="20"/>
        </w:rPr>
      </w:pPr>
      <w:r>
        <w:rPr>
          <w:sz w:val="20"/>
          <w:szCs w:val="20"/>
        </w:rPr>
        <w:t xml:space="preserve">Teniendo en cuenta lo aprendido con anterioridad se hace necesario revisar la aplicación de las estrategias propuestas en la gestión comercial, ya que esta esta exige la correcta articulación de todas estas áreas, así como la ejecución acertada de sus estrategias, siguiendo fielmente los pilares sobre los cuales deben desarrollar sus actividades, planificación, organización, ejecución y control. </w:t>
      </w:r>
    </w:p>
    <w:p w:rsidR="00383485" w:rsidRDefault="00383485" w14:paraId="0000015C" w14:textId="77777777">
      <w:pPr>
        <w:ind w:left="0" w:hanging="2"/>
        <w:jc w:val="both"/>
        <w:rPr>
          <w:sz w:val="20"/>
          <w:szCs w:val="20"/>
        </w:rPr>
      </w:pPr>
    </w:p>
    <w:p w:rsidR="00383485" w:rsidRDefault="003A6121" w14:paraId="0000015D" w14:textId="77777777">
      <w:pPr>
        <w:ind w:left="0" w:hanging="2"/>
        <w:jc w:val="both"/>
        <w:rPr>
          <w:sz w:val="20"/>
          <w:szCs w:val="20"/>
        </w:rPr>
      </w:pPr>
      <w:r>
        <w:rPr>
          <w:sz w:val="20"/>
          <w:szCs w:val="20"/>
        </w:rPr>
        <w:t xml:space="preserve">Todo lo anterior, permite que la organización diseñe los objetivos con los cuales logrará obtener ventajas competitivas en el mercado, tales como: </w:t>
      </w:r>
    </w:p>
    <w:p w:rsidR="00383485" w:rsidRDefault="00383485" w14:paraId="0000015E" w14:textId="77777777">
      <w:pPr>
        <w:ind w:left="0" w:hanging="2"/>
        <w:jc w:val="both"/>
        <w:rPr>
          <w:sz w:val="20"/>
          <w:szCs w:val="20"/>
        </w:rPr>
      </w:pPr>
    </w:p>
    <w:tbl>
      <w:tblPr>
        <w:tblStyle w:val="afffff"/>
        <w:tblW w:w="101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112"/>
      </w:tblGrid>
      <w:tr w:rsidR="00383485" w14:paraId="325ED10F" w14:textId="77777777">
        <w:tc>
          <w:tcPr>
            <w:tcW w:w="10112" w:type="dxa"/>
            <w:shd w:val="clear" w:color="auto" w:fill="E36C0A"/>
          </w:tcPr>
          <w:p w:rsidR="00383485" w:rsidRDefault="003A6121" w14:paraId="0000015F" w14:textId="77777777">
            <w:pPr>
              <w:ind w:left="0" w:hanging="2"/>
              <w:jc w:val="center"/>
              <w:rPr>
                <w:sz w:val="20"/>
                <w:szCs w:val="20"/>
              </w:rPr>
            </w:pPr>
            <w:r>
              <w:rPr>
                <w:sz w:val="20"/>
                <w:szCs w:val="20"/>
              </w:rPr>
              <w:t>DI_CF015_2.3_VentajasPlanesM</w:t>
            </w:r>
          </w:p>
          <w:p w:rsidR="00383485" w:rsidRDefault="003A6121" w14:paraId="00000160" w14:textId="77777777">
            <w:pPr>
              <w:ind w:left="0" w:hanging="2"/>
              <w:jc w:val="center"/>
              <w:rPr>
                <w:sz w:val="20"/>
                <w:szCs w:val="20"/>
              </w:rPr>
            </w:pPr>
            <w:r>
              <w:rPr>
                <w:sz w:val="20"/>
                <w:szCs w:val="20"/>
              </w:rPr>
              <w:t>Imagen infográfica tipo a</w:t>
            </w:r>
          </w:p>
        </w:tc>
      </w:tr>
    </w:tbl>
    <w:p w:rsidR="00383485" w:rsidRDefault="00383485" w14:paraId="00000161" w14:textId="77777777">
      <w:pPr>
        <w:ind w:left="0" w:hanging="2"/>
        <w:jc w:val="both"/>
        <w:rPr>
          <w:sz w:val="20"/>
          <w:szCs w:val="20"/>
        </w:rPr>
      </w:pPr>
      <w:bookmarkStart w:name="_heading=h.3znysh7" w:colFirst="0" w:colLast="0" w:id="27"/>
      <w:bookmarkEnd w:id="27"/>
    </w:p>
    <w:p w:rsidR="00383485" w:rsidRDefault="003A6121" w14:paraId="00000162" w14:textId="77777777">
      <w:pPr>
        <w:numPr>
          <w:ilvl w:val="1"/>
          <w:numId w:val="1"/>
        </w:numPr>
        <w:pBdr>
          <w:top w:val="nil"/>
          <w:left w:val="nil"/>
          <w:bottom w:val="nil"/>
          <w:right w:val="nil"/>
          <w:between w:val="nil"/>
        </w:pBdr>
        <w:ind w:left="0" w:hanging="2"/>
        <w:jc w:val="both"/>
        <w:rPr>
          <w:color w:val="000000"/>
          <w:sz w:val="20"/>
          <w:szCs w:val="20"/>
        </w:rPr>
      </w:pPr>
      <w:r>
        <w:rPr>
          <w:b/>
          <w:color w:val="000000"/>
          <w:sz w:val="20"/>
          <w:szCs w:val="20"/>
        </w:rPr>
        <w:t xml:space="preserve">Plan de mercado </w:t>
      </w:r>
    </w:p>
    <w:p w:rsidR="00383485" w:rsidRDefault="00383485" w14:paraId="00000163" w14:textId="77777777">
      <w:pPr>
        <w:pBdr>
          <w:top w:val="nil"/>
          <w:left w:val="nil"/>
          <w:bottom w:val="nil"/>
          <w:right w:val="nil"/>
          <w:between w:val="nil"/>
        </w:pBdr>
        <w:ind w:left="0" w:hanging="2"/>
        <w:jc w:val="both"/>
        <w:rPr>
          <w:color w:val="000000"/>
          <w:sz w:val="20"/>
          <w:szCs w:val="20"/>
        </w:rPr>
      </w:pPr>
    </w:p>
    <w:p w:rsidR="00383485" w:rsidP="342242E9" w:rsidRDefault="003A6121" w14:paraId="00000164" w14:textId="77777777">
      <w:pPr>
        <w:pBdr>
          <w:top w:val="nil"/>
          <w:left w:val="nil"/>
          <w:bottom w:val="nil"/>
          <w:right w:val="nil"/>
          <w:between w:val="nil"/>
        </w:pBdr>
        <w:ind w:left="0" w:hanging="2"/>
        <w:jc w:val="both"/>
        <w:rPr>
          <w:color w:val="000000"/>
          <w:sz w:val="20"/>
          <w:szCs w:val="20"/>
          <w:lang w:val="es-ES"/>
        </w:rPr>
      </w:pPr>
      <w:r w:rsidRPr="342242E9">
        <w:rPr>
          <w:color w:val="000000" w:themeColor="text1"/>
          <w:sz w:val="20"/>
          <w:szCs w:val="20"/>
          <w:lang w:val="es-ES"/>
        </w:rPr>
        <w:t xml:space="preserve">Como puede ver toda organización tiene la necesidad inherente de adaptarse a las condiciones cambiantes de los mercados, por lo que surgen cuestionamientos respecto a cuáles serán las mejores estrategias a ejecutar para lograr los objetivos propuestos de la organización en el ámbito comercial. En este contexto, son las áreas encargadas de la gestión comercial quienes dedican sus esfuerzos en la estructuración de planes que acojan estas necesidades, para lograrlo, por lo que es necesario contar con una hoja de ruta que sirva como referencia a la hora de planificar todas estas acciones. </w:t>
      </w:r>
    </w:p>
    <w:p w:rsidR="00383485" w:rsidRDefault="00383485" w14:paraId="00000165" w14:textId="77777777">
      <w:pPr>
        <w:pBdr>
          <w:top w:val="nil"/>
          <w:left w:val="nil"/>
          <w:bottom w:val="nil"/>
          <w:right w:val="nil"/>
          <w:between w:val="nil"/>
        </w:pBdr>
        <w:ind w:left="0" w:hanging="2"/>
        <w:jc w:val="both"/>
        <w:rPr>
          <w:color w:val="000000"/>
          <w:sz w:val="20"/>
          <w:szCs w:val="20"/>
        </w:rPr>
      </w:pPr>
    </w:p>
    <w:p w:rsidR="00383485" w:rsidRDefault="003A6121" w14:paraId="00000166" w14:textId="77777777">
      <w:pPr>
        <w:pBdr>
          <w:top w:val="nil"/>
          <w:left w:val="nil"/>
          <w:bottom w:val="nil"/>
          <w:right w:val="nil"/>
          <w:between w:val="nil"/>
        </w:pBdr>
        <w:ind w:left="0" w:hanging="2"/>
        <w:jc w:val="both"/>
        <w:rPr>
          <w:color w:val="000000"/>
          <w:sz w:val="20"/>
          <w:szCs w:val="20"/>
        </w:rPr>
      </w:pPr>
      <w:r>
        <w:rPr>
          <w:color w:val="000000"/>
          <w:sz w:val="20"/>
          <w:szCs w:val="20"/>
        </w:rPr>
        <w:t>De lo anterior se deduce que</w:t>
      </w:r>
      <w:r>
        <w:rPr>
          <w:b/>
          <w:color w:val="000000"/>
          <w:sz w:val="20"/>
          <w:szCs w:val="20"/>
        </w:rPr>
        <w:t xml:space="preserve"> </w:t>
      </w:r>
      <w:r>
        <w:rPr>
          <w:color w:val="000000"/>
          <w:sz w:val="20"/>
          <w:szCs w:val="20"/>
        </w:rPr>
        <w:t xml:space="preserve">una buena gestión de mercado parte de una buena elaboración de un </w:t>
      </w:r>
      <w:sdt>
        <w:sdtPr>
          <w:tag w:val="goog_rdk_18"/>
          <w:id w:val="-183676100"/>
        </w:sdtPr>
        <w:sdtEndPr/>
        <w:sdtContent>
          <w:commentRangeStart w:id="28"/>
        </w:sdtContent>
      </w:sdt>
      <w:r>
        <w:rPr>
          <w:color w:val="000000"/>
          <w:sz w:val="20"/>
          <w:szCs w:val="20"/>
        </w:rPr>
        <w:t>plan</w:t>
      </w:r>
      <w:r>
        <w:rPr>
          <w:b/>
        </w:rPr>
        <w:t xml:space="preserve"> </w:t>
      </w:r>
      <w:r>
        <w:rPr>
          <w:color w:val="000000"/>
          <w:sz w:val="20"/>
          <w:szCs w:val="20"/>
        </w:rPr>
        <w:t>de mercado</w:t>
      </w:r>
      <w:commentRangeEnd w:id="28"/>
      <w:r>
        <w:commentReference w:id="28"/>
      </w:r>
      <w:r>
        <w:rPr>
          <w:color w:val="000000"/>
          <w:sz w:val="20"/>
          <w:szCs w:val="20"/>
        </w:rPr>
        <w:t xml:space="preserve">, con el que se </w:t>
      </w:r>
      <w:r>
        <w:rPr>
          <w:sz w:val="20"/>
          <w:szCs w:val="20"/>
        </w:rPr>
        <w:t>orientarán</w:t>
      </w:r>
      <w:r>
        <w:rPr>
          <w:color w:val="000000"/>
          <w:sz w:val="20"/>
          <w:szCs w:val="20"/>
        </w:rPr>
        <w:t xml:space="preserve"> las estrategias y acciones del área para que se cumplan de manera eficiente sus objetivos y de este modo evitar la ejecución de acciones innecesarias que hagan los procesos menos eficientes, pues es casi seguro que, sin la planificación organizada, no podrían asegurarse el alcance de las metas. </w:t>
      </w:r>
      <w:r>
        <w:rPr>
          <w:noProof/>
        </w:rPr>
        <w:drawing>
          <wp:anchor distT="0" distB="0" distL="114300" distR="114300" simplePos="0" relativeHeight="251673600" behindDoc="0" locked="0" layoutInCell="1" hidden="0" allowOverlap="1" wp14:anchorId="219EA9BA" wp14:editId="5EE20A67">
            <wp:simplePos x="0" y="0"/>
            <wp:positionH relativeFrom="column">
              <wp:posOffset>1</wp:posOffset>
            </wp:positionH>
            <wp:positionV relativeFrom="paragraph">
              <wp:posOffset>64135</wp:posOffset>
            </wp:positionV>
            <wp:extent cx="2605405" cy="1228725"/>
            <wp:effectExtent l="0" t="0" r="0" b="0"/>
            <wp:wrapSquare wrapText="bothSides" distT="0" distB="0" distL="114300" distR="114300"/>
            <wp:docPr id="113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8"/>
                    <a:srcRect/>
                    <a:stretch>
                      <a:fillRect/>
                    </a:stretch>
                  </pic:blipFill>
                  <pic:spPr>
                    <a:xfrm>
                      <a:off x="0" y="0"/>
                      <a:ext cx="2605405" cy="1228725"/>
                    </a:xfrm>
                    <a:prstGeom prst="rect">
                      <a:avLst/>
                    </a:prstGeom>
                    <a:ln/>
                  </pic:spPr>
                </pic:pic>
              </a:graphicData>
            </a:graphic>
          </wp:anchor>
        </w:drawing>
      </w:r>
    </w:p>
    <w:p w:rsidR="00383485" w:rsidRDefault="00383485" w14:paraId="00000167" w14:textId="77777777">
      <w:pPr>
        <w:pBdr>
          <w:top w:val="nil"/>
          <w:left w:val="nil"/>
          <w:bottom w:val="nil"/>
          <w:right w:val="nil"/>
          <w:between w:val="nil"/>
        </w:pBdr>
        <w:ind w:left="0" w:hanging="2"/>
        <w:jc w:val="both"/>
        <w:rPr>
          <w:color w:val="000000"/>
          <w:sz w:val="20"/>
          <w:szCs w:val="20"/>
        </w:rPr>
      </w:pPr>
    </w:p>
    <w:p w:rsidR="00383485" w:rsidP="342242E9" w:rsidRDefault="003A6121" w14:paraId="00000168" w14:textId="77777777">
      <w:pPr>
        <w:pBdr>
          <w:top w:val="nil"/>
          <w:left w:val="nil"/>
          <w:bottom w:val="nil"/>
          <w:right w:val="nil"/>
          <w:between w:val="nil"/>
        </w:pBdr>
        <w:ind w:left="0" w:hanging="2"/>
        <w:jc w:val="both"/>
        <w:rPr>
          <w:b/>
          <w:bCs/>
          <w:color w:val="000000"/>
          <w:sz w:val="20"/>
          <w:szCs w:val="20"/>
          <w:lang w:val="es-ES"/>
        </w:rPr>
      </w:pPr>
      <w:r w:rsidRPr="342242E9">
        <w:rPr>
          <w:color w:val="000000" w:themeColor="text1"/>
          <w:sz w:val="20"/>
          <w:szCs w:val="20"/>
          <w:lang w:val="es-ES"/>
        </w:rPr>
        <w:t xml:space="preserve">Por lo anterior, toda compañía necesita tener claridad respecto a sus condiciones y su posición frente al ambiente empresarial y de mercado sobre el que desarrolla su actividad, porque es de allí de donde se parte para entender la necesidad de que cada empresa con el fin de </w:t>
      </w:r>
      <w:r w:rsidRPr="342242E9">
        <w:rPr>
          <w:sz w:val="20"/>
          <w:szCs w:val="20"/>
          <w:lang w:val="es-ES"/>
        </w:rPr>
        <w:t>elaborar</w:t>
      </w:r>
      <w:r w:rsidRPr="342242E9">
        <w:rPr>
          <w:color w:val="000000" w:themeColor="text1"/>
          <w:sz w:val="20"/>
          <w:szCs w:val="20"/>
          <w:lang w:val="es-ES"/>
        </w:rPr>
        <w:t xml:space="preserve"> un</w:t>
      </w:r>
      <w:r w:rsidRPr="342242E9">
        <w:rPr>
          <w:b/>
          <w:bCs/>
          <w:color w:val="000000" w:themeColor="text1"/>
          <w:sz w:val="20"/>
          <w:szCs w:val="20"/>
          <w:lang w:val="es-ES"/>
        </w:rPr>
        <w:t xml:space="preserve"> </w:t>
      </w:r>
      <w:r w:rsidRPr="342242E9">
        <w:rPr>
          <w:color w:val="000000" w:themeColor="text1"/>
          <w:sz w:val="20"/>
          <w:szCs w:val="20"/>
          <w:lang w:val="es-ES"/>
        </w:rPr>
        <w:t xml:space="preserve">plan de mercado exclusivo que se adapte a la medida de sus necesidades y sus condiciones. </w:t>
      </w:r>
    </w:p>
    <w:p w:rsidR="00383485" w:rsidRDefault="00383485" w14:paraId="00000169" w14:textId="77777777">
      <w:pPr>
        <w:pBdr>
          <w:top w:val="nil"/>
          <w:left w:val="nil"/>
          <w:bottom w:val="nil"/>
          <w:right w:val="nil"/>
          <w:between w:val="nil"/>
        </w:pBdr>
        <w:ind w:left="0" w:hanging="2"/>
        <w:jc w:val="both"/>
        <w:rPr>
          <w:color w:val="000000"/>
          <w:sz w:val="20"/>
          <w:szCs w:val="20"/>
        </w:rPr>
      </w:pPr>
    </w:p>
    <w:p w:rsidR="00383485" w:rsidRDefault="003A6121" w14:paraId="0000016A" w14:textId="77777777">
      <w:pPr>
        <w:pBdr>
          <w:top w:val="nil"/>
          <w:left w:val="nil"/>
          <w:bottom w:val="nil"/>
          <w:right w:val="nil"/>
          <w:between w:val="nil"/>
        </w:pBdr>
        <w:ind w:left="0" w:hanging="2"/>
        <w:jc w:val="both"/>
        <w:rPr>
          <w:color w:val="000000"/>
          <w:sz w:val="20"/>
          <w:szCs w:val="20"/>
        </w:rPr>
      </w:pPr>
      <w:r>
        <w:rPr>
          <w:color w:val="000000"/>
          <w:sz w:val="20"/>
          <w:szCs w:val="20"/>
        </w:rPr>
        <w:t xml:space="preserve">Un plan de mercado o plan de </w:t>
      </w:r>
      <w:r>
        <w:rPr>
          <w:i/>
          <w:color w:val="000000"/>
          <w:sz w:val="20"/>
          <w:szCs w:val="20"/>
        </w:rPr>
        <w:t>marketing</w:t>
      </w:r>
      <w:r>
        <w:rPr>
          <w:color w:val="000000"/>
          <w:sz w:val="20"/>
          <w:szCs w:val="20"/>
        </w:rPr>
        <w:t xml:space="preserve"> es por tanto un documento guía elaborado con el objetivo de orientar paso a paso las acciones a seguir dentro de una estrategia de mercado, siendo elaborado con base a resultados de investigaciones respecto a la viabilidad económica del negocio, la definición de los objetivos y acciones a realizar enmarcadas en un tiempo de ejecución, elementos con los cuales la empresa podrá identificar las condiciones idóneas para el desarrollo de sus proyectos empresariales. </w:t>
      </w:r>
    </w:p>
    <w:p w:rsidR="00383485" w:rsidRDefault="00383485" w14:paraId="0000016B" w14:textId="77777777">
      <w:pPr>
        <w:pBdr>
          <w:top w:val="nil"/>
          <w:left w:val="nil"/>
          <w:bottom w:val="nil"/>
          <w:right w:val="nil"/>
          <w:between w:val="nil"/>
        </w:pBdr>
        <w:ind w:left="0" w:hanging="2"/>
        <w:jc w:val="both"/>
        <w:rPr>
          <w:color w:val="000000"/>
          <w:sz w:val="20"/>
          <w:szCs w:val="20"/>
        </w:rPr>
      </w:pPr>
    </w:p>
    <w:p w:rsidR="00383485" w:rsidRDefault="003A6121" w14:paraId="0000016C" w14:textId="77777777">
      <w:pPr>
        <w:pBdr>
          <w:top w:val="nil"/>
          <w:left w:val="nil"/>
          <w:bottom w:val="nil"/>
          <w:right w:val="nil"/>
          <w:between w:val="nil"/>
        </w:pBdr>
        <w:ind w:left="0" w:hanging="2"/>
        <w:jc w:val="both"/>
        <w:rPr>
          <w:color w:val="000000"/>
          <w:sz w:val="20"/>
          <w:szCs w:val="20"/>
        </w:rPr>
      </w:pPr>
      <w:r>
        <w:rPr>
          <w:color w:val="000000"/>
          <w:sz w:val="20"/>
          <w:szCs w:val="20"/>
        </w:rPr>
        <w:t xml:space="preserve">La tarea de elaborar un plan de </w:t>
      </w:r>
      <w:r>
        <w:rPr>
          <w:i/>
          <w:color w:val="000000"/>
          <w:sz w:val="20"/>
          <w:szCs w:val="20"/>
        </w:rPr>
        <w:t>marketing</w:t>
      </w:r>
      <w:r>
        <w:rPr>
          <w:color w:val="000000"/>
          <w:sz w:val="20"/>
          <w:szCs w:val="20"/>
        </w:rPr>
        <w:t xml:space="preserve"> es un tanto compleja, dadas todas las condiciones y situaciones a considerar en su planificación, por ello es necesario conocer y entender ciertos aspectos de la empresa y su relación con su entorno, llámese organizacional (directores y colaboradores) o comercial ( empresa-producto-cliente)</w:t>
      </w:r>
      <w:r>
        <w:rPr>
          <w:b/>
          <w:color w:val="000000"/>
          <w:sz w:val="20"/>
          <w:szCs w:val="20"/>
        </w:rPr>
        <w:t xml:space="preserve"> </w:t>
      </w:r>
      <w:r>
        <w:rPr>
          <w:color w:val="000000"/>
          <w:sz w:val="20"/>
          <w:szCs w:val="20"/>
        </w:rPr>
        <w:t xml:space="preserve">que aportarán las bases sobre las cuales se puede estructurar el plan de mercado que mejor se ajuste a las expectativas de cada organización, en atención a esto, es necesario definir la estructura que debe seguir cada plan a fin de identificar estas condiciones y establecer las directrices que guiarán las actividades de la estrategia comercial de la empresa en cada una de las siguientes etapas: </w:t>
      </w:r>
    </w:p>
    <w:p w:rsidR="00383485" w:rsidRDefault="00383485" w14:paraId="0000016D" w14:textId="77777777">
      <w:pPr>
        <w:pBdr>
          <w:top w:val="nil"/>
          <w:left w:val="nil"/>
          <w:bottom w:val="nil"/>
          <w:right w:val="nil"/>
          <w:between w:val="nil"/>
        </w:pBdr>
        <w:ind w:left="0" w:hanging="2"/>
        <w:jc w:val="both"/>
        <w:rPr>
          <w:color w:val="000000"/>
          <w:sz w:val="20"/>
          <w:szCs w:val="20"/>
        </w:rPr>
      </w:pPr>
    </w:p>
    <w:p w:rsidR="00383485" w:rsidRDefault="003A6121" w14:paraId="0000016E" w14:textId="77777777">
      <w:pPr>
        <w:numPr>
          <w:ilvl w:val="0"/>
          <w:numId w:val="8"/>
        </w:numPr>
        <w:pBdr>
          <w:top w:val="nil"/>
          <w:left w:val="nil"/>
          <w:bottom w:val="nil"/>
          <w:right w:val="nil"/>
          <w:between w:val="nil"/>
        </w:pBdr>
        <w:ind w:left="0" w:hanging="2"/>
        <w:jc w:val="both"/>
        <w:rPr>
          <w:color w:val="000000"/>
          <w:sz w:val="20"/>
          <w:szCs w:val="20"/>
        </w:rPr>
      </w:pPr>
      <w:r>
        <w:rPr>
          <w:b/>
          <w:color w:val="000000"/>
          <w:sz w:val="20"/>
          <w:szCs w:val="20"/>
        </w:rPr>
        <w:t xml:space="preserve">Etapa 1 </w:t>
      </w:r>
      <w:r>
        <w:rPr>
          <w:b/>
          <w:i/>
          <w:color w:val="000000"/>
          <w:sz w:val="20"/>
          <w:szCs w:val="20"/>
        </w:rPr>
        <w:t>Marketing</w:t>
      </w:r>
      <w:r>
        <w:rPr>
          <w:b/>
          <w:color w:val="000000"/>
          <w:sz w:val="20"/>
          <w:szCs w:val="20"/>
        </w:rPr>
        <w:t xml:space="preserve"> Analítico</w:t>
      </w:r>
    </w:p>
    <w:p w:rsidR="00383485" w:rsidRDefault="00383485" w14:paraId="0000016F" w14:textId="77777777">
      <w:pPr>
        <w:pBdr>
          <w:top w:val="nil"/>
          <w:left w:val="nil"/>
          <w:bottom w:val="nil"/>
          <w:right w:val="nil"/>
          <w:between w:val="nil"/>
        </w:pBdr>
        <w:ind w:left="0" w:hanging="2"/>
        <w:jc w:val="both"/>
        <w:rPr>
          <w:color w:val="000000"/>
          <w:sz w:val="20"/>
          <w:szCs w:val="20"/>
        </w:rPr>
      </w:pPr>
    </w:p>
    <w:p w:rsidR="00383485" w:rsidRDefault="003A6121" w14:paraId="00000170" w14:textId="77777777">
      <w:pPr>
        <w:pBdr>
          <w:top w:val="nil"/>
          <w:left w:val="nil"/>
          <w:bottom w:val="nil"/>
          <w:right w:val="nil"/>
          <w:between w:val="nil"/>
        </w:pBdr>
        <w:ind w:left="0" w:hanging="2"/>
        <w:jc w:val="both"/>
        <w:rPr>
          <w:color w:val="000000"/>
          <w:sz w:val="20"/>
          <w:szCs w:val="20"/>
        </w:rPr>
      </w:pPr>
      <w:r>
        <w:rPr>
          <w:color w:val="000000"/>
          <w:sz w:val="20"/>
          <w:szCs w:val="20"/>
        </w:rPr>
        <w:t xml:space="preserve">En esta etapa se busca conocer la situación actual de la empresa respecto a las condiciones del mercado, (competencia y estado socioeconómico) esto </w:t>
      </w:r>
      <w:r>
        <w:rPr>
          <w:sz w:val="20"/>
          <w:szCs w:val="20"/>
        </w:rPr>
        <w:t>ayudará</w:t>
      </w:r>
      <w:r>
        <w:rPr>
          <w:color w:val="000000"/>
          <w:sz w:val="20"/>
          <w:szCs w:val="20"/>
        </w:rPr>
        <w:t xml:space="preserve"> a establecer debilidades, amenazas fortalezas y oportunidades frente a las condiciones mencionadas.</w:t>
      </w:r>
    </w:p>
    <w:p w:rsidR="00383485" w:rsidRDefault="00383485" w14:paraId="00000171" w14:textId="77777777">
      <w:pPr>
        <w:pBdr>
          <w:top w:val="nil"/>
          <w:left w:val="nil"/>
          <w:bottom w:val="nil"/>
          <w:right w:val="nil"/>
          <w:between w:val="nil"/>
        </w:pBdr>
        <w:ind w:left="0" w:hanging="2"/>
        <w:jc w:val="both"/>
        <w:rPr>
          <w:color w:val="000000"/>
          <w:sz w:val="20"/>
          <w:szCs w:val="20"/>
        </w:rPr>
      </w:pPr>
    </w:p>
    <w:p w:rsidR="00383485" w:rsidRDefault="003A6121" w14:paraId="00000172" w14:textId="77777777">
      <w:pPr>
        <w:pBdr>
          <w:top w:val="nil"/>
          <w:left w:val="nil"/>
          <w:bottom w:val="nil"/>
          <w:right w:val="nil"/>
          <w:between w:val="nil"/>
        </w:pBdr>
        <w:ind w:left="0" w:hanging="2"/>
        <w:jc w:val="both"/>
        <w:rPr>
          <w:color w:val="000000"/>
          <w:sz w:val="20"/>
          <w:szCs w:val="20"/>
        </w:rPr>
      </w:pPr>
      <w:r>
        <w:rPr>
          <w:color w:val="000000"/>
          <w:sz w:val="20"/>
          <w:szCs w:val="20"/>
        </w:rPr>
        <w:t xml:space="preserve">Para lograrlo, es necesario hacer un estudio con el que se puedan identificar aspectos que </w:t>
      </w:r>
      <w:r>
        <w:rPr>
          <w:sz w:val="20"/>
          <w:szCs w:val="20"/>
        </w:rPr>
        <w:t>impactan</w:t>
      </w:r>
      <w:r>
        <w:rPr>
          <w:color w:val="000000"/>
          <w:sz w:val="20"/>
          <w:szCs w:val="20"/>
        </w:rPr>
        <w:t xml:space="preserve"> la empresa, como los que a continuación se mencionan: </w:t>
      </w:r>
    </w:p>
    <w:p w:rsidR="00383485" w:rsidRDefault="00383485" w14:paraId="00000173" w14:textId="77777777">
      <w:pPr>
        <w:pBdr>
          <w:top w:val="nil"/>
          <w:left w:val="nil"/>
          <w:bottom w:val="nil"/>
          <w:right w:val="nil"/>
          <w:between w:val="nil"/>
        </w:pBdr>
        <w:ind w:left="0" w:hanging="2"/>
        <w:jc w:val="both"/>
        <w:rPr>
          <w:color w:val="000000"/>
          <w:sz w:val="20"/>
          <w:szCs w:val="20"/>
        </w:rPr>
      </w:pPr>
    </w:p>
    <w:tbl>
      <w:tblPr>
        <w:tblStyle w:val="afffff0"/>
        <w:tblW w:w="101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112"/>
      </w:tblGrid>
      <w:tr w:rsidR="00383485" w14:paraId="0A3E3556" w14:textId="77777777">
        <w:tc>
          <w:tcPr>
            <w:tcW w:w="10112" w:type="dxa"/>
            <w:shd w:val="clear" w:color="auto" w:fill="E36C0A"/>
          </w:tcPr>
          <w:p w:rsidR="00383485" w:rsidRDefault="003A6121" w14:paraId="00000174" w14:textId="77777777">
            <w:pPr>
              <w:ind w:left="0" w:hanging="2"/>
              <w:jc w:val="center"/>
              <w:rPr>
                <w:color w:val="000000"/>
                <w:sz w:val="20"/>
                <w:szCs w:val="20"/>
              </w:rPr>
            </w:pPr>
            <w:r>
              <w:rPr>
                <w:color w:val="000000"/>
                <w:sz w:val="20"/>
                <w:szCs w:val="20"/>
              </w:rPr>
              <w:t>DI_CF015_2.4_Marketing Analítico</w:t>
            </w:r>
          </w:p>
          <w:p w:rsidR="00383485" w:rsidRDefault="003A6121" w14:paraId="00000175" w14:textId="77777777">
            <w:pPr>
              <w:ind w:left="0" w:hanging="2"/>
              <w:jc w:val="center"/>
              <w:rPr>
                <w:color w:val="000000"/>
                <w:sz w:val="20"/>
                <w:szCs w:val="20"/>
              </w:rPr>
            </w:pPr>
            <w:r>
              <w:rPr>
                <w:color w:val="000000"/>
                <w:sz w:val="20"/>
                <w:szCs w:val="20"/>
              </w:rPr>
              <w:t>Paso a tipo n</w:t>
            </w:r>
          </w:p>
        </w:tc>
      </w:tr>
    </w:tbl>
    <w:p w:rsidR="00383485" w:rsidRDefault="00383485" w14:paraId="00000176" w14:textId="77777777">
      <w:pPr>
        <w:ind w:left="0" w:hanging="2"/>
        <w:jc w:val="both"/>
        <w:rPr>
          <w:color w:val="000000"/>
          <w:sz w:val="20"/>
          <w:szCs w:val="20"/>
        </w:rPr>
      </w:pPr>
    </w:p>
    <w:p w:rsidR="00383485" w:rsidRDefault="003A6121" w14:paraId="00000177" w14:textId="77777777">
      <w:pPr>
        <w:numPr>
          <w:ilvl w:val="0"/>
          <w:numId w:val="9"/>
        </w:numPr>
        <w:pBdr>
          <w:top w:val="nil"/>
          <w:left w:val="nil"/>
          <w:bottom w:val="nil"/>
          <w:right w:val="nil"/>
          <w:between w:val="nil"/>
        </w:pBdr>
        <w:ind w:left="0" w:hanging="2"/>
        <w:jc w:val="both"/>
        <w:rPr>
          <w:color w:val="000000"/>
          <w:sz w:val="20"/>
          <w:szCs w:val="20"/>
        </w:rPr>
      </w:pPr>
      <w:r>
        <w:rPr>
          <w:b/>
          <w:color w:val="000000"/>
          <w:sz w:val="20"/>
          <w:szCs w:val="20"/>
        </w:rPr>
        <w:t xml:space="preserve">Etapa 2 </w:t>
      </w:r>
      <w:r>
        <w:rPr>
          <w:b/>
          <w:i/>
          <w:color w:val="000000"/>
          <w:sz w:val="20"/>
          <w:szCs w:val="20"/>
        </w:rPr>
        <w:t>Marketing</w:t>
      </w:r>
      <w:r>
        <w:rPr>
          <w:b/>
          <w:color w:val="000000"/>
          <w:sz w:val="20"/>
          <w:szCs w:val="20"/>
        </w:rPr>
        <w:t xml:space="preserve"> Estratégico Paso a Paso</w:t>
      </w:r>
    </w:p>
    <w:p w:rsidR="00383485" w:rsidRDefault="00383485" w14:paraId="00000178" w14:textId="77777777">
      <w:pPr>
        <w:pBdr>
          <w:top w:val="nil"/>
          <w:left w:val="nil"/>
          <w:bottom w:val="nil"/>
          <w:right w:val="nil"/>
          <w:between w:val="nil"/>
        </w:pBdr>
        <w:ind w:left="0" w:hanging="2"/>
        <w:jc w:val="both"/>
        <w:rPr>
          <w:color w:val="000000"/>
          <w:sz w:val="20"/>
          <w:szCs w:val="20"/>
        </w:rPr>
      </w:pPr>
    </w:p>
    <w:p w:rsidR="00383485" w:rsidRDefault="003A6121" w14:paraId="00000179" w14:textId="77777777">
      <w:pPr>
        <w:pBdr>
          <w:top w:val="nil"/>
          <w:left w:val="nil"/>
          <w:bottom w:val="nil"/>
          <w:right w:val="nil"/>
          <w:between w:val="nil"/>
        </w:pBdr>
        <w:ind w:left="0" w:hanging="2"/>
        <w:jc w:val="both"/>
        <w:rPr>
          <w:color w:val="000000"/>
          <w:sz w:val="20"/>
          <w:szCs w:val="20"/>
        </w:rPr>
      </w:pPr>
      <w:r>
        <w:rPr>
          <w:color w:val="000000"/>
          <w:sz w:val="20"/>
          <w:szCs w:val="20"/>
        </w:rPr>
        <w:t>En esta etapa se reúnen los resultados obtenidos en los análisis de la primera etapa, sobre los que se van a diseñar las estrategias de mejoramiento y fortalecimiento de los atributos identificados en el DOFA, acoplados a las metas propuestas de modo que para su desarrollo se siguen las siguientes etapas:</w:t>
      </w:r>
    </w:p>
    <w:p w:rsidR="00383485" w:rsidRDefault="00383485" w14:paraId="0000017A" w14:textId="77777777">
      <w:pPr>
        <w:pBdr>
          <w:top w:val="nil"/>
          <w:left w:val="nil"/>
          <w:bottom w:val="nil"/>
          <w:right w:val="nil"/>
          <w:between w:val="nil"/>
        </w:pBdr>
        <w:ind w:left="0" w:hanging="2"/>
        <w:jc w:val="both"/>
        <w:rPr>
          <w:color w:val="000000"/>
          <w:sz w:val="20"/>
          <w:szCs w:val="20"/>
        </w:rPr>
      </w:pPr>
    </w:p>
    <w:tbl>
      <w:tblPr>
        <w:tblStyle w:val="afffff1"/>
        <w:tblW w:w="101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112"/>
      </w:tblGrid>
      <w:tr w:rsidR="00383485" w14:paraId="0F90CA16" w14:textId="77777777">
        <w:tc>
          <w:tcPr>
            <w:tcW w:w="10112" w:type="dxa"/>
            <w:shd w:val="clear" w:color="auto" w:fill="E36C0A"/>
          </w:tcPr>
          <w:p w:rsidR="00383485" w:rsidRDefault="003A6121" w14:paraId="0000017B" w14:textId="77777777">
            <w:pPr>
              <w:ind w:left="0" w:hanging="2"/>
              <w:jc w:val="center"/>
              <w:rPr>
                <w:color w:val="000000"/>
                <w:sz w:val="20"/>
                <w:szCs w:val="20"/>
              </w:rPr>
            </w:pPr>
            <w:r>
              <w:rPr>
                <w:color w:val="000000"/>
                <w:sz w:val="20"/>
                <w:szCs w:val="20"/>
              </w:rPr>
              <w:t xml:space="preserve">DI_CF015_2.4_Marketing estratégico </w:t>
            </w:r>
          </w:p>
          <w:p w:rsidR="00383485" w:rsidRDefault="003A6121" w14:paraId="0000017C" w14:textId="77777777">
            <w:pPr>
              <w:ind w:left="0" w:hanging="2"/>
              <w:jc w:val="center"/>
              <w:rPr>
                <w:color w:val="000000"/>
                <w:sz w:val="20"/>
                <w:szCs w:val="20"/>
              </w:rPr>
            </w:pPr>
            <w:r>
              <w:rPr>
                <w:color w:val="000000"/>
                <w:sz w:val="20"/>
                <w:szCs w:val="20"/>
              </w:rPr>
              <w:t>Slider tipo a</w:t>
            </w:r>
          </w:p>
        </w:tc>
      </w:tr>
    </w:tbl>
    <w:p w:rsidR="00383485" w:rsidRDefault="00383485" w14:paraId="0000017D" w14:textId="77777777">
      <w:pPr>
        <w:pBdr>
          <w:top w:val="nil"/>
          <w:left w:val="nil"/>
          <w:bottom w:val="nil"/>
          <w:right w:val="nil"/>
          <w:between w:val="nil"/>
        </w:pBdr>
        <w:ind w:left="0" w:hanging="2"/>
        <w:jc w:val="both"/>
        <w:rPr>
          <w:color w:val="000000"/>
          <w:sz w:val="20"/>
          <w:szCs w:val="20"/>
        </w:rPr>
      </w:pPr>
    </w:p>
    <w:p w:rsidR="00383485" w:rsidRDefault="00383485" w14:paraId="0000017E" w14:textId="77777777">
      <w:pPr>
        <w:pBdr>
          <w:top w:val="nil"/>
          <w:left w:val="nil"/>
          <w:bottom w:val="nil"/>
          <w:right w:val="nil"/>
          <w:between w:val="nil"/>
        </w:pBdr>
        <w:ind w:left="0" w:hanging="2"/>
        <w:jc w:val="both"/>
        <w:rPr>
          <w:color w:val="000000"/>
          <w:sz w:val="20"/>
          <w:szCs w:val="20"/>
        </w:rPr>
      </w:pPr>
    </w:p>
    <w:p w:rsidR="00383485" w:rsidRDefault="003A6121" w14:paraId="0000017F" w14:textId="77777777">
      <w:pPr>
        <w:numPr>
          <w:ilvl w:val="0"/>
          <w:numId w:val="10"/>
        </w:numPr>
        <w:pBdr>
          <w:top w:val="nil"/>
          <w:left w:val="nil"/>
          <w:bottom w:val="nil"/>
          <w:right w:val="nil"/>
          <w:between w:val="nil"/>
        </w:pBdr>
        <w:ind w:left="0" w:hanging="2"/>
        <w:jc w:val="both"/>
        <w:rPr>
          <w:color w:val="000000"/>
          <w:sz w:val="20"/>
          <w:szCs w:val="20"/>
        </w:rPr>
      </w:pPr>
      <w:r>
        <w:rPr>
          <w:b/>
          <w:color w:val="000000"/>
          <w:sz w:val="20"/>
          <w:szCs w:val="20"/>
        </w:rPr>
        <w:t xml:space="preserve">Etapa 3 </w:t>
      </w:r>
      <w:r>
        <w:rPr>
          <w:b/>
          <w:i/>
          <w:color w:val="000000"/>
          <w:sz w:val="20"/>
          <w:szCs w:val="20"/>
        </w:rPr>
        <w:t>Marketing</w:t>
      </w:r>
      <w:r>
        <w:rPr>
          <w:b/>
          <w:color w:val="000000"/>
          <w:sz w:val="20"/>
          <w:szCs w:val="20"/>
        </w:rPr>
        <w:t xml:space="preserve"> Operativo Paso a Paso</w:t>
      </w:r>
    </w:p>
    <w:p w:rsidR="00383485" w:rsidRDefault="00383485" w14:paraId="00000180" w14:textId="77777777">
      <w:pPr>
        <w:pBdr>
          <w:top w:val="nil"/>
          <w:left w:val="nil"/>
          <w:bottom w:val="nil"/>
          <w:right w:val="nil"/>
          <w:between w:val="nil"/>
        </w:pBdr>
        <w:ind w:left="0" w:hanging="2"/>
        <w:jc w:val="both"/>
        <w:rPr>
          <w:color w:val="000000"/>
          <w:sz w:val="20"/>
          <w:szCs w:val="20"/>
        </w:rPr>
      </w:pPr>
    </w:p>
    <w:p w:rsidR="00383485" w:rsidRDefault="003A6121" w14:paraId="00000181" w14:textId="77777777">
      <w:pPr>
        <w:pBdr>
          <w:top w:val="nil"/>
          <w:left w:val="nil"/>
          <w:bottom w:val="nil"/>
          <w:right w:val="nil"/>
          <w:between w:val="nil"/>
        </w:pBdr>
        <w:ind w:left="0" w:hanging="2"/>
        <w:jc w:val="both"/>
        <w:rPr>
          <w:color w:val="000000"/>
          <w:sz w:val="20"/>
          <w:szCs w:val="20"/>
        </w:rPr>
      </w:pPr>
      <w:r>
        <w:rPr>
          <w:color w:val="000000"/>
          <w:sz w:val="20"/>
          <w:szCs w:val="20"/>
        </w:rPr>
        <w:t>Se apoya en los resultados de las dos primeras etapas para definir las políticas que condicionarán los atributos dentro del proceso de implementación del plan de mercadeo, las cuales se centran en los siguientes puntos:</w:t>
      </w:r>
    </w:p>
    <w:p w:rsidR="00383485" w:rsidRDefault="00383485" w14:paraId="00000182" w14:textId="77777777">
      <w:pPr>
        <w:pBdr>
          <w:top w:val="nil"/>
          <w:left w:val="nil"/>
          <w:bottom w:val="nil"/>
          <w:right w:val="nil"/>
          <w:between w:val="nil"/>
        </w:pBdr>
        <w:ind w:left="0" w:hanging="2"/>
        <w:jc w:val="both"/>
        <w:rPr>
          <w:color w:val="000000"/>
          <w:sz w:val="20"/>
          <w:szCs w:val="20"/>
        </w:rPr>
      </w:pPr>
    </w:p>
    <w:tbl>
      <w:tblPr>
        <w:tblStyle w:val="afffff2"/>
        <w:tblW w:w="101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112"/>
      </w:tblGrid>
      <w:tr w:rsidR="00383485" w14:paraId="40A5570E" w14:textId="77777777">
        <w:tc>
          <w:tcPr>
            <w:tcW w:w="10112" w:type="dxa"/>
            <w:shd w:val="clear" w:color="auto" w:fill="E36C0A"/>
          </w:tcPr>
          <w:p w:rsidR="00383485" w:rsidRDefault="003A6121" w14:paraId="00000183" w14:textId="77777777">
            <w:pPr>
              <w:ind w:left="0" w:hanging="2"/>
              <w:jc w:val="center"/>
              <w:rPr>
                <w:color w:val="000000"/>
                <w:sz w:val="20"/>
                <w:szCs w:val="20"/>
              </w:rPr>
            </w:pPr>
            <w:r>
              <w:rPr>
                <w:color w:val="000000"/>
                <w:sz w:val="20"/>
                <w:szCs w:val="20"/>
              </w:rPr>
              <w:t>DI_CF015_2.4_Marketing Operativo</w:t>
            </w:r>
          </w:p>
          <w:p w:rsidR="00383485" w:rsidRDefault="003A6121" w14:paraId="00000184" w14:textId="77777777">
            <w:pPr>
              <w:ind w:left="0" w:hanging="2"/>
              <w:jc w:val="center"/>
              <w:rPr>
                <w:color w:val="000000"/>
                <w:sz w:val="20"/>
                <w:szCs w:val="20"/>
              </w:rPr>
            </w:pPr>
            <w:r>
              <w:rPr>
                <w:color w:val="000000"/>
                <w:sz w:val="20"/>
                <w:szCs w:val="20"/>
              </w:rPr>
              <w:t>Paso a tipo I</w:t>
            </w:r>
          </w:p>
        </w:tc>
      </w:tr>
    </w:tbl>
    <w:p w:rsidR="00383485" w:rsidRDefault="00383485" w14:paraId="00000185" w14:textId="77777777">
      <w:pPr>
        <w:pBdr>
          <w:top w:val="nil"/>
          <w:left w:val="nil"/>
          <w:bottom w:val="nil"/>
          <w:right w:val="nil"/>
          <w:between w:val="nil"/>
        </w:pBdr>
        <w:ind w:left="0" w:hanging="2"/>
        <w:jc w:val="both"/>
        <w:rPr>
          <w:color w:val="000000"/>
          <w:sz w:val="20"/>
          <w:szCs w:val="20"/>
        </w:rPr>
      </w:pPr>
    </w:p>
    <w:p w:rsidR="00383485" w:rsidRDefault="003A6121" w14:paraId="00000186" w14:textId="77777777">
      <w:pPr>
        <w:pBdr>
          <w:top w:val="nil"/>
          <w:left w:val="nil"/>
          <w:bottom w:val="nil"/>
          <w:right w:val="nil"/>
          <w:between w:val="nil"/>
        </w:pBdr>
        <w:ind w:left="0" w:hanging="2"/>
        <w:jc w:val="both"/>
        <w:rPr>
          <w:color w:val="000000"/>
          <w:sz w:val="20"/>
          <w:szCs w:val="20"/>
        </w:rPr>
      </w:pPr>
      <w:r>
        <w:rPr>
          <w:color w:val="000000"/>
          <w:sz w:val="20"/>
          <w:szCs w:val="20"/>
        </w:rPr>
        <w:t xml:space="preserve">Entre los canales más usados para este último propósito se encuentra el </w:t>
      </w:r>
      <w:r>
        <w:rPr>
          <w:i/>
          <w:color w:val="000000"/>
          <w:sz w:val="20"/>
          <w:szCs w:val="20"/>
        </w:rPr>
        <w:t>marketing</w:t>
      </w:r>
      <w:r>
        <w:rPr>
          <w:color w:val="000000"/>
          <w:sz w:val="20"/>
          <w:szCs w:val="20"/>
        </w:rPr>
        <w:t xml:space="preserve"> digital, como </w:t>
      </w:r>
      <w:r>
        <w:rPr>
          <w:i/>
          <w:color w:val="000000"/>
          <w:sz w:val="20"/>
          <w:szCs w:val="20"/>
        </w:rPr>
        <w:t>marketing web</w:t>
      </w:r>
      <w:r>
        <w:rPr>
          <w:color w:val="000000"/>
          <w:sz w:val="20"/>
          <w:szCs w:val="20"/>
        </w:rPr>
        <w:t>, estrategias SEM y SEO y las estrategias sociales media y Mobile, como por ejemplo el uso de redes sociales;</w:t>
      </w:r>
      <w:r>
        <w:rPr>
          <w:b/>
          <w:color w:val="000000"/>
          <w:sz w:val="20"/>
          <w:szCs w:val="20"/>
        </w:rPr>
        <w:t xml:space="preserve"> </w:t>
      </w:r>
      <w:r>
        <w:rPr>
          <w:color w:val="000000"/>
          <w:sz w:val="20"/>
          <w:szCs w:val="20"/>
        </w:rPr>
        <w:t>para lo anterior se deben tener en cuenta los siguientes elementos:</w:t>
      </w:r>
    </w:p>
    <w:p w:rsidR="00383485" w:rsidRDefault="00383485" w14:paraId="00000187" w14:textId="77777777">
      <w:pPr>
        <w:pBdr>
          <w:top w:val="nil"/>
          <w:left w:val="nil"/>
          <w:bottom w:val="nil"/>
          <w:right w:val="nil"/>
          <w:between w:val="nil"/>
        </w:pBdr>
        <w:ind w:left="0" w:hanging="2"/>
        <w:jc w:val="both"/>
        <w:rPr>
          <w:color w:val="000000"/>
          <w:sz w:val="20"/>
          <w:szCs w:val="20"/>
        </w:rPr>
      </w:pPr>
    </w:p>
    <w:p w:rsidR="00383485" w:rsidRDefault="00383485" w14:paraId="00000188" w14:textId="77777777">
      <w:pPr>
        <w:pBdr>
          <w:top w:val="nil"/>
          <w:left w:val="nil"/>
          <w:bottom w:val="nil"/>
          <w:right w:val="nil"/>
          <w:between w:val="nil"/>
        </w:pBdr>
        <w:ind w:left="0" w:hanging="2"/>
        <w:jc w:val="both"/>
        <w:rPr>
          <w:color w:val="000000"/>
          <w:sz w:val="20"/>
          <w:szCs w:val="20"/>
        </w:rPr>
      </w:pPr>
    </w:p>
    <w:tbl>
      <w:tblPr>
        <w:tblStyle w:val="afffff3"/>
        <w:tblW w:w="101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112"/>
      </w:tblGrid>
      <w:tr w:rsidR="00383485" w14:paraId="22097C3E" w14:textId="77777777">
        <w:tc>
          <w:tcPr>
            <w:tcW w:w="10112" w:type="dxa"/>
            <w:shd w:val="clear" w:color="auto" w:fill="E36C0A"/>
          </w:tcPr>
          <w:p w:rsidR="00383485" w:rsidRDefault="003A6121" w14:paraId="00000189" w14:textId="77777777">
            <w:pPr>
              <w:ind w:left="0" w:hanging="2"/>
              <w:jc w:val="center"/>
              <w:rPr>
                <w:color w:val="000000"/>
                <w:sz w:val="20"/>
                <w:szCs w:val="20"/>
              </w:rPr>
            </w:pPr>
            <w:r>
              <w:rPr>
                <w:color w:val="000000"/>
                <w:sz w:val="20"/>
                <w:szCs w:val="20"/>
              </w:rPr>
              <w:t>DI_CF015_2.4_Herramientas_MarketingD</w:t>
            </w:r>
          </w:p>
          <w:p w:rsidR="00383485" w:rsidRDefault="003A6121" w14:paraId="0000018A" w14:textId="77777777">
            <w:pPr>
              <w:ind w:left="0" w:hanging="2"/>
              <w:jc w:val="center"/>
              <w:rPr>
                <w:color w:val="000000"/>
                <w:sz w:val="20"/>
                <w:szCs w:val="20"/>
              </w:rPr>
            </w:pPr>
            <w:r>
              <w:rPr>
                <w:color w:val="000000"/>
                <w:sz w:val="20"/>
                <w:szCs w:val="20"/>
              </w:rPr>
              <w:t>Acordeón a tipo a imagen</w:t>
            </w:r>
          </w:p>
        </w:tc>
      </w:tr>
    </w:tbl>
    <w:p w:rsidR="00383485" w:rsidRDefault="00383485" w14:paraId="0000018B" w14:textId="77777777">
      <w:pPr>
        <w:pBdr>
          <w:top w:val="nil"/>
          <w:left w:val="nil"/>
          <w:bottom w:val="nil"/>
          <w:right w:val="nil"/>
          <w:between w:val="nil"/>
        </w:pBdr>
        <w:ind w:left="0" w:hanging="2"/>
        <w:jc w:val="both"/>
        <w:rPr>
          <w:color w:val="000000"/>
          <w:sz w:val="20"/>
          <w:szCs w:val="20"/>
        </w:rPr>
      </w:pPr>
    </w:p>
    <w:p w:rsidR="00383485" w:rsidRDefault="003A6121" w14:paraId="0000018C" w14:textId="77777777">
      <w:pPr>
        <w:pBdr>
          <w:top w:val="nil"/>
          <w:left w:val="nil"/>
          <w:bottom w:val="nil"/>
          <w:right w:val="nil"/>
          <w:between w:val="nil"/>
        </w:pBdr>
        <w:ind w:left="0" w:hanging="2"/>
        <w:jc w:val="both"/>
        <w:rPr>
          <w:color w:val="000000"/>
          <w:sz w:val="20"/>
          <w:szCs w:val="20"/>
        </w:rPr>
      </w:pPr>
      <w:r>
        <w:rPr>
          <w:color w:val="000000"/>
          <w:sz w:val="20"/>
          <w:szCs w:val="20"/>
        </w:rPr>
        <w:t xml:space="preserve">En este punto también es vital </w:t>
      </w:r>
      <w:sdt>
        <w:sdtPr>
          <w:tag w:val="goog_rdk_19"/>
          <w:id w:val="-1042288117"/>
        </w:sdtPr>
        <w:sdtEndPr/>
        <w:sdtContent>
          <w:commentRangeStart w:id="29"/>
        </w:sdtContent>
      </w:sdt>
      <w:r>
        <w:rPr>
          <w:color w:val="000000"/>
          <w:sz w:val="20"/>
          <w:szCs w:val="20"/>
        </w:rPr>
        <w:t>revisar la contabilidad para comprobar y comparar los ingresos y costos en diferentes etapas del proceso para determinar si la progresión es progresiva y el negocio o las actividades son rentables.</w:t>
      </w:r>
      <w:commentRangeEnd w:id="29"/>
      <w:r>
        <w:commentReference w:id="29"/>
      </w:r>
    </w:p>
    <w:p w:rsidR="00383485" w:rsidRDefault="00383485" w14:paraId="0000018D" w14:textId="77777777">
      <w:pPr>
        <w:pBdr>
          <w:top w:val="nil"/>
          <w:left w:val="nil"/>
          <w:bottom w:val="nil"/>
          <w:right w:val="nil"/>
          <w:between w:val="nil"/>
        </w:pBdr>
        <w:ind w:left="0" w:hanging="2"/>
        <w:jc w:val="both"/>
        <w:rPr>
          <w:color w:val="000000"/>
          <w:sz w:val="20"/>
          <w:szCs w:val="20"/>
        </w:rPr>
      </w:pPr>
    </w:p>
    <w:p w:rsidR="00383485" w:rsidRDefault="003A6121" w14:paraId="0000018E" w14:textId="77777777">
      <w:pPr>
        <w:pBdr>
          <w:top w:val="nil"/>
          <w:left w:val="nil"/>
          <w:bottom w:val="nil"/>
          <w:right w:val="nil"/>
          <w:between w:val="nil"/>
        </w:pBdr>
        <w:ind w:left="0" w:hanging="2"/>
        <w:jc w:val="both"/>
        <w:rPr>
          <w:color w:val="000000"/>
          <w:sz w:val="20"/>
          <w:szCs w:val="20"/>
        </w:rPr>
      </w:pPr>
      <w:r>
        <w:rPr>
          <w:color w:val="000000"/>
          <w:sz w:val="20"/>
          <w:szCs w:val="20"/>
        </w:rPr>
        <w:t>Para hacerlo más fácil, se pueden agrupar los procesos descritos anteriormente de la siguiente forma:</w:t>
      </w:r>
    </w:p>
    <w:p w:rsidR="004579E5" w:rsidRDefault="004579E5" w14:paraId="073500CD" w14:textId="77777777">
      <w:pPr>
        <w:pBdr>
          <w:top w:val="nil"/>
          <w:left w:val="nil"/>
          <w:bottom w:val="nil"/>
          <w:right w:val="nil"/>
          <w:between w:val="nil"/>
        </w:pBdr>
        <w:ind w:left="0" w:hanging="2"/>
        <w:jc w:val="both"/>
        <w:rPr>
          <w:b/>
          <w:bCs/>
          <w:color w:val="000000"/>
          <w:sz w:val="20"/>
          <w:szCs w:val="20"/>
        </w:rPr>
      </w:pPr>
    </w:p>
    <w:p w:rsidRPr="004579E5" w:rsidR="004579E5" w:rsidP="40404D28" w:rsidRDefault="004579E5" w14:paraId="1E1E97BC" w14:textId="223B222A">
      <w:pPr>
        <w:pBdr>
          <w:top w:val="nil"/>
          <w:left w:val="nil"/>
          <w:bottom w:val="nil"/>
          <w:right w:val="nil"/>
          <w:between w:val="nil"/>
        </w:pBdr>
        <w:ind w:left="0" w:hanging="2"/>
        <w:jc w:val="both"/>
        <w:rPr>
          <w:i/>
          <w:iCs/>
          <w:color w:val="000000"/>
          <w:sz w:val="20"/>
          <w:szCs w:val="20"/>
        </w:rPr>
      </w:pPr>
      <w:commentRangeStart w:id="30"/>
      <w:r w:rsidRPr="40404D28">
        <w:rPr>
          <w:b/>
          <w:bCs/>
          <w:color w:val="000000" w:themeColor="text1"/>
          <w:sz w:val="20"/>
          <w:szCs w:val="20"/>
          <w:highlight w:val="yellow"/>
        </w:rPr>
        <w:t xml:space="preserve">Figura </w:t>
      </w:r>
      <w:r w:rsidRPr="40404D28" w:rsidR="2BEC5939">
        <w:rPr>
          <w:b/>
          <w:bCs/>
          <w:color w:val="000000" w:themeColor="text1"/>
          <w:sz w:val="20"/>
          <w:szCs w:val="20"/>
          <w:highlight w:val="yellow"/>
        </w:rPr>
        <w:t xml:space="preserve">3. </w:t>
      </w:r>
      <w:r w:rsidRPr="40404D28">
        <w:rPr>
          <w:i/>
          <w:iCs/>
          <w:color w:val="000000" w:themeColor="text1"/>
          <w:sz w:val="20"/>
          <w:szCs w:val="20"/>
          <w:highlight w:val="yellow"/>
        </w:rPr>
        <w:t>Estructura de un plan de mercado</w:t>
      </w:r>
      <w:commentRangeEnd w:id="30"/>
      <w:r>
        <w:commentReference w:id="30"/>
      </w:r>
    </w:p>
    <w:p w:rsidR="00383485" w:rsidRDefault="00383485" w14:paraId="0000018F" w14:textId="77777777">
      <w:pPr>
        <w:pBdr>
          <w:top w:val="nil"/>
          <w:left w:val="nil"/>
          <w:bottom w:val="nil"/>
          <w:right w:val="nil"/>
          <w:between w:val="nil"/>
        </w:pBdr>
        <w:ind w:left="0" w:hanging="2"/>
        <w:jc w:val="both"/>
        <w:rPr>
          <w:color w:val="000000"/>
          <w:sz w:val="20"/>
          <w:szCs w:val="20"/>
        </w:rPr>
      </w:pPr>
    </w:p>
    <w:tbl>
      <w:tblPr>
        <w:tblStyle w:val="afffff4"/>
        <w:tblW w:w="101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112"/>
      </w:tblGrid>
      <w:tr w:rsidR="00383485" w14:paraId="1214FD1B" w14:textId="77777777">
        <w:tc>
          <w:tcPr>
            <w:tcW w:w="10112" w:type="dxa"/>
            <w:shd w:val="clear" w:color="auto" w:fill="E36C0A"/>
          </w:tcPr>
          <w:p w:rsidR="00383485" w:rsidRDefault="003A6121" w14:paraId="00000190" w14:textId="77777777">
            <w:pPr>
              <w:ind w:left="0" w:hanging="2"/>
              <w:jc w:val="center"/>
              <w:rPr>
                <w:color w:val="000000"/>
                <w:sz w:val="20"/>
                <w:szCs w:val="20"/>
              </w:rPr>
            </w:pPr>
            <w:r>
              <w:rPr>
                <w:color w:val="000000"/>
                <w:sz w:val="20"/>
                <w:szCs w:val="20"/>
              </w:rPr>
              <w:t>DI_CF015_2.4_Estructura_PlanM</w:t>
            </w:r>
          </w:p>
          <w:p w:rsidR="00383485" w:rsidRDefault="003A6121" w14:paraId="00000191" w14:textId="77777777">
            <w:pPr>
              <w:ind w:left="0" w:hanging="2"/>
              <w:jc w:val="center"/>
              <w:rPr>
                <w:color w:val="000000"/>
                <w:sz w:val="20"/>
                <w:szCs w:val="20"/>
              </w:rPr>
            </w:pPr>
            <w:r>
              <w:rPr>
                <w:color w:val="000000"/>
                <w:sz w:val="20"/>
                <w:szCs w:val="20"/>
              </w:rPr>
              <w:t>cuadro sinóptico estático</w:t>
            </w:r>
          </w:p>
        </w:tc>
      </w:tr>
    </w:tbl>
    <w:p w:rsidR="00383485" w:rsidRDefault="00383485" w14:paraId="00000192" w14:textId="77777777">
      <w:pPr>
        <w:pBdr>
          <w:top w:val="nil"/>
          <w:left w:val="nil"/>
          <w:bottom w:val="nil"/>
          <w:right w:val="nil"/>
          <w:between w:val="nil"/>
        </w:pBdr>
        <w:ind w:left="0" w:hanging="2"/>
        <w:jc w:val="both"/>
        <w:rPr>
          <w:color w:val="000000"/>
          <w:sz w:val="20"/>
          <w:szCs w:val="20"/>
        </w:rPr>
      </w:pPr>
      <w:bookmarkStart w:name="_heading=h.tyjcwt" w:colFirst="0" w:colLast="0" w:id="31"/>
      <w:bookmarkEnd w:id="31"/>
    </w:p>
    <w:p w:rsidR="00383485" w:rsidRDefault="00383485" w14:paraId="00000193" w14:textId="77777777">
      <w:pPr>
        <w:pBdr>
          <w:top w:val="nil"/>
          <w:left w:val="nil"/>
          <w:bottom w:val="nil"/>
          <w:right w:val="nil"/>
          <w:between w:val="nil"/>
        </w:pBdr>
        <w:ind w:left="0" w:hanging="2"/>
        <w:jc w:val="both"/>
        <w:rPr>
          <w:color w:val="000000"/>
          <w:sz w:val="20"/>
          <w:szCs w:val="20"/>
        </w:rPr>
      </w:pPr>
    </w:p>
    <w:p w:rsidR="00383485" w:rsidRDefault="003A6121" w14:paraId="00000194" w14:textId="77777777">
      <w:pPr>
        <w:numPr>
          <w:ilvl w:val="1"/>
          <w:numId w:val="1"/>
        </w:numPr>
        <w:pBdr>
          <w:top w:val="nil"/>
          <w:left w:val="nil"/>
          <w:bottom w:val="nil"/>
          <w:right w:val="nil"/>
          <w:between w:val="nil"/>
        </w:pBdr>
        <w:ind w:left="0" w:hanging="2"/>
        <w:jc w:val="both"/>
        <w:rPr>
          <w:color w:val="000000"/>
          <w:sz w:val="20"/>
          <w:szCs w:val="20"/>
        </w:rPr>
      </w:pPr>
      <w:r>
        <w:rPr>
          <w:b/>
          <w:color w:val="000000"/>
          <w:sz w:val="20"/>
          <w:szCs w:val="20"/>
        </w:rPr>
        <w:t xml:space="preserve">Costos y gastos </w:t>
      </w:r>
    </w:p>
    <w:p w:rsidR="00383485" w:rsidRDefault="00383485" w14:paraId="00000195" w14:textId="77777777">
      <w:pPr>
        <w:pBdr>
          <w:top w:val="nil"/>
          <w:left w:val="nil"/>
          <w:bottom w:val="nil"/>
          <w:right w:val="nil"/>
          <w:between w:val="nil"/>
        </w:pBdr>
        <w:ind w:left="0" w:hanging="2"/>
        <w:jc w:val="both"/>
        <w:rPr>
          <w:color w:val="000000"/>
          <w:sz w:val="20"/>
          <w:szCs w:val="20"/>
        </w:rPr>
      </w:pPr>
    </w:p>
    <w:p w:rsidR="00383485" w:rsidP="342242E9" w:rsidRDefault="003A6121" w14:paraId="00000196" w14:textId="77777777">
      <w:pPr>
        <w:pBdr>
          <w:top w:val="nil"/>
          <w:left w:val="nil"/>
          <w:bottom w:val="nil"/>
          <w:right w:val="nil"/>
          <w:between w:val="nil"/>
        </w:pBdr>
        <w:ind w:left="0" w:hanging="2"/>
        <w:jc w:val="both"/>
        <w:rPr>
          <w:color w:val="000000"/>
          <w:sz w:val="20"/>
          <w:szCs w:val="20"/>
          <w:lang w:val="es-ES"/>
        </w:rPr>
      </w:pPr>
      <w:r w:rsidRPr="342242E9">
        <w:rPr>
          <w:color w:val="000000" w:themeColor="text1"/>
          <w:sz w:val="20"/>
          <w:szCs w:val="20"/>
          <w:lang w:val="es-ES"/>
        </w:rPr>
        <w:t>Dentro del ejercicio de la gestión comercial, más allá de sus objetivos principales, de los análisis de datos, de la estructuración de planes de trabajo y definición de estrategias, surge una condición, que, por su importancia, tiene gran influencia respecto a la puesta en marcha de las estrategias.</w:t>
      </w:r>
    </w:p>
    <w:p w:rsidR="00383485" w:rsidRDefault="00383485" w14:paraId="00000197" w14:textId="77777777">
      <w:pPr>
        <w:pBdr>
          <w:top w:val="nil"/>
          <w:left w:val="nil"/>
          <w:bottom w:val="nil"/>
          <w:right w:val="nil"/>
          <w:between w:val="nil"/>
        </w:pBdr>
        <w:ind w:left="0" w:hanging="2"/>
        <w:jc w:val="both"/>
        <w:rPr>
          <w:color w:val="000000"/>
          <w:sz w:val="20"/>
          <w:szCs w:val="20"/>
        </w:rPr>
      </w:pPr>
    </w:p>
    <w:p w:rsidR="00383485" w:rsidP="342242E9" w:rsidRDefault="003A6121" w14:paraId="00000198" w14:textId="77777777">
      <w:pPr>
        <w:pBdr>
          <w:top w:val="nil"/>
          <w:left w:val="nil"/>
          <w:bottom w:val="nil"/>
          <w:right w:val="nil"/>
          <w:between w:val="nil"/>
        </w:pBdr>
        <w:ind w:left="0" w:hanging="2"/>
        <w:jc w:val="both"/>
        <w:rPr>
          <w:color w:val="000000"/>
          <w:sz w:val="20"/>
          <w:szCs w:val="20"/>
          <w:lang w:val="es-ES"/>
        </w:rPr>
      </w:pPr>
      <w:r w:rsidRPr="342242E9">
        <w:rPr>
          <w:color w:val="000000" w:themeColor="text1"/>
          <w:sz w:val="20"/>
          <w:szCs w:val="20"/>
          <w:lang w:val="es-ES"/>
        </w:rPr>
        <w:t>En este sentido se habla de los costos y gastos de la gestión comercial, los cuales, dependiendo de su naturaleza y condición, ayudarán a la administración comercial en la consecución de recursos y herramientas que facilitarán la labor del desarrollo de las actividades propuestas.</w:t>
      </w:r>
    </w:p>
    <w:p w:rsidR="00383485" w:rsidRDefault="00383485" w14:paraId="00000199" w14:textId="77777777">
      <w:pPr>
        <w:pBdr>
          <w:top w:val="nil"/>
          <w:left w:val="nil"/>
          <w:bottom w:val="nil"/>
          <w:right w:val="nil"/>
          <w:between w:val="nil"/>
        </w:pBdr>
        <w:ind w:left="0" w:hanging="2"/>
        <w:jc w:val="both"/>
        <w:rPr>
          <w:color w:val="000000"/>
          <w:sz w:val="20"/>
          <w:szCs w:val="20"/>
        </w:rPr>
      </w:pPr>
    </w:p>
    <w:p w:rsidR="00383485" w:rsidRDefault="003A6121" w14:paraId="0000019A" w14:textId="77777777">
      <w:pPr>
        <w:pBdr>
          <w:top w:val="nil"/>
          <w:left w:val="nil"/>
          <w:bottom w:val="nil"/>
          <w:right w:val="nil"/>
          <w:between w:val="nil"/>
        </w:pBdr>
        <w:ind w:left="0" w:hanging="2"/>
        <w:jc w:val="both"/>
        <w:rPr>
          <w:color w:val="000000"/>
          <w:sz w:val="20"/>
          <w:szCs w:val="20"/>
        </w:rPr>
      </w:pPr>
      <w:r>
        <w:rPr>
          <w:color w:val="000000"/>
          <w:sz w:val="20"/>
          <w:szCs w:val="20"/>
        </w:rPr>
        <w:t>En este sentido se definen costos como el intercambio o salidas de dinero que hace la empresa a fin de conseguir elementos necesarios para la ejecución de las actividades que están directamente relacionadas con la intención de lograr un objetivo, en modo general se refiere a la adquisición de bienes o servicios necesarios para la ejecución de las estrategias, como pueden ser: adquirir herramientas para el análisis de datos, contratación de servicios publicitarios, pago de salarios de los colaboradores empleados en la implementación de las estrategias de venta o fidelización de la marca, entre otros.</w:t>
      </w:r>
    </w:p>
    <w:p w:rsidR="00383485" w:rsidRDefault="00383485" w14:paraId="0000019B" w14:textId="77777777">
      <w:pPr>
        <w:pBdr>
          <w:top w:val="nil"/>
          <w:left w:val="nil"/>
          <w:bottom w:val="nil"/>
          <w:right w:val="nil"/>
          <w:between w:val="nil"/>
        </w:pBdr>
        <w:ind w:left="0" w:hanging="2"/>
        <w:jc w:val="both"/>
        <w:rPr>
          <w:color w:val="000000"/>
          <w:sz w:val="20"/>
          <w:szCs w:val="20"/>
        </w:rPr>
      </w:pPr>
    </w:p>
    <w:p w:rsidR="00383485" w:rsidRDefault="003A6121" w14:paraId="0000019C" w14:textId="77777777">
      <w:pPr>
        <w:pBdr>
          <w:top w:val="nil"/>
          <w:left w:val="nil"/>
          <w:bottom w:val="nil"/>
          <w:right w:val="nil"/>
          <w:between w:val="nil"/>
        </w:pBdr>
        <w:ind w:left="0" w:hanging="2"/>
        <w:jc w:val="both"/>
        <w:rPr>
          <w:color w:val="000000"/>
          <w:sz w:val="20"/>
          <w:szCs w:val="20"/>
        </w:rPr>
      </w:pPr>
      <w:r>
        <w:rPr>
          <w:color w:val="000000"/>
          <w:sz w:val="20"/>
          <w:szCs w:val="20"/>
        </w:rPr>
        <w:t xml:space="preserve">Dado lo anterior, estos se pueden clasificar de la siguiente forma: </w:t>
      </w:r>
    </w:p>
    <w:p w:rsidR="00383485" w:rsidRDefault="00383485" w14:paraId="0000019D" w14:textId="77777777">
      <w:pPr>
        <w:pBdr>
          <w:top w:val="nil"/>
          <w:left w:val="nil"/>
          <w:bottom w:val="nil"/>
          <w:right w:val="nil"/>
          <w:between w:val="nil"/>
        </w:pBdr>
        <w:ind w:left="0" w:hanging="2"/>
        <w:jc w:val="both"/>
        <w:rPr>
          <w:color w:val="000000"/>
          <w:sz w:val="20"/>
          <w:szCs w:val="20"/>
        </w:rPr>
      </w:pPr>
    </w:p>
    <w:tbl>
      <w:tblPr>
        <w:tblStyle w:val="afffff5"/>
        <w:tblW w:w="101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112"/>
      </w:tblGrid>
      <w:tr w:rsidR="00383485" w14:paraId="4A3EB77F" w14:textId="77777777">
        <w:tc>
          <w:tcPr>
            <w:tcW w:w="10112" w:type="dxa"/>
            <w:shd w:val="clear" w:color="auto" w:fill="E36C0A"/>
          </w:tcPr>
          <w:p w:rsidR="00383485" w:rsidRDefault="003A6121" w14:paraId="0000019E" w14:textId="77777777">
            <w:pPr>
              <w:ind w:left="0" w:hanging="2"/>
              <w:jc w:val="center"/>
              <w:rPr>
                <w:color w:val="000000"/>
                <w:sz w:val="20"/>
                <w:szCs w:val="20"/>
              </w:rPr>
            </w:pPr>
            <w:r>
              <w:rPr>
                <w:color w:val="000000"/>
                <w:sz w:val="20"/>
                <w:szCs w:val="20"/>
              </w:rPr>
              <w:t>DI_CF015_2.5_TiposCostos</w:t>
            </w:r>
          </w:p>
          <w:p w:rsidR="00383485" w:rsidRDefault="003A6121" w14:paraId="0000019F" w14:textId="77777777">
            <w:pPr>
              <w:ind w:left="0" w:hanging="2"/>
              <w:jc w:val="center"/>
              <w:rPr>
                <w:color w:val="000000"/>
                <w:sz w:val="20"/>
                <w:szCs w:val="20"/>
              </w:rPr>
            </w:pPr>
            <w:r>
              <w:rPr>
                <w:color w:val="000000"/>
                <w:sz w:val="20"/>
                <w:szCs w:val="20"/>
              </w:rPr>
              <w:t>Imagen infográfica b</w:t>
            </w:r>
          </w:p>
        </w:tc>
      </w:tr>
    </w:tbl>
    <w:p w:rsidR="00383485" w:rsidRDefault="00383485" w14:paraId="000001A0" w14:textId="77777777">
      <w:pPr>
        <w:pBdr>
          <w:top w:val="nil"/>
          <w:left w:val="nil"/>
          <w:bottom w:val="nil"/>
          <w:right w:val="nil"/>
          <w:between w:val="nil"/>
        </w:pBdr>
        <w:ind w:left="0" w:hanging="2"/>
        <w:jc w:val="both"/>
        <w:rPr>
          <w:color w:val="000000"/>
          <w:sz w:val="20"/>
          <w:szCs w:val="20"/>
        </w:rPr>
      </w:pPr>
    </w:p>
    <w:p w:rsidR="00383485" w:rsidRDefault="003A6121" w14:paraId="000001A1" w14:textId="77777777">
      <w:pPr>
        <w:pBdr>
          <w:top w:val="nil"/>
          <w:left w:val="nil"/>
          <w:bottom w:val="nil"/>
          <w:right w:val="nil"/>
          <w:between w:val="nil"/>
        </w:pBdr>
        <w:ind w:left="0" w:hanging="2"/>
        <w:jc w:val="both"/>
        <w:rPr>
          <w:color w:val="000000"/>
          <w:sz w:val="20"/>
          <w:szCs w:val="20"/>
        </w:rPr>
      </w:pPr>
      <w:r>
        <w:rPr>
          <w:color w:val="000000"/>
          <w:sz w:val="20"/>
          <w:szCs w:val="20"/>
        </w:rPr>
        <w:t xml:space="preserve">Por otro lado, los gastos se refieren a las erogaciones en las que incurre la empresa para la adquisición de bienes o servicios que, aunque no están directamente relacionados con la ejecución de las estrategias comerciales, son necesarias para el cumplimiento de las mismas, en este sentido la existencia o falta de estos gastos no incide en la ejecución de la actividad o su éxito, entre estos se encuentran: los servicios públicos, el alquiler de locales, compra de útiles de aseo, </w:t>
      </w:r>
      <w:sdt>
        <w:sdtPr>
          <w:tag w:val="goog_rdk_20"/>
          <w:id w:val="-970676217"/>
        </w:sdtPr>
        <w:sdtEndPr/>
        <w:sdtContent>
          <w:commentRangeStart w:id="32"/>
        </w:sdtContent>
      </w:sdt>
      <w:r>
        <w:rPr>
          <w:color w:val="000000"/>
          <w:sz w:val="20"/>
          <w:szCs w:val="20"/>
        </w:rPr>
        <w:t xml:space="preserve">la nómina </w:t>
      </w:r>
      <w:commentRangeEnd w:id="32"/>
      <w:r>
        <w:commentReference w:id="32"/>
      </w:r>
      <w:r>
        <w:rPr>
          <w:color w:val="000000"/>
          <w:sz w:val="20"/>
          <w:szCs w:val="20"/>
        </w:rPr>
        <w:t>de colaboradores de servicios generales y aseo o mensajería, entre otras.</w:t>
      </w:r>
      <w:r>
        <w:t xml:space="preserve"> </w:t>
      </w:r>
      <w:r>
        <w:rPr>
          <w:noProof/>
        </w:rPr>
        <w:drawing>
          <wp:anchor distT="0" distB="0" distL="114300" distR="114300" simplePos="0" relativeHeight="251674624" behindDoc="0" locked="0" layoutInCell="1" hidden="0" allowOverlap="1" wp14:anchorId="20B5F659" wp14:editId="7FB88181">
            <wp:simplePos x="0" y="0"/>
            <wp:positionH relativeFrom="column">
              <wp:posOffset>19052</wp:posOffset>
            </wp:positionH>
            <wp:positionV relativeFrom="paragraph">
              <wp:posOffset>62864</wp:posOffset>
            </wp:positionV>
            <wp:extent cx="1977390" cy="1321435"/>
            <wp:effectExtent l="0" t="0" r="0" b="0"/>
            <wp:wrapSquare wrapText="bothSides" distT="0" distB="0" distL="114300" distR="114300"/>
            <wp:docPr id="114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9"/>
                    <a:srcRect/>
                    <a:stretch>
                      <a:fillRect/>
                    </a:stretch>
                  </pic:blipFill>
                  <pic:spPr>
                    <a:xfrm>
                      <a:off x="0" y="0"/>
                      <a:ext cx="1977390" cy="1321435"/>
                    </a:xfrm>
                    <a:prstGeom prst="rect">
                      <a:avLst/>
                    </a:prstGeom>
                    <a:ln/>
                  </pic:spPr>
                </pic:pic>
              </a:graphicData>
            </a:graphic>
          </wp:anchor>
        </w:drawing>
      </w:r>
    </w:p>
    <w:p w:rsidR="00383485" w:rsidRDefault="00383485" w14:paraId="000001A2" w14:textId="77777777">
      <w:pPr>
        <w:pBdr>
          <w:top w:val="nil"/>
          <w:left w:val="nil"/>
          <w:bottom w:val="nil"/>
          <w:right w:val="nil"/>
          <w:between w:val="nil"/>
        </w:pBdr>
        <w:ind w:left="0" w:hanging="2"/>
        <w:jc w:val="both"/>
        <w:rPr>
          <w:color w:val="000000"/>
          <w:sz w:val="20"/>
          <w:szCs w:val="20"/>
        </w:rPr>
      </w:pPr>
    </w:p>
    <w:p w:rsidR="00383485" w:rsidRDefault="003A6121" w14:paraId="000001A3" w14:textId="77777777">
      <w:pPr>
        <w:pBdr>
          <w:top w:val="nil"/>
          <w:left w:val="nil"/>
          <w:bottom w:val="nil"/>
          <w:right w:val="nil"/>
          <w:between w:val="nil"/>
        </w:pBdr>
        <w:ind w:left="0" w:hanging="2"/>
        <w:jc w:val="both"/>
        <w:rPr>
          <w:color w:val="000000"/>
          <w:sz w:val="20"/>
          <w:szCs w:val="20"/>
        </w:rPr>
      </w:pPr>
      <w:r>
        <w:rPr>
          <w:color w:val="000000"/>
          <w:sz w:val="20"/>
          <w:szCs w:val="20"/>
        </w:rPr>
        <w:t xml:space="preserve">En consecuencia, se puede concluir que, si bien es cierto que la existencia de costos y gastos dentro del ejercicio de la gestión comercial es necesaria para garantizar su funcionamiento, estos se diferencian: en el sentido que </w:t>
      </w:r>
      <w:r>
        <w:rPr>
          <w:sz w:val="20"/>
          <w:szCs w:val="20"/>
        </w:rPr>
        <w:t>los costos, intervienen directamente en el desarrollo de las actividades estratégicas definidas en el plan de mercadeo,</w:t>
      </w:r>
      <w:r>
        <w:rPr>
          <w:color w:val="000000"/>
          <w:sz w:val="20"/>
          <w:szCs w:val="20"/>
        </w:rPr>
        <w:t xml:space="preserve"> lo que las hace fundamentales para garantizar su ejecución, en cambio, la existencia o no de los gastos no influye en la ejecución o éxito de estas, así pues, en el caso de las estrategias de </w:t>
      </w:r>
      <w:r>
        <w:rPr>
          <w:i/>
          <w:color w:val="000000"/>
          <w:sz w:val="20"/>
          <w:szCs w:val="20"/>
        </w:rPr>
        <w:t>marketing</w:t>
      </w:r>
      <w:r>
        <w:rPr>
          <w:color w:val="000000"/>
          <w:sz w:val="20"/>
          <w:szCs w:val="20"/>
        </w:rPr>
        <w:t xml:space="preserve"> es necesaria la adquisición de material publicitario, por lo que si su objetivo es llegar a más clientes y dar a conocer las ventajas competitivas del producto debe invertir recursos para lograr el objetivo, por otro lado, la existencia o no de colaboradores asignados a servicios generales, no influye en el éxito de esta estrategia. </w:t>
      </w:r>
    </w:p>
    <w:p w:rsidR="00383485" w:rsidRDefault="00383485" w14:paraId="000001A4" w14:textId="77777777">
      <w:pPr>
        <w:pBdr>
          <w:top w:val="nil"/>
          <w:left w:val="nil"/>
          <w:bottom w:val="nil"/>
          <w:right w:val="nil"/>
          <w:between w:val="nil"/>
        </w:pBdr>
        <w:ind w:left="0" w:hanging="2"/>
        <w:jc w:val="both"/>
        <w:rPr>
          <w:color w:val="000000"/>
          <w:sz w:val="20"/>
          <w:szCs w:val="20"/>
        </w:rPr>
      </w:pPr>
    </w:p>
    <w:p w:rsidR="00383485" w:rsidP="342242E9" w:rsidRDefault="003A6121" w14:paraId="000001A5" w14:textId="77777777">
      <w:pPr>
        <w:pBdr>
          <w:top w:val="nil"/>
          <w:left w:val="nil"/>
          <w:bottom w:val="nil"/>
          <w:right w:val="nil"/>
          <w:between w:val="nil"/>
        </w:pBdr>
        <w:ind w:left="0" w:hanging="2"/>
        <w:jc w:val="both"/>
        <w:rPr>
          <w:color w:val="000000"/>
          <w:sz w:val="20"/>
          <w:szCs w:val="20"/>
          <w:lang w:val="es-ES"/>
        </w:rPr>
      </w:pPr>
      <w:r w:rsidRPr="342242E9">
        <w:rPr>
          <w:color w:val="000000" w:themeColor="text1"/>
          <w:sz w:val="20"/>
          <w:szCs w:val="20"/>
          <w:lang w:val="es-ES"/>
        </w:rPr>
        <w:t>En adición a lo anterior, resulta imperativo señalar, dados los elementos desarrollados en este apartado, la estrecha relación existente entre la correcta identificación, definición y administración de todos los elementos que participan dentro del análisis de la realidad comercial de las empresas, su dependencia con su situación tanto interna como externa y la determinación de sus objetivos y expectativas, con las estrategias definidas de mercado que resulten eficientes.</w:t>
      </w:r>
    </w:p>
    <w:p w:rsidR="00383485" w:rsidRDefault="00383485" w14:paraId="000001A6" w14:textId="77777777">
      <w:pPr>
        <w:pBdr>
          <w:top w:val="nil"/>
          <w:left w:val="nil"/>
          <w:bottom w:val="nil"/>
          <w:right w:val="nil"/>
          <w:between w:val="nil"/>
        </w:pBdr>
        <w:ind w:left="0" w:hanging="2"/>
        <w:jc w:val="both"/>
        <w:rPr>
          <w:color w:val="000000"/>
          <w:sz w:val="20"/>
          <w:szCs w:val="20"/>
        </w:rPr>
      </w:pPr>
    </w:p>
    <w:p w:rsidR="00383485" w:rsidRDefault="003A6121" w14:paraId="000001A7" w14:textId="77777777">
      <w:pPr>
        <w:pBdr>
          <w:top w:val="nil"/>
          <w:left w:val="nil"/>
          <w:bottom w:val="nil"/>
          <w:right w:val="nil"/>
          <w:between w:val="nil"/>
        </w:pBdr>
        <w:ind w:left="0" w:hanging="2"/>
        <w:jc w:val="both"/>
        <w:rPr>
          <w:color w:val="000000"/>
          <w:sz w:val="20"/>
          <w:szCs w:val="20"/>
        </w:rPr>
      </w:pPr>
      <w:r>
        <w:rPr>
          <w:color w:val="000000"/>
          <w:sz w:val="20"/>
          <w:szCs w:val="20"/>
        </w:rPr>
        <w:t xml:space="preserve">Es decir que sean consecuentes con las capacidades y posibilidades de la organización, al tiempo que garanticen la consecución de los objetivos planteados en un horizonte temporal que sea razonable con los resultados y los recursos, esto solo puede ser logrado si se cuenta con </w:t>
      </w:r>
      <w:sdt>
        <w:sdtPr>
          <w:tag w:val="goog_rdk_21"/>
          <w:id w:val="1572849428"/>
        </w:sdtPr>
        <w:sdtEndPr/>
        <w:sdtContent>
          <w:commentRangeStart w:id="33"/>
        </w:sdtContent>
      </w:sdt>
      <w:r>
        <w:rPr>
          <w:color w:val="000000"/>
          <w:sz w:val="20"/>
          <w:szCs w:val="20"/>
        </w:rPr>
        <w:t xml:space="preserve">colaboradores expertos en el estudio de dichos elementos. </w:t>
      </w:r>
      <w:r>
        <w:rPr>
          <w:noProof/>
        </w:rPr>
        <w:drawing>
          <wp:anchor distT="0" distB="0" distL="114300" distR="114300" simplePos="0" relativeHeight="251675648" behindDoc="0" locked="0" layoutInCell="1" hidden="0" allowOverlap="1" wp14:anchorId="644D3583" wp14:editId="010AC1FA">
            <wp:simplePos x="0" y="0"/>
            <wp:positionH relativeFrom="column">
              <wp:posOffset>15241</wp:posOffset>
            </wp:positionH>
            <wp:positionV relativeFrom="paragraph">
              <wp:posOffset>139700</wp:posOffset>
            </wp:positionV>
            <wp:extent cx="3860165" cy="1427480"/>
            <wp:effectExtent l="0" t="0" r="0" b="0"/>
            <wp:wrapSquare wrapText="bothSides" distT="0" distB="0" distL="114300" distR="114300"/>
            <wp:docPr id="113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30"/>
                    <a:srcRect/>
                    <a:stretch>
                      <a:fillRect/>
                    </a:stretch>
                  </pic:blipFill>
                  <pic:spPr>
                    <a:xfrm>
                      <a:off x="0" y="0"/>
                      <a:ext cx="3860165" cy="1427480"/>
                    </a:xfrm>
                    <a:prstGeom prst="rect">
                      <a:avLst/>
                    </a:prstGeom>
                    <a:ln/>
                  </pic:spPr>
                </pic:pic>
              </a:graphicData>
            </a:graphic>
          </wp:anchor>
        </w:drawing>
      </w:r>
    </w:p>
    <w:p w:rsidR="00383485" w:rsidRDefault="003A6121" w14:paraId="000001A8" w14:textId="77777777">
      <w:pPr>
        <w:pBdr>
          <w:top w:val="nil"/>
          <w:left w:val="nil"/>
          <w:bottom w:val="nil"/>
          <w:right w:val="nil"/>
          <w:between w:val="nil"/>
        </w:pBdr>
        <w:ind w:left="0" w:hanging="2"/>
        <w:jc w:val="both"/>
        <w:rPr>
          <w:color w:val="000000"/>
          <w:sz w:val="20"/>
          <w:szCs w:val="20"/>
        </w:rPr>
      </w:pPr>
      <w:commentRangeEnd w:id="33"/>
      <w:r>
        <w:commentReference w:id="33"/>
      </w:r>
    </w:p>
    <w:p w:rsidR="00383485" w:rsidRDefault="00383485" w14:paraId="000001A9" w14:textId="77777777">
      <w:pPr>
        <w:ind w:left="0" w:hanging="2"/>
        <w:jc w:val="both"/>
        <w:rPr>
          <w:sz w:val="20"/>
          <w:szCs w:val="20"/>
        </w:rPr>
      </w:pPr>
    </w:p>
    <w:p w:rsidR="00383485" w:rsidRDefault="00383485" w14:paraId="000001AA" w14:textId="77777777">
      <w:pPr>
        <w:ind w:left="0" w:hanging="2"/>
        <w:jc w:val="both"/>
        <w:rPr>
          <w:sz w:val="20"/>
          <w:szCs w:val="20"/>
        </w:rPr>
      </w:pPr>
    </w:p>
    <w:p w:rsidR="00383485" w:rsidRDefault="000B388E" w14:paraId="000001AB" w14:textId="77777777">
      <w:pPr>
        <w:numPr>
          <w:ilvl w:val="0"/>
          <w:numId w:val="11"/>
        </w:numPr>
        <w:ind w:left="0" w:hanging="2"/>
        <w:jc w:val="both"/>
        <w:rPr>
          <w:sz w:val="20"/>
          <w:szCs w:val="20"/>
        </w:rPr>
      </w:pPr>
      <w:sdt>
        <w:sdtPr>
          <w:tag w:val="goog_rdk_22"/>
          <w:id w:val="2007324303"/>
        </w:sdtPr>
        <w:sdtEndPr/>
        <w:sdtContent>
          <w:commentRangeStart w:id="34"/>
        </w:sdtContent>
      </w:sdt>
      <w:r w:rsidR="003A6121">
        <w:rPr>
          <w:b/>
          <w:sz w:val="20"/>
          <w:szCs w:val="20"/>
        </w:rPr>
        <w:t xml:space="preserve">SÍNTESIS </w:t>
      </w:r>
      <w:commentRangeEnd w:id="34"/>
      <w:r w:rsidR="003A6121">
        <w:commentReference w:id="34"/>
      </w:r>
    </w:p>
    <w:p w:rsidR="00383485" w:rsidRDefault="00383485" w14:paraId="000001AC" w14:textId="77777777">
      <w:pPr>
        <w:ind w:left="0" w:hanging="2"/>
        <w:jc w:val="both"/>
        <w:rPr>
          <w:sz w:val="20"/>
          <w:szCs w:val="20"/>
        </w:rPr>
      </w:pPr>
    </w:p>
    <w:p w:rsidR="00383485" w:rsidP="342242E9" w:rsidRDefault="003A6121" w14:paraId="000001AD" w14:textId="77777777">
      <w:pPr>
        <w:ind w:left="0" w:hanging="2"/>
        <w:jc w:val="both"/>
        <w:rPr>
          <w:sz w:val="20"/>
          <w:szCs w:val="20"/>
          <w:lang w:val="es-ES"/>
        </w:rPr>
      </w:pPr>
      <w:r w:rsidRPr="342242E9">
        <w:rPr>
          <w:sz w:val="20"/>
          <w:szCs w:val="20"/>
          <w:lang w:val="es-ES"/>
        </w:rPr>
        <w:t>El mercado estratégico y el costeo de la gestión comercial, se constituyen en dos elementos importantes de la política de cualquier empresa del siglo XXI, ya que en la actualidad los sistemas informáticos han llegado con el fin de dar la vuelta a todos los procesos y estructuras organizacionales, por lo que es vital, que como parte de la adaptación a la innovación y transformación digital se cree una cultura que promueva la investigación del mercado que usa medios digitales para suplir sus necesidades y se diseñen estrategias para posicionar la marca o el producto en un medio global hoy por hoy; por esa razón, a continuación, se muestra de manera sucinta esto y el proceso mencionado en este componente formativo, por lo que le invito a ver el mapa conceptual:</w:t>
      </w:r>
    </w:p>
    <w:p w:rsidR="00383485" w:rsidRDefault="00383485" w14:paraId="000001AE" w14:textId="77777777">
      <w:pPr>
        <w:ind w:left="0" w:hanging="2"/>
        <w:jc w:val="both"/>
        <w:rPr>
          <w:sz w:val="20"/>
          <w:szCs w:val="20"/>
        </w:rPr>
      </w:pPr>
    </w:p>
    <w:p w:rsidR="00383485" w:rsidRDefault="003A6121" w14:paraId="000001AF" w14:textId="77777777">
      <w:pPr>
        <w:ind w:left="0" w:hanging="2"/>
        <w:jc w:val="center"/>
        <w:rPr>
          <w:sz w:val="20"/>
          <w:szCs w:val="20"/>
        </w:rPr>
      </w:pPr>
      <w:r>
        <w:rPr>
          <w:sz w:val="20"/>
          <w:szCs w:val="20"/>
        </w:rPr>
        <w:t xml:space="preserve"> </w:t>
      </w:r>
      <w:commentRangeStart w:id="35"/>
      <w:r>
        <w:rPr>
          <w:noProof/>
        </w:rPr>
        <w:drawing>
          <wp:inline distT="0" distB="0" distL="114300" distR="114300" wp14:anchorId="14C05011" wp14:editId="30CC5127">
            <wp:extent cx="4876800" cy="3838575"/>
            <wp:effectExtent l="0" t="0" r="0" b="0"/>
            <wp:docPr id="114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1"/>
                    <a:srcRect t="14950" r="8571" b="12537"/>
                    <a:stretch>
                      <a:fillRect/>
                    </a:stretch>
                  </pic:blipFill>
                  <pic:spPr>
                    <a:xfrm>
                      <a:off x="0" y="0"/>
                      <a:ext cx="4876800" cy="3838575"/>
                    </a:xfrm>
                    <a:prstGeom prst="rect">
                      <a:avLst/>
                    </a:prstGeom>
                    <a:ln/>
                  </pic:spPr>
                </pic:pic>
              </a:graphicData>
            </a:graphic>
          </wp:inline>
        </w:drawing>
      </w:r>
      <w:commentRangeEnd w:id="35"/>
      <w:r w:rsidR="00F910AD">
        <w:rPr>
          <w:rStyle w:val="CommentReference"/>
        </w:rPr>
        <w:commentReference w:id="35"/>
      </w:r>
    </w:p>
    <w:p w:rsidR="00383485" w:rsidRDefault="00383485" w14:paraId="000001B0" w14:textId="77777777">
      <w:pPr>
        <w:ind w:left="0" w:hanging="2"/>
        <w:jc w:val="both"/>
        <w:rPr>
          <w:sz w:val="20"/>
          <w:szCs w:val="20"/>
        </w:rPr>
      </w:pPr>
    </w:p>
    <w:p w:rsidR="00383485" w:rsidRDefault="00383485" w14:paraId="000001B1" w14:textId="77777777">
      <w:pPr>
        <w:ind w:left="0" w:hanging="2"/>
        <w:jc w:val="both"/>
        <w:rPr>
          <w:sz w:val="20"/>
          <w:szCs w:val="20"/>
        </w:rPr>
      </w:pPr>
    </w:p>
    <w:p w:rsidR="00383485" w:rsidRDefault="00383485" w14:paraId="000001B2" w14:textId="77777777">
      <w:pPr>
        <w:ind w:left="0" w:hanging="2"/>
        <w:jc w:val="both"/>
        <w:rPr>
          <w:color w:val="948A54"/>
          <w:sz w:val="20"/>
          <w:szCs w:val="20"/>
        </w:rPr>
      </w:pPr>
    </w:p>
    <w:p w:rsidR="00383485" w:rsidRDefault="00383485" w14:paraId="000001B3" w14:textId="77777777">
      <w:pPr>
        <w:ind w:left="0" w:hanging="2"/>
        <w:jc w:val="both"/>
        <w:rPr>
          <w:color w:val="948A54"/>
          <w:sz w:val="20"/>
          <w:szCs w:val="20"/>
        </w:rPr>
      </w:pPr>
    </w:p>
    <w:p w:rsidR="00383485" w:rsidRDefault="00383485" w14:paraId="000001B4" w14:textId="77777777">
      <w:pPr>
        <w:ind w:left="0" w:hanging="2"/>
        <w:jc w:val="both"/>
        <w:rPr>
          <w:color w:val="948A54"/>
          <w:sz w:val="20"/>
          <w:szCs w:val="20"/>
        </w:rPr>
      </w:pPr>
    </w:p>
    <w:p w:rsidR="00383485" w:rsidRDefault="003A6121" w14:paraId="000001B5" w14:textId="77777777">
      <w:pPr>
        <w:numPr>
          <w:ilvl w:val="0"/>
          <w:numId w:val="11"/>
        </w:numPr>
        <w:pBdr>
          <w:top w:val="nil"/>
          <w:left w:val="nil"/>
          <w:bottom w:val="nil"/>
          <w:right w:val="nil"/>
          <w:between w:val="nil"/>
        </w:pBdr>
        <w:ind w:left="0" w:hanging="2"/>
        <w:jc w:val="both"/>
        <w:rPr>
          <w:color w:val="000000"/>
          <w:sz w:val="20"/>
          <w:szCs w:val="20"/>
        </w:rPr>
      </w:pPr>
      <w:r>
        <w:rPr>
          <w:b/>
          <w:color w:val="000000"/>
          <w:sz w:val="20"/>
          <w:szCs w:val="20"/>
        </w:rPr>
        <w:t xml:space="preserve">ACTIVIDADES DIDÁCTICAS </w:t>
      </w:r>
    </w:p>
    <w:p w:rsidR="00383485" w:rsidRDefault="00383485" w14:paraId="000001B6" w14:textId="77777777">
      <w:pPr>
        <w:ind w:left="0" w:hanging="2"/>
        <w:jc w:val="both"/>
        <w:rPr>
          <w:color w:val="7F7F7F"/>
          <w:sz w:val="20"/>
          <w:szCs w:val="20"/>
        </w:rPr>
      </w:pPr>
    </w:p>
    <w:p w:rsidR="00383485" w:rsidRDefault="00383485" w14:paraId="000001B7" w14:textId="77777777">
      <w:pPr>
        <w:ind w:left="0" w:hanging="2"/>
        <w:jc w:val="both"/>
        <w:rPr>
          <w:sz w:val="20"/>
          <w:szCs w:val="20"/>
        </w:rPr>
      </w:pPr>
    </w:p>
    <w:tbl>
      <w:tblPr>
        <w:tblStyle w:val="afffff6"/>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835"/>
        <w:gridCol w:w="6706"/>
      </w:tblGrid>
      <w:tr w:rsidR="00383485" w14:paraId="7AB965F9" w14:textId="77777777">
        <w:trPr>
          <w:trHeight w:val="298"/>
        </w:trPr>
        <w:tc>
          <w:tcPr>
            <w:tcW w:w="9541" w:type="dxa"/>
            <w:gridSpan w:val="2"/>
            <w:shd w:val="clear" w:color="auto" w:fill="FAC896"/>
            <w:vAlign w:val="center"/>
          </w:tcPr>
          <w:p w:rsidR="00383485" w:rsidRDefault="003A6121" w14:paraId="000001B8" w14:textId="77777777">
            <w:pPr>
              <w:ind w:left="0" w:hanging="2"/>
              <w:jc w:val="center"/>
              <w:rPr>
                <w:color w:val="000000"/>
                <w:sz w:val="20"/>
                <w:szCs w:val="20"/>
              </w:rPr>
            </w:pPr>
            <w:r>
              <w:rPr>
                <w:b/>
                <w:color w:val="000000"/>
                <w:sz w:val="20"/>
                <w:szCs w:val="20"/>
              </w:rPr>
              <w:t>DESCRIPCIÓN DE ACTIVIDAD DIDÁCTICA 1</w:t>
            </w:r>
          </w:p>
        </w:tc>
      </w:tr>
      <w:tr w:rsidR="00383485" w14:paraId="3589F945" w14:textId="77777777">
        <w:trPr>
          <w:trHeight w:val="806"/>
        </w:trPr>
        <w:tc>
          <w:tcPr>
            <w:tcW w:w="2835" w:type="dxa"/>
            <w:shd w:val="clear" w:color="auto" w:fill="FAC896"/>
            <w:vAlign w:val="center"/>
          </w:tcPr>
          <w:p w:rsidR="00383485" w:rsidRDefault="003A6121" w14:paraId="000001BA" w14:textId="77777777">
            <w:pPr>
              <w:ind w:left="0" w:hanging="2"/>
              <w:jc w:val="both"/>
              <w:rPr>
                <w:color w:val="000000"/>
                <w:sz w:val="20"/>
                <w:szCs w:val="20"/>
              </w:rPr>
            </w:pPr>
            <w:r>
              <w:rPr>
                <w:b/>
                <w:color w:val="000000"/>
                <w:sz w:val="20"/>
                <w:szCs w:val="20"/>
              </w:rPr>
              <w:t xml:space="preserve">Nombre de la </w:t>
            </w:r>
            <w:r>
              <w:rPr>
                <w:b/>
                <w:sz w:val="20"/>
                <w:szCs w:val="20"/>
              </w:rPr>
              <w:t>a</w:t>
            </w:r>
            <w:r>
              <w:rPr>
                <w:b/>
                <w:color w:val="000000"/>
                <w:sz w:val="20"/>
                <w:szCs w:val="20"/>
              </w:rPr>
              <w:t>ctividad</w:t>
            </w:r>
          </w:p>
        </w:tc>
        <w:tc>
          <w:tcPr>
            <w:tcW w:w="6706" w:type="dxa"/>
            <w:vAlign w:val="center"/>
          </w:tcPr>
          <w:p w:rsidR="00383485" w:rsidRDefault="003A6121" w14:paraId="000001BB" w14:textId="77777777">
            <w:pPr>
              <w:ind w:left="0" w:hanging="2"/>
              <w:jc w:val="both"/>
              <w:rPr>
                <w:color w:val="000000"/>
                <w:sz w:val="20"/>
                <w:szCs w:val="20"/>
              </w:rPr>
            </w:pPr>
            <w:r>
              <w:rPr>
                <w:sz w:val="20"/>
                <w:szCs w:val="20"/>
              </w:rPr>
              <w:t>Estrategias de mercado y algo más…</w:t>
            </w:r>
          </w:p>
        </w:tc>
      </w:tr>
      <w:tr w:rsidR="00383485" w14:paraId="092C90A1" w14:textId="77777777">
        <w:trPr>
          <w:trHeight w:val="806"/>
        </w:trPr>
        <w:tc>
          <w:tcPr>
            <w:tcW w:w="2835" w:type="dxa"/>
            <w:shd w:val="clear" w:color="auto" w:fill="FAC896"/>
            <w:vAlign w:val="center"/>
          </w:tcPr>
          <w:p w:rsidR="00383485" w:rsidRDefault="003A6121" w14:paraId="000001BC" w14:textId="77777777">
            <w:pPr>
              <w:ind w:left="0" w:hanging="2"/>
              <w:jc w:val="both"/>
              <w:rPr>
                <w:color w:val="000000"/>
                <w:sz w:val="20"/>
                <w:szCs w:val="20"/>
              </w:rPr>
            </w:pPr>
            <w:r>
              <w:rPr>
                <w:b/>
                <w:color w:val="000000"/>
                <w:sz w:val="20"/>
                <w:szCs w:val="20"/>
              </w:rPr>
              <w:t>Objetivo de la actividad</w:t>
            </w:r>
          </w:p>
        </w:tc>
        <w:tc>
          <w:tcPr>
            <w:tcW w:w="6706" w:type="dxa"/>
            <w:vAlign w:val="center"/>
          </w:tcPr>
          <w:p w:rsidR="00383485" w:rsidRDefault="003A6121" w14:paraId="000001BD" w14:textId="77777777">
            <w:pPr>
              <w:ind w:left="0" w:hanging="2"/>
              <w:jc w:val="both"/>
              <w:rPr>
                <w:color w:val="000000"/>
                <w:sz w:val="20"/>
                <w:szCs w:val="20"/>
              </w:rPr>
            </w:pPr>
            <w:r>
              <w:rPr>
                <w:sz w:val="20"/>
                <w:szCs w:val="20"/>
              </w:rPr>
              <w:t xml:space="preserve">Analizar la información digital y desarrollar estrategias de mercado que le permitan crear un plan de </w:t>
            </w:r>
            <w:r>
              <w:rPr>
                <w:i/>
                <w:sz w:val="20"/>
                <w:szCs w:val="20"/>
              </w:rPr>
              <w:t>marketing</w:t>
            </w:r>
            <w:r>
              <w:rPr>
                <w:sz w:val="20"/>
                <w:szCs w:val="20"/>
              </w:rPr>
              <w:t xml:space="preserve"> efectivo en cualquier empresa según los objetivos y las políticas organizacionales.</w:t>
            </w:r>
          </w:p>
        </w:tc>
      </w:tr>
      <w:tr w:rsidR="00383485" w14:paraId="0DB52BAF" w14:textId="77777777">
        <w:trPr>
          <w:trHeight w:val="806"/>
        </w:trPr>
        <w:tc>
          <w:tcPr>
            <w:tcW w:w="2835" w:type="dxa"/>
            <w:shd w:val="clear" w:color="auto" w:fill="FAC896"/>
            <w:vAlign w:val="center"/>
          </w:tcPr>
          <w:p w:rsidR="00383485" w:rsidRDefault="003A6121" w14:paraId="000001BE" w14:textId="77777777">
            <w:pPr>
              <w:ind w:left="0" w:hanging="2"/>
              <w:jc w:val="both"/>
              <w:rPr>
                <w:color w:val="000000"/>
                <w:sz w:val="20"/>
                <w:szCs w:val="20"/>
              </w:rPr>
            </w:pPr>
            <w:r>
              <w:rPr>
                <w:b/>
                <w:color w:val="000000"/>
                <w:sz w:val="20"/>
                <w:szCs w:val="20"/>
              </w:rPr>
              <w:t>Tipo de actividad sugerida</w:t>
            </w:r>
          </w:p>
        </w:tc>
        <w:tc>
          <w:tcPr>
            <w:tcW w:w="6706" w:type="dxa"/>
            <w:vAlign w:val="center"/>
          </w:tcPr>
          <w:p w:rsidR="00383485" w:rsidRDefault="003A6121" w14:paraId="000001BF" w14:textId="77777777">
            <w:pPr>
              <w:ind w:left="0" w:hanging="2"/>
              <w:jc w:val="both"/>
              <w:rPr>
                <w:color w:val="000000"/>
                <w:sz w:val="20"/>
                <w:szCs w:val="20"/>
              </w:rPr>
            </w:pPr>
            <w:r>
              <w:rPr>
                <w:sz w:val="20"/>
                <w:szCs w:val="20"/>
              </w:rPr>
              <w:t>verdadero-falso</w:t>
            </w:r>
          </w:p>
        </w:tc>
      </w:tr>
      <w:tr w:rsidR="00383485" w14:paraId="7A599F14" w14:textId="77777777">
        <w:trPr>
          <w:trHeight w:val="806"/>
        </w:trPr>
        <w:tc>
          <w:tcPr>
            <w:tcW w:w="2835" w:type="dxa"/>
            <w:shd w:val="clear" w:color="auto" w:fill="FAC896"/>
            <w:vAlign w:val="center"/>
          </w:tcPr>
          <w:p w:rsidR="00383485" w:rsidRDefault="003A6121" w14:paraId="000001C0" w14:textId="77777777">
            <w:pPr>
              <w:ind w:left="0" w:hanging="2"/>
              <w:jc w:val="both"/>
              <w:rPr>
                <w:color w:val="000000"/>
                <w:sz w:val="20"/>
                <w:szCs w:val="20"/>
              </w:rPr>
            </w:pPr>
            <w:r>
              <w:rPr>
                <w:b/>
                <w:color w:val="000000"/>
                <w:sz w:val="20"/>
                <w:szCs w:val="20"/>
              </w:rPr>
              <w:t xml:space="preserve">Archivo de la actividad </w:t>
            </w:r>
          </w:p>
          <w:p w:rsidR="00383485" w:rsidRDefault="003A6121" w14:paraId="000001C1" w14:textId="77777777">
            <w:pPr>
              <w:ind w:left="0" w:hanging="2"/>
              <w:jc w:val="both"/>
              <w:rPr>
                <w:color w:val="000000"/>
                <w:sz w:val="20"/>
                <w:szCs w:val="20"/>
              </w:rPr>
            </w:pPr>
            <w:r>
              <w:rPr>
                <w:b/>
                <w:color w:val="000000"/>
                <w:sz w:val="20"/>
                <w:szCs w:val="20"/>
              </w:rPr>
              <w:t>(Anexo donde se describe la actividad propuesta)</w:t>
            </w:r>
          </w:p>
        </w:tc>
        <w:tc>
          <w:tcPr>
            <w:tcW w:w="6706" w:type="dxa"/>
            <w:vAlign w:val="center"/>
          </w:tcPr>
          <w:p w:rsidR="00383485" w:rsidRDefault="003A6121" w14:paraId="000001C2" w14:textId="77777777">
            <w:pPr>
              <w:ind w:left="0" w:hanging="2"/>
              <w:jc w:val="both"/>
              <w:rPr>
                <w:color w:val="000000"/>
                <w:sz w:val="20"/>
                <w:szCs w:val="20"/>
              </w:rPr>
            </w:pPr>
            <w:r>
              <w:rPr>
                <w:color w:val="000000"/>
                <w:sz w:val="20"/>
                <w:szCs w:val="20"/>
              </w:rPr>
              <w:t>Anexos / Actividad_didáctica_1</w:t>
            </w:r>
          </w:p>
          <w:p w:rsidR="00383485" w:rsidRDefault="003A6121" w14:paraId="000001C3" w14:textId="77777777">
            <w:pPr>
              <w:ind w:left="0" w:hanging="2"/>
              <w:jc w:val="both"/>
              <w:rPr>
                <w:color w:val="000000"/>
                <w:sz w:val="20"/>
                <w:szCs w:val="20"/>
                <w:highlight w:val="yellow"/>
              </w:rPr>
            </w:pPr>
            <w:r>
              <w:t xml:space="preserve">     </w:t>
            </w:r>
          </w:p>
        </w:tc>
      </w:tr>
    </w:tbl>
    <w:p w:rsidR="00383485" w:rsidRDefault="00383485" w14:paraId="000001C4" w14:textId="77777777">
      <w:pPr>
        <w:ind w:left="0" w:hanging="2"/>
        <w:jc w:val="both"/>
        <w:rPr>
          <w:sz w:val="20"/>
          <w:szCs w:val="20"/>
        </w:rPr>
      </w:pPr>
    </w:p>
    <w:p w:rsidR="00383485" w:rsidRDefault="00383485" w14:paraId="000001C5" w14:textId="77777777">
      <w:pPr>
        <w:ind w:left="0" w:hanging="2"/>
        <w:jc w:val="both"/>
        <w:rPr>
          <w:sz w:val="20"/>
          <w:szCs w:val="20"/>
        </w:rPr>
      </w:pPr>
    </w:p>
    <w:p w:rsidR="00383485" w:rsidRDefault="00383485" w14:paraId="000001C6" w14:textId="77777777">
      <w:pPr>
        <w:ind w:left="0" w:hanging="2"/>
        <w:jc w:val="both"/>
        <w:rPr>
          <w:sz w:val="20"/>
          <w:szCs w:val="20"/>
        </w:rPr>
      </w:pPr>
    </w:p>
    <w:p w:rsidR="00383485" w:rsidRDefault="00383485" w14:paraId="000001C7" w14:textId="77777777">
      <w:pPr>
        <w:ind w:left="0" w:hanging="2"/>
        <w:jc w:val="both"/>
        <w:rPr>
          <w:sz w:val="20"/>
          <w:szCs w:val="20"/>
        </w:rPr>
      </w:pPr>
    </w:p>
    <w:tbl>
      <w:tblPr>
        <w:tblStyle w:val="afffff7"/>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835"/>
        <w:gridCol w:w="6706"/>
      </w:tblGrid>
      <w:tr w:rsidR="00383485" w:rsidTr="342242E9" w14:paraId="5B38BF8B" w14:textId="77777777">
        <w:trPr>
          <w:trHeight w:val="298"/>
        </w:trPr>
        <w:tc>
          <w:tcPr>
            <w:tcW w:w="9541" w:type="dxa"/>
            <w:gridSpan w:val="2"/>
            <w:shd w:val="clear" w:color="auto" w:fill="FAC896"/>
            <w:vAlign w:val="center"/>
          </w:tcPr>
          <w:p w:rsidR="00383485" w:rsidRDefault="003A6121" w14:paraId="000001C8" w14:textId="77777777">
            <w:pPr>
              <w:ind w:left="0" w:hanging="2"/>
              <w:jc w:val="center"/>
              <w:rPr>
                <w:color w:val="000000"/>
                <w:sz w:val="20"/>
                <w:szCs w:val="20"/>
              </w:rPr>
            </w:pPr>
            <w:r>
              <w:rPr>
                <w:b/>
                <w:color w:val="000000"/>
                <w:sz w:val="20"/>
                <w:szCs w:val="20"/>
              </w:rPr>
              <w:t>DESCRIPCIÓN DE ACTIVIDAD DIDÁCTICA 2</w:t>
            </w:r>
          </w:p>
        </w:tc>
      </w:tr>
      <w:tr w:rsidR="00383485" w:rsidTr="342242E9" w14:paraId="2B192C50" w14:textId="77777777">
        <w:trPr>
          <w:trHeight w:val="806"/>
        </w:trPr>
        <w:tc>
          <w:tcPr>
            <w:tcW w:w="2835" w:type="dxa"/>
            <w:shd w:val="clear" w:color="auto" w:fill="FAC896"/>
            <w:vAlign w:val="center"/>
          </w:tcPr>
          <w:p w:rsidR="00383485" w:rsidRDefault="003A6121" w14:paraId="000001CA" w14:textId="77777777">
            <w:pPr>
              <w:ind w:left="0" w:hanging="2"/>
              <w:jc w:val="both"/>
              <w:rPr>
                <w:color w:val="000000"/>
                <w:sz w:val="20"/>
                <w:szCs w:val="20"/>
              </w:rPr>
            </w:pPr>
            <w:r>
              <w:rPr>
                <w:b/>
                <w:color w:val="000000"/>
                <w:sz w:val="20"/>
                <w:szCs w:val="20"/>
              </w:rPr>
              <w:t xml:space="preserve">Nombre de la </w:t>
            </w:r>
            <w:r>
              <w:rPr>
                <w:b/>
                <w:sz w:val="20"/>
                <w:szCs w:val="20"/>
              </w:rPr>
              <w:t>a</w:t>
            </w:r>
            <w:r>
              <w:rPr>
                <w:b/>
                <w:color w:val="000000"/>
                <w:sz w:val="20"/>
                <w:szCs w:val="20"/>
              </w:rPr>
              <w:t>ctividad</w:t>
            </w:r>
          </w:p>
        </w:tc>
        <w:tc>
          <w:tcPr>
            <w:tcW w:w="6706" w:type="dxa"/>
          </w:tcPr>
          <w:p w:rsidR="00383485" w:rsidRDefault="003A6121" w14:paraId="000001CB" w14:textId="77777777">
            <w:pPr>
              <w:ind w:left="0" w:hanging="2"/>
              <w:jc w:val="both"/>
              <w:rPr>
                <w:color w:val="000000"/>
                <w:sz w:val="20"/>
                <w:szCs w:val="20"/>
              </w:rPr>
            </w:pPr>
            <w:r>
              <w:rPr>
                <w:sz w:val="20"/>
                <w:szCs w:val="20"/>
              </w:rPr>
              <w:t>Elementos organizativos</w:t>
            </w:r>
          </w:p>
        </w:tc>
      </w:tr>
      <w:tr w:rsidR="00383485" w:rsidTr="342242E9" w14:paraId="7FC5B35A" w14:textId="77777777">
        <w:trPr>
          <w:trHeight w:val="806"/>
        </w:trPr>
        <w:tc>
          <w:tcPr>
            <w:tcW w:w="2835" w:type="dxa"/>
            <w:shd w:val="clear" w:color="auto" w:fill="FAC896"/>
            <w:vAlign w:val="center"/>
          </w:tcPr>
          <w:p w:rsidR="00383485" w:rsidRDefault="003A6121" w14:paraId="000001CC" w14:textId="77777777">
            <w:pPr>
              <w:ind w:left="0" w:hanging="2"/>
              <w:jc w:val="both"/>
              <w:rPr>
                <w:color w:val="000000"/>
                <w:sz w:val="20"/>
                <w:szCs w:val="20"/>
              </w:rPr>
            </w:pPr>
            <w:r>
              <w:rPr>
                <w:b/>
                <w:color w:val="000000"/>
                <w:sz w:val="20"/>
                <w:szCs w:val="20"/>
              </w:rPr>
              <w:t>Objetivo de la actividad</w:t>
            </w:r>
          </w:p>
        </w:tc>
        <w:tc>
          <w:tcPr>
            <w:tcW w:w="6706" w:type="dxa"/>
          </w:tcPr>
          <w:p w:rsidR="00383485" w:rsidP="342242E9" w:rsidRDefault="003A6121" w14:paraId="000001CD" w14:textId="77777777">
            <w:pPr>
              <w:ind w:left="0" w:hanging="2"/>
              <w:jc w:val="both"/>
              <w:rPr>
                <w:color w:val="000000"/>
                <w:sz w:val="20"/>
                <w:szCs w:val="20"/>
                <w:lang w:val="es-ES"/>
              </w:rPr>
            </w:pPr>
            <w:r w:rsidRPr="342242E9">
              <w:rPr>
                <w:sz w:val="20"/>
                <w:szCs w:val="20"/>
                <w:lang w:val="es-ES"/>
              </w:rPr>
              <w:t>Determinar los elementos categóricos que hacen parte de una organización, con el fin de identificar sus procesos institucionales.</w:t>
            </w:r>
          </w:p>
        </w:tc>
      </w:tr>
      <w:tr w:rsidR="00383485" w:rsidTr="342242E9" w14:paraId="5E7E9009" w14:textId="77777777">
        <w:trPr>
          <w:trHeight w:val="806"/>
        </w:trPr>
        <w:tc>
          <w:tcPr>
            <w:tcW w:w="2835" w:type="dxa"/>
            <w:shd w:val="clear" w:color="auto" w:fill="FAC896"/>
            <w:vAlign w:val="center"/>
          </w:tcPr>
          <w:p w:rsidR="00383485" w:rsidRDefault="003A6121" w14:paraId="000001CE" w14:textId="77777777">
            <w:pPr>
              <w:ind w:left="0" w:hanging="2"/>
              <w:jc w:val="both"/>
              <w:rPr>
                <w:color w:val="000000"/>
                <w:sz w:val="20"/>
                <w:szCs w:val="20"/>
              </w:rPr>
            </w:pPr>
            <w:r>
              <w:rPr>
                <w:b/>
                <w:color w:val="000000"/>
                <w:sz w:val="20"/>
                <w:szCs w:val="20"/>
              </w:rPr>
              <w:t>Tipo de actividad sugerida</w:t>
            </w:r>
          </w:p>
        </w:tc>
        <w:tc>
          <w:tcPr>
            <w:tcW w:w="6706" w:type="dxa"/>
            <w:vAlign w:val="center"/>
          </w:tcPr>
          <w:p w:rsidR="00383485" w:rsidRDefault="003A6121" w14:paraId="000001CF" w14:textId="77777777">
            <w:pPr>
              <w:ind w:left="0" w:hanging="2"/>
              <w:jc w:val="both"/>
              <w:rPr>
                <w:color w:val="000000"/>
                <w:sz w:val="20"/>
                <w:szCs w:val="20"/>
              </w:rPr>
            </w:pPr>
            <w:r>
              <w:rPr>
                <w:sz w:val="20"/>
                <w:szCs w:val="20"/>
              </w:rPr>
              <w:t>Arrastrar-soltar</w:t>
            </w:r>
          </w:p>
        </w:tc>
      </w:tr>
      <w:tr w:rsidR="00383485" w:rsidTr="342242E9" w14:paraId="38688B5A" w14:textId="77777777">
        <w:trPr>
          <w:trHeight w:val="806"/>
        </w:trPr>
        <w:tc>
          <w:tcPr>
            <w:tcW w:w="2835" w:type="dxa"/>
            <w:shd w:val="clear" w:color="auto" w:fill="FAC896"/>
            <w:vAlign w:val="center"/>
          </w:tcPr>
          <w:p w:rsidR="00383485" w:rsidRDefault="003A6121" w14:paraId="000001D0" w14:textId="77777777">
            <w:pPr>
              <w:ind w:left="0" w:hanging="2"/>
              <w:jc w:val="both"/>
              <w:rPr>
                <w:color w:val="000000"/>
                <w:sz w:val="20"/>
                <w:szCs w:val="20"/>
              </w:rPr>
            </w:pPr>
            <w:r>
              <w:rPr>
                <w:b/>
                <w:color w:val="000000"/>
                <w:sz w:val="20"/>
                <w:szCs w:val="20"/>
              </w:rPr>
              <w:t xml:space="preserve">Archivo de la actividad </w:t>
            </w:r>
          </w:p>
          <w:p w:rsidR="00383485" w:rsidRDefault="003A6121" w14:paraId="000001D1" w14:textId="77777777">
            <w:pPr>
              <w:ind w:left="0" w:hanging="2"/>
              <w:jc w:val="both"/>
              <w:rPr>
                <w:color w:val="000000"/>
                <w:sz w:val="20"/>
                <w:szCs w:val="20"/>
              </w:rPr>
            </w:pPr>
            <w:r>
              <w:rPr>
                <w:b/>
                <w:color w:val="000000"/>
                <w:sz w:val="20"/>
                <w:szCs w:val="20"/>
              </w:rPr>
              <w:t>(Anexo donde se describe la actividad propuesta)</w:t>
            </w:r>
          </w:p>
        </w:tc>
        <w:tc>
          <w:tcPr>
            <w:tcW w:w="6706" w:type="dxa"/>
            <w:vAlign w:val="center"/>
          </w:tcPr>
          <w:p w:rsidR="00383485" w:rsidRDefault="003A6121" w14:paraId="000001D2" w14:textId="77777777">
            <w:pPr>
              <w:ind w:left="0" w:hanging="2"/>
              <w:jc w:val="both"/>
              <w:rPr>
                <w:color w:val="000000"/>
                <w:sz w:val="20"/>
                <w:szCs w:val="20"/>
              </w:rPr>
            </w:pPr>
            <w:r>
              <w:rPr>
                <w:color w:val="000000"/>
                <w:sz w:val="20"/>
                <w:szCs w:val="20"/>
              </w:rPr>
              <w:t>Anexos / Actividad_didáctica_2</w:t>
            </w:r>
          </w:p>
          <w:p w:rsidR="00383485" w:rsidRDefault="00383485" w14:paraId="000001D3" w14:textId="77777777">
            <w:pPr>
              <w:ind w:left="0" w:hanging="2"/>
              <w:jc w:val="both"/>
              <w:rPr>
                <w:color w:val="000000"/>
                <w:sz w:val="20"/>
                <w:szCs w:val="20"/>
                <w:highlight w:val="yellow"/>
              </w:rPr>
            </w:pPr>
          </w:p>
        </w:tc>
      </w:tr>
    </w:tbl>
    <w:p w:rsidR="00383485" w:rsidRDefault="00383485" w14:paraId="000001D4" w14:textId="77777777">
      <w:pPr>
        <w:ind w:left="0" w:hanging="2"/>
        <w:jc w:val="both"/>
        <w:rPr>
          <w:sz w:val="20"/>
          <w:szCs w:val="20"/>
        </w:rPr>
      </w:pPr>
    </w:p>
    <w:p w:rsidR="00383485" w:rsidRDefault="00383485" w14:paraId="000001D5" w14:textId="77777777">
      <w:pPr>
        <w:ind w:left="0" w:hanging="2"/>
        <w:jc w:val="both"/>
        <w:rPr>
          <w:sz w:val="20"/>
          <w:szCs w:val="20"/>
        </w:rPr>
      </w:pPr>
    </w:p>
    <w:p w:rsidR="00383485" w:rsidRDefault="003A6121" w14:paraId="000001D6" w14:textId="77777777">
      <w:pPr>
        <w:numPr>
          <w:ilvl w:val="0"/>
          <w:numId w:val="11"/>
        </w:numPr>
        <w:pBdr>
          <w:top w:val="nil"/>
          <w:left w:val="nil"/>
          <w:bottom w:val="nil"/>
          <w:right w:val="nil"/>
          <w:between w:val="nil"/>
        </w:pBdr>
        <w:ind w:left="0" w:hanging="2"/>
        <w:jc w:val="both"/>
        <w:rPr>
          <w:color w:val="000000"/>
          <w:sz w:val="20"/>
          <w:szCs w:val="20"/>
        </w:rPr>
      </w:pPr>
      <w:r>
        <w:rPr>
          <w:b/>
          <w:color w:val="000000"/>
          <w:sz w:val="20"/>
          <w:szCs w:val="20"/>
        </w:rPr>
        <w:t xml:space="preserve">MATERIAL COMPLEMENTARIO </w:t>
      </w:r>
    </w:p>
    <w:p w:rsidR="00383485" w:rsidRDefault="00383485" w14:paraId="000001D7" w14:textId="77777777">
      <w:pPr>
        <w:ind w:left="0" w:hanging="2"/>
        <w:jc w:val="both"/>
        <w:rPr>
          <w:sz w:val="20"/>
          <w:szCs w:val="20"/>
        </w:rPr>
      </w:pPr>
    </w:p>
    <w:tbl>
      <w:tblPr>
        <w:tblStyle w:val="afffff8"/>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517"/>
        <w:gridCol w:w="2517"/>
        <w:gridCol w:w="2519"/>
        <w:gridCol w:w="2519"/>
      </w:tblGrid>
      <w:tr w:rsidR="00383485" w:rsidTr="342242E9" w14:paraId="1DB6CC9F" w14:textId="77777777">
        <w:trPr>
          <w:trHeight w:val="658"/>
        </w:trPr>
        <w:tc>
          <w:tcPr>
            <w:tcW w:w="2517" w:type="dxa"/>
            <w:shd w:val="clear" w:color="auto" w:fill="F9CB9C"/>
            <w:tcMar>
              <w:top w:w="100" w:type="dxa"/>
              <w:left w:w="100" w:type="dxa"/>
              <w:bottom w:w="100" w:type="dxa"/>
              <w:right w:w="100" w:type="dxa"/>
            </w:tcMar>
            <w:vAlign w:val="center"/>
          </w:tcPr>
          <w:p w:rsidR="00383485" w:rsidRDefault="003A6121" w14:paraId="000001D8" w14:textId="77777777">
            <w:pPr>
              <w:ind w:left="0" w:hanging="2"/>
              <w:jc w:val="both"/>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rsidR="00383485" w:rsidRDefault="003A6121" w14:paraId="000001D9" w14:textId="77777777">
            <w:pPr>
              <w:ind w:left="0" w:hanging="2"/>
              <w:jc w:val="both"/>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00383485" w:rsidRDefault="003A6121" w14:paraId="000001DA" w14:textId="77777777">
            <w:pPr>
              <w:ind w:left="0" w:hanging="2"/>
              <w:jc w:val="both"/>
              <w:rPr>
                <w:sz w:val="20"/>
                <w:szCs w:val="20"/>
              </w:rPr>
            </w:pPr>
            <w:r>
              <w:rPr>
                <w:sz w:val="20"/>
                <w:szCs w:val="20"/>
              </w:rPr>
              <w:t>Tipo de material</w:t>
            </w:r>
          </w:p>
          <w:p w:rsidR="00383485" w:rsidRDefault="003A6121" w14:paraId="000001DB" w14:textId="77777777">
            <w:pPr>
              <w:ind w:left="0" w:hanging="2"/>
              <w:jc w:val="both"/>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383485" w:rsidRDefault="003A6121" w14:paraId="000001DC" w14:textId="77777777">
            <w:pPr>
              <w:ind w:left="0" w:hanging="2"/>
              <w:jc w:val="both"/>
              <w:rPr>
                <w:sz w:val="20"/>
                <w:szCs w:val="20"/>
              </w:rPr>
            </w:pPr>
            <w:r>
              <w:rPr>
                <w:sz w:val="20"/>
                <w:szCs w:val="20"/>
              </w:rPr>
              <w:t>Enlace del recurso o</w:t>
            </w:r>
          </w:p>
          <w:p w:rsidR="00383485" w:rsidRDefault="003A6121" w14:paraId="000001DD" w14:textId="77777777">
            <w:pPr>
              <w:ind w:left="0" w:hanging="2"/>
              <w:jc w:val="both"/>
              <w:rPr>
                <w:color w:val="000000"/>
                <w:sz w:val="20"/>
                <w:szCs w:val="20"/>
              </w:rPr>
            </w:pPr>
            <w:r>
              <w:rPr>
                <w:sz w:val="20"/>
                <w:szCs w:val="20"/>
              </w:rPr>
              <w:t>archivo del documento o material</w:t>
            </w:r>
          </w:p>
        </w:tc>
      </w:tr>
      <w:tr w:rsidR="00383485" w:rsidTr="342242E9" w14:paraId="2B5EA5A3" w14:textId="77777777">
        <w:trPr>
          <w:trHeight w:val="385"/>
        </w:trPr>
        <w:tc>
          <w:tcPr>
            <w:tcW w:w="2517" w:type="dxa"/>
            <w:shd w:val="clear" w:color="auto" w:fill="EDF2F8"/>
            <w:tcMar>
              <w:top w:w="100" w:type="dxa"/>
              <w:left w:w="100" w:type="dxa"/>
              <w:bottom w:w="100" w:type="dxa"/>
              <w:right w:w="100" w:type="dxa"/>
            </w:tcMar>
          </w:tcPr>
          <w:p w:rsidR="00383485" w:rsidRDefault="003A6121" w14:paraId="000001DE" w14:textId="77777777">
            <w:pPr>
              <w:ind w:left="0" w:hanging="2"/>
              <w:jc w:val="both"/>
              <w:rPr>
                <w:b w:val="0"/>
                <w:sz w:val="20"/>
                <w:szCs w:val="20"/>
              </w:rPr>
            </w:pPr>
            <w:r>
              <w:rPr>
                <w:b w:val="0"/>
                <w:sz w:val="20"/>
                <w:szCs w:val="20"/>
              </w:rPr>
              <w:t>1.2. Herramientas ofimáticas</w:t>
            </w:r>
          </w:p>
        </w:tc>
        <w:tc>
          <w:tcPr>
            <w:tcW w:w="2517" w:type="dxa"/>
            <w:shd w:val="clear" w:color="auto" w:fill="EDF2F8"/>
            <w:tcMar>
              <w:top w:w="100" w:type="dxa"/>
              <w:left w:w="100" w:type="dxa"/>
              <w:bottom w:w="100" w:type="dxa"/>
              <w:right w:w="100" w:type="dxa"/>
            </w:tcMar>
          </w:tcPr>
          <w:p w:rsidR="00383485" w:rsidP="342242E9" w:rsidRDefault="003A6121" w14:paraId="000001DF" w14:textId="77777777">
            <w:pPr>
              <w:ind w:left="0" w:hanging="2"/>
              <w:jc w:val="both"/>
              <w:rPr>
                <w:b w:val="0"/>
                <w:sz w:val="20"/>
                <w:szCs w:val="20"/>
                <w:lang w:val="es-ES"/>
              </w:rPr>
            </w:pPr>
            <w:r w:rsidRPr="342242E9">
              <w:rPr>
                <w:b w:val="0"/>
                <w:sz w:val="20"/>
                <w:szCs w:val="20"/>
                <w:lang w:val="es-ES"/>
              </w:rPr>
              <w:t>Cano Contreras, O. F. (2022</w:t>
            </w:r>
            <w:r w:rsidRPr="342242E9">
              <w:rPr>
                <w:b w:val="0"/>
                <w:i/>
                <w:iCs/>
                <w:sz w:val="20"/>
                <w:szCs w:val="20"/>
                <w:lang w:val="es-ES"/>
              </w:rPr>
              <w:t>). Propuesta de una herramienta de Business Intelligence para mejorar la gestión comercial en una empresa de la industria pesquera.</w:t>
            </w:r>
            <w:r w:rsidRPr="342242E9">
              <w:rPr>
                <w:b w:val="0"/>
                <w:sz w:val="20"/>
                <w:szCs w:val="20"/>
                <w:lang w:val="es-ES"/>
              </w:rPr>
              <w:t xml:space="preserve"> </w:t>
            </w:r>
          </w:p>
        </w:tc>
        <w:tc>
          <w:tcPr>
            <w:tcW w:w="2519" w:type="dxa"/>
            <w:shd w:val="clear" w:color="auto" w:fill="EDF2F8"/>
            <w:tcMar>
              <w:top w:w="100" w:type="dxa"/>
              <w:left w:w="100" w:type="dxa"/>
              <w:bottom w:w="100" w:type="dxa"/>
              <w:right w:w="100" w:type="dxa"/>
            </w:tcMar>
          </w:tcPr>
          <w:p w:rsidR="00383485" w:rsidRDefault="003A6121" w14:paraId="000001E0" w14:textId="77777777">
            <w:pPr>
              <w:ind w:left="0" w:hanging="2"/>
              <w:jc w:val="both"/>
              <w:rPr>
                <w:b w:val="0"/>
                <w:sz w:val="20"/>
                <w:szCs w:val="20"/>
              </w:rPr>
            </w:pPr>
            <w:r>
              <w:rPr>
                <w:b w:val="0"/>
                <w:sz w:val="20"/>
                <w:szCs w:val="20"/>
              </w:rPr>
              <w:t>Artículo</w:t>
            </w:r>
          </w:p>
        </w:tc>
        <w:tc>
          <w:tcPr>
            <w:tcW w:w="2519" w:type="dxa"/>
            <w:shd w:val="clear" w:color="auto" w:fill="EDF2F8"/>
            <w:tcMar>
              <w:top w:w="100" w:type="dxa"/>
              <w:left w:w="100" w:type="dxa"/>
              <w:bottom w:w="100" w:type="dxa"/>
              <w:right w:w="100" w:type="dxa"/>
            </w:tcMar>
          </w:tcPr>
          <w:p w:rsidR="00383485" w:rsidRDefault="000B388E" w14:paraId="000001E1" w14:textId="77777777">
            <w:pPr>
              <w:ind w:left="0" w:hanging="2"/>
              <w:jc w:val="both"/>
              <w:rPr>
                <w:b w:val="0"/>
                <w:sz w:val="20"/>
                <w:szCs w:val="20"/>
              </w:rPr>
            </w:pPr>
            <w:sdt>
              <w:sdtPr>
                <w:tag w:val="goog_rdk_23"/>
                <w:id w:val="296338183"/>
              </w:sdtPr>
              <w:sdtEndPr/>
              <w:sdtContent>
                <w:commentRangeStart w:id="36"/>
              </w:sdtContent>
            </w:sdt>
            <w:hyperlink r:id="rId32">
              <w:r w:rsidR="003A6121">
                <w:rPr>
                  <w:b w:val="0"/>
                  <w:color w:val="0000FF"/>
                  <w:sz w:val="20"/>
                  <w:szCs w:val="20"/>
                  <w:u w:val="single"/>
                </w:rPr>
                <w:t>http://cybertesis.unmsm.edu.pe/bitstream/handle/20.500.12672/17737/Cano_co.pdf?sequence=1&amp;isAllowed=y</w:t>
              </w:r>
            </w:hyperlink>
            <w:r w:rsidR="003A6121">
              <w:rPr>
                <w:b w:val="0"/>
                <w:sz w:val="20"/>
                <w:szCs w:val="20"/>
              </w:rPr>
              <w:t xml:space="preserve"> </w:t>
            </w:r>
            <w:commentRangeEnd w:id="36"/>
            <w:r w:rsidR="003A6121">
              <w:commentReference w:id="36"/>
            </w:r>
          </w:p>
        </w:tc>
      </w:tr>
      <w:tr w:rsidR="00383485" w:rsidTr="342242E9" w14:paraId="62A4D5A4" w14:textId="77777777">
        <w:trPr>
          <w:trHeight w:val="385"/>
        </w:trPr>
        <w:tc>
          <w:tcPr>
            <w:tcW w:w="2517" w:type="dxa"/>
            <w:shd w:val="clear" w:color="auto" w:fill="EDF2F8"/>
            <w:tcMar>
              <w:top w:w="100" w:type="dxa"/>
              <w:left w:w="100" w:type="dxa"/>
              <w:bottom w:w="100" w:type="dxa"/>
              <w:right w:w="100" w:type="dxa"/>
            </w:tcMar>
          </w:tcPr>
          <w:p w:rsidR="00383485" w:rsidP="342242E9" w:rsidRDefault="003A6121" w14:paraId="000001E2" w14:textId="77777777">
            <w:pPr>
              <w:ind w:left="0" w:hanging="2"/>
              <w:jc w:val="both"/>
              <w:rPr>
                <w:b w:val="0"/>
                <w:sz w:val="20"/>
                <w:szCs w:val="20"/>
                <w:lang w:val="es-ES"/>
              </w:rPr>
            </w:pPr>
            <w:r w:rsidRPr="342242E9">
              <w:rPr>
                <w:b w:val="0"/>
                <w:sz w:val="20"/>
                <w:szCs w:val="20"/>
                <w:lang w:val="es-ES"/>
              </w:rPr>
              <w:t xml:space="preserve">2.2 </w:t>
            </w:r>
            <w:r w:rsidRPr="342242E9">
              <w:rPr>
                <w:b w:val="0"/>
                <w:i/>
                <w:iCs/>
                <w:sz w:val="20"/>
                <w:szCs w:val="20"/>
                <w:lang w:val="es-ES"/>
              </w:rPr>
              <w:t>E-commerce</w:t>
            </w:r>
          </w:p>
        </w:tc>
        <w:tc>
          <w:tcPr>
            <w:tcW w:w="2517" w:type="dxa"/>
            <w:shd w:val="clear" w:color="auto" w:fill="EDF2F8"/>
            <w:tcMar>
              <w:top w:w="100" w:type="dxa"/>
              <w:left w:w="100" w:type="dxa"/>
              <w:bottom w:w="100" w:type="dxa"/>
              <w:right w:w="100" w:type="dxa"/>
            </w:tcMar>
          </w:tcPr>
          <w:p w:rsidR="00383485" w:rsidP="342242E9" w:rsidRDefault="003A6121" w14:paraId="000001E3" w14:textId="77777777">
            <w:pPr>
              <w:ind w:left="0" w:hanging="2"/>
              <w:jc w:val="both"/>
              <w:rPr>
                <w:b w:val="0"/>
                <w:sz w:val="20"/>
                <w:szCs w:val="20"/>
                <w:lang w:val="es-ES"/>
              </w:rPr>
            </w:pPr>
            <w:r w:rsidRPr="342242E9">
              <w:rPr>
                <w:b w:val="0"/>
                <w:sz w:val="20"/>
                <w:szCs w:val="20"/>
                <w:lang w:val="es-ES"/>
              </w:rPr>
              <w:t xml:space="preserve">Cubo Pons, S., Bernadich Márquez. M. &amp; Sarda. X. (2022). </w:t>
            </w:r>
            <w:r w:rsidRPr="342242E9">
              <w:rPr>
                <w:b w:val="0"/>
                <w:i/>
                <w:iCs/>
                <w:sz w:val="20"/>
                <w:szCs w:val="20"/>
                <w:lang w:val="es-ES"/>
              </w:rPr>
              <w:t>Impacto del personal de contacto en la experiencia y satisfacción del cliente en el e-commerce.</w:t>
            </w:r>
          </w:p>
        </w:tc>
        <w:tc>
          <w:tcPr>
            <w:tcW w:w="2519" w:type="dxa"/>
            <w:shd w:val="clear" w:color="auto" w:fill="EDF2F8"/>
            <w:tcMar>
              <w:top w:w="100" w:type="dxa"/>
              <w:left w:w="100" w:type="dxa"/>
              <w:bottom w:w="100" w:type="dxa"/>
              <w:right w:w="100" w:type="dxa"/>
            </w:tcMar>
          </w:tcPr>
          <w:p w:rsidR="00383485" w:rsidRDefault="003A6121" w14:paraId="000001E4" w14:textId="77777777">
            <w:pPr>
              <w:ind w:left="0" w:hanging="2"/>
              <w:jc w:val="both"/>
              <w:rPr>
                <w:b w:val="0"/>
                <w:sz w:val="20"/>
                <w:szCs w:val="20"/>
              </w:rPr>
            </w:pPr>
            <w:r>
              <w:rPr>
                <w:b w:val="0"/>
                <w:sz w:val="20"/>
                <w:szCs w:val="20"/>
              </w:rPr>
              <w:t xml:space="preserve">Artículo </w:t>
            </w:r>
          </w:p>
        </w:tc>
        <w:tc>
          <w:tcPr>
            <w:tcW w:w="2519" w:type="dxa"/>
            <w:shd w:val="clear" w:color="auto" w:fill="EDF2F8"/>
            <w:tcMar>
              <w:top w:w="100" w:type="dxa"/>
              <w:left w:w="100" w:type="dxa"/>
              <w:bottom w:w="100" w:type="dxa"/>
              <w:right w:w="100" w:type="dxa"/>
            </w:tcMar>
          </w:tcPr>
          <w:p w:rsidR="00383485" w:rsidRDefault="000B388E" w14:paraId="000001E5" w14:textId="77777777">
            <w:pPr>
              <w:ind w:left="0" w:hanging="2"/>
              <w:jc w:val="both"/>
              <w:rPr>
                <w:b w:val="0"/>
                <w:sz w:val="20"/>
                <w:szCs w:val="20"/>
              </w:rPr>
            </w:pPr>
            <w:sdt>
              <w:sdtPr>
                <w:tag w:val="goog_rdk_24"/>
                <w:id w:val="-771159191"/>
              </w:sdtPr>
              <w:sdtEndPr/>
              <w:sdtContent>
                <w:commentRangeStart w:id="37"/>
              </w:sdtContent>
            </w:sdt>
            <w:hyperlink r:id="rId33">
              <w:r w:rsidR="003A6121">
                <w:rPr>
                  <w:b w:val="0"/>
                  <w:color w:val="0000FF"/>
                  <w:sz w:val="20"/>
                  <w:szCs w:val="20"/>
                  <w:u w:val="single"/>
                </w:rPr>
                <w:t>https://dialnet.unirioja.es/servlet/articulo?codigo=8477230</w:t>
              </w:r>
            </w:hyperlink>
            <w:commentRangeEnd w:id="37"/>
            <w:r w:rsidR="003A6121">
              <w:commentReference w:id="37"/>
            </w:r>
          </w:p>
        </w:tc>
      </w:tr>
    </w:tbl>
    <w:p w:rsidR="00383485" w:rsidRDefault="00383485" w14:paraId="000001E6" w14:textId="77777777">
      <w:pPr>
        <w:ind w:left="0" w:hanging="2"/>
        <w:jc w:val="both"/>
        <w:rPr>
          <w:sz w:val="20"/>
          <w:szCs w:val="20"/>
        </w:rPr>
      </w:pPr>
    </w:p>
    <w:p w:rsidR="00383485" w:rsidRDefault="00383485" w14:paraId="000001E7" w14:textId="77777777">
      <w:pPr>
        <w:ind w:left="0" w:hanging="2"/>
        <w:jc w:val="both"/>
        <w:rPr>
          <w:sz w:val="20"/>
          <w:szCs w:val="20"/>
        </w:rPr>
      </w:pPr>
    </w:p>
    <w:p w:rsidR="00383485" w:rsidRDefault="003A6121" w14:paraId="000001E8" w14:textId="77777777">
      <w:pPr>
        <w:numPr>
          <w:ilvl w:val="0"/>
          <w:numId w:val="11"/>
        </w:numPr>
        <w:pBdr>
          <w:top w:val="nil"/>
          <w:left w:val="nil"/>
          <w:bottom w:val="nil"/>
          <w:right w:val="nil"/>
          <w:between w:val="nil"/>
        </w:pBdr>
        <w:ind w:left="0" w:hanging="2"/>
        <w:jc w:val="both"/>
        <w:rPr>
          <w:color w:val="000000"/>
          <w:sz w:val="20"/>
          <w:szCs w:val="20"/>
        </w:rPr>
      </w:pPr>
      <w:r>
        <w:rPr>
          <w:b/>
          <w:color w:val="000000"/>
          <w:sz w:val="20"/>
          <w:szCs w:val="20"/>
        </w:rPr>
        <w:t xml:space="preserve">GLOSARIO </w:t>
      </w:r>
    </w:p>
    <w:p w:rsidR="00383485" w:rsidRDefault="00383485" w14:paraId="000001E9" w14:textId="77777777">
      <w:pPr>
        <w:pBdr>
          <w:top w:val="nil"/>
          <w:left w:val="nil"/>
          <w:bottom w:val="nil"/>
          <w:right w:val="nil"/>
          <w:between w:val="nil"/>
        </w:pBdr>
        <w:ind w:left="0" w:hanging="2"/>
        <w:jc w:val="both"/>
        <w:rPr>
          <w:color w:val="000000"/>
          <w:sz w:val="20"/>
          <w:szCs w:val="20"/>
        </w:rPr>
      </w:pPr>
    </w:p>
    <w:tbl>
      <w:tblPr>
        <w:tblStyle w:val="afffff9"/>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122"/>
        <w:gridCol w:w="7840"/>
      </w:tblGrid>
      <w:tr w:rsidR="00383485" w:rsidTr="342242E9" w14:paraId="68A4E3FF" w14:textId="77777777">
        <w:trPr>
          <w:trHeight w:val="214"/>
        </w:trPr>
        <w:tc>
          <w:tcPr>
            <w:tcW w:w="2122" w:type="dxa"/>
            <w:shd w:val="clear" w:color="auto" w:fill="F9CB9C"/>
            <w:tcMar>
              <w:top w:w="100" w:type="dxa"/>
              <w:left w:w="100" w:type="dxa"/>
              <w:bottom w:w="100" w:type="dxa"/>
              <w:right w:w="100" w:type="dxa"/>
            </w:tcMar>
          </w:tcPr>
          <w:p w:rsidR="00383485" w:rsidRDefault="003A6121" w14:paraId="000001EA" w14:textId="77777777">
            <w:pPr>
              <w:ind w:left="0" w:hanging="2"/>
              <w:jc w:val="both"/>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rsidR="00383485" w:rsidRDefault="003A6121" w14:paraId="000001EB" w14:textId="77777777">
            <w:pPr>
              <w:ind w:left="0" w:hanging="2"/>
              <w:jc w:val="both"/>
              <w:rPr>
                <w:color w:val="000000"/>
                <w:sz w:val="20"/>
                <w:szCs w:val="20"/>
              </w:rPr>
            </w:pPr>
            <w:r>
              <w:rPr>
                <w:color w:val="000000"/>
                <w:sz w:val="20"/>
                <w:szCs w:val="20"/>
              </w:rPr>
              <w:t>SIGNIFICADO</w:t>
            </w:r>
          </w:p>
        </w:tc>
      </w:tr>
      <w:tr w:rsidR="00383485" w:rsidTr="342242E9" w14:paraId="18CB8B4D" w14:textId="77777777">
        <w:trPr>
          <w:trHeight w:val="253"/>
        </w:trPr>
        <w:tc>
          <w:tcPr>
            <w:tcW w:w="2122" w:type="dxa"/>
            <w:shd w:val="clear" w:color="auto" w:fill="EDF2F8"/>
            <w:tcMar>
              <w:top w:w="100" w:type="dxa"/>
              <w:left w:w="100" w:type="dxa"/>
              <w:bottom w:w="100" w:type="dxa"/>
              <w:right w:w="100" w:type="dxa"/>
            </w:tcMar>
          </w:tcPr>
          <w:p w:rsidR="00383485" w:rsidRDefault="003A6121" w14:paraId="000001EC" w14:textId="77777777">
            <w:pPr>
              <w:ind w:left="0" w:hanging="2"/>
              <w:jc w:val="both"/>
              <w:rPr>
                <w:sz w:val="20"/>
                <w:szCs w:val="20"/>
              </w:rPr>
            </w:pPr>
            <w:r>
              <w:rPr>
                <w:color w:val="000000"/>
                <w:sz w:val="20"/>
                <w:szCs w:val="20"/>
              </w:rPr>
              <w:t xml:space="preserve">Demografía </w:t>
            </w:r>
          </w:p>
        </w:tc>
        <w:tc>
          <w:tcPr>
            <w:tcW w:w="7840" w:type="dxa"/>
            <w:shd w:val="clear" w:color="auto" w:fill="EDF2F8"/>
            <w:tcMar>
              <w:top w:w="100" w:type="dxa"/>
              <w:left w:w="100" w:type="dxa"/>
              <w:bottom w:w="100" w:type="dxa"/>
              <w:right w:w="100" w:type="dxa"/>
            </w:tcMar>
          </w:tcPr>
          <w:p w:rsidR="00383485" w:rsidRDefault="003A6121" w14:paraId="000001ED" w14:textId="77777777">
            <w:pPr>
              <w:ind w:left="0" w:hanging="2"/>
              <w:jc w:val="both"/>
              <w:rPr>
                <w:b w:val="0"/>
                <w:sz w:val="20"/>
                <w:szCs w:val="20"/>
              </w:rPr>
            </w:pPr>
            <w:r>
              <w:rPr>
                <w:sz w:val="20"/>
                <w:szCs w:val="20"/>
              </w:rPr>
              <w:t>Conjunto</w:t>
            </w:r>
            <w:r>
              <w:rPr>
                <w:b w:val="0"/>
                <w:sz w:val="20"/>
                <w:szCs w:val="20"/>
              </w:rPr>
              <w:t xml:space="preserve"> de condiciones sociales que caracterizan a un individuo o grupo de individuos.</w:t>
            </w:r>
          </w:p>
        </w:tc>
      </w:tr>
      <w:tr w:rsidR="00383485" w:rsidTr="342242E9" w14:paraId="53ABBE65" w14:textId="77777777">
        <w:trPr>
          <w:trHeight w:val="253"/>
        </w:trPr>
        <w:tc>
          <w:tcPr>
            <w:tcW w:w="2122" w:type="dxa"/>
            <w:shd w:val="clear" w:color="auto" w:fill="EDF2F8"/>
            <w:tcMar>
              <w:top w:w="100" w:type="dxa"/>
              <w:left w:w="100" w:type="dxa"/>
              <w:bottom w:w="100" w:type="dxa"/>
              <w:right w:w="100" w:type="dxa"/>
            </w:tcMar>
          </w:tcPr>
          <w:p w:rsidR="00383485" w:rsidRDefault="003A6121" w14:paraId="000001EE" w14:textId="77777777">
            <w:pPr>
              <w:ind w:left="0" w:hanging="2"/>
              <w:jc w:val="both"/>
              <w:rPr>
                <w:sz w:val="20"/>
                <w:szCs w:val="20"/>
              </w:rPr>
            </w:pPr>
            <w:r>
              <w:rPr>
                <w:sz w:val="20"/>
                <w:szCs w:val="20"/>
              </w:rPr>
              <w:t>Estrategia</w:t>
            </w:r>
          </w:p>
        </w:tc>
        <w:tc>
          <w:tcPr>
            <w:tcW w:w="7840" w:type="dxa"/>
            <w:shd w:val="clear" w:color="auto" w:fill="EDF2F8"/>
            <w:tcMar>
              <w:top w:w="100" w:type="dxa"/>
              <w:left w:w="100" w:type="dxa"/>
              <w:bottom w:w="100" w:type="dxa"/>
              <w:right w:w="100" w:type="dxa"/>
            </w:tcMar>
          </w:tcPr>
          <w:p w:rsidR="00383485" w:rsidP="342242E9" w:rsidRDefault="003A6121" w14:paraId="000001EF" w14:textId="77777777">
            <w:pPr>
              <w:ind w:left="0" w:hanging="2"/>
              <w:jc w:val="both"/>
              <w:rPr>
                <w:b w:val="0"/>
                <w:sz w:val="20"/>
                <w:szCs w:val="20"/>
                <w:lang w:val="es-ES"/>
              </w:rPr>
            </w:pPr>
            <w:r w:rsidRPr="342242E9">
              <w:rPr>
                <w:b w:val="0"/>
                <w:sz w:val="20"/>
                <w:szCs w:val="20"/>
                <w:lang w:val="es-ES"/>
              </w:rPr>
              <w:t>Conjunto de acciones definidas a fin de alcanzar un objetivo.</w:t>
            </w:r>
          </w:p>
        </w:tc>
      </w:tr>
      <w:tr w:rsidR="00383485" w:rsidTr="342242E9" w14:paraId="7EB41615" w14:textId="77777777">
        <w:trPr>
          <w:trHeight w:val="253"/>
        </w:trPr>
        <w:tc>
          <w:tcPr>
            <w:tcW w:w="2122" w:type="dxa"/>
            <w:shd w:val="clear" w:color="auto" w:fill="EDF2F8"/>
            <w:tcMar>
              <w:top w:w="100" w:type="dxa"/>
              <w:left w:w="100" w:type="dxa"/>
              <w:bottom w:w="100" w:type="dxa"/>
              <w:right w:w="100" w:type="dxa"/>
            </w:tcMar>
          </w:tcPr>
          <w:p w:rsidR="00383485" w:rsidRDefault="003A6121" w14:paraId="000001F0" w14:textId="77777777">
            <w:pPr>
              <w:ind w:left="0" w:hanging="2"/>
              <w:jc w:val="both"/>
              <w:rPr>
                <w:sz w:val="20"/>
                <w:szCs w:val="20"/>
              </w:rPr>
            </w:pPr>
            <w:r>
              <w:rPr>
                <w:sz w:val="20"/>
                <w:szCs w:val="20"/>
              </w:rPr>
              <w:t>Fidelización</w:t>
            </w:r>
          </w:p>
        </w:tc>
        <w:tc>
          <w:tcPr>
            <w:tcW w:w="7840" w:type="dxa"/>
            <w:shd w:val="clear" w:color="auto" w:fill="EDF2F8"/>
            <w:tcMar>
              <w:top w:w="100" w:type="dxa"/>
              <w:left w:w="100" w:type="dxa"/>
              <w:bottom w:w="100" w:type="dxa"/>
              <w:right w:w="100" w:type="dxa"/>
            </w:tcMar>
          </w:tcPr>
          <w:p w:rsidR="00383485" w:rsidRDefault="003A6121" w14:paraId="000001F1" w14:textId="77777777">
            <w:pPr>
              <w:ind w:left="0" w:hanging="2"/>
              <w:jc w:val="both"/>
              <w:rPr>
                <w:b w:val="0"/>
                <w:sz w:val="20"/>
                <w:szCs w:val="20"/>
              </w:rPr>
            </w:pPr>
            <w:r>
              <w:rPr>
                <w:b w:val="0"/>
                <w:sz w:val="20"/>
                <w:szCs w:val="20"/>
              </w:rPr>
              <w:t>Acciones encaminadas a generar preferencia por algo.</w:t>
            </w:r>
          </w:p>
        </w:tc>
      </w:tr>
      <w:tr w:rsidR="00383485" w:rsidTr="342242E9" w14:paraId="5DC02B53" w14:textId="77777777">
        <w:trPr>
          <w:trHeight w:val="253"/>
        </w:trPr>
        <w:tc>
          <w:tcPr>
            <w:tcW w:w="2122" w:type="dxa"/>
            <w:shd w:val="clear" w:color="auto" w:fill="EDF2F8"/>
            <w:tcMar>
              <w:top w:w="100" w:type="dxa"/>
              <w:left w:w="100" w:type="dxa"/>
              <w:bottom w:w="100" w:type="dxa"/>
              <w:right w:w="100" w:type="dxa"/>
            </w:tcMar>
          </w:tcPr>
          <w:p w:rsidR="00383485" w:rsidRDefault="003A6121" w14:paraId="000001F2" w14:textId="77777777">
            <w:pPr>
              <w:ind w:left="0" w:hanging="2"/>
              <w:jc w:val="both"/>
              <w:rPr>
                <w:sz w:val="20"/>
                <w:szCs w:val="20"/>
              </w:rPr>
            </w:pPr>
            <w:r>
              <w:rPr>
                <w:sz w:val="20"/>
                <w:szCs w:val="20"/>
              </w:rPr>
              <w:t>Población</w:t>
            </w:r>
          </w:p>
        </w:tc>
        <w:tc>
          <w:tcPr>
            <w:tcW w:w="7840" w:type="dxa"/>
            <w:shd w:val="clear" w:color="auto" w:fill="EDF2F8"/>
            <w:tcMar>
              <w:top w:w="100" w:type="dxa"/>
              <w:left w:w="100" w:type="dxa"/>
              <w:bottom w:w="100" w:type="dxa"/>
              <w:right w:w="100" w:type="dxa"/>
            </w:tcMar>
          </w:tcPr>
          <w:p w:rsidR="00383485" w:rsidRDefault="003A6121" w14:paraId="000001F3" w14:textId="77777777">
            <w:pPr>
              <w:ind w:left="0" w:hanging="2"/>
              <w:jc w:val="both"/>
              <w:rPr>
                <w:b w:val="0"/>
                <w:sz w:val="20"/>
                <w:szCs w:val="20"/>
              </w:rPr>
            </w:pPr>
            <w:r>
              <w:rPr>
                <w:b w:val="0"/>
                <w:sz w:val="20"/>
                <w:szCs w:val="20"/>
              </w:rPr>
              <w:t>Grupo de indiviso de un área determinada.</w:t>
            </w:r>
          </w:p>
        </w:tc>
      </w:tr>
    </w:tbl>
    <w:p w:rsidR="00383485" w:rsidRDefault="00383485" w14:paraId="000001F4" w14:textId="77777777">
      <w:pPr>
        <w:ind w:left="0" w:hanging="2"/>
        <w:jc w:val="both"/>
        <w:rPr>
          <w:sz w:val="20"/>
          <w:szCs w:val="20"/>
        </w:rPr>
      </w:pPr>
    </w:p>
    <w:p w:rsidR="00383485" w:rsidRDefault="003A6121" w14:paraId="000001F5" w14:textId="77777777">
      <w:pPr>
        <w:numPr>
          <w:ilvl w:val="0"/>
          <w:numId w:val="11"/>
        </w:numPr>
        <w:pBdr>
          <w:top w:val="nil"/>
          <w:left w:val="nil"/>
          <w:bottom w:val="nil"/>
          <w:right w:val="nil"/>
          <w:between w:val="nil"/>
        </w:pBdr>
        <w:ind w:left="0" w:hanging="2"/>
        <w:jc w:val="both"/>
        <w:rPr>
          <w:color w:val="000000"/>
          <w:sz w:val="20"/>
          <w:szCs w:val="20"/>
        </w:rPr>
      </w:pPr>
      <w:r>
        <w:rPr>
          <w:b/>
          <w:color w:val="000000"/>
          <w:sz w:val="20"/>
          <w:szCs w:val="20"/>
        </w:rPr>
        <w:t xml:space="preserve">REFERENCIAS BIBLIOGRÁFICAS: </w:t>
      </w:r>
    </w:p>
    <w:p w:rsidR="00383485" w:rsidRDefault="00383485" w14:paraId="000001F6" w14:textId="77777777">
      <w:pPr>
        <w:ind w:left="0" w:hanging="2"/>
        <w:jc w:val="both"/>
        <w:rPr>
          <w:sz w:val="20"/>
          <w:szCs w:val="20"/>
        </w:rPr>
      </w:pPr>
    </w:p>
    <w:p w:rsidR="00383485" w:rsidP="342242E9" w:rsidRDefault="003A6121" w14:paraId="000001F7" w14:textId="77777777">
      <w:pPr>
        <w:ind w:left="0" w:hanging="2"/>
        <w:jc w:val="both"/>
        <w:rPr>
          <w:sz w:val="20"/>
          <w:szCs w:val="20"/>
          <w:lang w:val="es-ES"/>
        </w:rPr>
      </w:pPr>
      <w:r w:rsidRPr="342242E9">
        <w:rPr>
          <w:sz w:val="20"/>
          <w:szCs w:val="20"/>
          <w:lang w:val="es-ES"/>
        </w:rPr>
        <w:t xml:space="preserve">Bustinza Vargas, J. V. &amp; Lacuta Sapacayo, L. (2022). </w:t>
      </w:r>
      <w:r w:rsidRPr="342242E9">
        <w:rPr>
          <w:i/>
          <w:iCs/>
          <w:sz w:val="20"/>
          <w:szCs w:val="20"/>
          <w:lang w:val="es-ES"/>
        </w:rPr>
        <w:t>Gestión Social de las TIC y las TAC en el sistema universitario.</w:t>
      </w:r>
      <w:r w:rsidRPr="342242E9">
        <w:rPr>
          <w:sz w:val="20"/>
          <w:szCs w:val="20"/>
          <w:lang w:val="es-ES"/>
        </w:rPr>
        <w:t xml:space="preserve"> </w:t>
      </w:r>
      <w:hyperlink r:id="rId34">
        <w:r w:rsidRPr="342242E9">
          <w:rPr>
            <w:color w:val="0000FF"/>
            <w:sz w:val="20"/>
            <w:szCs w:val="20"/>
            <w:u w:val="single"/>
            <w:lang w:val="es-ES"/>
          </w:rPr>
          <w:t>http://repositorio.cidecuador.org/jspui/bitstream/123456789/1846/1/Libro%20%20Gestion%20social%20de%20las%20TIC%20y%20TAC_VF%2012JUL2022.pdf</w:t>
        </w:r>
      </w:hyperlink>
    </w:p>
    <w:p w:rsidR="00383485" w:rsidRDefault="00383485" w14:paraId="000001F8" w14:textId="77777777">
      <w:pPr>
        <w:ind w:left="0" w:hanging="2"/>
        <w:jc w:val="both"/>
        <w:rPr>
          <w:sz w:val="20"/>
          <w:szCs w:val="20"/>
        </w:rPr>
      </w:pPr>
    </w:p>
    <w:p w:rsidR="00383485" w:rsidP="342242E9" w:rsidRDefault="003A6121" w14:paraId="000001F9" w14:textId="77777777">
      <w:pPr>
        <w:ind w:left="0" w:hanging="2"/>
        <w:jc w:val="both"/>
        <w:rPr>
          <w:sz w:val="20"/>
          <w:szCs w:val="20"/>
          <w:lang w:val="es-ES"/>
        </w:rPr>
      </w:pPr>
      <w:r w:rsidRPr="342242E9">
        <w:rPr>
          <w:sz w:val="20"/>
          <w:szCs w:val="20"/>
          <w:lang w:val="es-ES"/>
        </w:rPr>
        <w:t xml:space="preserve">Chica Rico, E. A. &amp; Guevara Velásquez, M. A. (2021). </w:t>
      </w:r>
      <w:r w:rsidRPr="342242E9">
        <w:rPr>
          <w:i/>
          <w:iCs/>
          <w:sz w:val="20"/>
          <w:szCs w:val="20"/>
          <w:lang w:val="es-ES"/>
        </w:rPr>
        <w:t xml:space="preserve">Perfilación y caracterización de consumo de los Centennials en Pereira. </w:t>
      </w:r>
      <w:hyperlink r:id="rId35">
        <w:r w:rsidRPr="342242E9">
          <w:rPr>
            <w:color w:val="0000FF"/>
            <w:sz w:val="20"/>
            <w:szCs w:val="20"/>
            <w:u w:val="single"/>
            <w:lang w:val="es-ES"/>
          </w:rPr>
          <w:t>https://repositorio.utp.edu.co/items/8c8e2a6c-0f42-4128-b200-b75323cea5e7/ful</w:t>
        </w:r>
      </w:hyperlink>
      <w:hyperlink r:id="rId36">
        <w:r w:rsidRPr="342242E9">
          <w:rPr>
            <w:i/>
            <w:iCs/>
            <w:color w:val="0000FF"/>
            <w:sz w:val="20"/>
            <w:szCs w:val="20"/>
            <w:u w:val="single"/>
            <w:lang w:val="es-ES"/>
          </w:rPr>
          <w:t>l</w:t>
        </w:r>
      </w:hyperlink>
      <w:r w:rsidRPr="342242E9">
        <w:rPr>
          <w:i/>
          <w:iCs/>
          <w:sz w:val="20"/>
          <w:szCs w:val="20"/>
          <w:lang w:val="es-ES"/>
        </w:rPr>
        <w:t xml:space="preserve"> </w:t>
      </w:r>
    </w:p>
    <w:p w:rsidR="00383485" w:rsidRDefault="00383485" w14:paraId="000001FA" w14:textId="77777777">
      <w:pPr>
        <w:ind w:left="0" w:hanging="2"/>
        <w:jc w:val="both"/>
        <w:rPr>
          <w:sz w:val="20"/>
          <w:szCs w:val="20"/>
        </w:rPr>
      </w:pPr>
    </w:p>
    <w:p w:rsidR="00383485" w:rsidP="342242E9" w:rsidRDefault="003A6121" w14:paraId="000001FB" w14:textId="77777777">
      <w:pPr>
        <w:ind w:left="0" w:hanging="2"/>
        <w:jc w:val="both"/>
        <w:rPr>
          <w:sz w:val="20"/>
          <w:szCs w:val="20"/>
          <w:lang w:val="es-ES"/>
        </w:rPr>
      </w:pPr>
      <w:r w:rsidRPr="342242E9">
        <w:rPr>
          <w:sz w:val="20"/>
          <w:szCs w:val="20"/>
          <w:lang w:val="es-ES"/>
        </w:rPr>
        <w:t xml:space="preserve">San Francisco State University. (s.f.). </w:t>
      </w:r>
      <w:r w:rsidRPr="342242E9">
        <w:rPr>
          <w:i/>
          <w:iCs/>
          <w:sz w:val="20"/>
          <w:szCs w:val="20"/>
          <w:lang w:val="es-ES"/>
        </w:rPr>
        <w:t>Captura de datos, interpretación estadística y preparación del reporte final</w:t>
      </w:r>
      <w:r w:rsidRPr="342242E9">
        <w:rPr>
          <w:sz w:val="20"/>
          <w:szCs w:val="20"/>
          <w:lang w:val="es-ES"/>
        </w:rPr>
        <w:t>. Autor.</w:t>
      </w:r>
    </w:p>
    <w:p w:rsidR="00383485" w:rsidRDefault="00383485" w14:paraId="000001FC" w14:textId="77777777">
      <w:pPr>
        <w:ind w:left="0" w:hanging="2"/>
        <w:jc w:val="both"/>
        <w:rPr>
          <w:sz w:val="20"/>
          <w:szCs w:val="20"/>
        </w:rPr>
      </w:pPr>
    </w:p>
    <w:p w:rsidR="00383485" w:rsidRDefault="003A6121" w14:paraId="000001FD" w14:textId="77777777">
      <w:pPr>
        <w:numPr>
          <w:ilvl w:val="0"/>
          <w:numId w:val="11"/>
        </w:numPr>
        <w:pBdr>
          <w:top w:val="nil"/>
          <w:left w:val="nil"/>
          <w:bottom w:val="nil"/>
          <w:right w:val="nil"/>
          <w:between w:val="nil"/>
        </w:pBdr>
        <w:ind w:left="0" w:hanging="2"/>
        <w:jc w:val="both"/>
        <w:rPr>
          <w:color w:val="000000"/>
          <w:sz w:val="20"/>
          <w:szCs w:val="20"/>
        </w:rPr>
      </w:pPr>
      <w:r>
        <w:rPr>
          <w:b/>
          <w:color w:val="000000"/>
          <w:sz w:val="20"/>
          <w:szCs w:val="20"/>
        </w:rPr>
        <w:t>CONTROL DEL DOCUMENTO</w:t>
      </w:r>
    </w:p>
    <w:p w:rsidR="00383485" w:rsidRDefault="00383485" w14:paraId="000001FE" w14:textId="77777777">
      <w:pPr>
        <w:ind w:left="0" w:hanging="2"/>
        <w:jc w:val="both"/>
        <w:rPr>
          <w:sz w:val="20"/>
          <w:szCs w:val="20"/>
        </w:rPr>
      </w:pPr>
    </w:p>
    <w:tbl>
      <w:tblPr>
        <w:tblStyle w:val="afffffa"/>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272"/>
        <w:gridCol w:w="1991"/>
        <w:gridCol w:w="1559"/>
        <w:gridCol w:w="3257"/>
        <w:gridCol w:w="1888"/>
      </w:tblGrid>
      <w:tr w:rsidR="00383485" w14:paraId="304AE732" w14:textId="77777777">
        <w:tc>
          <w:tcPr>
            <w:tcW w:w="1272" w:type="dxa"/>
            <w:tcBorders>
              <w:top w:val="nil"/>
              <w:left w:val="nil"/>
            </w:tcBorders>
            <w:shd w:val="clear" w:color="auto" w:fill="EDF2F8"/>
          </w:tcPr>
          <w:p w:rsidR="00383485" w:rsidRDefault="00383485" w14:paraId="000001FF" w14:textId="77777777">
            <w:pPr>
              <w:ind w:left="0" w:hanging="2"/>
              <w:jc w:val="both"/>
              <w:rPr>
                <w:sz w:val="20"/>
                <w:szCs w:val="20"/>
              </w:rPr>
            </w:pPr>
          </w:p>
        </w:tc>
        <w:tc>
          <w:tcPr>
            <w:tcW w:w="1991" w:type="dxa"/>
            <w:shd w:val="clear" w:color="auto" w:fill="EDF2F8"/>
            <w:vAlign w:val="center"/>
          </w:tcPr>
          <w:p w:rsidR="00383485" w:rsidRDefault="003A6121" w14:paraId="00000200" w14:textId="77777777">
            <w:pPr>
              <w:ind w:left="0" w:hanging="2"/>
              <w:jc w:val="both"/>
              <w:rPr>
                <w:sz w:val="20"/>
                <w:szCs w:val="20"/>
              </w:rPr>
            </w:pPr>
            <w:r>
              <w:rPr>
                <w:sz w:val="20"/>
                <w:szCs w:val="20"/>
              </w:rPr>
              <w:t>Nombre</w:t>
            </w:r>
          </w:p>
        </w:tc>
        <w:tc>
          <w:tcPr>
            <w:tcW w:w="1559" w:type="dxa"/>
            <w:shd w:val="clear" w:color="auto" w:fill="EDF2F8"/>
            <w:vAlign w:val="center"/>
          </w:tcPr>
          <w:p w:rsidR="00383485" w:rsidRDefault="003A6121" w14:paraId="00000201" w14:textId="77777777">
            <w:pPr>
              <w:ind w:left="0" w:hanging="2"/>
              <w:jc w:val="both"/>
              <w:rPr>
                <w:sz w:val="20"/>
                <w:szCs w:val="20"/>
              </w:rPr>
            </w:pPr>
            <w:r>
              <w:rPr>
                <w:sz w:val="20"/>
                <w:szCs w:val="20"/>
              </w:rPr>
              <w:t>Cargo</w:t>
            </w:r>
          </w:p>
        </w:tc>
        <w:tc>
          <w:tcPr>
            <w:tcW w:w="3257" w:type="dxa"/>
            <w:shd w:val="clear" w:color="auto" w:fill="EDF2F8"/>
            <w:vAlign w:val="center"/>
          </w:tcPr>
          <w:p w:rsidR="00383485" w:rsidRDefault="003A6121" w14:paraId="00000202" w14:textId="77777777">
            <w:pPr>
              <w:ind w:left="0" w:hanging="2"/>
              <w:jc w:val="both"/>
              <w:rPr>
                <w:sz w:val="20"/>
                <w:szCs w:val="20"/>
              </w:rPr>
            </w:pPr>
            <w:r>
              <w:rPr>
                <w:sz w:val="20"/>
                <w:szCs w:val="20"/>
              </w:rPr>
              <w:t>Dependencia</w:t>
            </w:r>
          </w:p>
          <w:p w:rsidR="00383485" w:rsidRDefault="003A6121" w14:paraId="00000203" w14:textId="77777777">
            <w:pPr>
              <w:ind w:left="0" w:hanging="2"/>
              <w:jc w:val="both"/>
              <w:rPr>
                <w:sz w:val="20"/>
                <w:szCs w:val="20"/>
              </w:rPr>
            </w:pPr>
            <w:r>
              <w:rPr>
                <w:i/>
                <w:color w:val="595959"/>
                <w:sz w:val="20"/>
                <w:szCs w:val="20"/>
              </w:rPr>
              <w:t>(Para el SENA indicar Regional y Centro de Formación)</w:t>
            </w:r>
          </w:p>
        </w:tc>
        <w:tc>
          <w:tcPr>
            <w:tcW w:w="1888" w:type="dxa"/>
            <w:shd w:val="clear" w:color="auto" w:fill="EDF2F8"/>
            <w:vAlign w:val="center"/>
          </w:tcPr>
          <w:p w:rsidR="00383485" w:rsidRDefault="003A6121" w14:paraId="00000204" w14:textId="77777777">
            <w:pPr>
              <w:ind w:left="0" w:hanging="2"/>
              <w:jc w:val="both"/>
              <w:rPr>
                <w:sz w:val="20"/>
                <w:szCs w:val="20"/>
              </w:rPr>
            </w:pPr>
            <w:r>
              <w:rPr>
                <w:sz w:val="20"/>
                <w:szCs w:val="20"/>
              </w:rPr>
              <w:t>Fecha</w:t>
            </w:r>
          </w:p>
        </w:tc>
      </w:tr>
      <w:tr w:rsidR="00383485" w14:paraId="44942D0D" w14:textId="77777777">
        <w:trPr>
          <w:cantSplit/>
          <w:trHeight w:val="340"/>
        </w:trPr>
        <w:tc>
          <w:tcPr>
            <w:tcW w:w="1272" w:type="dxa"/>
            <w:vMerge w:val="restart"/>
            <w:shd w:val="clear" w:color="auto" w:fill="EDF2F8"/>
          </w:tcPr>
          <w:p w:rsidR="00383485" w:rsidRDefault="003A6121" w14:paraId="00000205" w14:textId="77777777">
            <w:pPr>
              <w:ind w:left="0" w:hanging="2"/>
              <w:jc w:val="both"/>
              <w:rPr>
                <w:sz w:val="20"/>
                <w:szCs w:val="20"/>
              </w:rPr>
            </w:pPr>
            <w:r>
              <w:rPr>
                <w:sz w:val="20"/>
                <w:szCs w:val="20"/>
              </w:rPr>
              <w:t>Autor (es)</w:t>
            </w:r>
          </w:p>
        </w:tc>
        <w:tc>
          <w:tcPr>
            <w:tcW w:w="1991" w:type="dxa"/>
            <w:shd w:val="clear" w:color="auto" w:fill="EDF2F8"/>
          </w:tcPr>
          <w:p w:rsidR="00383485" w:rsidRDefault="003A6121" w14:paraId="00000206" w14:textId="77777777">
            <w:pPr>
              <w:ind w:left="0" w:hanging="2"/>
              <w:jc w:val="both"/>
              <w:rPr>
                <w:b w:val="0"/>
                <w:sz w:val="20"/>
                <w:szCs w:val="20"/>
              </w:rPr>
            </w:pPr>
            <w:r>
              <w:rPr>
                <w:b w:val="0"/>
                <w:sz w:val="20"/>
                <w:szCs w:val="20"/>
              </w:rPr>
              <w:t>Jair Yovanny Castro Morales</w:t>
            </w:r>
          </w:p>
        </w:tc>
        <w:tc>
          <w:tcPr>
            <w:tcW w:w="1559" w:type="dxa"/>
            <w:shd w:val="clear" w:color="auto" w:fill="EDF2F8"/>
          </w:tcPr>
          <w:p w:rsidR="00383485" w:rsidRDefault="003A6121" w14:paraId="00000207" w14:textId="77777777">
            <w:pPr>
              <w:ind w:left="0" w:hanging="2"/>
              <w:jc w:val="both"/>
              <w:rPr>
                <w:b w:val="0"/>
                <w:sz w:val="20"/>
                <w:szCs w:val="20"/>
              </w:rPr>
            </w:pPr>
            <w:r>
              <w:rPr>
                <w:b w:val="0"/>
                <w:sz w:val="20"/>
                <w:szCs w:val="20"/>
              </w:rPr>
              <w:t>Experto Temático</w:t>
            </w:r>
          </w:p>
        </w:tc>
        <w:tc>
          <w:tcPr>
            <w:tcW w:w="3257" w:type="dxa"/>
            <w:shd w:val="clear" w:color="auto" w:fill="EDF2F8"/>
          </w:tcPr>
          <w:p w:rsidR="00383485" w:rsidRDefault="003A6121" w14:paraId="00000208" w14:textId="77777777">
            <w:pPr>
              <w:ind w:left="0" w:hanging="2"/>
              <w:jc w:val="both"/>
              <w:rPr>
                <w:b w:val="0"/>
                <w:sz w:val="20"/>
                <w:szCs w:val="20"/>
              </w:rPr>
            </w:pPr>
            <w:r>
              <w:rPr>
                <w:b w:val="0"/>
                <w:sz w:val="20"/>
                <w:szCs w:val="20"/>
              </w:rPr>
              <w:t>Regional Tolima - Centro Agropecuario La Granja</w:t>
            </w:r>
          </w:p>
        </w:tc>
        <w:tc>
          <w:tcPr>
            <w:tcW w:w="1888" w:type="dxa"/>
            <w:shd w:val="clear" w:color="auto" w:fill="EDF2F8"/>
          </w:tcPr>
          <w:p w:rsidR="00383485" w:rsidRDefault="003A6121" w14:paraId="00000209" w14:textId="77777777">
            <w:pPr>
              <w:ind w:left="0" w:hanging="2"/>
              <w:jc w:val="both"/>
              <w:rPr>
                <w:b w:val="0"/>
                <w:sz w:val="20"/>
                <w:szCs w:val="20"/>
              </w:rPr>
            </w:pPr>
            <w:r>
              <w:rPr>
                <w:b w:val="0"/>
                <w:sz w:val="20"/>
                <w:szCs w:val="20"/>
              </w:rPr>
              <w:t>Abril de 2022</w:t>
            </w:r>
          </w:p>
        </w:tc>
      </w:tr>
      <w:tr w:rsidR="00383485" w14:paraId="039114EE" w14:textId="77777777">
        <w:trPr>
          <w:cantSplit/>
          <w:trHeight w:val="340"/>
        </w:trPr>
        <w:tc>
          <w:tcPr>
            <w:tcW w:w="1272" w:type="dxa"/>
            <w:vMerge/>
            <w:shd w:val="clear" w:color="auto" w:fill="EDF2F8"/>
          </w:tcPr>
          <w:p w:rsidR="00383485" w:rsidRDefault="00383485" w14:paraId="0000020A" w14:textId="77777777">
            <w:pPr>
              <w:widowControl w:val="0"/>
              <w:pBdr>
                <w:top w:val="nil"/>
                <w:left w:val="nil"/>
                <w:bottom w:val="nil"/>
                <w:right w:val="nil"/>
                <w:between w:val="nil"/>
              </w:pBdr>
              <w:ind w:left="0" w:hanging="2"/>
              <w:rPr>
                <w:sz w:val="20"/>
                <w:szCs w:val="20"/>
              </w:rPr>
            </w:pPr>
          </w:p>
        </w:tc>
        <w:tc>
          <w:tcPr>
            <w:tcW w:w="1991" w:type="dxa"/>
            <w:shd w:val="clear" w:color="auto" w:fill="EDF2F8"/>
          </w:tcPr>
          <w:p w:rsidR="00383485" w:rsidRDefault="003A6121" w14:paraId="0000020B" w14:textId="77777777">
            <w:pPr>
              <w:ind w:left="0" w:hanging="2"/>
              <w:jc w:val="both"/>
              <w:rPr>
                <w:b w:val="0"/>
                <w:sz w:val="20"/>
                <w:szCs w:val="20"/>
              </w:rPr>
            </w:pPr>
            <w:r>
              <w:rPr>
                <w:b w:val="0"/>
                <w:sz w:val="20"/>
                <w:szCs w:val="20"/>
              </w:rPr>
              <w:t xml:space="preserve">Ana Vela Rodríguez Velásquez </w:t>
            </w:r>
          </w:p>
        </w:tc>
        <w:tc>
          <w:tcPr>
            <w:tcW w:w="1559" w:type="dxa"/>
            <w:shd w:val="clear" w:color="auto" w:fill="EDF2F8"/>
          </w:tcPr>
          <w:p w:rsidR="00383485" w:rsidRDefault="003A6121" w14:paraId="0000020C" w14:textId="77777777">
            <w:pPr>
              <w:ind w:left="0" w:hanging="2"/>
              <w:jc w:val="both"/>
              <w:rPr>
                <w:b w:val="0"/>
                <w:sz w:val="20"/>
                <w:szCs w:val="20"/>
              </w:rPr>
            </w:pPr>
            <w:r>
              <w:rPr>
                <w:b w:val="0"/>
                <w:sz w:val="20"/>
                <w:szCs w:val="20"/>
              </w:rPr>
              <w:t>Diseñadora Instruccional</w:t>
            </w:r>
          </w:p>
        </w:tc>
        <w:tc>
          <w:tcPr>
            <w:tcW w:w="3257" w:type="dxa"/>
            <w:shd w:val="clear" w:color="auto" w:fill="EDF2F8"/>
          </w:tcPr>
          <w:p w:rsidR="00383485" w:rsidRDefault="003A6121" w14:paraId="0000020D" w14:textId="77777777">
            <w:pPr>
              <w:ind w:left="0" w:hanging="2"/>
              <w:jc w:val="both"/>
              <w:rPr>
                <w:b w:val="0"/>
                <w:sz w:val="20"/>
                <w:szCs w:val="20"/>
              </w:rPr>
            </w:pPr>
            <w:r>
              <w:rPr>
                <w:b w:val="0"/>
                <w:sz w:val="20"/>
                <w:szCs w:val="20"/>
              </w:rPr>
              <w:t>Regional Distrito Capital - Centro de Gestión Industrial</w:t>
            </w:r>
          </w:p>
        </w:tc>
        <w:tc>
          <w:tcPr>
            <w:tcW w:w="1888" w:type="dxa"/>
            <w:shd w:val="clear" w:color="auto" w:fill="EDF2F8"/>
          </w:tcPr>
          <w:p w:rsidR="00383485" w:rsidRDefault="003A6121" w14:paraId="0000020E" w14:textId="77777777">
            <w:pPr>
              <w:ind w:left="0" w:hanging="2"/>
              <w:jc w:val="both"/>
              <w:rPr>
                <w:b w:val="0"/>
                <w:sz w:val="20"/>
                <w:szCs w:val="20"/>
              </w:rPr>
            </w:pPr>
            <w:r>
              <w:rPr>
                <w:b w:val="0"/>
                <w:sz w:val="20"/>
                <w:szCs w:val="20"/>
              </w:rPr>
              <w:t>Agosto de 2022</w:t>
            </w:r>
          </w:p>
        </w:tc>
      </w:tr>
      <w:tr w:rsidR="00383485" w14:paraId="6FDCB3B1" w14:textId="77777777">
        <w:trPr>
          <w:trHeight w:val="340"/>
        </w:trPr>
        <w:tc>
          <w:tcPr>
            <w:tcW w:w="1272" w:type="dxa"/>
            <w:vMerge/>
            <w:shd w:val="clear" w:color="auto" w:fill="EDF2F8"/>
          </w:tcPr>
          <w:p w:rsidR="00383485" w:rsidRDefault="00383485" w14:paraId="0000020F" w14:textId="77777777">
            <w:pPr>
              <w:widowControl w:val="0"/>
              <w:pBdr>
                <w:top w:val="nil"/>
                <w:left w:val="nil"/>
                <w:bottom w:val="nil"/>
                <w:right w:val="nil"/>
                <w:between w:val="nil"/>
              </w:pBdr>
              <w:ind w:left="0" w:hanging="2"/>
              <w:rPr>
                <w:sz w:val="20"/>
                <w:szCs w:val="20"/>
              </w:rPr>
            </w:pPr>
          </w:p>
        </w:tc>
        <w:tc>
          <w:tcPr>
            <w:tcW w:w="1991" w:type="dxa"/>
            <w:shd w:val="clear" w:color="auto" w:fill="EDF2F8"/>
          </w:tcPr>
          <w:p w:rsidR="00383485" w:rsidRDefault="003A6121" w14:paraId="00000210" w14:textId="77777777">
            <w:pPr>
              <w:ind w:left="0" w:hanging="2"/>
              <w:jc w:val="both"/>
              <w:rPr>
                <w:b w:val="0"/>
                <w:sz w:val="20"/>
                <w:szCs w:val="20"/>
              </w:rPr>
            </w:pPr>
            <w:r>
              <w:rPr>
                <w:b w:val="0"/>
                <w:sz w:val="20"/>
                <w:szCs w:val="20"/>
              </w:rPr>
              <w:t>Andrés Felipe Velandia Espitia</w:t>
            </w:r>
          </w:p>
        </w:tc>
        <w:tc>
          <w:tcPr>
            <w:tcW w:w="1559" w:type="dxa"/>
            <w:shd w:val="clear" w:color="auto" w:fill="EDF2F8"/>
          </w:tcPr>
          <w:p w:rsidR="00383485" w:rsidRDefault="003A6121" w14:paraId="00000211" w14:textId="77777777">
            <w:pPr>
              <w:ind w:left="0" w:hanging="2"/>
              <w:jc w:val="both"/>
              <w:rPr>
                <w:b w:val="0"/>
                <w:sz w:val="20"/>
                <w:szCs w:val="20"/>
              </w:rPr>
            </w:pPr>
            <w:r>
              <w:rPr>
                <w:b w:val="0"/>
                <w:sz w:val="20"/>
                <w:szCs w:val="20"/>
              </w:rPr>
              <w:t>Asesor Metodológico</w:t>
            </w:r>
          </w:p>
        </w:tc>
        <w:tc>
          <w:tcPr>
            <w:tcW w:w="3257" w:type="dxa"/>
            <w:shd w:val="clear" w:color="auto" w:fill="EDF2F8"/>
          </w:tcPr>
          <w:p w:rsidR="00383485" w:rsidRDefault="003A6121" w14:paraId="00000212" w14:textId="77777777">
            <w:pPr>
              <w:ind w:left="0" w:hanging="2"/>
              <w:jc w:val="both"/>
              <w:rPr>
                <w:b w:val="0"/>
                <w:sz w:val="20"/>
                <w:szCs w:val="20"/>
              </w:rPr>
            </w:pPr>
            <w:r>
              <w:rPr>
                <w:b w:val="0"/>
                <w:sz w:val="20"/>
                <w:szCs w:val="20"/>
              </w:rPr>
              <w:t>Regional Distrito Capital - Centro de Diseño y Metrología</w:t>
            </w:r>
          </w:p>
        </w:tc>
        <w:tc>
          <w:tcPr>
            <w:tcW w:w="1888" w:type="dxa"/>
            <w:shd w:val="clear" w:color="auto" w:fill="EDF2F8"/>
          </w:tcPr>
          <w:p w:rsidR="00383485" w:rsidRDefault="003A6121" w14:paraId="00000213" w14:textId="77777777">
            <w:pPr>
              <w:ind w:left="0" w:hanging="2"/>
              <w:jc w:val="both"/>
              <w:rPr>
                <w:b w:val="0"/>
                <w:sz w:val="20"/>
                <w:szCs w:val="20"/>
              </w:rPr>
            </w:pPr>
            <w:r>
              <w:rPr>
                <w:b w:val="0"/>
                <w:sz w:val="20"/>
                <w:szCs w:val="20"/>
              </w:rPr>
              <w:t>Agosto de 2022</w:t>
            </w:r>
          </w:p>
        </w:tc>
      </w:tr>
      <w:tr w:rsidR="00383485" w14:paraId="00E68737" w14:textId="77777777">
        <w:trPr>
          <w:trHeight w:val="340"/>
        </w:trPr>
        <w:tc>
          <w:tcPr>
            <w:tcW w:w="1272" w:type="dxa"/>
            <w:vMerge/>
            <w:shd w:val="clear" w:color="auto" w:fill="EDF2F8"/>
          </w:tcPr>
          <w:p w:rsidR="00383485" w:rsidRDefault="00383485" w14:paraId="00000214" w14:textId="77777777">
            <w:pPr>
              <w:widowControl w:val="0"/>
              <w:pBdr>
                <w:top w:val="nil"/>
                <w:left w:val="nil"/>
                <w:bottom w:val="nil"/>
                <w:right w:val="nil"/>
                <w:between w:val="nil"/>
              </w:pBdr>
              <w:ind w:left="0" w:hanging="2"/>
              <w:rPr>
                <w:sz w:val="20"/>
                <w:szCs w:val="20"/>
              </w:rPr>
            </w:pPr>
          </w:p>
        </w:tc>
        <w:tc>
          <w:tcPr>
            <w:tcW w:w="1991" w:type="dxa"/>
            <w:shd w:val="clear" w:color="auto" w:fill="EDF2F8"/>
          </w:tcPr>
          <w:p w:rsidR="00383485" w:rsidRDefault="003A6121" w14:paraId="00000215" w14:textId="77777777">
            <w:pPr>
              <w:ind w:left="0" w:hanging="2"/>
              <w:jc w:val="both"/>
              <w:rPr>
                <w:b w:val="0"/>
                <w:sz w:val="20"/>
                <w:szCs w:val="20"/>
              </w:rPr>
            </w:pPr>
            <w:r>
              <w:rPr>
                <w:b w:val="0"/>
                <w:sz w:val="20"/>
                <w:szCs w:val="20"/>
              </w:rPr>
              <w:t>Rafael Lizcano</w:t>
            </w:r>
          </w:p>
        </w:tc>
        <w:tc>
          <w:tcPr>
            <w:tcW w:w="1559" w:type="dxa"/>
            <w:shd w:val="clear" w:color="auto" w:fill="EDF2F8"/>
          </w:tcPr>
          <w:p w:rsidR="00383485" w:rsidRDefault="003A6121" w14:paraId="00000216" w14:textId="77777777">
            <w:pPr>
              <w:ind w:left="0" w:hanging="2"/>
              <w:jc w:val="both"/>
              <w:rPr>
                <w:b w:val="0"/>
                <w:sz w:val="20"/>
                <w:szCs w:val="20"/>
              </w:rPr>
            </w:pPr>
            <w:r>
              <w:rPr>
                <w:b w:val="0"/>
                <w:sz w:val="20"/>
                <w:szCs w:val="20"/>
              </w:rPr>
              <w:t>Responsable</w:t>
            </w:r>
          </w:p>
          <w:p w:rsidR="00383485" w:rsidRDefault="003A6121" w14:paraId="00000217" w14:textId="77777777">
            <w:pPr>
              <w:ind w:left="0" w:hanging="2"/>
              <w:jc w:val="both"/>
              <w:rPr>
                <w:b w:val="0"/>
                <w:sz w:val="20"/>
                <w:szCs w:val="20"/>
              </w:rPr>
            </w:pPr>
            <w:r>
              <w:rPr>
                <w:b w:val="0"/>
                <w:sz w:val="20"/>
                <w:szCs w:val="20"/>
              </w:rPr>
              <w:t>Equipo</w:t>
            </w:r>
          </w:p>
          <w:p w:rsidR="00383485" w:rsidRDefault="003A6121" w14:paraId="00000218" w14:textId="77777777">
            <w:pPr>
              <w:ind w:left="0" w:hanging="2"/>
              <w:jc w:val="both"/>
              <w:rPr>
                <w:b w:val="0"/>
                <w:sz w:val="20"/>
                <w:szCs w:val="20"/>
              </w:rPr>
            </w:pPr>
            <w:r>
              <w:rPr>
                <w:b w:val="0"/>
                <w:sz w:val="20"/>
                <w:szCs w:val="20"/>
              </w:rPr>
              <w:t>Diseño</w:t>
            </w:r>
          </w:p>
          <w:p w:rsidR="00383485" w:rsidRDefault="003A6121" w14:paraId="00000219" w14:textId="77777777">
            <w:pPr>
              <w:ind w:left="0" w:hanging="2"/>
              <w:jc w:val="both"/>
              <w:rPr>
                <w:b w:val="0"/>
                <w:sz w:val="20"/>
                <w:szCs w:val="20"/>
              </w:rPr>
            </w:pPr>
            <w:r>
              <w:rPr>
                <w:b w:val="0"/>
                <w:sz w:val="20"/>
                <w:szCs w:val="20"/>
              </w:rPr>
              <w:t>Curricular</w:t>
            </w:r>
          </w:p>
        </w:tc>
        <w:tc>
          <w:tcPr>
            <w:tcW w:w="3257" w:type="dxa"/>
            <w:shd w:val="clear" w:color="auto" w:fill="EDF2F8"/>
          </w:tcPr>
          <w:p w:rsidR="00383485" w:rsidRDefault="003A6121" w14:paraId="0000021A" w14:textId="77777777">
            <w:pPr>
              <w:ind w:left="0" w:hanging="2"/>
              <w:jc w:val="both"/>
              <w:rPr>
                <w:b w:val="0"/>
                <w:sz w:val="20"/>
                <w:szCs w:val="20"/>
              </w:rPr>
            </w:pPr>
            <w:r>
              <w:rPr>
                <w:b w:val="0"/>
                <w:sz w:val="20"/>
                <w:szCs w:val="20"/>
              </w:rPr>
              <w:t>Regional Santander - Centro del Diseño Industrial y la Manufactura</w:t>
            </w:r>
          </w:p>
        </w:tc>
        <w:tc>
          <w:tcPr>
            <w:tcW w:w="1888" w:type="dxa"/>
            <w:shd w:val="clear" w:color="auto" w:fill="EDF2F8"/>
          </w:tcPr>
          <w:p w:rsidR="00383485" w:rsidRDefault="003A6121" w14:paraId="0000021B" w14:textId="77777777">
            <w:pPr>
              <w:ind w:left="0" w:hanging="2"/>
              <w:jc w:val="both"/>
              <w:rPr>
                <w:b w:val="0"/>
                <w:sz w:val="20"/>
                <w:szCs w:val="20"/>
              </w:rPr>
            </w:pPr>
            <w:r>
              <w:rPr>
                <w:b w:val="0"/>
                <w:sz w:val="20"/>
                <w:szCs w:val="20"/>
              </w:rPr>
              <w:t>Agosto de 2022</w:t>
            </w:r>
          </w:p>
        </w:tc>
      </w:tr>
      <w:tr w:rsidR="00383485" w14:paraId="26DDEA7A" w14:textId="77777777">
        <w:trPr>
          <w:trHeight w:val="340"/>
        </w:trPr>
        <w:tc>
          <w:tcPr>
            <w:tcW w:w="1272" w:type="dxa"/>
            <w:vMerge/>
            <w:shd w:val="clear" w:color="auto" w:fill="EDF2F8"/>
          </w:tcPr>
          <w:p w:rsidR="00383485" w:rsidRDefault="00383485" w14:paraId="0000021C" w14:textId="77777777">
            <w:pPr>
              <w:widowControl w:val="0"/>
              <w:pBdr>
                <w:top w:val="nil"/>
                <w:left w:val="nil"/>
                <w:bottom w:val="nil"/>
                <w:right w:val="nil"/>
                <w:between w:val="nil"/>
              </w:pBdr>
              <w:ind w:left="0" w:hanging="2"/>
              <w:rPr>
                <w:sz w:val="20"/>
                <w:szCs w:val="20"/>
              </w:rPr>
            </w:pPr>
          </w:p>
        </w:tc>
        <w:tc>
          <w:tcPr>
            <w:tcW w:w="1991" w:type="dxa"/>
            <w:shd w:val="clear" w:color="auto" w:fill="EDF2F8"/>
          </w:tcPr>
          <w:p w:rsidR="00383485" w:rsidRDefault="003A6121" w14:paraId="0000021D" w14:textId="77777777">
            <w:pPr>
              <w:ind w:left="0" w:hanging="2"/>
              <w:jc w:val="both"/>
              <w:rPr>
                <w:b w:val="0"/>
                <w:sz w:val="20"/>
                <w:szCs w:val="20"/>
              </w:rPr>
            </w:pPr>
            <w:r>
              <w:rPr>
                <w:b w:val="0"/>
                <w:sz w:val="20"/>
                <w:szCs w:val="20"/>
              </w:rPr>
              <w:t>Sandra Patricia Hoyos Sepúlveda</w:t>
            </w:r>
          </w:p>
        </w:tc>
        <w:tc>
          <w:tcPr>
            <w:tcW w:w="1559" w:type="dxa"/>
            <w:shd w:val="clear" w:color="auto" w:fill="EDF2F8"/>
          </w:tcPr>
          <w:p w:rsidR="00383485" w:rsidRDefault="003A6121" w14:paraId="0000021E" w14:textId="77777777">
            <w:pPr>
              <w:ind w:left="0" w:hanging="2"/>
              <w:jc w:val="both"/>
              <w:rPr>
                <w:b w:val="0"/>
                <w:sz w:val="20"/>
                <w:szCs w:val="20"/>
              </w:rPr>
            </w:pPr>
            <w:r>
              <w:rPr>
                <w:b w:val="0"/>
                <w:sz w:val="20"/>
                <w:szCs w:val="20"/>
              </w:rPr>
              <w:t>Corrección de estilo</w:t>
            </w:r>
          </w:p>
        </w:tc>
        <w:tc>
          <w:tcPr>
            <w:tcW w:w="3257" w:type="dxa"/>
            <w:shd w:val="clear" w:color="auto" w:fill="EDF2F8"/>
          </w:tcPr>
          <w:p w:rsidR="00383485" w:rsidRDefault="003A6121" w14:paraId="0000021F" w14:textId="77777777">
            <w:pPr>
              <w:ind w:left="0" w:hanging="2"/>
              <w:jc w:val="both"/>
              <w:rPr>
                <w:b w:val="0"/>
                <w:sz w:val="20"/>
                <w:szCs w:val="20"/>
              </w:rPr>
            </w:pPr>
            <w:r>
              <w:rPr>
                <w:b w:val="0"/>
                <w:sz w:val="20"/>
                <w:szCs w:val="20"/>
              </w:rPr>
              <w:t>Regional Distrito Capital - Centro de Diseño y Metrología</w:t>
            </w:r>
          </w:p>
        </w:tc>
        <w:tc>
          <w:tcPr>
            <w:tcW w:w="1888" w:type="dxa"/>
            <w:shd w:val="clear" w:color="auto" w:fill="EDF2F8"/>
          </w:tcPr>
          <w:p w:rsidR="00383485" w:rsidRDefault="003A6121" w14:paraId="00000220" w14:textId="77777777">
            <w:pPr>
              <w:ind w:left="0" w:hanging="2"/>
              <w:jc w:val="both"/>
              <w:rPr>
                <w:b w:val="0"/>
                <w:sz w:val="20"/>
                <w:szCs w:val="20"/>
              </w:rPr>
            </w:pPr>
            <w:r>
              <w:rPr>
                <w:b w:val="0"/>
                <w:sz w:val="20"/>
                <w:szCs w:val="20"/>
              </w:rPr>
              <w:t>Agosto 2022</w:t>
            </w:r>
          </w:p>
        </w:tc>
      </w:tr>
    </w:tbl>
    <w:p w:rsidR="00383485" w:rsidRDefault="00383485" w14:paraId="00000221" w14:textId="77777777">
      <w:pPr>
        <w:ind w:left="0" w:hanging="2"/>
        <w:jc w:val="both"/>
        <w:rPr>
          <w:sz w:val="20"/>
          <w:szCs w:val="20"/>
        </w:rPr>
      </w:pPr>
    </w:p>
    <w:p w:rsidR="00383485" w:rsidRDefault="00383485" w14:paraId="00000222" w14:textId="77777777">
      <w:pPr>
        <w:ind w:left="0" w:hanging="2"/>
        <w:jc w:val="both"/>
        <w:rPr>
          <w:sz w:val="20"/>
          <w:szCs w:val="20"/>
        </w:rPr>
      </w:pPr>
    </w:p>
    <w:p w:rsidR="00383485" w:rsidRDefault="003A6121" w14:paraId="00000223" w14:textId="77777777">
      <w:pPr>
        <w:numPr>
          <w:ilvl w:val="0"/>
          <w:numId w:val="11"/>
        </w:numPr>
        <w:pBdr>
          <w:top w:val="nil"/>
          <w:left w:val="nil"/>
          <w:bottom w:val="nil"/>
          <w:right w:val="nil"/>
          <w:between w:val="nil"/>
        </w:pBdr>
        <w:ind w:left="0" w:hanging="2"/>
        <w:jc w:val="both"/>
        <w:rPr>
          <w:color w:val="000000"/>
          <w:sz w:val="20"/>
          <w:szCs w:val="20"/>
        </w:rPr>
      </w:pPr>
      <w:r>
        <w:rPr>
          <w:b/>
          <w:color w:val="000000"/>
          <w:sz w:val="20"/>
          <w:szCs w:val="20"/>
        </w:rPr>
        <w:t xml:space="preserve">CONTROL DE CAMBIOS </w:t>
      </w:r>
    </w:p>
    <w:p w:rsidR="00383485" w:rsidRDefault="003A6121" w14:paraId="00000224" w14:textId="77777777">
      <w:pPr>
        <w:pBdr>
          <w:top w:val="nil"/>
          <w:left w:val="nil"/>
          <w:bottom w:val="nil"/>
          <w:right w:val="nil"/>
          <w:between w:val="nil"/>
        </w:pBdr>
        <w:ind w:left="0" w:hanging="2"/>
        <w:jc w:val="both"/>
        <w:rPr>
          <w:color w:val="808080"/>
          <w:sz w:val="20"/>
          <w:szCs w:val="20"/>
        </w:rPr>
      </w:pPr>
      <w:r>
        <w:rPr>
          <w:b/>
          <w:color w:val="808080"/>
          <w:sz w:val="20"/>
          <w:szCs w:val="20"/>
        </w:rPr>
        <w:t>(Diligenciar únicamente si realiza ajustes a la Unidad Temática)</w:t>
      </w:r>
    </w:p>
    <w:p w:rsidR="00383485" w:rsidRDefault="00383485" w14:paraId="00000225" w14:textId="77777777">
      <w:pPr>
        <w:ind w:left="0" w:hanging="2"/>
        <w:jc w:val="both"/>
        <w:rPr>
          <w:sz w:val="20"/>
          <w:szCs w:val="20"/>
        </w:rPr>
      </w:pPr>
    </w:p>
    <w:tbl>
      <w:tblPr>
        <w:tblStyle w:val="afffffb"/>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264"/>
        <w:gridCol w:w="2138"/>
        <w:gridCol w:w="1701"/>
        <w:gridCol w:w="1843"/>
        <w:gridCol w:w="1044"/>
        <w:gridCol w:w="1977"/>
      </w:tblGrid>
      <w:tr w:rsidR="00383485" w14:paraId="2A790537" w14:textId="77777777">
        <w:tc>
          <w:tcPr>
            <w:tcW w:w="1264" w:type="dxa"/>
            <w:tcBorders>
              <w:top w:val="nil"/>
              <w:left w:val="nil"/>
            </w:tcBorders>
            <w:shd w:val="clear" w:color="auto" w:fill="EDF2F8"/>
          </w:tcPr>
          <w:p w:rsidR="00383485" w:rsidRDefault="00383485" w14:paraId="00000226" w14:textId="77777777">
            <w:pPr>
              <w:ind w:left="0" w:hanging="2"/>
              <w:jc w:val="both"/>
              <w:rPr>
                <w:sz w:val="20"/>
                <w:szCs w:val="20"/>
              </w:rPr>
            </w:pPr>
          </w:p>
        </w:tc>
        <w:tc>
          <w:tcPr>
            <w:tcW w:w="2138" w:type="dxa"/>
            <w:shd w:val="clear" w:color="auto" w:fill="EDF2F8"/>
          </w:tcPr>
          <w:p w:rsidR="00383485" w:rsidRDefault="003A6121" w14:paraId="00000227" w14:textId="77777777">
            <w:pPr>
              <w:ind w:left="0" w:hanging="2"/>
              <w:jc w:val="both"/>
              <w:rPr>
                <w:sz w:val="20"/>
                <w:szCs w:val="20"/>
              </w:rPr>
            </w:pPr>
            <w:r>
              <w:rPr>
                <w:sz w:val="20"/>
                <w:szCs w:val="20"/>
              </w:rPr>
              <w:t>Nombre</w:t>
            </w:r>
          </w:p>
        </w:tc>
        <w:tc>
          <w:tcPr>
            <w:tcW w:w="1701" w:type="dxa"/>
            <w:shd w:val="clear" w:color="auto" w:fill="EDF2F8"/>
          </w:tcPr>
          <w:p w:rsidR="00383485" w:rsidRDefault="003A6121" w14:paraId="00000228" w14:textId="77777777">
            <w:pPr>
              <w:ind w:left="0" w:hanging="2"/>
              <w:jc w:val="both"/>
              <w:rPr>
                <w:sz w:val="20"/>
                <w:szCs w:val="20"/>
              </w:rPr>
            </w:pPr>
            <w:r>
              <w:rPr>
                <w:sz w:val="20"/>
                <w:szCs w:val="20"/>
              </w:rPr>
              <w:t>Cargo</w:t>
            </w:r>
          </w:p>
        </w:tc>
        <w:tc>
          <w:tcPr>
            <w:tcW w:w="1843" w:type="dxa"/>
            <w:shd w:val="clear" w:color="auto" w:fill="EDF2F8"/>
          </w:tcPr>
          <w:p w:rsidR="00383485" w:rsidRDefault="003A6121" w14:paraId="00000229" w14:textId="77777777">
            <w:pPr>
              <w:ind w:left="0" w:hanging="2"/>
              <w:jc w:val="both"/>
              <w:rPr>
                <w:sz w:val="20"/>
                <w:szCs w:val="20"/>
              </w:rPr>
            </w:pPr>
            <w:r>
              <w:rPr>
                <w:sz w:val="20"/>
                <w:szCs w:val="20"/>
              </w:rPr>
              <w:t>Dependencia</w:t>
            </w:r>
          </w:p>
        </w:tc>
        <w:tc>
          <w:tcPr>
            <w:tcW w:w="1044" w:type="dxa"/>
            <w:shd w:val="clear" w:color="auto" w:fill="EDF2F8"/>
          </w:tcPr>
          <w:p w:rsidR="00383485" w:rsidRDefault="003A6121" w14:paraId="0000022A" w14:textId="77777777">
            <w:pPr>
              <w:ind w:left="0" w:hanging="2"/>
              <w:jc w:val="both"/>
              <w:rPr>
                <w:sz w:val="20"/>
                <w:szCs w:val="20"/>
              </w:rPr>
            </w:pPr>
            <w:r>
              <w:rPr>
                <w:sz w:val="20"/>
                <w:szCs w:val="20"/>
              </w:rPr>
              <w:t>Fecha</w:t>
            </w:r>
          </w:p>
        </w:tc>
        <w:tc>
          <w:tcPr>
            <w:tcW w:w="1977" w:type="dxa"/>
            <w:shd w:val="clear" w:color="auto" w:fill="EDF2F8"/>
          </w:tcPr>
          <w:p w:rsidR="00383485" w:rsidRDefault="003A6121" w14:paraId="0000022B" w14:textId="77777777">
            <w:pPr>
              <w:ind w:left="0" w:hanging="2"/>
              <w:jc w:val="both"/>
              <w:rPr>
                <w:sz w:val="20"/>
                <w:szCs w:val="20"/>
              </w:rPr>
            </w:pPr>
            <w:r>
              <w:rPr>
                <w:sz w:val="20"/>
                <w:szCs w:val="20"/>
              </w:rPr>
              <w:t>Razón del cambio</w:t>
            </w:r>
          </w:p>
        </w:tc>
      </w:tr>
      <w:tr w:rsidR="00383485" w14:paraId="7FC9EB7A" w14:textId="77777777">
        <w:tc>
          <w:tcPr>
            <w:tcW w:w="1264" w:type="dxa"/>
            <w:shd w:val="clear" w:color="auto" w:fill="EDF2F8"/>
          </w:tcPr>
          <w:p w:rsidR="00383485" w:rsidRDefault="003A6121" w14:paraId="0000022C" w14:textId="77777777">
            <w:pPr>
              <w:ind w:left="0" w:hanging="2"/>
              <w:jc w:val="both"/>
              <w:rPr>
                <w:sz w:val="20"/>
                <w:szCs w:val="20"/>
              </w:rPr>
            </w:pPr>
            <w:r>
              <w:rPr>
                <w:sz w:val="20"/>
                <w:szCs w:val="20"/>
              </w:rPr>
              <w:t>Autor (es)</w:t>
            </w:r>
          </w:p>
        </w:tc>
        <w:tc>
          <w:tcPr>
            <w:tcW w:w="2138" w:type="dxa"/>
            <w:shd w:val="clear" w:color="auto" w:fill="EDF2F8"/>
          </w:tcPr>
          <w:p w:rsidR="00383485" w:rsidRDefault="00383485" w14:paraId="0000022D" w14:textId="77777777">
            <w:pPr>
              <w:ind w:left="0" w:hanging="2"/>
              <w:jc w:val="both"/>
              <w:rPr>
                <w:sz w:val="20"/>
                <w:szCs w:val="20"/>
              </w:rPr>
            </w:pPr>
          </w:p>
        </w:tc>
        <w:tc>
          <w:tcPr>
            <w:tcW w:w="1701" w:type="dxa"/>
            <w:shd w:val="clear" w:color="auto" w:fill="EDF2F8"/>
          </w:tcPr>
          <w:p w:rsidR="00383485" w:rsidRDefault="00383485" w14:paraId="0000022E" w14:textId="77777777">
            <w:pPr>
              <w:ind w:left="0" w:hanging="2"/>
              <w:jc w:val="both"/>
              <w:rPr>
                <w:sz w:val="20"/>
                <w:szCs w:val="20"/>
              </w:rPr>
            </w:pPr>
          </w:p>
        </w:tc>
        <w:tc>
          <w:tcPr>
            <w:tcW w:w="1843" w:type="dxa"/>
            <w:shd w:val="clear" w:color="auto" w:fill="EDF2F8"/>
          </w:tcPr>
          <w:p w:rsidR="00383485" w:rsidRDefault="00383485" w14:paraId="0000022F" w14:textId="77777777">
            <w:pPr>
              <w:ind w:left="0" w:hanging="2"/>
              <w:jc w:val="both"/>
              <w:rPr>
                <w:sz w:val="20"/>
                <w:szCs w:val="20"/>
              </w:rPr>
            </w:pPr>
          </w:p>
        </w:tc>
        <w:tc>
          <w:tcPr>
            <w:tcW w:w="1044" w:type="dxa"/>
            <w:shd w:val="clear" w:color="auto" w:fill="EDF2F8"/>
          </w:tcPr>
          <w:p w:rsidR="00383485" w:rsidRDefault="00383485" w14:paraId="00000230" w14:textId="77777777">
            <w:pPr>
              <w:ind w:left="0" w:hanging="2"/>
              <w:jc w:val="both"/>
              <w:rPr>
                <w:sz w:val="20"/>
                <w:szCs w:val="20"/>
              </w:rPr>
            </w:pPr>
          </w:p>
        </w:tc>
        <w:tc>
          <w:tcPr>
            <w:tcW w:w="1977" w:type="dxa"/>
            <w:shd w:val="clear" w:color="auto" w:fill="EDF2F8"/>
          </w:tcPr>
          <w:p w:rsidR="00383485" w:rsidRDefault="00383485" w14:paraId="00000231" w14:textId="77777777">
            <w:pPr>
              <w:ind w:left="0" w:hanging="2"/>
              <w:jc w:val="both"/>
              <w:rPr>
                <w:sz w:val="20"/>
                <w:szCs w:val="20"/>
              </w:rPr>
            </w:pPr>
          </w:p>
        </w:tc>
      </w:tr>
    </w:tbl>
    <w:p w:rsidR="00383485" w:rsidRDefault="00383485" w14:paraId="00000232" w14:textId="77777777">
      <w:pPr>
        <w:ind w:left="0" w:hanging="2"/>
        <w:jc w:val="both"/>
        <w:rPr>
          <w:color w:val="000000"/>
          <w:sz w:val="20"/>
          <w:szCs w:val="20"/>
        </w:rPr>
      </w:pPr>
    </w:p>
    <w:p w:rsidR="00383485" w:rsidRDefault="00383485" w14:paraId="00000233" w14:textId="77777777">
      <w:pPr>
        <w:ind w:left="0" w:hanging="2"/>
        <w:jc w:val="both"/>
        <w:rPr>
          <w:sz w:val="20"/>
          <w:szCs w:val="20"/>
        </w:rPr>
      </w:pPr>
      <w:bookmarkStart w:name="_heading=h.3dy6vkm" w:colFirst="0" w:colLast="0" w:id="38"/>
      <w:bookmarkEnd w:id="38"/>
    </w:p>
    <w:p w:rsidR="00383485" w:rsidRDefault="00383485" w14:paraId="00000234" w14:textId="77777777">
      <w:pPr>
        <w:ind w:left="0" w:hanging="2"/>
        <w:jc w:val="both"/>
        <w:rPr>
          <w:sz w:val="20"/>
          <w:szCs w:val="20"/>
        </w:rPr>
      </w:pPr>
    </w:p>
    <w:p w:rsidR="00383485" w:rsidRDefault="00383485" w14:paraId="00000235" w14:textId="77777777">
      <w:pPr>
        <w:ind w:left="0" w:hanging="2"/>
        <w:jc w:val="both"/>
        <w:rPr>
          <w:sz w:val="20"/>
          <w:szCs w:val="20"/>
        </w:rPr>
      </w:pPr>
    </w:p>
    <w:p w:rsidR="00383485" w:rsidRDefault="00383485" w14:paraId="00000236" w14:textId="77777777">
      <w:pPr>
        <w:ind w:left="0" w:hanging="2"/>
        <w:jc w:val="both"/>
        <w:rPr>
          <w:sz w:val="20"/>
          <w:szCs w:val="20"/>
        </w:rPr>
      </w:pPr>
    </w:p>
    <w:p w:rsidR="00383485" w:rsidRDefault="00383485" w14:paraId="00000237" w14:textId="77777777">
      <w:pPr>
        <w:ind w:left="0" w:hanging="2"/>
        <w:jc w:val="both"/>
        <w:rPr>
          <w:sz w:val="20"/>
          <w:szCs w:val="20"/>
        </w:rPr>
      </w:pPr>
    </w:p>
    <w:p w:rsidR="00383485" w:rsidRDefault="00383485" w14:paraId="00000238" w14:textId="77777777">
      <w:pPr>
        <w:ind w:left="0" w:hanging="2"/>
        <w:jc w:val="both"/>
        <w:rPr>
          <w:sz w:val="20"/>
          <w:szCs w:val="20"/>
        </w:rPr>
      </w:pPr>
    </w:p>
    <w:p w:rsidR="00383485" w:rsidRDefault="00383485" w14:paraId="00000239" w14:textId="77777777">
      <w:pPr>
        <w:ind w:left="0" w:hanging="2"/>
        <w:jc w:val="both"/>
        <w:rPr>
          <w:sz w:val="20"/>
          <w:szCs w:val="20"/>
        </w:rPr>
      </w:pPr>
    </w:p>
    <w:p w:rsidR="00383485" w:rsidRDefault="00383485" w14:paraId="0000023A" w14:textId="77777777">
      <w:pPr>
        <w:ind w:left="0" w:hanging="2"/>
        <w:jc w:val="both"/>
        <w:rPr>
          <w:color w:val="0000FF"/>
          <w:sz w:val="20"/>
          <w:szCs w:val="20"/>
          <w:u w:val="single"/>
        </w:rPr>
      </w:pPr>
    </w:p>
    <w:p w:rsidR="00383485" w:rsidRDefault="00383485" w14:paraId="0000023B" w14:textId="77777777">
      <w:pPr>
        <w:ind w:left="0" w:hanging="2"/>
        <w:jc w:val="both"/>
        <w:rPr>
          <w:color w:val="0000FF"/>
          <w:sz w:val="20"/>
          <w:szCs w:val="20"/>
          <w:u w:val="single"/>
        </w:rPr>
      </w:pPr>
      <w:bookmarkStart w:name="_heading=h.gjdgxs" w:colFirst="0" w:colLast="0" w:id="39"/>
      <w:bookmarkEnd w:id="39"/>
    </w:p>
    <w:p w:rsidR="00383485" w:rsidRDefault="00383485" w14:paraId="0000023C" w14:textId="77777777">
      <w:pPr>
        <w:ind w:left="0" w:hanging="2"/>
        <w:jc w:val="both"/>
        <w:rPr>
          <w:sz w:val="20"/>
          <w:szCs w:val="20"/>
        </w:rPr>
      </w:pPr>
    </w:p>
    <w:sectPr w:rsidR="00383485">
      <w:headerReference w:type="default" r:id="rId37"/>
      <w:footerReference w:type="default" r:id="rId38"/>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ana vela rodriguez velasquez" w:date="2022-07-30T21:10:00Z" w:id="0">
    <w:p w:rsidR="00383485" w:rsidRDefault="003A6121" w14:paraId="00000262" w14:textId="77777777">
      <w:pPr>
        <w:widowControl w:val="0"/>
        <w:pBdr>
          <w:top w:val="nil"/>
          <w:left w:val="nil"/>
          <w:bottom w:val="nil"/>
          <w:right w:val="nil"/>
          <w:between w:val="nil"/>
        </w:pBdr>
        <w:spacing w:line="240" w:lineRule="auto"/>
        <w:ind w:left="0" w:hanging="2"/>
        <w:rPr>
          <w:color w:val="000000"/>
        </w:rPr>
      </w:pPr>
      <w:r>
        <w:rPr>
          <w:color w:val="000000"/>
        </w:rPr>
        <w:t>Fuente de la imagen https://as2.ftcdn.net/v2/jpg/03/22/23/03/1000_F_322230356_28ZMcWaHMVYgqz3gjXHGrwxt2jf2cCxU.jpg</w:t>
      </w:r>
    </w:p>
  </w:comment>
  <w:comment w:initials="" w:author="ana vela rodriguez velasquez" w:date="2022-08-05T19:52:00Z" w:id="1">
    <w:p w:rsidR="00383485" w:rsidRDefault="003A6121" w14:paraId="00000252" w14:textId="77777777">
      <w:pPr>
        <w:widowControl w:val="0"/>
        <w:pBdr>
          <w:top w:val="nil"/>
          <w:left w:val="nil"/>
          <w:bottom w:val="nil"/>
          <w:right w:val="nil"/>
          <w:between w:val="nil"/>
        </w:pBdr>
        <w:spacing w:line="240" w:lineRule="auto"/>
        <w:ind w:left="0" w:hanging="2"/>
        <w:rPr>
          <w:color w:val="000000"/>
        </w:rPr>
      </w:pPr>
      <w:r>
        <w:rPr>
          <w:color w:val="000000"/>
        </w:rPr>
        <w:t>Fuente de la imagen https://as1.ftcdn.net/v2/jpg/05/06/33/36/1000_F_506333625_206UioiVbdwCU5fMi1xJKeftw4jqNSMp.jpg</w:t>
      </w:r>
    </w:p>
  </w:comment>
  <w:comment w:initials="" w:author="ana vela rodriguez velasquez" w:date="2022-07-30T21:12:00Z" w:id="2">
    <w:p w:rsidR="00383485" w:rsidRDefault="003A6121" w14:paraId="0000025A" w14:textId="77777777">
      <w:pPr>
        <w:widowControl w:val="0"/>
        <w:pBdr>
          <w:top w:val="nil"/>
          <w:left w:val="nil"/>
          <w:bottom w:val="nil"/>
          <w:right w:val="nil"/>
          <w:between w:val="nil"/>
        </w:pBdr>
        <w:spacing w:line="240" w:lineRule="auto"/>
        <w:ind w:left="0" w:hanging="2"/>
        <w:rPr>
          <w:color w:val="000000"/>
        </w:rPr>
      </w:pPr>
      <w:r>
        <w:rPr>
          <w:color w:val="000000"/>
        </w:rPr>
        <w:t>Por favor resaltar.</w:t>
      </w:r>
    </w:p>
  </w:comment>
  <w:comment w:initials="" w:author="Usuario" w:date="2022-08-12T11:19:00Z" w:id="3">
    <w:p w:rsidR="00383485" w:rsidRDefault="003A6121" w14:paraId="0000024D" w14:textId="77777777">
      <w:pPr>
        <w:widowControl w:val="0"/>
        <w:pBdr>
          <w:top w:val="nil"/>
          <w:left w:val="nil"/>
          <w:bottom w:val="nil"/>
          <w:right w:val="nil"/>
          <w:between w:val="nil"/>
        </w:pBdr>
        <w:spacing w:line="240" w:lineRule="auto"/>
        <w:ind w:left="0" w:hanging="2"/>
        <w:rPr>
          <w:color w:val="000000"/>
        </w:rPr>
      </w:pPr>
      <w:r>
        <w:rPr>
          <w:color w:val="000000"/>
        </w:rPr>
        <w:t>Textos editables:</w:t>
      </w:r>
    </w:p>
    <w:p w:rsidR="00383485" w:rsidRDefault="00383485" w14:paraId="0000024E" w14:textId="77777777">
      <w:pPr>
        <w:widowControl w:val="0"/>
        <w:pBdr>
          <w:top w:val="nil"/>
          <w:left w:val="nil"/>
          <w:bottom w:val="nil"/>
          <w:right w:val="nil"/>
          <w:between w:val="nil"/>
        </w:pBdr>
        <w:spacing w:line="240" w:lineRule="auto"/>
        <w:ind w:left="0" w:hanging="2"/>
        <w:rPr>
          <w:color w:val="000000"/>
        </w:rPr>
      </w:pPr>
    </w:p>
    <w:p w:rsidR="00383485" w:rsidRDefault="003A6121" w14:paraId="0000024F" w14:textId="77777777">
      <w:pPr>
        <w:widowControl w:val="0"/>
        <w:pBdr>
          <w:top w:val="nil"/>
          <w:left w:val="nil"/>
          <w:bottom w:val="nil"/>
          <w:right w:val="nil"/>
          <w:between w:val="nil"/>
        </w:pBdr>
        <w:spacing w:line="240" w:lineRule="auto"/>
        <w:ind w:left="0" w:hanging="2"/>
        <w:rPr>
          <w:color w:val="000000"/>
        </w:rPr>
      </w:pPr>
      <w:r>
        <w:rPr>
          <w:color w:val="000000"/>
        </w:rPr>
        <w:t>Recolección y organización de datos.</w:t>
      </w:r>
    </w:p>
    <w:p w:rsidR="00383485" w:rsidRDefault="003A6121" w14:paraId="00000250" w14:textId="77777777">
      <w:pPr>
        <w:widowControl w:val="0"/>
        <w:pBdr>
          <w:top w:val="nil"/>
          <w:left w:val="nil"/>
          <w:bottom w:val="nil"/>
          <w:right w:val="nil"/>
          <w:between w:val="nil"/>
        </w:pBdr>
        <w:spacing w:line="240" w:lineRule="auto"/>
        <w:ind w:left="0" w:hanging="2"/>
        <w:rPr>
          <w:color w:val="000000"/>
        </w:rPr>
      </w:pPr>
      <w:r>
        <w:rPr>
          <w:color w:val="000000"/>
        </w:rPr>
        <w:t>Tratamiento de la información</w:t>
      </w:r>
    </w:p>
    <w:p w:rsidR="00383485" w:rsidRDefault="003A6121" w14:paraId="00000251" w14:textId="77777777">
      <w:pPr>
        <w:widowControl w:val="0"/>
        <w:pBdr>
          <w:top w:val="nil"/>
          <w:left w:val="nil"/>
          <w:bottom w:val="nil"/>
          <w:right w:val="nil"/>
          <w:between w:val="nil"/>
        </w:pBdr>
        <w:spacing w:line="240" w:lineRule="auto"/>
        <w:ind w:left="0" w:hanging="2"/>
        <w:rPr>
          <w:color w:val="000000"/>
        </w:rPr>
      </w:pPr>
      <w:r>
        <w:rPr>
          <w:color w:val="000000"/>
        </w:rPr>
        <w:t>Análisis ajusta a los objetivos propuestos.</w:t>
      </w:r>
    </w:p>
  </w:comment>
  <w:comment w:initials="AV" w:author="Andrés Felipe Velandia Espitia" w:date="2024-05-06T22:32:00Z" w:id="4">
    <w:p w:rsidR="005121A5" w:rsidRDefault="005121A5" w14:paraId="56505A21" w14:textId="77777777">
      <w:pPr>
        <w:pStyle w:val="CommentText"/>
        <w:ind w:left="0" w:hanging="2"/>
      </w:pPr>
      <w:r>
        <w:rPr>
          <w:rStyle w:val="CommentReference"/>
        </w:rPr>
        <w:annotationRef/>
      </w:r>
      <w:r>
        <w:t>Texto alternativo:</w:t>
      </w:r>
    </w:p>
    <w:p w:rsidRPr="005121A5" w:rsidR="005121A5" w:rsidRDefault="008245E3" w14:paraId="45AB8240" w14:textId="556CC4AB">
      <w:pPr>
        <w:pStyle w:val="CommentText"/>
        <w:ind w:left="0" w:hanging="2"/>
        <w:rPr>
          <w:highlight w:val="yellow"/>
        </w:rPr>
      </w:pPr>
      <w:r>
        <w:rPr>
          <w:highlight w:val="yellow"/>
        </w:rPr>
        <w:t>Imagen</w:t>
      </w:r>
      <w:r w:rsidRPr="005121A5" w:rsidR="005121A5">
        <w:rPr>
          <w:highlight w:val="yellow"/>
        </w:rPr>
        <w:t xml:space="preserve"> que contiene los tres aspectos presentes en el análisis de la información, los cuales son:</w:t>
      </w:r>
    </w:p>
    <w:p w:rsidRPr="005121A5" w:rsidR="005121A5" w:rsidP="005121A5" w:rsidRDefault="005121A5" w14:paraId="62702451" w14:textId="7C45E22B">
      <w:pPr>
        <w:pStyle w:val="CommentText"/>
        <w:numPr>
          <w:ilvl w:val="0"/>
          <w:numId w:val="13"/>
        </w:numPr>
        <w:ind w:leftChars="0" w:firstLineChars="0"/>
        <w:rPr>
          <w:highlight w:val="yellow"/>
        </w:rPr>
      </w:pPr>
      <w:r w:rsidRPr="005121A5">
        <w:rPr>
          <w:highlight w:val="yellow"/>
        </w:rPr>
        <w:t xml:space="preserve"> Recolección y organización de datos.</w:t>
      </w:r>
    </w:p>
    <w:p w:rsidRPr="005121A5" w:rsidR="005121A5" w:rsidP="005121A5" w:rsidRDefault="005121A5" w14:paraId="45C06975" w14:textId="77777777">
      <w:pPr>
        <w:pStyle w:val="CommentText"/>
        <w:numPr>
          <w:ilvl w:val="0"/>
          <w:numId w:val="13"/>
        </w:numPr>
        <w:ind w:leftChars="0" w:firstLineChars="0"/>
        <w:rPr>
          <w:highlight w:val="yellow"/>
        </w:rPr>
      </w:pPr>
      <w:r w:rsidRPr="005121A5">
        <w:rPr>
          <w:highlight w:val="yellow"/>
        </w:rPr>
        <w:t xml:space="preserve"> Tratamientos de la información.</w:t>
      </w:r>
    </w:p>
    <w:p w:rsidR="005121A5" w:rsidP="005121A5" w:rsidRDefault="005121A5" w14:paraId="79FA2367" w14:textId="37B80B40">
      <w:pPr>
        <w:pStyle w:val="CommentText"/>
        <w:numPr>
          <w:ilvl w:val="0"/>
          <w:numId w:val="13"/>
        </w:numPr>
        <w:ind w:leftChars="0" w:firstLineChars="0"/>
      </w:pPr>
      <w:r w:rsidRPr="005121A5">
        <w:rPr>
          <w:highlight w:val="yellow"/>
        </w:rPr>
        <w:t xml:space="preserve"> Análisis ajustado a los objetivos propuestos.</w:t>
      </w:r>
      <w:r>
        <w:t xml:space="preserve"> </w:t>
      </w:r>
    </w:p>
  </w:comment>
  <w:comment w:initials="" w:author="ana vela rodriguez velasquez" w:date="2022-07-30T21:22:00Z" w:id="5">
    <w:p w:rsidR="00383485" w:rsidRDefault="003A6121" w14:paraId="00000264" w14:textId="77777777">
      <w:pPr>
        <w:widowControl w:val="0"/>
        <w:pBdr>
          <w:top w:val="nil"/>
          <w:left w:val="nil"/>
          <w:bottom w:val="nil"/>
          <w:right w:val="nil"/>
          <w:between w:val="nil"/>
        </w:pBdr>
        <w:spacing w:line="240" w:lineRule="auto"/>
        <w:ind w:left="0" w:hanging="2"/>
        <w:rPr>
          <w:color w:val="000000"/>
        </w:rPr>
      </w:pPr>
      <w:r>
        <w:rPr>
          <w:color w:val="000000"/>
        </w:rPr>
        <w:t>Fuente de la imagen https://as1.ftcdn.net/v2/jpg/04/82/11/64/1000_F_482116490_bk7NvZ1AsjAVG04ZGzNNJnn5TsA1llBh.jpg</w:t>
      </w:r>
    </w:p>
  </w:comment>
  <w:comment w:initials="" w:author="ana vela rodriguez velasquez" w:date="2022-08-05T20:12:00Z" w:id="6">
    <w:p w:rsidR="00383485" w:rsidRDefault="003A6121" w14:paraId="00000253" w14:textId="77777777">
      <w:pPr>
        <w:widowControl w:val="0"/>
        <w:pBdr>
          <w:top w:val="nil"/>
          <w:left w:val="nil"/>
          <w:bottom w:val="nil"/>
          <w:right w:val="nil"/>
          <w:between w:val="nil"/>
        </w:pBdr>
        <w:spacing w:line="240" w:lineRule="auto"/>
        <w:ind w:left="0" w:hanging="2"/>
        <w:rPr>
          <w:color w:val="000000"/>
        </w:rPr>
      </w:pPr>
      <w:r>
        <w:rPr>
          <w:color w:val="000000"/>
        </w:rPr>
        <w:t>Fuente de la imagen https://as2.ftcdn.net/v2/jpg/04/88/09/89/1000_F_488098950_GkJYKTAqmreXZ3mzObsw6NCb150n9DqG.jpg</w:t>
      </w:r>
    </w:p>
  </w:comment>
  <w:comment w:initials="AV" w:author="Andrés Felipe Velandia Espitia" w:date="2024-05-06T22:35:00Z" w:id="7">
    <w:p w:rsidR="00A1619B" w:rsidRDefault="00A1619B" w14:paraId="14405084" w14:textId="77777777">
      <w:pPr>
        <w:pStyle w:val="CommentText"/>
        <w:ind w:left="0" w:hanging="2"/>
      </w:pPr>
      <w:r>
        <w:rPr>
          <w:rStyle w:val="CommentReference"/>
        </w:rPr>
        <w:annotationRef/>
      </w:r>
      <w:r>
        <w:t>Texto alternativo:</w:t>
      </w:r>
    </w:p>
    <w:p w:rsidRPr="00653F92" w:rsidR="00A1619B" w:rsidRDefault="00A1619B" w14:paraId="7DF7B785" w14:textId="0DB61F5D">
      <w:pPr>
        <w:pStyle w:val="CommentText"/>
        <w:ind w:left="0" w:hanging="2"/>
        <w:rPr>
          <w:highlight w:val="yellow"/>
        </w:rPr>
      </w:pPr>
      <w:r w:rsidRPr="00653F92">
        <w:rPr>
          <w:highlight w:val="yellow"/>
        </w:rPr>
        <w:t xml:space="preserve">Esquema que hace relación de los dos tipos de variables y </w:t>
      </w:r>
      <w:r w:rsidRPr="00653F92" w:rsidR="00653F92">
        <w:rPr>
          <w:highlight w:val="yellow"/>
        </w:rPr>
        <w:t>las que las representan</w:t>
      </w:r>
      <w:r w:rsidRPr="00653F92">
        <w:rPr>
          <w:highlight w:val="yellow"/>
        </w:rPr>
        <w:t>; dichos tipos son:</w:t>
      </w:r>
    </w:p>
    <w:p w:rsidRPr="00653F92" w:rsidR="00A1619B" w:rsidRDefault="00A1619B" w14:paraId="7962E53D" w14:textId="77777777">
      <w:pPr>
        <w:pStyle w:val="CommentText"/>
        <w:ind w:left="0" w:hanging="2"/>
        <w:rPr>
          <w:highlight w:val="yellow"/>
        </w:rPr>
      </w:pPr>
      <w:r w:rsidRPr="00653F92">
        <w:rPr>
          <w:highlight w:val="yellow"/>
        </w:rPr>
        <w:t xml:space="preserve">Cuantitativas (discreta, continua). </w:t>
      </w:r>
    </w:p>
    <w:p w:rsidR="00A1619B" w:rsidRDefault="00A1619B" w14:paraId="4C1FB4C1" w14:textId="0F8B70D9">
      <w:pPr>
        <w:pStyle w:val="CommentText"/>
        <w:ind w:left="0" w:hanging="2"/>
      </w:pPr>
      <w:r w:rsidRPr="00653F92">
        <w:rPr>
          <w:highlight w:val="yellow"/>
        </w:rPr>
        <w:t xml:space="preserve">Cualitativas (nominal, ordinaria, </w:t>
      </w:r>
      <w:r w:rsidRPr="00653F92" w:rsidR="00653F92">
        <w:rPr>
          <w:highlight w:val="yellow"/>
        </w:rPr>
        <w:t>b</w:t>
      </w:r>
      <w:r w:rsidRPr="00653F92">
        <w:rPr>
          <w:highlight w:val="yellow"/>
        </w:rPr>
        <w:t>inaria).</w:t>
      </w:r>
    </w:p>
  </w:comment>
  <w:comment w:initials="AV" w:author="Andrés Felipe Velandia Espitia" w:date="2024-05-06T22:38:00Z" w:id="9">
    <w:p w:rsidR="00074333" w:rsidRDefault="00074333" w14:paraId="69C44A00" w14:textId="77777777">
      <w:pPr>
        <w:pStyle w:val="CommentText"/>
        <w:ind w:left="0" w:hanging="2"/>
      </w:pPr>
      <w:r>
        <w:rPr>
          <w:rStyle w:val="CommentReference"/>
        </w:rPr>
        <w:annotationRef/>
      </w:r>
      <w:r>
        <w:t>Texto alternativo:</w:t>
      </w:r>
    </w:p>
    <w:p w:rsidR="00074333" w:rsidRDefault="00074333" w14:paraId="3F8D7756" w14:textId="38C37F2B">
      <w:pPr>
        <w:pStyle w:val="CommentText"/>
        <w:ind w:left="0" w:hanging="2"/>
      </w:pPr>
      <w:r>
        <w:t>Tabla que ejemplifica aspectos de la variable cuantitativa y la cualitativa, como por ejemplo el tipo de cabello y de vivienda (cualitativa) y el número de personas (cuantitativa).</w:t>
      </w:r>
    </w:p>
  </w:comment>
  <w:comment w:initials="" w:author="ana vela rodriguez velasquez" w:date="2022-08-05T20:31:00Z" w:id="10">
    <w:p w:rsidR="00383485" w:rsidRDefault="003A6121" w14:paraId="00000246" w14:textId="77777777">
      <w:pPr>
        <w:widowControl w:val="0"/>
        <w:pBdr>
          <w:top w:val="nil"/>
          <w:left w:val="nil"/>
          <w:bottom w:val="nil"/>
          <w:right w:val="nil"/>
          <w:between w:val="nil"/>
        </w:pBdr>
        <w:spacing w:line="240" w:lineRule="auto"/>
        <w:ind w:left="0" w:hanging="2"/>
        <w:rPr>
          <w:color w:val="000000"/>
        </w:rPr>
      </w:pPr>
      <w:r>
        <w:rPr>
          <w:color w:val="000000"/>
        </w:rPr>
        <w:t>Cajón texto resaltado</w:t>
      </w:r>
    </w:p>
  </w:comment>
  <w:comment w:initials="AV" w:author="Andrés Felipe Velandia Espitia" w:date="2024-05-02T17:38:00Z" w:id="12">
    <w:p w:rsidR="009A4A0A" w:rsidRDefault="009A4A0A" w14:paraId="449B4264" w14:textId="55D21244">
      <w:pPr>
        <w:pStyle w:val="CommentText"/>
        <w:ind w:left="0" w:hanging="2"/>
      </w:pPr>
      <w:r>
        <w:rPr>
          <w:rStyle w:val="CommentReference"/>
        </w:rPr>
        <w:annotationRef/>
      </w:r>
      <w:r>
        <w:t>Este recurso reemplaza al video que había.</w:t>
      </w:r>
    </w:p>
  </w:comment>
  <w:comment w:initials="" w:author="ana vela rodriguez velasquez" w:date="2022-08-05T21:14:00Z" w:id="13">
    <w:p w:rsidR="00383485" w:rsidRDefault="003A6121" w14:paraId="00000247" w14:textId="77777777">
      <w:pPr>
        <w:widowControl w:val="0"/>
        <w:pBdr>
          <w:top w:val="nil"/>
          <w:left w:val="nil"/>
          <w:bottom w:val="nil"/>
          <w:right w:val="nil"/>
          <w:between w:val="nil"/>
        </w:pBdr>
        <w:spacing w:line="240" w:lineRule="auto"/>
        <w:ind w:left="0" w:hanging="2"/>
        <w:rPr>
          <w:color w:val="000000"/>
        </w:rPr>
      </w:pPr>
      <w:r>
        <w:rPr>
          <w:color w:val="000000"/>
        </w:rPr>
        <w:t>Fuente de la imagen https://as2.ftcdn.net/v2/jpg/01/32/33/97/1000_F_132339798_qgNbv1YVU8rdbFtQbZd8AZiLFLFaeTuK.jpg</w:t>
      </w:r>
    </w:p>
  </w:comment>
  <w:comment w:initials="AV" w:author="Andrés Felipe Velandia Espitia" w:date="2024-05-06T22:43:00Z" w:id="15">
    <w:p w:rsidR="00D92D43" w:rsidRDefault="00D92D43" w14:paraId="3FED9373" w14:textId="77777777">
      <w:pPr>
        <w:pStyle w:val="CommentText"/>
        <w:ind w:left="0" w:hanging="2"/>
      </w:pPr>
      <w:r>
        <w:rPr>
          <w:rStyle w:val="CommentReference"/>
        </w:rPr>
        <w:annotationRef/>
      </w:r>
      <w:r>
        <w:t>Texto alternativo:</w:t>
      </w:r>
    </w:p>
    <w:p w:rsidR="00D92D43" w:rsidRDefault="00D92D43" w14:paraId="1CD6ED6C" w14:textId="0EB2035A">
      <w:pPr>
        <w:pStyle w:val="CommentText"/>
        <w:ind w:left="0" w:hanging="2"/>
      </w:pPr>
      <w:r w:rsidRPr="00D92D43">
        <w:rPr>
          <w:highlight w:val="yellow"/>
        </w:rPr>
        <w:t>Imagen que menciona los siguientes tres aspectos que hacen parte del direccionamiento estratégico: objetivo, estrategias y procesos estructurado.</w:t>
      </w:r>
    </w:p>
  </w:comment>
  <w:comment w:initials="" w:author="Usuario" w:date="2022-08-12T11:29:00Z" w:id="14">
    <w:p w:rsidR="00383485" w:rsidRDefault="003A6121" w14:paraId="00000249" w14:textId="77777777">
      <w:pPr>
        <w:widowControl w:val="0"/>
        <w:pBdr>
          <w:top w:val="nil"/>
          <w:left w:val="nil"/>
          <w:bottom w:val="nil"/>
          <w:right w:val="nil"/>
          <w:between w:val="nil"/>
        </w:pBdr>
        <w:spacing w:line="240" w:lineRule="auto"/>
        <w:ind w:left="0" w:hanging="2"/>
        <w:rPr>
          <w:color w:val="000000"/>
        </w:rPr>
      </w:pPr>
      <w:r>
        <w:rPr>
          <w:color w:val="000000"/>
        </w:rPr>
        <w:t>Textos:</w:t>
      </w:r>
    </w:p>
    <w:p w:rsidR="00383485" w:rsidRDefault="003A6121" w14:paraId="0000024A" w14:textId="77777777">
      <w:pPr>
        <w:widowControl w:val="0"/>
        <w:pBdr>
          <w:top w:val="nil"/>
          <w:left w:val="nil"/>
          <w:bottom w:val="nil"/>
          <w:right w:val="nil"/>
          <w:between w:val="nil"/>
        </w:pBdr>
        <w:spacing w:line="240" w:lineRule="auto"/>
        <w:ind w:left="0" w:hanging="2"/>
        <w:rPr>
          <w:color w:val="000000"/>
        </w:rPr>
      </w:pPr>
      <w:r>
        <w:rPr>
          <w:color w:val="000000"/>
        </w:rPr>
        <w:t>Objetivos</w:t>
      </w:r>
    </w:p>
    <w:p w:rsidR="00383485" w:rsidRDefault="003A6121" w14:paraId="0000024B" w14:textId="77777777">
      <w:pPr>
        <w:widowControl w:val="0"/>
        <w:pBdr>
          <w:top w:val="nil"/>
          <w:left w:val="nil"/>
          <w:bottom w:val="nil"/>
          <w:right w:val="nil"/>
          <w:between w:val="nil"/>
        </w:pBdr>
        <w:spacing w:line="240" w:lineRule="auto"/>
        <w:ind w:left="0" w:hanging="2"/>
        <w:rPr>
          <w:color w:val="000000"/>
        </w:rPr>
      </w:pPr>
      <w:r>
        <w:rPr>
          <w:color w:val="000000"/>
        </w:rPr>
        <w:t>Estrategias</w:t>
      </w:r>
    </w:p>
    <w:p w:rsidR="00383485" w:rsidRDefault="003A6121" w14:paraId="0000024C" w14:textId="77777777">
      <w:pPr>
        <w:widowControl w:val="0"/>
        <w:pBdr>
          <w:top w:val="nil"/>
          <w:left w:val="nil"/>
          <w:bottom w:val="nil"/>
          <w:right w:val="nil"/>
          <w:between w:val="nil"/>
        </w:pBdr>
        <w:spacing w:line="240" w:lineRule="auto"/>
        <w:ind w:left="0" w:hanging="2"/>
        <w:rPr>
          <w:color w:val="000000"/>
        </w:rPr>
      </w:pPr>
      <w:r>
        <w:rPr>
          <w:color w:val="000000"/>
        </w:rPr>
        <w:t>Proceso estructurado.</w:t>
      </w:r>
    </w:p>
  </w:comment>
  <w:comment w:initials="" w:author="ana vela rodriguez velasquez" w:date="2022-08-05T21:31:00Z" w:id="16">
    <w:p w:rsidR="00383485" w:rsidRDefault="003A6121" w14:paraId="00000263" w14:textId="77777777">
      <w:pPr>
        <w:widowControl w:val="0"/>
        <w:pBdr>
          <w:top w:val="nil"/>
          <w:left w:val="nil"/>
          <w:bottom w:val="nil"/>
          <w:right w:val="nil"/>
          <w:between w:val="nil"/>
        </w:pBdr>
        <w:spacing w:line="240" w:lineRule="auto"/>
        <w:ind w:left="0" w:hanging="2"/>
        <w:rPr>
          <w:color w:val="000000"/>
        </w:rPr>
      </w:pPr>
      <w:r>
        <w:rPr>
          <w:color w:val="000000"/>
        </w:rPr>
        <w:t>Por favor resaltar.</w:t>
      </w:r>
    </w:p>
  </w:comment>
  <w:comment w:initials="" w:author="ana vela rodriguez velasquez" w:date="2022-07-30T23:32:00Z" w:id="17">
    <w:p w:rsidR="00383485" w:rsidRDefault="003A6121" w14:paraId="00000259" w14:textId="77777777">
      <w:pPr>
        <w:widowControl w:val="0"/>
        <w:pBdr>
          <w:top w:val="nil"/>
          <w:left w:val="nil"/>
          <w:bottom w:val="nil"/>
          <w:right w:val="nil"/>
          <w:between w:val="nil"/>
        </w:pBdr>
        <w:spacing w:line="240" w:lineRule="auto"/>
        <w:ind w:left="0" w:hanging="2"/>
        <w:rPr>
          <w:color w:val="000000"/>
        </w:rPr>
      </w:pPr>
      <w:r>
        <w:rPr>
          <w:color w:val="000000"/>
        </w:rPr>
        <w:t>Fuente de la imagen https://as2.ftcdn.net/v2/jpg/04/71/41/61/1000_F_471416197_AfhY6Qd2JBn6icyLgy9Zxm1WjLV7L9lJ.jpg</w:t>
      </w:r>
    </w:p>
  </w:comment>
  <w:comment w:initials="" w:author="ana vela rodriguez velasquez" w:date="2022-08-05T22:37:00Z" w:id="18">
    <w:p w:rsidR="00383485" w:rsidRDefault="003A6121" w14:paraId="0000025F" w14:textId="77777777">
      <w:pPr>
        <w:widowControl w:val="0"/>
        <w:pBdr>
          <w:top w:val="nil"/>
          <w:left w:val="nil"/>
          <w:bottom w:val="nil"/>
          <w:right w:val="nil"/>
          <w:between w:val="nil"/>
        </w:pBdr>
        <w:spacing w:line="240" w:lineRule="auto"/>
        <w:ind w:left="0" w:hanging="2"/>
        <w:rPr>
          <w:color w:val="000000"/>
        </w:rPr>
      </w:pPr>
      <w:r>
        <w:rPr>
          <w:color w:val="000000"/>
        </w:rPr>
        <w:t>Por favor resaltar</w:t>
      </w:r>
    </w:p>
    <w:p w:rsidR="00383485" w:rsidRDefault="003A6121" w14:paraId="00000260" w14:textId="77777777">
      <w:pPr>
        <w:widowControl w:val="0"/>
        <w:pBdr>
          <w:top w:val="nil"/>
          <w:left w:val="nil"/>
          <w:bottom w:val="nil"/>
          <w:right w:val="nil"/>
          <w:between w:val="nil"/>
        </w:pBdr>
        <w:spacing w:line="240" w:lineRule="auto"/>
        <w:ind w:left="0" w:hanging="2"/>
        <w:rPr>
          <w:color w:val="000000"/>
        </w:rPr>
      </w:pPr>
      <w:r>
        <w:rPr>
          <w:color w:val="000000"/>
        </w:rPr>
        <w:t>Fuente de la imagen https://as2.ftcdn.net/v2/jpg/02/35/44/43/1000_F_235444324_FndboGIRO1oTR04FVDrbN2iSVontP7RV.jpg</w:t>
      </w:r>
    </w:p>
  </w:comment>
  <w:comment w:initials="" w:author="ana vela rodriguez velasquez" w:date="2022-08-05T22:45:00Z" w:id="19">
    <w:p w:rsidR="00383485" w:rsidRDefault="003A6121" w14:paraId="00000256" w14:textId="77777777">
      <w:pPr>
        <w:widowControl w:val="0"/>
        <w:pBdr>
          <w:top w:val="nil"/>
          <w:left w:val="nil"/>
          <w:bottom w:val="nil"/>
          <w:right w:val="nil"/>
          <w:between w:val="nil"/>
        </w:pBdr>
        <w:spacing w:line="240" w:lineRule="auto"/>
        <w:ind w:left="0" w:hanging="2"/>
        <w:rPr>
          <w:color w:val="000000"/>
        </w:rPr>
      </w:pPr>
      <w:r>
        <w:rPr>
          <w:color w:val="000000"/>
        </w:rPr>
        <w:t>Listado no ordenado icono color.</w:t>
      </w:r>
    </w:p>
  </w:comment>
  <w:comment w:initials="" w:author="ana vela rodriguez velasquez" w:date="2022-08-05T22:48:00Z" w:id="20">
    <w:p w:rsidR="00383485" w:rsidRDefault="003A6121" w14:paraId="00000245" w14:textId="77777777">
      <w:pPr>
        <w:widowControl w:val="0"/>
        <w:pBdr>
          <w:top w:val="nil"/>
          <w:left w:val="nil"/>
          <w:bottom w:val="nil"/>
          <w:right w:val="nil"/>
          <w:between w:val="nil"/>
        </w:pBdr>
        <w:spacing w:line="240" w:lineRule="auto"/>
        <w:ind w:left="0" w:hanging="2"/>
        <w:rPr>
          <w:color w:val="000000"/>
        </w:rPr>
      </w:pPr>
      <w:r>
        <w:rPr>
          <w:color w:val="000000"/>
        </w:rPr>
        <w:t>Fuente de la imagen https://as2.ftcdn.net/v2/jpg/03/64/16/11/1000_F_364161100_kyFpptUbO5sVtDfEBhBCsAMKOV9x2MRc.jpg</w:t>
      </w:r>
    </w:p>
  </w:comment>
  <w:comment w:initials="" w:author="ana vela rodriguez velasquez" w:date="2022-08-05T23:01:00Z" w:id="21">
    <w:p w:rsidR="00383485" w:rsidRDefault="003A6121" w14:paraId="0000025C" w14:textId="77777777">
      <w:pPr>
        <w:widowControl w:val="0"/>
        <w:pBdr>
          <w:top w:val="nil"/>
          <w:left w:val="nil"/>
          <w:bottom w:val="nil"/>
          <w:right w:val="nil"/>
          <w:between w:val="nil"/>
        </w:pBdr>
        <w:spacing w:line="240" w:lineRule="auto"/>
        <w:ind w:left="0" w:hanging="2"/>
        <w:rPr>
          <w:color w:val="000000"/>
        </w:rPr>
      </w:pPr>
      <w:r>
        <w:rPr>
          <w:color w:val="000000"/>
        </w:rPr>
        <w:t xml:space="preserve">Colocar hipertexto https://mintic.gov.co/portal/inicio/Sala-de-prensa/Noticias/208605:Llego-Vende-Digital-2022-el-programa-con-el-que-comerciantes-y-mipyme-podran-mejorar-su-productividad-a-traves-del-comercio-electronico </w:t>
      </w:r>
    </w:p>
    <w:p w:rsidR="00383485" w:rsidRDefault="003A6121" w14:paraId="0000025D" w14:textId="77777777">
      <w:pPr>
        <w:widowControl w:val="0"/>
        <w:pBdr>
          <w:top w:val="nil"/>
          <w:left w:val="nil"/>
          <w:bottom w:val="nil"/>
          <w:right w:val="nil"/>
          <w:between w:val="nil"/>
        </w:pBdr>
        <w:spacing w:line="240" w:lineRule="auto"/>
        <w:ind w:left="0" w:hanging="2"/>
        <w:rPr>
          <w:color w:val="000000"/>
        </w:rPr>
      </w:pPr>
      <w:r>
        <w:rPr>
          <w:color w:val="000000"/>
        </w:rPr>
        <w:t>Min tic</w:t>
      </w:r>
    </w:p>
    <w:p w:rsidR="00383485" w:rsidRDefault="003A6121" w14:paraId="0000025E" w14:textId="77777777">
      <w:pPr>
        <w:widowControl w:val="0"/>
        <w:pBdr>
          <w:top w:val="nil"/>
          <w:left w:val="nil"/>
          <w:bottom w:val="nil"/>
          <w:right w:val="nil"/>
          <w:between w:val="nil"/>
        </w:pBdr>
        <w:spacing w:line="240" w:lineRule="auto"/>
        <w:ind w:left="0" w:hanging="2"/>
        <w:rPr>
          <w:color w:val="000000"/>
        </w:rPr>
      </w:pPr>
      <w:r>
        <w:rPr>
          <w:color w:val="000000"/>
        </w:rPr>
        <w:t>Llegó ‘Vende Digital’ 2022, el programa con el que comerciantes y mipyme podrán mejorar su productividad a través del comercio electrónico.</w:t>
      </w:r>
    </w:p>
  </w:comment>
  <w:comment w:initials="" w:author="ana vela rodriguez velasquez" w:date="2022-08-06T01:10:00Z" w:id="22">
    <w:p w:rsidR="00383485" w:rsidRDefault="003A6121" w14:paraId="00000248" w14:textId="77777777">
      <w:pPr>
        <w:widowControl w:val="0"/>
        <w:pBdr>
          <w:top w:val="nil"/>
          <w:left w:val="nil"/>
          <w:bottom w:val="nil"/>
          <w:right w:val="nil"/>
          <w:between w:val="nil"/>
        </w:pBdr>
        <w:spacing w:line="240" w:lineRule="auto"/>
        <w:ind w:left="0" w:hanging="2"/>
        <w:rPr>
          <w:color w:val="000000"/>
        </w:rPr>
      </w:pPr>
      <w:r>
        <w:rPr>
          <w:color w:val="000000"/>
        </w:rPr>
        <w:t>Por favor resaltar.</w:t>
      </w:r>
    </w:p>
  </w:comment>
  <w:comment w:initials="" w:author="ana vela rodriguez velasquez" w:date="2022-08-06T01:19:00Z" w:id="23">
    <w:p w:rsidR="00383485" w:rsidRDefault="003A6121" w14:paraId="00000266" w14:textId="77777777">
      <w:pPr>
        <w:widowControl w:val="0"/>
        <w:pBdr>
          <w:top w:val="nil"/>
          <w:left w:val="nil"/>
          <w:bottom w:val="nil"/>
          <w:right w:val="nil"/>
          <w:between w:val="nil"/>
        </w:pBdr>
        <w:spacing w:line="240" w:lineRule="auto"/>
        <w:ind w:left="0" w:hanging="2"/>
        <w:rPr>
          <w:color w:val="000000"/>
        </w:rPr>
      </w:pPr>
      <w:r>
        <w:rPr>
          <w:color w:val="000000"/>
        </w:rPr>
        <w:t>Fuente de la imagen https://as1.ftcdn.net/v2/jpg/00/94/61/96/1000_F_94619608_UiAkF4AdGfQM21nwR2SbbpCaQLgz4zdO.jpg</w:t>
      </w:r>
    </w:p>
  </w:comment>
  <w:comment w:initials="" w:author="Usuario" w:date="2022-08-10T17:52:00Z" w:id="24">
    <w:p w:rsidR="00383485" w:rsidRDefault="003A6121" w14:paraId="00000258" w14:textId="77777777">
      <w:pPr>
        <w:widowControl w:val="0"/>
        <w:pBdr>
          <w:top w:val="nil"/>
          <w:left w:val="nil"/>
          <w:bottom w:val="nil"/>
          <w:right w:val="nil"/>
          <w:between w:val="nil"/>
        </w:pBdr>
        <w:spacing w:line="240" w:lineRule="auto"/>
        <w:ind w:left="0" w:hanging="2"/>
        <w:rPr>
          <w:color w:val="000000"/>
        </w:rPr>
      </w:pPr>
      <w:r>
        <w:rPr>
          <w:color w:val="000000"/>
        </w:rPr>
        <w:t>Fuente de la imagen https://stock.adobe.com/co/images/direct-measure-of-customer-service-satisfaction-push-button-survey/304046996</w:t>
      </w:r>
    </w:p>
  </w:comment>
  <w:comment w:initials="AV" w:author="Andrés Felipe Velandia Espitia" w:date="2024-05-02T16:27:00Z" w:id="25">
    <w:p w:rsidRPr="00087281" w:rsidR="00F10C68" w:rsidP="00F10C68" w:rsidRDefault="00F10C68" w14:paraId="2D7B4B39" w14:textId="77777777">
      <w:pPr>
        <w:pStyle w:val="CommentText"/>
        <w:ind w:left="0" w:hanging="2"/>
        <w:rPr>
          <w:b/>
          <w:bCs/>
        </w:rPr>
      </w:pPr>
      <w:r>
        <w:rPr>
          <w:rStyle w:val="CommentReference"/>
        </w:rPr>
        <w:annotationRef/>
      </w:r>
      <w:r w:rsidRPr="00087281">
        <w:rPr>
          <w:rStyle w:val="CommentReference"/>
          <w:b/>
          <w:bCs/>
        </w:rPr>
        <w:annotationRef/>
      </w:r>
      <w:r w:rsidRPr="00087281">
        <w:rPr>
          <w:b/>
          <w:bCs/>
        </w:rPr>
        <w:t>Este es un nuevo recurso</w:t>
      </w:r>
      <w:r>
        <w:rPr>
          <w:b/>
          <w:bCs/>
        </w:rPr>
        <w:t xml:space="preserve"> que reemplaza el video.</w:t>
      </w:r>
    </w:p>
    <w:p w:rsidR="00F10C68" w:rsidRDefault="00F10C68" w14:paraId="057E6806" w14:textId="6E019EE6">
      <w:pPr>
        <w:pStyle w:val="CommentText"/>
        <w:ind w:left="0" w:hanging="2"/>
      </w:pPr>
    </w:p>
  </w:comment>
  <w:comment w:initials="AV" w:author="Andrés Felipe Velandia Espitia" w:date="2024-05-02T16:49:00Z" w:id="26">
    <w:p w:rsidRPr="00087281" w:rsidR="004D41AC" w:rsidP="004D41AC" w:rsidRDefault="004D41AC" w14:paraId="4CE382A3" w14:textId="680D5407">
      <w:pPr>
        <w:pStyle w:val="CommentText"/>
        <w:ind w:left="0" w:hanging="2"/>
        <w:rPr>
          <w:b/>
          <w:bCs/>
        </w:rPr>
      </w:pPr>
      <w:r>
        <w:rPr>
          <w:rStyle w:val="CommentReference"/>
        </w:rPr>
        <w:annotationRef/>
      </w:r>
      <w:r>
        <w:rPr>
          <w:rStyle w:val="CommentReference"/>
        </w:rPr>
        <w:annotationRef/>
      </w:r>
      <w:r w:rsidRPr="00087281">
        <w:rPr>
          <w:rStyle w:val="CommentReference"/>
          <w:b/>
          <w:bCs/>
        </w:rPr>
        <w:annotationRef/>
      </w:r>
      <w:r w:rsidRPr="00087281">
        <w:rPr>
          <w:b/>
          <w:bCs/>
        </w:rPr>
        <w:t xml:space="preserve">Este es </w:t>
      </w:r>
      <w:r>
        <w:rPr>
          <w:b/>
          <w:bCs/>
        </w:rPr>
        <w:t>el otro</w:t>
      </w:r>
      <w:r w:rsidRPr="00087281">
        <w:rPr>
          <w:b/>
          <w:bCs/>
        </w:rPr>
        <w:t xml:space="preserve"> recurso</w:t>
      </w:r>
      <w:r>
        <w:rPr>
          <w:b/>
          <w:bCs/>
        </w:rPr>
        <w:t xml:space="preserve"> que reemplaza el video.</w:t>
      </w:r>
    </w:p>
    <w:p w:rsidR="004D41AC" w:rsidP="004D41AC" w:rsidRDefault="004D41AC" w14:paraId="3CE097E7" w14:textId="4F179176">
      <w:pPr>
        <w:pStyle w:val="CommentText"/>
        <w:ind w:left="0" w:leftChars="0" w:firstLine="0" w:firstLineChars="0"/>
      </w:pPr>
    </w:p>
  </w:comment>
  <w:comment w:initials="" w:author="ana vela rodriguez velasquez" w:date="2022-08-06T14:05:00Z" w:id="28">
    <w:p w:rsidR="00383485" w:rsidRDefault="003A6121" w14:paraId="00000265" w14:textId="77777777">
      <w:pPr>
        <w:widowControl w:val="0"/>
        <w:pBdr>
          <w:top w:val="nil"/>
          <w:left w:val="nil"/>
          <w:bottom w:val="nil"/>
          <w:right w:val="nil"/>
          <w:between w:val="nil"/>
        </w:pBdr>
        <w:spacing w:line="240" w:lineRule="auto"/>
        <w:ind w:left="0" w:hanging="2"/>
        <w:rPr>
          <w:color w:val="000000"/>
        </w:rPr>
      </w:pPr>
      <w:r>
        <w:rPr>
          <w:color w:val="000000"/>
        </w:rPr>
        <w:t>Fuente de la imagen https://as1.ftcdn.net/v2/jpg/00/96/93/22/1000_F_96932228_SrNX02qsm6uZzHGKobQ6vuq9bLWuGtXY.jpg</w:t>
      </w:r>
    </w:p>
  </w:comment>
  <w:comment w:initials="" w:author="ana vela rodriguez velasquez" w:date="2022-08-08T11:28:00Z" w:id="29">
    <w:p w:rsidR="00383485" w:rsidRDefault="003A6121" w14:paraId="00000254" w14:textId="77777777">
      <w:pPr>
        <w:widowControl w:val="0"/>
        <w:pBdr>
          <w:top w:val="nil"/>
          <w:left w:val="nil"/>
          <w:bottom w:val="nil"/>
          <w:right w:val="nil"/>
          <w:between w:val="nil"/>
        </w:pBdr>
        <w:spacing w:line="240" w:lineRule="auto"/>
        <w:ind w:left="0" w:hanging="2"/>
        <w:rPr>
          <w:color w:val="000000"/>
        </w:rPr>
      </w:pPr>
      <w:r>
        <w:rPr>
          <w:color w:val="000000"/>
        </w:rPr>
        <w:t>Por favor resaltar.</w:t>
      </w:r>
    </w:p>
  </w:comment>
  <w:comment w:initials="AV" w:author="Andrés Felipe Velandia Espitia" w:date="2024-05-06T22:55:00Z" w:id="30">
    <w:p w:rsidR="004579E5" w:rsidRDefault="004579E5" w14:paraId="0F76757D" w14:textId="77777777">
      <w:pPr>
        <w:pStyle w:val="CommentText"/>
        <w:ind w:left="0" w:hanging="2"/>
      </w:pPr>
      <w:r>
        <w:rPr>
          <w:rStyle w:val="CommentReference"/>
        </w:rPr>
        <w:annotationRef/>
      </w:r>
      <w:r>
        <w:t>Texto alternativo:</w:t>
      </w:r>
    </w:p>
    <w:p w:rsidR="004579E5" w:rsidRDefault="004579E5" w14:paraId="35CF36F1" w14:textId="19D37D22">
      <w:pPr>
        <w:pStyle w:val="CommentText"/>
        <w:ind w:left="0" w:hanging="2"/>
      </w:pPr>
      <w:r w:rsidRPr="004579E5">
        <w:rPr>
          <w:highlight w:val="yellow"/>
        </w:rPr>
        <w:t>Figura que hace relación de la distribución de un plan de mercado, la cual parte de los tipos de marketing: analítico, estratégico y operativo.</w:t>
      </w:r>
    </w:p>
  </w:comment>
  <w:comment w:initials="" w:author="ana vela rodriguez velasquez" w:date="2022-08-08T12:54:00Z" w:id="32">
    <w:p w:rsidR="00383485" w:rsidRDefault="003A6121" w14:paraId="00000257" w14:textId="77777777">
      <w:pPr>
        <w:widowControl w:val="0"/>
        <w:pBdr>
          <w:top w:val="nil"/>
          <w:left w:val="nil"/>
          <w:bottom w:val="nil"/>
          <w:right w:val="nil"/>
          <w:between w:val="nil"/>
        </w:pBdr>
        <w:spacing w:line="240" w:lineRule="auto"/>
        <w:ind w:left="0" w:hanging="2"/>
        <w:rPr>
          <w:color w:val="000000"/>
        </w:rPr>
      </w:pPr>
      <w:r>
        <w:rPr>
          <w:color w:val="000000"/>
        </w:rPr>
        <w:t>Fuente de la imagen https://as2.ftcdn.net/v2/jpg/02/85/71/41/1000_F_285714179_lyABYBxYZuWTxhEw1S0LNEauRsnVbkDD.jpg</w:t>
      </w:r>
    </w:p>
  </w:comment>
  <w:comment w:initials="" w:author="ana vela rodriguez velasquez" w:date="2022-08-08T13:07:00Z" w:id="33">
    <w:p w:rsidR="00383485" w:rsidRDefault="003A6121" w14:paraId="00000255" w14:textId="77777777">
      <w:pPr>
        <w:widowControl w:val="0"/>
        <w:pBdr>
          <w:top w:val="nil"/>
          <w:left w:val="nil"/>
          <w:bottom w:val="nil"/>
          <w:right w:val="nil"/>
          <w:between w:val="nil"/>
        </w:pBdr>
        <w:spacing w:line="240" w:lineRule="auto"/>
        <w:ind w:left="0" w:hanging="2"/>
        <w:rPr>
          <w:color w:val="000000"/>
        </w:rPr>
      </w:pPr>
      <w:r>
        <w:rPr>
          <w:color w:val="000000"/>
        </w:rPr>
        <w:t>Fuente de la imagen https://as1.ftcdn.net/v2/jpg/05/09/93/52/1000_F_509935244_dxZu4cUfnpaDQrGwRpj8QcY7oQdRG0lc.jpg</w:t>
      </w:r>
    </w:p>
  </w:comment>
  <w:comment w:initials="" w:author="ana vela rodriguez velasquez" w:date="2022-08-08T22:32:00Z" w:id="34">
    <w:p w:rsidR="00383485" w:rsidRDefault="003A6121" w14:paraId="00000261" w14:textId="77777777">
      <w:pPr>
        <w:widowControl w:val="0"/>
        <w:pBdr>
          <w:top w:val="nil"/>
          <w:left w:val="nil"/>
          <w:bottom w:val="nil"/>
          <w:right w:val="nil"/>
          <w:between w:val="nil"/>
        </w:pBdr>
        <w:spacing w:line="240" w:lineRule="auto"/>
        <w:ind w:left="0" w:hanging="2"/>
        <w:rPr>
          <w:color w:val="000000"/>
        </w:rPr>
      </w:pPr>
      <w:r>
        <w:rPr>
          <w:color w:val="000000"/>
        </w:rPr>
        <w:t>Ubicado en la carpeta de Anexos, en formato fuente del cmaptools.</w:t>
      </w:r>
    </w:p>
  </w:comment>
  <w:comment w:initials="AV" w:author="Andrés Felipe Velandia Espitia" w:date="2024-05-06T22:57:00Z" w:id="35">
    <w:p w:rsidR="00F910AD" w:rsidRDefault="00F910AD" w14:paraId="79E55FE8" w14:textId="77777777">
      <w:pPr>
        <w:pStyle w:val="CommentText"/>
        <w:ind w:left="0" w:hanging="2"/>
      </w:pPr>
      <w:r>
        <w:rPr>
          <w:rStyle w:val="CommentReference"/>
        </w:rPr>
        <w:annotationRef/>
      </w:r>
      <w:r>
        <w:t>Texto alternativo:</w:t>
      </w:r>
    </w:p>
    <w:p w:rsidR="00F910AD" w:rsidRDefault="00DB094B" w14:paraId="7FD90EFB" w14:textId="15E00E91">
      <w:pPr>
        <w:pStyle w:val="CommentText"/>
        <w:ind w:left="0" w:hanging="2"/>
      </w:pPr>
      <w:r w:rsidRPr="00DB094B">
        <w:rPr>
          <w:highlight w:val="yellow"/>
        </w:rPr>
        <w:t>Mapa conceptual que resume de manera puntual la temática abordada en este componente formativo, destacando que para que haya un adecuado mercadeo estratégico y costeo de la gestión comercial, se debe tener en cuenta el análisis de la información y el direccionamiento estratégico.</w:t>
      </w:r>
      <w:r>
        <w:t xml:space="preserve"> </w:t>
      </w:r>
    </w:p>
  </w:comment>
  <w:comment w:initials="" w:author="ana vela rodriguez velasquez" w:date="2022-08-08T18:21:00Z" w:id="36">
    <w:p w:rsidR="00383485" w:rsidRDefault="003A6121" w14:paraId="0000025B" w14:textId="77777777">
      <w:pPr>
        <w:widowControl w:val="0"/>
        <w:pBdr>
          <w:top w:val="nil"/>
          <w:left w:val="nil"/>
          <w:bottom w:val="nil"/>
          <w:right w:val="nil"/>
          <w:between w:val="nil"/>
        </w:pBdr>
        <w:spacing w:line="240" w:lineRule="auto"/>
        <w:ind w:left="0" w:hanging="2"/>
        <w:rPr>
          <w:color w:val="000000"/>
        </w:rPr>
      </w:pPr>
      <w:r>
        <w:rPr>
          <w:color w:val="000000"/>
        </w:rPr>
        <w:t>Descargado ubicado en la carpeta de Anexos. Se deja a consideración de producción si lo vinculan al descargable o al enlace.</w:t>
      </w:r>
    </w:p>
  </w:comment>
  <w:comment w:initials="" w:author="ana vela rodriguez velasquez" w:date="2022-08-08T17:51:00Z" w:id="37">
    <w:p w:rsidR="00383485" w:rsidRDefault="003A6121" w14:paraId="00000244" w14:textId="77777777">
      <w:pPr>
        <w:widowControl w:val="0"/>
        <w:pBdr>
          <w:top w:val="nil"/>
          <w:left w:val="nil"/>
          <w:bottom w:val="nil"/>
          <w:right w:val="nil"/>
          <w:between w:val="nil"/>
        </w:pBdr>
        <w:spacing w:line="240" w:lineRule="auto"/>
        <w:ind w:left="0" w:hanging="2"/>
        <w:rPr>
          <w:color w:val="000000"/>
        </w:rPr>
      </w:pPr>
      <w:r>
        <w:rPr>
          <w:color w:val="000000"/>
        </w:rPr>
        <w:t>Descargado ubicado en la carpeta de Anexos. Se deja a consideración de producción si lo vinculan al descargable o al enlace.</w:t>
      </w:r>
    </w:p>
  </w:comment>
  <w:comment w:initials="LG" w:author="Liliana Victoria Morales Gualdron" w:date="2024-06-12T12:00:00" w:id="1103791585">
    <w:p w:rsidR="45AED6B5" w:rsidRDefault="45AED6B5" w14:paraId="63D1F78B" w14:textId="2275694D">
      <w:pPr>
        <w:pStyle w:val="CommentText"/>
      </w:pPr>
      <w:r w:rsidR="45AED6B5">
        <w:rPr/>
        <w:t>El video intro se denomina: Mercadeo estratégico y costeo de la gestión comercial</w:t>
      </w:r>
      <w:r>
        <w:rPr>
          <w:rStyle w:val="CommentReference"/>
        </w:rPr>
        <w:annotationRef/>
      </w:r>
    </w:p>
  </w:comment>
  <w:comment w:initials="LG" w:author="Liliana Victoria Morales Gualdron" w:date="2024-06-12T12:02:03" w:id="1579317241">
    <w:p w:rsidR="45AED6B5" w:rsidRDefault="45AED6B5" w14:paraId="4D946395" w14:textId="6270E6EC">
      <w:pPr>
        <w:pStyle w:val="CommentText"/>
      </w:pPr>
      <w:r>
        <w:fldChar w:fldCharType="begin"/>
      </w:r>
      <w:r>
        <w:instrText xml:space="preserve"> HYPERLINK "mailto:strujilloa@sena.edu.co"</w:instrText>
      </w:r>
      <w:bookmarkStart w:name="_@_42468D6F691C4EF6BF92DAC0E7D4D917Z" w:id="1844060227"/>
      <w:r>
        <w:fldChar w:fldCharType="separate"/>
      </w:r>
      <w:bookmarkEnd w:id="1844060227"/>
      <w:r w:rsidRPr="45AED6B5" w:rsidR="45AED6B5">
        <w:rPr>
          <w:rStyle w:val="Mention"/>
          <w:noProof/>
        </w:rPr>
        <w:t>@Sebastian Trujillo Afanador</w:t>
      </w:r>
      <w:r>
        <w:fldChar w:fldCharType="end"/>
      </w:r>
      <w:r w:rsidR="45AED6B5">
        <w:rPr/>
        <w:t xml:space="preserve"> este recurso es slider</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0000262"/>
  <w15:commentEx w15:done="0" w15:paraId="00000252"/>
  <w15:commentEx w15:done="0" w15:paraId="0000025A"/>
  <w15:commentEx w15:done="0" w15:paraId="00000251"/>
  <w15:commentEx w15:done="0" w15:paraId="79FA2367"/>
  <w15:commentEx w15:done="0" w15:paraId="00000264"/>
  <w15:commentEx w15:done="0" w15:paraId="00000253"/>
  <w15:commentEx w15:done="0" w15:paraId="4C1FB4C1"/>
  <w15:commentEx w15:done="0" w15:paraId="3F8D7756"/>
  <w15:commentEx w15:done="0" w15:paraId="00000246"/>
  <w15:commentEx w15:done="0" w15:paraId="449B4264"/>
  <w15:commentEx w15:done="0" w15:paraId="00000247"/>
  <w15:commentEx w15:done="0" w15:paraId="1CD6ED6C"/>
  <w15:commentEx w15:done="0" w15:paraId="0000024C"/>
  <w15:commentEx w15:done="0" w15:paraId="00000263"/>
  <w15:commentEx w15:done="0" w15:paraId="00000259"/>
  <w15:commentEx w15:done="0" w15:paraId="00000260"/>
  <w15:commentEx w15:done="0" w15:paraId="00000256"/>
  <w15:commentEx w15:done="0" w15:paraId="00000245"/>
  <w15:commentEx w15:done="0" w15:paraId="0000025E"/>
  <w15:commentEx w15:done="0" w15:paraId="00000248"/>
  <w15:commentEx w15:done="0" w15:paraId="00000266"/>
  <w15:commentEx w15:done="0" w15:paraId="00000258"/>
  <w15:commentEx w15:done="0" w15:paraId="057E6806"/>
  <w15:commentEx w15:done="0" w15:paraId="3CE097E7"/>
  <w15:commentEx w15:done="0" w15:paraId="00000265"/>
  <w15:commentEx w15:done="0" w15:paraId="00000254"/>
  <w15:commentEx w15:done="0" w15:paraId="35CF36F1"/>
  <w15:commentEx w15:done="0" w15:paraId="00000257"/>
  <w15:commentEx w15:done="0" w15:paraId="00000255"/>
  <w15:commentEx w15:done="0" w15:paraId="00000261"/>
  <w15:commentEx w15:done="0" w15:paraId="7FD90EFB"/>
  <w15:commentEx w15:done="0" w15:paraId="0000025B"/>
  <w15:commentEx w15:done="0" w15:paraId="00000244"/>
  <w15:commentEx w15:done="0" w15:paraId="63D1F78B"/>
  <w15:commentEx w15:done="0" w15:paraId="4D946395" w15:paraIdParent="449B426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15460AB" w16cex:dateUtc="2024-05-07T03:32:00Z"/>
  <w16cex:commentExtensible w16cex:durableId="131FD8C2" w16cex:dateUtc="2024-05-07T03:35:00Z"/>
  <w16cex:commentExtensible w16cex:durableId="2078FC4A" w16cex:dateUtc="2024-05-07T03:38:00Z"/>
  <w16cex:commentExtensible w16cex:durableId="2937EF5D" w16cex:dateUtc="2024-05-02T22:38:00Z"/>
  <w16cex:commentExtensible w16cex:durableId="7BBEFE89" w16cex:dateUtc="2024-05-07T03:43:00Z"/>
  <w16cex:commentExtensible w16cex:durableId="07D1F2E7" w16cex:dateUtc="2024-05-02T21:27:00Z"/>
  <w16cex:commentExtensible w16cex:durableId="3A7811A6" w16cex:dateUtc="2024-05-02T21:49:00Z"/>
  <w16cex:commentExtensible w16cex:durableId="035C0C30" w16cex:dateUtc="2024-05-07T03:55:00Z"/>
  <w16cex:commentExtensible w16cex:durableId="272D1E77" w16cex:dateUtc="2024-05-07T03:57:00Z"/>
  <w16cex:commentExtensible w16cex:durableId="67C4C5E2" w16cex:dateUtc="2024-06-12T17:00:00.73Z"/>
  <w16cex:commentExtensible w16cex:durableId="59D5A05C" w16cex:dateUtc="2024-06-12T17:02:03.048Z"/>
</w16cex:commentsExtensible>
</file>

<file path=word/commentsIds.xml><?xml version="1.0" encoding="utf-8"?>
<w16cid:commentsIds xmlns:mc="http://schemas.openxmlformats.org/markup-compatibility/2006" xmlns:w16cid="http://schemas.microsoft.com/office/word/2016/wordml/cid" mc:Ignorable="w16cid">
  <w16cid:commentId w16cid:paraId="00000262" w16cid:durableId="46302632"/>
  <w16cid:commentId w16cid:paraId="00000252" w16cid:durableId="23898F09"/>
  <w16cid:commentId w16cid:paraId="0000025A" w16cid:durableId="77C2D322"/>
  <w16cid:commentId w16cid:paraId="00000251" w16cid:durableId="5D68E6AB"/>
  <w16cid:commentId w16cid:paraId="79FA2367" w16cid:durableId="215460AB"/>
  <w16cid:commentId w16cid:paraId="00000264" w16cid:durableId="20F08BEB"/>
  <w16cid:commentId w16cid:paraId="00000253" w16cid:durableId="471C1F43"/>
  <w16cid:commentId w16cid:paraId="4C1FB4C1" w16cid:durableId="131FD8C2"/>
  <w16cid:commentId w16cid:paraId="3F8D7756" w16cid:durableId="2078FC4A"/>
  <w16cid:commentId w16cid:paraId="00000246" w16cid:durableId="27A9A2F1"/>
  <w16cid:commentId w16cid:paraId="449B4264" w16cid:durableId="2937EF5D"/>
  <w16cid:commentId w16cid:paraId="00000247" w16cid:durableId="08029430"/>
  <w16cid:commentId w16cid:paraId="1CD6ED6C" w16cid:durableId="7BBEFE89"/>
  <w16cid:commentId w16cid:paraId="0000024C" w16cid:durableId="68CCD357"/>
  <w16cid:commentId w16cid:paraId="00000263" w16cid:durableId="582529F1"/>
  <w16cid:commentId w16cid:paraId="00000259" w16cid:durableId="520F1ED0"/>
  <w16cid:commentId w16cid:paraId="00000260" w16cid:durableId="3E732518"/>
  <w16cid:commentId w16cid:paraId="00000256" w16cid:durableId="7A6F754E"/>
  <w16cid:commentId w16cid:paraId="00000245" w16cid:durableId="4A87A805"/>
  <w16cid:commentId w16cid:paraId="0000025E" w16cid:durableId="1C372A33"/>
  <w16cid:commentId w16cid:paraId="00000248" w16cid:durableId="22A30061"/>
  <w16cid:commentId w16cid:paraId="00000266" w16cid:durableId="343A820E"/>
  <w16cid:commentId w16cid:paraId="00000258" w16cid:durableId="782F83D9"/>
  <w16cid:commentId w16cid:paraId="057E6806" w16cid:durableId="07D1F2E7"/>
  <w16cid:commentId w16cid:paraId="3CE097E7" w16cid:durableId="3A7811A6"/>
  <w16cid:commentId w16cid:paraId="00000265" w16cid:durableId="75A8BC6A"/>
  <w16cid:commentId w16cid:paraId="00000254" w16cid:durableId="001A4469"/>
  <w16cid:commentId w16cid:paraId="35CF36F1" w16cid:durableId="035C0C30"/>
  <w16cid:commentId w16cid:paraId="00000257" w16cid:durableId="7CACFD9C"/>
  <w16cid:commentId w16cid:paraId="00000255" w16cid:durableId="6120901E"/>
  <w16cid:commentId w16cid:paraId="00000261" w16cid:durableId="3B684D33"/>
  <w16cid:commentId w16cid:paraId="7FD90EFB" w16cid:durableId="272D1E77"/>
  <w16cid:commentId w16cid:paraId="0000025B" w16cid:durableId="77061AFC"/>
  <w16cid:commentId w16cid:paraId="00000244" w16cid:durableId="48BE02AD"/>
  <w16cid:commentId w16cid:paraId="63D1F78B" w16cid:durableId="67C4C5E2"/>
  <w16cid:commentId w16cid:paraId="4D946395" w16cid:durableId="59D5A0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7DE1" w:rsidRDefault="00B37DE1" w14:paraId="2842CFEB" w14:textId="77777777">
      <w:pPr>
        <w:spacing w:line="240" w:lineRule="auto"/>
        <w:ind w:left="0" w:hanging="2"/>
      </w:pPr>
      <w:r>
        <w:separator/>
      </w:r>
    </w:p>
  </w:endnote>
  <w:endnote w:type="continuationSeparator" w:id="0">
    <w:p w:rsidR="00B37DE1" w:rsidRDefault="00B37DE1" w14:paraId="7A002F56" w14:textId="7777777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3485" w:rsidRDefault="00383485" w14:paraId="0000023F" w14:textId="77777777">
    <w:pPr>
      <w:pBdr>
        <w:top w:val="nil"/>
        <w:left w:val="nil"/>
        <w:bottom w:val="nil"/>
        <w:right w:val="nil"/>
        <w:between w:val="nil"/>
      </w:pBdr>
      <w:tabs>
        <w:tab w:val="center" w:pos="4419"/>
        <w:tab w:val="right" w:pos="8838"/>
        <w:tab w:val="left" w:pos="10255"/>
      </w:tabs>
      <w:spacing w:line="240" w:lineRule="auto"/>
      <w:ind w:left="0" w:hanging="2"/>
      <w:jc w:val="right"/>
      <w:rPr>
        <w:color w:val="000000"/>
        <w:sz w:val="20"/>
        <w:szCs w:val="20"/>
      </w:rPr>
    </w:pPr>
  </w:p>
  <w:p w:rsidR="00383485" w:rsidRDefault="00383485" w14:paraId="00000240" w14:textId="77777777">
    <w:pPr>
      <w:spacing w:line="240" w:lineRule="auto"/>
      <w:ind w:left="0" w:hanging="2"/>
      <w:jc w:val="right"/>
      <w:rPr>
        <w:rFonts w:ascii="Times New Roman" w:hAnsi="Times New Roman" w:eastAsia="Times New Roman" w:cs="Times New Roman"/>
        <w:sz w:val="24"/>
        <w:szCs w:val="24"/>
      </w:rPr>
    </w:pPr>
  </w:p>
  <w:p w:rsidR="00383485" w:rsidRDefault="00383485" w14:paraId="00000241" w14:textId="77777777">
    <w:pPr>
      <w:spacing w:line="240" w:lineRule="auto"/>
      <w:ind w:left="0" w:hanging="2"/>
      <w:rPr>
        <w:rFonts w:ascii="Times New Roman" w:hAnsi="Times New Roman" w:eastAsia="Times New Roman" w:cs="Times New Roman"/>
        <w:sz w:val="24"/>
        <w:szCs w:val="24"/>
      </w:rPr>
    </w:pPr>
  </w:p>
  <w:p w:rsidR="00383485" w:rsidRDefault="00383485" w14:paraId="00000242" w14:textId="77777777">
    <w:pPr>
      <w:pBdr>
        <w:top w:val="nil"/>
        <w:left w:val="nil"/>
        <w:bottom w:val="nil"/>
        <w:right w:val="nil"/>
        <w:between w:val="nil"/>
      </w:pBdr>
      <w:tabs>
        <w:tab w:val="center" w:pos="4419"/>
        <w:tab w:val="right" w:pos="8838"/>
        <w:tab w:val="left" w:pos="10255"/>
      </w:tabs>
      <w:spacing w:line="240" w:lineRule="auto"/>
      <w:ind w:left="0" w:hanging="2"/>
      <w:jc w:val="right"/>
      <w:rPr>
        <w:color w:val="000000"/>
        <w:sz w:val="16"/>
        <w:szCs w:val="16"/>
      </w:rPr>
    </w:pPr>
  </w:p>
  <w:p w:rsidR="00383485" w:rsidRDefault="00383485" w14:paraId="00000243" w14:textId="77777777">
    <w:pPr>
      <w:pBdr>
        <w:top w:val="nil"/>
        <w:left w:val="nil"/>
        <w:bottom w:val="nil"/>
        <w:right w:val="nil"/>
        <w:between w:val="nil"/>
      </w:pBdr>
      <w:tabs>
        <w:tab w:val="center" w:pos="4419"/>
        <w:tab w:val="right" w:pos="8838"/>
        <w:tab w:val="left" w:pos="10255"/>
      </w:tabs>
      <w:spacing w:line="240" w:lineRule="auto"/>
      <w:ind w:left="0" w:hanging="2"/>
      <w:jc w:val="righ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7DE1" w:rsidRDefault="00B37DE1" w14:paraId="76A133C0" w14:textId="77777777">
      <w:pPr>
        <w:spacing w:line="240" w:lineRule="auto"/>
        <w:ind w:left="0" w:hanging="2"/>
      </w:pPr>
      <w:r>
        <w:separator/>
      </w:r>
    </w:p>
  </w:footnote>
  <w:footnote w:type="continuationSeparator" w:id="0">
    <w:p w:rsidR="00B37DE1" w:rsidRDefault="00B37DE1" w14:paraId="5DD1A10C" w14:textId="7777777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383485" w:rsidRDefault="003A6121" w14:paraId="0000023D" w14:textId="77777777">
    <w:pPr>
      <w:pBdr>
        <w:top w:val="nil"/>
        <w:left w:val="nil"/>
        <w:bottom w:val="nil"/>
        <w:right w:val="nil"/>
        <w:between w:val="nil"/>
      </w:pBdr>
      <w:tabs>
        <w:tab w:val="center" w:pos="4419"/>
        <w:tab w:val="right" w:pos="8838"/>
      </w:tabs>
      <w:spacing w:line="240" w:lineRule="auto"/>
      <w:ind w:left="0" w:hanging="2"/>
      <w:rPr>
        <w:color w:val="000000"/>
      </w:rPr>
    </w:pPr>
    <w:r>
      <w:rPr>
        <w:noProof/>
      </w:rPr>
      <w:drawing>
        <wp:anchor distT="0" distB="0" distL="114300" distR="114300" simplePos="0" relativeHeight="251658240" behindDoc="0" locked="0" layoutInCell="1" hidden="0" allowOverlap="1" wp14:anchorId="29521442" wp14:editId="4CDFE3F5">
          <wp:simplePos x="0" y="0"/>
          <wp:positionH relativeFrom="leftMargin">
            <wp:align>center</wp:align>
          </wp:positionH>
          <wp:positionV relativeFrom="page">
            <wp:posOffset>276225</wp:posOffset>
          </wp:positionV>
          <wp:extent cx="629920" cy="588645"/>
          <wp:effectExtent l="0" t="0" r="0" b="0"/>
          <wp:wrapNone/>
          <wp:docPr id="114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l="88752" t="-3393"/>
                  <a:stretch>
                    <a:fillRect/>
                  </a:stretch>
                </pic:blipFill>
                <pic:spPr>
                  <a:xfrm>
                    <a:off x="0" y="0"/>
                    <a:ext cx="629920" cy="588645"/>
                  </a:xfrm>
                  <a:prstGeom prst="rect">
                    <a:avLst/>
                  </a:prstGeom>
                  <a:ln/>
                </pic:spPr>
              </pic:pic>
            </a:graphicData>
          </a:graphic>
        </wp:anchor>
      </w:drawing>
    </w:r>
  </w:p>
  <w:p w:rsidR="00383485" w:rsidRDefault="00383485" w14:paraId="0000023E" w14:textId="77777777">
    <w:pPr>
      <w:pBdr>
        <w:top w:val="nil"/>
        <w:left w:val="nil"/>
        <w:bottom w:val="nil"/>
        <w:right w:val="nil"/>
        <w:between w:val="nil"/>
      </w:pBdr>
      <w:tabs>
        <w:tab w:val="center" w:pos="4419"/>
        <w:tab w:val="right" w:pos="8838"/>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4DAA"/>
    <w:multiLevelType w:val="multilevel"/>
    <w:tmpl w:val="922E686C"/>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 w15:restartNumberingAfterBreak="0">
    <w:nsid w:val="19410F50"/>
    <w:multiLevelType w:val="hybridMultilevel"/>
    <w:tmpl w:val="862019D6"/>
    <w:lvl w:ilvl="0" w:tplc="00AC37E4">
      <w:start w:val="1"/>
      <w:numFmt w:val="decimal"/>
      <w:lvlText w:val="%1."/>
      <w:lvlJc w:val="left"/>
      <w:pPr>
        <w:ind w:left="358" w:hanging="360"/>
      </w:pPr>
      <w:rPr>
        <w:rFonts w:hint="default"/>
      </w:rPr>
    </w:lvl>
    <w:lvl w:ilvl="1" w:tplc="240A0019" w:tentative="1">
      <w:start w:val="1"/>
      <w:numFmt w:val="lowerLetter"/>
      <w:lvlText w:val="%2."/>
      <w:lvlJc w:val="left"/>
      <w:pPr>
        <w:ind w:left="1078" w:hanging="360"/>
      </w:pPr>
    </w:lvl>
    <w:lvl w:ilvl="2" w:tplc="240A001B" w:tentative="1">
      <w:start w:val="1"/>
      <w:numFmt w:val="lowerRoman"/>
      <w:lvlText w:val="%3."/>
      <w:lvlJc w:val="right"/>
      <w:pPr>
        <w:ind w:left="1798" w:hanging="180"/>
      </w:pPr>
    </w:lvl>
    <w:lvl w:ilvl="3" w:tplc="240A000F" w:tentative="1">
      <w:start w:val="1"/>
      <w:numFmt w:val="decimal"/>
      <w:lvlText w:val="%4."/>
      <w:lvlJc w:val="left"/>
      <w:pPr>
        <w:ind w:left="2518" w:hanging="360"/>
      </w:pPr>
    </w:lvl>
    <w:lvl w:ilvl="4" w:tplc="240A0019" w:tentative="1">
      <w:start w:val="1"/>
      <w:numFmt w:val="lowerLetter"/>
      <w:lvlText w:val="%5."/>
      <w:lvlJc w:val="left"/>
      <w:pPr>
        <w:ind w:left="3238" w:hanging="360"/>
      </w:pPr>
    </w:lvl>
    <w:lvl w:ilvl="5" w:tplc="240A001B" w:tentative="1">
      <w:start w:val="1"/>
      <w:numFmt w:val="lowerRoman"/>
      <w:lvlText w:val="%6."/>
      <w:lvlJc w:val="right"/>
      <w:pPr>
        <w:ind w:left="3958" w:hanging="180"/>
      </w:pPr>
    </w:lvl>
    <w:lvl w:ilvl="6" w:tplc="240A000F" w:tentative="1">
      <w:start w:val="1"/>
      <w:numFmt w:val="decimal"/>
      <w:lvlText w:val="%7."/>
      <w:lvlJc w:val="left"/>
      <w:pPr>
        <w:ind w:left="4678" w:hanging="360"/>
      </w:pPr>
    </w:lvl>
    <w:lvl w:ilvl="7" w:tplc="240A0019" w:tentative="1">
      <w:start w:val="1"/>
      <w:numFmt w:val="lowerLetter"/>
      <w:lvlText w:val="%8."/>
      <w:lvlJc w:val="left"/>
      <w:pPr>
        <w:ind w:left="5398" w:hanging="360"/>
      </w:pPr>
    </w:lvl>
    <w:lvl w:ilvl="8" w:tplc="240A001B" w:tentative="1">
      <w:start w:val="1"/>
      <w:numFmt w:val="lowerRoman"/>
      <w:lvlText w:val="%9."/>
      <w:lvlJc w:val="right"/>
      <w:pPr>
        <w:ind w:left="6118" w:hanging="180"/>
      </w:pPr>
    </w:lvl>
  </w:abstractNum>
  <w:abstractNum w:abstractNumId="2" w15:restartNumberingAfterBreak="0">
    <w:nsid w:val="1A2D619B"/>
    <w:multiLevelType w:val="multilevel"/>
    <w:tmpl w:val="7B026C62"/>
    <w:lvl w:ilvl="0">
      <w:start w:val="1"/>
      <w:numFmt w:val="bullet"/>
      <w:lvlText w:val="✔"/>
      <w:lvlJc w:val="left"/>
      <w:pPr>
        <w:ind w:left="718" w:hanging="360"/>
      </w:pPr>
      <w:rPr>
        <w:rFonts w:ascii="Noto Sans Symbols" w:hAnsi="Noto Sans Symbols" w:eastAsia="Noto Sans Symbols" w:cs="Noto Sans Symbols"/>
        <w:b/>
      </w:rPr>
    </w:lvl>
    <w:lvl w:ilvl="1">
      <w:start w:val="1"/>
      <w:numFmt w:val="bullet"/>
      <w:lvlText w:val="o"/>
      <w:lvlJc w:val="left"/>
      <w:pPr>
        <w:ind w:left="1438" w:hanging="360"/>
      </w:pPr>
      <w:rPr>
        <w:rFonts w:ascii="Courier New" w:hAnsi="Courier New" w:eastAsia="Courier New" w:cs="Courier New"/>
      </w:rPr>
    </w:lvl>
    <w:lvl w:ilvl="2">
      <w:start w:val="1"/>
      <w:numFmt w:val="bullet"/>
      <w:lvlText w:val="▪"/>
      <w:lvlJc w:val="left"/>
      <w:pPr>
        <w:ind w:left="2158" w:hanging="360"/>
      </w:pPr>
      <w:rPr>
        <w:rFonts w:ascii="Noto Sans Symbols" w:hAnsi="Noto Sans Symbols" w:eastAsia="Noto Sans Symbols" w:cs="Noto Sans Symbols"/>
      </w:rPr>
    </w:lvl>
    <w:lvl w:ilvl="3">
      <w:start w:val="1"/>
      <w:numFmt w:val="bullet"/>
      <w:lvlText w:val="●"/>
      <w:lvlJc w:val="left"/>
      <w:pPr>
        <w:ind w:left="2878" w:hanging="360"/>
      </w:pPr>
      <w:rPr>
        <w:rFonts w:ascii="Noto Sans Symbols" w:hAnsi="Noto Sans Symbols" w:eastAsia="Noto Sans Symbols" w:cs="Noto Sans Symbols"/>
      </w:rPr>
    </w:lvl>
    <w:lvl w:ilvl="4">
      <w:start w:val="1"/>
      <w:numFmt w:val="bullet"/>
      <w:lvlText w:val="o"/>
      <w:lvlJc w:val="left"/>
      <w:pPr>
        <w:ind w:left="3598" w:hanging="360"/>
      </w:pPr>
      <w:rPr>
        <w:rFonts w:ascii="Courier New" w:hAnsi="Courier New" w:eastAsia="Courier New" w:cs="Courier New"/>
      </w:rPr>
    </w:lvl>
    <w:lvl w:ilvl="5">
      <w:start w:val="1"/>
      <w:numFmt w:val="bullet"/>
      <w:lvlText w:val="▪"/>
      <w:lvlJc w:val="left"/>
      <w:pPr>
        <w:ind w:left="4318" w:hanging="360"/>
      </w:pPr>
      <w:rPr>
        <w:rFonts w:ascii="Noto Sans Symbols" w:hAnsi="Noto Sans Symbols" w:eastAsia="Noto Sans Symbols" w:cs="Noto Sans Symbols"/>
      </w:rPr>
    </w:lvl>
    <w:lvl w:ilvl="6">
      <w:start w:val="1"/>
      <w:numFmt w:val="bullet"/>
      <w:lvlText w:val="●"/>
      <w:lvlJc w:val="left"/>
      <w:pPr>
        <w:ind w:left="5038" w:hanging="360"/>
      </w:pPr>
      <w:rPr>
        <w:rFonts w:ascii="Noto Sans Symbols" w:hAnsi="Noto Sans Symbols" w:eastAsia="Noto Sans Symbols" w:cs="Noto Sans Symbols"/>
      </w:rPr>
    </w:lvl>
    <w:lvl w:ilvl="7">
      <w:start w:val="1"/>
      <w:numFmt w:val="bullet"/>
      <w:lvlText w:val="o"/>
      <w:lvlJc w:val="left"/>
      <w:pPr>
        <w:ind w:left="5758" w:hanging="360"/>
      </w:pPr>
      <w:rPr>
        <w:rFonts w:ascii="Courier New" w:hAnsi="Courier New" w:eastAsia="Courier New" w:cs="Courier New"/>
      </w:rPr>
    </w:lvl>
    <w:lvl w:ilvl="8">
      <w:start w:val="1"/>
      <w:numFmt w:val="bullet"/>
      <w:lvlText w:val="▪"/>
      <w:lvlJc w:val="left"/>
      <w:pPr>
        <w:ind w:left="6478" w:hanging="360"/>
      </w:pPr>
      <w:rPr>
        <w:rFonts w:ascii="Noto Sans Symbols" w:hAnsi="Noto Sans Symbols" w:eastAsia="Noto Sans Symbols" w:cs="Noto Sans Symbols"/>
      </w:rPr>
    </w:lvl>
  </w:abstractNum>
  <w:abstractNum w:abstractNumId="3" w15:restartNumberingAfterBreak="0">
    <w:nsid w:val="1A531E51"/>
    <w:multiLevelType w:val="multilevel"/>
    <w:tmpl w:val="848EDBEA"/>
    <w:lvl w:ilvl="0">
      <w:start w:val="2"/>
      <w:numFmt w:val="decimal"/>
      <w:lvlText w:val="%1"/>
      <w:lvlJc w:val="left"/>
      <w:pPr>
        <w:ind w:left="360" w:hanging="360"/>
      </w:pPr>
    </w:lvl>
    <w:lvl w:ilvl="1">
      <w:start w:val="2"/>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464" w:hanging="1800"/>
      </w:pPr>
    </w:lvl>
  </w:abstractNum>
  <w:abstractNum w:abstractNumId="4" w15:restartNumberingAfterBreak="0">
    <w:nsid w:val="2C974F43"/>
    <w:multiLevelType w:val="multilevel"/>
    <w:tmpl w:val="2A0C8098"/>
    <w:lvl w:ilvl="0">
      <w:start w:val="2"/>
      <w:numFmt w:val="decimal"/>
      <w:lvlText w:val="%1"/>
      <w:lvlJc w:val="left"/>
      <w:pPr>
        <w:ind w:left="360" w:hanging="360"/>
      </w:pPr>
      <w:rPr>
        <w:vertAlign w:val="baseline"/>
      </w:rPr>
    </w:lvl>
    <w:lvl w:ilvl="1">
      <w:start w:val="2"/>
      <w:numFmt w:val="decimal"/>
      <w:lvlText w:val="%1.%2"/>
      <w:lvlJc w:val="left"/>
      <w:pPr>
        <w:ind w:left="1440" w:hanging="360"/>
      </w:pPr>
      <w:rPr>
        <w:b/>
        <w:vertAlign w:val="baseline"/>
      </w:rPr>
    </w:lvl>
    <w:lvl w:ilvl="2">
      <w:start w:val="1"/>
      <w:numFmt w:val="decimal"/>
      <w:lvlText w:val="%1.%2.%3"/>
      <w:lvlJc w:val="left"/>
      <w:pPr>
        <w:ind w:left="2880" w:hanging="720"/>
      </w:pPr>
      <w:rPr>
        <w:vertAlign w:val="baseline"/>
      </w:rPr>
    </w:lvl>
    <w:lvl w:ilvl="3">
      <w:start w:val="1"/>
      <w:numFmt w:val="decimal"/>
      <w:lvlText w:val="%1.%2.%3.%4"/>
      <w:lvlJc w:val="left"/>
      <w:pPr>
        <w:ind w:left="3960" w:hanging="720"/>
      </w:pPr>
      <w:rPr>
        <w:vertAlign w:val="baseline"/>
      </w:rPr>
    </w:lvl>
    <w:lvl w:ilvl="4">
      <w:start w:val="1"/>
      <w:numFmt w:val="decimal"/>
      <w:lvlText w:val="%1.%2.%3.%4.%5"/>
      <w:lvlJc w:val="left"/>
      <w:pPr>
        <w:ind w:left="5400" w:hanging="1080"/>
      </w:pPr>
      <w:rPr>
        <w:vertAlign w:val="baseline"/>
      </w:rPr>
    </w:lvl>
    <w:lvl w:ilvl="5">
      <w:start w:val="1"/>
      <w:numFmt w:val="decimal"/>
      <w:lvlText w:val="%1.%2.%3.%4.%5.%6"/>
      <w:lvlJc w:val="left"/>
      <w:pPr>
        <w:ind w:left="6480" w:hanging="1080"/>
      </w:pPr>
      <w:rPr>
        <w:vertAlign w:val="baseline"/>
      </w:rPr>
    </w:lvl>
    <w:lvl w:ilvl="6">
      <w:start w:val="1"/>
      <w:numFmt w:val="decimal"/>
      <w:lvlText w:val="%1.%2.%3.%4.%5.%6.%7"/>
      <w:lvlJc w:val="left"/>
      <w:pPr>
        <w:ind w:left="7920" w:hanging="1440"/>
      </w:pPr>
      <w:rPr>
        <w:vertAlign w:val="baseline"/>
      </w:rPr>
    </w:lvl>
    <w:lvl w:ilvl="7">
      <w:start w:val="1"/>
      <w:numFmt w:val="decimal"/>
      <w:lvlText w:val="%1.%2.%3.%4.%5.%6.%7.%8"/>
      <w:lvlJc w:val="left"/>
      <w:pPr>
        <w:ind w:left="9000" w:hanging="1440"/>
      </w:pPr>
      <w:rPr>
        <w:vertAlign w:val="baseline"/>
      </w:rPr>
    </w:lvl>
    <w:lvl w:ilvl="8">
      <w:start w:val="1"/>
      <w:numFmt w:val="decimal"/>
      <w:lvlText w:val="%1.%2.%3.%4.%5.%6.%7.%8.%9"/>
      <w:lvlJc w:val="left"/>
      <w:pPr>
        <w:ind w:left="10440" w:hanging="1800"/>
      </w:pPr>
      <w:rPr>
        <w:vertAlign w:val="baseline"/>
      </w:rPr>
    </w:lvl>
  </w:abstractNum>
  <w:abstractNum w:abstractNumId="5" w15:restartNumberingAfterBreak="0">
    <w:nsid w:val="3A226D49"/>
    <w:multiLevelType w:val="multilevel"/>
    <w:tmpl w:val="9A0C4B32"/>
    <w:lvl w:ilvl="0">
      <w:start w:val="1"/>
      <w:numFmt w:val="upperLetter"/>
      <w:lvlText w:val="%1."/>
      <w:lvlJc w:val="left"/>
      <w:pPr>
        <w:ind w:left="720" w:hanging="360"/>
      </w:pPr>
      <w:rPr>
        <w:b/>
        <w:vertAlign w:val="baseline"/>
      </w:rPr>
    </w:lvl>
    <w:lvl w:ilvl="1">
      <w:start w:val="1"/>
      <w:numFmt w:val="decimal"/>
      <w:lvlText w:val="%2."/>
      <w:lvlJc w:val="left"/>
      <w:pPr>
        <w:ind w:left="1440" w:hanging="360"/>
      </w:pPr>
      <w:rPr>
        <w:b/>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41E36487"/>
    <w:multiLevelType w:val="multilevel"/>
    <w:tmpl w:val="BE068AC2"/>
    <w:lvl w:ilvl="0">
      <w:start w:val="1"/>
      <w:numFmt w:val="bullet"/>
      <w:lvlText w:val="✔"/>
      <w:lvlJc w:val="left"/>
      <w:pPr>
        <w:ind w:left="718" w:hanging="360"/>
      </w:pPr>
      <w:rPr>
        <w:rFonts w:ascii="Noto Sans Symbols" w:hAnsi="Noto Sans Symbols" w:eastAsia="Noto Sans Symbols" w:cs="Noto Sans Symbols"/>
        <w:b/>
      </w:rPr>
    </w:lvl>
    <w:lvl w:ilvl="1">
      <w:start w:val="1"/>
      <w:numFmt w:val="bullet"/>
      <w:lvlText w:val="o"/>
      <w:lvlJc w:val="left"/>
      <w:pPr>
        <w:ind w:left="1438" w:hanging="360"/>
      </w:pPr>
      <w:rPr>
        <w:rFonts w:ascii="Courier New" w:hAnsi="Courier New" w:eastAsia="Courier New" w:cs="Courier New"/>
      </w:rPr>
    </w:lvl>
    <w:lvl w:ilvl="2">
      <w:start w:val="1"/>
      <w:numFmt w:val="bullet"/>
      <w:lvlText w:val="▪"/>
      <w:lvlJc w:val="left"/>
      <w:pPr>
        <w:ind w:left="2158" w:hanging="360"/>
      </w:pPr>
      <w:rPr>
        <w:rFonts w:ascii="Noto Sans Symbols" w:hAnsi="Noto Sans Symbols" w:eastAsia="Noto Sans Symbols" w:cs="Noto Sans Symbols"/>
      </w:rPr>
    </w:lvl>
    <w:lvl w:ilvl="3">
      <w:start w:val="1"/>
      <w:numFmt w:val="bullet"/>
      <w:lvlText w:val="●"/>
      <w:lvlJc w:val="left"/>
      <w:pPr>
        <w:ind w:left="2878" w:hanging="360"/>
      </w:pPr>
      <w:rPr>
        <w:rFonts w:ascii="Noto Sans Symbols" w:hAnsi="Noto Sans Symbols" w:eastAsia="Noto Sans Symbols" w:cs="Noto Sans Symbols"/>
      </w:rPr>
    </w:lvl>
    <w:lvl w:ilvl="4">
      <w:start w:val="1"/>
      <w:numFmt w:val="bullet"/>
      <w:lvlText w:val="o"/>
      <w:lvlJc w:val="left"/>
      <w:pPr>
        <w:ind w:left="3598" w:hanging="360"/>
      </w:pPr>
      <w:rPr>
        <w:rFonts w:ascii="Courier New" w:hAnsi="Courier New" w:eastAsia="Courier New" w:cs="Courier New"/>
      </w:rPr>
    </w:lvl>
    <w:lvl w:ilvl="5">
      <w:start w:val="1"/>
      <w:numFmt w:val="bullet"/>
      <w:lvlText w:val="▪"/>
      <w:lvlJc w:val="left"/>
      <w:pPr>
        <w:ind w:left="4318" w:hanging="360"/>
      </w:pPr>
      <w:rPr>
        <w:rFonts w:ascii="Noto Sans Symbols" w:hAnsi="Noto Sans Symbols" w:eastAsia="Noto Sans Symbols" w:cs="Noto Sans Symbols"/>
      </w:rPr>
    </w:lvl>
    <w:lvl w:ilvl="6">
      <w:start w:val="1"/>
      <w:numFmt w:val="bullet"/>
      <w:lvlText w:val="●"/>
      <w:lvlJc w:val="left"/>
      <w:pPr>
        <w:ind w:left="5038" w:hanging="360"/>
      </w:pPr>
      <w:rPr>
        <w:rFonts w:ascii="Noto Sans Symbols" w:hAnsi="Noto Sans Symbols" w:eastAsia="Noto Sans Symbols" w:cs="Noto Sans Symbols"/>
      </w:rPr>
    </w:lvl>
    <w:lvl w:ilvl="7">
      <w:start w:val="1"/>
      <w:numFmt w:val="bullet"/>
      <w:lvlText w:val="o"/>
      <w:lvlJc w:val="left"/>
      <w:pPr>
        <w:ind w:left="5758" w:hanging="360"/>
      </w:pPr>
      <w:rPr>
        <w:rFonts w:ascii="Courier New" w:hAnsi="Courier New" w:eastAsia="Courier New" w:cs="Courier New"/>
      </w:rPr>
    </w:lvl>
    <w:lvl w:ilvl="8">
      <w:start w:val="1"/>
      <w:numFmt w:val="bullet"/>
      <w:lvlText w:val="▪"/>
      <w:lvlJc w:val="left"/>
      <w:pPr>
        <w:ind w:left="6478" w:hanging="360"/>
      </w:pPr>
      <w:rPr>
        <w:rFonts w:ascii="Noto Sans Symbols" w:hAnsi="Noto Sans Symbols" w:eastAsia="Noto Sans Symbols" w:cs="Noto Sans Symbols"/>
      </w:rPr>
    </w:lvl>
  </w:abstractNum>
  <w:abstractNum w:abstractNumId="7" w15:restartNumberingAfterBreak="0">
    <w:nsid w:val="4A736FF6"/>
    <w:multiLevelType w:val="multilevel"/>
    <w:tmpl w:val="19B22F18"/>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8" w15:restartNumberingAfterBreak="0">
    <w:nsid w:val="689C0097"/>
    <w:multiLevelType w:val="multilevel"/>
    <w:tmpl w:val="BDE47958"/>
    <w:lvl w:ilvl="0">
      <w:start w:val="1"/>
      <w:numFmt w:val="upperLetter"/>
      <w:lvlText w:val="%1."/>
      <w:lvlJc w:val="left"/>
      <w:pPr>
        <w:ind w:left="718" w:hanging="360"/>
      </w:pPr>
      <w:rPr>
        <w:b/>
      </w:rPr>
    </w:lvl>
    <w:lvl w:ilvl="1">
      <w:start w:val="1"/>
      <w:numFmt w:val="bullet"/>
      <w:lvlText w:val="o"/>
      <w:lvlJc w:val="left"/>
      <w:pPr>
        <w:ind w:left="1438" w:hanging="360"/>
      </w:pPr>
      <w:rPr>
        <w:rFonts w:ascii="Courier New" w:hAnsi="Courier New" w:eastAsia="Courier New" w:cs="Courier New"/>
      </w:rPr>
    </w:lvl>
    <w:lvl w:ilvl="2">
      <w:start w:val="1"/>
      <w:numFmt w:val="bullet"/>
      <w:lvlText w:val="▪"/>
      <w:lvlJc w:val="left"/>
      <w:pPr>
        <w:ind w:left="2158" w:hanging="360"/>
      </w:pPr>
      <w:rPr>
        <w:rFonts w:ascii="Noto Sans Symbols" w:hAnsi="Noto Sans Symbols" w:eastAsia="Noto Sans Symbols" w:cs="Noto Sans Symbols"/>
      </w:rPr>
    </w:lvl>
    <w:lvl w:ilvl="3">
      <w:start w:val="1"/>
      <w:numFmt w:val="bullet"/>
      <w:lvlText w:val="●"/>
      <w:lvlJc w:val="left"/>
      <w:pPr>
        <w:ind w:left="2878" w:hanging="360"/>
      </w:pPr>
      <w:rPr>
        <w:rFonts w:ascii="Noto Sans Symbols" w:hAnsi="Noto Sans Symbols" w:eastAsia="Noto Sans Symbols" w:cs="Noto Sans Symbols"/>
      </w:rPr>
    </w:lvl>
    <w:lvl w:ilvl="4">
      <w:start w:val="1"/>
      <w:numFmt w:val="bullet"/>
      <w:lvlText w:val="o"/>
      <w:lvlJc w:val="left"/>
      <w:pPr>
        <w:ind w:left="3598" w:hanging="360"/>
      </w:pPr>
      <w:rPr>
        <w:rFonts w:ascii="Courier New" w:hAnsi="Courier New" w:eastAsia="Courier New" w:cs="Courier New"/>
      </w:rPr>
    </w:lvl>
    <w:lvl w:ilvl="5">
      <w:start w:val="1"/>
      <w:numFmt w:val="bullet"/>
      <w:lvlText w:val="▪"/>
      <w:lvlJc w:val="left"/>
      <w:pPr>
        <w:ind w:left="4318" w:hanging="360"/>
      </w:pPr>
      <w:rPr>
        <w:rFonts w:ascii="Noto Sans Symbols" w:hAnsi="Noto Sans Symbols" w:eastAsia="Noto Sans Symbols" w:cs="Noto Sans Symbols"/>
      </w:rPr>
    </w:lvl>
    <w:lvl w:ilvl="6">
      <w:start w:val="1"/>
      <w:numFmt w:val="bullet"/>
      <w:lvlText w:val="●"/>
      <w:lvlJc w:val="left"/>
      <w:pPr>
        <w:ind w:left="5038" w:hanging="360"/>
      </w:pPr>
      <w:rPr>
        <w:rFonts w:ascii="Noto Sans Symbols" w:hAnsi="Noto Sans Symbols" w:eastAsia="Noto Sans Symbols" w:cs="Noto Sans Symbols"/>
      </w:rPr>
    </w:lvl>
    <w:lvl w:ilvl="7">
      <w:start w:val="1"/>
      <w:numFmt w:val="bullet"/>
      <w:lvlText w:val="o"/>
      <w:lvlJc w:val="left"/>
      <w:pPr>
        <w:ind w:left="5758" w:hanging="360"/>
      </w:pPr>
      <w:rPr>
        <w:rFonts w:ascii="Courier New" w:hAnsi="Courier New" w:eastAsia="Courier New" w:cs="Courier New"/>
      </w:rPr>
    </w:lvl>
    <w:lvl w:ilvl="8">
      <w:start w:val="1"/>
      <w:numFmt w:val="bullet"/>
      <w:lvlText w:val="▪"/>
      <w:lvlJc w:val="left"/>
      <w:pPr>
        <w:ind w:left="6478" w:hanging="360"/>
      </w:pPr>
      <w:rPr>
        <w:rFonts w:ascii="Noto Sans Symbols" w:hAnsi="Noto Sans Symbols" w:eastAsia="Noto Sans Symbols" w:cs="Noto Sans Symbols"/>
      </w:rPr>
    </w:lvl>
  </w:abstractNum>
  <w:abstractNum w:abstractNumId="9" w15:restartNumberingAfterBreak="0">
    <w:nsid w:val="6C571C4E"/>
    <w:multiLevelType w:val="multilevel"/>
    <w:tmpl w:val="26968ACC"/>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0" w15:restartNumberingAfterBreak="0">
    <w:nsid w:val="6EC07875"/>
    <w:multiLevelType w:val="multilevel"/>
    <w:tmpl w:val="05B65ED4"/>
    <w:lvl w:ilvl="0">
      <w:start w:val="1"/>
      <w:numFmt w:val="decimal"/>
      <w:lvlText w:val="%1."/>
      <w:lvlJc w:val="left"/>
      <w:pPr>
        <w:ind w:left="720" w:hanging="360"/>
      </w:pPr>
      <w:rPr>
        <w:vertAlign w:val="baseline"/>
      </w:rPr>
    </w:lvl>
    <w:lvl w:ilvl="1">
      <w:start w:val="1"/>
      <w:numFmt w:val="decimal"/>
      <w:lvlText w:val="%2."/>
      <w:lvlJc w:val="left"/>
      <w:pPr>
        <w:ind w:left="1440" w:hanging="360"/>
      </w:pPr>
      <w:rPr>
        <w:b/>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15:restartNumberingAfterBreak="0">
    <w:nsid w:val="7AB37422"/>
    <w:multiLevelType w:val="multilevel"/>
    <w:tmpl w:val="2892D978"/>
    <w:lvl w:ilvl="0">
      <w:start w:val="1"/>
      <w:numFmt w:val="decimal"/>
      <w:lvlText w:val="%1"/>
      <w:lvlJc w:val="left"/>
      <w:pPr>
        <w:ind w:left="360" w:hanging="360"/>
      </w:pPr>
      <w:rPr>
        <w:vertAlign w:val="baseline"/>
      </w:rPr>
    </w:lvl>
    <w:lvl w:ilvl="1">
      <w:start w:val="1"/>
      <w:numFmt w:val="decimal"/>
      <w:lvlText w:val="%1.%2"/>
      <w:lvlJc w:val="left"/>
      <w:pPr>
        <w:ind w:left="720" w:hanging="360"/>
      </w:pPr>
      <w:rPr>
        <w:b/>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2880" w:hanging="108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3960" w:hanging="1440"/>
      </w:pPr>
      <w:rPr>
        <w:vertAlign w:val="baseline"/>
      </w:rPr>
    </w:lvl>
    <w:lvl w:ilvl="8">
      <w:start w:val="1"/>
      <w:numFmt w:val="decimal"/>
      <w:lvlText w:val="%1.%2.%3.%4.%5.%6.%7.%8.%9"/>
      <w:lvlJc w:val="left"/>
      <w:pPr>
        <w:ind w:left="4680" w:hanging="1800"/>
      </w:pPr>
      <w:rPr>
        <w:vertAlign w:val="baseline"/>
      </w:rPr>
    </w:lvl>
  </w:abstractNum>
  <w:abstractNum w:abstractNumId="12" w15:restartNumberingAfterBreak="0">
    <w:nsid w:val="7DEB6B6D"/>
    <w:multiLevelType w:val="multilevel"/>
    <w:tmpl w:val="0C6E5CD8"/>
    <w:lvl w:ilvl="0">
      <w:start w:val="1"/>
      <w:numFmt w:val="bullet"/>
      <w:lvlText w:val="✔"/>
      <w:lvlJc w:val="left"/>
      <w:pPr>
        <w:ind w:left="718" w:hanging="360"/>
      </w:pPr>
      <w:rPr>
        <w:rFonts w:ascii="Noto Sans Symbols" w:hAnsi="Noto Sans Symbols" w:eastAsia="Noto Sans Symbols" w:cs="Noto Sans Symbols"/>
        <w:b/>
      </w:rPr>
    </w:lvl>
    <w:lvl w:ilvl="1">
      <w:start w:val="1"/>
      <w:numFmt w:val="bullet"/>
      <w:lvlText w:val="o"/>
      <w:lvlJc w:val="left"/>
      <w:pPr>
        <w:ind w:left="1438" w:hanging="360"/>
      </w:pPr>
      <w:rPr>
        <w:rFonts w:ascii="Courier New" w:hAnsi="Courier New" w:eastAsia="Courier New" w:cs="Courier New"/>
      </w:rPr>
    </w:lvl>
    <w:lvl w:ilvl="2">
      <w:start w:val="1"/>
      <w:numFmt w:val="bullet"/>
      <w:lvlText w:val="▪"/>
      <w:lvlJc w:val="left"/>
      <w:pPr>
        <w:ind w:left="2158" w:hanging="360"/>
      </w:pPr>
      <w:rPr>
        <w:rFonts w:ascii="Noto Sans Symbols" w:hAnsi="Noto Sans Symbols" w:eastAsia="Noto Sans Symbols" w:cs="Noto Sans Symbols"/>
      </w:rPr>
    </w:lvl>
    <w:lvl w:ilvl="3">
      <w:start w:val="1"/>
      <w:numFmt w:val="bullet"/>
      <w:lvlText w:val="●"/>
      <w:lvlJc w:val="left"/>
      <w:pPr>
        <w:ind w:left="2878" w:hanging="360"/>
      </w:pPr>
      <w:rPr>
        <w:rFonts w:ascii="Noto Sans Symbols" w:hAnsi="Noto Sans Symbols" w:eastAsia="Noto Sans Symbols" w:cs="Noto Sans Symbols"/>
      </w:rPr>
    </w:lvl>
    <w:lvl w:ilvl="4">
      <w:start w:val="1"/>
      <w:numFmt w:val="bullet"/>
      <w:lvlText w:val="o"/>
      <w:lvlJc w:val="left"/>
      <w:pPr>
        <w:ind w:left="3598" w:hanging="360"/>
      </w:pPr>
      <w:rPr>
        <w:rFonts w:ascii="Courier New" w:hAnsi="Courier New" w:eastAsia="Courier New" w:cs="Courier New"/>
      </w:rPr>
    </w:lvl>
    <w:lvl w:ilvl="5">
      <w:start w:val="1"/>
      <w:numFmt w:val="bullet"/>
      <w:lvlText w:val="▪"/>
      <w:lvlJc w:val="left"/>
      <w:pPr>
        <w:ind w:left="4318" w:hanging="360"/>
      </w:pPr>
      <w:rPr>
        <w:rFonts w:ascii="Noto Sans Symbols" w:hAnsi="Noto Sans Symbols" w:eastAsia="Noto Sans Symbols" w:cs="Noto Sans Symbols"/>
      </w:rPr>
    </w:lvl>
    <w:lvl w:ilvl="6">
      <w:start w:val="1"/>
      <w:numFmt w:val="bullet"/>
      <w:lvlText w:val="●"/>
      <w:lvlJc w:val="left"/>
      <w:pPr>
        <w:ind w:left="5038" w:hanging="360"/>
      </w:pPr>
      <w:rPr>
        <w:rFonts w:ascii="Noto Sans Symbols" w:hAnsi="Noto Sans Symbols" w:eastAsia="Noto Sans Symbols" w:cs="Noto Sans Symbols"/>
      </w:rPr>
    </w:lvl>
    <w:lvl w:ilvl="7">
      <w:start w:val="1"/>
      <w:numFmt w:val="bullet"/>
      <w:lvlText w:val="o"/>
      <w:lvlJc w:val="left"/>
      <w:pPr>
        <w:ind w:left="5758" w:hanging="360"/>
      </w:pPr>
      <w:rPr>
        <w:rFonts w:ascii="Courier New" w:hAnsi="Courier New" w:eastAsia="Courier New" w:cs="Courier New"/>
      </w:rPr>
    </w:lvl>
    <w:lvl w:ilvl="8">
      <w:start w:val="1"/>
      <w:numFmt w:val="bullet"/>
      <w:lvlText w:val="▪"/>
      <w:lvlJc w:val="left"/>
      <w:pPr>
        <w:ind w:left="6478" w:hanging="360"/>
      </w:pPr>
      <w:rPr>
        <w:rFonts w:ascii="Noto Sans Symbols" w:hAnsi="Noto Sans Symbols" w:eastAsia="Noto Sans Symbols" w:cs="Noto Sans Symbols"/>
      </w:rPr>
    </w:lvl>
  </w:abstractNum>
  <w:num w:numId="1" w16cid:durableId="1174228978">
    <w:abstractNumId w:val="4"/>
  </w:num>
  <w:num w:numId="2" w16cid:durableId="1540897663">
    <w:abstractNumId w:val="8"/>
  </w:num>
  <w:num w:numId="3" w16cid:durableId="1660422730">
    <w:abstractNumId w:val="11"/>
  </w:num>
  <w:num w:numId="4" w16cid:durableId="535235276">
    <w:abstractNumId w:val="7"/>
  </w:num>
  <w:num w:numId="5" w16cid:durableId="1180123964">
    <w:abstractNumId w:val="3"/>
  </w:num>
  <w:num w:numId="6" w16cid:durableId="1246182148">
    <w:abstractNumId w:val="0"/>
  </w:num>
  <w:num w:numId="7" w16cid:durableId="238099908">
    <w:abstractNumId w:val="9"/>
  </w:num>
  <w:num w:numId="8" w16cid:durableId="2119056375">
    <w:abstractNumId w:val="2"/>
  </w:num>
  <w:num w:numId="9" w16cid:durableId="426771321">
    <w:abstractNumId w:val="12"/>
  </w:num>
  <w:num w:numId="10" w16cid:durableId="1206521098">
    <w:abstractNumId w:val="6"/>
  </w:num>
  <w:num w:numId="11" w16cid:durableId="1392116193">
    <w:abstractNumId w:val="5"/>
  </w:num>
  <w:num w:numId="12" w16cid:durableId="1135566511">
    <w:abstractNumId w:val="10"/>
  </w:num>
  <w:num w:numId="13" w16cid:durableId="283587193">
    <w:abstractNumId w:val="1"/>
  </w:num>
</w:numbering>
</file>

<file path=word/people.xml><?xml version="1.0" encoding="utf-8"?>
<w15:people xmlns:mc="http://schemas.openxmlformats.org/markup-compatibility/2006" xmlns:w15="http://schemas.microsoft.com/office/word/2012/wordml" mc:Ignorable="w15">
  <w15:person w15:author="Andrés Felipe Velandia Espitia">
    <w15:presenceInfo w15:providerId="AD" w15:userId="S::avelandia@sena.edu.co::85c204fe-7c6f-4004-a043-6086cbcd2e96"/>
  </w15:person>
  <w15:person w15:author="Liliana Victoria Morales Gualdron">
    <w15:presenceInfo w15:providerId="AD" w15:userId="S::lvmoralesg@sena.edu.co::c1cdd32a-831a-447f-9f5e-943a2078aa8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485"/>
    <w:rsid w:val="00074333"/>
    <w:rsid w:val="00087281"/>
    <w:rsid w:val="000B388E"/>
    <w:rsid w:val="002208EB"/>
    <w:rsid w:val="00383485"/>
    <w:rsid w:val="003A6121"/>
    <w:rsid w:val="004579E5"/>
    <w:rsid w:val="004D41AC"/>
    <w:rsid w:val="005121A5"/>
    <w:rsid w:val="005328DE"/>
    <w:rsid w:val="005E4ACD"/>
    <w:rsid w:val="00653F92"/>
    <w:rsid w:val="007C6A84"/>
    <w:rsid w:val="007F63B7"/>
    <w:rsid w:val="008245E3"/>
    <w:rsid w:val="00827C26"/>
    <w:rsid w:val="00885C41"/>
    <w:rsid w:val="009A4A0A"/>
    <w:rsid w:val="009A6A76"/>
    <w:rsid w:val="00A1619B"/>
    <w:rsid w:val="00AF770B"/>
    <w:rsid w:val="00B37DE1"/>
    <w:rsid w:val="00B67B56"/>
    <w:rsid w:val="00D55BB7"/>
    <w:rsid w:val="00D92D43"/>
    <w:rsid w:val="00DA12E2"/>
    <w:rsid w:val="00DB094B"/>
    <w:rsid w:val="00EA7A73"/>
    <w:rsid w:val="00F10C68"/>
    <w:rsid w:val="00F910AD"/>
    <w:rsid w:val="122C0970"/>
    <w:rsid w:val="198C93F4"/>
    <w:rsid w:val="23ADD263"/>
    <w:rsid w:val="2BEC5939"/>
    <w:rsid w:val="33D8A23A"/>
    <w:rsid w:val="342242E9"/>
    <w:rsid w:val="3B45D19C"/>
    <w:rsid w:val="40404D28"/>
    <w:rsid w:val="45AED6B5"/>
    <w:rsid w:val="4E9B7CA4"/>
    <w:rsid w:val="5F071B6E"/>
    <w:rsid w:val="60F1AA3B"/>
    <w:rsid w:val="70FDCF0D"/>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2CDA"/>
  <w15:docId w15:val="{5D6E1C0E-E2F5-4D56-90DB-EEC87962D8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s-ES_tradnl" w:eastAsia="es-CO" w:bidi="ar-SA"/>
      </w:rPr>
    </w:rPrDefault>
    <w:pPrDefault>
      <w:pPr>
        <w:spacing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ind w:left="-1" w:leftChars="-1" w:hangingChars="1"/>
      <w:textDirection w:val="btLr"/>
      <w:textAlignment w:val="top"/>
      <w:outlineLvl w:val="0"/>
    </w:pPr>
    <w:rPr>
      <w:position w:val="-1"/>
    </w:rPr>
  </w:style>
  <w:style w:type="paragraph" w:styleId="Heading1">
    <w:name w:val="heading 1"/>
    <w:basedOn w:val="Normal"/>
    <w:next w:val="Normal"/>
    <w:uiPriority w:val="9"/>
    <w:qFormat/>
    <w:pPr>
      <w:keepNext/>
      <w:keepLines/>
      <w:spacing w:before="400" w:after="12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styleId="NormalTable1" w:customStyle="1">
    <w:name w:val="Normal Table1"/>
    <w:tblPr>
      <w:tblCellMar>
        <w:top w:w="0" w:type="dxa"/>
        <w:left w:w="0" w:type="dxa"/>
        <w:bottom w:w="0" w:type="dxa"/>
        <w:right w:w="0" w:type="dxa"/>
      </w:tblCellMar>
    </w:tblPr>
  </w:style>
  <w:style w:type="table" w:styleId="TableNormal0" w:customStyle="1">
    <w:name w:val="Table Normal0"/>
    <w:pPr>
      <w:suppressAutoHyphens/>
      <w:ind w:left="-1" w:leftChars="-1" w:hangingChars="1"/>
      <w:textDirection w:val="btLr"/>
      <w:textAlignment w:val="top"/>
      <w:outlineLvl w:val="0"/>
    </w:pPr>
    <w:rPr>
      <w:position w:val="-1"/>
    </w:rPr>
    <w:tblPr>
      <w:tblCellMar>
        <w:top w:w="0" w:type="dxa"/>
        <w:left w:w="0" w:type="dxa"/>
        <w:bottom w:w="0" w:type="dxa"/>
        <w:right w:w="0" w:type="dxa"/>
      </w:tblCellMar>
    </w:tblPr>
  </w:style>
  <w:style w:type="table" w:styleId="TableNormal1" w:customStyle="1">
    <w:name w:val="Table Normal1"/>
    <w:next w:val="NormalTable1"/>
    <w:pPr>
      <w:suppressAutoHyphens/>
      <w:ind w:left="-1" w:leftChars="-1" w:hangingChars="1"/>
      <w:textDirection w:val="btLr"/>
      <w:textAlignment w:val="top"/>
      <w:outlineLvl w:val="0"/>
    </w:pPr>
    <w:rPr>
      <w:position w:val="-1"/>
    </w:rPr>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0"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1"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2"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3"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4"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5"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6"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7"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8"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9"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a" w:customStyle="1">
    <w:basedOn w:val="TableNormal1"/>
    <w:pPr>
      <w:spacing w:line="240" w:lineRule="auto"/>
    </w:pPr>
    <w:rPr>
      <w:b/>
      <w:sz w:val="24"/>
      <w:szCs w:val="24"/>
    </w:rPr>
    <w:tblPr>
      <w:tblStyleRowBandSize w:val="1"/>
      <w:tblStyleColBandSize w:val="1"/>
      <w:tblCellMar>
        <w:left w:w="115" w:type="dxa"/>
        <w:right w:w="115" w:type="dxa"/>
      </w:tblCellMar>
    </w:tblPr>
  </w:style>
  <w:style w:type="character" w:styleId="Hyperlink">
    <w:name w:val="Hyperlink"/>
    <w:qFormat/>
    <w:rPr>
      <w:color w:val="0000FF"/>
      <w:w w:val="100"/>
      <w:position w:val="-1"/>
      <w:u w:val="single"/>
      <w:effect w:val="none"/>
      <w:vertAlign w:val="baseline"/>
      <w:cs w:val="0"/>
      <w:em w:val="none"/>
    </w:rPr>
  </w:style>
  <w:style w:type="character" w:styleId="Mencinsinresolver1" w:customStyle="1">
    <w:name w:val="Mención sin resolver1"/>
    <w:qFormat/>
    <w:rPr>
      <w:color w:val="605E5C"/>
      <w:w w:val="100"/>
      <w:position w:val="-1"/>
      <w:effect w:val="none"/>
      <w:shd w:val="clear" w:color="auto" w:fill="E1DFDD"/>
      <w:vertAlign w:val="baseline"/>
      <w:cs w:val="0"/>
      <w:em w:val="none"/>
    </w:rPr>
  </w:style>
  <w:style w:type="character" w:styleId="FollowedHyperlink">
    <w:name w:val="FollowedHyperlink"/>
    <w:qFormat/>
    <w:rPr>
      <w:color w:val="800080"/>
      <w:w w:val="100"/>
      <w:position w:val="-1"/>
      <w:u w:val="single"/>
      <w:effect w:val="none"/>
      <w:vertAlign w:val="baseline"/>
      <w:cs w:val="0"/>
      <w:em w:val="none"/>
    </w:rPr>
  </w:style>
  <w:style w:type="paragraph" w:styleId="ListParagraph">
    <w:name w:val="List Paragraph"/>
    <w:basedOn w:val="Normal"/>
    <w:pPr>
      <w:ind w:left="720"/>
      <w:contextualSpacing/>
    </w:pPr>
  </w:style>
  <w:style w:type="table" w:styleId="ab"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c"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d"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e"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f"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f0"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f1"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f2"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f3"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f4"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f5"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f6" w:customStyle="1">
    <w:basedOn w:val="TableNormal1"/>
    <w:pPr>
      <w:spacing w:line="240" w:lineRule="auto"/>
    </w:pPr>
    <w:rPr>
      <w:b/>
      <w:sz w:val="24"/>
      <w:szCs w:val="24"/>
    </w:rPr>
    <w:tblPr>
      <w:tblStyleRowBandSize w:val="1"/>
      <w:tblStyleColBandSize w:val="1"/>
      <w:tblCellMar>
        <w:left w:w="115" w:type="dxa"/>
        <w:right w:w="115" w:type="dxa"/>
      </w:tblCellMar>
    </w:tblPr>
  </w:style>
  <w:style w:type="character" w:styleId="CommentReference">
    <w:name w:val="annotation reference"/>
    <w:qFormat/>
    <w:rPr>
      <w:w w:val="100"/>
      <w:position w:val="-1"/>
      <w:sz w:val="16"/>
      <w:szCs w:val="16"/>
      <w:effect w:val="none"/>
      <w:vertAlign w:val="baseline"/>
      <w:cs w:val="0"/>
      <w:em w:val="none"/>
    </w:rPr>
  </w:style>
  <w:style w:type="paragraph" w:styleId="CommentSubject">
    <w:name w:val="annotation subject"/>
    <w:basedOn w:val="CommentText"/>
    <w:next w:val="CommentText"/>
    <w:qFormat/>
    <w:rPr>
      <w:b/>
      <w:bCs/>
    </w:rPr>
  </w:style>
  <w:style w:type="character" w:styleId="AsuntodelcomentarioCar" w:customStyle="1">
    <w:name w:val="Asunto del comentario Car"/>
    <w:rPr>
      <w:b/>
      <w:bCs/>
      <w:w w:val="100"/>
      <w:position w:val="-1"/>
      <w:sz w:val="20"/>
      <w:szCs w:val="20"/>
      <w:effect w:val="none"/>
      <w:vertAlign w:val="baseline"/>
      <w:cs w:val="0"/>
      <w:em w:val="none"/>
    </w:rPr>
  </w:style>
  <w:style w:type="paragraph" w:styleId="CommentText">
    <w:name w:val="annotation text"/>
    <w:basedOn w:val="Normal"/>
    <w:qFormat/>
    <w:pPr>
      <w:spacing w:line="240" w:lineRule="auto"/>
    </w:pPr>
    <w:rPr>
      <w:sz w:val="20"/>
      <w:szCs w:val="20"/>
    </w:rPr>
  </w:style>
  <w:style w:type="character" w:styleId="TextocomentarioCar" w:customStyle="1">
    <w:name w:val="Texto comentario Car"/>
    <w:rPr>
      <w:w w:val="100"/>
      <w:position w:val="-1"/>
      <w:sz w:val="20"/>
      <w:szCs w:val="20"/>
      <w:effect w:val="none"/>
      <w:vertAlign w:val="baseline"/>
      <w:cs w:val="0"/>
      <w:em w:val="none"/>
    </w:rPr>
  </w:style>
  <w:style w:type="character" w:styleId="AsuntodelcomentarioCar1" w:customStyle="1">
    <w:name w:val="Asunto del comentario Car1"/>
    <w:rPr>
      <w:b/>
      <w:bCs/>
      <w:w w:val="100"/>
      <w:position w:val="-1"/>
      <w:sz w:val="20"/>
      <w:szCs w:val="20"/>
      <w:effect w:val="none"/>
      <w:vertAlign w:val="baseline"/>
      <w:cs w:val="0"/>
      <w:em w:val="none"/>
    </w:rPr>
  </w:style>
  <w:style w:type="character" w:styleId="TextocomentarioCar1" w:customStyle="1">
    <w:name w:val="Texto comentario Car1"/>
    <w:rPr>
      <w:w w:val="100"/>
      <w:position w:val="-1"/>
      <w:sz w:val="20"/>
      <w:szCs w:val="20"/>
      <w:effect w:val="none"/>
      <w:vertAlign w:val="baseline"/>
      <w:cs w:val="0"/>
      <w:em w:val="none"/>
    </w:rPr>
  </w:style>
  <w:style w:type="paragraph" w:styleId="BalloonText">
    <w:name w:val="Balloon Text"/>
    <w:basedOn w:val="Normal"/>
    <w:qFormat/>
    <w:pPr>
      <w:spacing w:line="240" w:lineRule="auto"/>
    </w:pPr>
    <w:rPr>
      <w:rFonts w:ascii="Segoe UI" w:hAnsi="Segoe UI" w:cs="Segoe UI"/>
      <w:sz w:val="18"/>
      <w:szCs w:val="18"/>
    </w:rPr>
  </w:style>
  <w:style w:type="character" w:styleId="TextodegloboCar" w:customStyle="1">
    <w:name w:val="Texto de globo Car"/>
    <w:rPr>
      <w:rFonts w:ascii="Segoe UI" w:hAnsi="Segoe UI" w:cs="Segoe UI"/>
      <w:w w:val="100"/>
      <w:position w:val="-1"/>
      <w:sz w:val="18"/>
      <w:szCs w:val="18"/>
      <w:effect w:val="none"/>
      <w:vertAlign w:val="baseline"/>
      <w:cs w:val="0"/>
      <w:em w:val="none"/>
    </w:rPr>
  </w:style>
  <w:style w:type="paragraph" w:styleId="NormalWeb">
    <w:name w:val="Normal (Web)"/>
    <w:basedOn w:val="Normal"/>
    <w:uiPriority w:val="99"/>
    <w:qFormat/>
    <w:pPr>
      <w:spacing w:before="100" w:beforeAutospacing="1" w:after="100" w:afterAutospacing="1" w:line="240" w:lineRule="auto"/>
    </w:pPr>
    <w:rPr>
      <w:rFonts w:ascii="Times New Roman" w:hAnsi="Times New Roman" w:eastAsia="Times New Roman" w:cs="Times New Roman"/>
      <w:sz w:val="24"/>
      <w:szCs w:val="24"/>
    </w:rPr>
  </w:style>
  <w:style w:type="table" w:styleId="TableGrid">
    <w:name w:val="Table Grid"/>
    <w:basedOn w:val="TableNormal"/>
    <w:pPr>
      <w:suppressAutoHyphens/>
      <w:spacing w:line="240" w:lineRule="auto"/>
      <w:ind w:left="-1" w:leftChars="-1" w:hangingChars="1"/>
      <w:textDirection w:val="btLr"/>
      <w:textAlignment w:val="top"/>
      <w:outlineLvl w:val="0"/>
    </w:pPr>
    <w:rPr>
      <w:position w:val="-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pPr>
      <w:suppressAutoHyphens/>
      <w:spacing w:line="1" w:lineRule="atLeast"/>
      <w:ind w:left="-1" w:leftChars="-1" w:hangingChars="1"/>
      <w:textDirection w:val="btLr"/>
      <w:textAlignment w:val="top"/>
      <w:outlineLvl w:val="0"/>
    </w:pPr>
    <w:rPr>
      <w:position w:val="-1"/>
    </w:rPr>
  </w:style>
  <w:style w:type="character" w:styleId="Mencinsinresolver2" w:customStyle="1">
    <w:name w:val="Mención sin resolver2"/>
    <w:qFormat/>
    <w:rPr>
      <w:color w:val="605E5C"/>
      <w:w w:val="100"/>
      <w:position w:val="-1"/>
      <w:effect w:val="none"/>
      <w:shd w:val="clear" w:color="auto" w:fill="E1DFDD"/>
      <w:vertAlign w:val="baseline"/>
      <w:cs w:val="0"/>
      <w:em w:val="none"/>
    </w:rPr>
  </w:style>
  <w:style w:type="table" w:styleId="af7" w:customStyle="1">
    <w:basedOn w:val="TableNormal1"/>
    <w:tblPr>
      <w:tblStyleRowBandSize w:val="1"/>
      <w:tblStyleColBandSize w:val="1"/>
      <w:tblCellMar>
        <w:left w:w="115" w:type="dxa"/>
        <w:right w:w="115" w:type="dxa"/>
      </w:tblCellMar>
    </w:tblPr>
  </w:style>
  <w:style w:type="table" w:styleId="af8" w:customStyle="1">
    <w:basedOn w:val="TableNormal1"/>
    <w:tblPr>
      <w:tblStyleRowBandSize w:val="1"/>
      <w:tblStyleColBandSize w:val="1"/>
      <w:tblCellMar>
        <w:left w:w="115" w:type="dxa"/>
        <w:right w:w="115" w:type="dxa"/>
      </w:tblCellMar>
    </w:tblPr>
  </w:style>
  <w:style w:type="table" w:styleId="af9" w:customStyle="1">
    <w:basedOn w:val="TableNormal1"/>
    <w:tblPr>
      <w:tblStyleRowBandSize w:val="1"/>
      <w:tblStyleColBandSize w:val="1"/>
      <w:tblCellMar>
        <w:left w:w="115" w:type="dxa"/>
        <w:right w:w="115" w:type="dxa"/>
      </w:tblCellMar>
    </w:tblPr>
  </w:style>
  <w:style w:type="table" w:styleId="afa" w:customStyle="1">
    <w:basedOn w:val="TableNormal1"/>
    <w:tblPr>
      <w:tblStyleRowBandSize w:val="1"/>
      <w:tblStyleColBandSize w:val="1"/>
      <w:tblCellMar>
        <w:left w:w="115" w:type="dxa"/>
        <w:right w:w="115" w:type="dxa"/>
      </w:tblCellMar>
    </w:tblPr>
  </w:style>
  <w:style w:type="table" w:styleId="afb" w:customStyle="1">
    <w:basedOn w:val="TableNormal1"/>
    <w:tblPr>
      <w:tblStyleRowBandSize w:val="1"/>
      <w:tblStyleColBandSize w:val="1"/>
      <w:tblCellMar>
        <w:left w:w="70" w:type="dxa"/>
        <w:right w:w="70" w:type="dxa"/>
      </w:tblCellMar>
    </w:tblPr>
  </w:style>
  <w:style w:type="table" w:styleId="afc" w:customStyle="1">
    <w:basedOn w:val="TableNormal1"/>
    <w:tblPr>
      <w:tblStyleRowBandSize w:val="1"/>
      <w:tblStyleColBandSize w:val="1"/>
      <w:tblCellMar>
        <w:left w:w="108" w:type="dxa"/>
        <w:right w:w="108" w:type="dxa"/>
      </w:tblCellMar>
    </w:tblPr>
  </w:style>
  <w:style w:type="table" w:styleId="afd" w:customStyle="1">
    <w:basedOn w:val="TableNormal1"/>
    <w:tblPr>
      <w:tblStyleRowBandSize w:val="1"/>
      <w:tblStyleColBandSize w:val="1"/>
      <w:tblCellMar>
        <w:left w:w="108" w:type="dxa"/>
        <w:right w:w="108" w:type="dxa"/>
      </w:tblCellMar>
    </w:tblPr>
  </w:style>
  <w:style w:type="table" w:styleId="afe" w:customStyle="1">
    <w:basedOn w:val="TableNormal1"/>
    <w:tblPr>
      <w:tblStyleRowBandSize w:val="1"/>
      <w:tblStyleColBandSize w:val="1"/>
      <w:tblCellMar>
        <w:left w:w="115" w:type="dxa"/>
        <w:right w:w="115" w:type="dxa"/>
      </w:tblCellMar>
    </w:tblPr>
  </w:style>
  <w:style w:type="table" w:styleId="aff" w:customStyle="1">
    <w:basedOn w:val="TableNormal1"/>
    <w:tblPr>
      <w:tblStyleRowBandSize w:val="1"/>
      <w:tblStyleColBandSize w:val="1"/>
      <w:tblCellMar>
        <w:left w:w="108" w:type="dxa"/>
        <w:right w:w="108" w:type="dxa"/>
      </w:tblCellMar>
    </w:tblPr>
  </w:style>
  <w:style w:type="table" w:styleId="aff0" w:customStyle="1">
    <w:basedOn w:val="TableNormal1"/>
    <w:tblPr>
      <w:tblStyleRowBandSize w:val="1"/>
      <w:tblStyleColBandSize w:val="1"/>
      <w:tblCellMar>
        <w:left w:w="108" w:type="dxa"/>
        <w:right w:w="108" w:type="dxa"/>
      </w:tblCellMar>
    </w:tblPr>
  </w:style>
  <w:style w:type="table" w:styleId="aff1" w:customStyle="1">
    <w:basedOn w:val="TableNormal1"/>
    <w:tblPr>
      <w:tblStyleRowBandSize w:val="1"/>
      <w:tblStyleColBandSize w:val="1"/>
      <w:tblCellMar>
        <w:left w:w="108" w:type="dxa"/>
        <w:right w:w="108" w:type="dxa"/>
      </w:tblCellMar>
    </w:tblPr>
  </w:style>
  <w:style w:type="table" w:styleId="aff2" w:customStyle="1">
    <w:basedOn w:val="TableNormal1"/>
    <w:tblPr>
      <w:tblStyleRowBandSize w:val="1"/>
      <w:tblStyleColBandSize w:val="1"/>
      <w:tblCellMar>
        <w:left w:w="108" w:type="dxa"/>
        <w:right w:w="108" w:type="dxa"/>
      </w:tblCellMar>
    </w:tblPr>
  </w:style>
  <w:style w:type="table" w:styleId="aff3" w:customStyle="1">
    <w:basedOn w:val="TableNormal1"/>
    <w:tblPr>
      <w:tblStyleRowBandSize w:val="1"/>
      <w:tblStyleColBandSize w:val="1"/>
      <w:tblCellMar>
        <w:left w:w="108" w:type="dxa"/>
        <w:right w:w="108" w:type="dxa"/>
      </w:tblCellMar>
    </w:tblPr>
  </w:style>
  <w:style w:type="table" w:styleId="aff4" w:customStyle="1">
    <w:basedOn w:val="TableNormal1"/>
    <w:tblPr>
      <w:tblStyleRowBandSize w:val="1"/>
      <w:tblStyleColBandSize w:val="1"/>
      <w:tblCellMar>
        <w:left w:w="108" w:type="dxa"/>
        <w:right w:w="108" w:type="dxa"/>
      </w:tblCellMar>
    </w:tblPr>
  </w:style>
  <w:style w:type="table" w:styleId="aff5" w:customStyle="1">
    <w:basedOn w:val="TableNormal1"/>
    <w:tblPr>
      <w:tblStyleRowBandSize w:val="1"/>
      <w:tblStyleColBandSize w:val="1"/>
      <w:tblCellMar>
        <w:left w:w="108" w:type="dxa"/>
        <w:right w:w="108" w:type="dxa"/>
      </w:tblCellMar>
    </w:tblPr>
  </w:style>
  <w:style w:type="table" w:styleId="aff6" w:customStyle="1">
    <w:basedOn w:val="TableNormal1"/>
    <w:tblPr>
      <w:tblStyleRowBandSize w:val="1"/>
      <w:tblStyleColBandSize w:val="1"/>
      <w:tblCellMar>
        <w:left w:w="108" w:type="dxa"/>
        <w:right w:w="108" w:type="dxa"/>
      </w:tblCellMar>
    </w:tblPr>
  </w:style>
  <w:style w:type="table" w:styleId="aff7" w:customStyle="1">
    <w:basedOn w:val="TableNormal1"/>
    <w:tblPr>
      <w:tblStyleRowBandSize w:val="1"/>
      <w:tblStyleColBandSize w:val="1"/>
      <w:tblCellMar>
        <w:left w:w="108" w:type="dxa"/>
        <w:right w:w="108" w:type="dxa"/>
      </w:tblCellMar>
    </w:tblPr>
  </w:style>
  <w:style w:type="table" w:styleId="aff8" w:customStyle="1">
    <w:basedOn w:val="TableNormal1"/>
    <w:tblPr>
      <w:tblStyleRowBandSize w:val="1"/>
      <w:tblStyleColBandSize w:val="1"/>
      <w:tblCellMar>
        <w:left w:w="108" w:type="dxa"/>
        <w:right w:w="108" w:type="dxa"/>
      </w:tblCellMar>
    </w:tblPr>
  </w:style>
  <w:style w:type="table" w:styleId="aff9" w:customStyle="1">
    <w:basedOn w:val="TableNormal1"/>
    <w:tblPr>
      <w:tblStyleRowBandSize w:val="1"/>
      <w:tblStyleColBandSize w:val="1"/>
      <w:tblCellMar>
        <w:left w:w="108" w:type="dxa"/>
        <w:right w:w="108" w:type="dxa"/>
      </w:tblCellMar>
    </w:tblPr>
  </w:style>
  <w:style w:type="table" w:styleId="affa" w:customStyle="1">
    <w:basedOn w:val="TableNormal1"/>
    <w:tblPr>
      <w:tblStyleRowBandSize w:val="1"/>
      <w:tblStyleColBandSize w:val="1"/>
      <w:tblCellMar>
        <w:left w:w="108" w:type="dxa"/>
        <w:right w:w="108" w:type="dxa"/>
      </w:tblCellMar>
    </w:tblPr>
  </w:style>
  <w:style w:type="table" w:styleId="affb" w:customStyle="1">
    <w:basedOn w:val="TableNormal1"/>
    <w:tblPr>
      <w:tblStyleRowBandSize w:val="1"/>
      <w:tblStyleColBandSize w:val="1"/>
      <w:tblCellMar>
        <w:left w:w="108" w:type="dxa"/>
        <w:right w:w="108" w:type="dxa"/>
      </w:tblCellMar>
    </w:tblPr>
  </w:style>
  <w:style w:type="table" w:styleId="affc" w:customStyle="1">
    <w:basedOn w:val="TableNormal1"/>
    <w:tblPr>
      <w:tblStyleRowBandSize w:val="1"/>
      <w:tblStyleColBandSize w:val="1"/>
      <w:tblCellMar>
        <w:left w:w="108" w:type="dxa"/>
        <w:right w:w="108" w:type="dxa"/>
      </w:tblCellMar>
    </w:tblPr>
  </w:style>
  <w:style w:type="table" w:styleId="affd" w:customStyle="1">
    <w:basedOn w:val="TableNormal1"/>
    <w:tblPr>
      <w:tblStyleRowBandSize w:val="1"/>
      <w:tblStyleColBandSize w:val="1"/>
      <w:tblCellMar>
        <w:left w:w="108" w:type="dxa"/>
        <w:right w:w="108" w:type="dxa"/>
      </w:tblCellMar>
    </w:tblPr>
  </w:style>
  <w:style w:type="table" w:styleId="affe" w:customStyle="1">
    <w:basedOn w:val="TableNormal1"/>
    <w:tblPr>
      <w:tblStyleRowBandSize w:val="1"/>
      <w:tblStyleColBandSize w:val="1"/>
      <w:tblCellMar>
        <w:left w:w="108" w:type="dxa"/>
        <w:right w:w="108" w:type="dxa"/>
      </w:tblCellMar>
    </w:tblPr>
  </w:style>
  <w:style w:type="table" w:styleId="afff" w:customStyle="1">
    <w:basedOn w:val="TableNormal1"/>
    <w:tblPr>
      <w:tblStyleRowBandSize w:val="1"/>
      <w:tblStyleColBandSize w:val="1"/>
      <w:tblCellMar>
        <w:left w:w="108" w:type="dxa"/>
        <w:right w:w="108" w:type="dxa"/>
      </w:tblCellMar>
    </w:tblPr>
  </w:style>
  <w:style w:type="table" w:styleId="afff0" w:customStyle="1">
    <w:basedOn w:val="TableNormal1"/>
    <w:tblPr>
      <w:tblStyleRowBandSize w:val="1"/>
      <w:tblStyleColBandSize w:val="1"/>
      <w:tblCellMar>
        <w:left w:w="108" w:type="dxa"/>
        <w:right w:w="108" w:type="dxa"/>
      </w:tblCellMar>
    </w:tblPr>
  </w:style>
  <w:style w:type="table" w:styleId="afff1" w:customStyle="1">
    <w:basedOn w:val="TableNormal1"/>
    <w:tblPr>
      <w:tblStyleRowBandSize w:val="1"/>
      <w:tblStyleColBandSize w:val="1"/>
      <w:tblCellMar>
        <w:left w:w="108" w:type="dxa"/>
        <w:right w:w="108" w:type="dxa"/>
      </w:tblCellMar>
    </w:tblPr>
  </w:style>
  <w:style w:type="table" w:styleId="afff2" w:customStyle="1">
    <w:basedOn w:val="TableNormal1"/>
    <w:tblPr>
      <w:tblStyleRowBandSize w:val="1"/>
      <w:tblStyleColBandSize w:val="1"/>
      <w:tblCellMar>
        <w:left w:w="108" w:type="dxa"/>
        <w:right w:w="108" w:type="dxa"/>
      </w:tblCellMar>
    </w:tblPr>
  </w:style>
  <w:style w:type="table" w:styleId="afff3" w:customStyle="1">
    <w:basedOn w:val="TableNormal1"/>
    <w:tblPr>
      <w:tblStyleRowBandSize w:val="1"/>
      <w:tblStyleColBandSize w:val="1"/>
      <w:tblCellMar>
        <w:left w:w="108" w:type="dxa"/>
        <w:right w:w="108" w:type="dxa"/>
      </w:tblCellMar>
    </w:tblPr>
  </w:style>
  <w:style w:type="table" w:styleId="afff4" w:customStyle="1">
    <w:basedOn w:val="TableNormal1"/>
    <w:tblPr>
      <w:tblStyleRowBandSize w:val="1"/>
      <w:tblStyleColBandSize w:val="1"/>
      <w:tblCellMar>
        <w:left w:w="115" w:type="dxa"/>
        <w:right w:w="115" w:type="dxa"/>
      </w:tblCellMar>
    </w:tblPr>
  </w:style>
  <w:style w:type="table" w:styleId="afff5" w:customStyle="1">
    <w:basedOn w:val="TableNormal1"/>
    <w:tblPr>
      <w:tblStyleRowBandSize w:val="1"/>
      <w:tblStyleColBandSize w:val="1"/>
      <w:tblCellMar>
        <w:left w:w="115" w:type="dxa"/>
        <w:right w:w="115" w:type="dxa"/>
      </w:tblCellMar>
    </w:tblPr>
  </w:style>
  <w:style w:type="table" w:styleId="afff6" w:customStyle="1">
    <w:basedOn w:val="TableNormal1"/>
    <w:tblPr>
      <w:tblStyleRowBandSize w:val="1"/>
      <w:tblStyleColBandSize w:val="1"/>
      <w:tblCellMar>
        <w:left w:w="115" w:type="dxa"/>
        <w:right w:w="115" w:type="dxa"/>
      </w:tblCellMar>
    </w:tblPr>
  </w:style>
  <w:style w:type="table" w:styleId="afff7" w:customStyle="1">
    <w:basedOn w:val="TableNormal1"/>
    <w:tblPr>
      <w:tblStyleRowBandSize w:val="1"/>
      <w:tblStyleColBandSize w:val="1"/>
      <w:tblCellMar>
        <w:left w:w="115" w:type="dxa"/>
        <w:right w:w="115" w:type="dxa"/>
      </w:tblCellMar>
    </w:tblPr>
  </w:style>
  <w:style w:type="table" w:styleId="afff8" w:customStyle="1">
    <w:basedOn w:val="TableNormal1"/>
    <w:tblPr>
      <w:tblStyleRowBandSize w:val="1"/>
      <w:tblStyleColBandSize w:val="1"/>
      <w:tblCellMar>
        <w:left w:w="115" w:type="dxa"/>
        <w:right w:w="115" w:type="dxa"/>
      </w:tblCellMar>
    </w:tblPr>
  </w:style>
  <w:style w:type="table" w:styleId="afff9" w:customStyle="1">
    <w:basedOn w:val="NormalTable1"/>
    <w:pPr>
      <w:spacing w:line="240" w:lineRule="auto"/>
    </w:pPr>
    <w:rPr>
      <w:b/>
      <w:sz w:val="24"/>
      <w:szCs w:val="24"/>
    </w:rPr>
    <w:tblPr>
      <w:tblStyleRowBandSize w:val="1"/>
      <w:tblStyleColBandSize w:val="1"/>
      <w:tblCellMar>
        <w:left w:w="115" w:type="dxa"/>
        <w:right w:w="115" w:type="dxa"/>
      </w:tblCellMar>
    </w:tblPr>
  </w:style>
  <w:style w:type="table" w:styleId="afffa" w:customStyle="1">
    <w:basedOn w:val="NormalTable1"/>
    <w:pPr>
      <w:spacing w:line="240" w:lineRule="auto"/>
    </w:pPr>
    <w:rPr>
      <w:b/>
      <w:sz w:val="24"/>
      <w:szCs w:val="24"/>
    </w:rPr>
    <w:tblPr>
      <w:tblStyleRowBandSize w:val="1"/>
      <w:tblStyleColBandSize w:val="1"/>
      <w:tblCellMar>
        <w:left w:w="115" w:type="dxa"/>
        <w:right w:w="115" w:type="dxa"/>
      </w:tblCellMar>
    </w:tblPr>
  </w:style>
  <w:style w:type="table" w:styleId="afffb" w:customStyle="1">
    <w:basedOn w:val="NormalTable1"/>
    <w:pPr>
      <w:spacing w:line="240" w:lineRule="auto"/>
    </w:pPr>
    <w:rPr>
      <w:b/>
      <w:sz w:val="24"/>
      <w:szCs w:val="24"/>
    </w:rPr>
    <w:tblPr>
      <w:tblStyleRowBandSize w:val="1"/>
      <w:tblStyleColBandSize w:val="1"/>
      <w:tblCellMar>
        <w:left w:w="115" w:type="dxa"/>
        <w:right w:w="115" w:type="dxa"/>
      </w:tblCellMar>
    </w:tblPr>
  </w:style>
  <w:style w:type="table" w:styleId="afffc" w:customStyle="1">
    <w:basedOn w:val="NormalTable1"/>
    <w:pPr>
      <w:spacing w:line="240" w:lineRule="auto"/>
    </w:pPr>
    <w:rPr>
      <w:b/>
      <w:sz w:val="24"/>
      <w:szCs w:val="24"/>
    </w:rPr>
    <w:tblPr>
      <w:tblStyleRowBandSize w:val="1"/>
      <w:tblStyleColBandSize w:val="1"/>
      <w:tblCellMar>
        <w:left w:w="115" w:type="dxa"/>
        <w:right w:w="115" w:type="dxa"/>
      </w:tblCellMar>
    </w:tblPr>
  </w:style>
  <w:style w:type="table" w:styleId="afffd" w:customStyle="1">
    <w:basedOn w:val="NormalTable1"/>
    <w:pPr>
      <w:spacing w:line="240" w:lineRule="auto"/>
    </w:pPr>
    <w:rPr>
      <w:b/>
      <w:sz w:val="24"/>
      <w:szCs w:val="24"/>
    </w:rPr>
    <w:tblPr>
      <w:tblStyleRowBandSize w:val="1"/>
      <w:tblStyleColBandSize w:val="1"/>
      <w:tblCellMar>
        <w:left w:w="115" w:type="dxa"/>
        <w:right w:w="115" w:type="dxa"/>
      </w:tblCellMar>
    </w:tblPr>
  </w:style>
  <w:style w:type="table" w:styleId="afffe" w:customStyle="1">
    <w:basedOn w:val="NormalTable1"/>
    <w:pPr>
      <w:spacing w:line="240" w:lineRule="auto"/>
    </w:pPr>
    <w:rPr>
      <w:b/>
      <w:sz w:val="24"/>
      <w:szCs w:val="24"/>
    </w:rPr>
    <w:tblPr>
      <w:tblStyleRowBandSize w:val="1"/>
      <w:tblStyleColBandSize w:val="1"/>
      <w:tblCellMar>
        <w:left w:w="115" w:type="dxa"/>
        <w:right w:w="115" w:type="dxa"/>
      </w:tblCellMar>
    </w:tblPr>
  </w:style>
  <w:style w:type="table" w:styleId="affff" w:customStyle="1">
    <w:basedOn w:val="NormalTable1"/>
    <w:pPr>
      <w:spacing w:line="240" w:lineRule="auto"/>
    </w:pPr>
    <w:rPr>
      <w:b/>
      <w:sz w:val="24"/>
      <w:szCs w:val="24"/>
    </w:rPr>
    <w:tblPr>
      <w:tblStyleRowBandSize w:val="1"/>
      <w:tblStyleColBandSize w:val="1"/>
      <w:tblCellMar>
        <w:left w:w="115" w:type="dxa"/>
        <w:right w:w="115" w:type="dxa"/>
      </w:tblCellMar>
    </w:tblPr>
  </w:style>
  <w:style w:type="table" w:styleId="affff0" w:customStyle="1">
    <w:basedOn w:val="NormalTable1"/>
    <w:pPr>
      <w:spacing w:line="240" w:lineRule="auto"/>
    </w:pPr>
    <w:rPr>
      <w:b/>
      <w:sz w:val="24"/>
      <w:szCs w:val="24"/>
    </w:rPr>
    <w:tblPr>
      <w:tblStyleRowBandSize w:val="1"/>
      <w:tblStyleColBandSize w:val="1"/>
      <w:tblCellMar>
        <w:left w:w="115" w:type="dxa"/>
        <w:right w:w="115" w:type="dxa"/>
      </w:tblCellMar>
    </w:tblPr>
  </w:style>
  <w:style w:type="table" w:styleId="affff1" w:customStyle="1">
    <w:basedOn w:val="NormalTable1"/>
    <w:pPr>
      <w:spacing w:line="240" w:lineRule="auto"/>
    </w:pPr>
    <w:rPr>
      <w:b/>
      <w:sz w:val="24"/>
      <w:szCs w:val="24"/>
    </w:rPr>
    <w:tblPr>
      <w:tblStyleRowBandSize w:val="1"/>
      <w:tblStyleColBandSize w:val="1"/>
      <w:tblCellMar>
        <w:left w:w="115" w:type="dxa"/>
        <w:right w:w="115" w:type="dxa"/>
      </w:tblCellMar>
    </w:tblPr>
  </w:style>
  <w:style w:type="table" w:styleId="affff2" w:customStyle="1">
    <w:basedOn w:val="NormalTable1"/>
    <w:pPr>
      <w:spacing w:line="240" w:lineRule="auto"/>
    </w:pPr>
    <w:rPr>
      <w:b/>
      <w:sz w:val="24"/>
      <w:szCs w:val="24"/>
    </w:rPr>
    <w:tblPr>
      <w:tblStyleRowBandSize w:val="1"/>
      <w:tblStyleColBandSize w:val="1"/>
      <w:tblCellMar>
        <w:left w:w="115" w:type="dxa"/>
        <w:right w:w="115" w:type="dxa"/>
      </w:tblCellMar>
    </w:tblPr>
  </w:style>
  <w:style w:type="table" w:styleId="affff3" w:customStyle="1">
    <w:basedOn w:val="NormalTable1"/>
    <w:pPr>
      <w:spacing w:line="240" w:lineRule="auto"/>
    </w:pPr>
    <w:rPr>
      <w:b/>
      <w:sz w:val="24"/>
      <w:szCs w:val="24"/>
    </w:rPr>
    <w:tblPr>
      <w:tblStyleRowBandSize w:val="1"/>
      <w:tblStyleColBandSize w:val="1"/>
      <w:tblCellMar>
        <w:left w:w="115" w:type="dxa"/>
        <w:right w:w="115" w:type="dxa"/>
      </w:tblCellMar>
    </w:tblPr>
  </w:style>
  <w:style w:type="table" w:styleId="affff4" w:customStyle="1">
    <w:basedOn w:val="NormalTable1"/>
    <w:pPr>
      <w:spacing w:line="240" w:lineRule="auto"/>
    </w:pPr>
    <w:rPr>
      <w:b/>
      <w:sz w:val="24"/>
      <w:szCs w:val="24"/>
    </w:rPr>
    <w:tblPr>
      <w:tblStyleRowBandSize w:val="1"/>
      <w:tblStyleColBandSize w:val="1"/>
      <w:tblCellMar>
        <w:left w:w="115" w:type="dxa"/>
        <w:right w:w="115" w:type="dxa"/>
      </w:tblCellMar>
    </w:tblPr>
  </w:style>
  <w:style w:type="table" w:styleId="affff5" w:customStyle="1">
    <w:basedOn w:val="NormalTable1"/>
    <w:pPr>
      <w:spacing w:line="240" w:lineRule="auto"/>
    </w:pPr>
    <w:rPr>
      <w:b/>
      <w:sz w:val="24"/>
      <w:szCs w:val="24"/>
    </w:rPr>
    <w:tblPr>
      <w:tblStyleRowBandSize w:val="1"/>
      <w:tblStyleColBandSize w:val="1"/>
      <w:tblCellMar>
        <w:left w:w="115" w:type="dxa"/>
        <w:right w:w="115" w:type="dxa"/>
      </w:tblCellMar>
    </w:tblPr>
  </w:style>
  <w:style w:type="table" w:styleId="affff6" w:customStyle="1">
    <w:basedOn w:val="NormalTable1"/>
    <w:pPr>
      <w:spacing w:line="240" w:lineRule="auto"/>
    </w:pPr>
    <w:rPr>
      <w:b/>
      <w:sz w:val="24"/>
      <w:szCs w:val="24"/>
    </w:rPr>
    <w:tblPr>
      <w:tblStyleRowBandSize w:val="1"/>
      <w:tblStyleColBandSize w:val="1"/>
      <w:tblCellMar>
        <w:left w:w="115" w:type="dxa"/>
        <w:right w:w="115" w:type="dxa"/>
      </w:tblCellMar>
    </w:tblPr>
  </w:style>
  <w:style w:type="table" w:styleId="affff7" w:customStyle="1">
    <w:basedOn w:val="NormalTable1"/>
    <w:pPr>
      <w:spacing w:line="240" w:lineRule="auto"/>
    </w:pPr>
    <w:rPr>
      <w:b/>
      <w:sz w:val="24"/>
      <w:szCs w:val="24"/>
    </w:rPr>
    <w:tblPr>
      <w:tblStyleRowBandSize w:val="1"/>
      <w:tblStyleColBandSize w:val="1"/>
      <w:tblCellMar>
        <w:left w:w="115" w:type="dxa"/>
        <w:right w:w="115" w:type="dxa"/>
      </w:tblCellMar>
    </w:tblPr>
  </w:style>
  <w:style w:type="table" w:styleId="affff8" w:customStyle="1">
    <w:basedOn w:val="NormalTable1"/>
    <w:pPr>
      <w:spacing w:line="240" w:lineRule="auto"/>
    </w:pPr>
    <w:rPr>
      <w:b/>
      <w:sz w:val="24"/>
      <w:szCs w:val="24"/>
    </w:rPr>
    <w:tblPr>
      <w:tblStyleRowBandSize w:val="1"/>
      <w:tblStyleColBandSize w:val="1"/>
      <w:tblCellMar>
        <w:left w:w="115" w:type="dxa"/>
        <w:right w:w="115" w:type="dxa"/>
      </w:tblCellMar>
    </w:tblPr>
  </w:style>
  <w:style w:type="table" w:styleId="affff9" w:customStyle="1">
    <w:basedOn w:val="NormalTable1"/>
    <w:pPr>
      <w:spacing w:line="240" w:lineRule="auto"/>
    </w:pPr>
    <w:rPr>
      <w:b/>
      <w:sz w:val="24"/>
      <w:szCs w:val="24"/>
    </w:rPr>
    <w:tblPr>
      <w:tblStyleRowBandSize w:val="1"/>
      <w:tblStyleColBandSize w:val="1"/>
      <w:tblCellMar>
        <w:left w:w="115" w:type="dxa"/>
        <w:right w:w="115" w:type="dxa"/>
      </w:tblCellMar>
    </w:tblPr>
  </w:style>
  <w:style w:type="table" w:styleId="affffa" w:customStyle="1">
    <w:basedOn w:val="NormalTable1"/>
    <w:pPr>
      <w:spacing w:line="240" w:lineRule="auto"/>
    </w:pPr>
    <w:rPr>
      <w:b/>
      <w:sz w:val="24"/>
      <w:szCs w:val="24"/>
    </w:rPr>
    <w:tblPr>
      <w:tblStyleRowBandSize w:val="1"/>
      <w:tblStyleColBandSize w:val="1"/>
      <w:tblCellMar>
        <w:left w:w="115" w:type="dxa"/>
        <w:right w:w="115" w:type="dxa"/>
      </w:tblCellMar>
    </w:tblPr>
  </w:style>
  <w:style w:type="table" w:styleId="affffb" w:customStyle="1">
    <w:basedOn w:val="NormalTable1"/>
    <w:pPr>
      <w:spacing w:line="240" w:lineRule="auto"/>
    </w:pPr>
    <w:rPr>
      <w:b/>
      <w:sz w:val="24"/>
      <w:szCs w:val="24"/>
    </w:rPr>
    <w:tblPr>
      <w:tblStyleRowBandSize w:val="1"/>
      <w:tblStyleColBandSize w:val="1"/>
      <w:tblCellMar>
        <w:left w:w="115" w:type="dxa"/>
        <w:right w:w="115" w:type="dxa"/>
      </w:tblCellMar>
    </w:tblPr>
  </w:style>
  <w:style w:type="table" w:styleId="affffc" w:customStyle="1">
    <w:basedOn w:val="NormalTable1"/>
    <w:pPr>
      <w:spacing w:line="240" w:lineRule="auto"/>
    </w:pPr>
    <w:rPr>
      <w:b/>
      <w:sz w:val="24"/>
      <w:szCs w:val="24"/>
    </w:rPr>
    <w:tblPr>
      <w:tblStyleRowBandSize w:val="1"/>
      <w:tblStyleColBandSize w:val="1"/>
      <w:tblCellMar>
        <w:left w:w="115" w:type="dxa"/>
        <w:right w:w="115" w:type="dxa"/>
      </w:tblCellMar>
    </w:tblPr>
  </w:style>
  <w:style w:type="table" w:styleId="affffd" w:customStyle="1">
    <w:basedOn w:val="NormalTable1"/>
    <w:pPr>
      <w:spacing w:line="240" w:lineRule="auto"/>
    </w:pPr>
    <w:rPr>
      <w:b/>
      <w:sz w:val="24"/>
      <w:szCs w:val="24"/>
    </w:rPr>
    <w:tblPr>
      <w:tblStyleRowBandSize w:val="1"/>
      <w:tblStyleColBandSize w:val="1"/>
      <w:tblCellMar>
        <w:left w:w="115" w:type="dxa"/>
        <w:right w:w="115" w:type="dxa"/>
      </w:tblCellMar>
    </w:tblPr>
  </w:style>
  <w:style w:type="table" w:styleId="affffe" w:customStyle="1">
    <w:basedOn w:val="NormalTable1"/>
    <w:pPr>
      <w:spacing w:line="240" w:lineRule="auto"/>
    </w:pPr>
    <w:rPr>
      <w:b/>
      <w:sz w:val="24"/>
      <w:szCs w:val="24"/>
    </w:rPr>
    <w:tblPr>
      <w:tblStyleRowBandSize w:val="1"/>
      <w:tblStyleColBandSize w:val="1"/>
      <w:tblCellMar>
        <w:left w:w="115" w:type="dxa"/>
        <w:right w:w="115" w:type="dxa"/>
      </w:tblCellMar>
    </w:tblPr>
  </w:style>
  <w:style w:type="table" w:styleId="afffff" w:customStyle="1">
    <w:basedOn w:val="NormalTable1"/>
    <w:pPr>
      <w:spacing w:line="240" w:lineRule="auto"/>
    </w:pPr>
    <w:rPr>
      <w:b/>
      <w:sz w:val="24"/>
      <w:szCs w:val="24"/>
    </w:rPr>
    <w:tblPr>
      <w:tblStyleRowBandSize w:val="1"/>
      <w:tblStyleColBandSize w:val="1"/>
      <w:tblCellMar>
        <w:left w:w="115" w:type="dxa"/>
        <w:right w:w="115" w:type="dxa"/>
      </w:tblCellMar>
    </w:tblPr>
  </w:style>
  <w:style w:type="table" w:styleId="afffff0" w:customStyle="1">
    <w:basedOn w:val="NormalTable1"/>
    <w:pPr>
      <w:spacing w:line="240" w:lineRule="auto"/>
    </w:pPr>
    <w:rPr>
      <w:b/>
      <w:sz w:val="24"/>
      <w:szCs w:val="24"/>
    </w:rPr>
    <w:tblPr>
      <w:tblStyleRowBandSize w:val="1"/>
      <w:tblStyleColBandSize w:val="1"/>
      <w:tblCellMar>
        <w:left w:w="115" w:type="dxa"/>
        <w:right w:w="115" w:type="dxa"/>
      </w:tblCellMar>
    </w:tblPr>
  </w:style>
  <w:style w:type="table" w:styleId="afffff1" w:customStyle="1">
    <w:basedOn w:val="NormalTable1"/>
    <w:pPr>
      <w:spacing w:line="240" w:lineRule="auto"/>
    </w:pPr>
    <w:rPr>
      <w:b/>
      <w:sz w:val="24"/>
      <w:szCs w:val="24"/>
    </w:rPr>
    <w:tblPr>
      <w:tblStyleRowBandSize w:val="1"/>
      <w:tblStyleColBandSize w:val="1"/>
      <w:tblCellMar>
        <w:left w:w="115" w:type="dxa"/>
        <w:right w:w="115" w:type="dxa"/>
      </w:tblCellMar>
    </w:tblPr>
  </w:style>
  <w:style w:type="table" w:styleId="afffff2" w:customStyle="1">
    <w:basedOn w:val="NormalTable1"/>
    <w:pPr>
      <w:spacing w:line="240" w:lineRule="auto"/>
    </w:pPr>
    <w:rPr>
      <w:b/>
      <w:sz w:val="24"/>
      <w:szCs w:val="24"/>
    </w:rPr>
    <w:tblPr>
      <w:tblStyleRowBandSize w:val="1"/>
      <w:tblStyleColBandSize w:val="1"/>
      <w:tblCellMar>
        <w:left w:w="115" w:type="dxa"/>
        <w:right w:w="115" w:type="dxa"/>
      </w:tblCellMar>
    </w:tblPr>
  </w:style>
  <w:style w:type="table" w:styleId="afffff3" w:customStyle="1">
    <w:basedOn w:val="NormalTable1"/>
    <w:pPr>
      <w:spacing w:line="240" w:lineRule="auto"/>
    </w:pPr>
    <w:rPr>
      <w:b/>
      <w:sz w:val="24"/>
      <w:szCs w:val="24"/>
    </w:rPr>
    <w:tblPr>
      <w:tblStyleRowBandSize w:val="1"/>
      <w:tblStyleColBandSize w:val="1"/>
      <w:tblCellMar>
        <w:left w:w="115" w:type="dxa"/>
        <w:right w:w="115" w:type="dxa"/>
      </w:tblCellMar>
    </w:tblPr>
  </w:style>
  <w:style w:type="table" w:styleId="afffff4" w:customStyle="1">
    <w:basedOn w:val="NormalTable1"/>
    <w:pPr>
      <w:spacing w:line="240" w:lineRule="auto"/>
    </w:pPr>
    <w:rPr>
      <w:b/>
      <w:sz w:val="24"/>
      <w:szCs w:val="24"/>
    </w:rPr>
    <w:tblPr>
      <w:tblStyleRowBandSize w:val="1"/>
      <w:tblStyleColBandSize w:val="1"/>
      <w:tblCellMar>
        <w:left w:w="115" w:type="dxa"/>
        <w:right w:w="115" w:type="dxa"/>
      </w:tblCellMar>
    </w:tblPr>
  </w:style>
  <w:style w:type="table" w:styleId="afffff5" w:customStyle="1">
    <w:basedOn w:val="NormalTable1"/>
    <w:pPr>
      <w:spacing w:line="240" w:lineRule="auto"/>
    </w:pPr>
    <w:rPr>
      <w:b/>
      <w:sz w:val="24"/>
      <w:szCs w:val="24"/>
    </w:rPr>
    <w:tblPr>
      <w:tblStyleRowBandSize w:val="1"/>
      <w:tblStyleColBandSize w:val="1"/>
      <w:tblCellMar>
        <w:left w:w="115" w:type="dxa"/>
        <w:right w:w="115" w:type="dxa"/>
      </w:tblCellMar>
    </w:tblPr>
  </w:style>
  <w:style w:type="table" w:styleId="afffff6" w:customStyle="1">
    <w:basedOn w:val="NormalTable1"/>
    <w:tblPr>
      <w:tblStyleRowBandSize w:val="1"/>
      <w:tblStyleColBandSize w:val="1"/>
      <w:tblCellMar>
        <w:left w:w="115" w:type="dxa"/>
        <w:right w:w="115" w:type="dxa"/>
      </w:tblCellMar>
    </w:tblPr>
  </w:style>
  <w:style w:type="table" w:styleId="afffff7" w:customStyle="1">
    <w:basedOn w:val="NormalTable1"/>
    <w:tblPr>
      <w:tblStyleRowBandSize w:val="1"/>
      <w:tblStyleColBandSize w:val="1"/>
      <w:tblCellMar>
        <w:left w:w="115" w:type="dxa"/>
        <w:right w:w="115" w:type="dxa"/>
      </w:tblCellMar>
    </w:tblPr>
  </w:style>
  <w:style w:type="table" w:styleId="afffff8" w:customStyle="1">
    <w:basedOn w:val="NormalTable1"/>
    <w:pPr>
      <w:spacing w:line="240" w:lineRule="auto"/>
    </w:pPr>
    <w:rPr>
      <w:b/>
      <w:sz w:val="24"/>
      <w:szCs w:val="24"/>
    </w:rPr>
    <w:tblPr>
      <w:tblStyleRowBandSize w:val="1"/>
      <w:tblStyleColBandSize w:val="1"/>
      <w:tblCellMar>
        <w:left w:w="115" w:type="dxa"/>
        <w:right w:w="115" w:type="dxa"/>
      </w:tblCellMar>
    </w:tblPr>
  </w:style>
  <w:style w:type="table" w:styleId="afffff9" w:customStyle="1">
    <w:basedOn w:val="NormalTable1"/>
    <w:pPr>
      <w:spacing w:line="240" w:lineRule="auto"/>
    </w:pPr>
    <w:rPr>
      <w:b/>
      <w:sz w:val="24"/>
      <w:szCs w:val="24"/>
    </w:rPr>
    <w:tblPr>
      <w:tblStyleRowBandSize w:val="1"/>
      <w:tblStyleColBandSize w:val="1"/>
      <w:tblCellMar>
        <w:left w:w="115" w:type="dxa"/>
        <w:right w:w="115" w:type="dxa"/>
      </w:tblCellMar>
    </w:tblPr>
  </w:style>
  <w:style w:type="table" w:styleId="afffffa" w:customStyle="1">
    <w:basedOn w:val="NormalTable1"/>
    <w:pPr>
      <w:spacing w:line="240" w:lineRule="auto"/>
    </w:pPr>
    <w:rPr>
      <w:b/>
      <w:sz w:val="24"/>
      <w:szCs w:val="24"/>
    </w:rPr>
    <w:tblPr>
      <w:tblStyleRowBandSize w:val="1"/>
      <w:tblStyleColBandSize w:val="1"/>
      <w:tblCellMar>
        <w:left w:w="115" w:type="dxa"/>
        <w:right w:w="115" w:type="dxa"/>
      </w:tblCellMar>
    </w:tblPr>
  </w:style>
  <w:style w:type="table" w:styleId="afffffb" w:customStyle="1">
    <w:basedOn w:val="NormalTable1"/>
    <w:pPr>
      <w:spacing w:line="240" w:lineRule="auto"/>
    </w:pPr>
    <w:rPr>
      <w:b/>
      <w:sz w:val="24"/>
      <w:szCs w:val="24"/>
    </w:rPr>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5121A5"/>
    <w:pPr>
      <w:spacing w:after="200" w:line="240" w:lineRule="auto"/>
    </w:pPr>
    <w:rPr>
      <w:i/>
      <w:iCs/>
      <w:color w:val="1F497D" w:themeColor="text2"/>
      <w:sz w:val="18"/>
      <w:szCs w:val="18"/>
    </w:r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596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jpg"/><Relationship Id="rId26" Type="http://schemas.openxmlformats.org/officeDocument/2006/relationships/image" Target="media/image11.jpg"/><Relationship Id="rId39" Type="http://schemas.openxmlformats.org/officeDocument/2006/relationships/fontTable" Target="fontTable.xml"/><Relationship Id="rId21" Type="http://schemas.openxmlformats.org/officeDocument/2006/relationships/image" Target="media/image6.jpg"/><Relationship Id="rId34" Type="http://schemas.openxmlformats.org/officeDocument/2006/relationships/hyperlink" Target="http://repositorio.cidecuador.org/jspui/bitstream/123456789/1846/1/Libro%20%20Gestion%20social%20de%20las%20TIC%20y%20TAC_VF%2012JUL2022.pdf"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21.png"/><Relationship Id="rId29" Type="http://schemas.openxmlformats.org/officeDocument/2006/relationships/image" Target="media/image14.jp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9.jpg"/><Relationship Id="rId32" Type="http://schemas.openxmlformats.org/officeDocument/2006/relationships/hyperlink" Target="http://cybertesis.unmsm.edu.pe/bitstream/handle/20.500.12672/17737/Cano_co.pdf?sequence=1&amp;isAllowed=y" TargetMode="External"/><Relationship Id="rId37" Type="http://schemas.openxmlformats.org/officeDocument/2006/relationships/header" Target="header1.xml"/><Relationship Id="rId40"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2.jpg"/><Relationship Id="rId23" Type="http://schemas.openxmlformats.org/officeDocument/2006/relationships/image" Target="media/image8.jpg"/><Relationship Id="rId28" Type="http://schemas.openxmlformats.org/officeDocument/2006/relationships/image" Target="media/image13.jpg"/><Relationship Id="rId36" Type="http://schemas.openxmlformats.org/officeDocument/2006/relationships/hyperlink" Target="https://repositorio.utp.edu.co/items/8c8e2a6c-0f42-4128-b200-b75323cea5e7/full" TargetMode="External"/><Relationship Id="rId10" Type="http://schemas.openxmlformats.org/officeDocument/2006/relationships/endnotes" Target="endnotes.xml"/><Relationship Id="rId19" Type="http://schemas.openxmlformats.org/officeDocument/2006/relationships/image" Target="media/image5.jp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g"/><Relationship Id="rId22" Type="http://schemas.openxmlformats.org/officeDocument/2006/relationships/image" Target="media/image7.png"/><Relationship Id="rId27" Type="http://schemas.openxmlformats.org/officeDocument/2006/relationships/image" Target="media/image12.jpg"/><Relationship Id="rId30" Type="http://schemas.openxmlformats.org/officeDocument/2006/relationships/image" Target="media/image15.jpg"/><Relationship Id="rId35" Type="http://schemas.openxmlformats.org/officeDocument/2006/relationships/hyperlink" Target="https://repositorio.utp.edu.co/items/8c8e2a6c-0f42-4128-b200-b75323cea5e7/full"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microsoft.com/office/2018/08/relationships/commentsExtensible" Target="commentsExtensible.xml"/><Relationship Id="rId25" Type="http://schemas.openxmlformats.org/officeDocument/2006/relationships/image" Target="media/image10.jpg"/><Relationship Id="rId33" Type="http://schemas.openxmlformats.org/officeDocument/2006/relationships/hyperlink" Target="https://dialnet.unirioja.es/servlet/articulo?codigo=8477230" TargetMode="External"/><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5A82515B-90BD-44F7-A79F-6065049655AD}"/>
      </w:docPartPr>
      <w:docPartBody>
        <w:p xmlns:wp14="http://schemas.microsoft.com/office/word/2010/wordml" w:rsidR="000C4281" w:rsidRDefault="000C4281" w14:paraId="672A6659" wp14:textId="77777777"/>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C4281"/>
    <w:rsid w:val="000C4281"/>
    <w:rsid w:val="005328DE"/>
    <w:rsid w:val="00827C26"/>
    <w:rsid w:val="00FB69E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j7T3BiP855Q9v+QID+puCahNgrwQ==">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</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Props1.xml><?xml version="1.0" encoding="utf-8"?>
<ds:datastoreItem xmlns:ds="http://schemas.openxmlformats.org/officeDocument/2006/customXml" ds:itemID="{B6038BB2-4F75-41A0-9E0F-D7EF50F3FA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0BF80A-B3B0-4454-8DD4-53D7FBD29DFE}">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BFE9593-58D8-403C-8587-034F672319E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ASUS</dc:creator>
  <lastModifiedBy>Liliana Victoria Morales Gualdron</lastModifiedBy>
  <revision>27</revision>
  <dcterms:created xsi:type="dcterms:W3CDTF">2024-06-12T16:57:00.0000000Z</dcterms:created>
  <dcterms:modified xsi:type="dcterms:W3CDTF">2024-06-12T17:02:43.9982833Z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11579100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xd_Signature">
    <vt:bool>false</vt:bool>
  </property>
  <property fmtid="{D5CDD505-2E9C-101B-9397-08002B2CF9AE}" pid="13" name="xd_ProgID">
    <vt:lpwstr/>
  </property>
  <property fmtid="{D5CDD505-2E9C-101B-9397-08002B2CF9AE}" pid="14" name="TemplateUrl">
    <vt:lpwstr/>
  </property>
  <property fmtid="{D5CDD505-2E9C-101B-9397-08002B2CF9AE}" pid="15" name="MediaServiceImageTags">
    <vt:lpwstr/>
  </property>
  <property fmtid="{D5CDD505-2E9C-101B-9397-08002B2CF9AE}" pid="16" name="MSIP_Label_fc111285-cafa-4fc9-8a9a-bd902089b24f_Enabled">
    <vt:lpwstr>true</vt:lpwstr>
  </property>
  <property fmtid="{D5CDD505-2E9C-101B-9397-08002B2CF9AE}" pid="17" name="MSIP_Label_fc111285-cafa-4fc9-8a9a-bd902089b24f_SetDate">
    <vt:lpwstr>2024-05-07T02:38:49Z</vt:lpwstr>
  </property>
  <property fmtid="{D5CDD505-2E9C-101B-9397-08002B2CF9AE}" pid="18" name="MSIP_Label_fc111285-cafa-4fc9-8a9a-bd902089b24f_Method">
    <vt:lpwstr>Privileged</vt:lpwstr>
  </property>
  <property fmtid="{D5CDD505-2E9C-101B-9397-08002B2CF9AE}" pid="19" name="MSIP_Label_fc111285-cafa-4fc9-8a9a-bd902089b24f_Name">
    <vt:lpwstr>Public</vt:lpwstr>
  </property>
  <property fmtid="{D5CDD505-2E9C-101B-9397-08002B2CF9AE}" pid="20" name="MSIP_Label_fc111285-cafa-4fc9-8a9a-bd902089b24f_SiteId">
    <vt:lpwstr>cbc2c381-2f2e-4d93-91d1-506c9316ace7</vt:lpwstr>
  </property>
  <property fmtid="{D5CDD505-2E9C-101B-9397-08002B2CF9AE}" pid="21" name="MSIP_Label_fc111285-cafa-4fc9-8a9a-bd902089b24f_ActionId">
    <vt:lpwstr>47fc2d1f-c981-495c-8ef5-9744e614f090</vt:lpwstr>
  </property>
  <property fmtid="{D5CDD505-2E9C-101B-9397-08002B2CF9AE}" pid="22" name="MSIP_Label_fc111285-cafa-4fc9-8a9a-bd902089b24f_ContentBits">
    <vt:lpwstr>0</vt:lpwstr>
  </property>
</Properties>
</file>