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258C" w:rsidRPr="00E91008" w:rsidRDefault="00D376E1">
      <w:pPr>
        <w:pStyle w:val="Normal0"/>
        <w:jc w:val="center"/>
        <w:rPr>
          <w:b/>
          <w:sz w:val="24"/>
          <w:szCs w:val="24"/>
        </w:rPr>
      </w:pPr>
      <w:r w:rsidRPr="00E91008">
        <w:rPr>
          <w:b/>
          <w:sz w:val="24"/>
          <w:szCs w:val="24"/>
        </w:rPr>
        <w:t>FORMATO PARA EL DESARROLLO DE COMPONENTE FORMATIVO</w:t>
      </w:r>
    </w:p>
    <w:p w14:paraId="00000002" w14:textId="77777777" w:rsidR="00FF258C" w:rsidRPr="00E91008" w:rsidRDefault="00FF258C">
      <w:pPr>
        <w:pStyle w:val="Normal0"/>
        <w:tabs>
          <w:tab w:val="left" w:pos="3224"/>
        </w:tabs>
        <w:rPr>
          <w:sz w:val="24"/>
          <w:szCs w:val="24"/>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91008" w14:paraId="57121341" w14:textId="77777777">
        <w:trPr>
          <w:trHeight w:val="340"/>
        </w:trPr>
        <w:tc>
          <w:tcPr>
            <w:tcW w:w="3397" w:type="dxa"/>
            <w:vAlign w:val="center"/>
          </w:tcPr>
          <w:p w14:paraId="00000003" w14:textId="77777777" w:rsidR="00FF258C" w:rsidRPr="00E91008" w:rsidRDefault="00D376E1">
            <w:pPr>
              <w:pStyle w:val="Normal0"/>
              <w:spacing w:line="276" w:lineRule="auto"/>
            </w:pPr>
            <w:r w:rsidRPr="00E91008">
              <w:t>PROGRAMA DE FORMACIÓN</w:t>
            </w:r>
          </w:p>
        </w:tc>
        <w:tc>
          <w:tcPr>
            <w:tcW w:w="6565" w:type="dxa"/>
            <w:vAlign w:val="center"/>
          </w:tcPr>
          <w:p w14:paraId="00000004" w14:textId="69E8560E" w:rsidR="00FF258C" w:rsidRPr="00E91008" w:rsidRDefault="008F0D01">
            <w:pPr>
              <w:pStyle w:val="Normal0"/>
              <w:spacing w:line="276" w:lineRule="auto"/>
              <w:rPr>
                <w:b w:val="0"/>
                <w:color w:val="E36C09"/>
              </w:rPr>
            </w:pPr>
            <w:r w:rsidRPr="00E91008">
              <w:rPr>
                <w:b w:val="0"/>
              </w:rPr>
              <w:t>Desarrollo de nuevas estrategias comerciales</w:t>
            </w:r>
          </w:p>
        </w:tc>
      </w:tr>
    </w:tbl>
    <w:p w14:paraId="00000005" w14:textId="77777777" w:rsidR="00FF258C" w:rsidRPr="00E91008" w:rsidRDefault="00FF258C">
      <w:pPr>
        <w:pStyle w:val="Normal0"/>
        <w:rPr>
          <w:sz w:val="24"/>
          <w:szCs w:val="24"/>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E91008" w14:paraId="3DB511B9" w14:textId="77777777">
        <w:trPr>
          <w:trHeight w:val="340"/>
        </w:trPr>
        <w:tc>
          <w:tcPr>
            <w:tcW w:w="1838" w:type="dxa"/>
            <w:vAlign w:val="center"/>
          </w:tcPr>
          <w:p w14:paraId="00000006" w14:textId="77777777" w:rsidR="00FF258C" w:rsidRPr="00E91008" w:rsidRDefault="00D376E1">
            <w:pPr>
              <w:pStyle w:val="Normal0"/>
            </w:pPr>
            <w:r w:rsidRPr="00E91008">
              <w:t>COMPETENCIA</w:t>
            </w:r>
          </w:p>
        </w:tc>
        <w:tc>
          <w:tcPr>
            <w:tcW w:w="2835" w:type="dxa"/>
            <w:vAlign w:val="center"/>
          </w:tcPr>
          <w:p w14:paraId="00000007" w14:textId="1F0556F2" w:rsidR="00FF258C" w:rsidRPr="00E91008" w:rsidRDefault="008F0D01" w:rsidP="008F0D01">
            <w:pPr>
              <w:pStyle w:val="Normal0"/>
              <w:rPr>
                <w:b w:val="0"/>
              </w:rPr>
            </w:pPr>
            <w:r w:rsidRPr="00E91008">
              <w:t>210301031</w:t>
            </w:r>
            <w:r w:rsidR="00314C04" w:rsidRPr="00E91008">
              <w:rPr>
                <w:b w:val="0"/>
              </w:rPr>
              <w:t xml:space="preserve"> - </w:t>
            </w:r>
            <w:r w:rsidRPr="00E91008">
              <w:rPr>
                <w:b w:val="0"/>
              </w:rPr>
              <w:t>Comercializar los productos y servicios de acuerdo con las políticas institucionales y normatividad vigente.</w:t>
            </w:r>
          </w:p>
        </w:tc>
        <w:tc>
          <w:tcPr>
            <w:tcW w:w="2126" w:type="dxa"/>
            <w:vAlign w:val="center"/>
          </w:tcPr>
          <w:p w14:paraId="00000008" w14:textId="77777777" w:rsidR="00FF258C" w:rsidRPr="00E91008" w:rsidRDefault="00D376E1">
            <w:pPr>
              <w:pStyle w:val="Normal0"/>
            </w:pPr>
            <w:r w:rsidRPr="00E91008">
              <w:t>RESULTADOS DE APRENDIZAJE</w:t>
            </w:r>
          </w:p>
        </w:tc>
        <w:tc>
          <w:tcPr>
            <w:tcW w:w="3163" w:type="dxa"/>
            <w:vAlign w:val="center"/>
          </w:tcPr>
          <w:p w14:paraId="00000009" w14:textId="3C984346" w:rsidR="00314C04" w:rsidRPr="00E91008" w:rsidRDefault="008F0D01" w:rsidP="000F275F">
            <w:pPr>
              <w:pStyle w:val="Normal0"/>
              <w:ind w:left="66"/>
              <w:rPr>
                <w:b w:val="0"/>
              </w:rPr>
            </w:pPr>
            <w:r w:rsidRPr="00E91008">
              <w:t>210301031</w:t>
            </w:r>
            <w:r w:rsidR="00314C04" w:rsidRPr="00E91008">
              <w:t>-01</w:t>
            </w:r>
            <w:r w:rsidR="00314C04" w:rsidRPr="00E91008">
              <w:rPr>
                <w:b w:val="0"/>
              </w:rPr>
              <w:t xml:space="preserve"> - </w:t>
            </w:r>
            <w:r w:rsidRPr="00E91008">
              <w:rPr>
                <w:b w:val="0"/>
              </w:rPr>
              <w:t>analizar los elementos y características de los productos y servicios ofrecidos por la entidad acorde a las nuevas estrategias comerciales establecidos.</w:t>
            </w:r>
          </w:p>
        </w:tc>
      </w:tr>
    </w:tbl>
    <w:p w14:paraId="0000000A" w14:textId="77777777" w:rsidR="00FF258C" w:rsidRPr="00E91008" w:rsidRDefault="00FF258C">
      <w:pPr>
        <w:pStyle w:val="Normal0"/>
        <w:rPr>
          <w:sz w:val="24"/>
          <w:szCs w:val="24"/>
        </w:rPr>
      </w:pPr>
    </w:p>
    <w:p w14:paraId="0000000B" w14:textId="77777777" w:rsidR="00FF258C" w:rsidRPr="00E91008" w:rsidRDefault="00FF258C">
      <w:pPr>
        <w:pStyle w:val="Normal0"/>
        <w:rPr>
          <w:sz w:val="24"/>
          <w:szCs w:val="24"/>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91008" w14:paraId="49D4BFBB" w14:textId="77777777">
        <w:trPr>
          <w:trHeight w:val="340"/>
        </w:trPr>
        <w:tc>
          <w:tcPr>
            <w:tcW w:w="3397" w:type="dxa"/>
            <w:vAlign w:val="center"/>
          </w:tcPr>
          <w:p w14:paraId="0000000C" w14:textId="77777777" w:rsidR="00FF258C" w:rsidRPr="00E91008" w:rsidRDefault="00D376E1">
            <w:pPr>
              <w:pStyle w:val="Normal0"/>
              <w:spacing w:line="276" w:lineRule="auto"/>
            </w:pPr>
            <w:r w:rsidRPr="00E91008">
              <w:t>NÚMERO DEL COMPONENTE FORMATIVO</w:t>
            </w:r>
          </w:p>
        </w:tc>
        <w:tc>
          <w:tcPr>
            <w:tcW w:w="6565" w:type="dxa"/>
            <w:vAlign w:val="center"/>
          </w:tcPr>
          <w:p w14:paraId="0000000D" w14:textId="0656628F" w:rsidR="00FF258C" w:rsidRPr="00E91008" w:rsidRDefault="00314C04">
            <w:pPr>
              <w:pStyle w:val="Normal0"/>
              <w:spacing w:line="276" w:lineRule="auto"/>
              <w:rPr>
                <w:b w:val="0"/>
                <w:color w:val="39A900"/>
              </w:rPr>
            </w:pPr>
            <w:r w:rsidRPr="00E91008">
              <w:rPr>
                <w:b w:val="0"/>
              </w:rPr>
              <w:t>01</w:t>
            </w:r>
          </w:p>
        </w:tc>
      </w:tr>
      <w:tr w:rsidR="00FF258C" w:rsidRPr="00E91008" w14:paraId="5196225A" w14:textId="77777777">
        <w:trPr>
          <w:trHeight w:val="340"/>
        </w:trPr>
        <w:tc>
          <w:tcPr>
            <w:tcW w:w="3397" w:type="dxa"/>
            <w:vAlign w:val="center"/>
          </w:tcPr>
          <w:p w14:paraId="0000000E" w14:textId="77777777" w:rsidR="00FF258C" w:rsidRPr="00E91008" w:rsidRDefault="00D376E1">
            <w:pPr>
              <w:pStyle w:val="Normal0"/>
              <w:spacing w:line="276" w:lineRule="auto"/>
            </w:pPr>
            <w:r w:rsidRPr="00E91008">
              <w:t>NOMBRE DEL COMPONENTE FORMATIVO</w:t>
            </w:r>
          </w:p>
        </w:tc>
        <w:tc>
          <w:tcPr>
            <w:tcW w:w="6565" w:type="dxa"/>
            <w:vAlign w:val="center"/>
          </w:tcPr>
          <w:p w14:paraId="0000000F" w14:textId="5F90A0A0" w:rsidR="00FF258C" w:rsidRPr="008706E1" w:rsidRDefault="00315625" w:rsidP="000915CE">
            <w:pPr>
              <w:pStyle w:val="Normal0"/>
              <w:spacing w:line="276" w:lineRule="auto"/>
              <w:rPr>
                <w:b w:val="0"/>
              </w:rPr>
            </w:pPr>
            <w:r w:rsidRPr="008706E1">
              <w:rPr>
                <w:b w:val="0"/>
              </w:rPr>
              <w:t>Identificación y análisis del cliente ideal</w:t>
            </w:r>
          </w:p>
        </w:tc>
      </w:tr>
      <w:tr w:rsidR="00FF258C" w:rsidRPr="00E91008" w14:paraId="323364CF" w14:textId="77777777">
        <w:trPr>
          <w:trHeight w:val="340"/>
        </w:trPr>
        <w:tc>
          <w:tcPr>
            <w:tcW w:w="3397" w:type="dxa"/>
            <w:vAlign w:val="center"/>
          </w:tcPr>
          <w:p w14:paraId="00000010" w14:textId="77777777" w:rsidR="00FF258C" w:rsidRPr="00E91008" w:rsidRDefault="00D376E1">
            <w:pPr>
              <w:pStyle w:val="Normal0"/>
              <w:spacing w:line="276" w:lineRule="auto"/>
            </w:pPr>
            <w:r w:rsidRPr="00E91008">
              <w:t>BREVE DESCRIPCIÓN</w:t>
            </w:r>
          </w:p>
        </w:tc>
        <w:tc>
          <w:tcPr>
            <w:tcW w:w="6565" w:type="dxa"/>
            <w:vAlign w:val="center"/>
          </w:tcPr>
          <w:p w14:paraId="00000011" w14:textId="2F4D118A" w:rsidR="000915CE" w:rsidRPr="008706E1" w:rsidRDefault="00315625" w:rsidP="000915CE">
            <w:pPr>
              <w:pStyle w:val="Normal0"/>
              <w:spacing w:line="276" w:lineRule="auto"/>
              <w:rPr>
                <w:b w:val="0"/>
              </w:rPr>
            </w:pPr>
            <w:r w:rsidRPr="008706E1">
              <w:rPr>
                <w:b w:val="0"/>
              </w:rPr>
              <w:t>Este componente se enfoca en la identificación del cliente ideal a través de la creación de perfiles detallados y el uso de herramientas y técnicas de análisis. Permite a las empresas personalizar sus estrategias comerciales, optimizar recursos y maximizar beneficios mediante el conocimiento profundo de sus clientes actuales y potenciales.</w:t>
            </w:r>
          </w:p>
        </w:tc>
      </w:tr>
      <w:tr w:rsidR="00FF258C" w:rsidRPr="00E91008" w14:paraId="4789F7AB" w14:textId="77777777">
        <w:trPr>
          <w:trHeight w:val="340"/>
        </w:trPr>
        <w:tc>
          <w:tcPr>
            <w:tcW w:w="3397" w:type="dxa"/>
            <w:vAlign w:val="center"/>
          </w:tcPr>
          <w:p w14:paraId="00000012" w14:textId="77777777" w:rsidR="00FF258C" w:rsidRPr="00E91008" w:rsidRDefault="00D376E1">
            <w:pPr>
              <w:pStyle w:val="Normal0"/>
              <w:spacing w:line="276" w:lineRule="auto"/>
            </w:pPr>
            <w:r w:rsidRPr="00E91008">
              <w:t>PALABRAS CLAVE</w:t>
            </w:r>
          </w:p>
        </w:tc>
        <w:tc>
          <w:tcPr>
            <w:tcW w:w="6565" w:type="dxa"/>
            <w:vAlign w:val="center"/>
          </w:tcPr>
          <w:p w14:paraId="00000013" w14:textId="2A8D57EB" w:rsidR="00FF258C" w:rsidRPr="008706E1" w:rsidRDefault="00315625" w:rsidP="0089159A">
            <w:pPr>
              <w:pStyle w:val="Normal0"/>
              <w:spacing w:line="276" w:lineRule="auto"/>
              <w:rPr>
                <w:b w:val="0"/>
              </w:rPr>
            </w:pPr>
            <w:commentRangeStart w:id="0"/>
            <w:commentRangeStart w:id="1"/>
            <w:r w:rsidRPr="008706E1">
              <w:rPr>
                <w:b w:val="0"/>
              </w:rPr>
              <w:t xml:space="preserve">Cliente ideal, </w:t>
            </w:r>
            <w:proofErr w:type="spellStart"/>
            <w:r w:rsidRPr="008706E1">
              <w:rPr>
                <w:b w:val="0"/>
                <w:i/>
                <w:iCs/>
              </w:rPr>
              <w:t>buyer</w:t>
            </w:r>
            <w:proofErr w:type="spellEnd"/>
            <w:r w:rsidRPr="008706E1">
              <w:rPr>
                <w:b w:val="0"/>
              </w:rPr>
              <w:t xml:space="preserve"> persona, segmentación, análisis de mercado, personalización.</w:t>
            </w:r>
            <w:commentRangeEnd w:id="0"/>
            <w:r w:rsidR="000D62E1" w:rsidRPr="008706E1">
              <w:rPr>
                <w:rStyle w:val="Refdecomentario"/>
                <w:b w:val="0"/>
              </w:rPr>
              <w:commentReference w:id="0"/>
            </w:r>
            <w:commentRangeEnd w:id="1"/>
            <w:r w:rsidR="008706E1">
              <w:rPr>
                <w:rStyle w:val="Refdecomentario"/>
                <w:b w:val="0"/>
              </w:rPr>
              <w:commentReference w:id="1"/>
            </w:r>
          </w:p>
        </w:tc>
      </w:tr>
    </w:tbl>
    <w:p w14:paraId="00000014" w14:textId="77777777" w:rsidR="00FF258C" w:rsidRPr="00E91008" w:rsidRDefault="00FF258C">
      <w:pPr>
        <w:pStyle w:val="Normal0"/>
        <w:rPr>
          <w:sz w:val="24"/>
          <w:szCs w:val="24"/>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91008" w14:paraId="4F59971A" w14:textId="77777777">
        <w:trPr>
          <w:trHeight w:val="340"/>
        </w:trPr>
        <w:tc>
          <w:tcPr>
            <w:tcW w:w="3397" w:type="dxa"/>
            <w:vAlign w:val="center"/>
          </w:tcPr>
          <w:p w14:paraId="00000015" w14:textId="77777777" w:rsidR="00FF258C" w:rsidRPr="00E91008" w:rsidRDefault="00D376E1">
            <w:pPr>
              <w:pStyle w:val="Normal0"/>
              <w:spacing w:line="276" w:lineRule="auto"/>
            </w:pPr>
            <w:r w:rsidRPr="00E91008">
              <w:t>ÁREA OCUPACIONAL</w:t>
            </w:r>
          </w:p>
        </w:tc>
        <w:tc>
          <w:tcPr>
            <w:tcW w:w="6565" w:type="dxa"/>
            <w:vAlign w:val="center"/>
          </w:tcPr>
          <w:p w14:paraId="00000020" w14:textId="0AF76925" w:rsidR="00FF258C" w:rsidRPr="00E91008" w:rsidRDefault="00ED7283">
            <w:pPr>
              <w:pStyle w:val="Normal0"/>
              <w:spacing w:line="276" w:lineRule="auto"/>
              <w:rPr>
                <w:b w:val="0"/>
                <w:color w:val="39A900"/>
              </w:rPr>
            </w:pPr>
            <w:r w:rsidRPr="00E91008">
              <w:rPr>
                <w:b w:val="0"/>
              </w:rPr>
              <w:t>Servicios</w:t>
            </w:r>
          </w:p>
        </w:tc>
      </w:tr>
      <w:tr w:rsidR="00FF258C" w:rsidRPr="00E91008" w14:paraId="6E9ED268" w14:textId="77777777">
        <w:trPr>
          <w:trHeight w:val="465"/>
        </w:trPr>
        <w:tc>
          <w:tcPr>
            <w:tcW w:w="3397" w:type="dxa"/>
            <w:vAlign w:val="center"/>
          </w:tcPr>
          <w:p w14:paraId="00000021" w14:textId="77777777" w:rsidR="00FF258C" w:rsidRPr="00E91008" w:rsidRDefault="00D376E1">
            <w:pPr>
              <w:pStyle w:val="Normal0"/>
              <w:spacing w:line="276" w:lineRule="auto"/>
            </w:pPr>
            <w:r w:rsidRPr="00E91008">
              <w:t>IDIOMA</w:t>
            </w:r>
          </w:p>
        </w:tc>
        <w:tc>
          <w:tcPr>
            <w:tcW w:w="6565" w:type="dxa"/>
            <w:vAlign w:val="center"/>
          </w:tcPr>
          <w:p w14:paraId="00000022" w14:textId="72966BC9" w:rsidR="00FF258C" w:rsidRPr="00E91008" w:rsidRDefault="000915CE">
            <w:pPr>
              <w:pStyle w:val="Normal0"/>
              <w:spacing w:line="276" w:lineRule="auto"/>
              <w:rPr>
                <w:color w:val="39A900"/>
              </w:rPr>
            </w:pPr>
            <w:r w:rsidRPr="00E91008">
              <w:rPr>
                <w:b w:val="0"/>
                <w:color w:val="000000"/>
              </w:rPr>
              <w:t>Español</w:t>
            </w:r>
          </w:p>
        </w:tc>
      </w:tr>
    </w:tbl>
    <w:p w14:paraId="00000023" w14:textId="0FB1F4C9" w:rsidR="00FF258C" w:rsidRPr="00E91008" w:rsidRDefault="00FF258C">
      <w:pPr>
        <w:pStyle w:val="Normal0"/>
        <w:rPr>
          <w:sz w:val="24"/>
          <w:szCs w:val="24"/>
        </w:rPr>
      </w:pPr>
    </w:p>
    <w:p w14:paraId="49007BFE" w14:textId="568F07A6" w:rsidR="0041757E" w:rsidRPr="00E91008" w:rsidRDefault="0041757E">
      <w:pPr>
        <w:pStyle w:val="Normal0"/>
        <w:rPr>
          <w:sz w:val="24"/>
          <w:szCs w:val="24"/>
        </w:rPr>
      </w:pPr>
    </w:p>
    <w:p w14:paraId="48254A17" w14:textId="77777777" w:rsidR="00B2014E" w:rsidRPr="00E91008" w:rsidRDefault="00B2014E">
      <w:pPr>
        <w:pStyle w:val="Normal0"/>
        <w:rPr>
          <w:sz w:val="24"/>
          <w:szCs w:val="24"/>
        </w:rPr>
      </w:pPr>
    </w:p>
    <w:p w14:paraId="00000028" w14:textId="77777777" w:rsidR="00FF258C" w:rsidRPr="00E91008" w:rsidRDefault="00D376E1">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TABLA DE CONTENIDOS: </w:t>
      </w:r>
    </w:p>
    <w:p w14:paraId="00000029" w14:textId="77777777" w:rsidR="00FF258C" w:rsidRPr="00E91008" w:rsidRDefault="00FF258C">
      <w:pPr>
        <w:pStyle w:val="Normal0"/>
        <w:rPr>
          <w:b/>
          <w:sz w:val="24"/>
          <w:szCs w:val="24"/>
        </w:rPr>
      </w:pPr>
    </w:p>
    <w:p w14:paraId="445A2100" w14:textId="77777777" w:rsidR="00F7577E" w:rsidRPr="00E91008" w:rsidRDefault="00F7577E" w:rsidP="00F7577E">
      <w:pPr>
        <w:pStyle w:val="Normal0"/>
        <w:pBdr>
          <w:top w:val="nil"/>
          <w:left w:val="nil"/>
          <w:bottom w:val="nil"/>
          <w:right w:val="nil"/>
          <w:between w:val="nil"/>
        </w:pBdr>
        <w:rPr>
          <w:b/>
          <w:sz w:val="24"/>
          <w:szCs w:val="24"/>
        </w:rPr>
      </w:pPr>
      <w:r w:rsidRPr="00E91008">
        <w:rPr>
          <w:b/>
          <w:sz w:val="24"/>
          <w:szCs w:val="24"/>
        </w:rPr>
        <w:t>Introducción</w:t>
      </w:r>
    </w:p>
    <w:p w14:paraId="50B0E3CD" w14:textId="77777777" w:rsidR="00F7577E" w:rsidRPr="00E91008" w:rsidRDefault="00F7577E" w:rsidP="00F7577E">
      <w:pPr>
        <w:pStyle w:val="Normal0"/>
        <w:pBdr>
          <w:top w:val="nil"/>
          <w:left w:val="nil"/>
          <w:bottom w:val="nil"/>
          <w:right w:val="nil"/>
          <w:between w:val="nil"/>
        </w:pBdr>
        <w:rPr>
          <w:b/>
          <w:sz w:val="24"/>
          <w:szCs w:val="24"/>
        </w:rPr>
      </w:pPr>
      <w:r w:rsidRPr="00E91008">
        <w:rPr>
          <w:b/>
          <w:sz w:val="24"/>
          <w:szCs w:val="24"/>
        </w:rPr>
        <w:t>1. Identificación del cliente ideal</w:t>
      </w:r>
    </w:p>
    <w:p w14:paraId="2D201168" w14:textId="77777777" w:rsidR="00F7577E" w:rsidRPr="00E91008" w:rsidRDefault="00F7577E" w:rsidP="00F7577E">
      <w:pPr>
        <w:pStyle w:val="Normal0"/>
        <w:pBdr>
          <w:top w:val="nil"/>
          <w:left w:val="nil"/>
          <w:bottom w:val="nil"/>
          <w:right w:val="nil"/>
          <w:between w:val="nil"/>
        </w:pBdr>
        <w:ind w:left="284"/>
        <w:rPr>
          <w:bCs/>
          <w:sz w:val="24"/>
          <w:szCs w:val="24"/>
        </w:rPr>
      </w:pPr>
      <w:r w:rsidRPr="00E91008">
        <w:rPr>
          <w:bCs/>
          <w:sz w:val="24"/>
          <w:szCs w:val="24"/>
        </w:rPr>
        <w:lastRenderedPageBreak/>
        <w:t>1.1. Definición del perfil de cliente</w:t>
      </w:r>
    </w:p>
    <w:p w14:paraId="424885C4" w14:textId="77777777" w:rsidR="00F7577E" w:rsidRPr="00E91008" w:rsidRDefault="00F7577E" w:rsidP="00F7577E">
      <w:pPr>
        <w:pStyle w:val="Normal0"/>
        <w:pBdr>
          <w:top w:val="nil"/>
          <w:left w:val="nil"/>
          <w:bottom w:val="nil"/>
          <w:right w:val="nil"/>
          <w:between w:val="nil"/>
        </w:pBdr>
        <w:ind w:left="284"/>
        <w:rPr>
          <w:bCs/>
          <w:sz w:val="24"/>
          <w:szCs w:val="24"/>
        </w:rPr>
      </w:pPr>
      <w:r w:rsidRPr="00E91008">
        <w:rPr>
          <w:bCs/>
          <w:sz w:val="24"/>
          <w:szCs w:val="24"/>
        </w:rPr>
        <w:t>1.2. Herramientas y técnicas para identificar clientes potenciales</w:t>
      </w:r>
    </w:p>
    <w:p w14:paraId="734098E0" w14:textId="77777777" w:rsidR="00F7577E" w:rsidRPr="00E91008" w:rsidRDefault="00F7577E" w:rsidP="00F7577E">
      <w:pPr>
        <w:pStyle w:val="Normal0"/>
        <w:pBdr>
          <w:top w:val="nil"/>
          <w:left w:val="nil"/>
          <w:bottom w:val="nil"/>
          <w:right w:val="nil"/>
          <w:between w:val="nil"/>
        </w:pBdr>
        <w:ind w:left="284"/>
        <w:rPr>
          <w:bCs/>
          <w:sz w:val="24"/>
          <w:szCs w:val="24"/>
        </w:rPr>
      </w:pPr>
      <w:r w:rsidRPr="00E91008">
        <w:rPr>
          <w:bCs/>
          <w:sz w:val="24"/>
          <w:szCs w:val="24"/>
        </w:rPr>
        <w:t>1.3. Segmentación de mercados</w:t>
      </w:r>
    </w:p>
    <w:p w14:paraId="1035C011" w14:textId="77777777" w:rsidR="00F7577E" w:rsidRPr="00E91008" w:rsidRDefault="00F7577E" w:rsidP="00F7577E">
      <w:pPr>
        <w:pStyle w:val="Normal0"/>
        <w:pBdr>
          <w:top w:val="nil"/>
          <w:left w:val="nil"/>
          <w:bottom w:val="nil"/>
          <w:right w:val="nil"/>
          <w:between w:val="nil"/>
        </w:pBdr>
        <w:rPr>
          <w:b/>
          <w:sz w:val="24"/>
          <w:szCs w:val="24"/>
        </w:rPr>
      </w:pPr>
      <w:r w:rsidRPr="00E91008">
        <w:rPr>
          <w:b/>
          <w:sz w:val="24"/>
          <w:szCs w:val="24"/>
        </w:rPr>
        <w:t>2. Recopilación de información del cliente</w:t>
      </w:r>
    </w:p>
    <w:p w14:paraId="7915F4DC" w14:textId="77777777" w:rsidR="00F7577E" w:rsidRPr="00E91008" w:rsidRDefault="00F7577E" w:rsidP="00F7577E">
      <w:pPr>
        <w:pStyle w:val="Normal0"/>
        <w:pBdr>
          <w:top w:val="nil"/>
          <w:left w:val="nil"/>
          <w:bottom w:val="nil"/>
          <w:right w:val="nil"/>
          <w:between w:val="nil"/>
        </w:pBdr>
        <w:rPr>
          <w:b/>
          <w:sz w:val="24"/>
          <w:szCs w:val="24"/>
        </w:rPr>
      </w:pPr>
      <w:r w:rsidRPr="00E91008">
        <w:rPr>
          <w:b/>
          <w:sz w:val="24"/>
          <w:szCs w:val="24"/>
        </w:rPr>
        <w:t>3.</w:t>
      </w:r>
      <w:r w:rsidRPr="00E91008">
        <w:rPr>
          <w:b/>
          <w:sz w:val="24"/>
          <w:szCs w:val="24"/>
        </w:rPr>
        <w:tab/>
        <w:t>Importancia de la información en la estrategia comercial</w:t>
      </w:r>
    </w:p>
    <w:p w14:paraId="5A5F8DF6" w14:textId="77777777" w:rsidR="00F7577E" w:rsidRPr="00E91008" w:rsidRDefault="00F7577E" w:rsidP="00F7577E">
      <w:pPr>
        <w:pStyle w:val="Normal0"/>
        <w:pBdr>
          <w:top w:val="nil"/>
          <w:left w:val="nil"/>
          <w:bottom w:val="nil"/>
          <w:right w:val="nil"/>
          <w:between w:val="nil"/>
        </w:pBdr>
        <w:ind w:left="284"/>
        <w:rPr>
          <w:bCs/>
          <w:sz w:val="24"/>
          <w:szCs w:val="24"/>
        </w:rPr>
      </w:pPr>
      <w:r w:rsidRPr="00E91008">
        <w:rPr>
          <w:bCs/>
          <w:sz w:val="24"/>
          <w:szCs w:val="24"/>
        </w:rPr>
        <w:t>3.1.  Análisis de datos para la toma de decisiones.</w:t>
      </w:r>
    </w:p>
    <w:p w14:paraId="1ED601E4" w14:textId="77777777" w:rsidR="00F7577E" w:rsidRPr="00E91008" w:rsidRDefault="00F7577E" w:rsidP="00F7577E">
      <w:pPr>
        <w:pStyle w:val="Normal0"/>
        <w:pBdr>
          <w:top w:val="nil"/>
          <w:left w:val="nil"/>
          <w:bottom w:val="nil"/>
          <w:right w:val="nil"/>
          <w:between w:val="nil"/>
        </w:pBdr>
        <w:ind w:left="284"/>
        <w:rPr>
          <w:bCs/>
          <w:sz w:val="24"/>
          <w:szCs w:val="24"/>
        </w:rPr>
      </w:pPr>
      <w:r w:rsidRPr="00E91008">
        <w:rPr>
          <w:bCs/>
          <w:sz w:val="24"/>
          <w:szCs w:val="24"/>
        </w:rPr>
        <w:t>3.2.  Personalización de la oferta comercial</w:t>
      </w:r>
    </w:p>
    <w:p w14:paraId="13135468" w14:textId="77777777" w:rsidR="00F7577E" w:rsidRPr="00E91008" w:rsidRDefault="00F7577E" w:rsidP="00F7577E">
      <w:pPr>
        <w:pStyle w:val="Normal0"/>
        <w:pBdr>
          <w:top w:val="nil"/>
          <w:left w:val="nil"/>
          <w:bottom w:val="nil"/>
          <w:right w:val="nil"/>
          <w:between w:val="nil"/>
        </w:pBdr>
        <w:ind w:left="284"/>
        <w:rPr>
          <w:bCs/>
          <w:sz w:val="24"/>
          <w:szCs w:val="24"/>
        </w:rPr>
      </w:pPr>
      <w:r w:rsidRPr="00E91008">
        <w:rPr>
          <w:bCs/>
          <w:sz w:val="24"/>
          <w:szCs w:val="24"/>
        </w:rPr>
        <w:t>3.3.  Estrategias de fidelización basadas en el conocimiento del cliente</w:t>
      </w:r>
    </w:p>
    <w:p w14:paraId="6799E5AE" w14:textId="77777777" w:rsidR="00F7577E" w:rsidRPr="00E91008" w:rsidRDefault="00F7577E" w:rsidP="00F7577E">
      <w:pPr>
        <w:pStyle w:val="Normal0"/>
        <w:pBdr>
          <w:top w:val="nil"/>
          <w:left w:val="nil"/>
          <w:bottom w:val="nil"/>
          <w:right w:val="nil"/>
          <w:between w:val="nil"/>
        </w:pBdr>
        <w:rPr>
          <w:b/>
          <w:sz w:val="24"/>
          <w:szCs w:val="24"/>
        </w:rPr>
      </w:pPr>
      <w:r w:rsidRPr="00E91008">
        <w:rPr>
          <w:b/>
          <w:sz w:val="24"/>
          <w:szCs w:val="24"/>
        </w:rPr>
        <w:t>4.</w:t>
      </w:r>
      <w:r w:rsidRPr="00E91008">
        <w:rPr>
          <w:b/>
          <w:sz w:val="24"/>
          <w:szCs w:val="24"/>
        </w:rPr>
        <w:tab/>
        <w:t>Regulaciones y normativas sobre la información del cliente</w:t>
      </w:r>
    </w:p>
    <w:p w14:paraId="160D447E" w14:textId="77777777" w:rsidR="00F7577E" w:rsidRPr="00E91008" w:rsidRDefault="00F7577E" w:rsidP="00F7577E">
      <w:pPr>
        <w:pStyle w:val="Normal0"/>
        <w:pBdr>
          <w:top w:val="nil"/>
          <w:left w:val="nil"/>
          <w:bottom w:val="nil"/>
          <w:right w:val="nil"/>
          <w:between w:val="nil"/>
        </w:pBdr>
        <w:ind w:left="284"/>
        <w:rPr>
          <w:bCs/>
          <w:sz w:val="24"/>
          <w:szCs w:val="24"/>
        </w:rPr>
      </w:pPr>
      <w:r w:rsidRPr="00E91008">
        <w:rPr>
          <w:bCs/>
          <w:sz w:val="24"/>
          <w:szCs w:val="24"/>
        </w:rPr>
        <w:t>4.1.   Protección de datos personales</w:t>
      </w:r>
    </w:p>
    <w:p w14:paraId="1609480E" w14:textId="77777777" w:rsidR="00F7577E" w:rsidRPr="00E91008" w:rsidRDefault="00F7577E" w:rsidP="00F7577E">
      <w:pPr>
        <w:pStyle w:val="Normal0"/>
        <w:pBdr>
          <w:top w:val="nil"/>
          <w:left w:val="nil"/>
          <w:bottom w:val="nil"/>
          <w:right w:val="nil"/>
          <w:between w:val="nil"/>
        </w:pBdr>
        <w:ind w:left="284"/>
        <w:rPr>
          <w:bCs/>
          <w:sz w:val="24"/>
          <w:szCs w:val="24"/>
        </w:rPr>
      </w:pPr>
      <w:r w:rsidRPr="00E91008">
        <w:rPr>
          <w:bCs/>
          <w:sz w:val="24"/>
          <w:szCs w:val="24"/>
        </w:rPr>
        <w:t>4.2.   Consentimiento y transparencia en la recopilación de datos</w:t>
      </w:r>
    </w:p>
    <w:p w14:paraId="7D1DEFFD" w14:textId="77777777" w:rsidR="00F7577E" w:rsidRPr="00E91008" w:rsidRDefault="00F7577E" w:rsidP="00F7577E">
      <w:pPr>
        <w:pStyle w:val="Normal0"/>
        <w:pBdr>
          <w:top w:val="nil"/>
          <w:left w:val="nil"/>
          <w:bottom w:val="nil"/>
          <w:right w:val="nil"/>
          <w:between w:val="nil"/>
        </w:pBdr>
        <w:ind w:left="284"/>
        <w:rPr>
          <w:bCs/>
          <w:sz w:val="24"/>
          <w:szCs w:val="24"/>
        </w:rPr>
      </w:pPr>
      <w:r w:rsidRPr="00E91008">
        <w:rPr>
          <w:bCs/>
          <w:sz w:val="24"/>
          <w:szCs w:val="24"/>
        </w:rPr>
        <w:t>4.3.   Responsabilidades legales de las empresas en el manejo de información</w:t>
      </w:r>
    </w:p>
    <w:p w14:paraId="008CB1E1" w14:textId="77777777" w:rsidR="00F7577E" w:rsidRPr="00E91008" w:rsidRDefault="00F7577E" w:rsidP="00F7577E">
      <w:pPr>
        <w:pStyle w:val="Normal0"/>
        <w:pBdr>
          <w:top w:val="nil"/>
          <w:left w:val="nil"/>
          <w:bottom w:val="nil"/>
          <w:right w:val="nil"/>
          <w:between w:val="nil"/>
        </w:pBdr>
        <w:rPr>
          <w:b/>
          <w:sz w:val="24"/>
          <w:szCs w:val="24"/>
        </w:rPr>
      </w:pPr>
      <w:r w:rsidRPr="00E91008">
        <w:rPr>
          <w:b/>
          <w:sz w:val="24"/>
          <w:szCs w:val="24"/>
        </w:rPr>
        <w:t>5.</w:t>
      </w:r>
      <w:r w:rsidRPr="00E91008">
        <w:rPr>
          <w:b/>
          <w:sz w:val="24"/>
          <w:szCs w:val="24"/>
        </w:rPr>
        <w:tab/>
        <w:t>Portafolio de productos y servicios</w:t>
      </w:r>
    </w:p>
    <w:p w14:paraId="3090A6AF" w14:textId="77777777" w:rsidR="00F7577E" w:rsidRPr="00E91008" w:rsidRDefault="00F7577E" w:rsidP="00F7577E">
      <w:pPr>
        <w:pStyle w:val="Normal0"/>
        <w:pBdr>
          <w:top w:val="nil"/>
          <w:left w:val="nil"/>
          <w:bottom w:val="nil"/>
          <w:right w:val="nil"/>
          <w:between w:val="nil"/>
        </w:pBdr>
        <w:ind w:left="284"/>
        <w:rPr>
          <w:bCs/>
          <w:sz w:val="24"/>
          <w:szCs w:val="24"/>
        </w:rPr>
      </w:pPr>
      <w:r w:rsidRPr="00E91008">
        <w:rPr>
          <w:bCs/>
          <w:sz w:val="24"/>
          <w:szCs w:val="24"/>
        </w:rPr>
        <w:t>5.1.   Componentes principales del portafolio de productos y servicios</w:t>
      </w:r>
    </w:p>
    <w:p w14:paraId="00000035" w14:textId="1A7AB35B" w:rsidR="00FF258C" w:rsidRDefault="00F7577E" w:rsidP="00F7577E">
      <w:pPr>
        <w:pStyle w:val="Normal0"/>
        <w:pBdr>
          <w:top w:val="nil"/>
          <w:left w:val="nil"/>
          <w:bottom w:val="nil"/>
          <w:right w:val="nil"/>
          <w:between w:val="nil"/>
        </w:pBdr>
        <w:ind w:left="284"/>
        <w:rPr>
          <w:bCs/>
          <w:sz w:val="24"/>
          <w:szCs w:val="24"/>
        </w:rPr>
      </w:pPr>
      <w:r w:rsidRPr="00E91008">
        <w:rPr>
          <w:bCs/>
          <w:sz w:val="24"/>
          <w:szCs w:val="24"/>
        </w:rPr>
        <w:t>5.2.   Ciclo de vida del producto</w:t>
      </w:r>
    </w:p>
    <w:p w14:paraId="703F6819" w14:textId="44F70639" w:rsidR="00446CD4" w:rsidRPr="00E91008" w:rsidRDefault="00446CD4" w:rsidP="00F7577E">
      <w:pPr>
        <w:pStyle w:val="Normal0"/>
        <w:pBdr>
          <w:top w:val="nil"/>
          <w:left w:val="nil"/>
          <w:bottom w:val="nil"/>
          <w:right w:val="nil"/>
          <w:between w:val="nil"/>
        </w:pBdr>
        <w:ind w:left="284"/>
        <w:rPr>
          <w:bCs/>
          <w:sz w:val="24"/>
          <w:szCs w:val="24"/>
        </w:rPr>
      </w:pPr>
      <w:r w:rsidRPr="00446CD4">
        <w:rPr>
          <w:bCs/>
          <w:sz w:val="24"/>
          <w:szCs w:val="24"/>
        </w:rPr>
        <w:t>5.3.</w:t>
      </w:r>
      <w:r w:rsidRPr="00446CD4">
        <w:rPr>
          <w:bCs/>
          <w:sz w:val="24"/>
          <w:szCs w:val="24"/>
        </w:rPr>
        <w:tab/>
      </w:r>
      <w:r>
        <w:rPr>
          <w:bCs/>
          <w:sz w:val="24"/>
          <w:szCs w:val="24"/>
        </w:rPr>
        <w:t xml:space="preserve">  </w:t>
      </w:r>
      <w:r w:rsidRPr="00446CD4">
        <w:rPr>
          <w:bCs/>
          <w:sz w:val="24"/>
          <w:szCs w:val="24"/>
        </w:rPr>
        <w:t>Gestión del portafolio de productos y servicios</w:t>
      </w:r>
    </w:p>
    <w:p w14:paraId="2C86F02F" w14:textId="77777777" w:rsidR="00E91008" w:rsidRDefault="00EF095B" w:rsidP="00E91008">
      <w:pPr>
        <w:pStyle w:val="Normal0"/>
        <w:pBdr>
          <w:top w:val="nil"/>
          <w:left w:val="nil"/>
          <w:bottom w:val="nil"/>
          <w:right w:val="nil"/>
          <w:between w:val="nil"/>
        </w:pBdr>
        <w:rPr>
          <w:b/>
          <w:sz w:val="24"/>
          <w:szCs w:val="24"/>
        </w:rPr>
      </w:pPr>
      <w:r w:rsidRPr="00E91008">
        <w:rPr>
          <w:b/>
          <w:sz w:val="24"/>
          <w:szCs w:val="24"/>
        </w:rPr>
        <w:t>6. Portafolio de instituciones financieras</w:t>
      </w:r>
    </w:p>
    <w:p w14:paraId="22125570" w14:textId="4F9AFE2E" w:rsidR="00E91008" w:rsidRPr="00E91008" w:rsidRDefault="00E91008" w:rsidP="00E91008">
      <w:pPr>
        <w:pStyle w:val="Normal0"/>
        <w:pBdr>
          <w:top w:val="nil"/>
          <w:left w:val="nil"/>
          <w:bottom w:val="nil"/>
          <w:right w:val="nil"/>
          <w:between w:val="nil"/>
        </w:pBdr>
        <w:rPr>
          <w:b/>
          <w:sz w:val="24"/>
          <w:szCs w:val="24"/>
        </w:rPr>
      </w:pPr>
      <w:r>
        <w:rPr>
          <w:b/>
          <w:sz w:val="24"/>
          <w:szCs w:val="24"/>
        </w:rPr>
        <w:t xml:space="preserve">7. </w:t>
      </w:r>
      <w:r w:rsidRPr="00E91008">
        <w:rPr>
          <w:b/>
          <w:color w:val="000000"/>
          <w:sz w:val="24"/>
          <w:szCs w:val="24"/>
        </w:rPr>
        <w:t>Portafolio de servicios financieros.</w:t>
      </w:r>
    </w:p>
    <w:p w14:paraId="36637F2B" w14:textId="77777777" w:rsidR="00E91008" w:rsidRPr="00E91008" w:rsidRDefault="00E91008" w:rsidP="00E91008">
      <w:pPr>
        <w:pStyle w:val="Normal0"/>
        <w:pBdr>
          <w:top w:val="nil"/>
          <w:left w:val="nil"/>
          <w:bottom w:val="nil"/>
          <w:right w:val="nil"/>
          <w:between w:val="nil"/>
        </w:pBdr>
        <w:rPr>
          <w:b/>
          <w:sz w:val="24"/>
          <w:szCs w:val="24"/>
        </w:rPr>
      </w:pPr>
    </w:p>
    <w:p w14:paraId="07CDF06D" w14:textId="77777777" w:rsidR="00E04AD0" w:rsidRPr="00E91008" w:rsidRDefault="00E04AD0">
      <w:pPr>
        <w:pStyle w:val="Normal0"/>
        <w:pBdr>
          <w:top w:val="nil"/>
          <w:left w:val="nil"/>
          <w:bottom w:val="nil"/>
          <w:right w:val="nil"/>
          <w:between w:val="nil"/>
        </w:pBdr>
        <w:rPr>
          <w:b/>
          <w:sz w:val="24"/>
          <w:szCs w:val="24"/>
        </w:rPr>
      </w:pPr>
    </w:p>
    <w:p w14:paraId="00000036" w14:textId="77777777" w:rsidR="00FF258C" w:rsidRPr="00E91008" w:rsidRDefault="00D376E1">
      <w:pPr>
        <w:pStyle w:val="Normal0"/>
        <w:numPr>
          <w:ilvl w:val="0"/>
          <w:numId w:val="1"/>
        </w:numPr>
        <w:pBdr>
          <w:top w:val="nil"/>
          <w:left w:val="nil"/>
          <w:bottom w:val="nil"/>
          <w:right w:val="nil"/>
          <w:between w:val="nil"/>
        </w:pBdr>
        <w:ind w:left="284" w:hanging="284"/>
        <w:jc w:val="both"/>
        <w:rPr>
          <w:b/>
          <w:sz w:val="24"/>
          <w:szCs w:val="24"/>
        </w:rPr>
      </w:pPr>
      <w:r w:rsidRPr="00E91008">
        <w:rPr>
          <w:b/>
          <w:sz w:val="24"/>
          <w:szCs w:val="24"/>
        </w:rPr>
        <w:t>INTRODUCCIÓN</w:t>
      </w:r>
    </w:p>
    <w:p w14:paraId="00000037" w14:textId="3B294FAD" w:rsidR="00FF258C" w:rsidRPr="00E91008" w:rsidRDefault="00FF258C">
      <w:pPr>
        <w:pStyle w:val="Normal0"/>
        <w:pBdr>
          <w:top w:val="nil"/>
          <w:left w:val="nil"/>
          <w:bottom w:val="nil"/>
          <w:right w:val="nil"/>
          <w:between w:val="nil"/>
        </w:pBdr>
        <w:jc w:val="both"/>
        <w:rPr>
          <w:b/>
          <w:sz w:val="24"/>
          <w:szCs w:val="24"/>
        </w:rPr>
      </w:pPr>
    </w:p>
    <w:p w14:paraId="15AB5FCD" w14:textId="77777777" w:rsidR="00315625" w:rsidRPr="00E91008" w:rsidRDefault="00315625" w:rsidP="00315625">
      <w:pPr>
        <w:pStyle w:val="Normal0"/>
        <w:pBdr>
          <w:top w:val="nil"/>
          <w:left w:val="nil"/>
          <w:bottom w:val="nil"/>
          <w:right w:val="nil"/>
          <w:between w:val="nil"/>
        </w:pBdr>
        <w:jc w:val="both"/>
        <w:rPr>
          <w:sz w:val="24"/>
          <w:szCs w:val="24"/>
        </w:rPr>
      </w:pPr>
      <w:r w:rsidRPr="00E91008">
        <w:rPr>
          <w:sz w:val="24"/>
          <w:szCs w:val="24"/>
        </w:rPr>
        <w:t>En el entorno competitivo y dinámico del mercado actual, la identificación del cliente ideal es una estrategia crucial para el éxito de cualquier empresa. Conocer a fondo quiénes son los clientes más valiosos permite a las empresas no solo atraer y retener a esos clientes sino también optimizar sus recursos y maximizar sus beneficios. La identificación del cliente ideal implica un análisis detallado y sistemático de las características, comportamientos y necesidades de los clientes actuales y potenciales, permitiendo así diseñar estrategias comerciales personalizadas y efectivas.</w:t>
      </w:r>
    </w:p>
    <w:p w14:paraId="6A870307" w14:textId="77777777" w:rsidR="00315625" w:rsidRPr="00E91008" w:rsidRDefault="00315625" w:rsidP="00315625">
      <w:pPr>
        <w:pStyle w:val="Normal0"/>
        <w:pBdr>
          <w:top w:val="nil"/>
          <w:left w:val="nil"/>
          <w:bottom w:val="nil"/>
          <w:right w:val="nil"/>
          <w:between w:val="nil"/>
        </w:pBdr>
        <w:jc w:val="both"/>
        <w:rPr>
          <w:sz w:val="24"/>
          <w:szCs w:val="24"/>
        </w:rPr>
      </w:pPr>
    </w:p>
    <w:p w14:paraId="588C0F4A" w14:textId="77777777" w:rsidR="00315625" w:rsidRPr="00E91008" w:rsidRDefault="00315625" w:rsidP="00315625">
      <w:pPr>
        <w:pStyle w:val="Normal0"/>
        <w:pBdr>
          <w:top w:val="nil"/>
          <w:left w:val="nil"/>
          <w:bottom w:val="nil"/>
          <w:right w:val="nil"/>
          <w:between w:val="nil"/>
        </w:pBdr>
        <w:jc w:val="both"/>
        <w:rPr>
          <w:sz w:val="24"/>
          <w:szCs w:val="24"/>
        </w:rPr>
      </w:pPr>
      <w:r w:rsidRPr="00E91008">
        <w:rPr>
          <w:sz w:val="24"/>
          <w:szCs w:val="24"/>
        </w:rPr>
        <w:t xml:space="preserve">El concepto de cliente ideal, también conocido como </w:t>
      </w:r>
      <w:commentRangeStart w:id="2"/>
      <w:commentRangeStart w:id="3"/>
      <w:proofErr w:type="spellStart"/>
      <w:r w:rsidRPr="008706E1">
        <w:rPr>
          <w:i/>
          <w:iCs/>
          <w:sz w:val="24"/>
          <w:szCs w:val="24"/>
        </w:rPr>
        <w:t>Buyer</w:t>
      </w:r>
      <w:commentRangeEnd w:id="2"/>
      <w:proofErr w:type="spellEnd"/>
      <w:r w:rsidR="000D62E1" w:rsidRPr="008706E1">
        <w:rPr>
          <w:rStyle w:val="Refdecomentario"/>
          <w:i/>
          <w:iCs/>
        </w:rPr>
        <w:commentReference w:id="2"/>
      </w:r>
      <w:commentRangeEnd w:id="3"/>
      <w:r w:rsidR="008706E1">
        <w:rPr>
          <w:rStyle w:val="Refdecomentario"/>
        </w:rPr>
        <w:commentReference w:id="3"/>
      </w:r>
      <w:r w:rsidRPr="00E91008">
        <w:rPr>
          <w:sz w:val="24"/>
          <w:szCs w:val="24"/>
        </w:rPr>
        <w:t xml:space="preserve"> Persona, es una representación detallada y semi-ficticia del cliente que mejor se ajusta a los productos o servicios ofrecidos por una empresa. Este perfil se construye a partir de datos demográficos, psicográficos y comportamentales recopilados a través de diversas fuentes como encuestas, entrevistas y análisis de comportamiento en línea. Según </w:t>
      </w:r>
      <w:proofErr w:type="spellStart"/>
      <w:r w:rsidRPr="00E91008">
        <w:rPr>
          <w:sz w:val="24"/>
          <w:szCs w:val="24"/>
        </w:rPr>
        <w:t>Revella</w:t>
      </w:r>
      <w:proofErr w:type="spellEnd"/>
      <w:r w:rsidRPr="00E91008">
        <w:rPr>
          <w:sz w:val="24"/>
          <w:szCs w:val="24"/>
        </w:rPr>
        <w:t xml:space="preserve"> (2020), la creación de </w:t>
      </w:r>
      <w:proofErr w:type="spellStart"/>
      <w:r w:rsidRPr="008706E1">
        <w:rPr>
          <w:i/>
          <w:iCs/>
          <w:sz w:val="24"/>
          <w:szCs w:val="24"/>
        </w:rPr>
        <w:t>Buyer</w:t>
      </w:r>
      <w:proofErr w:type="spellEnd"/>
      <w:r w:rsidRPr="00E91008">
        <w:rPr>
          <w:sz w:val="24"/>
          <w:szCs w:val="24"/>
        </w:rPr>
        <w:t xml:space="preserve"> Personas permite a las empresas alinear sus estrategias de marketing y ventas con las expectativas y necesidades reales de los clientes, facilitando así una conexión más efectiva y personalizada con su audiencia objetivo.</w:t>
      </w:r>
    </w:p>
    <w:p w14:paraId="10336B5E" w14:textId="77777777" w:rsidR="00315625" w:rsidRPr="00E91008" w:rsidRDefault="00315625" w:rsidP="00315625">
      <w:pPr>
        <w:pStyle w:val="Normal0"/>
        <w:pBdr>
          <w:top w:val="nil"/>
          <w:left w:val="nil"/>
          <w:bottom w:val="nil"/>
          <w:right w:val="nil"/>
          <w:between w:val="nil"/>
        </w:pBdr>
        <w:jc w:val="both"/>
        <w:rPr>
          <w:sz w:val="24"/>
          <w:szCs w:val="24"/>
        </w:rPr>
      </w:pPr>
    </w:p>
    <w:p w14:paraId="1FAAB4B1" w14:textId="77777777" w:rsidR="00315625" w:rsidRPr="00E91008" w:rsidRDefault="00315625" w:rsidP="00315625">
      <w:pPr>
        <w:pStyle w:val="Normal0"/>
        <w:pBdr>
          <w:top w:val="nil"/>
          <w:left w:val="nil"/>
          <w:bottom w:val="nil"/>
          <w:right w:val="nil"/>
          <w:between w:val="nil"/>
        </w:pBdr>
        <w:jc w:val="both"/>
        <w:rPr>
          <w:sz w:val="24"/>
          <w:szCs w:val="24"/>
        </w:rPr>
      </w:pPr>
      <w:r w:rsidRPr="00E91008">
        <w:rPr>
          <w:sz w:val="24"/>
          <w:szCs w:val="24"/>
        </w:rPr>
        <w:lastRenderedPageBreak/>
        <w:t xml:space="preserve">La relevancia de identificar al cliente ideal se ve reflejada en varios aspectos críticos del negocio, tales como el desarrollo de productos, la creación de contenido, la planificación de campañas de marketing y la mejora del servicio al cliente. Un estudio de la </w:t>
      </w:r>
      <w:r w:rsidRPr="00E91008">
        <w:rPr>
          <w:i/>
          <w:iCs/>
          <w:sz w:val="24"/>
          <w:szCs w:val="24"/>
        </w:rPr>
        <w:t xml:space="preserve">Harvard Business </w:t>
      </w:r>
      <w:proofErr w:type="spellStart"/>
      <w:r w:rsidRPr="00E91008">
        <w:rPr>
          <w:i/>
          <w:iCs/>
          <w:sz w:val="24"/>
          <w:szCs w:val="24"/>
        </w:rPr>
        <w:t>Review</w:t>
      </w:r>
      <w:proofErr w:type="spellEnd"/>
      <w:r w:rsidRPr="00E91008">
        <w:rPr>
          <w:i/>
          <w:iCs/>
          <w:sz w:val="24"/>
          <w:szCs w:val="24"/>
        </w:rPr>
        <w:t xml:space="preserve"> </w:t>
      </w:r>
      <w:r w:rsidRPr="00E91008">
        <w:rPr>
          <w:sz w:val="24"/>
          <w:szCs w:val="24"/>
        </w:rPr>
        <w:t>(2020) destaca que las empresas que implementan estrategias basadas en un profundo conocimiento de sus clientes pueden aumentar significativamente su retención y satisfacción, lo cual se traduce en un incremento en las ventas y la lealtad a la marca.</w:t>
      </w:r>
    </w:p>
    <w:p w14:paraId="72E29EF9" w14:textId="77777777" w:rsidR="00315625" w:rsidRPr="00E91008" w:rsidRDefault="00315625" w:rsidP="00315625">
      <w:pPr>
        <w:pStyle w:val="Normal0"/>
        <w:pBdr>
          <w:top w:val="nil"/>
          <w:left w:val="nil"/>
          <w:bottom w:val="nil"/>
          <w:right w:val="nil"/>
          <w:between w:val="nil"/>
        </w:pBdr>
        <w:jc w:val="both"/>
        <w:rPr>
          <w:sz w:val="24"/>
          <w:szCs w:val="24"/>
        </w:rPr>
      </w:pPr>
    </w:p>
    <w:p w14:paraId="3AE270B2" w14:textId="1CCB0658" w:rsidR="000915CE" w:rsidRPr="00E91008" w:rsidRDefault="00AB0DFC" w:rsidP="00315625">
      <w:pPr>
        <w:pStyle w:val="Normal0"/>
        <w:pBdr>
          <w:top w:val="nil"/>
          <w:left w:val="nil"/>
          <w:bottom w:val="nil"/>
          <w:right w:val="nil"/>
          <w:between w:val="nil"/>
        </w:pBdr>
        <w:jc w:val="both"/>
        <w:rPr>
          <w:sz w:val="24"/>
          <w:szCs w:val="24"/>
        </w:rPr>
      </w:pPr>
      <w:r w:rsidRPr="00E91008">
        <w:rPr>
          <w:sz w:val="24"/>
          <w:szCs w:val="24"/>
        </w:rPr>
        <w:t>E</w:t>
      </w:r>
      <w:r w:rsidR="00315625" w:rsidRPr="00E91008">
        <w:rPr>
          <w:sz w:val="24"/>
          <w:szCs w:val="24"/>
        </w:rPr>
        <w:t>ste componente formativo abordará herramientas y técnicas esenciales para la identificación y análisis de clientes potenciales. Entre estas herramientas se incluyen el análisis de mercado, la segmentación de mercados y el uso de tecnologías avanzadas para la recopilación y análisis de datos. También se discutirán las mejores prácticas para la protección de datos personales y el cumplimiento de las normativas vigentes, garantizando que las empresas no solo sean efectivas en sus estrategias comerciales, sino también responsables y éticas en el manejo de la información de sus clientes.</w:t>
      </w:r>
    </w:p>
    <w:p w14:paraId="7A895913" w14:textId="77777777" w:rsidR="00AB0DFC" w:rsidRPr="00E91008" w:rsidRDefault="00AB0DFC" w:rsidP="00315625">
      <w:pPr>
        <w:pStyle w:val="Normal0"/>
        <w:pBdr>
          <w:top w:val="nil"/>
          <w:left w:val="nil"/>
          <w:bottom w:val="nil"/>
          <w:right w:val="nil"/>
          <w:between w:val="nil"/>
        </w:pBdr>
        <w:jc w:val="both"/>
        <w:rPr>
          <w:sz w:val="24"/>
          <w:szCs w:val="24"/>
        </w:rPr>
      </w:pPr>
    </w:p>
    <w:p w14:paraId="51FC91E7" w14:textId="0C337ABD" w:rsidR="00B72025" w:rsidRPr="00E91008" w:rsidRDefault="00B72025" w:rsidP="0089159A">
      <w:pPr>
        <w:pStyle w:val="Normal0"/>
        <w:pBdr>
          <w:top w:val="nil"/>
          <w:left w:val="nil"/>
          <w:bottom w:val="nil"/>
          <w:right w:val="nil"/>
          <w:between w:val="nil"/>
        </w:pBdr>
        <w:jc w:val="both"/>
        <w:rPr>
          <w:sz w:val="24"/>
          <w:szCs w:val="24"/>
        </w:rPr>
      </w:pPr>
    </w:p>
    <w:p w14:paraId="2DF85D62" w14:textId="63BF8CEE" w:rsidR="00B72025" w:rsidRPr="00E91008" w:rsidRDefault="00B72025" w:rsidP="00B72025">
      <w:pPr>
        <w:pStyle w:val="Normal0"/>
        <w:pBdr>
          <w:top w:val="nil"/>
          <w:left w:val="nil"/>
          <w:bottom w:val="nil"/>
          <w:right w:val="nil"/>
          <w:between w:val="nil"/>
        </w:pBdr>
        <w:jc w:val="center"/>
        <w:rPr>
          <w:sz w:val="24"/>
          <w:szCs w:val="24"/>
        </w:rPr>
      </w:pPr>
      <w:r w:rsidRPr="00E91008">
        <w:rPr>
          <w:noProof/>
          <w:sz w:val="24"/>
          <w:szCs w:val="24"/>
          <w:lang w:val="en-US"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26D61A35" w:rsidR="00977188" w:rsidRPr="00B72025" w:rsidRDefault="00977188"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w:t>
                            </w:r>
                            <w:r>
                              <w:rPr>
                                <w:b/>
                                <w:color w:val="FFFFFF"/>
                              </w:rPr>
                              <w:t>13330035</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" fillcolor="#39a900" strokecolor="#42719b" strokeweight="1pt">
                <v:stroke startarrowwidth="narrow" startarrowlength="short" endarrowwidth="narrow" endarrowlength="short" miterlimit="5243f"/>
                <v:textbox inset="2.53958mm,1.2694mm,2.53958mm,1.2694mm">
                  <w:txbxContent>
                    <w:p w14:paraId="70993A7A" w14:textId="26D61A35" w:rsidR="00977188" w:rsidRPr="00B72025" w:rsidRDefault="00977188"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w:t>
                      </w:r>
                      <w:r>
                        <w:rPr>
                          <w:b/>
                          <w:color w:val="FFFFFF"/>
                        </w:rPr>
                        <w:t>13330035</w:t>
                      </w:r>
                    </w:p>
                  </w:txbxContent>
                </v:textbox>
                <w10:anchorlock/>
              </v:rect>
            </w:pict>
          </mc:Fallback>
        </mc:AlternateContent>
      </w:r>
    </w:p>
    <w:p w14:paraId="00000040" w14:textId="28ADA562" w:rsidR="00FF258C" w:rsidRPr="00E91008" w:rsidRDefault="00FF258C">
      <w:pPr>
        <w:pStyle w:val="Normal0"/>
        <w:pBdr>
          <w:top w:val="nil"/>
          <w:left w:val="nil"/>
          <w:bottom w:val="nil"/>
          <w:right w:val="nil"/>
          <w:between w:val="nil"/>
        </w:pBdr>
        <w:rPr>
          <w:b/>
          <w:sz w:val="24"/>
          <w:szCs w:val="24"/>
        </w:rPr>
      </w:pPr>
    </w:p>
    <w:p w14:paraId="6A2B2B42" w14:textId="15276429" w:rsidR="00B2014E" w:rsidRPr="00E91008" w:rsidRDefault="00B2014E">
      <w:pPr>
        <w:pStyle w:val="Normal0"/>
        <w:pBdr>
          <w:top w:val="nil"/>
          <w:left w:val="nil"/>
          <w:bottom w:val="nil"/>
          <w:right w:val="nil"/>
          <w:between w:val="nil"/>
        </w:pBdr>
        <w:rPr>
          <w:b/>
          <w:sz w:val="24"/>
          <w:szCs w:val="24"/>
        </w:rPr>
      </w:pPr>
    </w:p>
    <w:p w14:paraId="233A42ED" w14:textId="0D264343" w:rsidR="00B2014E" w:rsidRPr="00E91008" w:rsidRDefault="00B2014E">
      <w:pPr>
        <w:pStyle w:val="Normal0"/>
        <w:pBdr>
          <w:top w:val="nil"/>
          <w:left w:val="nil"/>
          <w:bottom w:val="nil"/>
          <w:right w:val="nil"/>
          <w:between w:val="nil"/>
        </w:pBdr>
        <w:rPr>
          <w:b/>
          <w:sz w:val="24"/>
          <w:szCs w:val="24"/>
        </w:rPr>
      </w:pPr>
    </w:p>
    <w:p w14:paraId="0FEF078E" w14:textId="77777777" w:rsidR="00B2014E" w:rsidRPr="00E91008" w:rsidRDefault="00B2014E">
      <w:pPr>
        <w:pStyle w:val="Normal0"/>
        <w:pBdr>
          <w:top w:val="nil"/>
          <w:left w:val="nil"/>
          <w:bottom w:val="nil"/>
          <w:right w:val="nil"/>
          <w:between w:val="nil"/>
        </w:pBdr>
        <w:rPr>
          <w:b/>
          <w:sz w:val="24"/>
          <w:szCs w:val="24"/>
        </w:rPr>
      </w:pPr>
    </w:p>
    <w:p w14:paraId="00000042" w14:textId="3A00F954" w:rsidR="00FF258C" w:rsidRPr="00E91008" w:rsidRDefault="00325A56">
      <w:pPr>
        <w:pStyle w:val="Normal0"/>
        <w:numPr>
          <w:ilvl w:val="0"/>
          <w:numId w:val="1"/>
        </w:numPr>
        <w:pBdr>
          <w:top w:val="nil"/>
          <w:left w:val="nil"/>
          <w:bottom w:val="nil"/>
          <w:right w:val="nil"/>
          <w:between w:val="nil"/>
        </w:pBdr>
        <w:ind w:left="284" w:hanging="284"/>
        <w:rPr>
          <w:b/>
          <w:color w:val="000000"/>
          <w:sz w:val="24"/>
          <w:szCs w:val="24"/>
        </w:rPr>
      </w:pPr>
      <w:r w:rsidRPr="00E91008">
        <w:rPr>
          <w:b/>
          <w:color w:val="000000"/>
          <w:sz w:val="24"/>
          <w:szCs w:val="24"/>
        </w:rPr>
        <w:t>DESARROLLO DE CONTENIDOS:</w:t>
      </w:r>
    </w:p>
    <w:p w14:paraId="5269F05E" w14:textId="67D140CD" w:rsidR="00325A56" w:rsidRPr="00E91008" w:rsidRDefault="00325A56" w:rsidP="00325A56">
      <w:pPr>
        <w:pStyle w:val="Normal0"/>
        <w:pBdr>
          <w:top w:val="nil"/>
          <w:left w:val="nil"/>
          <w:bottom w:val="nil"/>
          <w:right w:val="nil"/>
          <w:between w:val="nil"/>
        </w:pBdr>
        <w:jc w:val="both"/>
        <w:rPr>
          <w:b/>
          <w:color w:val="000000"/>
          <w:sz w:val="24"/>
          <w:szCs w:val="24"/>
        </w:rPr>
      </w:pPr>
    </w:p>
    <w:p w14:paraId="61AFF3A7" w14:textId="77777777" w:rsidR="00B45DD1" w:rsidRPr="00E91008" w:rsidRDefault="00B45DD1" w:rsidP="00325A56">
      <w:pPr>
        <w:pStyle w:val="Normal0"/>
        <w:pBdr>
          <w:top w:val="nil"/>
          <w:left w:val="nil"/>
          <w:bottom w:val="nil"/>
          <w:right w:val="nil"/>
          <w:between w:val="nil"/>
        </w:pBdr>
        <w:jc w:val="both"/>
        <w:rPr>
          <w:b/>
          <w:color w:val="000000"/>
          <w:sz w:val="24"/>
          <w:szCs w:val="24"/>
        </w:rPr>
      </w:pPr>
    </w:p>
    <w:p w14:paraId="231E0C54" w14:textId="2649FEC3" w:rsidR="000F275F" w:rsidRPr="00E91008" w:rsidRDefault="000F275F">
      <w:pPr>
        <w:pStyle w:val="Prrafodelista"/>
        <w:numPr>
          <w:ilvl w:val="3"/>
          <w:numId w:val="1"/>
        </w:numPr>
        <w:ind w:left="567"/>
        <w:rPr>
          <w:b/>
          <w:color w:val="000000"/>
          <w:sz w:val="24"/>
          <w:szCs w:val="24"/>
        </w:rPr>
      </w:pPr>
      <w:r w:rsidRPr="00E91008">
        <w:rPr>
          <w:b/>
          <w:color w:val="000000"/>
          <w:sz w:val="24"/>
          <w:szCs w:val="24"/>
        </w:rPr>
        <w:t>Identificación del cliente ideal</w:t>
      </w:r>
    </w:p>
    <w:p w14:paraId="5B333309" w14:textId="5639D2AF" w:rsidR="00F24EED" w:rsidRPr="00E91008" w:rsidRDefault="00F24EED" w:rsidP="00F24EED">
      <w:pPr>
        <w:pStyle w:val="Normal0"/>
        <w:pBdr>
          <w:top w:val="nil"/>
          <w:left w:val="nil"/>
          <w:bottom w:val="nil"/>
          <w:right w:val="nil"/>
          <w:between w:val="nil"/>
        </w:pBdr>
        <w:rPr>
          <w:b/>
          <w:color w:val="000000"/>
          <w:sz w:val="24"/>
          <w:szCs w:val="24"/>
        </w:rPr>
      </w:pPr>
    </w:p>
    <w:p w14:paraId="7CB890F4" w14:textId="3F29EBF8" w:rsidR="000F275F" w:rsidRPr="00E91008" w:rsidRDefault="000F275F" w:rsidP="000F275F">
      <w:pPr>
        <w:pStyle w:val="Normal0"/>
        <w:pBdr>
          <w:top w:val="nil"/>
          <w:left w:val="nil"/>
          <w:bottom w:val="nil"/>
          <w:right w:val="nil"/>
          <w:between w:val="nil"/>
        </w:pBdr>
        <w:rPr>
          <w:color w:val="000000"/>
          <w:sz w:val="24"/>
          <w:szCs w:val="24"/>
        </w:rPr>
      </w:pPr>
      <w:r w:rsidRPr="00E91008">
        <w:rPr>
          <w:color w:val="000000"/>
          <w:sz w:val="24"/>
          <w:szCs w:val="24"/>
        </w:rPr>
        <w:t>En el entorno competitivo y dinámico del mercado actual, la identificación del cliente ideal es una estrategia crucial para el éxito de cualquier empresa. Conocer a fondo quiénes son los clientes más valiosos permite a las empresas no solo atraer y retener a esos clientes, sino también optimizar sus recursos y maximizar sus beneficios. La identificación del cliente ideal implica un análisis detallado y sistemático de las características, comportamientos y necesidades de los clientes actuales y potenciales, permitiendo así diseñar estrategias comerciales personalizadas y efectivas.</w:t>
      </w:r>
    </w:p>
    <w:p w14:paraId="464E6BED" w14:textId="77777777" w:rsidR="000F275F" w:rsidRPr="00E91008" w:rsidRDefault="000F275F" w:rsidP="000F275F">
      <w:pPr>
        <w:pStyle w:val="Normal0"/>
        <w:pBdr>
          <w:top w:val="nil"/>
          <w:left w:val="nil"/>
          <w:bottom w:val="nil"/>
          <w:right w:val="nil"/>
          <w:between w:val="nil"/>
        </w:pBdr>
        <w:rPr>
          <w:color w:val="000000"/>
          <w:sz w:val="24"/>
          <w:szCs w:val="24"/>
        </w:rPr>
      </w:pPr>
    </w:p>
    <w:p w14:paraId="4F9DED6E" w14:textId="498F2CFA" w:rsidR="000F275F" w:rsidRPr="00E91008" w:rsidRDefault="000F275F" w:rsidP="000F275F">
      <w:pPr>
        <w:pStyle w:val="Normal0"/>
        <w:pBdr>
          <w:top w:val="nil"/>
          <w:left w:val="nil"/>
          <w:bottom w:val="nil"/>
          <w:right w:val="nil"/>
          <w:between w:val="nil"/>
        </w:pBdr>
        <w:rPr>
          <w:color w:val="000000"/>
          <w:sz w:val="24"/>
          <w:szCs w:val="24"/>
        </w:rPr>
      </w:pPr>
      <w:r w:rsidRPr="00E91008">
        <w:rPr>
          <w:color w:val="000000"/>
          <w:sz w:val="24"/>
          <w:szCs w:val="24"/>
        </w:rPr>
        <w:t xml:space="preserve">El concepto de cliente ideal, también conocido como </w:t>
      </w:r>
      <w:proofErr w:type="spellStart"/>
      <w:r w:rsidRPr="008706E1">
        <w:rPr>
          <w:i/>
          <w:iCs/>
          <w:color w:val="000000"/>
          <w:sz w:val="24"/>
          <w:szCs w:val="24"/>
        </w:rPr>
        <w:t>Buyer</w:t>
      </w:r>
      <w:proofErr w:type="spellEnd"/>
      <w:r w:rsidRPr="00E91008">
        <w:rPr>
          <w:color w:val="000000"/>
          <w:sz w:val="24"/>
          <w:szCs w:val="24"/>
        </w:rPr>
        <w:t xml:space="preserve"> Persona, es una representación detallada y semi-ficticia del cliente que mejor se ajusta a los productos o servicios ofrecidos por una empresa. Este perfil se construye a partir de datos demográficos, psicográficos y </w:t>
      </w:r>
      <w:r w:rsidRPr="00E91008">
        <w:rPr>
          <w:color w:val="000000"/>
          <w:sz w:val="24"/>
          <w:szCs w:val="24"/>
        </w:rPr>
        <w:lastRenderedPageBreak/>
        <w:t xml:space="preserve">comportamentales recopilados a través de diversas fuentes como encuestas, entrevistas y análisis de comportamiento en línea. Según </w:t>
      </w:r>
      <w:proofErr w:type="spellStart"/>
      <w:r w:rsidRPr="00E91008">
        <w:rPr>
          <w:color w:val="000000"/>
          <w:sz w:val="24"/>
          <w:szCs w:val="24"/>
        </w:rPr>
        <w:t>Revella</w:t>
      </w:r>
      <w:proofErr w:type="spellEnd"/>
      <w:r w:rsidRPr="00E91008">
        <w:rPr>
          <w:color w:val="000000"/>
          <w:sz w:val="24"/>
          <w:szCs w:val="24"/>
        </w:rPr>
        <w:t xml:space="preserve"> (2020), la creación de </w:t>
      </w:r>
      <w:proofErr w:type="spellStart"/>
      <w:r w:rsidRPr="008706E1">
        <w:rPr>
          <w:i/>
          <w:iCs/>
          <w:color w:val="000000"/>
          <w:sz w:val="24"/>
          <w:szCs w:val="24"/>
        </w:rPr>
        <w:t>Buyer</w:t>
      </w:r>
      <w:proofErr w:type="spellEnd"/>
      <w:r w:rsidRPr="00E91008">
        <w:rPr>
          <w:color w:val="000000"/>
          <w:sz w:val="24"/>
          <w:szCs w:val="24"/>
        </w:rPr>
        <w:t xml:space="preserve"> Personas permite a las empresas alinear sus estrategias de marketing y ventas con las expectativas y necesidades reales de los clientes, facilitando así una conexión más efectiva y personalizada con su audiencia objetivo.</w:t>
      </w:r>
    </w:p>
    <w:p w14:paraId="14BD5069" w14:textId="77777777" w:rsidR="000F275F" w:rsidRPr="00E91008" w:rsidRDefault="000F275F" w:rsidP="000F275F">
      <w:pPr>
        <w:pStyle w:val="Normal0"/>
        <w:pBdr>
          <w:top w:val="nil"/>
          <w:left w:val="nil"/>
          <w:bottom w:val="nil"/>
          <w:right w:val="nil"/>
          <w:between w:val="nil"/>
        </w:pBdr>
        <w:rPr>
          <w:color w:val="000000"/>
          <w:sz w:val="24"/>
          <w:szCs w:val="24"/>
        </w:rPr>
      </w:pPr>
    </w:p>
    <w:p w14:paraId="0D971E29" w14:textId="45959BE9" w:rsidR="00F24EED" w:rsidRPr="00E91008" w:rsidRDefault="000F275F" w:rsidP="000F275F">
      <w:pPr>
        <w:pStyle w:val="Normal0"/>
        <w:pBdr>
          <w:top w:val="nil"/>
          <w:left w:val="nil"/>
          <w:bottom w:val="nil"/>
          <w:right w:val="nil"/>
          <w:between w:val="nil"/>
        </w:pBdr>
        <w:rPr>
          <w:color w:val="000000"/>
          <w:sz w:val="24"/>
          <w:szCs w:val="24"/>
        </w:rPr>
      </w:pPr>
      <w:r w:rsidRPr="00E91008">
        <w:rPr>
          <w:color w:val="000000"/>
          <w:sz w:val="24"/>
          <w:szCs w:val="24"/>
        </w:rPr>
        <w:t xml:space="preserve">La relevancia de identificar al cliente ideal se ve reflejada en varios aspectos críticos del negocio, como el desarrollo de productos, la creación de contenido, la planificación de campañas de marketing y la mejora del servicio al cliente. Un estudio de la </w:t>
      </w:r>
      <w:r w:rsidRPr="00E91008">
        <w:rPr>
          <w:i/>
          <w:iCs/>
          <w:color w:val="000000"/>
          <w:sz w:val="24"/>
          <w:szCs w:val="24"/>
        </w:rPr>
        <w:t xml:space="preserve">Harvard Business </w:t>
      </w:r>
      <w:proofErr w:type="spellStart"/>
      <w:r w:rsidRPr="00E91008">
        <w:rPr>
          <w:i/>
          <w:iCs/>
          <w:color w:val="000000"/>
          <w:sz w:val="24"/>
          <w:szCs w:val="24"/>
        </w:rPr>
        <w:t>Review</w:t>
      </w:r>
      <w:proofErr w:type="spellEnd"/>
      <w:r w:rsidRPr="00E91008">
        <w:rPr>
          <w:color w:val="000000"/>
          <w:sz w:val="24"/>
          <w:szCs w:val="24"/>
        </w:rPr>
        <w:t xml:space="preserve"> (2020) destaca que las empresas que implementan estrategias basadas en un profundo conocimiento de sus clientes pueden aumentar significativamente su retención y satisfacción, lo cual se traduce en un incremento en las ventas y la lealtad a la marca.</w:t>
      </w:r>
    </w:p>
    <w:p w14:paraId="178B10B7" w14:textId="77777777" w:rsidR="00E91008" w:rsidRPr="00E91008" w:rsidRDefault="00E91008" w:rsidP="000F275F">
      <w:pPr>
        <w:pStyle w:val="Normal0"/>
        <w:pBdr>
          <w:top w:val="nil"/>
          <w:left w:val="nil"/>
          <w:bottom w:val="nil"/>
          <w:right w:val="nil"/>
          <w:between w:val="nil"/>
        </w:pBdr>
        <w:rPr>
          <w:color w:val="000000"/>
          <w:sz w:val="24"/>
          <w:szCs w:val="24"/>
        </w:rPr>
      </w:pPr>
    </w:p>
    <w:p w14:paraId="68E63119" w14:textId="77777777" w:rsidR="000F275F" w:rsidRPr="00E91008" w:rsidRDefault="000F275F" w:rsidP="000F275F">
      <w:pPr>
        <w:pStyle w:val="Normal0"/>
        <w:pBdr>
          <w:top w:val="nil"/>
          <w:left w:val="nil"/>
          <w:bottom w:val="nil"/>
          <w:right w:val="nil"/>
          <w:between w:val="nil"/>
        </w:pBdr>
        <w:rPr>
          <w:b/>
          <w:color w:val="000000"/>
          <w:sz w:val="24"/>
          <w:szCs w:val="24"/>
        </w:rPr>
      </w:pPr>
    </w:p>
    <w:p w14:paraId="7F69695D" w14:textId="600C5B32" w:rsidR="00325A56" w:rsidRPr="00E91008" w:rsidRDefault="000F275F">
      <w:pPr>
        <w:pStyle w:val="Normal0"/>
        <w:numPr>
          <w:ilvl w:val="1"/>
          <w:numId w:val="2"/>
        </w:numPr>
        <w:pBdr>
          <w:top w:val="nil"/>
          <w:left w:val="nil"/>
          <w:bottom w:val="nil"/>
          <w:right w:val="nil"/>
          <w:between w:val="nil"/>
        </w:pBdr>
        <w:rPr>
          <w:b/>
          <w:color w:val="000000"/>
          <w:sz w:val="24"/>
          <w:szCs w:val="24"/>
        </w:rPr>
      </w:pPr>
      <w:r w:rsidRPr="00E91008">
        <w:rPr>
          <w:b/>
          <w:color w:val="000000"/>
          <w:sz w:val="24"/>
          <w:szCs w:val="24"/>
        </w:rPr>
        <w:tab/>
        <w:t>Definición del perfil de cliente</w:t>
      </w:r>
    </w:p>
    <w:p w14:paraId="431D7796" w14:textId="6F425A1F" w:rsidR="00F24EED" w:rsidRPr="00E91008" w:rsidRDefault="00F24EED" w:rsidP="00F24EED">
      <w:pPr>
        <w:pStyle w:val="Normal0"/>
        <w:pBdr>
          <w:top w:val="nil"/>
          <w:left w:val="nil"/>
          <w:bottom w:val="nil"/>
          <w:right w:val="nil"/>
          <w:between w:val="nil"/>
        </w:pBdr>
        <w:rPr>
          <w:color w:val="000000"/>
          <w:sz w:val="24"/>
          <w:szCs w:val="24"/>
        </w:rPr>
      </w:pPr>
    </w:p>
    <w:p w14:paraId="3C51E359" w14:textId="28DDB629" w:rsidR="000F275F" w:rsidRPr="00E91008" w:rsidRDefault="000F275F" w:rsidP="000F275F">
      <w:pPr>
        <w:pStyle w:val="Normal0"/>
        <w:pBdr>
          <w:top w:val="nil"/>
          <w:left w:val="nil"/>
          <w:bottom w:val="nil"/>
          <w:right w:val="nil"/>
          <w:between w:val="nil"/>
        </w:pBdr>
        <w:rPr>
          <w:color w:val="000000"/>
          <w:sz w:val="24"/>
          <w:szCs w:val="24"/>
        </w:rPr>
      </w:pPr>
      <w:r w:rsidRPr="00E91008">
        <w:rPr>
          <w:color w:val="000000"/>
          <w:sz w:val="24"/>
          <w:szCs w:val="24"/>
        </w:rPr>
        <w:t xml:space="preserve">El perfil de cliente ideal, también conocido como </w:t>
      </w:r>
      <w:proofErr w:type="spellStart"/>
      <w:r w:rsidRPr="008706E1">
        <w:rPr>
          <w:i/>
          <w:iCs/>
          <w:color w:val="000000"/>
          <w:sz w:val="24"/>
          <w:szCs w:val="24"/>
        </w:rPr>
        <w:t>Buyer</w:t>
      </w:r>
      <w:proofErr w:type="spellEnd"/>
      <w:r w:rsidRPr="00E91008">
        <w:rPr>
          <w:color w:val="000000"/>
          <w:sz w:val="24"/>
          <w:szCs w:val="24"/>
        </w:rPr>
        <w:t xml:space="preserve"> Persona, es una representación semi-ficticia basada en datos y características reales de los clientes más valiosos para una empresa. Este perfil ayuda a las organizaciones a entender mejor las necesidades y comportamientos de sus clientes, permitiendo diseñar estrategias de marketing y ventas más efectivas.</w:t>
      </w:r>
    </w:p>
    <w:p w14:paraId="7D113494" w14:textId="77777777" w:rsidR="000F275F" w:rsidRPr="00E91008" w:rsidRDefault="000F275F" w:rsidP="000F275F">
      <w:pPr>
        <w:pStyle w:val="Normal0"/>
        <w:pBdr>
          <w:top w:val="nil"/>
          <w:left w:val="nil"/>
          <w:bottom w:val="nil"/>
          <w:right w:val="nil"/>
          <w:between w:val="nil"/>
        </w:pBdr>
        <w:rPr>
          <w:color w:val="000000"/>
          <w:sz w:val="24"/>
          <w:szCs w:val="24"/>
        </w:rPr>
      </w:pPr>
    </w:p>
    <w:p w14:paraId="27D61394" w14:textId="166046AB" w:rsidR="00F24EED" w:rsidRPr="00E91008" w:rsidRDefault="000F275F" w:rsidP="000F275F">
      <w:pPr>
        <w:pStyle w:val="Normal0"/>
        <w:pBdr>
          <w:top w:val="nil"/>
          <w:left w:val="nil"/>
          <w:bottom w:val="nil"/>
          <w:right w:val="nil"/>
          <w:between w:val="nil"/>
        </w:pBdr>
        <w:rPr>
          <w:color w:val="000000"/>
          <w:sz w:val="24"/>
          <w:szCs w:val="24"/>
        </w:rPr>
      </w:pPr>
      <w:r w:rsidRPr="00E91008">
        <w:rPr>
          <w:color w:val="000000"/>
          <w:sz w:val="24"/>
          <w:szCs w:val="24"/>
        </w:rPr>
        <w:t>Existen varios tipos de perfiles de clientes, pero los más comunes son los clientes B2B (</w:t>
      </w:r>
      <w:r w:rsidRPr="00E91008">
        <w:rPr>
          <w:i/>
          <w:iCs/>
          <w:color w:val="000000"/>
          <w:sz w:val="24"/>
          <w:szCs w:val="24"/>
        </w:rPr>
        <w:t xml:space="preserve">Business </w:t>
      </w:r>
      <w:proofErr w:type="spellStart"/>
      <w:r w:rsidRPr="00E91008">
        <w:rPr>
          <w:i/>
          <w:iCs/>
          <w:color w:val="000000"/>
          <w:sz w:val="24"/>
          <w:szCs w:val="24"/>
        </w:rPr>
        <w:t>to</w:t>
      </w:r>
      <w:proofErr w:type="spellEnd"/>
      <w:r w:rsidRPr="00E91008">
        <w:rPr>
          <w:i/>
          <w:iCs/>
          <w:color w:val="000000"/>
          <w:sz w:val="24"/>
          <w:szCs w:val="24"/>
        </w:rPr>
        <w:t xml:space="preserve"> Business</w:t>
      </w:r>
      <w:r w:rsidRPr="00E91008">
        <w:rPr>
          <w:color w:val="000000"/>
          <w:sz w:val="24"/>
          <w:szCs w:val="24"/>
        </w:rPr>
        <w:t>) y B2C (</w:t>
      </w:r>
      <w:r w:rsidRPr="00E91008">
        <w:rPr>
          <w:i/>
          <w:iCs/>
          <w:color w:val="000000"/>
          <w:sz w:val="24"/>
          <w:szCs w:val="24"/>
        </w:rPr>
        <w:t xml:space="preserve">Business </w:t>
      </w:r>
      <w:proofErr w:type="spellStart"/>
      <w:r w:rsidRPr="00E91008">
        <w:rPr>
          <w:i/>
          <w:iCs/>
          <w:color w:val="000000"/>
          <w:sz w:val="24"/>
          <w:szCs w:val="24"/>
        </w:rPr>
        <w:t>to</w:t>
      </w:r>
      <w:proofErr w:type="spellEnd"/>
      <w:r w:rsidRPr="00E91008">
        <w:rPr>
          <w:i/>
          <w:iCs/>
          <w:color w:val="000000"/>
          <w:sz w:val="24"/>
          <w:szCs w:val="24"/>
        </w:rPr>
        <w:t xml:space="preserve"> </w:t>
      </w:r>
      <w:proofErr w:type="spellStart"/>
      <w:r w:rsidRPr="00E91008">
        <w:rPr>
          <w:i/>
          <w:iCs/>
          <w:color w:val="000000"/>
          <w:sz w:val="24"/>
          <w:szCs w:val="24"/>
        </w:rPr>
        <w:t>Consumer</w:t>
      </w:r>
      <w:proofErr w:type="spellEnd"/>
      <w:r w:rsidRPr="00E91008">
        <w:rPr>
          <w:color w:val="000000"/>
          <w:sz w:val="24"/>
          <w:szCs w:val="24"/>
        </w:rPr>
        <w:t>). Cada tipo de cliente tiene características y necesidades específicas que deben ser comprendidas y abordadas de manera diferente.</w:t>
      </w:r>
    </w:p>
    <w:p w14:paraId="0683D6E1" w14:textId="0AD73787" w:rsidR="000F275F" w:rsidRPr="00E91008" w:rsidRDefault="000F275F" w:rsidP="000F275F">
      <w:pPr>
        <w:pStyle w:val="Normal0"/>
        <w:pBdr>
          <w:top w:val="nil"/>
          <w:left w:val="nil"/>
          <w:bottom w:val="nil"/>
          <w:right w:val="nil"/>
          <w:between w:val="nil"/>
        </w:pBdr>
        <w:rPr>
          <w:color w:val="000000"/>
          <w:sz w:val="24"/>
          <w:szCs w:val="24"/>
        </w:rPr>
      </w:pPr>
    </w:p>
    <w:p w14:paraId="0AF722CA" w14:textId="77777777" w:rsidR="000F275F" w:rsidRPr="00E91008" w:rsidRDefault="000F275F" w:rsidP="000F275F">
      <w:pPr>
        <w:pStyle w:val="Normal0"/>
        <w:pBdr>
          <w:top w:val="nil"/>
          <w:left w:val="nil"/>
          <w:bottom w:val="nil"/>
          <w:right w:val="nil"/>
          <w:between w:val="nil"/>
        </w:pBdr>
        <w:rPr>
          <w:color w:val="000000"/>
          <w:sz w:val="24"/>
          <w:szCs w:val="24"/>
        </w:rPr>
      </w:pPr>
      <w:r w:rsidRPr="00E91008">
        <w:rPr>
          <w:color w:val="000000"/>
          <w:sz w:val="24"/>
          <w:szCs w:val="24"/>
        </w:rPr>
        <w:t>Para crear un perfil de cliente efectivo, es fundamental considerar varios factores:</w:t>
      </w:r>
    </w:p>
    <w:p w14:paraId="45FE5EB2" w14:textId="6FD90286" w:rsidR="000F275F" w:rsidRPr="00E91008" w:rsidRDefault="000F275F">
      <w:pPr>
        <w:pStyle w:val="Normal0"/>
        <w:numPr>
          <w:ilvl w:val="0"/>
          <w:numId w:val="3"/>
        </w:numPr>
        <w:pBdr>
          <w:top w:val="nil"/>
          <w:left w:val="nil"/>
          <w:bottom w:val="nil"/>
          <w:right w:val="nil"/>
          <w:between w:val="nil"/>
        </w:pBdr>
        <w:rPr>
          <w:color w:val="000000"/>
          <w:sz w:val="24"/>
          <w:szCs w:val="24"/>
        </w:rPr>
      </w:pPr>
      <w:r w:rsidRPr="008706E1">
        <w:rPr>
          <w:b/>
          <w:bCs/>
          <w:color w:val="000000"/>
          <w:sz w:val="24"/>
          <w:szCs w:val="24"/>
        </w:rPr>
        <w:t>Demográficos:</w:t>
      </w:r>
      <w:r w:rsidRPr="00E91008">
        <w:rPr>
          <w:color w:val="000000"/>
          <w:sz w:val="24"/>
          <w:szCs w:val="24"/>
        </w:rPr>
        <w:t xml:space="preserve"> </w:t>
      </w:r>
      <w:r w:rsidR="00D8032A" w:rsidRPr="00E91008">
        <w:rPr>
          <w:color w:val="000000"/>
          <w:sz w:val="24"/>
          <w:szCs w:val="24"/>
        </w:rPr>
        <w:t>e</w:t>
      </w:r>
      <w:r w:rsidRPr="00E91008">
        <w:rPr>
          <w:color w:val="000000"/>
          <w:sz w:val="24"/>
          <w:szCs w:val="24"/>
        </w:rPr>
        <w:t>dad, género, nivel educativo, estado civil, entre otros.</w:t>
      </w:r>
    </w:p>
    <w:p w14:paraId="4A83BF29" w14:textId="61FF68C4" w:rsidR="000F275F" w:rsidRPr="00E91008" w:rsidRDefault="000F275F">
      <w:pPr>
        <w:pStyle w:val="Normal0"/>
        <w:numPr>
          <w:ilvl w:val="0"/>
          <w:numId w:val="3"/>
        </w:numPr>
        <w:pBdr>
          <w:top w:val="nil"/>
          <w:left w:val="nil"/>
          <w:bottom w:val="nil"/>
          <w:right w:val="nil"/>
          <w:between w:val="nil"/>
        </w:pBdr>
        <w:rPr>
          <w:color w:val="000000"/>
          <w:sz w:val="24"/>
          <w:szCs w:val="24"/>
        </w:rPr>
      </w:pPr>
      <w:r w:rsidRPr="008706E1">
        <w:rPr>
          <w:b/>
          <w:bCs/>
          <w:color w:val="000000"/>
          <w:sz w:val="24"/>
          <w:szCs w:val="24"/>
        </w:rPr>
        <w:t>Psicográficos:</w:t>
      </w:r>
      <w:r w:rsidRPr="00E91008">
        <w:rPr>
          <w:color w:val="000000"/>
          <w:sz w:val="24"/>
          <w:szCs w:val="24"/>
        </w:rPr>
        <w:t xml:space="preserve"> </w:t>
      </w:r>
      <w:r w:rsidR="00D8032A" w:rsidRPr="00E91008">
        <w:rPr>
          <w:color w:val="000000"/>
          <w:sz w:val="24"/>
          <w:szCs w:val="24"/>
        </w:rPr>
        <w:t>i</w:t>
      </w:r>
      <w:r w:rsidRPr="00E91008">
        <w:rPr>
          <w:color w:val="000000"/>
          <w:sz w:val="24"/>
          <w:szCs w:val="24"/>
        </w:rPr>
        <w:t>ntereses, valores, estilo de vida y personalidad.</w:t>
      </w:r>
    </w:p>
    <w:p w14:paraId="3B496255" w14:textId="582E8907" w:rsidR="000F275F" w:rsidRPr="00E91008" w:rsidRDefault="000F275F">
      <w:pPr>
        <w:pStyle w:val="Normal0"/>
        <w:numPr>
          <w:ilvl w:val="0"/>
          <w:numId w:val="3"/>
        </w:numPr>
        <w:pBdr>
          <w:top w:val="nil"/>
          <w:left w:val="nil"/>
          <w:bottom w:val="nil"/>
          <w:right w:val="nil"/>
          <w:between w:val="nil"/>
        </w:pBdr>
        <w:rPr>
          <w:color w:val="000000"/>
          <w:sz w:val="24"/>
          <w:szCs w:val="24"/>
        </w:rPr>
      </w:pPr>
      <w:r w:rsidRPr="008706E1">
        <w:rPr>
          <w:b/>
          <w:bCs/>
          <w:color w:val="000000"/>
          <w:sz w:val="24"/>
          <w:szCs w:val="24"/>
        </w:rPr>
        <w:t>Conductuales:</w:t>
      </w:r>
      <w:r w:rsidRPr="00E91008">
        <w:rPr>
          <w:color w:val="000000"/>
          <w:sz w:val="24"/>
          <w:szCs w:val="24"/>
        </w:rPr>
        <w:t xml:space="preserve"> </w:t>
      </w:r>
      <w:r w:rsidR="00D8032A" w:rsidRPr="00E91008">
        <w:rPr>
          <w:color w:val="000000"/>
          <w:sz w:val="24"/>
          <w:szCs w:val="24"/>
        </w:rPr>
        <w:t>h</w:t>
      </w:r>
      <w:r w:rsidRPr="00E91008">
        <w:rPr>
          <w:color w:val="000000"/>
          <w:sz w:val="24"/>
          <w:szCs w:val="24"/>
        </w:rPr>
        <w:t>ábitos de compra, frecuencia de uso de productos o servicios, lealtad a la marca, entre otros.</w:t>
      </w:r>
    </w:p>
    <w:p w14:paraId="516C1846" w14:textId="77777777" w:rsidR="000F275F" w:rsidRPr="00E91008" w:rsidRDefault="000F275F" w:rsidP="000F275F">
      <w:pPr>
        <w:pStyle w:val="Normal0"/>
        <w:pBdr>
          <w:top w:val="nil"/>
          <w:left w:val="nil"/>
          <w:bottom w:val="nil"/>
          <w:right w:val="nil"/>
          <w:between w:val="nil"/>
        </w:pBdr>
        <w:rPr>
          <w:color w:val="000000"/>
          <w:sz w:val="24"/>
          <w:szCs w:val="24"/>
        </w:rPr>
      </w:pPr>
    </w:p>
    <w:p w14:paraId="094E39F0" w14:textId="18A3727E" w:rsidR="000F275F" w:rsidRPr="00E91008" w:rsidRDefault="000F275F" w:rsidP="000F275F">
      <w:pPr>
        <w:pStyle w:val="Normal0"/>
        <w:pBdr>
          <w:top w:val="nil"/>
          <w:left w:val="nil"/>
          <w:bottom w:val="nil"/>
          <w:right w:val="nil"/>
          <w:between w:val="nil"/>
        </w:pBdr>
        <w:rPr>
          <w:color w:val="000000"/>
          <w:sz w:val="24"/>
          <w:szCs w:val="24"/>
        </w:rPr>
      </w:pPr>
      <w:r w:rsidRPr="00E91008">
        <w:rPr>
          <w:color w:val="000000"/>
          <w:sz w:val="24"/>
          <w:szCs w:val="24"/>
        </w:rPr>
        <w:t xml:space="preserve">Un estudio de la </w:t>
      </w:r>
      <w:r w:rsidRPr="008706E1">
        <w:rPr>
          <w:i/>
          <w:iCs/>
          <w:color w:val="000000"/>
          <w:sz w:val="24"/>
          <w:szCs w:val="24"/>
        </w:rPr>
        <w:t xml:space="preserve">Harvard Business </w:t>
      </w:r>
      <w:proofErr w:type="spellStart"/>
      <w:r w:rsidRPr="008706E1">
        <w:rPr>
          <w:i/>
          <w:iCs/>
          <w:color w:val="000000"/>
          <w:sz w:val="24"/>
          <w:szCs w:val="24"/>
        </w:rPr>
        <w:t>Review</w:t>
      </w:r>
      <w:proofErr w:type="spellEnd"/>
      <w:r w:rsidRPr="00E91008">
        <w:rPr>
          <w:color w:val="000000"/>
          <w:sz w:val="24"/>
          <w:szCs w:val="24"/>
        </w:rPr>
        <w:t xml:space="preserve"> (2020) destaca la importancia de integrar datos tanto cualitativos como cuantitativos para una comprensión profunda del cliente.</w:t>
      </w:r>
    </w:p>
    <w:p w14:paraId="0861526A" w14:textId="77777777" w:rsidR="000F275F" w:rsidRPr="00E91008" w:rsidRDefault="000F275F" w:rsidP="000F275F">
      <w:pPr>
        <w:pStyle w:val="Normal0"/>
        <w:pBdr>
          <w:top w:val="nil"/>
          <w:left w:val="nil"/>
          <w:bottom w:val="nil"/>
          <w:right w:val="nil"/>
          <w:between w:val="nil"/>
        </w:pBdr>
        <w:rPr>
          <w:color w:val="000000"/>
          <w:sz w:val="24"/>
          <w:szCs w:val="24"/>
        </w:rPr>
      </w:pPr>
    </w:p>
    <w:p w14:paraId="1911649C" w14:textId="77777777" w:rsidR="000F275F" w:rsidRPr="00E91008" w:rsidRDefault="000F275F" w:rsidP="000F275F">
      <w:pPr>
        <w:pStyle w:val="Normal0"/>
        <w:pBdr>
          <w:top w:val="nil"/>
          <w:left w:val="nil"/>
          <w:bottom w:val="nil"/>
          <w:right w:val="nil"/>
          <w:between w:val="nil"/>
        </w:pBdr>
        <w:rPr>
          <w:color w:val="000000"/>
          <w:sz w:val="24"/>
          <w:szCs w:val="24"/>
        </w:rPr>
      </w:pPr>
      <w:r w:rsidRPr="00E91008">
        <w:rPr>
          <w:color w:val="000000"/>
          <w:sz w:val="24"/>
          <w:szCs w:val="24"/>
        </w:rPr>
        <w:t xml:space="preserve">Ejemplo: Una empresa de </w:t>
      </w:r>
      <w:r w:rsidRPr="008706E1">
        <w:rPr>
          <w:i/>
          <w:iCs/>
          <w:color w:val="000000"/>
          <w:sz w:val="24"/>
          <w:szCs w:val="24"/>
        </w:rPr>
        <w:t xml:space="preserve">software </w:t>
      </w:r>
      <w:r w:rsidRPr="00E91008">
        <w:rPr>
          <w:color w:val="000000"/>
          <w:sz w:val="24"/>
          <w:szCs w:val="24"/>
        </w:rPr>
        <w:t>educativo puede identificar a su cliente ideal como:</w:t>
      </w:r>
    </w:p>
    <w:p w14:paraId="4B4D85E5" w14:textId="31CE7A35" w:rsidR="000F275F" w:rsidRPr="00E91008" w:rsidRDefault="000F275F">
      <w:pPr>
        <w:pStyle w:val="Normal0"/>
        <w:numPr>
          <w:ilvl w:val="0"/>
          <w:numId w:val="3"/>
        </w:numPr>
        <w:pBdr>
          <w:top w:val="nil"/>
          <w:left w:val="nil"/>
          <w:bottom w:val="nil"/>
          <w:right w:val="nil"/>
          <w:between w:val="nil"/>
        </w:pBdr>
        <w:rPr>
          <w:color w:val="000000"/>
          <w:sz w:val="24"/>
          <w:szCs w:val="24"/>
        </w:rPr>
      </w:pPr>
      <w:r w:rsidRPr="00E91008">
        <w:rPr>
          <w:b/>
          <w:bCs/>
          <w:color w:val="000000"/>
          <w:sz w:val="24"/>
          <w:szCs w:val="24"/>
        </w:rPr>
        <w:t>Edad:</w:t>
      </w:r>
      <w:r w:rsidRPr="00E91008">
        <w:rPr>
          <w:color w:val="000000"/>
          <w:sz w:val="24"/>
          <w:szCs w:val="24"/>
        </w:rPr>
        <w:t xml:space="preserve"> 25-45 años</w:t>
      </w:r>
    </w:p>
    <w:p w14:paraId="78167822" w14:textId="62C044FF" w:rsidR="000F275F" w:rsidRPr="00E91008" w:rsidRDefault="000F275F">
      <w:pPr>
        <w:pStyle w:val="Normal0"/>
        <w:numPr>
          <w:ilvl w:val="0"/>
          <w:numId w:val="3"/>
        </w:numPr>
        <w:pBdr>
          <w:top w:val="nil"/>
          <w:left w:val="nil"/>
          <w:bottom w:val="nil"/>
          <w:right w:val="nil"/>
          <w:between w:val="nil"/>
        </w:pBdr>
        <w:rPr>
          <w:color w:val="000000"/>
          <w:sz w:val="24"/>
          <w:szCs w:val="24"/>
        </w:rPr>
      </w:pPr>
      <w:r w:rsidRPr="00E91008">
        <w:rPr>
          <w:b/>
          <w:bCs/>
          <w:color w:val="000000"/>
          <w:sz w:val="24"/>
          <w:szCs w:val="24"/>
        </w:rPr>
        <w:t>Género:</w:t>
      </w:r>
      <w:r w:rsidRPr="00E91008">
        <w:rPr>
          <w:color w:val="000000"/>
          <w:sz w:val="24"/>
          <w:szCs w:val="24"/>
        </w:rPr>
        <w:t xml:space="preserve"> indiferente</w:t>
      </w:r>
    </w:p>
    <w:p w14:paraId="110B974E" w14:textId="14EDC190" w:rsidR="000F275F" w:rsidRPr="00E91008" w:rsidRDefault="000F275F">
      <w:pPr>
        <w:pStyle w:val="Normal0"/>
        <w:numPr>
          <w:ilvl w:val="0"/>
          <w:numId w:val="3"/>
        </w:numPr>
        <w:pBdr>
          <w:top w:val="nil"/>
          <w:left w:val="nil"/>
          <w:bottom w:val="nil"/>
          <w:right w:val="nil"/>
          <w:between w:val="nil"/>
        </w:pBdr>
        <w:rPr>
          <w:color w:val="000000"/>
          <w:sz w:val="24"/>
          <w:szCs w:val="24"/>
        </w:rPr>
      </w:pPr>
      <w:r w:rsidRPr="00E91008">
        <w:rPr>
          <w:color w:val="000000"/>
          <w:sz w:val="24"/>
          <w:szCs w:val="24"/>
        </w:rPr>
        <w:t>Nivel Educativo: Universitario</w:t>
      </w:r>
    </w:p>
    <w:p w14:paraId="04B854FF" w14:textId="4861DC06" w:rsidR="000F275F" w:rsidRPr="00E91008" w:rsidRDefault="000F275F">
      <w:pPr>
        <w:pStyle w:val="Normal0"/>
        <w:numPr>
          <w:ilvl w:val="0"/>
          <w:numId w:val="3"/>
        </w:numPr>
        <w:pBdr>
          <w:top w:val="nil"/>
          <w:left w:val="nil"/>
          <w:bottom w:val="nil"/>
          <w:right w:val="nil"/>
          <w:between w:val="nil"/>
        </w:pBdr>
        <w:rPr>
          <w:color w:val="000000"/>
          <w:sz w:val="24"/>
          <w:szCs w:val="24"/>
        </w:rPr>
      </w:pPr>
      <w:r w:rsidRPr="00E91008">
        <w:rPr>
          <w:b/>
          <w:bCs/>
          <w:color w:val="000000"/>
          <w:sz w:val="24"/>
          <w:szCs w:val="24"/>
        </w:rPr>
        <w:lastRenderedPageBreak/>
        <w:t>Intereses:</w:t>
      </w:r>
      <w:r w:rsidRPr="00E91008">
        <w:rPr>
          <w:color w:val="000000"/>
          <w:sz w:val="24"/>
          <w:szCs w:val="24"/>
        </w:rPr>
        <w:t xml:space="preserve"> innovación educativa, tecnologías de la información, enseñanza en línea</w:t>
      </w:r>
    </w:p>
    <w:p w14:paraId="7D79FBF3" w14:textId="4E6118A7" w:rsidR="000F275F" w:rsidRPr="00E91008" w:rsidRDefault="000F275F">
      <w:pPr>
        <w:pStyle w:val="Normal0"/>
        <w:numPr>
          <w:ilvl w:val="0"/>
          <w:numId w:val="3"/>
        </w:numPr>
        <w:pBdr>
          <w:top w:val="nil"/>
          <w:left w:val="nil"/>
          <w:bottom w:val="nil"/>
          <w:right w:val="nil"/>
          <w:between w:val="nil"/>
        </w:pBdr>
        <w:rPr>
          <w:color w:val="000000"/>
          <w:sz w:val="24"/>
          <w:szCs w:val="24"/>
        </w:rPr>
      </w:pPr>
      <w:r w:rsidRPr="00E91008">
        <w:rPr>
          <w:b/>
          <w:bCs/>
          <w:color w:val="000000"/>
          <w:sz w:val="24"/>
          <w:szCs w:val="24"/>
        </w:rPr>
        <w:t>Conducta:</w:t>
      </w:r>
      <w:r w:rsidRPr="00E91008">
        <w:rPr>
          <w:color w:val="000000"/>
          <w:sz w:val="24"/>
          <w:szCs w:val="24"/>
        </w:rPr>
        <w:t xml:space="preserve"> utiliza regularmente plataformas de e-learning, busca constantemente nuevas herramientas educativas, es activo en foros y comunidades educativas en línea.</w:t>
      </w:r>
    </w:p>
    <w:p w14:paraId="7DFBA3D1" w14:textId="4D0CF281" w:rsidR="000F275F" w:rsidRPr="00E91008" w:rsidRDefault="000F275F" w:rsidP="000F275F">
      <w:pPr>
        <w:pStyle w:val="Normal0"/>
        <w:pBdr>
          <w:top w:val="nil"/>
          <w:left w:val="nil"/>
          <w:bottom w:val="nil"/>
          <w:right w:val="nil"/>
          <w:between w:val="nil"/>
        </w:pBdr>
        <w:rPr>
          <w:color w:val="000000"/>
          <w:sz w:val="24"/>
          <w:szCs w:val="24"/>
        </w:rPr>
      </w:pPr>
      <w:r w:rsidRPr="00E91008">
        <w:rPr>
          <w:color w:val="000000"/>
          <w:sz w:val="24"/>
          <w:szCs w:val="24"/>
        </w:rPr>
        <w:t>Con esa información en esos niveles de detalle se va estableciendo un perfil de usuario que será requerido a la hora de hablar de clientes.</w:t>
      </w:r>
    </w:p>
    <w:p w14:paraId="04C01748" w14:textId="77777777" w:rsidR="00E91008" w:rsidRPr="00E91008" w:rsidRDefault="00E91008" w:rsidP="000F275F">
      <w:pPr>
        <w:pStyle w:val="Normal0"/>
        <w:pBdr>
          <w:top w:val="nil"/>
          <w:left w:val="nil"/>
          <w:bottom w:val="nil"/>
          <w:right w:val="nil"/>
          <w:between w:val="nil"/>
        </w:pBdr>
        <w:rPr>
          <w:color w:val="000000"/>
          <w:sz w:val="24"/>
          <w:szCs w:val="24"/>
        </w:rPr>
      </w:pPr>
    </w:p>
    <w:p w14:paraId="21277579" w14:textId="77777777" w:rsidR="000F275F" w:rsidRPr="00E91008" w:rsidRDefault="000F275F" w:rsidP="000F275F">
      <w:pPr>
        <w:pStyle w:val="Normal0"/>
        <w:pBdr>
          <w:top w:val="nil"/>
          <w:left w:val="nil"/>
          <w:bottom w:val="nil"/>
          <w:right w:val="nil"/>
          <w:between w:val="nil"/>
        </w:pBdr>
        <w:rPr>
          <w:color w:val="000000"/>
          <w:sz w:val="24"/>
          <w:szCs w:val="24"/>
        </w:rPr>
      </w:pPr>
    </w:p>
    <w:p w14:paraId="09FC1EBB" w14:textId="35425FC7" w:rsidR="00325A56" w:rsidRPr="00E91008" w:rsidRDefault="000F275F">
      <w:pPr>
        <w:pStyle w:val="Normal0"/>
        <w:numPr>
          <w:ilvl w:val="1"/>
          <w:numId w:val="2"/>
        </w:numPr>
        <w:pBdr>
          <w:top w:val="nil"/>
          <w:left w:val="nil"/>
          <w:bottom w:val="nil"/>
          <w:right w:val="nil"/>
          <w:between w:val="nil"/>
        </w:pBdr>
        <w:rPr>
          <w:b/>
          <w:color w:val="000000"/>
          <w:sz w:val="24"/>
          <w:szCs w:val="24"/>
        </w:rPr>
      </w:pPr>
      <w:r w:rsidRPr="00E91008">
        <w:rPr>
          <w:b/>
          <w:color w:val="000000"/>
          <w:sz w:val="24"/>
          <w:szCs w:val="24"/>
        </w:rPr>
        <w:tab/>
        <w:t>Herramientas y técnicas para identificar clientes potenciales</w:t>
      </w:r>
    </w:p>
    <w:p w14:paraId="7BB28CCF" w14:textId="0BD0DD5C" w:rsidR="00F14DEB" w:rsidRPr="00E91008" w:rsidRDefault="00F14DEB" w:rsidP="00F14DEB">
      <w:pPr>
        <w:pStyle w:val="Normal0"/>
        <w:pBdr>
          <w:top w:val="nil"/>
          <w:left w:val="nil"/>
          <w:bottom w:val="nil"/>
          <w:right w:val="nil"/>
          <w:between w:val="nil"/>
        </w:pBdr>
        <w:rPr>
          <w:color w:val="000000"/>
          <w:sz w:val="24"/>
          <w:szCs w:val="24"/>
        </w:rPr>
      </w:pPr>
    </w:p>
    <w:p w14:paraId="7E776C07" w14:textId="0A4DECFB" w:rsidR="000F275F" w:rsidRPr="00E91008" w:rsidRDefault="000F275F" w:rsidP="000F275F">
      <w:pPr>
        <w:pStyle w:val="Normal0"/>
        <w:pBdr>
          <w:top w:val="nil"/>
          <w:left w:val="nil"/>
          <w:bottom w:val="nil"/>
          <w:right w:val="nil"/>
          <w:between w:val="nil"/>
        </w:pBdr>
        <w:rPr>
          <w:color w:val="000000"/>
          <w:sz w:val="24"/>
          <w:szCs w:val="24"/>
        </w:rPr>
      </w:pPr>
      <w:r w:rsidRPr="00E91008">
        <w:rPr>
          <w:color w:val="000000"/>
          <w:sz w:val="24"/>
          <w:szCs w:val="24"/>
        </w:rPr>
        <w:t xml:space="preserve">Recolectar información de cada persona se vuelve un trabajo de gran esfuerzo </w:t>
      </w:r>
      <w:proofErr w:type="spellStart"/>
      <w:r w:rsidRPr="00E91008">
        <w:rPr>
          <w:color w:val="000000"/>
          <w:sz w:val="24"/>
          <w:szCs w:val="24"/>
        </w:rPr>
        <w:t>sobretodo</w:t>
      </w:r>
      <w:proofErr w:type="spellEnd"/>
      <w:r w:rsidRPr="00E91008">
        <w:rPr>
          <w:color w:val="000000"/>
          <w:sz w:val="24"/>
          <w:szCs w:val="24"/>
        </w:rPr>
        <w:t xml:space="preserve"> en la concepción, mantenimiento y análisis de los datos, es por eso que se recomienda usar herramientas para la identificación de los clientes potenciales y ganar terreno en el mercado de manera rápida y efectiva. Algunas de las herramientas más utilizadas para este tipo de trabajo son las siguientes: </w:t>
      </w:r>
    </w:p>
    <w:p w14:paraId="5649D012" w14:textId="77777777" w:rsidR="000F275F" w:rsidRPr="00E91008" w:rsidRDefault="000F275F" w:rsidP="000F275F">
      <w:pPr>
        <w:pStyle w:val="Normal0"/>
        <w:pBdr>
          <w:top w:val="nil"/>
          <w:left w:val="nil"/>
          <w:bottom w:val="nil"/>
          <w:right w:val="nil"/>
          <w:between w:val="nil"/>
        </w:pBdr>
        <w:rPr>
          <w:color w:val="000000"/>
          <w:sz w:val="24"/>
          <w:szCs w:val="24"/>
        </w:rPr>
      </w:pPr>
    </w:p>
    <w:p w14:paraId="46784A52" w14:textId="27991AF7" w:rsidR="000F275F" w:rsidRPr="00E91008" w:rsidRDefault="001E604D">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Para el a</w:t>
      </w:r>
      <w:r w:rsidR="000F275F" w:rsidRPr="00E91008">
        <w:rPr>
          <w:b/>
          <w:bCs/>
          <w:color w:val="000000"/>
          <w:sz w:val="24"/>
          <w:szCs w:val="24"/>
        </w:rPr>
        <w:t>nálisis de mercado</w:t>
      </w:r>
    </w:p>
    <w:p w14:paraId="51590EDD" w14:textId="77777777" w:rsidR="000F275F" w:rsidRPr="00E91008" w:rsidRDefault="000F275F" w:rsidP="000F275F">
      <w:pPr>
        <w:pStyle w:val="Normal0"/>
        <w:pBdr>
          <w:top w:val="nil"/>
          <w:left w:val="nil"/>
          <w:bottom w:val="nil"/>
          <w:right w:val="nil"/>
          <w:between w:val="nil"/>
        </w:pBdr>
        <w:rPr>
          <w:color w:val="000000"/>
          <w:sz w:val="24"/>
          <w:szCs w:val="24"/>
        </w:rPr>
      </w:pPr>
    </w:p>
    <w:p w14:paraId="22177C97" w14:textId="13925F38" w:rsidR="00F14DEB" w:rsidRPr="00E91008" w:rsidRDefault="000F275F" w:rsidP="004A2168">
      <w:pPr>
        <w:pStyle w:val="Normal0"/>
        <w:pBdr>
          <w:top w:val="nil"/>
          <w:left w:val="nil"/>
          <w:bottom w:val="nil"/>
          <w:right w:val="nil"/>
          <w:between w:val="nil"/>
        </w:pBdr>
        <w:ind w:left="284"/>
        <w:rPr>
          <w:color w:val="000000"/>
          <w:sz w:val="24"/>
          <w:szCs w:val="24"/>
        </w:rPr>
      </w:pPr>
      <w:r w:rsidRPr="00E91008">
        <w:rPr>
          <w:color w:val="000000"/>
          <w:sz w:val="24"/>
          <w:szCs w:val="24"/>
        </w:rPr>
        <w:t>El análisis de mercado es una herramienta fundamental para identificar clientes potenciales. Este análisis incluye la evaluación de la competencia, la identificación de oportunidades de mercado y la comprensión de las tendencias del sector. Algunas de las herramientas que se pueden usar en este apartado son:</w:t>
      </w:r>
    </w:p>
    <w:p w14:paraId="715B92B9" w14:textId="6118C9ED" w:rsidR="000F275F" w:rsidRPr="00E91008" w:rsidRDefault="000F275F" w:rsidP="000F275F">
      <w:pPr>
        <w:pStyle w:val="Normal0"/>
        <w:pBdr>
          <w:top w:val="nil"/>
          <w:left w:val="nil"/>
          <w:bottom w:val="nil"/>
          <w:right w:val="nil"/>
          <w:between w:val="nil"/>
        </w:pBdr>
        <w:rPr>
          <w:color w:val="000000"/>
          <w:sz w:val="24"/>
          <w:szCs w:val="24"/>
        </w:rPr>
      </w:pPr>
    </w:p>
    <w:p w14:paraId="646D6277" w14:textId="4409AC30" w:rsidR="001E604D" w:rsidRPr="00E91008" w:rsidRDefault="001E604D">
      <w:pPr>
        <w:pStyle w:val="Normal0"/>
        <w:numPr>
          <w:ilvl w:val="0"/>
          <w:numId w:val="7"/>
        </w:numPr>
        <w:pBdr>
          <w:top w:val="nil"/>
          <w:left w:val="nil"/>
          <w:bottom w:val="nil"/>
          <w:right w:val="nil"/>
          <w:between w:val="nil"/>
        </w:pBdr>
        <w:rPr>
          <w:color w:val="000000"/>
          <w:sz w:val="24"/>
          <w:szCs w:val="24"/>
        </w:rPr>
      </w:pPr>
      <w:r w:rsidRPr="00E91008">
        <w:rPr>
          <w:b/>
          <w:bCs/>
          <w:color w:val="000000"/>
          <w:sz w:val="24"/>
          <w:szCs w:val="24"/>
        </w:rPr>
        <w:t xml:space="preserve">Google </w:t>
      </w:r>
      <w:proofErr w:type="spellStart"/>
      <w:r w:rsidRPr="00E91008">
        <w:rPr>
          <w:b/>
          <w:bCs/>
          <w:color w:val="000000"/>
          <w:sz w:val="24"/>
          <w:szCs w:val="24"/>
        </w:rPr>
        <w:t>Trends</w:t>
      </w:r>
      <w:proofErr w:type="spellEnd"/>
      <w:r w:rsidRPr="00E91008">
        <w:rPr>
          <w:b/>
          <w:bCs/>
          <w:color w:val="000000"/>
          <w:sz w:val="24"/>
          <w:szCs w:val="24"/>
        </w:rPr>
        <w:t>:</w:t>
      </w:r>
      <w:r w:rsidRPr="00E91008">
        <w:rPr>
          <w:color w:val="000000"/>
          <w:sz w:val="24"/>
          <w:szCs w:val="24"/>
        </w:rPr>
        <w:t xml:space="preserve"> permite ver las tendencias de búsqueda en Google, lo que ayuda a identificar intereses y comportamientos del mercado en tiempo real.</w:t>
      </w:r>
    </w:p>
    <w:p w14:paraId="5367568E" w14:textId="64BB2A2D" w:rsidR="001E604D" w:rsidRPr="00E91008" w:rsidRDefault="001E604D">
      <w:pPr>
        <w:pStyle w:val="Normal0"/>
        <w:numPr>
          <w:ilvl w:val="0"/>
          <w:numId w:val="7"/>
        </w:numPr>
        <w:pBdr>
          <w:top w:val="nil"/>
          <w:left w:val="nil"/>
          <w:bottom w:val="nil"/>
          <w:right w:val="nil"/>
          <w:between w:val="nil"/>
        </w:pBdr>
        <w:rPr>
          <w:color w:val="000000"/>
          <w:sz w:val="24"/>
          <w:szCs w:val="24"/>
        </w:rPr>
      </w:pPr>
      <w:proofErr w:type="spellStart"/>
      <w:r w:rsidRPr="00E91008">
        <w:rPr>
          <w:b/>
          <w:bCs/>
          <w:color w:val="000000"/>
          <w:sz w:val="24"/>
          <w:szCs w:val="24"/>
        </w:rPr>
        <w:t>SEMrush</w:t>
      </w:r>
      <w:proofErr w:type="spellEnd"/>
      <w:r w:rsidRPr="00E91008">
        <w:rPr>
          <w:b/>
          <w:bCs/>
          <w:color w:val="000000"/>
          <w:sz w:val="24"/>
          <w:szCs w:val="24"/>
        </w:rPr>
        <w:t>:</w:t>
      </w:r>
      <w:r w:rsidRPr="00E91008">
        <w:rPr>
          <w:color w:val="000000"/>
          <w:sz w:val="24"/>
          <w:szCs w:val="24"/>
        </w:rPr>
        <w:t xml:space="preserve"> ofrece análisis de la competencia, búsqueda de palabras clave y estudios de mercado para identificar oportunidades y amenazas en el sector.</w:t>
      </w:r>
    </w:p>
    <w:p w14:paraId="5E0B7396" w14:textId="7B4DE2E0" w:rsidR="000F275F" w:rsidRPr="00E91008" w:rsidRDefault="001E604D">
      <w:pPr>
        <w:pStyle w:val="Normal0"/>
        <w:numPr>
          <w:ilvl w:val="0"/>
          <w:numId w:val="7"/>
        </w:numPr>
        <w:pBdr>
          <w:top w:val="nil"/>
          <w:left w:val="nil"/>
          <w:bottom w:val="nil"/>
          <w:right w:val="nil"/>
          <w:between w:val="nil"/>
        </w:pBdr>
        <w:rPr>
          <w:color w:val="000000"/>
          <w:sz w:val="24"/>
          <w:szCs w:val="24"/>
        </w:rPr>
      </w:pPr>
      <w:r w:rsidRPr="00E91008">
        <w:rPr>
          <w:b/>
          <w:bCs/>
          <w:color w:val="000000"/>
          <w:sz w:val="24"/>
          <w:szCs w:val="24"/>
        </w:rPr>
        <w:t>Statista:</w:t>
      </w:r>
      <w:r w:rsidRPr="00E91008">
        <w:rPr>
          <w:color w:val="000000"/>
          <w:sz w:val="24"/>
          <w:szCs w:val="24"/>
        </w:rPr>
        <w:t xml:space="preserve"> proporciona estadísticas y estudios de mercado sobre diversas industrias y mercados globales.</w:t>
      </w:r>
    </w:p>
    <w:p w14:paraId="109B186D" w14:textId="77777777" w:rsidR="001E604D" w:rsidRPr="00E91008" w:rsidRDefault="001E604D" w:rsidP="000F275F">
      <w:pPr>
        <w:pStyle w:val="Normal0"/>
        <w:pBdr>
          <w:top w:val="nil"/>
          <w:left w:val="nil"/>
          <w:bottom w:val="nil"/>
          <w:right w:val="nil"/>
          <w:between w:val="nil"/>
        </w:pBdr>
        <w:rPr>
          <w:color w:val="000000"/>
          <w:sz w:val="24"/>
          <w:szCs w:val="24"/>
        </w:rPr>
      </w:pPr>
    </w:p>
    <w:p w14:paraId="70648211" w14:textId="4C6E921D" w:rsidR="000F275F" w:rsidRPr="00E91008" w:rsidRDefault="000F275F" w:rsidP="001E604D">
      <w:pPr>
        <w:pStyle w:val="Normal0"/>
        <w:pBdr>
          <w:top w:val="nil"/>
          <w:left w:val="nil"/>
          <w:bottom w:val="nil"/>
          <w:right w:val="nil"/>
          <w:between w:val="nil"/>
        </w:pBdr>
        <w:rPr>
          <w:color w:val="000000"/>
          <w:sz w:val="24"/>
          <w:szCs w:val="24"/>
        </w:rPr>
      </w:pPr>
      <w:r w:rsidRPr="00E91008">
        <w:rPr>
          <w:color w:val="000000"/>
          <w:sz w:val="24"/>
          <w:szCs w:val="24"/>
        </w:rPr>
        <w:t xml:space="preserve">Google </w:t>
      </w:r>
      <w:proofErr w:type="spellStart"/>
      <w:r w:rsidRPr="00E91008">
        <w:rPr>
          <w:color w:val="000000"/>
          <w:sz w:val="24"/>
          <w:szCs w:val="24"/>
        </w:rPr>
        <w:t>Trends</w:t>
      </w:r>
      <w:proofErr w:type="spellEnd"/>
      <w:r w:rsidRPr="00E91008">
        <w:rPr>
          <w:color w:val="000000"/>
          <w:sz w:val="24"/>
          <w:szCs w:val="24"/>
        </w:rPr>
        <w:t xml:space="preserve"> es una herramienta integral de marketing digital que ofrece funciones avanzadas para realizar análisis de mercado. Esta plataforma permite a las empresas obtener una visión detallada de su industria, analizar a la competencia, identificar oportunidades de crecimiento y evaluar tendencias del mercado.</w:t>
      </w:r>
    </w:p>
    <w:p w14:paraId="48E8539A" w14:textId="77777777" w:rsidR="000F275F" w:rsidRPr="00E91008" w:rsidRDefault="000F275F" w:rsidP="000F275F">
      <w:pPr>
        <w:pStyle w:val="Normal0"/>
        <w:pBdr>
          <w:top w:val="nil"/>
          <w:left w:val="nil"/>
          <w:bottom w:val="nil"/>
          <w:right w:val="nil"/>
          <w:between w:val="nil"/>
        </w:pBdr>
        <w:rPr>
          <w:color w:val="000000"/>
          <w:sz w:val="24"/>
          <w:szCs w:val="24"/>
        </w:rPr>
      </w:pPr>
    </w:p>
    <w:p w14:paraId="5ADEB166" w14:textId="7605A61B" w:rsidR="000F275F" w:rsidRPr="00E91008" w:rsidRDefault="000F275F" w:rsidP="000F275F">
      <w:pPr>
        <w:pStyle w:val="Normal0"/>
        <w:pBdr>
          <w:top w:val="nil"/>
          <w:left w:val="nil"/>
          <w:bottom w:val="nil"/>
          <w:right w:val="nil"/>
          <w:between w:val="nil"/>
        </w:pBdr>
        <w:rPr>
          <w:color w:val="000000"/>
          <w:sz w:val="24"/>
          <w:szCs w:val="24"/>
        </w:rPr>
      </w:pPr>
      <w:r w:rsidRPr="00E91008">
        <w:rPr>
          <w:color w:val="000000"/>
          <w:sz w:val="24"/>
          <w:szCs w:val="24"/>
        </w:rPr>
        <w:t xml:space="preserve">El paso a paso para usar Google </w:t>
      </w:r>
      <w:proofErr w:type="spellStart"/>
      <w:r w:rsidRPr="00E91008">
        <w:rPr>
          <w:color w:val="000000"/>
          <w:sz w:val="24"/>
          <w:szCs w:val="24"/>
        </w:rPr>
        <w:t>Trends</w:t>
      </w:r>
      <w:proofErr w:type="spellEnd"/>
      <w:r w:rsidRPr="00E91008">
        <w:rPr>
          <w:color w:val="000000"/>
          <w:sz w:val="24"/>
          <w:szCs w:val="24"/>
        </w:rPr>
        <w:t xml:space="preserve"> para análisis de mercado es el siguiente y se define a partir de un correo electrónico propio:</w:t>
      </w:r>
    </w:p>
    <w:p w14:paraId="51C24807" w14:textId="77777777" w:rsidR="001E604D" w:rsidRPr="00E91008" w:rsidRDefault="001E604D" w:rsidP="000F275F">
      <w:pPr>
        <w:pStyle w:val="Normal0"/>
        <w:pBdr>
          <w:top w:val="nil"/>
          <w:left w:val="nil"/>
          <w:bottom w:val="nil"/>
          <w:right w:val="nil"/>
          <w:between w:val="nil"/>
        </w:pBdr>
        <w:rPr>
          <w:color w:val="000000"/>
          <w:sz w:val="24"/>
          <w:szCs w:val="24"/>
        </w:rPr>
      </w:pPr>
    </w:p>
    <w:p w14:paraId="2C486D33" w14:textId="3D881E72" w:rsidR="000F275F" w:rsidRPr="00E91008" w:rsidRDefault="000F275F">
      <w:pPr>
        <w:pStyle w:val="Normal0"/>
        <w:numPr>
          <w:ilvl w:val="0"/>
          <w:numId w:val="4"/>
        </w:numPr>
        <w:pBdr>
          <w:top w:val="nil"/>
          <w:left w:val="nil"/>
          <w:bottom w:val="nil"/>
          <w:right w:val="nil"/>
          <w:between w:val="nil"/>
        </w:pBdr>
        <w:rPr>
          <w:color w:val="000000"/>
          <w:sz w:val="24"/>
          <w:szCs w:val="24"/>
        </w:rPr>
      </w:pPr>
      <w:r w:rsidRPr="00E91008">
        <w:rPr>
          <w:b/>
          <w:bCs/>
          <w:color w:val="000000"/>
          <w:sz w:val="24"/>
          <w:szCs w:val="24"/>
        </w:rPr>
        <w:lastRenderedPageBreak/>
        <w:t>Investigación de palabras clave:</w:t>
      </w:r>
      <w:r w:rsidRPr="00E91008">
        <w:rPr>
          <w:color w:val="000000"/>
          <w:sz w:val="24"/>
          <w:szCs w:val="24"/>
        </w:rPr>
        <w:t xml:space="preserve"> </w:t>
      </w:r>
      <w:r w:rsidR="001E604D" w:rsidRPr="00E91008">
        <w:rPr>
          <w:color w:val="000000"/>
          <w:sz w:val="24"/>
          <w:szCs w:val="24"/>
        </w:rPr>
        <w:t>u</w:t>
      </w:r>
      <w:r w:rsidRPr="00E91008">
        <w:rPr>
          <w:color w:val="000000"/>
          <w:sz w:val="24"/>
          <w:szCs w:val="24"/>
        </w:rPr>
        <w:t xml:space="preserve">tiliza Google </w:t>
      </w:r>
      <w:proofErr w:type="spellStart"/>
      <w:r w:rsidRPr="00E91008">
        <w:rPr>
          <w:color w:val="000000"/>
          <w:sz w:val="24"/>
          <w:szCs w:val="24"/>
        </w:rPr>
        <w:t>Trends</w:t>
      </w:r>
      <w:proofErr w:type="spellEnd"/>
      <w:r w:rsidRPr="00E91008">
        <w:rPr>
          <w:color w:val="000000"/>
          <w:sz w:val="24"/>
          <w:szCs w:val="24"/>
        </w:rPr>
        <w:t xml:space="preserve"> para identificar las palabras clave más relevantes en tu industria. Esto ayudará a entender qué términos están buscando los clientes potenciales y cómo puedes optimizar tu contenido para atraerlos.</w:t>
      </w:r>
      <w:r w:rsidR="001E604D" w:rsidRPr="00E91008">
        <w:rPr>
          <w:color w:val="000000"/>
          <w:sz w:val="24"/>
          <w:szCs w:val="24"/>
        </w:rPr>
        <w:t xml:space="preserve"> La palabra clave es la palabra o el grupo de palabras con las que los usuarios hacen las búsquedas en línea.</w:t>
      </w:r>
    </w:p>
    <w:p w14:paraId="7191FA84" w14:textId="77777777" w:rsidR="000F275F" w:rsidRPr="00E91008" w:rsidRDefault="000F275F">
      <w:pPr>
        <w:pStyle w:val="Normal0"/>
        <w:numPr>
          <w:ilvl w:val="0"/>
          <w:numId w:val="4"/>
        </w:numPr>
        <w:pBdr>
          <w:top w:val="nil"/>
          <w:left w:val="nil"/>
          <w:bottom w:val="nil"/>
          <w:right w:val="nil"/>
          <w:between w:val="nil"/>
        </w:pBdr>
        <w:rPr>
          <w:color w:val="000000"/>
          <w:sz w:val="24"/>
          <w:szCs w:val="24"/>
        </w:rPr>
      </w:pPr>
      <w:r w:rsidRPr="00E91008">
        <w:rPr>
          <w:b/>
          <w:bCs/>
          <w:color w:val="000000"/>
          <w:sz w:val="24"/>
          <w:szCs w:val="24"/>
        </w:rPr>
        <w:t>Análisis de la competencia:</w:t>
      </w:r>
      <w:r w:rsidRPr="00E91008">
        <w:rPr>
          <w:color w:val="000000"/>
          <w:sz w:val="24"/>
          <w:szCs w:val="24"/>
        </w:rPr>
        <w:t xml:space="preserve"> Google </w:t>
      </w:r>
      <w:proofErr w:type="spellStart"/>
      <w:r w:rsidRPr="00E91008">
        <w:rPr>
          <w:color w:val="000000"/>
          <w:sz w:val="24"/>
          <w:szCs w:val="24"/>
        </w:rPr>
        <w:t>Trends</w:t>
      </w:r>
      <w:proofErr w:type="spellEnd"/>
      <w:r w:rsidRPr="00E91008">
        <w:rPr>
          <w:color w:val="000000"/>
          <w:sz w:val="24"/>
          <w:szCs w:val="24"/>
        </w:rPr>
        <w:t xml:space="preserve"> permite comparar un sitio web con los de los competidores. Puedes ver qué palabras clave están utilizando, cuáles son sus páginas más populares y cómo están generando tráfico.</w:t>
      </w:r>
    </w:p>
    <w:p w14:paraId="0844949D" w14:textId="255215E0" w:rsidR="000F275F" w:rsidRPr="00E91008" w:rsidRDefault="000F275F">
      <w:pPr>
        <w:pStyle w:val="Normal0"/>
        <w:numPr>
          <w:ilvl w:val="0"/>
          <w:numId w:val="4"/>
        </w:numPr>
        <w:pBdr>
          <w:top w:val="nil"/>
          <w:left w:val="nil"/>
          <w:bottom w:val="nil"/>
          <w:right w:val="nil"/>
          <w:between w:val="nil"/>
        </w:pBdr>
        <w:rPr>
          <w:color w:val="000000"/>
          <w:sz w:val="24"/>
          <w:szCs w:val="24"/>
        </w:rPr>
      </w:pPr>
      <w:r w:rsidRPr="00E91008">
        <w:rPr>
          <w:b/>
          <w:bCs/>
          <w:color w:val="000000"/>
          <w:sz w:val="24"/>
          <w:szCs w:val="24"/>
        </w:rPr>
        <w:t>Tendencias del sector:</w:t>
      </w:r>
      <w:r w:rsidRPr="00E91008">
        <w:rPr>
          <w:color w:val="000000"/>
          <w:sz w:val="24"/>
          <w:szCs w:val="24"/>
        </w:rPr>
        <w:t xml:space="preserve"> </w:t>
      </w:r>
      <w:r w:rsidR="001E604D" w:rsidRPr="00E91008">
        <w:rPr>
          <w:color w:val="000000"/>
          <w:sz w:val="24"/>
          <w:szCs w:val="24"/>
        </w:rPr>
        <w:t>l</w:t>
      </w:r>
      <w:r w:rsidRPr="00E91008">
        <w:rPr>
          <w:color w:val="000000"/>
          <w:sz w:val="24"/>
          <w:szCs w:val="24"/>
        </w:rPr>
        <w:t>a herramienta proporciona informes sobre tendencias de búsqueda y comportamiento del usuario, lo que te permite anticipar cambios en el mercado y ajustar tu estrategia en consecuencia.</w:t>
      </w:r>
    </w:p>
    <w:p w14:paraId="591E0A57" w14:textId="77777777" w:rsidR="001E604D" w:rsidRPr="00E91008" w:rsidRDefault="001E604D" w:rsidP="001E604D">
      <w:pPr>
        <w:pStyle w:val="Normal0"/>
        <w:pBdr>
          <w:top w:val="nil"/>
          <w:left w:val="nil"/>
          <w:bottom w:val="nil"/>
          <w:right w:val="nil"/>
          <w:between w:val="nil"/>
        </w:pBdr>
        <w:ind w:left="720"/>
        <w:rPr>
          <w:color w:val="000000"/>
          <w:sz w:val="24"/>
          <w:szCs w:val="24"/>
        </w:rPr>
      </w:pPr>
    </w:p>
    <w:p w14:paraId="4A060BD9" w14:textId="7A0560F2" w:rsidR="000F275F" w:rsidRPr="00E91008" w:rsidRDefault="000F275F" w:rsidP="000F275F">
      <w:pPr>
        <w:pStyle w:val="Normal0"/>
        <w:pBdr>
          <w:top w:val="nil"/>
          <w:left w:val="nil"/>
          <w:bottom w:val="nil"/>
          <w:right w:val="nil"/>
          <w:between w:val="nil"/>
        </w:pBdr>
        <w:rPr>
          <w:color w:val="000000"/>
          <w:sz w:val="24"/>
          <w:szCs w:val="24"/>
        </w:rPr>
      </w:pPr>
      <w:r w:rsidRPr="00E91008">
        <w:rPr>
          <w:b/>
          <w:bCs/>
          <w:color w:val="000000"/>
          <w:sz w:val="24"/>
          <w:szCs w:val="24"/>
        </w:rPr>
        <w:t>Ejemplo práctico:</w:t>
      </w:r>
      <w:r w:rsidRPr="00E91008">
        <w:rPr>
          <w:color w:val="000000"/>
          <w:sz w:val="24"/>
          <w:szCs w:val="24"/>
        </w:rPr>
        <w:t xml:space="preserve"> Suponga que una empresa vende </w:t>
      </w:r>
      <w:r w:rsidRPr="008706E1">
        <w:rPr>
          <w:i/>
          <w:iCs/>
          <w:color w:val="000000"/>
          <w:sz w:val="24"/>
          <w:szCs w:val="24"/>
        </w:rPr>
        <w:t>software</w:t>
      </w:r>
      <w:r w:rsidRPr="00E91008">
        <w:rPr>
          <w:color w:val="000000"/>
          <w:sz w:val="24"/>
          <w:szCs w:val="24"/>
        </w:rPr>
        <w:t xml:space="preserve"> de gestión de proyectos. Se usa Google </w:t>
      </w:r>
      <w:proofErr w:type="spellStart"/>
      <w:r w:rsidRPr="00E91008">
        <w:rPr>
          <w:color w:val="000000"/>
          <w:sz w:val="24"/>
          <w:szCs w:val="24"/>
        </w:rPr>
        <w:t>Trends</w:t>
      </w:r>
      <w:proofErr w:type="spellEnd"/>
      <w:r w:rsidRPr="00E91008">
        <w:rPr>
          <w:color w:val="000000"/>
          <w:sz w:val="24"/>
          <w:szCs w:val="24"/>
        </w:rPr>
        <w:t xml:space="preserve"> para investigar las palabras clave "</w:t>
      </w:r>
      <w:r w:rsidRPr="00E91008">
        <w:rPr>
          <w:i/>
          <w:iCs/>
          <w:color w:val="000000"/>
          <w:sz w:val="24"/>
          <w:szCs w:val="24"/>
        </w:rPr>
        <w:t>software</w:t>
      </w:r>
      <w:r w:rsidRPr="00E91008">
        <w:rPr>
          <w:color w:val="000000"/>
          <w:sz w:val="24"/>
          <w:szCs w:val="24"/>
        </w:rPr>
        <w:t xml:space="preserve"> de gestión de proyectos", "herramientas de colaboración en equipo" y "</w:t>
      </w:r>
      <w:r w:rsidRPr="00E91008">
        <w:rPr>
          <w:i/>
          <w:iCs/>
          <w:color w:val="000000"/>
          <w:sz w:val="24"/>
          <w:szCs w:val="24"/>
        </w:rPr>
        <w:t>software</w:t>
      </w:r>
      <w:r w:rsidRPr="00E91008">
        <w:rPr>
          <w:color w:val="000000"/>
          <w:sz w:val="24"/>
          <w:szCs w:val="24"/>
        </w:rPr>
        <w:t xml:space="preserve"> de productividad". Con la búsqueda se </w:t>
      </w:r>
      <w:r w:rsidR="001E604D" w:rsidRPr="00E91008">
        <w:rPr>
          <w:color w:val="000000"/>
          <w:sz w:val="24"/>
          <w:szCs w:val="24"/>
        </w:rPr>
        <w:t>descubre</w:t>
      </w:r>
      <w:r w:rsidRPr="00E91008">
        <w:rPr>
          <w:color w:val="000000"/>
          <w:sz w:val="24"/>
          <w:szCs w:val="24"/>
        </w:rPr>
        <w:t xml:space="preserve"> que los competidores principales están generando mucho tráfico a través de blogs educativos y comparaciones de productos. En ese momento se toma la decisión de crear contenido similar y optimizarlo para las palabras clave identificadas, además de lanzar una campaña de consecución de prospectos dirigida a las mismas.</w:t>
      </w:r>
    </w:p>
    <w:p w14:paraId="293A6B40" w14:textId="77777777" w:rsidR="000F275F" w:rsidRPr="00E91008" w:rsidRDefault="000F275F" w:rsidP="000F275F">
      <w:pPr>
        <w:pStyle w:val="Normal0"/>
        <w:pBdr>
          <w:top w:val="nil"/>
          <w:left w:val="nil"/>
          <w:bottom w:val="nil"/>
          <w:right w:val="nil"/>
          <w:between w:val="nil"/>
        </w:pBdr>
        <w:rPr>
          <w:color w:val="000000"/>
          <w:sz w:val="24"/>
          <w:szCs w:val="24"/>
        </w:rPr>
      </w:pPr>
    </w:p>
    <w:p w14:paraId="1B11B141" w14:textId="3166C671" w:rsidR="000F275F" w:rsidRPr="00E91008" w:rsidRDefault="001E604D">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Para el uso en la generación y gestión de encuestas y entrevistas:</w:t>
      </w:r>
    </w:p>
    <w:p w14:paraId="25367CD4" w14:textId="365F8A56" w:rsidR="001E604D" w:rsidRPr="00E91008" w:rsidRDefault="001E604D" w:rsidP="001E604D">
      <w:pPr>
        <w:pStyle w:val="Normal0"/>
        <w:pBdr>
          <w:top w:val="nil"/>
          <w:left w:val="nil"/>
          <w:bottom w:val="nil"/>
          <w:right w:val="nil"/>
          <w:between w:val="nil"/>
        </w:pBdr>
        <w:rPr>
          <w:color w:val="000000"/>
          <w:sz w:val="24"/>
          <w:szCs w:val="24"/>
        </w:rPr>
      </w:pPr>
    </w:p>
    <w:p w14:paraId="5C48E9FC" w14:textId="77777777" w:rsidR="001E604D" w:rsidRPr="00E91008" w:rsidRDefault="001E604D" w:rsidP="004A2168">
      <w:pPr>
        <w:pStyle w:val="Normal0"/>
        <w:pBdr>
          <w:top w:val="nil"/>
          <w:left w:val="nil"/>
          <w:bottom w:val="nil"/>
          <w:right w:val="nil"/>
          <w:between w:val="nil"/>
        </w:pBdr>
        <w:ind w:left="426"/>
        <w:rPr>
          <w:color w:val="000000"/>
          <w:sz w:val="24"/>
          <w:szCs w:val="24"/>
        </w:rPr>
      </w:pPr>
      <w:r w:rsidRPr="00E91008">
        <w:rPr>
          <w:color w:val="000000"/>
          <w:sz w:val="24"/>
          <w:szCs w:val="24"/>
        </w:rPr>
        <w:t xml:space="preserve">Las encuestas y entrevistas son métodos efectivos para recopilar información directa de los clientes. Estas herramientas permiten obtener </w:t>
      </w:r>
      <w:proofErr w:type="spellStart"/>
      <w:r w:rsidRPr="00E91008">
        <w:rPr>
          <w:i/>
          <w:iCs/>
          <w:color w:val="000000"/>
          <w:sz w:val="24"/>
          <w:szCs w:val="24"/>
        </w:rPr>
        <w:t>insights</w:t>
      </w:r>
      <w:proofErr w:type="spellEnd"/>
      <w:r w:rsidRPr="00E91008">
        <w:rPr>
          <w:color w:val="000000"/>
          <w:sz w:val="24"/>
          <w:szCs w:val="24"/>
        </w:rPr>
        <w:t xml:space="preserve"> detallados sobre las preferencias, necesidades y problemas de los clientes. Según Kotler y Keller (2019), las encuestas bien diseñadas pueden proporcionar datos valiosos que son difíciles de obtener por otros medios. Las siguientes son algunas herramientas de referencia con las que se pueden hacer estos ejercicios: </w:t>
      </w:r>
    </w:p>
    <w:p w14:paraId="7445417C" w14:textId="452B5384" w:rsidR="001E604D" w:rsidRPr="00E91008" w:rsidRDefault="001E604D">
      <w:pPr>
        <w:pStyle w:val="Normal0"/>
        <w:numPr>
          <w:ilvl w:val="0"/>
          <w:numId w:val="6"/>
        </w:numPr>
        <w:pBdr>
          <w:top w:val="nil"/>
          <w:left w:val="nil"/>
          <w:bottom w:val="nil"/>
          <w:right w:val="nil"/>
          <w:between w:val="nil"/>
        </w:pBdr>
        <w:rPr>
          <w:color w:val="000000"/>
          <w:sz w:val="24"/>
          <w:szCs w:val="24"/>
        </w:rPr>
      </w:pPr>
      <w:r w:rsidRPr="00E91008">
        <w:rPr>
          <w:b/>
          <w:bCs/>
          <w:color w:val="000000"/>
          <w:sz w:val="24"/>
          <w:szCs w:val="24"/>
        </w:rPr>
        <w:t>SurveyMonkey:</w:t>
      </w:r>
      <w:r w:rsidRPr="00E91008">
        <w:rPr>
          <w:color w:val="000000"/>
          <w:sz w:val="24"/>
          <w:szCs w:val="24"/>
        </w:rPr>
        <w:t xml:space="preserve"> </w:t>
      </w:r>
      <w:r w:rsidR="004A2168" w:rsidRPr="00E91008">
        <w:rPr>
          <w:color w:val="000000"/>
          <w:sz w:val="24"/>
          <w:szCs w:val="24"/>
        </w:rPr>
        <w:t>p</w:t>
      </w:r>
      <w:r w:rsidRPr="00E91008">
        <w:rPr>
          <w:color w:val="000000"/>
          <w:sz w:val="24"/>
          <w:szCs w:val="24"/>
        </w:rPr>
        <w:t>lataforma para crear encuestas en línea con una amplia variedad de plantillas y opciones de personalización.</w:t>
      </w:r>
    </w:p>
    <w:p w14:paraId="1FEE2331" w14:textId="074AD902" w:rsidR="001E604D" w:rsidRPr="00E91008" w:rsidRDefault="001E604D">
      <w:pPr>
        <w:pStyle w:val="Normal0"/>
        <w:numPr>
          <w:ilvl w:val="0"/>
          <w:numId w:val="6"/>
        </w:numPr>
        <w:pBdr>
          <w:top w:val="nil"/>
          <w:left w:val="nil"/>
          <w:bottom w:val="nil"/>
          <w:right w:val="nil"/>
          <w:between w:val="nil"/>
        </w:pBdr>
        <w:rPr>
          <w:color w:val="000000"/>
          <w:sz w:val="24"/>
          <w:szCs w:val="24"/>
        </w:rPr>
      </w:pPr>
      <w:r w:rsidRPr="00E91008">
        <w:rPr>
          <w:b/>
          <w:bCs/>
          <w:color w:val="000000"/>
          <w:sz w:val="24"/>
          <w:szCs w:val="24"/>
        </w:rPr>
        <w:t xml:space="preserve">Google </w:t>
      </w:r>
      <w:proofErr w:type="spellStart"/>
      <w:r w:rsidRPr="00E91008">
        <w:rPr>
          <w:b/>
          <w:bCs/>
          <w:color w:val="000000"/>
          <w:sz w:val="24"/>
          <w:szCs w:val="24"/>
        </w:rPr>
        <w:t>Forms</w:t>
      </w:r>
      <w:proofErr w:type="spellEnd"/>
      <w:r w:rsidRPr="00E91008">
        <w:rPr>
          <w:b/>
          <w:bCs/>
          <w:color w:val="000000"/>
          <w:sz w:val="24"/>
          <w:szCs w:val="24"/>
        </w:rPr>
        <w:t>:</w:t>
      </w:r>
      <w:r w:rsidRPr="00E91008">
        <w:rPr>
          <w:color w:val="000000"/>
          <w:sz w:val="24"/>
          <w:szCs w:val="24"/>
        </w:rPr>
        <w:t xml:space="preserve"> </w:t>
      </w:r>
      <w:r w:rsidR="004A2168" w:rsidRPr="00E91008">
        <w:rPr>
          <w:color w:val="000000"/>
          <w:sz w:val="24"/>
          <w:szCs w:val="24"/>
        </w:rPr>
        <w:t>h</w:t>
      </w:r>
      <w:r w:rsidRPr="00E91008">
        <w:rPr>
          <w:color w:val="000000"/>
          <w:sz w:val="24"/>
          <w:szCs w:val="24"/>
        </w:rPr>
        <w:t>erramienta gratuita para diseñar encuestas y recopilar respuestas de manera sencilla y efectiva.</w:t>
      </w:r>
    </w:p>
    <w:p w14:paraId="0DC8CD12" w14:textId="3DE9D308" w:rsidR="001E604D" w:rsidRPr="00E91008" w:rsidRDefault="001E604D">
      <w:pPr>
        <w:pStyle w:val="Normal0"/>
        <w:numPr>
          <w:ilvl w:val="0"/>
          <w:numId w:val="6"/>
        </w:numPr>
        <w:pBdr>
          <w:top w:val="nil"/>
          <w:left w:val="nil"/>
          <w:bottom w:val="nil"/>
          <w:right w:val="nil"/>
          <w:between w:val="nil"/>
        </w:pBdr>
        <w:rPr>
          <w:color w:val="000000"/>
          <w:sz w:val="24"/>
          <w:szCs w:val="24"/>
        </w:rPr>
      </w:pPr>
      <w:proofErr w:type="spellStart"/>
      <w:r w:rsidRPr="00E91008">
        <w:rPr>
          <w:b/>
          <w:bCs/>
          <w:color w:val="000000"/>
          <w:sz w:val="24"/>
          <w:szCs w:val="24"/>
        </w:rPr>
        <w:t>Typeform</w:t>
      </w:r>
      <w:proofErr w:type="spellEnd"/>
      <w:r w:rsidRPr="00E91008">
        <w:rPr>
          <w:b/>
          <w:bCs/>
          <w:color w:val="000000"/>
          <w:sz w:val="24"/>
          <w:szCs w:val="24"/>
        </w:rPr>
        <w:t>:</w:t>
      </w:r>
      <w:r w:rsidRPr="00E91008">
        <w:rPr>
          <w:color w:val="000000"/>
          <w:sz w:val="24"/>
          <w:szCs w:val="24"/>
        </w:rPr>
        <w:t xml:space="preserve"> </w:t>
      </w:r>
      <w:r w:rsidR="004A2168" w:rsidRPr="00E91008">
        <w:rPr>
          <w:color w:val="000000"/>
          <w:sz w:val="24"/>
          <w:szCs w:val="24"/>
        </w:rPr>
        <w:t>p</w:t>
      </w:r>
      <w:r w:rsidRPr="00E91008">
        <w:rPr>
          <w:color w:val="000000"/>
          <w:sz w:val="24"/>
          <w:szCs w:val="24"/>
        </w:rPr>
        <w:t>ermite crear encuestas y formularios interactivos y atractivos, mejorando la tasa de respuesta.</w:t>
      </w:r>
    </w:p>
    <w:p w14:paraId="689967CA" w14:textId="77777777" w:rsidR="001E604D" w:rsidRPr="00E91008" w:rsidRDefault="001E604D" w:rsidP="001E604D">
      <w:pPr>
        <w:pStyle w:val="Normal0"/>
        <w:pBdr>
          <w:top w:val="nil"/>
          <w:left w:val="nil"/>
          <w:bottom w:val="nil"/>
          <w:right w:val="nil"/>
          <w:between w:val="nil"/>
        </w:pBdr>
        <w:rPr>
          <w:color w:val="000000"/>
          <w:sz w:val="24"/>
          <w:szCs w:val="24"/>
        </w:rPr>
      </w:pPr>
    </w:p>
    <w:p w14:paraId="6B6FDCD7" w14:textId="707F8EE2" w:rsidR="001E604D" w:rsidRPr="00E91008" w:rsidRDefault="001E604D" w:rsidP="001E604D">
      <w:pPr>
        <w:pStyle w:val="Normal0"/>
        <w:pBdr>
          <w:top w:val="nil"/>
          <w:left w:val="nil"/>
          <w:bottom w:val="nil"/>
          <w:right w:val="nil"/>
          <w:between w:val="nil"/>
        </w:pBdr>
        <w:rPr>
          <w:color w:val="000000"/>
          <w:sz w:val="24"/>
          <w:szCs w:val="24"/>
        </w:rPr>
      </w:pPr>
      <w:r w:rsidRPr="00E91008">
        <w:rPr>
          <w:color w:val="000000"/>
          <w:sz w:val="24"/>
          <w:szCs w:val="24"/>
        </w:rPr>
        <w:t xml:space="preserve">Google </w:t>
      </w:r>
      <w:proofErr w:type="spellStart"/>
      <w:r w:rsidRPr="00E91008">
        <w:rPr>
          <w:color w:val="000000"/>
          <w:sz w:val="24"/>
          <w:szCs w:val="24"/>
        </w:rPr>
        <w:t>Forms</w:t>
      </w:r>
      <w:proofErr w:type="spellEnd"/>
      <w:r w:rsidRPr="00E91008">
        <w:rPr>
          <w:color w:val="000000"/>
          <w:sz w:val="24"/>
          <w:szCs w:val="24"/>
        </w:rPr>
        <w:t xml:space="preserve"> es una herramienta gratuita de Google que permite crear encuestas personalizadas para recopilar información valiosa de los clientes. Las encuestas pueden ser distribuidas a través de múltiples canales, como correo electrónico, redes sociales y sitios web, y los resultados se recopilan y analizan en tiempo real.</w:t>
      </w:r>
    </w:p>
    <w:p w14:paraId="1D716061" w14:textId="77777777" w:rsidR="001E604D" w:rsidRPr="00E91008" w:rsidRDefault="001E604D" w:rsidP="001E604D">
      <w:pPr>
        <w:pStyle w:val="Normal0"/>
        <w:pBdr>
          <w:top w:val="nil"/>
          <w:left w:val="nil"/>
          <w:bottom w:val="nil"/>
          <w:right w:val="nil"/>
          <w:between w:val="nil"/>
        </w:pBdr>
        <w:rPr>
          <w:b/>
          <w:bCs/>
          <w:color w:val="000000"/>
          <w:sz w:val="24"/>
          <w:szCs w:val="24"/>
        </w:rPr>
      </w:pPr>
    </w:p>
    <w:p w14:paraId="3D7811E0" w14:textId="0539A233" w:rsidR="001E604D" w:rsidRPr="00E91008" w:rsidRDefault="001E604D" w:rsidP="001E604D">
      <w:pPr>
        <w:pStyle w:val="Normal0"/>
        <w:pBdr>
          <w:top w:val="nil"/>
          <w:left w:val="nil"/>
          <w:bottom w:val="nil"/>
          <w:right w:val="nil"/>
          <w:between w:val="nil"/>
        </w:pBdr>
        <w:rPr>
          <w:color w:val="000000"/>
          <w:sz w:val="24"/>
          <w:szCs w:val="24"/>
        </w:rPr>
      </w:pPr>
      <w:r w:rsidRPr="00E91008">
        <w:rPr>
          <w:color w:val="000000"/>
          <w:sz w:val="24"/>
          <w:szCs w:val="24"/>
        </w:rPr>
        <w:lastRenderedPageBreak/>
        <w:t xml:space="preserve">El siguiente es un ejemplo práctico de cómo Utilizar Google </w:t>
      </w:r>
      <w:proofErr w:type="spellStart"/>
      <w:r w:rsidRPr="00E91008">
        <w:rPr>
          <w:color w:val="000000"/>
          <w:sz w:val="24"/>
          <w:szCs w:val="24"/>
        </w:rPr>
        <w:t>Forms</w:t>
      </w:r>
      <w:proofErr w:type="spellEnd"/>
      <w:r w:rsidRPr="00E91008">
        <w:rPr>
          <w:color w:val="000000"/>
          <w:sz w:val="24"/>
          <w:szCs w:val="24"/>
        </w:rPr>
        <w:t xml:space="preserve"> para la elaboración de encuestas y entrevistas:</w:t>
      </w:r>
    </w:p>
    <w:p w14:paraId="42529C43" w14:textId="699B6B2B" w:rsidR="001E604D" w:rsidRPr="00E91008" w:rsidRDefault="001E604D">
      <w:pPr>
        <w:pStyle w:val="Normal0"/>
        <w:numPr>
          <w:ilvl w:val="0"/>
          <w:numId w:val="5"/>
        </w:numPr>
        <w:pBdr>
          <w:top w:val="nil"/>
          <w:left w:val="nil"/>
          <w:bottom w:val="nil"/>
          <w:right w:val="nil"/>
          <w:between w:val="nil"/>
        </w:pBdr>
        <w:rPr>
          <w:color w:val="000000"/>
          <w:sz w:val="24"/>
          <w:szCs w:val="24"/>
        </w:rPr>
      </w:pPr>
      <w:r w:rsidRPr="00E91008">
        <w:rPr>
          <w:b/>
          <w:bCs/>
          <w:color w:val="000000"/>
          <w:sz w:val="24"/>
          <w:szCs w:val="24"/>
        </w:rPr>
        <w:t>Diseño de la encuesta:</w:t>
      </w:r>
      <w:r w:rsidRPr="00E91008">
        <w:rPr>
          <w:color w:val="000000"/>
          <w:sz w:val="24"/>
          <w:szCs w:val="24"/>
        </w:rPr>
        <w:t xml:space="preserve"> utilizando Google </w:t>
      </w:r>
      <w:proofErr w:type="spellStart"/>
      <w:r w:rsidRPr="00E91008">
        <w:rPr>
          <w:color w:val="000000"/>
          <w:sz w:val="24"/>
          <w:szCs w:val="24"/>
        </w:rPr>
        <w:t>Forms</w:t>
      </w:r>
      <w:proofErr w:type="spellEnd"/>
      <w:r w:rsidRPr="00E91008">
        <w:rPr>
          <w:color w:val="000000"/>
          <w:sz w:val="24"/>
          <w:szCs w:val="24"/>
        </w:rPr>
        <w:t xml:space="preserve">, se diseña una encuesta que recoge datos demográficos, preferencias de producto, hábitos de compra y </w:t>
      </w:r>
      <w:proofErr w:type="spellStart"/>
      <w:r w:rsidRPr="00E91008">
        <w:rPr>
          <w:i/>
          <w:iCs/>
          <w:color w:val="000000"/>
          <w:sz w:val="24"/>
          <w:szCs w:val="24"/>
        </w:rPr>
        <w:t>feedback</w:t>
      </w:r>
      <w:proofErr w:type="spellEnd"/>
      <w:r w:rsidRPr="00E91008">
        <w:rPr>
          <w:color w:val="000000"/>
          <w:sz w:val="24"/>
          <w:szCs w:val="24"/>
        </w:rPr>
        <w:t xml:space="preserve"> general.</w:t>
      </w:r>
    </w:p>
    <w:p w14:paraId="764180AA" w14:textId="50553713" w:rsidR="001E604D" w:rsidRPr="00E91008" w:rsidRDefault="001E604D">
      <w:pPr>
        <w:pStyle w:val="Normal0"/>
        <w:numPr>
          <w:ilvl w:val="0"/>
          <w:numId w:val="5"/>
        </w:numPr>
        <w:pBdr>
          <w:top w:val="nil"/>
          <w:left w:val="nil"/>
          <w:bottom w:val="nil"/>
          <w:right w:val="nil"/>
          <w:between w:val="nil"/>
        </w:pBdr>
        <w:rPr>
          <w:color w:val="000000"/>
          <w:sz w:val="24"/>
          <w:szCs w:val="24"/>
        </w:rPr>
      </w:pPr>
      <w:r w:rsidRPr="00E91008">
        <w:rPr>
          <w:b/>
          <w:bCs/>
          <w:color w:val="000000"/>
          <w:sz w:val="24"/>
          <w:szCs w:val="24"/>
        </w:rPr>
        <w:t>Distribución de la encuesta:</w:t>
      </w:r>
      <w:r w:rsidRPr="00E91008">
        <w:rPr>
          <w:color w:val="000000"/>
          <w:sz w:val="24"/>
          <w:szCs w:val="24"/>
        </w:rPr>
        <w:t xml:space="preserve"> la encuesta se envía a la base de datos de clientes actuales y potenciales mediante correo electrónico o se publica en redes sociales y el sitio web de la empresa.</w:t>
      </w:r>
    </w:p>
    <w:p w14:paraId="49F20127" w14:textId="4C2AA868" w:rsidR="001E604D" w:rsidRPr="00E91008" w:rsidRDefault="001E604D">
      <w:pPr>
        <w:pStyle w:val="Normal0"/>
        <w:numPr>
          <w:ilvl w:val="0"/>
          <w:numId w:val="5"/>
        </w:numPr>
        <w:pBdr>
          <w:top w:val="nil"/>
          <w:left w:val="nil"/>
          <w:bottom w:val="nil"/>
          <w:right w:val="nil"/>
          <w:between w:val="nil"/>
        </w:pBdr>
        <w:rPr>
          <w:color w:val="000000"/>
          <w:sz w:val="24"/>
          <w:szCs w:val="24"/>
        </w:rPr>
      </w:pPr>
      <w:r w:rsidRPr="00E91008">
        <w:rPr>
          <w:b/>
          <w:bCs/>
          <w:color w:val="000000"/>
          <w:sz w:val="24"/>
          <w:szCs w:val="24"/>
        </w:rPr>
        <w:t>Análisis de resultados:</w:t>
      </w:r>
      <w:r w:rsidRPr="00E91008">
        <w:rPr>
          <w:color w:val="000000"/>
          <w:sz w:val="24"/>
          <w:szCs w:val="24"/>
        </w:rPr>
        <w:t xml:space="preserve"> Google </w:t>
      </w:r>
      <w:proofErr w:type="spellStart"/>
      <w:r w:rsidRPr="00E91008">
        <w:rPr>
          <w:color w:val="000000"/>
          <w:sz w:val="24"/>
          <w:szCs w:val="24"/>
        </w:rPr>
        <w:t>Forms</w:t>
      </w:r>
      <w:proofErr w:type="spellEnd"/>
      <w:r w:rsidRPr="00E91008">
        <w:rPr>
          <w:color w:val="000000"/>
          <w:sz w:val="24"/>
          <w:szCs w:val="24"/>
        </w:rPr>
        <w:t xml:space="preserve"> proporciona herramientas de análisis que permiten visualizar los resultados de la encuesta a través de gráficos y tablas, facilitando la identificación de patrones y tendencias.</w:t>
      </w:r>
    </w:p>
    <w:p w14:paraId="642317B2" w14:textId="2E6103F5" w:rsidR="001E604D" w:rsidRPr="00E91008" w:rsidRDefault="001E604D">
      <w:pPr>
        <w:pStyle w:val="Normal0"/>
        <w:numPr>
          <w:ilvl w:val="0"/>
          <w:numId w:val="5"/>
        </w:numPr>
        <w:pBdr>
          <w:top w:val="nil"/>
          <w:left w:val="nil"/>
          <w:bottom w:val="nil"/>
          <w:right w:val="nil"/>
          <w:between w:val="nil"/>
        </w:pBdr>
        <w:rPr>
          <w:color w:val="000000"/>
          <w:sz w:val="24"/>
          <w:szCs w:val="24"/>
        </w:rPr>
      </w:pPr>
      <w:r w:rsidRPr="00E91008">
        <w:rPr>
          <w:b/>
          <w:bCs/>
          <w:color w:val="000000"/>
          <w:sz w:val="24"/>
          <w:szCs w:val="24"/>
        </w:rPr>
        <w:t xml:space="preserve">Aplicación de </w:t>
      </w:r>
      <w:proofErr w:type="spellStart"/>
      <w:r w:rsidRPr="00E91008">
        <w:rPr>
          <w:b/>
          <w:bCs/>
          <w:i/>
          <w:iCs/>
          <w:color w:val="000000"/>
          <w:sz w:val="24"/>
          <w:szCs w:val="24"/>
        </w:rPr>
        <w:t>insights</w:t>
      </w:r>
      <w:proofErr w:type="spellEnd"/>
      <w:r w:rsidRPr="00E91008">
        <w:rPr>
          <w:b/>
          <w:bCs/>
          <w:color w:val="000000"/>
          <w:sz w:val="24"/>
          <w:szCs w:val="24"/>
        </w:rPr>
        <w:t>:</w:t>
      </w:r>
      <w:r w:rsidRPr="00E91008">
        <w:rPr>
          <w:color w:val="000000"/>
          <w:sz w:val="24"/>
          <w:szCs w:val="24"/>
        </w:rPr>
        <w:t xml:space="preserve"> </w:t>
      </w:r>
      <w:r w:rsidR="004A2168" w:rsidRPr="00E91008">
        <w:rPr>
          <w:color w:val="000000"/>
          <w:sz w:val="24"/>
          <w:szCs w:val="24"/>
        </w:rPr>
        <w:t>l</w:t>
      </w:r>
      <w:r w:rsidRPr="00E91008">
        <w:rPr>
          <w:color w:val="000000"/>
          <w:sz w:val="24"/>
          <w:szCs w:val="24"/>
        </w:rPr>
        <w:t xml:space="preserve">os </w:t>
      </w:r>
      <w:proofErr w:type="spellStart"/>
      <w:r w:rsidRPr="008706E1">
        <w:rPr>
          <w:i/>
          <w:iCs/>
          <w:color w:val="000000"/>
          <w:sz w:val="24"/>
          <w:szCs w:val="24"/>
        </w:rPr>
        <w:t>insights</w:t>
      </w:r>
      <w:proofErr w:type="spellEnd"/>
      <w:r w:rsidRPr="008706E1">
        <w:rPr>
          <w:i/>
          <w:iCs/>
          <w:color w:val="000000"/>
          <w:sz w:val="24"/>
          <w:szCs w:val="24"/>
        </w:rPr>
        <w:t xml:space="preserve"> </w:t>
      </w:r>
      <w:r w:rsidRPr="00E91008">
        <w:rPr>
          <w:color w:val="000000"/>
          <w:sz w:val="24"/>
          <w:szCs w:val="24"/>
        </w:rPr>
        <w:t>obtenidos de las encuestas se utilizan para ajustar la estrategia de marketing, mejorar los productos o servicios y personalizar las campañas de comunicación.</w:t>
      </w:r>
    </w:p>
    <w:p w14:paraId="04E3CB5E" w14:textId="77777777" w:rsidR="001E604D" w:rsidRPr="00E91008" w:rsidRDefault="001E604D" w:rsidP="001E604D">
      <w:pPr>
        <w:pStyle w:val="Normal0"/>
        <w:pBdr>
          <w:top w:val="nil"/>
          <w:left w:val="nil"/>
          <w:bottom w:val="nil"/>
          <w:right w:val="nil"/>
          <w:between w:val="nil"/>
        </w:pBdr>
        <w:rPr>
          <w:color w:val="000000"/>
          <w:sz w:val="24"/>
          <w:szCs w:val="24"/>
        </w:rPr>
      </w:pPr>
    </w:p>
    <w:p w14:paraId="31510266" w14:textId="68B3D9AC" w:rsidR="001E604D" w:rsidRPr="00E91008" w:rsidRDefault="001E604D" w:rsidP="001E604D">
      <w:pPr>
        <w:pStyle w:val="Normal0"/>
        <w:pBdr>
          <w:top w:val="nil"/>
          <w:left w:val="nil"/>
          <w:bottom w:val="nil"/>
          <w:right w:val="nil"/>
          <w:between w:val="nil"/>
        </w:pBdr>
        <w:rPr>
          <w:color w:val="000000"/>
          <w:sz w:val="24"/>
          <w:szCs w:val="24"/>
        </w:rPr>
      </w:pPr>
      <w:r w:rsidRPr="00E91008">
        <w:rPr>
          <w:b/>
          <w:bCs/>
          <w:color w:val="000000"/>
          <w:sz w:val="24"/>
          <w:szCs w:val="24"/>
        </w:rPr>
        <w:t>Ejemplo práctico:</w:t>
      </w:r>
      <w:r w:rsidRPr="00E91008">
        <w:rPr>
          <w:color w:val="000000"/>
          <w:sz w:val="24"/>
          <w:szCs w:val="24"/>
        </w:rPr>
        <w:t xml:space="preserve"> Una empresa que vende productos de belleza naturales decide utilizar Google </w:t>
      </w:r>
      <w:proofErr w:type="spellStart"/>
      <w:r w:rsidRPr="00E91008">
        <w:rPr>
          <w:color w:val="000000"/>
          <w:sz w:val="24"/>
          <w:szCs w:val="24"/>
        </w:rPr>
        <w:t>Forms</w:t>
      </w:r>
      <w:proofErr w:type="spellEnd"/>
      <w:r w:rsidRPr="00E91008">
        <w:rPr>
          <w:color w:val="000000"/>
          <w:sz w:val="24"/>
          <w:szCs w:val="24"/>
        </w:rPr>
        <w:t xml:space="preserve"> para entender mejor las preferencias de sus clientes. Se diseña una encuesta con preguntas sobre sus productos favoritos, frecuencia de compra, preocupaciones sobre ingredientes y preferencias de envase. La encuesta se envía a los seguidores en Instagram y a los suscriptores del boletín de noticias.</w:t>
      </w:r>
    </w:p>
    <w:p w14:paraId="0BD5CAC4" w14:textId="56B28069" w:rsidR="001E604D" w:rsidRPr="00E91008" w:rsidRDefault="001E604D" w:rsidP="001E604D">
      <w:pPr>
        <w:pStyle w:val="Normal0"/>
        <w:pBdr>
          <w:top w:val="nil"/>
          <w:left w:val="nil"/>
          <w:bottom w:val="nil"/>
          <w:right w:val="nil"/>
          <w:between w:val="nil"/>
        </w:pBdr>
        <w:rPr>
          <w:color w:val="000000"/>
          <w:sz w:val="24"/>
          <w:szCs w:val="24"/>
        </w:rPr>
      </w:pPr>
      <w:r w:rsidRPr="00E91008">
        <w:rPr>
          <w:color w:val="000000"/>
          <w:sz w:val="24"/>
          <w:szCs w:val="24"/>
        </w:rPr>
        <w:t>De los resultados, se descubre que una gran mayoría de los clientes prefieren productos con envases sostenibles y están interesados en ingredientes orgánicos. Con esta información, la empresa decide lanzar una nueva línea de productos con envases ecológicos y aumentar la transparencia sobre los ingredientes utilizados, además de ajustar las campañas de marketing para resaltar estos aspectos.</w:t>
      </w:r>
    </w:p>
    <w:p w14:paraId="18F52FB0" w14:textId="113329DD" w:rsidR="001E604D" w:rsidRPr="00E91008" w:rsidRDefault="001E604D" w:rsidP="001E604D">
      <w:pPr>
        <w:pStyle w:val="Normal0"/>
        <w:pBdr>
          <w:top w:val="nil"/>
          <w:left w:val="nil"/>
          <w:bottom w:val="nil"/>
          <w:right w:val="nil"/>
          <w:between w:val="nil"/>
        </w:pBdr>
        <w:rPr>
          <w:color w:val="000000"/>
          <w:sz w:val="24"/>
          <w:szCs w:val="24"/>
        </w:rPr>
      </w:pPr>
    </w:p>
    <w:tbl>
      <w:tblPr>
        <w:tblStyle w:val="Tablaconcuadrcula"/>
        <w:tblW w:w="0" w:type="auto"/>
        <w:shd w:val="clear" w:color="auto" w:fill="D6E3BC" w:themeFill="accent3" w:themeFillTint="66"/>
        <w:tblLook w:val="04A0" w:firstRow="1" w:lastRow="0" w:firstColumn="1" w:lastColumn="0" w:noHBand="0" w:noVBand="1"/>
      </w:tblPr>
      <w:tblGrid>
        <w:gridCol w:w="9962"/>
      </w:tblGrid>
      <w:tr w:rsidR="001E604D" w:rsidRPr="00E91008" w14:paraId="4E2DB2EC" w14:textId="77777777" w:rsidTr="001E604D">
        <w:tc>
          <w:tcPr>
            <w:tcW w:w="9962" w:type="dxa"/>
            <w:shd w:val="clear" w:color="auto" w:fill="D6E3BC" w:themeFill="accent3" w:themeFillTint="66"/>
          </w:tcPr>
          <w:p w14:paraId="4A35F7C0" w14:textId="4B89990D" w:rsidR="001E604D" w:rsidRPr="00E91008" w:rsidRDefault="001E604D" w:rsidP="001E604D">
            <w:pPr>
              <w:pStyle w:val="Normal0"/>
              <w:pBdr>
                <w:top w:val="nil"/>
                <w:left w:val="nil"/>
                <w:bottom w:val="nil"/>
                <w:right w:val="nil"/>
                <w:between w:val="nil"/>
              </w:pBdr>
              <w:spacing w:line="276" w:lineRule="auto"/>
              <w:rPr>
                <w:b/>
                <w:bCs/>
                <w:color w:val="000000"/>
                <w:sz w:val="24"/>
                <w:szCs w:val="24"/>
              </w:rPr>
            </w:pPr>
            <w:r w:rsidRPr="00E91008">
              <w:rPr>
                <w:b/>
                <w:bCs/>
                <w:color w:val="000000"/>
                <w:sz w:val="24"/>
                <w:szCs w:val="24"/>
              </w:rPr>
              <w:t xml:space="preserve">¿Qué es un </w:t>
            </w:r>
            <w:proofErr w:type="spellStart"/>
            <w:r w:rsidRPr="00E91008">
              <w:rPr>
                <w:b/>
                <w:bCs/>
                <w:i/>
                <w:iCs/>
                <w:color w:val="000000"/>
                <w:sz w:val="24"/>
                <w:szCs w:val="24"/>
              </w:rPr>
              <w:t>insight</w:t>
            </w:r>
            <w:proofErr w:type="spellEnd"/>
            <w:r w:rsidRPr="00E91008">
              <w:rPr>
                <w:b/>
                <w:bCs/>
                <w:color w:val="000000"/>
                <w:sz w:val="24"/>
                <w:szCs w:val="24"/>
              </w:rPr>
              <w:t>?</w:t>
            </w:r>
          </w:p>
          <w:p w14:paraId="136E6FCC" w14:textId="77777777" w:rsidR="001E604D" w:rsidRPr="00E91008" w:rsidRDefault="001E604D" w:rsidP="001E604D">
            <w:pPr>
              <w:pStyle w:val="Normal0"/>
              <w:pBdr>
                <w:top w:val="nil"/>
                <w:left w:val="nil"/>
                <w:bottom w:val="nil"/>
                <w:right w:val="nil"/>
                <w:between w:val="nil"/>
              </w:pBdr>
              <w:rPr>
                <w:color w:val="000000"/>
                <w:sz w:val="24"/>
                <w:szCs w:val="24"/>
              </w:rPr>
            </w:pPr>
            <w:r w:rsidRPr="00E91008">
              <w:rPr>
                <w:color w:val="000000"/>
                <w:sz w:val="24"/>
                <w:szCs w:val="24"/>
              </w:rPr>
              <w:t xml:space="preserve">Un </w:t>
            </w:r>
            <w:proofErr w:type="spellStart"/>
            <w:r w:rsidRPr="00E91008">
              <w:rPr>
                <w:i/>
                <w:iCs/>
                <w:color w:val="000000"/>
                <w:sz w:val="24"/>
                <w:szCs w:val="24"/>
              </w:rPr>
              <w:t>insight</w:t>
            </w:r>
            <w:proofErr w:type="spellEnd"/>
            <w:r w:rsidRPr="00E91008">
              <w:rPr>
                <w:color w:val="000000"/>
                <w:sz w:val="24"/>
                <w:szCs w:val="24"/>
              </w:rPr>
              <w:t xml:space="preserve"> es una comprensión profunda y reveladora sobre los comportamientos, necesidades, motivaciones o actitudes de los consumidores. Es una verdad oculta que, una vez descubierta, proporciona una nueva perspectiva y puede guiar la toma de decisiones estratégicas en marketing, desarrollo de productos y otras áreas empresariales.</w:t>
            </w:r>
          </w:p>
          <w:p w14:paraId="05A60C2C" w14:textId="2EF67568" w:rsidR="001E604D" w:rsidRPr="00E91008" w:rsidRDefault="001E604D" w:rsidP="001E604D">
            <w:pPr>
              <w:pStyle w:val="Normal0"/>
              <w:pBdr>
                <w:top w:val="nil"/>
                <w:left w:val="nil"/>
                <w:bottom w:val="nil"/>
                <w:right w:val="nil"/>
                <w:between w:val="nil"/>
              </w:pBdr>
              <w:spacing w:line="276" w:lineRule="auto"/>
              <w:rPr>
                <w:color w:val="000000"/>
                <w:sz w:val="24"/>
                <w:szCs w:val="24"/>
              </w:rPr>
            </w:pPr>
            <w:r w:rsidRPr="00E91008">
              <w:rPr>
                <w:b/>
                <w:bCs/>
                <w:color w:val="000000"/>
                <w:sz w:val="24"/>
                <w:szCs w:val="24"/>
              </w:rPr>
              <w:t xml:space="preserve">Ejemplo de </w:t>
            </w:r>
            <w:proofErr w:type="spellStart"/>
            <w:r w:rsidRPr="00E91008">
              <w:rPr>
                <w:b/>
                <w:bCs/>
                <w:i/>
                <w:iCs/>
                <w:color w:val="000000"/>
                <w:sz w:val="24"/>
                <w:szCs w:val="24"/>
              </w:rPr>
              <w:t>insight</w:t>
            </w:r>
            <w:proofErr w:type="spellEnd"/>
            <w:r w:rsidRPr="00E91008">
              <w:rPr>
                <w:b/>
                <w:bCs/>
                <w:color w:val="000000"/>
                <w:sz w:val="24"/>
                <w:szCs w:val="24"/>
              </w:rPr>
              <w:t>:</w:t>
            </w:r>
            <w:r w:rsidRPr="00E91008">
              <w:rPr>
                <w:color w:val="000000"/>
                <w:sz w:val="24"/>
                <w:szCs w:val="24"/>
              </w:rPr>
              <w:t xml:space="preserve"> Una empresa de alimentos puede descubrir que sus consumidores compran ciertos productos no solo por su sabor, sino porque les evocan recuerdos nostálgicos de su infancia. Este </w:t>
            </w:r>
            <w:proofErr w:type="spellStart"/>
            <w:r w:rsidRPr="00E91008">
              <w:rPr>
                <w:i/>
                <w:iCs/>
                <w:color w:val="000000"/>
                <w:sz w:val="24"/>
                <w:szCs w:val="24"/>
              </w:rPr>
              <w:t>insight</w:t>
            </w:r>
            <w:proofErr w:type="spellEnd"/>
            <w:r w:rsidRPr="00E91008">
              <w:rPr>
                <w:color w:val="000000"/>
                <w:sz w:val="24"/>
                <w:szCs w:val="24"/>
              </w:rPr>
              <w:t xml:space="preserve"> puede llevar a la empresa a desarrollar campañas de marketing que se centren en la nostalgia y los momentos familiares, aumentando así la conexión emocional con la marca.</w:t>
            </w:r>
          </w:p>
        </w:tc>
      </w:tr>
    </w:tbl>
    <w:p w14:paraId="72D9BC3A" w14:textId="77777777" w:rsidR="001E604D" w:rsidRPr="00E91008" w:rsidRDefault="001E604D" w:rsidP="001E604D">
      <w:pPr>
        <w:pStyle w:val="Normal0"/>
        <w:pBdr>
          <w:top w:val="nil"/>
          <w:left w:val="nil"/>
          <w:bottom w:val="nil"/>
          <w:right w:val="nil"/>
          <w:between w:val="nil"/>
        </w:pBdr>
        <w:rPr>
          <w:color w:val="000000"/>
          <w:sz w:val="24"/>
          <w:szCs w:val="24"/>
        </w:rPr>
      </w:pPr>
    </w:p>
    <w:p w14:paraId="0A4ADD5D" w14:textId="0EEC6344" w:rsidR="001E604D" w:rsidRPr="00E91008" w:rsidRDefault="001E604D">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Para el uso en el análisis de comportamiento en redes sociales y plataformas digitales</w:t>
      </w:r>
    </w:p>
    <w:p w14:paraId="589555A7" w14:textId="77777777" w:rsidR="00541DBE" w:rsidRPr="00E91008" w:rsidRDefault="00541DBE" w:rsidP="00541DBE">
      <w:pPr>
        <w:pStyle w:val="Normal0"/>
        <w:pBdr>
          <w:top w:val="nil"/>
          <w:left w:val="nil"/>
          <w:bottom w:val="nil"/>
          <w:right w:val="nil"/>
          <w:between w:val="nil"/>
        </w:pBdr>
        <w:rPr>
          <w:b/>
          <w:bCs/>
          <w:color w:val="000000"/>
          <w:sz w:val="24"/>
          <w:szCs w:val="24"/>
        </w:rPr>
      </w:pPr>
    </w:p>
    <w:p w14:paraId="39399C0C" w14:textId="7403C866" w:rsidR="00541DBE" w:rsidRPr="00E91008" w:rsidRDefault="00541DBE" w:rsidP="00E91008">
      <w:pPr>
        <w:pStyle w:val="Normal0"/>
        <w:pBdr>
          <w:top w:val="nil"/>
          <w:left w:val="nil"/>
          <w:bottom w:val="nil"/>
          <w:right w:val="nil"/>
          <w:between w:val="nil"/>
        </w:pBdr>
        <w:ind w:left="426"/>
        <w:rPr>
          <w:color w:val="000000"/>
          <w:sz w:val="24"/>
          <w:szCs w:val="24"/>
        </w:rPr>
      </w:pPr>
      <w:r w:rsidRPr="00E91008">
        <w:rPr>
          <w:color w:val="000000"/>
          <w:sz w:val="24"/>
          <w:szCs w:val="24"/>
        </w:rPr>
        <w:lastRenderedPageBreak/>
        <w:t>El análisis de comportamiento en redes sociales y plataformas digitales es una técnica moderna y poderosa para identificar clientes potenciales. Al estudiar las interacciones y preferencias de los usuarios en plataformas como Facebook, Instagram, LinkedIn, y otros, las empresas pueden identificar patrones de comportamiento y segmentar a los clientes de manera más precisa.</w:t>
      </w:r>
    </w:p>
    <w:p w14:paraId="502BDE00" w14:textId="77777777" w:rsidR="00541DBE" w:rsidRPr="00E91008" w:rsidRDefault="00541DBE" w:rsidP="00E91008">
      <w:pPr>
        <w:pStyle w:val="Normal0"/>
        <w:pBdr>
          <w:top w:val="nil"/>
          <w:left w:val="nil"/>
          <w:bottom w:val="nil"/>
          <w:right w:val="nil"/>
          <w:between w:val="nil"/>
        </w:pBdr>
        <w:ind w:left="426"/>
        <w:rPr>
          <w:color w:val="000000"/>
          <w:sz w:val="24"/>
          <w:szCs w:val="24"/>
        </w:rPr>
      </w:pPr>
    </w:p>
    <w:p w14:paraId="722449E1" w14:textId="57B5DE21" w:rsidR="00541DBE" w:rsidRPr="00E91008" w:rsidRDefault="00541DBE" w:rsidP="00E91008">
      <w:pPr>
        <w:pStyle w:val="Normal0"/>
        <w:pBdr>
          <w:top w:val="nil"/>
          <w:left w:val="nil"/>
          <w:bottom w:val="nil"/>
          <w:right w:val="nil"/>
          <w:between w:val="nil"/>
        </w:pBdr>
        <w:ind w:left="426"/>
        <w:rPr>
          <w:color w:val="000000"/>
          <w:sz w:val="24"/>
          <w:szCs w:val="24"/>
        </w:rPr>
      </w:pPr>
      <w:r w:rsidRPr="00E91008">
        <w:rPr>
          <w:color w:val="000000"/>
          <w:sz w:val="24"/>
          <w:szCs w:val="24"/>
        </w:rPr>
        <w:t>Para el caso puntual de las redes sociales, cada red social tiene su propia</w:t>
      </w:r>
      <w:r w:rsidR="001241CB" w:rsidRPr="00E91008">
        <w:rPr>
          <w:color w:val="000000"/>
          <w:sz w:val="24"/>
          <w:szCs w:val="24"/>
        </w:rPr>
        <w:t xml:space="preserve"> herramienta de</w:t>
      </w:r>
      <w:r w:rsidRPr="00E91008">
        <w:rPr>
          <w:color w:val="000000"/>
          <w:sz w:val="24"/>
          <w:szCs w:val="24"/>
        </w:rPr>
        <w:t xml:space="preserve"> gestión de estadísticas con las que se obtiene información de valor, adicionalmente se pueden usar algunas de las siguientes herramientas </w:t>
      </w:r>
      <w:r w:rsidR="001241CB" w:rsidRPr="00E91008">
        <w:rPr>
          <w:color w:val="000000"/>
          <w:sz w:val="24"/>
          <w:szCs w:val="24"/>
        </w:rPr>
        <w:t xml:space="preserve">que aportan </w:t>
      </w:r>
      <w:r w:rsidRPr="00E91008">
        <w:rPr>
          <w:color w:val="000000"/>
          <w:sz w:val="24"/>
          <w:szCs w:val="24"/>
        </w:rPr>
        <w:t>a esa caracterización:</w:t>
      </w:r>
    </w:p>
    <w:p w14:paraId="75332E8D" w14:textId="2DE0EF8D" w:rsidR="00541DBE" w:rsidRPr="00E91008" w:rsidRDefault="00541DBE">
      <w:pPr>
        <w:pStyle w:val="Normal0"/>
        <w:numPr>
          <w:ilvl w:val="0"/>
          <w:numId w:val="6"/>
        </w:numPr>
        <w:pBdr>
          <w:top w:val="nil"/>
          <w:left w:val="nil"/>
          <w:bottom w:val="nil"/>
          <w:right w:val="nil"/>
          <w:between w:val="nil"/>
        </w:pBdr>
        <w:rPr>
          <w:color w:val="000000"/>
          <w:sz w:val="24"/>
          <w:szCs w:val="24"/>
        </w:rPr>
      </w:pPr>
      <w:r w:rsidRPr="00E91008">
        <w:rPr>
          <w:b/>
          <w:bCs/>
          <w:color w:val="000000"/>
          <w:sz w:val="24"/>
          <w:szCs w:val="24"/>
        </w:rPr>
        <w:t>Hootsuite:</w:t>
      </w:r>
      <w:r w:rsidRPr="00E91008">
        <w:rPr>
          <w:color w:val="000000"/>
          <w:sz w:val="24"/>
          <w:szCs w:val="24"/>
        </w:rPr>
        <w:t xml:space="preserve"> plataforma de gestión de redes sociales que permite monitorear y analizar la actividad de los usuarios en múltiples redes sociales.</w:t>
      </w:r>
    </w:p>
    <w:p w14:paraId="478DD421" w14:textId="16290BF5" w:rsidR="00541DBE" w:rsidRPr="00E91008" w:rsidRDefault="00541DBE">
      <w:pPr>
        <w:pStyle w:val="Normal0"/>
        <w:numPr>
          <w:ilvl w:val="0"/>
          <w:numId w:val="6"/>
        </w:numPr>
        <w:pBdr>
          <w:top w:val="nil"/>
          <w:left w:val="nil"/>
          <w:bottom w:val="nil"/>
          <w:right w:val="nil"/>
          <w:between w:val="nil"/>
        </w:pBdr>
        <w:rPr>
          <w:color w:val="000000"/>
          <w:sz w:val="24"/>
          <w:szCs w:val="24"/>
        </w:rPr>
      </w:pPr>
      <w:proofErr w:type="spellStart"/>
      <w:r w:rsidRPr="00E91008">
        <w:rPr>
          <w:b/>
          <w:bCs/>
          <w:color w:val="000000"/>
          <w:sz w:val="24"/>
          <w:szCs w:val="24"/>
        </w:rPr>
        <w:t>Sprout</w:t>
      </w:r>
      <w:proofErr w:type="spellEnd"/>
      <w:r w:rsidRPr="00E91008">
        <w:rPr>
          <w:b/>
          <w:bCs/>
          <w:color w:val="000000"/>
          <w:sz w:val="24"/>
          <w:szCs w:val="24"/>
        </w:rPr>
        <w:t xml:space="preserve"> Social: </w:t>
      </w:r>
      <w:r w:rsidRPr="00E91008">
        <w:rPr>
          <w:color w:val="000000"/>
          <w:sz w:val="24"/>
          <w:szCs w:val="24"/>
        </w:rPr>
        <w:t>ofrece análisis detallados de las interacciones en redes sociales y ayuda a identificar tendencias y comportamientos de los usuarios.</w:t>
      </w:r>
    </w:p>
    <w:p w14:paraId="270FC809" w14:textId="1A0EED9A" w:rsidR="00541DBE" w:rsidRPr="00E91008" w:rsidRDefault="00541DBE">
      <w:pPr>
        <w:pStyle w:val="Normal0"/>
        <w:numPr>
          <w:ilvl w:val="0"/>
          <w:numId w:val="6"/>
        </w:numPr>
        <w:pBdr>
          <w:top w:val="nil"/>
          <w:left w:val="nil"/>
          <w:bottom w:val="nil"/>
          <w:right w:val="nil"/>
          <w:between w:val="nil"/>
        </w:pBdr>
        <w:rPr>
          <w:color w:val="000000"/>
          <w:sz w:val="24"/>
          <w:szCs w:val="24"/>
        </w:rPr>
      </w:pPr>
      <w:proofErr w:type="spellStart"/>
      <w:r w:rsidRPr="00E91008">
        <w:rPr>
          <w:b/>
          <w:bCs/>
          <w:color w:val="000000"/>
          <w:sz w:val="24"/>
          <w:szCs w:val="24"/>
        </w:rPr>
        <w:t>BuzzSumo</w:t>
      </w:r>
      <w:proofErr w:type="spellEnd"/>
      <w:r w:rsidRPr="00E91008">
        <w:rPr>
          <w:b/>
          <w:bCs/>
          <w:color w:val="000000"/>
          <w:sz w:val="24"/>
          <w:szCs w:val="24"/>
        </w:rPr>
        <w:t>:</w:t>
      </w:r>
      <w:r w:rsidRPr="00E91008">
        <w:rPr>
          <w:color w:val="000000"/>
          <w:sz w:val="24"/>
          <w:szCs w:val="24"/>
        </w:rPr>
        <w:t xml:space="preserve"> herramienta que permite analizar el contenido más compartido en redes sociales y entender qué tipo de contenido atrae a la audiencia.</w:t>
      </w:r>
    </w:p>
    <w:p w14:paraId="4F062589" w14:textId="77777777" w:rsidR="00541DBE" w:rsidRPr="00E91008" w:rsidRDefault="00541DBE" w:rsidP="00541DBE">
      <w:pPr>
        <w:pStyle w:val="Normal0"/>
        <w:pBdr>
          <w:top w:val="nil"/>
          <w:left w:val="nil"/>
          <w:bottom w:val="nil"/>
          <w:right w:val="nil"/>
          <w:between w:val="nil"/>
        </w:pBdr>
        <w:rPr>
          <w:color w:val="000000"/>
          <w:sz w:val="24"/>
          <w:szCs w:val="24"/>
        </w:rPr>
      </w:pPr>
    </w:p>
    <w:p w14:paraId="75FA243D" w14:textId="286861DF" w:rsidR="001E604D" w:rsidRPr="00E91008" w:rsidRDefault="00541DBE" w:rsidP="00541DBE">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Una tienda en línea de productos de belleza puede utilizar herramientas de análisis de redes sociales para identificar a personas que siguen cuentas relacionadas con el cuidado de la piel y la belleza, interactúan con contenido sobre maquillaje y publican reseñas de productos de belleza.</w:t>
      </w:r>
    </w:p>
    <w:p w14:paraId="477F62AE" w14:textId="7CF98FAA" w:rsidR="001241CB" w:rsidRPr="00E91008" w:rsidRDefault="001241CB" w:rsidP="00541DBE">
      <w:pPr>
        <w:pStyle w:val="Normal0"/>
        <w:pBdr>
          <w:top w:val="nil"/>
          <w:left w:val="nil"/>
          <w:bottom w:val="nil"/>
          <w:right w:val="nil"/>
          <w:between w:val="nil"/>
        </w:pBdr>
        <w:rPr>
          <w:color w:val="000000"/>
          <w:sz w:val="24"/>
          <w:szCs w:val="24"/>
        </w:rPr>
      </w:pPr>
    </w:p>
    <w:p w14:paraId="3BC8C095" w14:textId="1DA8E9A4" w:rsidR="001241CB" w:rsidRPr="00E91008" w:rsidRDefault="001241CB">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Segmentación de mercados</w:t>
      </w:r>
    </w:p>
    <w:p w14:paraId="74180C6C" w14:textId="77777777" w:rsidR="00E91008" w:rsidRPr="00E91008" w:rsidRDefault="00E91008" w:rsidP="00E91008">
      <w:pPr>
        <w:pStyle w:val="Normal0"/>
        <w:pBdr>
          <w:top w:val="nil"/>
          <w:left w:val="nil"/>
          <w:bottom w:val="nil"/>
          <w:right w:val="nil"/>
          <w:between w:val="nil"/>
        </w:pBdr>
        <w:ind w:left="786"/>
        <w:rPr>
          <w:b/>
          <w:bCs/>
          <w:color w:val="000000"/>
          <w:sz w:val="24"/>
          <w:szCs w:val="24"/>
        </w:rPr>
      </w:pPr>
    </w:p>
    <w:p w14:paraId="1608F4A4" w14:textId="4AF59BFA" w:rsidR="001241CB" w:rsidRPr="00E91008" w:rsidRDefault="001241CB" w:rsidP="001241CB">
      <w:pPr>
        <w:pStyle w:val="Normal0"/>
        <w:pBdr>
          <w:top w:val="nil"/>
          <w:left w:val="nil"/>
          <w:bottom w:val="nil"/>
          <w:right w:val="nil"/>
          <w:between w:val="nil"/>
        </w:pBdr>
        <w:rPr>
          <w:color w:val="000000"/>
          <w:sz w:val="24"/>
          <w:szCs w:val="24"/>
        </w:rPr>
      </w:pPr>
      <w:r w:rsidRPr="00E91008">
        <w:rPr>
          <w:color w:val="000000"/>
          <w:sz w:val="24"/>
          <w:szCs w:val="24"/>
        </w:rPr>
        <w:t>La segmentación de mercados es un proceso estratégico en el que se divide un mercado heterogéneo en grupos más pequeños y homogéneos, conocidos como segmentos, que comparten características similares. Este enfoque permite a las empresas adaptar sus estrategias de marketing y ventas para satisfacer de manera más efectiva las necesidades y preferencias de cada grupo específico. Según Kotler y Keller (2019), la segmentación de mercados es esencial para identificar oportunidades de mercado, mejorar la satisfacción del cliente y maximizar la eficiencia en el uso de recursos. Los principales tipos de segmentación de mercados son los siguientes:</w:t>
      </w:r>
    </w:p>
    <w:p w14:paraId="4B6DA521" w14:textId="77777777" w:rsidR="001241CB" w:rsidRPr="00E91008" w:rsidRDefault="001241CB" w:rsidP="001241CB">
      <w:pPr>
        <w:pStyle w:val="Normal0"/>
        <w:pBdr>
          <w:top w:val="nil"/>
          <w:left w:val="nil"/>
          <w:bottom w:val="nil"/>
          <w:right w:val="nil"/>
          <w:between w:val="nil"/>
        </w:pBdr>
        <w:rPr>
          <w:color w:val="000000"/>
          <w:sz w:val="24"/>
          <w:szCs w:val="24"/>
        </w:rPr>
      </w:pPr>
    </w:p>
    <w:p w14:paraId="709DE67B" w14:textId="77777777" w:rsidR="001241CB" w:rsidRPr="00E91008" w:rsidRDefault="001241CB">
      <w:pPr>
        <w:pStyle w:val="Normal0"/>
        <w:numPr>
          <w:ilvl w:val="0"/>
          <w:numId w:val="8"/>
        </w:numPr>
        <w:pBdr>
          <w:top w:val="nil"/>
          <w:left w:val="nil"/>
          <w:bottom w:val="nil"/>
          <w:right w:val="nil"/>
          <w:between w:val="nil"/>
        </w:pBdr>
        <w:rPr>
          <w:color w:val="000000"/>
          <w:sz w:val="24"/>
          <w:szCs w:val="24"/>
        </w:rPr>
      </w:pPr>
      <w:commentRangeStart w:id="4"/>
      <w:r w:rsidRPr="00E91008">
        <w:rPr>
          <w:b/>
          <w:bCs/>
          <w:color w:val="000000"/>
          <w:sz w:val="24"/>
          <w:szCs w:val="24"/>
        </w:rPr>
        <w:t>Segmentación demográfica:</w:t>
      </w:r>
    </w:p>
    <w:p w14:paraId="749FF1A5" w14:textId="77777777" w:rsidR="001241CB" w:rsidRPr="00E91008" w:rsidRDefault="001241CB">
      <w:pPr>
        <w:pStyle w:val="Normal0"/>
        <w:numPr>
          <w:ilvl w:val="1"/>
          <w:numId w:val="8"/>
        </w:numPr>
        <w:pBdr>
          <w:top w:val="nil"/>
          <w:left w:val="nil"/>
          <w:bottom w:val="nil"/>
          <w:right w:val="nil"/>
          <w:between w:val="nil"/>
        </w:pBdr>
        <w:rPr>
          <w:color w:val="000000"/>
          <w:sz w:val="24"/>
          <w:szCs w:val="24"/>
        </w:rPr>
      </w:pPr>
      <w:r w:rsidRPr="00E91008">
        <w:rPr>
          <w:color w:val="000000"/>
          <w:sz w:val="24"/>
          <w:szCs w:val="24"/>
        </w:rPr>
        <w:t>Basada en características cuantificables de la población, como la edad, género, ingresos, nivel educativo, ocupación, estado civil, entre otras.</w:t>
      </w:r>
    </w:p>
    <w:p w14:paraId="3706359D" w14:textId="77777777" w:rsidR="001241CB" w:rsidRPr="00E91008" w:rsidRDefault="001241CB" w:rsidP="001241CB">
      <w:pPr>
        <w:pStyle w:val="Normal0"/>
        <w:pBdr>
          <w:top w:val="nil"/>
          <w:left w:val="nil"/>
          <w:bottom w:val="nil"/>
          <w:right w:val="nil"/>
          <w:between w:val="nil"/>
        </w:pBdr>
        <w:ind w:left="1440"/>
        <w:rPr>
          <w:color w:val="000000"/>
          <w:sz w:val="24"/>
          <w:szCs w:val="24"/>
        </w:rPr>
      </w:pPr>
      <w:r w:rsidRPr="00E91008">
        <w:rPr>
          <w:b/>
          <w:bCs/>
          <w:color w:val="000000"/>
          <w:sz w:val="24"/>
          <w:szCs w:val="24"/>
        </w:rPr>
        <w:t>Ejemplo:</w:t>
      </w:r>
      <w:r w:rsidRPr="00E91008">
        <w:rPr>
          <w:color w:val="000000"/>
          <w:sz w:val="24"/>
          <w:szCs w:val="24"/>
        </w:rPr>
        <w:t xml:space="preserve"> Una empresa de productos de belleza puede segmentar su mercado en función del género y la edad, ofreciendo productos específicos para mujeres jóvenes y hombres mayores.</w:t>
      </w:r>
    </w:p>
    <w:p w14:paraId="04438674" w14:textId="77777777" w:rsidR="001241CB" w:rsidRPr="00E91008" w:rsidRDefault="001241CB">
      <w:pPr>
        <w:pStyle w:val="Normal0"/>
        <w:numPr>
          <w:ilvl w:val="0"/>
          <w:numId w:val="8"/>
        </w:numPr>
        <w:pBdr>
          <w:top w:val="nil"/>
          <w:left w:val="nil"/>
          <w:bottom w:val="nil"/>
          <w:right w:val="nil"/>
          <w:between w:val="nil"/>
        </w:pBdr>
        <w:rPr>
          <w:color w:val="000000"/>
          <w:sz w:val="24"/>
          <w:szCs w:val="24"/>
        </w:rPr>
      </w:pPr>
      <w:r w:rsidRPr="00E91008">
        <w:rPr>
          <w:b/>
          <w:bCs/>
          <w:color w:val="000000"/>
          <w:sz w:val="24"/>
          <w:szCs w:val="24"/>
        </w:rPr>
        <w:t>Segmentación geográfica:</w:t>
      </w:r>
    </w:p>
    <w:p w14:paraId="2D89CF62" w14:textId="77777777" w:rsidR="001241CB" w:rsidRPr="00E91008" w:rsidRDefault="001241CB">
      <w:pPr>
        <w:pStyle w:val="Normal0"/>
        <w:numPr>
          <w:ilvl w:val="1"/>
          <w:numId w:val="8"/>
        </w:numPr>
        <w:pBdr>
          <w:top w:val="nil"/>
          <w:left w:val="nil"/>
          <w:bottom w:val="nil"/>
          <w:right w:val="nil"/>
          <w:between w:val="nil"/>
        </w:pBdr>
        <w:rPr>
          <w:color w:val="000000"/>
          <w:sz w:val="24"/>
          <w:szCs w:val="24"/>
        </w:rPr>
      </w:pPr>
      <w:r w:rsidRPr="00E91008">
        <w:rPr>
          <w:color w:val="000000"/>
          <w:sz w:val="24"/>
          <w:szCs w:val="24"/>
        </w:rPr>
        <w:lastRenderedPageBreak/>
        <w:t>Basada en la ubicación de los clientes, como país, región, ciudad, vecindario o clima.</w:t>
      </w:r>
    </w:p>
    <w:p w14:paraId="1AE5A1C5" w14:textId="77777777" w:rsidR="001241CB" w:rsidRPr="00E91008" w:rsidRDefault="001241CB" w:rsidP="001241CB">
      <w:pPr>
        <w:pStyle w:val="Normal0"/>
        <w:pBdr>
          <w:top w:val="nil"/>
          <w:left w:val="nil"/>
          <w:bottom w:val="nil"/>
          <w:right w:val="nil"/>
          <w:between w:val="nil"/>
        </w:pBdr>
        <w:ind w:left="1440"/>
        <w:rPr>
          <w:color w:val="000000"/>
          <w:sz w:val="24"/>
          <w:szCs w:val="24"/>
        </w:rPr>
      </w:pPr>
      <w:r w:rsidRPr="00E91008">
        <w:rPr>
          <w:b/>
          <w:bCs/>
          <w:color w:val="000000"/>
          <w:sz w:val="24"/>
          <w:szCs w:val="24"/>
        </w:rPr>
        <w:t>Ejemplo:</w:t>
      </w:r>
      <w:r w:rsidRPr="00E91008">
        <w:rPr>
          <w:color w:val="000000"/>
          <w:sz w:val="24"/>
          <w:szCs w:val="24"/>
        </w:rPr>
        <w:t xml:space="preserve"> Una marca de ropa puede lanzar diferentes líneas de productos dependiendo del clima de cada región, como ropa de invierno para el norte y ropa ligera para el sur.</w:t>
      </w:r>
    </w:p>
    <w:p w14:paraId="767BBAC2" w14:textId="77777777" w:rsidR="001241CB" w:rsidRPr="00E91008" w:rsidRDefault="001241CB">
      <w:pPr>
        <w:pStyle w:val="Normal0"/>
        <w:numPr>
          <w:ilvl w:val="0"/>
          <w:numId w:val="8"/>
        </w:numPr>
        <w:pBdr>
          <w:top w:val="nil"/>
          <w:left w:val="nil"/>
          <w:bottom w:val="nil"/>
          <w:right w:val="nil"/>
          <w:between w:val="nil"/>
        </w:pBdr>
        <w:rPr>
          <w:color w:val="000000"/>
          <w:sz w:val="24"/>
          <w:szCs w:val="24"/>
        </w:rPr>
      </w:pPr>
      <w:r w:rsidRPr="00E91008">
        <w:rPr>
          <w:b/>
          <w:bCs/>
          <w:color w:val="000000"/>
          <w:sz w:val="24"/>
          <w:szCs w:val="24"/>
        </w:rPr>
        <w:t>Segmentación psicográfica:</w:t>
      </w:r>
    </w:p>
    <w:p w14:paraId="03B8AD86" w14:textId="77777777" w:rsidR="001241CB" w:rsidRPr="00E91008" w:rsidRDefault="001241CB">
      <w:pPr>
        <w:pStyle w:val="Normal0"/>
        <w:numPr>
          <w:ilvl w:val="1"/>
          <w:numId w:val="8"/>
        </w:numPr>
        <w:pBdr>
          <w:top w:val="nil"/>
          <w:left w:val="nil"/>
          <w:bottom w:val="nil"/>
          <w:right w:val="nil"/>
          <w:between w:val="nil"/>
        </w:pBdr>
        <w:rPr>
          <w:color w:val="000000"/>
          <w:sz w:val="24"/>
          <w:szCs w:val="24"/>
        </w:rPr>
      </w:pPr>
      <w:r w:rsidRPr="00E91008">
        <w:rPr>
          <w:color w:val="000000"/>
          <w:sz w:val="24"/>
          <w:szCs w:val="24"/>
        </w:rPr>
        <w:t>Basada en el estilo de vida, personalidad, valores, intereses y actitudes de los clientes.</w:t>
      </w:r>
    </w:p>
    <w:p w14:paraId="5EE5A9B2" w14:textId="77777777" w:rsidR="001241CB" w:rsidRPr="00E91008" w:rsidRDefault="001241CB" w:rsidP="001241CB">
      <w:pPr>
        <w:pStyle w:val="Normal0"/>
        <w:pBdr>
          <w:top w:val="nil"/>
          <w:left w:val="nil"/>
          <w:bottom w:val="nil"/>
          <w:right w:val="nil"/>
          <w:between w:val="nil"/>
        </w:pBdr>
        <w:ind w:left="1440"/>
        <w:rPr>
          <w:color w:val="000000"/>
          <w:sz w:val="24"/>
          <w:szCs w:val="24"/>
        </w:rPr>
      </w:pPr>
      <w:r w:rsidRPr="00E91008">
        <w:rPr>
          <w:b/>
          <w:bCs/>
          <w:color w:val="000000"/>
          <w:sz w:val="24"/>
          <w:szCs w:val="24"/>
        </w:rPr>
        <w:t>Ejemplo:</w:t>
      </w:r>
      <w:r w:rsidRPr="00E91008">
        <w:rPr>
          <w:color w:val="000000"/>
          <w:sz w:val="24"/>
          <w:szCs w:val="24"/>
        </w:rPr>
        <w:t xml:space="preserve"> Una empresa de alimentos saludables puede segmentar su mercado en consumidores preocupados por su salud y aquellos interesados en tendencias de alimentación como el veganismo o la alimentación orgánica.</w:t>
      </w:r>
    </w:p>
    <w:p w14:paraId="2BABFE76" w14:textId="77777777" w:rsidR="001241CB" w:rsidRPr="00E91008" w:rsidRDefault="001241CB">
      <w:pPr>
        <w:pStyle w:val="Normal0"/>
        <w:numPr>
          <w:ilvl w:val="0"/>
          <w:numId w:val="8"/>
        </w:numPr>
        <w:pBdr>
          <w:top w:val="nil"/>
          <w:left w:val="nil"/>
          <w:bottom w:val="nil"/>
          <w:right w:val="nil"/>
          <w:between w:val="nil"/>
        </w:pBdr>
        <w:rPr>
          <w:color w:val="000000"/>
          <w:sz w:val="24"/>
          <w:szCs w:val="24"/>
        </w:rPr>
      </w:pPr>
      <w:r w:rsidRPr="00E91008">
        <w:rPr>
          <w:b/>
          <w:bCs/>
          <w:color w:val="000000"/>
          <w:sz w:val="24"/>
          <w:szCs w:val="24"/>
        </w:rPr>
        <w:t>Segmentación conductual:</w:t>
      </w:r>
    </w:p>
    <w:p w14:paraId="004DC4D2" w14:textId="77777777" w:rsidR="001241CB" w:rsidRPr="00E91008" w:rsidRDefault="001241CB">
      <w:pPr>
        <w:pStyle w:val="Normal0"/>
        <w:numPr>
          <w:ilvl w:val="1"/>
          <w:numId w:val="8"/>
        </w:numPr>
        <w:pBdr>
          <w:top w:val="nil"/>
          <w:left w:val="nil"/>
          <w:bottom w:val="nil"/>
          <w:right w:val="nil"/>
          <w:between w:val="nil"/>
        </w:pBdr>
        <w:rPr>
          <w:color w:val="000000"/>
          <w:sz w:val="24"/>
          <w:szCs w:val="24"/>
        </w:rPr>
      </w:pPr>
      <w:r w:rsidRPr="00E91008">
        <w:rPr>
          <w:color w:val="000000"/>
          <w:sz w:val="24"/>
          <w:szCs w:val="24"/>
        </w:rPr>
        <w:t>Basada en el comportamiento de compra de los clientes, como hábitos de compra, lealtad a la marca, uso del producto y beneficios buscados.</w:t>
      </w:r>
    </w:p>
    <w:p w14:paraId="4284587F" w14:textId="461FF4A2" w:rsidR="001241CB" w:rsidRPr="00E91008" w:rsidRDefault="001241CB" w:rsidP="001241CB">
      <w:pPr>
        <w:pStyle w:val="Normal0"/>
        <w:pBdr>
          <w:top w:val="nil"/>
          <w:left w:val="nil"/>
          <w:bottom w:val="nil"/>
          <w:right w:val="nil"/>
          <w:between w:val="nil"/>
        </w:pBdr>
        <w:ind w:left="1440"/>
        <w:rPr>
          <w:color w:val="000000"/>
          <w:sz w:val="24"/>
          <w:szCs w:val="24"/>
        </w:rPr>
      </w:pPr>
      <w:r w:rsidRPr="00E91008">
        <w:rPr>
          <w:b/>
          <w:bCs/>
          <w:color w:val="000000"/>
          <w:sz w:val="24"/>
          <w:szCs w:val="24"/>
        </w:rPr>
        <w:t>Ejemplo</w:t>
      </w:r>
      <w:r w:rsidRPr="00E91008">
        <w:rPr>
          <w:color w:val="000000"/>
          <w:sz w:val="24"/>
          <w:szCs w:val="24"/>
        </w:rPr>
        <w:t xml:space="preserve">: Un proveedor de servicios de </w:t>
      </w:r>
      <w:proofErr w:type="spellStart"/>
      <w:r w:rsidRPr="00E91008">
        <w:rPr>
          <w:i/>
          <w:iCs/>
          <w:color w:val="000000"/>
          <w:sz w:val="24"/>
          <w:szCs w:val="24"/>
        </w:rPr>
        <w:t>streaming</w:t>
      </w:r>
      <w:proofErr w:type="spellEnd"/>
      <w:r w:rsidRPr="00E91008">
        <w:rPr>
          <w:color w:val="000000"/>
          <w:sz w:val="24"/>
          <w:szCs w:val="24"/>
        </w:rPr>
        <w:t xml:space="preserve"> puede segmentar su mercado en función de los hábitos de visualización de los usuarios, ofreciendo recomendaciones personalizadas basadas en el historial de visualización.</w:t>
      </w:r>
      <w:commentRangeEnd w:id="4"/>
      <w:r w:rsidR="004A2168" w:rsidRPr="00E91008">
        <w:rPr>
          <w:rStyle w:val="Refdecomentario"/>
          <w:sz w:val="24"/>
          <w:szCs w:val="24"/>
        </w:rPr>
        <w:commentReference w:id="4"/>
      </w:r>
    </w:p>
    <w:p w14:paraId="52F8BB06" w14:textId="77777777" w:rsidR="001241CB" w:rsidRPr="00E91008" w:rsidRDefault="001241CB" w:rsidP="001241CB">
      <w:pPr>
        <w:pStyle w:val="Normal0"/>
        <w:pBdr>
          <w:top w:val="nil"/>
          <w:left w:val="nil"/>
          <w:bottom w:val="nil"/>
          <w:right w:val="nil"/>
          <w:between w:val="nil"/>
        </w:pBdr>
        <w:ind w:left="1440"/>
        <w:rPr>
          <w:color w:val="000000"/>
          <w:sz w:val="24"/>
          <w:szCs w:val="24"/>
        </w:rPr>
      </w:pPr>
    </w:p>
    <w:p w14:paraId="6A43E06B" w14:textId="0072FFB2" w:rsidR="001241CB" w:rsidRPr="00E91008" w:rsidRDefault="001241CB" w:rsidP="001241CB">
      <w:pPr>
        <w:pStyle w:val="Normal0"/>
        <w:pBdr>
          <w:top w:val="nil"/>
          <w:left w:val="nil"/>
          <w:bottom w:val="nil"/>
          <w:right w:val="nil"/>
          <w:between w:val="nil"/>
        </w:pBdr>
        <w:rPr>
          <w:b/>
          <w:bCs/>
          <w:color w:val="000000"/>
          <w:sz w:val="24"/>
          <w:szCs w:val="24"/>
        </w:rPr>
      </w:pPr>
      <w:r w:rsidRPr="00E91008">
        <w:rPr>
          <w:color w:val="000000"/>
          <w:sz w:val="24"/>
          <w:szCs w:val="24"/>
        </w:rPr>
        <w:t>Hacer segmentación de mercados es de gran importancia por temas logísticos y económicos de las empresas, son muchos los factores que se trabajan en relación a beneficios empresariales, los siguientes son solo algunos de esos beneficios:</w:t>
      </w:r>
    </w:p>
    <w:p w14:paraId="490560C2" w14:textId="537D9E9F" w:rsidR="001241CB" w:rsidRPr="00E91008" w:rsidRDefault="001241CB">
      <w:pPr>
        <w:pStyle w:val="Normal0"/>
        <w:numPr>
          <w:ilvl w:val="0"/>
          <w:numId w:val="9"/>
        </w:numPr>
        <w:pBdr>
          <w:top w:val="nil"/>
          <w:left w:val="nil"/>
          <w:bottom w:val="nil"/>
          <w:right w:val="nil"/>
          <w:between w:val="nil"/>
        </w:pBdr>
        <w:rPr>
          <w:color w:val="000000"/>
          <w:sz w:val="24"/>
          <w:szCs w:val="24"/>
        </w:rPr>
      </w:pPr>
      <w:r w:rsidRPr="00E91008">
        <w:rPr>
          <w:b/>
          <w:bCs/>
          <w:color w:val="000000"/>
          <w:sz w:val="24"/>
          <w:szCs w:val="24"/>
        </w:rPr>
        <w:t>Eficiencia en el uso de recursos:</w:t>
      </w:r>
      <w:r w:rsidRPr="00E91008">
        <w:rPr>
          <w:color w:val="000000"/>
          <w:sz w:val="24"/>
          <w:szCs w:val="24"/>
        </w:rPr>
        <w:t xml:space="preserve"> permite a las empresas enfocar sus esfuerzos y recursos en los segmentos más rentables y con mayor potencial de crecimiento.</w:t>
      </w:r>
    </w:p>
    <w:p w14:paraId="6E5DBDED" w14:textId="14CDDF3E" w:rsidR="001241CB" w:rsidRPr="00E91008" w:rsidRDefault="001241CB">
      <w:pPr>
        <w:pStyle w:val="Normal0"/>
        <w:numPr>
          <w:ilvl w:val="0"/>
          <w:numId w:val="9"/>
        </w:numPr>
        <w:pBdr>
          <w:top w:val="nil"/>
          <w:left w:val="nil"/>
          <w:bottom w:val="nil"/>
          <w:right w:val="nil"/>
          <w:between w:val="nil"/>
        </w:pBdr>
        <w:rPr>
          <w:color w:val="000000"/>
          <w:sz w:val="24"/>
          <w:szCs w:val="24"/>
        </w:rPr>
      </w:pPr>
      <w:r w:rsidRPr="00E91008">
        <w:rPr>
          <w:b/>
          <w:bCs/>
          <w:color w:val="000000"/>
          <w:sz w:val="24"/>
          <w:szCs w:val="24"/>
        </w:rPr>
        <w:t>Personalización del marketing:</w:t>
      </w:r>
      <w:r w:rsidRPr="00E91008">
        <w:rPr>
          <w:color w:val="000000"/>
          <w:sz w:val="24"/>
          <w:szCs w:val="24"/>
        </w:rPr>
        <w:t xml:space="preserve"> facilita la creación de estrategias de marketing personalizadas que resuenan mejor con las necesidades y deseos específicos de cada segmento.</w:t>
      </w:r>
    </w:p>
    <w:p w14:paraId="1D4C29EE" w14:textId="6CA5D068" w:rsidR="001241CB" w:rsidRPr="00E91008" w:rsidRDefault="001241CB">
      <w:pPr>
        <w:pStyle w:val="Normal0"/>
        <w:numPr>
          <w:ilvl w:val="0"/>
          <w:numId w:val="9"/>
        </w:numPr>
        <w:pBdr>
          <w:top w:val="nil"/>
          <w:left w:val="nil"/>
          <w:bottom w:val="nil"/>
          <w:right w:val="nil"/>
          <w:between w:val="nil"/>
        </w:pBdr>
        <w:rPr>
          <w:color w:val="000000"/>
          <w:sz w:val="24"/>
          <w:szCs w:val="24"/>
        </w:rPr>
      </w:pPr>
      <w:r w:rsidRPr="00E91008">
        <w:rPr>
          <w:b/>
          <w:bCs/>
          <w:color w:val="000000"/>
          <w:sz w:val="24"/>
          <w:szCs w:val="24"/>
        </w:rPr>
        <w:t>Mejora de la satisfacción del cliente:</w:t>
      </w:r>
      <w:r w:rsidRPr="00E91008">
        <w:rPr>
          <w:color w:val="000000"/>
          <w:sz w:val="24"/>
          <w:szCs w:val="24"/>
        </w:rPr>
        <w:t xml:space="preserve"> al abordar las necesidades específicas de cada segmento, se puede mejorar significativamente la satisfacción y lealtad del cliente.</w:t>
      </w:r>
    </w:p>
    <w:p w14:paraId="0DF15A9E" w14:textId="69DDDBE9" w:rsidR="001241CB" w:rsidRPr="00E91008" w:rsidRDefault="001241CB">
      <w:pPr>
        <w:pStyle w:val="Normal0"/>
        <w:numPr>
          <w:ilvl w:val="0"/>
          <w:numId w:val="9"/>
        </w:numPr>
        <w:pBdr>
          <w:top w:val="nil"/>
          <w:left w:val="nil"/>
          <w:bottom w:val="nil"/>
          <w:right w:val="nil"/>
          <w:between w:val="nil"/>
        </w:pBdr>
        <w:rPr>
          <w:color w:val="000000"/>
          <w:sz w:val="24"/>
          <w:szCs w:val="24"/>
        </w:rPr>
      </w:pPr>
      <w:r w:rsidRPr="00E91008">
        <w:rPr>
          <w:b/>
          <w:bCs/>
          <w:color w:val="000000"/>
          <w:sz w:val="24"/>
          <w:szCs w:val="24"/>
        </w:rPr>
        <w:t>Identificación de oportunidades de mercado:</w:t>
      </w:r>
      <w:r w:rsidRPr="00E91008">
        <w:rPr>
          <w:color w:val="000000"/>
          <w:sz w:val="24"/>
          <w:szCs w:val="24"/>
        </w:rPr>
        <w:t xml:space="preserve"> ayuda a descubrir nichos de mercado no atendidos o </w:t>
      </w:r>
      <w:proofErr w:type="spellStart"/>
      <w:r w:rsidRPr="00E91008">
        <w:rPr>
          <w:color w:val="000000"/>
          <w:sz w:val="24"/>
          <w:szCs w:val="24"/>
        </w:rPr>
        <w:t>subatendidos</w:t>
      </w:r>
      <w:proofErr w:type="spellEnd"/>
      <w:r w:rsidRPr="00E91008">
        <w:rPr>
          <w:color w:val="000000"/>
          <w:sz w:val="24"/>
          <w:szCs w:val="24"/>
        </w:rPr>
        <w:t xml:space="preserve"> que pueden ser explotados para obtener una ventaja competitiva.</w:t>
      </w:r>
    </w:p>
    <w:p w14:paraId="7F4A7400" w14:textId="77777777" w:rsidR="001241CB" w:rsidRPr="00E91008" w:rsidRDefault="001241CB" w:rsidP="001241CB">
      <w:pPr>
        <w:pStyle w:val="Normal0"/>
        <w:pBdr>
          <w:top w:val="nil"/>
          <w:left w:val="nil"/>
          <w:bottom w:val="nil"/>
          <w:right w:val="nil"/>
          <w:between w:val="nil"/>
        </w:pBdr>
        <w:rPr>
          <w:color w:val="000000"/>
          <w:sz w:val="24"/>
          <w:szCs w:val="24"/>
        </w:rPr>
      </w:pPr>
    </w:p>
    <w:p w14:paraId="7F2E19FD" w14:textId="2D7DEA8C" w:rsidR="001241CB" w:rsidRPr="00E91008" w:rsidRDefault="001241CB">
      <w:pPr>
        <w:pStyle w:val="Normal0"/>
        <w:numPr>
          <w:ilvl w:val="0"/>
          <w:numId w:val="47"/>
        </w:numPr>
        <w:pBdr>
          <w:top w:val="nil"/>
          <w:left w:val="nil"/>
          <w:bottom w:val="nil"/>
          <w:right w:val="nil"/>
          <w:between w:val="nil"/>
        </w:pBdr>
        <w:rPr>
          <w:color w:val="000000"/>
          <w:sz w:val="24"/>
          <w:szCs w:val="24"/>
        </w:rPr>
      </w:pPr>
      <w:r w:rsidRPr="00E91008">
        <w:rPr>
          <w:b/>
          <w:bCs/>
          <w:color w:val="000000"/>
          <w:sz w:val="24"/>
          <w:szCs w:val="24"/>
        </w:rPr>
        <w:t>Técnicas de segmentación</w:t>
      </w:r>
    </w:p>
    <w:p w14:paraId="26A800C3" w14:textId="280BB3F8" w:rsidR="001241CB" w:rsidRPr="00E91008" w:rsidRDefault="001241CB" w:rsidP="004A2168">
      <w:pPr>
        <w:pStyle w:val="Normal0"/>
        <w:pBdr>
          <w:top w:val="nil"/>
          <w:left w:val="nil"/>
          <w:bottom w:val="nil"/>
          <w:right w:val="nil"/>
          <w:between w:val="nil"/>
        </w:pBdr>
        <w:ind w:left="426"/>
        <w:rPr>
          <w:color w:val="000000"/>
          <w:sz w:val="24"/>
          <w:szCs w:val="24"/>
        </w:rPr>
      </w:pPr>
      <w:r w:rsidRPr="00E91008">
        <w:rPr>
          <w:color w:val="000000"/>
          <w:sz w:val="24"/>
          <w:szCs w:val="24"/>
        </w:rPr>
        <w:t>La segmentación de mercados es una estrategia fundamental que permite a las empresas dividir su mercado total en segmentos más pequeños y homogéneos para diseñar y aplicar estrategias de marketing más efectivas. Existen diversas técnicas de segmentación que las empresas pueden utilizar para identificar y clasificar a sus clientes en grupos específicos. A continuación, se presentan las técnicas más comunes y efectivas para la segmentación de mercados.</w:t>
      </w:r>
    </w:p>
    <w:p w14:paraId="6403F9FF" w14:textId="77777777" w:rsidR="001241CB" w:rsidRPr="00E91008" w:rsidRDefault="001241CB" w:rsidP="001241CB">
      <w:pPr>
        <w:pStyle w:val="Normal0"/>
        <w:pBdr>
          <w:top w:val="nil"/>
          <w:left w:val="nil"/>
          <w:bottom w:val="nil"/>
          <w:right w:val="nil"/>
          <w:between w:val="nil"/>
        </w:pBdr>
        <w:rPr>
          <w:color w:val="000000"/>
          <w:sz w:val="24"/>
          <w:szCs w:val="24"/>
        </w:rPr>
      </w:pPr>
    </w:p>
    <w:p w14:paraId="18C73D1D" w14:textId="5F486C70" w:rsidR="001241CB" w:rsidRPr="00E91008" w:rsidRDefault="001241CB">
      <w:pPr>
        <w:pStyle w:val="Normal0"/>
        <w:numPr>
          <w:ilvl w:val="0"/>
          <w:numId w:val="10"/>
        </w:numPr>
        <w:pBdr>
          <w:top w:val="nil"/>
          <w:left w:val="nil"/>
          <w:bottom w:val="nil"/>
          <w:right w:val="nil"/>
          <w:between w:val="nil"/>
        </w:pBdr>
        <w:rPr>
          <w:b/>
          <w:bCs/>
          <w:color w:val="000000"/>
          <w:sz w:val="24"/>
          <w:szCs w:val="24"/>
        </w:rPr>
      </w:pPr>
      <w:commentRangeStart w:id="5"/>
      <w:r w:rsidRPr="00E91008">
        <w:rPr>
          <w:b/>
          <w:bCs/>
          <w:color w:val="000000"/>
          <w:sz w:val="24"/>
          <w:szCs w:val="24"/>
        </w:rPr>
        <w:t xml:space="preserve">Segmentación demográfica: </w:t>
      </w:r>
      <w:r w:rsidRPr="00E91008">
        <w:rPr>
          <w:color w:val="000000"/>
          <w:sz w:val="24"/>
          <w:szCs w:val="24"/>
        </w:rPr>
        <w:t>la segmentación demográfica divide el mercado en segmentos basados en variables demográficas tales como edad, género, ingresos, nivel educativo, ocupación, estado civil y tamaño de la familia.</w:t>
      </w:r>
    </w:p>
    <w:p w14:paraId="2E802D85" w14:textId="17CD9433" w:rsidR="001241CB" w:rsidRPr="00E91008" w:rsidRDefault="001241CB" w:rsidP="001241CB">
      <w:pPr>
        <w:pStyle w:val="Normal0"/>
        <w:pBdr>
          <w:top w:val="nil"/>
          <w:left w:val="nil"/>
          <w:bottom w:val="nil"/>
          <w:right w:val="nil"/>
          <w:between w:val="nil"/>
        </w:pBdr>
        <w:ind w:left="720"/>
        <w:rPr>
          <w:color w:val="000000"/>
          <w:sz w:val="24"/>
          <w:szCs w:val="24"/>
        </w:rPr>
      </w:pPr>
      <w:r w:rsidRPr="00E91008">
        <w:rPr>
          <w:b/>
          <w:bCs/>
          <w:color w:val="000000"/>
          <w:sz w:val="24"/>
          <w:szCs w:val="24"/>
        </w:rPr>
        <w:t>Ejemplo práctico:</w:t>
      </w:r>
      <w:r w:rsidRPr="00E91008">
        <w:rPr>
          <w:color w:val="000000"/>
          <w:sz w:val="24"/>
          <w:szCs w:val="24"/>
        </w:rPr>
        <w:t xml:space="preserve"> una empresa de productos de cuidado personal puede segmentar su mercado en función del género y la edad, ofreciendo una línea de productos anti-envejecimiento para mujeres mayores de 40 años y una línea de productos para el acné dirigida a adolescentes.</w:t>
      </w:r>
    </w:p>
    <w:p w14:paraId="79E36E6C" w14:textId="77777777" w:rsidR="001241CB" w:rsidRPr="00E91008" w:rsidRDefault="001241CB" w:rsidP="001241CB">
      <w:pPr>
        <w:pStyle w:val="Normal0"/>
        <w:pBdr>
          <w:top w:val="nil"/>
          <w:left w:val="nil"/>
          <w:bottom w:val="nil"/>
          <w:right w:val="nil"/>
          <w:between w:val="nil"/>
        </w:pBdr>
        <w:rPr>
          <w:color w:val="000000"/>
          <w:sz w:val="24"/>
          <w:szCs w:val="24"/>
        </w:rPr>
      </w:pPr>
    </w:p>
    <w:p w14:paraId="085D062B" w14:textId="3464A724" w:rsidR="001241CB" w:rsidRPr="00E91008" w:rsidRDefault="001241CB">
      <w:pPr>
        <w:pStyle w:val="Normal0"/>
        <w:numPr>
          <w:ilvl w:val="0"/>
          <w:numId w:val="10"/>
        </w:numPr>
        <w:pBdr>
          <w:top w:val="nil"/>
          <w:left w:val="nil"/>
          <w:bottom w:val="nil"/>
          <w:right w:val="nil"/>
          <w:between w:val="nil"/>
        </w:pBdr>
        <w:rPr>
          <w:b/>
          <w:bCs/>
          <w:color w:val="000000"/>
          <w:sz w:val="24"/>
          <w:szCs w:val="24"/>
        </w:rPr>
      </w:pPr>
      <w:r w:rsidRPr="00E91008">
        <w:rPr>
          <w:b/>
          <w:bCs/>
          <w:color w:val="000000"/>
          <w:sz w:val="24"/>
          <w:szCs w:val="24"/>
        </w:rPr>
        <w:t xml:space="preserve">Segmentación geográfica: </w:t>
      </w:r>
      <w:r w:rsidRPr="00E91008">
        <w:rPr>
          <w:color w:val="000000"/>
          <w:sz w:val="24"/>
          <w:szCs w:val="24"/>
        </w:rPr>
        <w:t>la segmentación geográfica clasifica a los clientes en función de su ubicación geográfica, como país, región, ciudad, vecindario o clima. Esta técnica permite a las empresas ajustar sus estrategias de marketing según las características y necesidades de cada área geográfica.</w:t>
      </w:r>
    </w:p>
    <w:p w14:paraId="73C24861" w14:textId="6E16DEFE" w:rsidR="001241CB" w:rsidRPr="00E91008" w:rsidRDefault="001241CB" w:rsidP="001241CB">
      <w:pPr>
        <w:pStyle w:val="Normal0"/>
        <w:pBdr>
          <w:top w:val="nil"/>
          <w:left w:val="nil"/>
          <w:bottom w:val="nil"/>
          <w:right w:val="nil"/>
          <w:between w:val="nil"/>
        </w:pBdr>
        <w:ind w:left="720"/>
        <w:rPr>
          <w:color w:val="000000"/>
          <w:sz w:val="24"/>
          <w:szCs w:val="24"/>
        </w:rPr>
      </w:pPr>
      <w:r w:rsidRPr="00E91008">
        <w:rPr>
          <w:b/>
          <w:bCs/>
          <w:color w:val="000000"/>
          <w:sz w:val="24"/>
          <w:szCs w:val="24"/>
        </w:rPr>
        <w:t>Ejemplo práctico:</w:t>
      </w:r>
      <w:r w:rsidRPr="00E91008">
        <w:rPr>
          <w:color w:val="000000"/>
          <w:sz w:val="24"/>
          <w:szCs w:val="24"/>
        </w:rPr>
        <w:t xml:space="preserve"> una cadena de restaurantes puede utilizar la segmentación geográfica para ofrecer menús adaptados a los gustos locales, como platos de mariscos en regiones costeras y platos más pesados en zonas frías.</w:t>
      </w:r>
    </w:p>
    <w:p w14:paraId="59473BF9" w14:textId="77777777" w:rsidR="001241CB" w:rsidRPr="00E91008" w:rsidRDefault="001241CB" w:rsidP="001241CB">
      <w:pPr>
        <w:pStyle w:val="Normal0"/>
        <w:pBdr>
          <w:top w:val="nil"/>
          <w:left w:val="nil"/>
          <w:bottom w:val="nil"/>
          <w:right w:val="nil"/>
          <w:between w:val="nil"/>
        </w:pBdr>
        <w:rPr>
          <w:color w:val="000000"/>
          <w:sz w:val="24"/>
          <w:szCs w:val="24"/>
        </w:rPr>
      </w:pPr>
    </w:p>
    <w:p w14:paraId="0476DECD" w14:textId="77777777" w:rsidR="001241CB" w:rsidRPr="00E91008" w:rsidRDefault="001241CB">
      <w:pPr>
        <w:pStyle w:val="Normal0"/>
        <w:numPr>
          <w:ilvl w:val="0"/>
          <w:numId w:val="10"/>
        </w:numPr>
        <w:pBdr>
          <w:top w:val="nil"/>
          <w:left w:val="nil"/>
          <w:bottom w:val="nil"/>
          <w:right w:val="nil"/>
          <w:between w:val="nil"/>
        </w:pBdr>
        <w:rPr>
          <w:b/>
          <w:bCs/>
          <w:color w:val="000000"/>
          <w:sz w:val="24"/>
          <w:szCs w:val="24"/>
        </w:rPr>
      </w:pPr>
      <w:r w:rsidRPr="00E91008">
        <w:rPr>
          <w:b/>
          <w:bCs/>
          <w:color w:val="000000"/>
          <w:sz w:val="24"/>
          <w:szCs w:val="24"/>
        </w:rPr>
        <w:t>Segmentación psicográfica:</w:t>
      </w:r>
      <w:r w:rsidRPr="00E91008">
        <w:rPr>
          <w:color w:val="000000"/>
          <w:sz w:val="24"/>
          <w:szCs w:val="24"/>
        </w:rPr>
        <w:t xml:space="preserve"> la segmentación psicográfica se basa en aspectos psicológicos y de estilo de vida de los consumidores, como sus intereses, valores, actitudes y personalidad. Esta técnica permite una comprensión más profunda de los comportamientos y motivaciones de los clientes.</w:t>
      </w:r>
    </w:p>
    <w:p w14:paraId="3BE1760A" w14:textId="43E35D16" w:rsidR="001241CB" w:rsidRPr="00E91008" w:rsidRDefault="001241CB" w:rsidP="001241CB">
      <w:pPr>
        <w:pStyle w:val="Normal0"/>
        <w:pBdr>
          <w:top w:val="nil"/>
          <w:left w:val="nil"/>
          <w:bottom w:val="nil"/>
          <w:right w:val="nil"/>
          <w:between w:val="nil"/>
        </w:pBdr>
        <w:ind w:left="720"/>
        <w:rPr>
          <w:b/>
          <w:bCs/>
          <w:color w:val="000000"/>
          <w:sz w:val="24"/>
          <w:szCs w:val="24"/>
        </w:rPr>
      </w:pPr>
      <w:r w:rsidRPr="00E91008">
        <w:rPr>
          <w:b/>
          <w:bCs/>
          <w:color w:val="000000"/>
          <w:sz w:val="24"/>
          <w:szCs w:val="24"/>
        </w:rPr>
        <w:t>Ejemplo práctico:</w:t>
      </w:r>
      <w:r w:rsidRPr="00E91008">
        <w:rPr>
          <w:color w:val="000000"/>
          <w:sz w:val="24"/>
          <w:szCs w:val="24"/>
        </w:rPr>
        <w:t xml:space="preserve"> Una empresa de ropa deportiva puede segmentar su mercado en función del estilo de vida de los consumidores, ofreciendo productos específicos para aquellos interesados en el fitness, el yoga o los deportes extremos.</w:t>
      </w:r>
    </w:p>
    <w:p w14:paraId="5A956465" w14:textId="77777777" w:rsidR="001241CB" w:rsidRPr="00E91008" w:rsidRDefault="001241CB" w:rsidP="001241CB">
      <w:pPr>
        <w:pStyle w:val="Normal0"/>
        <w:pBdr>
          <w:top w:val="nil"/>
          <w:left w:val="nil"/>
          <w:bottom w:val="nil"/>
          <w:right w:val="nil"/>
          <w:between w:val="nil"/>
        </w:pBdr>
        <w:rPr>
          <w:color w:val="000000"/>
          <w:sz w:val="24"/>
          <w:szCs w:val="24"/>
        </w:rPr>
      </w:pPr>
    </w:p>
    <w:p w14:paraId="11BA99A0" w14:textId="64413E62" w:rsidR="001241CB" w:rsidRPr="00E91008" w:rsidRDefault="001241CB">
      <w:pPr>
        <w:pStyle w:val="Normal0"/>
        <w:numPr>
          <w:ilvl w:val="0"/>
          <w:numId w:val="10"/>
        </w:numPr>
        <w:pBdr>
          <w:top w:val="nil"/>
          <w:left w:val="nil"/>
          <w:bottom w:val="nil"/>
          <w:right w:val="nil"/>
          <w:between w:val="nil"/>
        </w:pBdr>
        <w:rPr>
          <w:b/>
          <w:bCs/>
          <w:color w:val="000000"/>
          <w:sz w:val="24"/>
          <w:szCs w:val="24"/>
        </w:rPr>
      </w:pPr>
      <w:r w:rsidRPr="00E91008">
        <w:rPr>
          <w:b/>
          <w:bCs/>
          <w:color w:val="000000"/>
          <w:sz w:val="24"/>
          <w:szCs w:val="24"/>
        </w:rPr>
        <w:t xml:space="preserve">Segmentación conductual: </w:t>
      </w:r>
      <w:r w:rsidRPr="00E91008">
        <w:rPr>
          <w:color w:val="000000"/>
          <w:sz w:val="24"/>
          <w:szCs w:val="24"/>
        </w:rPr>
        <w:t>la segmentación conductual clasifica a los consumidores según su comportamiento en relación con los productos o servicios, como hábitos de compra, lealtad a la marca, frecuencia de uso y beneficios buscados. Esta técnica se centra en cómo los clientes interactúan con los productos y servicios.</w:t>
      </w:r>
    </w:p>
    <w:p w14:paraId="3EA4472C" w14:textId="5097CE82" w:rsidR="001241CB" w:rsidRPr="00E91008" w:rsidRDefault="001241CB" w:rsidP="001241CB">
      <w:pPr>
        <w:pStyle w:val="Normal0"/>
        <w:pBdr>
          <w:top w:val="nil"/>
          <w:left w:val="nil"/>
          <w:bottom w:val="nil"/>
          <w:right w:val="nil"/>
          <w:between w:val="nil"/>
        </w:pBdr>
        <w:ind w:left="720"/>
        <w:rPr>
          <w:color w:val="000000"/>
          <w:sz w:val="24"/>
          <w:szCs w:val="24"/>
        </w:rPr>
      </w:pPr>
      <w:r w:rsidRPr="00E91008">
        <w:rPr>
          <w:b/>
          <w:bCs/>
          <w:color w:val="000000"/>
          <w:sz w:val="24"/>
          <w:szCs w:val="24"/>
        </w:rPr>
        <w:t>Ejemplo práctico:</w:t>
      </w:r>
      <w:r w:rsidRPr="00E91008">
        <w:rPr>
          <w:color w:val="000000"/>
          <w:sz w:val="24"/>
          <w:szCs w:val="24"/>
        </w:rPr>
        <w:t xml:space="preserve"> Una empresa de </w:t>
      </w:r>
      <w:r w:rsidRPr="008706E1">
        <w:rPr>
          <w:i/>
          <w:iCs/>
          <w:color w:val="000000"/>
          <w:sz w:val="24"/>
          <w:szCs w:val="24"/>
        </w:rPr>
        <w:t>software</w:t>
      </w:r>
      <w:r w:rsidRPr="00E91008">
        <w:rPr>
          <w:color w:val="000000"/>
          <w:sz w:val="24"/>
          <w:szCs w:val="24"/>
        </w:rPr>
        <w:t xml:space="preserve"> puede segmentar su mercado en función de la frecuencia de uso del producto, ofreciendo paquetes básicos para usuarios ocasionales y paquetes premium para usuarios avanzados que requieren más funcionalidades.</w:t>
      </w:r>
    </w:p>
    <w:p w14:paraId="2FB6253D" w14:textId="77777777" w:rsidR="001241CB" w:rsidRPr="00E91008" w:rsidRDefault="001241CB" w:rsidP="001241CB">
      <w:pPr>
        <w:pStyle w:val="Normal0"/>
        <w:pBdr>
          <w:top w:val="nil"/>
          <w:left w:val="nil"/>
          <w:bottom w:val="nil"/>
          <w:right w:val="nil"/>
          <w:between w:val="nil"/>
        </w:pBdr>
        <w:rPr>
          <w:color w:val="000000"/>
          <w:sz w:val="24"/>
          <w:szCs w:val="24"/>
        </w:rPr>
      </w:pPr>
    </w:p>
    <w:p w14:paraId="43A5C51E" w14:textId="07682414" w:rsidR="001241CB" w:rsidRPr="00E91008" w:rsidRDefault="001241CB">
      <w:pPr>
        <w:pStyle w:val="Normal0"/>
        <w:numPr>
          <w:ilvl w:val="0"/>
          <w:numId w:val="10"/>
        </w:numPr>
        <w:pBdr>
          <w:top w:val="nil"/>
          <w:left w:val="nil"/>
          <w:bottom w:val="nil"/>
          <w:right w:val="nil"/>
          <w:between w:val="nil"/>
        </w:pBdr>
        <w:rPr>
          <w:b/>
          <w:bCs/>
          <w:color w:val="000000"/>
          <w:sz w:val="24"/>
          <w:szCs w:val="24"/>
        </w:rPr>
      </w:pPr>
      <w:r w:rsidRPr="00E91008">
        <w:rPr>
          <w:b/>
          <w:bCs/>
          <w:color w:val="000000"/>
          <w:sz w:val="24"/>
          <w:szCs w:val="24"/>
        </w:rPr>
        <w:t xml:space="preserve">Segmentación por beneficios: </w:t>
      </w:r>
      <w:r w:rsidRPr="00E91008">
        <w:rPr>
          <w:color w:val="000000"/>
          <w:sz w:val="24"/>
          <w:szCs w:val="24"/>
        </w:rPr>
        <w:t>La segmentación por beneficios divide a los consumidores en grupos basados en los beneficios específicos que buscan al comprar un producto o servicio. Esta técnica se enfoca en identificar las necesidades y deseos clave de los clientes.</w:t>
      </w:r>
    </w:p>
    <w:p w14:paraId="4987F4FA" w14:textId="2B114ACB" w:rsidR="001241CB" w:rsidRPr="00E91008" w:rsidRDefault="001241CB" w:rsidP="001241CB">
      <w:pPr>
        <w:pStyle w:val="Normal0"/>
        <w:pBdr>
          <w:top w:val="nil"/>
          <w:left w:val="nil"/>
          <w:bottom w:val="nil"/>
          <w:right w:val="nil"/>
          <w:between w:val="nil"/>
        </w:pBdr>
        <w:ind w:left="720"/>
        <w:rPr>
          <w:color w:val="000000"/>
          <w:sz w:val="24"/>
          <w:szCs w:val="24"/>
        </w:rPr>
      </w:pPr>
      <w:r w:rsidRPr="00E91008">
        <w:rPr>
          <w:b/>
          <w:bCs/>
          <w:color w:val="000000"/>
          <w:sz w:val="24"/>
          <w:szCs w:val="24"/>
        </w:rPr>
        <w:t>Ejemplo práctico:</w:t>
      </w:r>
      <w:r w:rsidRPr="00E91008">
        <w:rPr>
          <w:color w:val="000000"/>
          <w:sz w:val="24"/>
          <w:szCs w:val="24"/>
        </w:rPr>
        <w:t xml:space="preserve"> una empresa de productos de limpieza puede segmentar su mercado según los beneficios buscados, ofreciendo productos específicos para </w:t>
      </w:r>
      <w:r w:rsidRPr="00E91008">
        <w:rPr>
          <w:color w:val="000000"/>
          <w:sz w:val="24"/>
          <w:szCs w:val="24"/>
        </w:rPr>
        <w:lastRenderedPageBreak/>
        <w:t>aquellos que buscan rapidez y eficacia, productos ecológicos para quienes valoran la sostenibilidad y productos de lujo para quienes buscan una experiencia de limpieza premium.</w:t>
      </w:r>
    </w:p>
    <w:p w14:paraId="76D1F485" w14:textId="77777777" w:rsidR="001241CB" w:rsidRPr="00E91008" w:rsidRDefault="001241CB" w:rsidP="001241CB">
      <w:pPr>
        <w:pStyle w:val="Normal0"/>
        <w:pBdr>
          <w:top w:val="nil"/>
          <w:left w:val="nil"/>
          <w:bottom w:val="nil"/>
          <w:right w:val="nil"/>
          <w:between w:val="nil"/>
        </w:pBdr>
        <w:rPr>
          <w:color w:val="000000"/>
          <w:sz w:val="24"/>
          <w:szCs w:val="24"/>
        </w:rPr>
      </w:pPr>
    </w:p>
    <w:p w14:paraId="1B60A6DF" w14:textId="73512255" w:rsidR="001241CB" w:rsidRPr="00E91008" w:rsidRDefault="001241CB">
      <w:pPr>
        <w:pStyle w:val="Normal0"/>
        <w:numPr>
          <w:ilvl w:val="0"/>
          <w:numId w:val="10"/>
        </w:numPr>
        <w:pBdr>
          <w:top w:val="nil"/>
          <w:left w:val="nil"/>
          <w:bottom w:val="nil"/>
          <w:right w:val="nil"/>
          <w:between w:val="nil"/>
        </w:pBdr>
        <w:rPr>
          <w:b/>
          <w:bCs/>
          <w:color w:val="000000"/>
          <w:sz w:val="24"/>
          <w:szCs w:val="24"/>
        </w:rPr>
      </w:pPr>
      <w:r w:rsidRPr="00E91008">
        <w:rPr>
          <w:b/>
          <w:bCs/>
          <w:color w:val="000000"/>
          <w:sz w:val="24"/>
          <w:szCs w:val="24"/>
        </w:rPr>
        <w:t xml:space="preserve">Segmentación multivariable: </w:t>
      </w:r>
      <w:r w:rsidRPr="00E91008">
        <w:rPr>
          <w:color w:val="000000"/>
          <w:sz w:val="24"/>
          <w:szCs w:val="24"/>
        </w:rPr>
        <w:t>La segmentación multivariable utiliza múltiples variables demográficas, geográficas, psicográficas y conductuales para crear segmentos de mercado más detallados y precisos. Esta técnica permite una segmentación más completa y específica.</w:t>
      </w:r>
    </w:p>
    <w:p w14:paraId="65EE72C8" w14:textId="2EC788C1" w:rsidR="001241CB" w:rsidRPr="00E91008" w:rsidRDefault="001241CB" w:rsidP="001241CB">
      <w:pPr>
        <w:pStyle w:val="Normal0"/>
        <w:pBdr>
          <w:top w:val="nil"/>
          <w:left w:val="nil"/>
          <w:bottom w:val="nil"/>
          <w:right w:val="nil"/>
          <w:between w:val="nil"/>
        </w:pBdr>
        <w:ind w:left="720"/>
        <w:rPr>
          <w:color w:val="000000"/>
          <w:sz w:val="24"/>
          <w:szCs w:val="24"/>
        </w:rPr>
      </w:pPr>
      <w:r w:rsidRPr="00E91008">
        <w:rPr>
          <w:b/>
          <w:bCs/>
          <w:color w:val="000000"/>
          <w:sz w:val="24"/>
          <w:szCs w:val="24"/>
        </w:rPr>
        <w:t>Ejemplo práctico:</w:t>
      </w:r>
      <w:r w:rsidRPr="00E91008">
        <w:rPr>
          <w:color w:val="000000"/>
          <w:sz w:val="24"/>
          <w:szCs w:val="24"/>
        </w:rPr>
        <w:t xml:space="preserve"> un minorista en línea puede utilizar una combinación de variables para segmentar su mercado, como edad, ingresos, ubicación geográfica e intereses, para ofrecer recomendaciones de productos personalizadas y campañas de marketing dirigidas.</w:t>
      </w:r>
      <w:commentRangeEnd w:id="5"/>
      <w:r w:rsidR="00E91008" w:rsidRPr="00E91008">
        <w:rPr>
          <w:rStyle w:val="Refdecomentario"/>
          <w:sz w:val="24"/>
          <w:szCs w:val="24"/>
        </w:rPr>
        <w:commentReference w:id="5"/>
      </w:r>
    </w:p>
    <w:p w14:paraId="11AA7062" w14:textId="52A61699" w:rsidR="001241CB" w:rsidRPr="00E91008" w:rsidRDefault="001241CB" w:rsidP="001241CB">
      <w:pPr>
        <w:pStyle w:val="Normal0"/>
        <w:pBdr>
          <w:top w:val="nil"/>
          <w:left w:val="nil"/>
          <w:bottom w:val="nil"/>
          <w:right w:val="nil"/>
          <w:between w:val="nil"/>
        </w:pBdr>
        <w:rPr>
          <w:color w:val="000000"/>
          <w:sz w:val="24"/>
          <w:szCs w:val="24"/>
        </w:rPr>
      </w:pPr>
    </w:p>
    <w:p w14:paraId="48BDD1DC" w14:textId="77777777" w:rsidR="001241CB" w:rsidRPr="00E91008" w:rsidRDefault="001241CB" w:rsidP="001241CB">
      <w:pPr>
        <w:pStyle w:val="Normal0"/>
        <w:pBdr>
          <w:top w:val="nil"/>
          <w:left w:val="nil"/>
          <w:bottom w:val="nil"/>
          <w:right w:val="nil"/>
          <w:between w:val="nil"/>
        </w:pBdr>
        <w:rPr>
          <w:color w:val="000000"/>
          <w:sz w:val="24"/>
          <w:szCs w:val="24"/>
        </w:rPr>
      </w:pPr>
    </w:p>
    <w:p w14:paraId="07B63E39" w14:textId="338A1295" w:rsidR="001241CB" w:rsidRPr="00E91008" w:rsidRDefault="008867F1" w:rsidP="001241CB">
      <w:pPr>
        <w:pStyle w:val="Normal0"/>
        <w:pBdr>
          <w:top w:val="nil"/>
          <w:left w:val="nil"/>
          <w:bottom w:val="nil"/>
          <w:right w:val="nil"/>
          <w:between w:val="nil"/>
        </w:pBdr>
        <w:rPr>
          <w:color w:val="000000"/>
          <w:sz w:val="24"/>
          <w:szCs w:val="24"/>
        </w:rPr>
      </w:pPr>
      <w:r w:rsidRPr="00E91008">
        <w:rPr>
          <w:color w:val="000000"/>
          <w:sz w:val="24"/>
          <w:szCs w:val="24"/>
        </w:rPr>
        <w:t>Las técnicas de segmentación sostienen una importancia manifiesta y en su estudio se recomienda tenerlas en cuenta, algunos motivos que resaltan la importancia del uso y aplicación de esas técnicas son las siguientes:</w:t>
      </w:r>
    </w:p>
    <w:p w14:paraId="757DC2D5" w14:textId="3B404F20" w:rsidR="001241CB" w:rsidRPr="00E91008" w:rsidRDefault="001241CB">
      <w:pPr>
        <w:pStyle w:val="Normal0"/>
        <w:numPr>
          <w:ilvl w:val="0"/>
          <w:numId w:val="10"/>
        </w:numPr>
        <w:pBdr>
          <w:top w:val="nil"/>
          <w:left w:val="nil"/>
          <w:bottom w:val="nil"/>
          <w:right w:val="nil"/>
          <w:between w:val="nil"/>
        </w:pBdr>
        <w:rPr>
          <w:color w:val="000000"/>
          <w:sz w:val="24"/>
          <w:szCs w:val="24"/>
        </w:rPr>
      </w:pPr>
      <w:r w:rsidRPr="00E91008">
        <w:rPr>
          <w:b/>
          <w:bCs/>
          <w:color w:val="000000"/>
          <w:sz w:val="24"/>
          <w:szCs w:val="24"/>
        </w:rPr>
        <w:t xml:space="preserve">Eficiencia en la </w:t>
      </w:r>
      <w:r w:rsidR="008867F1" w:rsidRPr="00E91008">
        <w:rPr>
          <w:b/>
          <w:bCs/>
          <w:color w:val="000000"/>
          <w:sz w:val="24"/>
          <w:szCs w:val="24"/>
        </w:rPr>
        <w:t>e</w:t>
      </w:r>
      <w:r w:rsidRPr="00E91008">
        <w:rPr>
          <w:b/>
          <w:bCs/>
          <w:color w:val="000000"/>
          <w:sz w:val="24"/>
          <w:szCs w:val="24"/>
        </w:rPr>
        <w:t xml:space="preserve">strategia de </w:t>
      </w:r>
      <w:r w:rsidR="00E61C34" w:rsidRPr="00E91008">
        <w:rPr>
          <w:b/>
          <w:bCs/>
          <w:color w:val="000000"/>
          <w:sz w:val="24"/>
          <w:szCs w:val="24"/>
        </w:rPr>
        <w:t>m</w:t>
      </w:r>
      <w:r w:rsidRPr="00E91008">
        <w:rPr>
          <w:b/>
          <w:bCs/>
          <w:color w:val="000000"/>
          <w:sz w:val="24"/>
          <w:szCs w:val="24"/>
        </w:rPr>
        <w:t>arketing:</w:t>
      </w:r>
      <w:r w:rsidRPr="00E91008">
        <w:rPr>
          <w:color w:val="000000"/>
          <w:sz w:val="24"/>
          <w:szCs w:val="24"/>
        </w:rPr>
        <w:t xml:space="preserve"> </w:t>
      </w:r>
      <w:r w:rsidR="00E61C34" w:rsidRPr="00E91008">
        <w:rPr>
          <w:color w:val="000000"/>
          <w:sz w:val="24"/>
          <w:szCs w:val="24"/>
        </w:rPr>
        <w:t>p</w:t>
      </w:r>
      <w:r w:rsidRPr="00E91008">
        <w:rPr>
          <w:color w:val="000000"/>
          <w:sz w:val="24"/>
          <w:szCs w:val="24"/>
        </w:rPr>
        <w:t>ermite a las empresas diseñar campañas de marketing más efectivas y eficientes, dirigidas a segmentos específicos del mercado.</w:t>
      </w:r>
    </w:p>
    <w:p w14:paraId="74A85312" w14:textId="0150208A" w:rsidR="001241CB" w:rsidRPr="00E91008" w:rsidRDefault="001241CB">
      <w:pPr>
        <w:pStyle w:val="Normal0"/>
        <w:numPr>
          <w:ilvl w:val="0"/>
          <w:numId w:val="10"/>
        </w:numPr>
        <w:pBdr>
          <w:top w:val="nil"/>
          <w:left w:val="nil"/>
          <w:bottom w:val="nil"/>
          <w:right w:val="nil"/>
          <w:between w:val="nil"/>
        </w:pBdr>
        <w:rPr>
          <w:color w:val="000000"/>
          <w:sz w:val="24"/>
          <w:szCs w:val="24"/>
        </w:rPr>
      </w:pPr>
      <w:r w:rsidRPr="00E91008">
        <w:rPr>
          <w:b/>
          <w:bCs/>
          <w:color w:val="000000"/>
          <w:sz w:val="24"/>
          <w:szCs w:val="24"/>
        </w:rPr>
        <w:t xml:space="preserve">Mejora de la </w:t>
      </w:r>
      <w:r w:rsidR="00E61C34" w:rsidRPr="00E91008">
        <w:rPr>
          <w:b/>
          <w:bCs/>
          <w:color w:val="000000"/>
          <w:sz w:val="24"/>
          <w:szCs w:val="24"/>
        </w:rPr>
        <w:t>s</w:t>
      </w:r>
      <w:r w:rsidRPr="00E91008">
        <w:rPr>
          <w:b/>
          <w:bCs/>
          <w:color w:val="000000"/>
          <w:sz w:val="24"/>
          <w:szCs w:val="24"/>
        </w:rPr>
        <w:t xml:space="preserve">atisfacción del </w:t>
      </w:r>
      <w:r w:rsidR="00E61C34" w:rsidRPr="00E91008">
        <w:rPr>
          <w:b/>
          <w:bCs/>
          <w:color w:val="000000"/>
          <w:sz w:val="24"/>
          <w:szCs w:val="24"/>
        </w:rPr>
        <w:t>c</w:t>
      </w:r>
      <w:r w:rsidRPr="00E91008">
        <w:rPr>
          <w:b/>
          <w:bCs/>
          <w:color w:val="000000"/>
          <w:sz w:val="24"/>
          <w:szCs w:val="24"/>
        </w:rPr>
        <w:t>liente:</w:t>
      </w:r>
      <w:r w:rsidRPr="00E91008">
        <w:rPr>
          <w:color w:val="000000"/>
          <w:sz w:val="24"/>
          <w:szCs w:val="24"/>
        </w:rPr>
        <w:t xml:space="preserve"> </w:t>
      </w:r>
      <w:r w:rsidR="00E61C34" w:rsidRPr="00E91008">
        <w:rPr>
          <w:color w:val="000000"/>
          <w:sz w:val="24"/>
          <w:szCs w:val="24"/>
        </w:rPr>
        <w:t>a</w:t>
      </w:r>
      <w:r w:rsidRPr="00E91008">
        <w:rPr>
          <w:color w:val="000000"/>
          <w:sz w:val="24"/>
          <w:szCs w:val="24"/>
        </w:rPr>
        <w:t>l entender mejor las necesidades y deseos de los distintos segmentos, las empresas pueden ofrecer productos y servicios que realmente satisfagan las expectativas de sus clientes.</w:t>
      </w:r>
    </w:p>
    <w:p w14:paraId="7887D6BE" w14:textId="3E5FDA0C" w:rsidR="001241CB" w:rsidRPr="00E91008" w:rsidRDefault="001241CB">
      <w:pPr>
        <w:pStyle w:val="Normal0"/>
        <w:numPr>
          <w:ilvl w:val="0"/>
          <w:numId w:val="10"/>
        </w:numPr>
        <w:pBdr>
          <w:top w:val="nil"/>
          <w:left w:val="nil"/>
          <w:bottom w:val="nil"/>
          <w:right w:val="nil"/>
          <w:between w:val="nil"/>
        </w:pBdr>
        <w:rPr>
          <w:color w:val="000000"/>
          <w:sz w:val="24"/>
          <w:szCs w:val="24"/>
        </w:rPr>
      </w:pPr>
      <w:r w:rsidRPr="00E91008">
        <w:rPr>
          <w:b/>
          <w:bCs/>
          <w:color w:val="000000"/>
          <w:sz w:val="24"/>
          <w:szCs w:val="24"/>
        </w:rPr>
        <w:t xml:space="preserve">Identificación de </w:t>
      </w:r>
      <w:r w:rsidR="00E61C34" w:rsidRPr="00E91008">
        <w:rPr>
          <w:b/>
          <w:bCs/>
          <w:color w:val="000000"/>
          <w:sz w:val="24"/>
          <w:szCs w:val="24"/>
        </w:rPr>
        <w:t>n</w:t>
      </w:r>
      <w:r w:rsidRPr="00E91008">
        <w:rPr>
          <w:b/>
          <w:bCs/>
          <w:color w:val="000000"/>
          <w:sz w:val="24"/>
          <w:szCs w:val="24"/>
        </w:rPr>
        <w:t xml:space="preserve">uevas </w:t>
      </w:r>
      <w:r w:rsidR="00E61C34" w:rsidRPr="00E91008">
        <w:rPr>
          <w:b/>
          <w:bCs/>
          <w:color w:val="000000"/>
          <w:sz w:val="24"/>
          <w:szCs w:val="24"/>
        </w:rPr>
        <w:t>o</w:t>
      </w:r>
      <w:r w:rsidRPr="00E91008">
        <w:rPr>
          <w:b/>
          <w:bCs/>
          <w:color w:val="000000"/>
          <w:sz w:val="24"/>
          <w:szCs w:val="24"/>
        </w:rPr>
        <w:t>portunidades:</w:t>
      </w:r>
      <w:r w:rsidRPr="00E91008">
        <w:rPr>
          <w:color w:val="000000"/>
          <w:sz w:val="24"/>
          <w:szCs w:val="24"/>
        </w:rPr>
        <w:t xml:space="preserve"> </w:t>
      </w:r>
      <w:r w:rsidR="00E61C34" w:rsidRPr="00E91008">
        <w:rPr>
          <w:color w:val="000000"/>
          <w:sz w:val="24"/>
          <w:szCs w:val="24"/>
        </w:rPr>
        <w:t>a</w:t>
      </w:r>
      <w:r w:rsidRPr="00E91008">
        <w:rPr>
          <w:color w:val="000000"/>
          <w:sz w:val="24"/>
          <w:szCs w:val="24"/>
        </w:rPr>
        <w:t>yuda a descubrir nichos de mercado que pueden ser explotados para obtener una ventaja competitiva.</w:t>
      </w:r>
    </w:p>
    <w:p w14:paraId="0E4624F2" w14:textId="5A932BB6" w:rsidR="001241CB" w:rsidRPr="00E91008" w:rsidRDefault="001241CB">
      <w:pPr>
        <w:pStyle w:val="Normal0"/>
        <w:numPr>
          <w:ilvl w:val="0"/>
          <w:numId w:val="10"/>
        </w:numPr>
        <w:pBdr>
          <w:top w:val="nil"/>
          <w:left w:val="nil"/>
          <w:bottom w:val="nil"/>
          <w:right w:val="nil"/>
          <w:between w:val="nil"/>
        </w:pBdr>
        <w:rPr>
          <w:color w:val="000000"/>
          <w:sz w:val="24"/>
          <w:szCs w:val="24"/>
        </w:rPr>
      </w:pPr>
      <w:r w:rsidRPr="00E91008">
        <w:rPr>
          <w:b/>
          <w:bCs/>
          <w:color w:val="000000"/>
          <w:sz w:val="24"/>
          <w:szCs w:val="24"/>
        </w:rPr>
        <w:t xml:space="preserve">Optimización de </w:t>
      </w:r>
      <w:r w:rsidR="00E61C34" w:rsidRPr="00E91008">
        <w:rPr>
          <w:b/>
          <w:bCs/>
          <w:color w:val="000000"/>
          <w:sz w:val="24"/>
          <w:szCs w:val="24"/>
        </w:rPr>
        <w:t>r</w:t>
      </w:r>
      <w:r w:rsidRPr="00E91008">
        <w:rPr>
          <w:b/>
          <w:bCs/>
          <w:color w:val="000000"/>
          <w:sz w:val="24"/>
          <w:szCs w:val="24"/>
        </w:rPr>
        <w:t>ecursos:</w:t>
      </w:r>
      <w:r w:rsidRPr="00E91008">
        <w:rPr>
          <w:color w:val="000000"/>
          <w:sz w:val="24"/>
          <w:szCs w:val="24"/>
        </w:rPr>
        <w:t xml:space="preserve"> </w:t>
      </w:r>
      <w:r w:rsidR="00E61C34" w:rsidRPr="00E91008">
        <w:rPr>
          <w:color w:val="000000"/>
          <w:sz w:val="24"/>
          <w:szCs w:val="24"/>
        </w:rPr>
        <w:t>p</w:t>
      </w:r>
      <w:r w:rsidRPr="00E91008">
        <w:rPr>
          <w:color w:val="000000"/>
          <w:sz w:val="24"/>
          <w:szCs w:val="24"/>
        </w:rPr>
        <w:t>ermite una asignación más eficiente de los recursos de marketing y ventas, enfocándose en los segmentos más rentables y con mayor potencial de crecimiento.</w:t>
      </w:r>
    </w:p>
    <w:p w14:paraId="488D78F3" w14:textId="77777777" w:rsidR="00E61C34" w:rsidRPr="00E91008" w:rsidRDefault="00E61C34" w:rsidP="001241CB">
      <w:pPr>
        <w:pStyle w:val="Normal0"/>
        <w:pBdr>
          <w:top w:val="nil"/>
          <w:left w:val="nil"/>
          <w:bottom w:val="nil"/>
          <w:right w:val="nil"/>
          <w:between w:val="nil"/>
        </w:pBdr>
        <w:rPr>
          <w:color w:val="000000"/>
          <w:sz w:val="24"/>
          <w:szCs w:val="24"/>
        </w:rPr>
      </w:pPr>
    </w:p>
    <w:p w14:paraId="34041D60" w14:textId="0677D1B1" w:rsidR="001241CB" w:rsidRDefault="001241CB" w:rsidP="001241CB">
      <w:pPr>
        <w:pStyle w:val="Normal0"/>
        <w:pBdr>
          <w:top w:val="nil"/>
          <w:left w:val="nil"/>
          <w:bottom w:val="nil"/>
          <w:right w:val="nil"/>
          <w:between w:val="nil"/>
        </w:pBdr>
        <w:rPr>
          <w:color w:val="000000"/>
          <w:sz w:val="24"/>
          <w:szCs w:val="24"/>
        </w:rPr>
      </w:pPr>
      <w:r w:rsidRPr="00E91008">
        <w:rPr>
          <w:color w:val="000000"/>
          <w:sz w:val="24"/>
          <w:szCs w:val="24"/>
        </w:rPr>
        <w:t>La segmentación de mercados es una técnica poderosa que permite a las empresas conocer mejor a sus clientes y adaptar sus estrategias de marketing y ventas para satisfacer de manera más efectiva las necesidades específicas de cada segmento. Al utilizar diversas técnicas de segmentación, las empresas pueden identificar oportunidades de mercado, mejorar la satisfacción del cliente y optimizar sus recursos para maximizar sus beneficios.</w:t>
      </w:r>
    </w:p>
    <w:p w14:paraId="3DB418D7" w14:textId="77777777" w:rsidR="008706E1" w:rsidRPr="00E91008" w:rsidRDefault="008706E1" w:rsidP="001241CB">
      <w:pPr>
        <w:pStyle w:val="Normal0"/>
        <w:pBdr>
          <w:top w:val="nil"/>
          <w:left w:val="nil"/>
          <w:bottom w:val="nil"/>
          <w:right w:val="nil"/>
          <w:between w:val="nil"/>
        </w:pBdr>
        <w:rPr>
          <w:color w:val="000000"/>
          <w:sz w:val="24"/>
          <w:szCs w:val="24"/>
        </w:rPr>
      </w:pPr>
    </w:p>
    <w:p w14:paraId="0D096087" w14:textId="06CD638E" w:rsidR="001241CB" w:rsidRPr="00E91008" w:rsidRDefault="001241CB" w:rsidP="00541DBE">
      <w:pPr>
        <w:pStyle w:val="Normal0"/>
        <w:pBdr>
          <w:top w:val="nil"/>
          <w:left w:val="nil"/>
          <w:bottom w:val="nil"/>
          <w:right w:val="nil"/>
          <w:between w:val="nil"/>
        </w:pBdr>
        <w:rPr>
          <w:color w:val="000000"/>
          <w:sz w:val="24"/>
          <w:szCs w:val="24"/>
        </w:rPr>
      </w:pPr>
    </w:p>
    <w:p w14:paraId="581180D6" w14:textId="45AB0BED" w:rsidR="00E61C34" w:rsidRPr="00E91008" w:rsidRDefault="00E61C34">
      <w:pPr>
        <w:pStyle w:val="Normal0"/>
        <w:numPr>
          <w:ilvl w:val="0"/>
          <w:numId w:val="2"/>
        </w:numPr>
        <w:pBdr>
          <w:top w:val="nil"/>
          <w:left w:val="nil"/>
          <w:bottom w:val="nil"/>
          <w:right w:val="nil"/>
          <w:between w:val="nil"/>
        </w:pBdr>
        <w:rPr>
          <w:b/>
          <w:bCs/>
          <w:color w:val="000000"/>
          <w:sz w:val="24"/>
          <w:szCs w:val="24"/>
        </w:rPr>
      </w:pPr>
      <w:r w:rsidRPr="00E91008">
        <w:rPr>
          <w:b/>
          <w:bCs/>
          <w:color w:val="000000"/>
          <w:sz w:val="24"/>
          <w:szCs w:val="24"/>
        </w:rPr>
        <w:t>Recopilación de información del cliente</w:t>
      </w:r>
    </w:p>
    <w:p w14:paraId="32887CE4" w14:textId="040103D1" w:rsidR="00E61C34" w:rsidRPr="00E91008" w:rsidRDefault="00E61C34" w:rsidP="00E61C34">
      <w:pPr>
        <w:pStyle w:val="Normal0"/>
        <w:pBdr>
          <w:top w:val="nil"/>
          <w:left w:val="nil"/>
          <w:bottom w:val="nil"/>
          <w:right w:val="nil"/>
          <w:between w:val="nil"/>
        </w:pBdr>
        <w:rPr>
          <w:color w:val="000000"/>
          <w:sz w:val="24"/>
          <w:szCs w:val="24"/>
        </w:rPr>
      </w:pPr>
      <w:r w:rsidRPr="00E91008">
        <w:rPr>
          <w:color w:val="000000"/>
          <w:sz w:val="24"/>
          <w:szCs w:val="24"/>
        </w:rPr>
        <w:t xml:space="preserve">La recopilación de información del cliente es un proceso esencial que permite a las empresas conocer mejor a sus consumidores, sus preferencias, comportamientos y necesidades. Esta </w:t>
      </w:r>
      <w:r w:rsidRPr="00E91008">
        <w:rPr>
          <w:color w:val="000000"/>
          <w:sz w:val="24"/>
          <w:szCs w:val="24"/>
        </w:rPr>
        <w:lastRenderedPageBreak/>
        <w:t>información es fundamental para diseñar estrategias de marketing y ventas efectivas, personalizar la oferta de productos y servicios, y mejorar la satisfacción y lealtad del cliente.</w:t>
      </w:r>
    </w:p>
    <w:p w14:paraId="35FC0A45" w14:textId="77777777" w:rsidR="00E61C34" w:rsidRPr="00E91008" w:rsidRDefault="00E61C34" w:rsidP="00E61C34">
      <w:pPr>
        <w:pStyle w:val="Normal0"/>
        <w:pBdr>
          <w:top w:val="nil"/>
          <w:left w:val="nil"/>
          <w:bottom w:val="nil"/>
          <w:right w:val="nil"/>
          <w:between w:val="nil"/>
        </w:pBdr>
        <w:rPr>
          <w:color w:val="000000"/>
          <w:sz w:val="24"/>
          <w:szCs w:val="24"/>
        </w:rPr>
      </w:pPr>
    </w:p>
    <w:p w14:paraId="392C06ED" w14:textId="5E3204EC" w:rsidR="00E61C34" w:rsidRPr="00E91008" w:rsidRDefault="00E61C34" w:rsidP="00E61C34">
      <w:pPr>
        <w:pStyle w:val="Normal0"/>
        <w:pBdr>
          <w:top w:val="nil"/>
          <w:left w:val="nil"/>
          <w:bottom w:val="nil"/>
          <w:right w:val="nil"/>
          <w:between w:val="nil"/>
        </w:pBdr>
        <w:rPr>
          <w:color w:val="000000"/>
          <w:sz w:val="24"/>
          <w:szCs w:val="24"/>
        </w:rPr>
      </w:pPr>
      <w:r w:rsidRPr="00E91008">
        <w:rPr>
          <w:color w:val="000000"/>
          <w:sz w:val="24"/>
          <w:szCs w:val="24"/>
        </w:rPr>
        <w:t>Los tipos de información relevante que se recomienda tener en cuenta y a su vez son recolectados de la investigación de mercados son:</w:t>
      </w:r>
    </w:p>
    <w:p w14:paraId="088F1C5A" w14:textId="3E655636" w:rsidR="00E61C34" w:rsidRPr="00E91008" w:rsidRDefault="00E61C34">
      <w:pPr>
        <w:pStyle w:val="Normal0"/>
        <w:numPr>
          <w:ilvl w:val="0"/>
          <w:numId w:val="11"/>
        </w:numPr>
        <w:pBdr>
          <w:top w:val="nil"/>
          <w:left w:val="nil"/>
          <w:bottom w:val="nil"/>
          <w:right w:val="nil"/>
          <w:between w:val="nil"/>
        </w:pBdr>
        <w:rPr>
          <w:color w:val="000000"/>
          <w:sz w:val="24"/>
          <w:szCs w:val="24"/>
        </w:rPr>
      </w:pPr>
      <w:commentRangeStart w:id="6"/>
      <w:r w:rsidRPr="00E91008">
        <w:rPr>
          <w:b/>
          <w:bCs/>
          <w:color w:val="000000"/>
          <w:sz w:val="24"/>
          <w:szCs w:val="24"/>
        </w:rPr>
        <w:t>Información demográfica:</w:t>
      </w:r>
      <w:r w:rsidRPr="00E91008">
        <w:rPr>
          <w:color w:val="000000"/>
          <w:sz w:val="24"/>
          <w:szCs w:val="24"/>
        </w:rPr>
        <w:t xml:space="preserve"> incluye datos cuantificables como la edad, género, nivel educativo, ocupación, estado civil y tamaño del hogar.</w:t>
      </w:r>
    </w:p>
    <w:p w14:paraId="753F6C94" w14:textId="21D77129" w:rsidR="00E61C34" w:rsidRPr="00E91008" w:rsidRDefault="00E61C34">
      <w:pPr>
        <w:pStyle w:val="Normal0"/>
        <w:numPr>
          <w:ilvl w:val="1"/>
          <w:numId w:val="11"/>
        </w:numPr>
        <w:pBdr>
          <w:top w:val="nil"/>
          <w:left w:val="nil"/>
          <w:bottom w:val="nil"/>
          <w:right w:val="nil"/>
          <w:between w:val="nil"/>
        </w:pBdr>
        <w:rPr>
          <w:color w:val="000000"/>
          <w:sz w:val="24"/>
          <w:szCs w:val="24"/>
        </w:rPr>
      </w:pPr>
      <w:r w:rsidRPr="00E91008">
        <w:rPr>
          <w:b/>
          <w:bCs/>
          <w:color w:val="000000"/>
          <w:sz w:val="24"/>
          <w:szCs w:val="24"/>
        </w:rPr>
        <w:t>Importancia:</w:t>
      </w:r>
      <w:r w:rsidRPr="00E91008">
        <w:rPr>
          <w:color w:val="000000"/>
          <w:sz w:val="24"/>
          <w:szCs w:val="24"/>
        </w:rPr>
        <w:t xml:space="preserve"> ayuda a segmentar el mercado y entender las características básicas de los clientes.</w:t>
      </w:r>
    </w:p>
    <w:p w14:paraId="1D355956" w14:textId="2C7B807A" w:rsidR="00E61C34" w:rsidRPr="00E91008" w:rsidRDefault="00E61C34">
      <w:pPr>
        <w:pStyle w:val="Normal0"/>
        <w:numPr>
          <w:ilvl w:val="1"/>
          <w:numId w:val="11"/>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una empresa de productos para bebés puede recopilar información sobre la edad y el estado civil de sus clientes para identificar a padres primerizos.</w:t>
      </w:r>
    </w:p>
    <w:p w14:paraId="7AFBE4BC" w14:textId="0F836601" w:rsidR="00E61C34" w:rsidRPr="00E91008" w:rsidRDefault="00E61C34">
      <w:pPr>
        <w:pStyle w:val="Normal0"/>
        <w:numPr>
          <w:ilvl w:val="0"/>
          <w:numId w:val="11"/>
        </w:numPr>
        <w:pBdr>
          <w:top w:val="nil"/>
          <w:left w:val="nil"/>
          <w:bottom w:val="nil"/>
          <w:right w:val="nil"/>
          <w:between w:val="nil"/>
        </w:pBdr>
        <w:rPr>
          <w:color w:val="000000"/>
          <w:sz w:val="24"/>
          <w:szCs w:val="24"/>
        </w:rPr>
      </w:pPr>
      <w:r w:rsidRPr="00E91008">
        <w:rPr>
          <w:b/>
          <w:bCs/>
          <w:color w:val="000000"/>
          <w:sz w:val="24"/>
          <w:szCs w:val="24"/>
        </w:rPr>
        <w:t>Información psicográfica:</w:t>
      </w:r>
      <w:r w:rsidRPr="00E91008">
        <w:rPr>
          <w:color w:val="000000"/>
          <w:sz w:val="24"/>
          <w:szCs w:val="24"/>
        </w:rPr>
        <w:t xml:space="preserve"> incluye datos sobre los intereses, valores, estilos de vida, actitudes y personalidad de los clientes.</w:t>
      </w:r>
    </w:p>
    <w:p w14:paraId="2C82EA52" w14:textId="2F41CC6E" w:rsidR="00E61C34" w:rsidRPr="00E91008" w:rsidRDefault="00E61C34">
      <w:pPr>
        <w:pStyle w:val="Normal0"/>
        <w:numPr>
          <w:ilvl w:val="1"/>
          <w:numId w:val="11"/>
        </w:numPr>
        <w:pBdr>
          <w:top w:val="nil"/>
          <w:left w:val="nil"/>
          <w:bottom w:val="nil"/>
          <w:right w:val="nil"/>
          <w:between w:val="nil"/>
        </w:pBdr>
        <w:rPr>
          <w:color w:val="000000"/>
          <w:sz w:val="24"/>
          <w:szCs w:val="24"/>
        </w:rPr>
      </w:pPr>
      <w:r w:rsidRPr="00E91008">
        <w:rPr>
          <w:b/>
          <w:bCs/>
          <w:color w:val="000000"/>
          <w:sz w:val="24"/>
          <w:szCs w:val="24"/>
        </w:rPr>
        <w:t>Importancia:</w:t>
      </w:r>
      <w:r w:rsidRPr="00E91008">
        <w:rPr>
          <w:color w:val="000000"/>
          <w:sz w:val="24"/>
          <w:szCs w:val="24"/>
        </w:rPr>
        <w:t xml:space="preserve"> permite una segmentación más profunda y la creación de perfiles de cliente más detallados.</w:t>
      </w:r>
    </w:p>
    <w:p w14:paraId="35642687" w14:textId="2F2174E4" w:rsidR="00E61C34" w:rsidRPr="00E91008" w:rsidRDefault="00E61C34">
      <w:pPr>
        <w:pStyle w:val="Normal0"/>
        <w:numPr>
          <w:ilvl w:val="1"/>
          <w:numId w:val="11"/>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una marca de ropa deportiva puede recopilar información sobre los intereses en actividades al aire libre y la salud para diseñar campañas de marketing dirigidas a entusiastas del fitness.</w:t>
      </w:r>
    </w:p>
    <w:p w14:paraId="14A9EBFA" w14:textId="0D7797B6" w:rsidR="00E61C34" w:rsidRPr="00E91008" w:rsidRDefault="00E61C34">
      <w:pPr>
        <w:pStyle w:val="Normal0"/>
        <w:numPr>
          <w:ilvl w:val="0"/>
          <w:numId w:val="11"/>
        </w:numPr>
        <w:pBdr>
          <w:top w:val="nil"/>
          <w:left w:val="nil"/>
          <w:bottom w:val="nil"/>
          <w:right w:val="nil"/>
          <w:between w:val="nil"/>
        </w:pBdr>
        <w:rPr>
          <w:color w:val="000000"/>
          <w:sz w:val="24"/>
          <w:szCs w:val="24"/>
        </w:rPr>
      </w:pPr>
      <w:r w:rsidRPr="00E91008">
        <w:rPr>
          <w:b/>
          <w:bCs/>
          <w:color w:val="000000"/>
          <w:sz w:val="24"/>
          <w:szCs w:val="24"/>
        </w:rPr>
        <w:t>Información conductual:</w:t>
      </w:r>
      <w:r w:rsidRPr="00E91008">
        <w:rPr>
          <w:color w:val="000000"/>
          <w:sz w:val="24"/>
          <w:szCs w:val="24"/>
        </w:rPr>
        <w:t xml:space="preserve"> incluye datos sobre los hábitos de compra, frecuencia de uso de productos o servicios, lealtad a la marca y respuesta a las campañas de marketing.</w:t>
      </w:r>
    </w:p>
    <w:p w14:paraId="55CE822D" w14:textId="718BF405" w:rsidR="00E61C34" w:rsidRPr="00E91008" w:rsidRDefault="00E61C34">
      <w:pPr>
        <w:pStyle w:val="Normal0"/>
        <w:numPr>
          <w:ilvl w:val="1"/>
          <w:numId w:val="11"/>
        </w:numPr>
        <w:pBdr>
          <w:top w:val="nil"/>
          <w:left w:val="nil"/>
          <w:bottom w:val="nil"/>
          <w:right w:val="nil"/>
          <w:between w:val="nil"/>
        </w:pBdr>
        <w:rPr>
          <w:color w:val="000000"/>
          <w:sz w:val="24"/>
          <w:szCs w:val="24"/>
        </w:rPr>
      </w:pPr>
      <w:r w:rsidRPr="00E91008">
        <w:rPr>
          <w:b/>
          <w:bCs/>
          <w:color w:val="000000"/>
          <w:sz w:val="24"/>
          <w:szCs w:val="24"/>
        </w:rPr>
        <w:t>Importancia:</w:t>
      </w:r>
      <w:r w:rsidRPr="00E91008">
        <w:rPr>
          <w:color w:val="000000"/>
          <w:sz w:val="24"/>
          <w:szCs w:val="24"/>
        </w:rPr>
        <w:t xml:space="preserve"> facilita la identificación de patrones de comportamiento y la personalización de ofertas.</w:t>
      </w:r>
    </w:p>
    <w:p w14:paraId="6E64E691" w14:textId="3B8ABF44" w:rsidR="00E61C34" w:rsidRPr="00E91008" w:rsidRDefault="00E61C34">
      <w:pPr>
        <w:pStyle w:val="Normal0"/>
        <w:numPr>
          <w:ilvl w:val="1"/>
          <w:numId w:val="11"/>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una tienda en línea puede analizar el historial de compras de sus clientes para ofrecer recomendaciones personalizadas y promociones especiales.</w:t>
      </w:r>
      <w:commentRangeEnd w:id="6"/>
      <w:r w:rsidR="004A2168" w:rsidRPr="00E91008">
        <w:rPr>
          <w:rStyle w:val="Refdecomentario"/>
          <w:sz w:val="24"/>
          <w:szCs w:val="24"/>
        </w:rPr>
        <w:commentReference w:id="6"/>
      </w:r>
    </w:p>
    <w:p w14:paraId="54D8660C" w14:textId="0CCFCC1B" w:rsidR="00E61C34" w:rsidRPr="00E91008" w:rsidRDefault="00E61C34" w:rsidP="00E61C34">
      <w:pPr>
        <w:pStyle w:val="Normal0"/>
        <w:pBdr>
          <w:top w:val="nil"/>
          <w:left w:val="nil"/>
          <w:bottom w:val="nil"/>
          <w:right w:val="nil"/>
          <w:between w:val="nil"/>
        </w:pBdr>
        <w:rPr>
          <w:color w:val="000000"/>
          <w:sz w:val="24"/>
          <w:szCs w:val="24"/>
        </w:rPr>
      </w:pPr>
    </w:p>
    <w:p w14:paraId="1AD5D0F2" w14:textId="3CDDEC8D" w:rsidR="00E61C34" w:rsidRPr="00E91008" w:rsidRDefault="00E61C34" w:rsidP="00E61C34">
      <w:pPr>
        <w:pStyle w:val="Normal0"/>
        <w:pBdr>
          <w:top w:val="nil"/>
          <w:left w:val="nil"/>
          <w:bottom w:val="nil"/>
          <w:right w:val="nil"/>
          <w:between w:val="nil"/>
        </w:pBdr>
        <w:rPr>
          <w:color w:val="000000"/>
          <w:sz w:val="24"/>
          <w:szCs w:val="24"/>
        </w:rPr>
      </w:pPr>
      <w:r w:rsidRPr="00E91008">
        <w:rPr>
          <w:color w:val="000000"/>
          <w:sz w:val="24"/>
          <w:szCs w:val="24"/>
        </w:rPr>
        <w:t xml:space="preserve">Hacer la recolección de esos datos de manera ejecutiva y eficiente requiere una planeación estratégica que </w:t>
      </w:r>
      <w:r w:rsidR="00502475" w:rsidRPr="00E91008">
        <w:rPr>
          <w:color w:val="000000"/>
          <w:sz w:val="24"/>
          <w:szCs w:val="24"/>
        </w:rPr>
        <w:t xml:space="preserve">se hace por medio de algunos métodos, los métodos más representativos son los siguientes: </w:t>
      </w:r>
    </w:p>
    <w:p w14:paraId="4105CD6F" w14:textId="30D8051A" w:rsidR="00E61C34" w:rsidRPr="00E91008" w:rsidRDefault="00E61C34">
      <w:pPr>
        <w:pStyle w:val="Normal0"/>
        <w:numPr>
          <w:ilvl w:val="0"/>
          <w:numId w:val="12"/>
        </w:numPr>
        <w:pBdr>
          <w:top w:val="nil"/>
          <w:left w:val="nil"/>
          <w:bottom w:val="nil"/>
          <w:right w:val="nil"/>
          <w:between w:val="nil"/>
        </w:pBdr>
        <w:rPr>
          <w:color w:val="000000"/>
          <w:sz w:val="24"/>
          <w:szCs w:val="24"/>
        </w:rPr>
      </w:pPr>
      <w:commentRangeStart w:id="7"/>
      <w:r w:rsidRPr="00E91008">
        <w:rPr>
          <w:b/>
          <w:bCs/>
          <w:color w:val="000000"/>
          <w:sz w:val="24"/>
          <w:szCs w:val="24"/>
        </w:rPr>
        <w:t xml:space="preserve">Encuestas y </w:t>
      </w:r>
      <w:r w:rsidR="00502475" w:rsidRPr="00E91008">
        <w:rPr>
          <w:b/>
          <w:bCs/>
          <w:color w:val="000000"/>
          <w:sz w:val="24"/>
          <w:szCs w:val="24"/>
        </w:rPr>
        <w:t>e</w:t>
      </w:r>
      <w:r w:rsidRPr="00E91008">
        <w:rPr>
          <w:b/>
          <w:bCs/>
          <w:color w:val="000000"/>
          <w:sz w:val="24"/>
          <w:szCs w:val="24"/>
        </w:rPr>
        <w:t>ntrevistas:</w:t>
      </w:r>
      <w:r w:rsidR="00502475" w:rsidRPr="00E91008">
        <w:rPr>
          <w:color w:val="000000"/>
          <w:sz w:val="24"/>
          <w:szCs w:val="24"/>
        </w:rPr>
        <w:t xml:space="preserve"> l</w:t>
      </w:r>
      <w:r w:rsidRPr="00E91008">
        <w:rPr>
          <w:color w:val="000000"/>
          <w:sz w:val="24"/>
          <w:szCs w:val="24"/>
        </w:rPr>
        <w:t>as encuestas y entrevistas son herramientas directas para obtener información de los clientes sobre sus preferencias, necesidades y experiencias.</w:t>
      </w:r>
    </w:p>
    <w:p w14:paraId="16A6E009" w14:textId="6ECD190F" w:rsidR="00E61C34" w:rsidRPr="00E91008" w:rsidRDefault="00E61C34">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w:t>
      </w:r>
      <w:r w:rsidR="00E91008" w:rsidRPr="00E91008">
        <w:rPr>
          <w:color w:val="000000"/>
          <w:sz w:val="24"/>
          <w:szCs w:val="24"/>
        </w:rPr>
        <w:t>u</w:t>
      </w:r>
      <w:r w:rsidRPr="00E91008">
        <w:rPr>
          <w:color w:val="000000"/>
          <w:sz w:val="24"/>
          <w:szCs w:val="24"/>
        </w:rPr>
        <w:t xml:space="preserve">na empresa de servicios financieros puede utilizar Google </w:t>
      </w:r>
      <w:proofErr w:type="spellStart"/>
      <w:r w:rsidRPr="00E91008">
        <w:rPr>
          <w:color w:val="000000"/>
          <w:sz w:val="24"/>
          <w:szCs w:val="24"/>
        </w:rPr>
        <w:t>Forms</w:t>
      </w:r>
      <w:proofErr w:type="spellEnd"/>
      <w:r w:rsidRPr="00E91008">
        <w:rPr>
          <w:color w:val="000000"/>
          <w:sz w:val="24"/>
          <w:szCs w:val="24"/>
        </w:rPr>
        <w:t xml:space="preserve"> para crear una encuesta que pregunte a los clientes sobre su satisfacción con los productos actuales y sus necesidades financieras futuras.</w:t>
      </w:r>
    </w:p>
    <w:p w14:paraId="1AED8267" w14:textId="429EB266" w:rsidR="00E61C34" w:rsidRPr="00E91008" w:rsidRDefault="00E61C34">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Ventajas:</w:t>
      </w:r>
      <w:r w:rsidRPr="00E91008">
        <w:rPr>
          <w:color w:val="000000"/>
          <w:sz w:val="24"/>
          <w:szCs w:val="24"/>
        </w:rPr>
        <w:t xml:space="preserve"> </w:t>
      </w:r>
      <w:r w:rsidR="00E91008" w:rsidRPr="00E91008">
        <w:rPr>
          <w:color w:val="000000"/>
          <w:sz w:val="24"/>
          <w:szCs w:val="24"/>
        </w:rPr>
        <w:t>p</w:t>
      </w:r>
      <w:r w:rsidRPr="00E91008">
        <w:rPr>
          <w:color w:val="000000"/>
          <w:sz w:val="24"/>
          <w:szCs w:val="24"/>
        </w:rPr>
        <w:t>ermiten recopilar datos cualitativos y cuantitativos detallados directamente de los clientes.</w:t>
      </w:r>
    </w:p>
    <w:p w14:paraId="24B067AF" w14:textId="69F28248" w:rsidR="00E61C34" w:rsidRPr="00E91008" w:rsidRDefault="00E61C34">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lastRenderedPageBreak/>
        <w:t>Desventajas:</w:t>
      </w:r>
      <w:r w:rsidRPr="00E91008">
        <w:rPr>
          <w:color w:val="000000"/>
          <w:sz w:val="24"/>
          <w:szCs w:val="24"/>
        </w:rPr>
        <w:t xml:space="preserve"> </w:t>
      </w:r>
      <w:r w:rsidR="00E91008" w:rsidRPr="00E91008">
        <w:rPr>
          <w:color w:val="000000"/>
          <w:sz w:val="24"/>
          <w:szCs w:val="24"/>
        </w:rPr>
        <w:t>p</w:t>
      </w:r>
      <w:r w:rsidRPr="00E91008">
        <w:rPr>
          <w:color w:val="000000"/>
          <w:sz w:val="24"/>
          <w:szCs w:val="24"/>
        </w:rPr>
        <w:t>ueden tener tasas de respuesta bajas si no se diseñan y distribuyen correctamente.</w:t>
      </w:r>
    </w:p>
    <w:p w14:paraId="28591DEF" w14:textId="3AE3B725" w:rsidR="00E61C34" w:rsidRPr="00E91008" w:rsidRDefault="00E61C34">
      <w:pPr>
        <w:pStyle w:val="Normal0"/>
        <w:numPr>
          <w:ilvl w:val="0"/>
          <w:numId w:val="12"/>
        </w:numPr>
        <w:pBdr>
          <w:top w:val="nil"/>
          <w:left w:val="nil"/>
          <w:bottom w:val="nil"/>
          <w:right w:val="nil"/>
          <w:between w:val="nil"/>
        </w:pBdr>
        <w:rPr>
          <w:color w:val="000000"/>
          <w:sz w:val="24"/>
          <w:szCs w:val="24"/>
        </w:rPr>
      </w:pPr>
      <w:r w:rsidRPr="00E91008">
        <w:rPr>
          <w:b/>
          <w:bCs/>
          <w:color w:val="000000"/>
          <w:sz w:val="24"/>
          <w:szCs w:val="24"/>
        </w:rPr>
        <w:t xml:space="preserve">Análisis de </w:t>
      </w:r>
      <w:r w:rsidR="00502475" w:rsidRPr="00E91008">
        <w:rPr>
          <w:b/>
          <w:bCs/>
          <w:color w:val="000000"/>
          <w:sz w:val="24"/>
          <w:szCs w:val="24"/>
        </w:rPr>
        <w:t>c</w:t>
      </w:r>
      <w:r w:rsidRPr="00E91008">
        <w:rPr>
          <w:b/>
          <w:bCs/>
          <w:color w:val="000000"/>
          <w:sz w:val="24"/>
          <w:szCs w:val="24"/>
        </w:rPr>
        <w:t xml:space="preserve">omportamiento en </w:t>
      </w:r>
      <w:r w:rsidR="00502475" w:rsidRPr="00E91008">
        <w:rPr>
          <w:b/>
          <w:bCs/>
          <w:color w:val="000000"/>
          <w:sz w:val="24"/>
          <w:szCs w:val="24"/>
        </w:rPr>
        <w:t>l</w:t>
      </w:r>
      <w:r w:rsidRPr="00E91008">
        <w:rPr>
          <w:b/>
          <w:bCs/>
          <w:color w:val="000000"/>
          <w:sz w:val="24"/>
          <w:szCs w:val="24"/>
        </w:rPr>
        <w:t>ínea:</w:t>
      </w:r>
      <w:r w:rsidR="00502475" w:rsidRPr="00E91008">
        <w:rPr>
          <w:color w:val="000000"/>
          <w:sz w:val="24"/>
          <w:szCs w:val="24"/>
        </w:rPr>
        <w:t xml:space="preserve"> i</w:t>
      </w:r>
      <w:r w:rsidRPr="00E91008">
        <w:rPr>
          <w:color w:val="000000"/>
          <w:sz w:val="24"/>
          <w:szCs w:val="24"/>
        </w:rPr>
        <w:t>nvolucra el seguimiento y análisis del comportamiento de los clientes en plataformas digitales, como sitios web, aplicaciones móviles y redes sociales.</w:t>
      </w:r>
    </w:p>
    <w:p w14:paraId="7DDE1145" w14:textId="2DCA60E3" w:rsidR="00E61C34" w:rsidRPr="00E91008" w:rsidRDefault="00E61C34">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w:t>
      </w:r>
      <w:r w:rsidR="00E91008" w:rsidRPr="00E91008">
        <w:rPr>
          <w:color w:val="000000"/>
          <w:sz w:val="24"/>
          <w:szCs w:val="24"/>
        </w:rPr>
        <w:t>u</w:t>
      </w:r>
      <w:r w:rsidRPr="00E91008">
        <w:rPr>
          <w:color w:val="000000"/>
          <w:sz w:val="24"/>
          <w:szCs w:val="24"/>
        </w:rPr>
        <w:t xml:space="preserve">tilizar herramientas como Google </w:t>
      </w:r>
      <w:proofErr w:type="spellStart"/>
      <w:r w:rsidRPr="00E91008">
        <w:rPr>
          <w:color w:val="000000"/>
          <w:sz w:val="24"/>
          <w:szCs w:val="24"/>
        </w:rPr>
        <w:t>Analytics</w:t>
      </w:r>
      <w:proofErr w:type="spellEnd"/>
      <w:r w:rsidRPr="00E91008">
        <w:rPr>
          <w:color w:val="000000"/>
          <w:sz w:val="24"/>
          <w:szCs w:val="24"/>
        </w:rPr>
        <w:t xml:space="preserve"> para monitorizar el tráfico web, identificar las páginas más visitadas y analizar el tiempo de permanencia en cada sección.</w:t>
      </w:r>
    </w:p>
    <w:p w14:paraId="4B496DCA" w14:textId="69159354" w:rsidR="00E61C34" w:rsidRPr="00E91008" w:rsidRDefault="00E61C34">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Ventajas:</w:t>
      </w:r>
      <w:r w:rsidRPr="00E91008">
        <w:rPr>
          <w:color w:val="000000"/>
          <w:sz w:val="24"/>
          <w:szCs w:val="24"/>
        </w:rPr>
        <w:t xml:space="preserve"> </w:t>
      </w:r>
      <w:r w:rsidR="00E91008" w:rsidRPr="00E91008">
        <w:rPr>
          <w:color w:val="000000"/>
          <w:sz w:val="24"/>
          <w:szCs w:val="24"/>
        </w:rPr>
        <w:t>p</w:t>
      </w:r>
      <w:r w:rsidRPr="00E91008">
        <w:rPr>
          <w:color w:val="000000"/>
          <w:sz w:val="24"/>
          <w:szCs w:val="24"/>
        </w:rPr>
        <w:t>roporciona datos en tiempo real y permite identificar patrones de comportamiento y tendencias.</w:t>
      </w:r>
    </w:p>
    <w:p w14:paraId="5B05C39C" w14:textId="5C09EF32" w:rsidR="00E61C34" w:rsidRPr="00E91008" w:rsidRDefault="00E61C34">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Desventajas:</w:t>
      </w:r>
      <w:r w:rsidRPr="00E91008">
        <w:rPr>
          <w:color w:val="000000"/>
          <w:sz w:val="24"/>
          <w:szCs w:val="24"/>
        </w:rPr>
        <w:t xml:space="preserve"> </w:t>
      </w:r>
      <w:r w:rsidR="00E91008" w:rsidRPr="00E91008">
        <w:rPr>
          <w:color w:val="000000"/>
          <w:sz w:val="24"/>
          <w:szCs w:val="24"/>
        </w:rPr>
        <w:t>r</w:t>
      </w:r>
      <w:r w:rsidRPr="00E91008">
        <w:rPr>
          <w:color w:val="000000"/>
          <w:sz w:val="24"/>
          <w:szCs w:val="24"/>
        </w:rPr>
        <w:t xml:space="preserve">equiere herramientas y conocimientos técnicos para analizar </w:t>
      </w:r>
      <w:proofErr w:type="spellStart"/>
      <w:r w:rsidRPr="00E91008">
        <w:rPr>
          <w:color w:val="000000"/>
          <w:sz w:val="24"/>
          <w:szCs w:val="24"/>
        </w:rPr>
        <w:t>y</w:t>
      </w:r>
      <w:proofErr w:type="spellEnd"/>
      <w:r w:rsidRPr="00E91008">
        <w:rPr>
          <w:color w:val="000000"/>
          <w:sz w:val="24"/>
          <w:szCs w:val="24"/>
        </w:rPr>
        <w:t xml:space="preserve"> interpretar los datos de manera efectiva.</w:t>
      </w:r>
    </w:p>
    <w:p w14:paraId="0FAA2603" w14:textId="4DB00B2A" w:rsidR="00E61C34" w:rsidRPr="00E91008" w:rsidRDefault="00E61C34">
      <w:pPr>
        <w:pStyle w:val="Normal0"/>
        <w:numPr>
          <w:ilvl w:val="0"/>
          <w:numId w:val="12"/>
        </w:numPr>
        <w:pBdr>
          <w:top w:val="nil"/>
          <w:left w:val="nil"/>
          <w:bottom w:val="nil"/>
          <w:right w:val="nil"/>
          <w:between w:val="nil"/>
        </w:pBdr>
        <w:rPr>
          <w:color w:val="000000"/>
          <w:sz w:val="24"/>
          <w:szCs w:val="24"/>
        </w:rPr>
      </w:pPr>
      <w:r w:rsidRPr="00E91008">
        <w:rPr>
          <w:b/>
          <w:bCs/>
          <w:color w:val="000000"/>
          <w:sz w:val="24"/>
          <w:szCs w:val="24"/>
        </w:rPr>
        <w:t>Uso de CRM (</w:t>
      </w:r>
      <w:proofErr w:type="spellStart"/>
      <w:r w:rsidRPr="00E91008">
        <w:rPr>
          <w:b/>
          <w:bCs/>
          <w:i/>
          <w:iCs/>
          <w:color w:val="000000"/>
          <w:sz w:val="24"/>
          <w:szCs w:val="24"/>
        </w:rPr>
        <w:t>Customer</w:t>
      </w:r>
      <w:proofErr w:type="spellEnd"/>
      <w:r w:rsidRPr="00E91008">
        <w:rPr>
          <w:b/>
          <w:bCs/>
          <w:i/>
          <w:iCs/>
          <w:color w:val="000000"/>
          <w:sz w:val="24"/>
          <w:szCs w:val="24"/>
        </w:rPr>
        <w:t xml:space="preserve"> </w:t>
      </w:r>
      <w:proofErr w:type="spellStart"/>
      <w:r w:rsidRPr="00E91008">
        <w:rPr>
          <w:b/>
          <w:bCs/>
          <w:i/>
          <w:iCs/>
          <w:color w:val="000000"/>
          <w:sz w:val="24"/>
          <w:szCs w:val="24"/>
        </w:rPr>
        <w:t>Relationship</w:t>
      </w:r>
      <w:proofErr w:type="spellEnd"/>
      <w:r w:rsidRPr="00E91008">
        <w:rPr>
          <w:b/>
          <w:bCs/>
          <w:i/>
          <w:iCs/>
          <w:color w:val="000000"/>
          <w:sz w:val="24"/>
          <w:szCs w:val="24"/>
        </w:rPr>
        <w:t xml:space="preserve"> Management</w:t>
      </w:r>
      <w:r w:rsidRPr="00E91008">
        <w:rPr>
          <w:b/>
          <w:bCs/>
          <w:color w:val="000000"/>
          <w:sz w:val="24"/>
          <w:szCs w:val="24"/>
        </w:rPr>
        <w:t>):</w:t>
      </w:r>
      <w:r w:rsidR="00502475" w:rsidRPr="00E91008">
        <w:rPr>
          <w:color w:val="000000"/>
          <w:sz w:val="24"/>
          <w:szCs w:val="24"/>
        </w:rPr>
        <w:t xml:space="preserve"> l</w:t>
      </w:r>
      <w:r w:rsidRPr="00E91008">
        <w:rPr>
          <w:color w:val="000000"/>
          <w:sz w:val="24"/>
          <w:szCs w:val="24"/>
        </w:rPr>
        <w:t>os sistemas CRM ayudan a gestionar las interacciones con los clientes, almacenar información detallada y analizar datos para mejorar las relaciones comerciales.</w:t>
      </w:r>
    </w:p>
    <w:p w14:paraId="0D80FB8A" w14:textId="62F9BD6D" w:rsidR="00E61C34" w:rsidRPr="00E91008" w:rsidRDefault="00E61C34">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w:t>
      </w:r>
      <w:r w:rsidR="00E91008" w:rsidRPr="00E91008">
        <w:rPr>
          <w:color w:val="000000"/>
          <w:sz w:val="24"/>
          <w:szCs w:val="24"/>
        </w:rPr>
        <w:t>u</w:t>
      </w:r>
      <w:r w:rsidRPr="00E91008">
        <w:rPr>
          <w:color w:val="000000"/>
          <w:sz w:val="24"/>
          <w:szCs w:val="24"/>
        </w:rPr>
        <w:t>na empresa de telecomunicaciones puede utilizar un CRM para registrar todas las interacciones con los clientes, desde llamadas de servicio hasta ventas, y utilizar esta información para mejorar su atención al cliente y ofrecer productos personalizados.</w:t>
      </w:r>
    </w:p>
    <w:p w14:paraId="283E8452" w14:textId="6771E2C4" w:rsidR="00E61C34" w:rsidRPr="00E91008" w:rsidRDefault="00E61C34">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Ventajas:</w:t>
      </w:r>
      <w:r w:rsidRPr="00E91008">
        <w:rPr>
          <w:color w:val="000000"/>
          <w:sz w:val="24"/>
          <w:szCs w:val="24"/>
        </w:rPr>
        <w:t xml:space="preserve"> </w:t>
      </w:r>
      <w:r w:rsidR="00E91008" w:rsidRPr="00E91008">
        <w:rPr>
          <w:color w:val="000000"/>
          <w:sz w:val="24"/>
          <w:szCs w:val="24"/>
        </w:rPr>
        <w:t>c</w:t>
      </w:r>
      <w:r w:rsidRPr="00E91008">
        <w:rPr>
          <w:color w:val="000000"/>
          <w:sz w:val="24"/>
          <w:szCs w:val="24"/>
        </w:rPr>
        <w:t>entraliza la información del cliente y facilita su acceso y análisis por parte de diferentes departamentos de la empresa.</w:t>
      </w:r>
    </w:p>
    <w:p w14:paraId="0167178F" w14:textId="2AC04068" w:rsidR="00E61C34" w:rsidRPr="00E91008" w:rsidRDefault="00E61C34">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Desventajas:</w:t>
      </w:r>
      <w:r w:rsidRPr="00E91008">
        <w:rPr>
          <w:color w:val="000000"/>
          <w:sz w:val="24"/>
          <w:szCs w:val="24"/>
        </w:rPr>
        <w:t xml:space="preserve"> </w:t>
      </w:r>
      <w:r w:rsidR="00E91008" w:rsidRPr="00E91008">
        <w:rPr>
          <w:color w:val="000000"/>
          <w:sz w:val="24"/>
          <w:szCs w:val="24"/>
        </w:rPr>
        <w:t>l</w:t>
      </w:r>
      <w:r w:rsidRPr="00E91008">
        <w:rPr>
          <w:color w:val="000000"/>
          <w:sz w:val="24"/>
          <w:szCs w:val="24"/>
        </w:rPr>
        <w:t>a implementación y mantenimiento de un sistema CRM puede ser costosa y requiere formación para su uso efectivo.</w:t>
      </w:r>
      <w:commentRangeEnd w:id="7"/>
      <w:r w:rsidR="004A2168" w:rsidRPr="00E91008">
        <w:rPr>
          <w:rStyle w:val="Refdecomentario"/>
          <w:sz w:val="24"/>
          <w:szCs w:val="24"/>
        </w:rPr>
        <w:commentReference w:id="7"/>
      </w:r>
    </w:p>
    <w:p w14:paraId="1E7CFE2D" w14:textId="77777777" w:rsidR="00502475" w:rsidRPr="00E91008" w:rsidRDefault="00502475" w:rsidP="00E61C34">
      <w:pPr>
        <w:pStyle w:val="Normal0"/>
        <w:pBdr>
          <w:top w:val="nil"/>
          <w:left w:val="nil"/>
          <w:bottom w:val="nil"/>
          <w:right w:val="nil"/>
          <w:between w:val="nil"/>
        </w:pBdr>
        <w:rPr>
          <w:color w:val="000000"/>
          <w:sz w:val="24"/>
          <w:szCs w:val="24"/>
        </w:rPr>
      </w:pPr>
    </w:p>
    <w:p w14:paraId="3D039779" w14:textId="3A3C2556" w:rsidR="00E61C34" w:rsidRDefault="00E61C34" w:rsidP="00E61C34">
      <w:pPr>
        <w:pStyle w:val="Normal0"/>
        <w:pBdr>
          <w:top w:val="nil"/>
          <w:left w:val="nil"/>
          <w:bottom w:val="nil"/>
          <w:right w:val="nil"/>
          <w:between w:val="nil"/>
        </w:pBdr>
        <w:rPr>
          <w:color w:val="000000"/>
          <w:sz w:val="24"/>
          <w:szCs w:val="24"/>
        </w:rPr>
      </w:pPr>
      <w:r w:rsidRPr="00E91008">
        <w:rPr>
          <w:color w:val="000000"/>
          <w:sz w:val="24"/>
          <w:szCs w:val="24"/>
        </w:rPr>
        <w:t xml:space="preserve">La recopilación de información del cliente es una práctica esencial para cualquier empresa que busque entender mejor a sus consumidores y diseñar estrategias comerciales más efectivas. Mediante el uso de diversas técnicas y herramientas, las empresas pueden obtener </w:t>
      </w:r>
      <w:proofErr w:type="spellStart"/>
      <w:r w:rsidRPr="00E91008">
        <w:rPr>
          <w:i/>
          <w:iCs/>
          <w:color w:val="000000"/>
          <w:sz w:val="24"/>
          <w:szCs w:val="24"/>
        </w:rPr>
        <w:t>insights</w:t>
      </w:r>
      <w:proofErr w:type="spellEnd"/>
      <w:r w:rsidRPr="00E91008">
        <w:rPr>
          <w:color w:val="000000"/>
          <w:sz w:val="24"/>
          <w:szCs w:val="24"/>
        </w:rPr>
        <w:t xml:space="preserve"> valiosos que les permitan personalizar sus ofertas, mejorar la satisfacción del cliente y aumentar su competitividad en el </w:t>
      </w:r>
      <w:commentRangeStart w:id="8"/>
      <w:commentRangeStart w:id="9"/>
      <w:r w:rsidRPr="00E91008">
        <w:rPr>
          <w:color w:val="000000"/>
          <w:sz w:val="24"/>
          <w:szCs w:val="24"/>
        </w:rPr>
        <w:t>mercado</w:t>
      </w:r>
      <w:commentRangeEnd w:id="8"/>
      <w:r w:rsidR="000D62E1">
        <w:rPr>
          <w:rStyle w:val="Refdecomentario"/>
        </w:rPr>
        <w:commentReference w:id="8"/>
      </w:r>
      <w:commentRangeEnd w:id="9"/>
      <w:r w:rsidR="008706E1">
        <w:rPr>
          <w:rStyle w:val="Refdecomentario"/>
        </w:rPr>
        <w:commentReference w:id="9"/>
      </w:r>
      <w:r w:rsidRPr="00E91008">
        <w:rPr>
          <w:color w:val="000000"/>
          <w:sz w:val="24"/>
          <w:szCs w:val="24"/>
        </w:rPr>
        <w:t>.</w:t>
      </w:r>
    </w:p>
    <w:p w14:paraId="30713966" w14:textId="77777777" w:rsidR="008706E1" w:rsidRPr="00E91008" w:rsidRDefault="008706E1" w:rsidP="00E61C34">
      <w:pPr>
        <w:pStyle w:val="Normal0"/>
        <w:pBdr>
          <w:top w:val="nil"/>
          <w:left w:val="nil"/>
          <w:bottom w:val="nil"/>
          <w:right w:val="nil"/>
          <w:between w:val="nil"/>
        </w:pBdr>
        <w:rPr>
          <w:color w:val="000000"/>
          <w:sz w:val="24"/>
          <w:szCs w:val="24"/>
        </w:rPr>
      </w:pPr>
    </w:p>
    <w:p w14:paraId="1070F271" w14:textId="77777777" w:rsidR="00E61C34" w:rsidRPr="00E91008" w:rsidRDefault="00E61C34" w:rsidP="00541DBE">
      <w:pPr>
        <w:pStyle w:val="Normal0"/>
        <w:pBdr>
          <w:top w:val="nil"/>
          <w:left w:val="nil"/>
          <w:bottom w:val="nil"/>
          <w:right w:val="nil"/>
          <w:between w:val="nil"/>
        </w:pBdr>
        <w:rPr>
          <w:color w:val="000000"/>
          <w:sz w:val="24"/>
          <w:szCs w:val="24"/>
        </w:rPr>
      </w:pPr>
    </w:p>
    <w:p w14:paraId="1B811983" w14:textId="218A0B1A" w:rsidR="006C4133" w:rsidRPr="00E91008" w:rsidRDefault="006C4133">
      <w:pPr>
        <w:pStyle w:val="Normal0"/>
        <w:numPr>
          <w:ilvl w:val="0"/>
          <w:numId w:val="2"/>
        </w:numPr>
        <w:pBdr>
          <w:top w:val="nil"/>
          <w:left w:val="nil"/>
          <w:bottom w:val="nil"/>
          <w:right w:val="nil"/>
          <w:between w:val="nil"/>
        </w:pBdr>
        <w:rPr>
          <w:b/>
          <w:bCs/>
          <w:color w:val="000000"/>
          <w:sz w:val="24"/>
          <w:szCs w:val="24"/>
        </w:rPr>
      </w:pPr>
      <w:r w:rsidRPr="00E91008">
        <w:rPr>
          <w:b/>
          <w:bCs/>
          <w:color w:val="000000"/>
          <w:sz w:val="24"/>
          <w:szCs w:val="24"/>
        </w:rPr>
        <w:t>Importancia de la información en la estrategia comercial</w:t>
      </w:r>
    </w:p>
    <w:p w14:paraId="3B6EF6D2" w14:textId="47D8B49E" w:rsidR="001241CB" w:rsidRPr="00E91008" w:rsidRDefault="001241CB" w:rsidP="00541DBE">
      <w:pPr>
        <w:pStyle w:val="Normal0"/>
        <w:pBdr>
          <w:top w:val="nil"/>
          <w:left w:val="nil"/>
          <w:bottom w:val="nil"/>
          <w:right w:val="nil"/>
          <w:between w:val="nil"/>
        </w:pBdr>
        <w:rPr>
          <w:color w:val="000000"/>
          <w:sz w:val="24"/>
          <w:szCs w:val="24"/>
        </w:rPr>
      </w:pPr>
    </w:p>
    <w:p w14:paraId="157A469B" w14:textId="7CBDBAC9" w:rsidR="006C4133" w:rsidRPr="00E91008" w:rsidRDefault="006C4133" w:rsidP="006C4133">
      <w:pPr>
        <w:pStyle w:val="Normal0"/>
        <w:pBdr>
          <w:top w:val="nil"/>
          <w:left w:val="nil"/>
          <w:bottom w:val="nil"/>
          <w:right w:val="nil"/>
          <w:between w:val="nil"/>
        </w:pBdr>
        <w:rPr>
          <w:color w:val="000000"/>
          <w:sz w:val="24"/>
          <w:szCs w:val="24"/>
        </w:rPr>
      </w:pPr>
      <w:r w:rsidRPr="00E91008">
        <w:rPr>
          <w:color w:val="000000"/>
          <w:sz w:val="24"/>
          <w:szCs w:val="24"/>
        </w:rPr>
        <w:t xml:space="preserve">En el entorno empresarial actual, la información se ha convertido en uno de los activos más valiosos para cualquier organización. La capacidad de recopilar, analizar y utilizar datos sobre los clientes y el mercado puede marcar la diferencia entre el éxito y el fracaso de una empresa. La información precisa y detallada permite a las empresas tomar decisiones más informadas, personalizar sus ofertas y desarrollar estrategias comerciales que realmente resuenen con sus clientes. Este enfoque basado en datos no solo mejora la eficiencia operativa y la competitividad, sino que también aumenta la satisfacción y lealtad del cliente al </w:t>
      </w:r>
      <w:r w:rsidRPr="00E91008">
        <w:rPr>
          <w:color w:val="000000"/>
          <w:sz w:val="24"/>
          <w:szCs w:val="24"/>
        </w:rPr>
        <w:lastRenderedPageBreak/>
        <w:t>ofrecer experiencias más relevantes y personalizadas. La integración de la información en la estrategia comercial es, por tanto, esencial para impulsar el crecimiento sostenible y mantener una ventaja competitiva en el mercado.</w:t>
      </w:r>
    </w:p>
    <w:p w14:paraId="15B3B74B" w14:textId="77777777" w:rsidR="006C4133" w:rsidRPr="00E91008" w:rsidRDefault="006C4133" w:rsidP="006C4133">
      <w:pPr>
        <w:pStyle w:val="Normal0"/>
        <w:pBdr>
          <w:top w:val="nil"/>
          <w:left w:val="nil"/>
          <w:bottom w:val="nil"/>
          <w:right w:val="nil"/>
          <w:between w:val="nil"/>
        </w:pBdr>
        <w:rPr>
          <w:color w:val="000000"/>
          <w:sz w:val="24"/>
          <w:szCs w:val="24"/>
        </w:rPr>
      </w:pPr>
    </w:p>
    <w:p w14:paraId="09D46805" w14:textId="2C73A9ED" w:rsidR="006C4133" w:rsidRPr="00E91008" w:rsidRDefault="006C4133">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Análisis de datos para la toma de decisiones.</w:t>
      </w:r>
    </w:p>
    <w:p w14:paraId="6C4AC243" w14:textId="77777777" w:rsidR="00E91008" w:rsidRPr="00E91008" w:rsidRDefault="00E91008" w:rsidP="00E91008">
      <w:pPr>
        <w:pStyle w:val="Normal0"/>
        <w:pBdr>
          <w:top w:val="nil"/>
          <w:left w:val="nil"/>
          <w:bottom w:val="nil"/>
          <w:right w:val="nil"/>
          <w:between w:val="nil"/>
        </w:pBdr>
        <w:rPr>
          <w:b/>
          <w:bCs/>
          <w:color w:val="000000"/>
          <w:sz w:val="24"/>
          <w:szCs w:val="24"/>
        </w:rPr>
      </w:pPr>
    </w:p>
    <w:p w14:paraId="281DCAD1" w14:textId="6ACB06E5" w:rsidR="006C4133" w:rsidRPr="00E91008" w:rsidRDefault="006C4133" w:rsidP="006C4133">
      <w:pPr>
        <w:pStyle w:val="Normal0"/>
        <w:pBdr>
          <w:top w:val="nil"/>
          <w:left w:val="nil"/>
          <w:bottom w:val="nil"/>
          <w:right w:val="nil"/>
          <w:between w:val="nil"/>
        </w:pBdr>
        <w:rPr>
          <w:b/>
          <w:bCs/>
          <w:color w:val="000000"/>
          <w:sz w:val="24"/>
          <w:szCs w:val="24"/>
        </w:rPr>
      </w:pPr>
      <w:r w:rsidRPr="00E91008">
        <w:rPr>
          <w:color w:val="000000"/>
          <w:sz w:val="24"/>
          <w:szCs w:val="24"/>
        </w:rPr>
        <w:t xml:space="preserve">El análisis de datos implica procesar y examinar grandes volúmenes de información para identificar patrones, tendencias y relaciones que pueden guiar la toma de decisiones empresariales. Este proceso permite convertir datos brutos en </w:t>
      </w:r>
      <w:proofErr w:type="spellStart"/>
      <w:r w:rsidRPr="00E91008">
        <w:rPr>
          <w:i/>
          <w:iCs/>
          <w:color w:val="000000"/>
          <w:sz w:val="24"/>
          <w:szCs w:val="24"/>
        </w:rPr>
        <w:t>insights</w:t>
      </w:r>
      <w:proofErr w:type="spellEnd"/>
      <w:r w:rsidRPr="00E91008">
        <w:rPr>
          <w:color w:val="000000"/>
          <w:sz w:val="24"/>
          <w:szCs w:val="24"/>
        </w:rPr>
        <w:t xml:space="preserve"> valiosos y accionables.</w:t>
      </w:r>
    </w:p>
    <w:p w14:paraId="19FA7019" w14:textId="77777777" w:rsidR="006C4133" w:rsidRPr="00E91008" w:rsidRDefault="006C4133" w:rsidP="006C4133">
      <w:pPr>
        <w:pStyle w:val="Normal0"/>
        <w:pBdr>
          <w:top w:val="nil"/>
          <w:left w:val="nil"/>
          <w:bottom w:val="nil"/>
          <w:right w:val="nil"/>
          <w:between w:val="nil"/>
        </w:pBdr>
        <w:rPr>
          <w:color w:val="000000"/>
          <w:sz w:val="24"/>
          <w:szCs w:val="24"/>
        </w:rPr>
      </w:pPr>
      <w:r w:rsidRPr="00E91008">
        <w:rPr>
          <w:b/>
          <w:bCs/>
          <w:color w:val="000000"/>
          <w:sz w:val="24"/>
          <w:szCs w:val="24"/>
        </w:rPr>
        <w:t>Importancia:</w:t>
      </w:r>
    </w:p>
    <w:p w14:paraId="37AB1D17" w14:textId="74774AA9" w:rsidR="006C4133" w:rsidRPr="00E91008" w:rsidRDefault="006C4133">
      <w:pPr>
        <w:pStyle w:val="Normal0"/>
        <w:numPr>
          <w:ilvl w:val="0"/>
          <w:numId w:val="13"/>
        </w:numPr>
        <w:pBdr>
          <w:top w:val="nil"/>
          <w:left w:val="nil"/>
          <w:bottom w:val="nil"/>
          <w:right w:val="nil"/>
          <w:between w:val="nil"/>
        </w:pBdr>
        <w:rPr>
          <w:color w:val="000000"/>
          <w:sz w:val="24"/>
          <w:szCs w:val="24"/>
        </w:rPr>
      </w:pPr>
      <w:r w:rsidRPr="00E91008">
        <w:rPr>
          <w:b/>
          <w:bCs/>
          <w:color w:val="000000"/>
          <w:sz w:val="24"/>
          <w:szCs w:val="24"/>
        </w:rPr>
        <w:t>Identificación de oportunidades:</w:t>
      </w:r>
      <w:r w:rsidRPr="00E91008">
        <w:rPr>
          <w:color w:val="000000"/>
          <w:sz w:val="24"/>
          <w:szCs w:val="24"/>
        </w:rPr>
        <w:t xml:space="preserve"> permite descubrir nuevas oportunidades de mercado, como segmentos de clientes desatendidos o tendencias emergentes.</w:t>
      </w:r>
    </w:p>
    <w:p w14:paraId="3A87C310" w14:textId="1B7E1610" w:rsidR="006C4133" w:rsidRPr="00E91008" w:rsidRDefault="006C4133">
      <w:pPr>
        <w:pStyle w:val="Normal0"/>
        <w:numPr>
          <w:ilvl w:val="0"/>
          <w:numId w:val="13"/>
        </w:numPr>
        <w:pBdr>
          <w:top w:val="nil"/>
          <w:left w:val="nil"/>
          <w:bottom w:val="nil"/>
          <w:right w:val="nil"/>
          <w:between w:val="nil"/>
        </w:pBdr>
        <w:rPr>
          <w:color w:val="000000"/>
          <w:sz w:val="24"/>
          <w:szCs w:val="24"/>
        </w:rPr>
      </w:pPr>
      <w:r w:rsidRPr="00E91008">
        <w:rPr>
          <w:b/>
          <w:bCs/>
          <w:color w:val="000000"/>
          <w:sz w:val="24"/>
          <w:szCs w:val="24"/>
        </w:rPr>
        <w:t>Optimización de recursos:</w:t>
      </w:r>
      <w:r w:rsidRPr="00E91008">
        <w:rPr>
          <w:color w:val="000000"/>
          <w:sz w:val="24"/>
          <w:szCs w:val="24"/>
        </w:rPr>
        <w:t xml:space="preserve"> ayuda a asignar los recursos de manera más eficiente, dirigiéndolos hacia áreas con mayor potencial de retorno.</w:t>
      </w:r>
    </w:p>
    <w:p w14:paraId="05531023" w14:textId="0CF60A93" w:rsidR="006C4133" w:rsidRPr="00E91008" w:rsidRDefault="006C4133">
      <w:pPr>
        <w:pStyle w:val="Normal0"/>
        <w:numPr>
          <w:ilvl w:val="0"/>
          <w:numId w:val="13"/>
        </w:numPr>
        <w:pBdr>
          <w:top w:val="nil"/>
          <w:left w:val="nil"/>
          <w:bottom w:val="nil"/>
          <w:right w:val="nil"/>
          <w:between w:val="nil"/>
        </w:pBdr>
        <w:rPr>
          <w:color w:val="000000"/>
          <w:sz w:val="24"/>
          <w:szCs w:val="24"/>
        </w:rPr>
      </w:pPr>
      <w:r w:rsidRPr="00E91008">
        <w:rPr>
          <w:b/>
          <w:bCs/>
          <w:color w:val="000000"/>
          <w:sz w:val="24"/>
          <w:szCs w:val="24"/>
        </w:rPr>
        <w:t>Mejora de la competitividad:</w:t>
      </w:r>
      <w:r w:rsidRPr="00E91008">
        <w:rPr>
          <w:color w:val="000000"/>
          <w:sz w:val="24"/>
          <w:szCs w:val="24"/>
        </w:rPr>
        <w:t xml:space="preserve"> proporciona una ventaja competitiva al permitir decisiones informadas y basadas en datos, en lugar de suposiciones o intuiciones.</w:t>
      </w:r>
    </w:p>
    <w:p w14:paraId="5E9EC197" w14:textId="54FBEBB6" w:rsidR="006C4133" w:rsidRPr="00E91008" w:rsidRDefault="006C4133" w:rsidP="006C4133">
      <w:pPr>
        <w:pStyle w:val="Normal0"/>
        <w:pBdr>
          <w:top w:val="nil"/>
          <w:left w:val="nil"/>
          <w:bottom w:val="nil"/>
          <w:right w:val="nil"/>
          <w:between w:val="nil"/>
        </w:pBdr>
        <w:rPr>
          <w:color w:val="000000"/>
          <w:sz w:val="24"/>
          <w:szCs w:val="24"/>
        </w:rPr>
      </w:pPr>
      <w:r w:rsidRPr="00E91008">
        <w:rPr>
          <w:b/>
          <w:bCs/>
          <w:color w:val="000000"/>
          <w:sz w:val="24"/>
          <w:szCs w:val="24"/>
        </w:rPr>
        <w:t xml:space="preserve">Ejemplo </w:t>
      </w:r>
      <w:r w:rsidR="00AB0DFC" w:rsidRPr="00E91008">
        <w:rPr>
          <w:b/>
          <w:bCs/>
          <w:color w:val="000000"/>
          <w:sz w:val="24"/>
          <w:szCs w:val="24"/>
        </w:rPr>
        <w:t>p</w:t>
      </w:r>
      <w:r w:rsidRPr="00E91008">
        <w:rPr>
          <w:b/>
          <w:bCs/>
          <w:color w:val="000000"/>
          <w:sz w:val="24"/>
          <w:szCs w:val="24"/>
        </w:rPr>
        <w:t>ráctico:</w:t>
      </w:r>
      <w:r w:rsidRPr="00E91008">
        <w:rPr>
          <w:color w:val="000000"/>
          <w:sz w:val="24"/>
          <w:szCs w:val="24"/>
        </w:rPr>
        <w:t xml:space="preserve"> Una empresa minorista puede analizar los datos de ventas para identificar productos de alta demanda en diferentes épocas del año. Utilizando estos </w:t>
      </w:r>
      <w:proofErr w:type="spellStart"/>
      <w:r w:rsidRPr="008706E1">
        <w:rPr>
          <w:i/>
          <w:iCs/>
          <w:color w:val="000000"/>
          <w:sz w:val="24"/>
          <w:szCs w:val="24"/>
        </w:rPr>
        <w:t>insights</w:t>
      </w:r>
      <w:proofErr w:type="spellEnd"/>
      <w:r w:rsidRPr="00E91008">
        <w:rPr>
          <w:color w:val="000000"/>
          <w:sz w:val="24"/>
          <w:szCs w:val="24"/>
        </w:rPr>
        <w:t>, la empresa puede ajustar sus inventarios y campañas de marketing estacional para maximizar las ventas durante los períodos pico.</w:t>
      </w:r>
    </w:p>
    <w:p w14:paraId="679BCE09" w14:textId="77777777" w:rsidR="006C4133" w:rsidRPr="00E91008" w:rsidRDefault="006C4133" w:rsidP="006C4133">
      <w:pPr>
        <w:pStyle w:val="Normal0"/>
        <w:pBdr>
          <w:top w:val="nil"/>
          <w:left w:val="nil"/>
          <w:bottom w:val="nil"/>
          <w:right w:val="nil"/>
          <w:between w:val="nil"/>
        </w:pBdr>
        <w:rPr>
          <w:b/>
          <w:bCs/>
          <w:color w:val="000000"/>
          <w:sz w:val="24"/>
          <w:szCs w:val="24"/>
        </w:rPr>
      </w:pPr>
    </w:p>
    <w:p w14:paraId="0B75A483" w14:textId="0B0B6407" w:rsidR="006C4133" w:rsidRPr="00E91008" w:rsidRDefault="006C4133">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Personalización de la oferta comercial</w:t>
      </w:r>
    </w:p>
    <w:p w14:paraId="4F09125F" w14:textId="77777777" w:rsidR="00E91008" w:rsidRPr="00E91008" w:rsidRDefault="00E91008" w:rsidP="00E91008">
      <w:pPr>
        <w:pStyle w:val="Normal0"/>
        <w:pBdr>
          <w:top w:val="nil"/>
          <w:left w:val="nil"/>
          <w:bottom w:val="nil"/>
          <w:right w:val="nil"/>
          <w:between w:val="nil"/>
        </w:pBdr>
        <w:rPr>
          <w:b/>
          <w:bCs/>
          <w:color w:val="000000"/>
          <w:sz w:val="24"/>
          <w:szCs w:val="24"/>
        </w:rPr>
      </w:pPr>
    </w:p>
    <w:p w14:paraId="3B34E339" w14:textId="3D3CE922" w:rsidR="006C4133" w:rsidRPr="00E91008" w:rsidRDefault="006C4133" w:rsidP="006C4133">
      <w:pPr>
        <w:pStyle w:val="Normal0"/>
        <w:pBdr>
          <w:top w:val="nil"/>
          <w:left w:val="nil"/>
          <w:bottom w:val="nil"/>
          <w:right w:val="nil"/>
          <w:between w:val="nil"/>
        </w:pBdr>
        <w:rPr>
          <w:color w:val="000000"/>
          <w:sz w:val="24"/>
          <w:szCs w:val="24"/>
        </w:rPr>
      </w:pPr>
      <w:r w:rsidRPr="00E91008">
        <w:rPr>
          <w:color w:val="000000"/>
          <w:sz w:val="24"/>
          <w:szCs w:val="24"/>
        </w:rPr>
        <w:t>La personalización de la oferta comercial implica adaptar productos, servicios y campañas de marketing para satisfacer las necesidades y preferencias individuales de los clientes. Esta estrategia se basa en la información detallada recopilada sobre los comportamientos, preferencias y demografía de los clientes.</w:t>
      </w:r>
    </w:p>
    <w:p w14:paraId="76FDCCEF" w14:textId="77777777" w:rsidR="006C4133" w:rsidRPr="00E91008" w:rsidRDefault="006C4133" w:rsidP="006C4133">
      <w:pPr>
        <w:pStyle w:val="Normal0"/>
        <w:pBdr>
          <w:top w:val="nil"/>
          <w:left w:val="nil"/>
          <w:bottom w:val="nil"/>
          <w:right w:val="nil"/>
          <w:between w:val="nil"/>
        </w:pBdr>
        <w:rPr>
          <w:color w:val="000000"/>
          <w:sz w:val="24"/>
          <w:szCs w:val="24"/>
        </w:rPr>
      </w:pPr>
      <w:r w:rsidRPr="00E91008">
        <w:rPr>
          <w:b/>
          <w:bCs/>
          <w:color w:val="000000"/>
          <w:sz w:val="24"/>
          <w:szCs w:val="24"/>
        </w:rPr>
        <w:t>Importancia:</w:t>
      </w:r>
    </w:p>
    <w:p w14:paraId="01ABD4C1" w14:textId="091D1D6F" w:rsidR="006C4133" w:rsidRPr="00E91008" w:rsidRDefault="006C4133">
      <w:pPr>
        <w:pStyle w:val="Normal0"/>
        <w:numPr>
          <w:ilvl w:val="0"/>
          <w:numId w:val="14"/>
        </w:numPr>
        <w:pBdr>
          <w:top w:val="nil"/>
          <w:left w:val="nil"/>
          <w:bottom w:val="nil"/>
          <w:right w:val="nil"/>
          <w:between w:val="nil"/>
        </w:pBdr>
        <w:rPr>
          <w:color w:val="000000"/>
          <w:sz w:val="24"/>
          <w:szCs w:val="24"/>
        </w:rPr>
      </w:pPr>
      <w:r w:rsidRPr="00E91008">
        <w:rPr>
          <w:b/>
          <w:bCs/>
          <w:color w:val="000000"/>
          <w:sz w:val="24"/>
          <w:szCs w:val="24"/>
        </w:rPr>
        <w:t xml:space="preserve">Mejora de la </w:t>
      </w:r>
      <w:r w:rsidR="0024704A" w:rsidRPr="00E91008">
        <w:rPr>
          <w:b/>
          <w:bCs/>
          <w:color w:val="000000"/>
          <w:sz w:val="24"/>
          <w:szCs w:val="24"/>
        </w:rPr>
        <w:t>e</w:t>
      </w:r>
      <w:r w:rsidRPr="00E91008">
        <w:rPr>
          <w:b/>
          <w:bCs/>
          <w:color w:val="000000"/>
          <w:sz w:val="24"/>
          <w:szCs w:val="24"/>
        </w:rPr>
        <w:t xml:space="preserve">xperiencia del </w:t>
      </w:r>
      <w:r w:rsidR="0024704A" w:rsidRPr="00E91008">
        <w:rPr>
          <w:b/>
          <w:bCs/>
          <w:color w:val="000000"/>
          <w:sz w:val="24"/>
          <w:szCs w:val="24"/>
        </w:rPr>
        <w:t>c</w:t>
      </w:r>
      <w:r w:rsidRPr="00E91008">
        <w:rPr>
          <w:b/>
          <w:bCs/>
          <w:color w:val="000000"/>
          <w:sz w:val="24"/>
          <w:szCs w:val="24"/>
        </w:rPr>
        <w:t>liente:</w:t>
      </w:r>
      <w:r w:rsidRPr="00E91008">
        <w:rPr>
          <w:color w:val="000000"/>
          <w:sz w:val="24"/>
          <w:szCs w:val="24"/>
        </w:rPr>
        <w:t xml:space="preserve"> </w:t>
      </w:r>
      <w:r w:rsidR="0024704A" w:rsidRPr="00E91008">
        <w:rPr>
          <w:color w:val="000000"/>
          <w:sz w:val="24"/>
          <w:szCs w:val="24"/>
        </w:rPr>
        <w:t>l</w:t>
      </w:r>
      <w:r w:rsidRPr="00E91008">
        <w:rPr>
          <w:color w:val="000000"/>
          <w:sz w:val="24"/>
          <w:szCs w:val="24"/>
        </w:rPr>
        <w:t>os clientes valoran las experiencias personalizadas que responden a sus necesidades específicas, lo que puede aumentar la satisfacción y lealtad.</w:t>
      </w:r>
    </w:p>
    <w:p w14:paraId="380DA131" w14:textId="480B0D8B" w:rsidR="006C4133" w:rsidRPr="00E91008" w:rsidRDefault="006C4133">
      <w:pPr>
        <w:pStyle w:val="Normal0"/>
        <w:numPr>
          <w:ilvl w:val="0"/>
          <w:numId w:val="14"/>
        </w:numPr>
        <w:pBdr>
          <w:top w:val="nil"/>
          <w:left w:val="nil"/>
          <w:bottom w:val="nil"/>
          <w:right w:val="nil"/>
          <w:between w:val="nil"/>
        </w:pBdr>
        <w:rPr>
          <w:color w:val="000000"/>
          <w:sz w:val="24"/>
          <w:szCs w:val="24"/>
        </w:rPr>
      </w:pPr>
      <w:r w:rsidRPr="00E91008">
        <w:rPr>
          <w:b/>
          <w:bCs/>
          <w:color w:val="000000"/>
          <w:sz w:val="24"/>
          <w:szCs w:val="24"/>
        </w:rPr>
        <w:t xml:space="preserve">Aumento de la </w:t>
      </w:r>
      <w:r w:rsidR="0024704A" w:rsidRPr="00E91008">
        <w:rPr>
          <w:b/>
          <w:bCs/>
          <w:color w:val="000000"/>
          <w:sz w:val="24"/>
          <w:szCs w:val="24"/>
        </w:rPr>
        <w:t>e</w:t>
      </w:r>
      <w:r w:rsidRPr="00E91008">
        <w:rPr>
          <w:b/>
          <w:bCs/>
          <w:color w:val="000000"/>
          <w:sz w:val="24"/>
          <w:szCs w:val="24"/>
        </w:rPr>
        <w:t xml:space="preserve">ficacia del </w:t>
      </w:r>
      <w:r w:rsidR="0024704A" w:rsidRPr="00E91008">
        <w:rPr>
          <w:b/>
          <w:bCs/>
          <w:color w:val="000000"/>
          <w:sz w:val="24"/>
          <w:szCs w:val="24"/>
        </w:rPr>
        <w:t>m</w:t>
      </w:r>
      <w:r w:rsidRPr="00E91008">
        <w:rPr>
          <w:b/>
          <w:bCs/>
          <w:color w:val="000000"/>
          <w:sz w:val="24"/>
          <w:szCs w:val="24"/>
        </w:rPr>
        <w:t>arketing:</w:t>
      </w:r>
      <w:r w:rsidRPr="00E91008">
        <w:rPr>
          <w:color w:val="000000"/>
          <w:sz w:val="24"/>
          <w:szCs w:val="24"/>
        </w:rPr>
        <w:t xml:space="preserve"> </w:t>
      </w:r>
      <w:r w:rsidR="0024704A" w:rsidRPr="00E91008">
        <w:rPr>
          <w:color w:val="000000"/>
          <w:sz w:val="24"/>
          <w:szCs w:val="24"/>
        </w:rPr>
        <w:t>l</w:t>
      </w:r>
      <w:r w:rsidRPr="00E91008">
        <w:rPr>
          <w:color w:val="000000"/>
          <w:sz w:val="24"/>
          <w:szCs w:val="24"/>
        </w:rPr>
        <w:t>as campañas de marketing dirigidas y personalizadas suelen tener tasas de conversión más altas que las campañas generales.</w:t>
      </w:r>
    </w:p>
    <w:p w14:paraId="7DEDADAA" w14:textId="3F08EFBA" w:rsidR="006C4133" w:rsidRPr="00E91008" w:rsidRDefault="006C4133">
      <w:pPr>
        <w:pStyle w:val="Normal0"/>
        <w:numPr>
          <w:ilvl w:val="0"/>
          <w:numId w:val="14"/>
        </w:numPr>
        <w:pBdr>
          <w:top w:val="nil"/>
          <w:left w:val="nil"/>
          <w:bottom w:val="nil"/>
          <w:right w:val="nil"/>
          <w:between w:val="nil"/>
        </w:pBdr>
        <w:rPr>
          <w:color w:val="000000"/>
          <w:sz w:val="24"/>
          <w:szCs w:val="24"/>
        </w:rPr>
      </w:pPr>
      <w:r w:rsidRPr="00E91008">
        <w:rPr>
          <w:b/>
          <w:bCs/>
          <w:color w:val="000000"/>
          <w:sz w:val="24"/>
          <w:szCs w:val="24"/>
        </w:rPr>
        <w:t xml:space="preserve">Incremento de las </w:t>
      </w:r>
      <w:r w:rsidR="0024704A" w:rsidRPr="00E91008">
        <w:rPr>
          <w:b/>
          <w:bCs/>
          <w:color w:val="000000"/>
          <w:sz w:val="24"/>
          <w:szCs w:val="24"/>
        </w:rPr>
        <w:t>v</w:t>
      </w:r>
      <w:r w:rsidRPr="00E91008">
        <w:rPr>
          <w:b/>
          <w:bCs/>
          <w:color w:val="000000"/>
          <w:sz w:val="24"/>
          <w:szCs w:val="24"/>
        </w:rPr>
        <w:t>entas:</w:t>
      </w:r>
      <w:r w:rsidRPr="00E91008">
        <w:rPr>
          <w:color w:val="000000"/>
          <w:sz w:val="24"/>
          <w:szCs w:val="24"/>
        </w:rPr>
        <w:t xml:space="preserve"> </w:t>
      </w:r>
      <w:r w:rsidR="0024704A" w:rsidRPr="00E91008">
        <w:rPr>
          <w:color w:val="000000"/>
          <w:sz w:val="24"/>
          <w:szCs w:val="24"/>
        </w:rPr>
        <w:t>l</w:t>
      </w:r>
      <w:r w:rsidRPr="00E91008">
        <w:rPr>
          <w:color w:val="000000"/>
          <w:sz w:val="24"/>
          <w:szCs w:val="24"/>
        </w:rPr>
        <w:t>a personalización puede conducir a un aumento en las ventas al ofrecer a los clientes productos y servicios que realmente desean y necesitan.</w:t>
      </w:r>
    </w:p>
    <w:p w14:paraId="222C53F0" w14:textId="6B9AEC67" w:rsidR="006C4133" w:rsidRPr="00E91008" w:rsidRDefault="006C4133" w:rsidP="006C4133">
      <w:pPr>
        <w:pStyle w:val="Normal0"/>
        <w:pBdr>
          <w:top w:val="nil"/>
          <w:left w:val="nil"/>
          <w:bottom w:val="nil"/>
          <w:right w:val="nil"/>
          <w:between w:val="nil"/>
        </w:pBdr>
        <w:rPr>
          <w:color w:val="000000"/>
          <w:sz w:val="24"/>
          <w:szCs w:val="24"/>
        </w:rPr>
      </w:pPr>
      <w:r w:rsidRPr="00E91008">
        <w:rPr>
          <w:b/>
          <w:bCs/>
          <w:color w:val="000000"/>
          <w:sz w:val="24"/>
          <w:szCs w:val="24"/>
        </w:rPr>
        <w:t xml:space="preserve">Ejemplo </w:t>
      </w:r>
      <w:r w:rsidR="0024704A" w:rsidRPr="00E91008">
        <w:rPr>
          <w:b/>
          <w:bCs/>
          <w:color w:val="000000"/>
          <w:sz w:val="24"/>
          <w:szCs w:val="24"/>
        </w:rPr>
        <w:t>p</w:t>
      </w:r>
      <w:r w:rsidRPr="00E91008">
        <w:rPr>
          <w:b/>
          <w:bCs/>
          <w:color w:val="000000"/>
          <w:sz w:val="24"/>
          <w:szCs w:val="24"/>
        </w:rPr>
        <w:t>ráctico:</w:t>
      </w:r>
      <w:r w:rsidRPr="00E91008">
        <w:rPr>
          <w:color w:val="000000"/>
          <w:sz w:val="24"/>
          <w:szCs w:val="24"/>
        </w:rPr>
        <w:t xml:space="preserve"> Una tienda en línea de moda puede utilizar la información del historial de compras y navegación de sus clientes para recomendar productos específicos que coincidan </w:t>
      </w:r>
      <w:r w:rsidRPr="00E91008">
        <w:rPr>
          <w:color w:val="000000"/>
          <w:sz w:val="24"/>
          <w:szCs w:val="24"/>
        </w:rPr>
        <w:lastRenderedPageBreak/>
        <w:t>con sus preferencias de estilo. Esta personalización puede aumentar la probabilidad de compra y fomentar la lealtad del cliente.</w:t>
      </w:r>
    </w:p>
    <w:p w14:paraId="7F9096A2" w14:textId="77777777" w:rsidR="006C4133" w:rsidRPr="00E91008" w:rsidRDefault="006C4133" w:rsidP="006C4133">
      <w:pPr>
        <w:pStyle w:val="Normal0"/>
        <w:pBdr>
          <w:top w:val="nil"/>
          <w:left w:val="nil"/>
          <w:bottom w:val="nil"/>
          <w:right w:val="nil"/>
          <w:between w:val="nil"/>
        </w:pBdr>
        <w:rPr>
          <w:b/>
          <w:bCs/>
          <w:color w:val="000000"/>
          <w:sz w:val="24"/>
          <w:szCs w:val="24"/>
        </w:rPr>
      </w:pPr>
    </w:p>
    <w:p w14:paraId="199CD75C" w14:textId="5C99629D" w:rsidR="006C4133" w:rsidRPr="00E91008" w:rsidRDefault="006C4133">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Estrategias de fidelización basadas en el conocimiento del cliente</w:t>
      </w:r>
    </w:p>
    <w:p w14:paraId="357D1D0B" w14:textId="78D2AB90" w:rsidR="006C4133" w:rsidRPr="00E91008" w:rsidRDefault="006C4133" w:rsidP="006C4133">
      <w:pPr>
        <w:pStyle w:val="Normal0"/>
        <w:pBdr>
          <w:top w:val="nil"/>
          <w:left w:val="nil"/>
          <w:bottom w:val="nil"/>
          <w:right w:val="nil"/>
          <w:between w:val="nil"/>
        </w:pBdr>
        <w:rPr>
          <w:color w:val="000000"/>
          <w:sz w:val="24"/>
          <w:szCs w:val="24"/>
        </w:rPr>
      </w:pPr>
      <w:r w:rsidRPr="00E91008">
        <w:rPr>
          <w:color w:val="000000"/>
          <w:sz w:val="24"/>
          <w:szCs w:val="24"/>
        </w:rPr>
        <w:t>Las estrategias de fidelización se centran en mantener a los clientes actuales comprometidos y satisfechos, incentivando su lealtad a largo plazo. Estas estrategias se basan en un profundo conocimiento del cliente obtenido a través de la recopilación y análisis de datos.</w:t>
      </w:r>
      <w:r w:rsidR="00E91008" w:rsidRPr="00E91008">
        <w:rPr>
          <w:color w:val="000000"/>
          <w:sz w:val="24"/>
          <w:szCs w:val="24"/>
        </w:rPr>
        <w:t xml:space="preserve"> A continuación se dan datos que representan la importancia del concepto:</w:t>
      </w:r>
    </w:p>
    <w:p w14:paraId="1BCFF355" w14:textId="19AC6E14" w:rsidR="006C4133" w:rsidRPr="00E91008" w:rsidRDefault="006C4133">
      <w:pPr>
        <w:pStyle w:val="Normal0"/>
        <w:numPr>
          <w:ilvl w:val="0"/>
          <w:numId w:val="15"/>
        </w:numPr>
        <w:pBdr>
          <w:top w:val="nil"/>
          <w:left w:val="nil"/>
          <w:bottom w:val="nil"/>
          <w:right w:val="nil"/>
          <w:between w:val="nil"/>
        </w:pBdr>
        <w:rPr>
          <w:color w:val="000000"/>
          <w:sz w:val="24"/>
          <w:szCs w:val="24"/>
        </w:rPr>
      </w:pPr>
      <w:r w:rsidRPr="00E91008">
        <w:rPr>
          <w:b/>
          <w:bCs/>
          <w:color w:val="000000"/>
          <w:sz w:val="24"/>
          <w:szCs w:val="24"/>
        </w:rPr>
        <w:t xml:space="preserve">Reducción de la </w:t>
      </w:r>
      <w:r w:rsidR="0024704A" w:rsidRPr="00E91008">
        <w:rPr>
          <w:b/>
          <w:bCs/>
          <w:color w:val="000000"/>
          <w:sz w:val="24"/>
          <w:szCs w:val="24"/>
        </w:rPr>
        <w:t>t</w:t>
      </w:r>
      <w:r w:rsidRPr="00E91008">
        <w:rPr>
          <w:b/>
          <w:bCs/>
          <w:color w:val="000000"/>
          <w:sz w:val="24"/>
          <w:szCs w:val="24"/>
        </w:rPr>
        <w:t xml:space="preserve">asa de </w:t>
      </w:r>
      <w:r w:rsidR="0024704A" w:rsidRPr="00E91008">
        <w:rPr>
          <w:b/>
          <w:bCs/>
          <w:color w:val="000000"/>
          <w:sz w:val="24"/>
          <w:szCs w:val="24"/>
        </w:rPr>
        <w:t>d</w:t>
      </w:r>
      <w:r w:rsidRPr="00E91008">
        <w:rPr>
          <w:b/>
          <w:bCs/>
          <w:color w:val="000000"/>
          <w:sz w:val="24"/>
          <w:szCs w:val="24"/>
        </w:rPr>
        <w:t>eserción:</w:t>
      </w:r>
      <w:r w:rsidRPr="00E91008">
        <w:rPr>
          <w:color w:val="000000"/>
          <w:sz w:val="24"/>
          <w:szCs w:val="24"/>
        </w:rPr>
        <w:t xml:space="preserve"> </w:t>
      </w:r>
      <w:r w:rsidR="0024704A" w:rsidRPr="00E91008">
        <w:rPr>
          <w:color w:val="000000"/>
          <w:sz w:val="24"/>
          <w:szCs w:val="24"/>
        </w:rPr>
        <w:t>l</w:t>
      </w:r>
      <w:r w:rsidRPr="00E91008">
        <w:rPr>
          <w:color w:val="000000"/>
          <w:sz w:val="24"/>
          <w:szCs w:val="24"/>
        </w:rPr>
        <w:t>a fidelización ayuda a reducir la pérdida de clientes al mantenerlos satisfechos y comprometidos con la marca.</w:t>
      </w:r>
    </w:p>
    <w:p w14:paraId="13B6D089" w14:textId="3D80E2B0" w:rsidR="006C4133" w:rsidRPr="00E91008" w:rsidRDefault="006C4133">
      <w:pPr>
        <w:pStyle w:val="Normal0"/>
        <w:numPr>
          <w:ilvl w:val="0"/>
          <w:numId w:val="15"/>
        </w:numPr>
        <w:pBdr>
          <w:top w:val="nil"/>
          <w:left w:val="nil"/>
          <w:bottom w:val="nil"/>
          <w:right w:val="nil"/>
          <w:between w:val="nil"/>
        </w:pBdr>
        <w:rPr>
          <w:color w:val="000000"/>
          <w:sz w:val="24"/>
          <w:szCs w:val="24"/>
        </w:rPr>
      </w:pPr>
      <w:r w:rsidRPr="00E91008">
        <w:rPr>
          <w:b/>
          <w:bCs/>
          <w:color w:val="000000"/>
          <w:sz w:val="24"/>
          <w:szCs w:val="24"/>
        </w:rPr>
        <w:t>Incremento del Valor de Vida del Cliente (CLV):</w:t>
      </w:r>
      <w:r w:rsidRPr="00E91008">
        <w:rPr>
          <w:color w:val="000000"/>
          <w:sz w:val="24"/>
          <w:szCs w:val="24"/>
        </w:rPr>
        <w:t xml:space="preserve"> </w:t>
      </w:r>
      <w:r w:rsidR="004A2168" w:rsidRPr="00E91008">
        <w:rPr>
          <w:color w:val="000000"/>
          <w:sz w:val="24"/>
          <w:szCs w:val="24"/>
        </w:rPr>
        <w:t>l</w:t>
      </w:r>
      <w:r w:rsidRPr="00E91008">
        <w:rPr>
          <w:color w:val="000000"/>
          <w:sz w:val="24"/>
          <w:szCs w:val="24"/>
        </w:rPr>
        <w:t>os clientes leales tienden a gastar más a lo largo del tiempo, aumentando el valor total que aportan a la empresa.</w:t>
      </w:r>
    </w:p>
    <w:p w14:paraId="676AC446" w14:textId="440A93B8" w:rsidR="006C4133" w:rsidRPr="00E91008" w:rsidRDefault="006C4133">
      <w:pPr>
        <w:pStyle w:val="Normal0"/>
        <w:numPr>
          <w:ilvl w:val="0"/>
          <w:numId w:val="15"/>
        </w:numPr>
        <w:pBdr>
          <w:top w:val="nil"/>
          <w:left w:val="nil"/>
          <w:bottom w:val="nil"/>
          <w:right w:val="nil"/>
          <w:between w:val="nil"/>
        </w:pBdr>
        <w:rPr>
          <w:color w:val="000000"/>
          <w:sz w:val="24"/>
          <w:szCs w:val="24"/>
        </w:rPr>
      </w:pPr>
      <w:r w:rsidRPr="00E91008">
        <w:rPr>
          <w:b/>
          <w:bCs/>
          <w:color w:val="000000"/>
          <w:sz w:val="24"/>
          <w:szCs w:val="24"/>
        </w:rPr>
        <w:t xml:space="preserve">Promoción de </w:t>
      </w:r>
      <w:r w:rsidR="0024704A" w:rsidRPr="00E91008">
        <w:rPr>
          <w:b/>
          <w:bCs/>
          <w:color w:val="000000"/>
          <w:sz w:val="24"/>
          <w:szCs w:val="24"/>
        </w:rPr>
        <w:t>r</w:t>
      </w:r>
      <w:r w:rsidRPr="00E91008">
        <w:rPr>
          <w:b/>
          <w:bCs/>
          <w:color w:val="000000"/>
          <w:sz w:val="24"/>
          <w:szCs w:val="24"/>
        </w:rPr>
        <w:t>ecomendaciones:</w:t>
      </w:r>
      <w:r w:rsidRPr="00E91008">
        <w:rPr>
          <w:color w:val="000000"/>
          <w:sz w:val="24"/>
          <w:szCs w:val="24"/>
        </w:rPr>
        <w:t xml:space="preserve"> </w:t>
      </w:r>
      <w:r w:rsidR="0024704A" w:rsidRPr="00E91008">
        <w:rPr>
          <w:color w:val="000000"/>
          <w:sz w:val="24"/>
          <w:szCs w:val="24"/>
        </w:rPr>
        <w:t>l</w:t>
      </w:r>
      <w:r w:rsidRPr="00E91008">
        <w:rPr>
          <w:color w:val="000000"/>
          <w:sz w:val="24"/>
          <w:szCs w:val="24"/>
        </w:rPr>
        <w:t>os clientes satisfechos y leales son más propensos a recomendar la empresa a otros, actuando como defensores de la marca.</w:t>
      </w:r>
    </w:p>
    <w:p w14:paraId="05F8AD97" w14:textId="14854AF0" w:rsidR="006C4133" w:rsidRPr="00E91008" w:rsidRDefault="006C4133" w:rsidP="006C4133">
      <w:pPr>
        <w:pStyle w:val="Normal0"/>
        <w:pBdr>
          <w:top w:val="nil"/>
          <w:left w:val="nil"/>
          <w:bottom w:val="nil"/>
          <w:right w:val="nil"/>
          <w:between w:val="nil"/>
        </w:pBdr>
        <w:rPr>
          <w:color w:val="000000"/>
          <w:sz w:val="24"/>
          <w:szCs w:val="24"/>
        </w:rPr>
      </w:pPr>
      <w:r w:rsidRPr="00E91008">
        <w:rPr>
          <w:b/>
          <w:bCs/>
          <w:color w:val="000000"/>
          <w:sz w:val="24"/>
          <w:szCs w:val="24"/>
        </w:rPr>
        <w:t>Ejemplo práctico:</w:t>
      </w:r>
      <w:r w:rsidRPr="00E91008">
        <w:rPr>
          <w:color w:val="000000"/>
          <w:sz w:val="24"/>
          <w:szCs w:val="24"/>
        </w:rPr>
        <w:t xml:space="preserve"> Una empresa de telecomunicaciones puede implementar un programa de recompensas basado en el análisis del comportamiento de uso de sus clientes. Ofreciendo descuentos o beneficios adicionales a los clientes que permanecen con la empresa por un período prolongado, se incentiva la lealtad y se reduce la tasa de cancelaciones.</w:t>
      </w:r>
    </w:p>
    <w:p w14:paraId="58989A39" w14:textId="77777777" w:rsidR="004A2168" w:rsidRPr="00E91008" w:rsidRDefault="004A2168" w:rsidP="006C4133">
      <w:pPr>
        <w:pStyle w:val="Normal0"/>
        <w:pBdr>
          <w:top w:val="nil"/>
          <w:left w:val="nil"/>
          <w:bottom w:val="nil"/>
          <w:right w:val="nil"/>
          <w:between w:val="nil"/>
        </w:pBdr>
        <w:rPr>
          <w:color w:val="000000"/>
          <w:sz w:val="24"/>
          <w:szCs w:val="24"/>
        </w:rPr>
      </w:pPr>
    </w:p>
    <w:p w14:paraId="30282C82" w14:textId="77777777" w:rsidR="006C4133" w:rsidRPr="00E91008" w:rsidRDefault="006C4133" w:rsidP="006C4133">
      <w:pPr>
        <w:pStyle w:val="Normal0"/>
        <w:pBdr>
          <w:top w:val="nil"/>
          <w:left w:val="nil"/>
          <w:bottom w:val="nil"/>
          <w:right w:val="nil"/>
          <w:between w:val="nil"/>
        </w:pBdr>
        <w:rPr>
          <w:color w:val="000000"/>
          <w:sz w:val="24"/>
          <w:szCs w:val="24"/>
        </w:rPr>
      </w:pPr>
      <w:r w:rsidRPr="00E91008">
        <w:rPr>
          <w:color w:val="000000"/>
          <w:sz w:val="24"/>
          <w:szCs w:val="24"/>
        </w:rPr>
        <w:t>La información es un activo crítico en la estrategia comercial de cualquier empresa. A través del análisis de datos, la personalización de la oferta y las estrategias de fidelización basadas en el conocimiento del cliente, las empresas pueden tomar decisiones más informadas, mejorar la experiencia del cliente y aumentar su competitividad en el mercado. Utilizar la información de manera efectiva no solo ayuda a identificar oportunidades y optimizar recursos, sino que también impulsa el crecimiento y la sostenibilidad a largo plazo.</w:t>
      </w:r>
    </w:p>
    <w:p w14:paraId="5F95F8DF" w14:textId="450CB84F" w:rsidR="006C4133" w:rsidRPr="00E91008" w:rsidRDefault="006C4133" w:rsidP="00541DBE">
      <w:pPr>
        <w:pStyle w:val="Normal0"/>
        <w:pBdr>
          <w:top w:val="nil"/>
          <w:left w:val="nil"/>
          <w:bottom w:val="nil"/>
          <w:right w:val="nil"/>
          <w:between w:val="nil"/>
        </w:pBdr>
        <w:rPr>
          <w:color w:val="000000"/>
          <w:sz w:val="24"/>
          <w:szCs w:val="24"/>
        </w:rPr>
      </w:pPr>
    </w:p>
    <w:p w14:paraId="1407986D" w14:textId="77777777" w:rsidR="00E91008" w:rsidRPr="00E91008" w:rsidRDefault="00E91008" w:rsidP="00541DBE">
      <w:pPr>
        <w:pStyle w:val="Normal0"/>
        <w:pBdr>
          <w:top w:val="nil"/>
          <w:left w:val="nil"/>
          <w:bottom w:val="nil"/>
          <w:right w:val="nil"/>
          <w:between w:val="nil"/>
        </w:pBdr>
        <w:rPr>
          <w:color w:val="000000"/>
          <w:sz w:val="24"/>
          <w:szCs w:val="24"/>
        </w:rPr>
      </w:pPr>
    </w:p>
    <w:p w14:paraId="384F7BE5" w14:textId="026F4C64" w:rsidR="005D416C" w:rsidRPr="00E91008" w:rsidRDefault="005D416C">
      <w:pPr>
        <w:pStyle w:val="Normal0"/>
        <w:numPr>
          <w:ilvl w:val="0"/>
          <w:numId w:val="2"/>
        </w:numPr>
        <w:pBdr>
          <w:top w:val="nil"/>
          <w:left w:val="nil"/>
          <w:bottom w:val="nil"/>
          <w:right w:val="nil"/>
          <w:between w:val="nil"/>
        </w:pBdr>
        <w:rPr>
          <w:b/>
          <w:bCs/>
          <w:color w:val="000000"/>
          <w:sz w:val="24"/>
          <w:szCs w:val="24"/>
        </w:rPr>
      </w:pPr>
      <w:r w:rsidRPr="00E91008">
        <w:rPr>
          <w:b/>
          <w:bCs/>
          <w:color w:val="000000"/>
          <w:sz w:val="24"/>
          <w:szCs w:val="24"/>
        </w:rPr>
        <w:t>Regulaciones y normativas sobre la información del cliente</w:t>
      </w:r>
    </w:p>
    <w:p w14:paraId="02D2540D" w14:textId="77777777" w:rsidR="00E91008" w:rsidRPr="00E91008" w:rsidRDefault="00E91008" w:rsidP="00E91008">
      <w:pPr>
        <w:pStyle w:val="Normal0"/>
        <w:pBdr>
          <w:top w:val="nil"/>
          <w:left w:val="nil"/>
          <w:bottom w:val="nil"/>
          <w:right w:val="nil"/>
          <w:between w:val="nil"/>
        </w:pBdr>
        <w:rPr>
          <w:b/>
          <w:bCs/>
          <w:color w:val="000000"/>
          <w:sz w:val="24"/>
          <w:szCs w:val="24"/>
        </w:rPr>
      </w:pPr>
    </w:p>
    <w:p w14:paraId="5C50E0FF" w14:textId="78F5FB00" w:rsidR="005D416C" w:rsidRPr="00E91008" w:rsidRDefault="005D416C" w:rsidP="005D416C">
      <w:pPr>
        <w:pStyle w:val="Normal0"/>
        <w:pBdr>
          <w:top w:val="nil"/>
          <w:left w:val="nil"/>
          <w:bottom w:val="nil"/>
          <w:right w:val="nil"/>
          <w:between w:val="nil"/>
        </w:pBdr>
        <w:rPr>
          <w:color w:val="000000"/>
          <w:sz w:val="24"/>
          <w:szCs w:val="24"/>
        </w:rPr>
      </w:pPr>
      <w:r w:rsidRPr="00E91008">
        <w:rPr>
          <w:color w:val="000000"/>
          <w:sz w:val="24"/>
          <w:szCs w:val="24"/>
        </w:rPr>
        <w:t>En el mundo digital actual, donde la recopilación y el uso de datos personales son fundamentales para muchas estrategias comerciales, es esencial que las empresas cumplan con las regulaciones y normativas vigentes sobre la protección de la información del cliente. Estas leyes, como el Reglamento General de Protección de Datos (GDPR) en la Unión Europea y la Ley de Privacidad del Consumidor de California (CCPA) en los Estados Unidos, están diseñadas para salvaguardar la privacidad de los individuos y establecer directrices claras sobre cómo debe manejarse la información personal. Cumplir con estas regulaciones no solo ayuda a las empresas a evitar sanciones legales y proteger su reputación, sino que también refuerza la confianza del cliente al demostrar un compromiso con la transparencia y la seguridad en el manejo de sus datos.</w:t>
      </w:r>
    </w:p>
    <w:p w14:paraId="0FAB1D4C" w14:textId="77777777" w:rsidR="005D416C" w:rsidRPr="00E91008" w:rsidRDefault="005D416C" w:rsidP="005D416C">
      <w:pPr>
        <w:pStyle w:val="Normal0"/>
        <w:pBdr>
          <w:top w:val="nil"/>
          <w:left w:val="nil"/>
          <w:bottom w:val="nil"/>
          <w:right w:val="nil"/>
          <w:between w:val="nil"/>
        </w:pBdr>
        <w:rPr>
          <w:b/>
          <w:bCs/>
          <w:color w:val="000000"/>
          <w:sz w:val="24"/>
          <w:szCs w:val="24"/>
        </w:rPr>
      </w:pPr>
    </w:p>
    <w:p w14:paraId="25D48A8D" w14:textId="59EF2148" w:rsidR="005D416C" w:rsidRPr="00E91008" w:rsidRDefault="005D416C">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lastRenderedPageBreak/>
        <w:t>Protección de datos personales</w:t>
      </w:r>
    </w:p>
    <w:p w14:paraId="45DCBE96" w14:textId="77777777" w:rsidR="00E91008" w:rsidRPr="00E91008" w:rsidRDefault="00E91008" w:rsidP="00E91008">
      <w:pPr>
        <w:pStyle w:val="Normal0"/>
        <w:pBdr>
          <w:top w:val="nil"/>
          <w:left w:val="nil"/>
          <w:bottom w:val="nil"/>
          <w:right w:val="nil"/>
          <w:between w:val="nil"/>
        </w:pBdr>
        <w:rPr>
          <w:b/>
          <w:bCs/>
          <w:color w:val="000000"/>
          <w:sz w:val="24"/>
          <w:szCs w:val="24"/>
        </w:rPr>
      </w:pPr>
    </w:p>
    <w:p w14:paraId="7CD7235E" w14:textId="51BB4CC2" w:rsidR="005D416C" w:rsidRPr="00E91008" w:rsidRDefault="005D416C" w:rsidP="005D416C">
      <w:pPr>
        <w:pStyle w:val="Normal0"/>
        <w:pBdr>
          <w:top w:val="nil"/>
          <w:left w:val="nil"/>
          <w:bottom w:val="nil"/>
          <w:right w:val="nil"/>
          <w:between w:val="nil"/>
        </w:pBdr>
        <w:rPr>
          <w:color w:val="000000"/>
          <w:sz w:val="24"/>
          <w:szCs w:val="24"/>
        </w:rPr>
      </w:pPr>
      <w:r w:rsidRPr="00E91008">
        <w:rPr>
          <w:color w:val="000000"/>
          <w:sz w:val="24"/>
          <w:szCs w:val="24"/>
        </w:rPr>
        <w:t xml:space="preserve">La protección de datos personales se refiere a las medidas legales y técnicas que garantizan la privacidad y seguridad de la información personal recopilada por las empresas. Estas medidas están diseñadas para evitar el uso indebido, la divulgación no autorizada y el acceso no permitido a los datos personales. En Colombia, la protección de datos personales está regulada por la Ley 1581 de 2012, también conocida como la Ley de Protección de Datos Personales. Esta normativa establece un marco legal para la recolección, almacenamiento, uso, circulación y eliminación de datos personales, garantizando los derechos de privacidad y control de los ciudadanos sobre su información personal. La ley define principios fundamentales como la legalidad, finalidad, libertad, veracidad, transparencia, acceso y circulación restringida, seguridad y confidencialidad, que deben ser respetados por todas las entidades que manejen datos personales. La Superintendencia de Industria y Comercio (SIC) es la autoridad encargada de velar por el cumplimiento de esta ley y de imponer sanciones en caso de infracciones. La ley también otorga a los individuos derechos específicos, como el acceso, actualización, rectificación y eliminación de sus datos personales, asegurando así una protección integral y efectiva de la información personal en el país. </w:t>
      </w:r>
    </w:p>
    <w:p w14:paraId="197C9D6E" w14:textId="5CB040AD" w:rsidR="005D416C" w:rsidRPr="00E91008" w:rsidRDefault="005D416C" w:rsidP="005D416C">
      <w:pPr>
        <w:pStyle w:val="Normal0"/>
        <w:pBdr>
          <w:top w:val="nil"/>
          <w:left w:val="nil"/>
          <w:bottom w:val="nil"/>
          <w:right w:val="nil"/>
          <w:between w:val="nil"/>
        </w:pBdr>
        <w:rPr>
          <w:color w:val="000000"/>
          <w:sz w:val="24"/>
          <w:szCs w:val="24"/>
        </w:rPr>
      </w:pPr>
    </w:p>
    <w:tbl>
      <w:tblPr>
        <w:tblStyle w:val="Tablaconcuadrcula"/>
        <w:tblW w:w="0" w:type="auto"/>
        <w:shd w:val="clear" w:color="auto" w:fill="D6E3BC" w:themeFill="accent3" w:themeFillTint="66"/>
        <w:tblLook w:val="04A0" w:firstRow="1" w:lastRow="0" w:firstColumn="1" w:lastColumn="0" w:noHBand="0" w:noVBand="1"/>
      </w:tblPr>
      <w:tblGrid>
        <w:gridCol w:w="9962"/>
      </w:tblGrid>
      <w:tr w:rsidR="00E52F76" w:rsidRPr="00E91008" w14:paraId="21C89B5D" w14:textId="77777777" w:rsidTr="00E52F76">
        <w:tc>
          <w:tcPr>
            <w:tcW w:w="9962" w:type="dxa"/>
            <w:shd w:val="clear" w:color="auto" w:fill="D6E3BC" w:themeFill="accent3" w:themeFillTint="66"/>
          </w:tcPr>
          <w:p w14:paraId="2A1C7BDD" w14:textId="5802613B" w:rsidR="00E52F76" w:rsidRPr="00E91008" w:rsidRDefault="00E52F76" w:rsidP="00E52F76">
            <w:pPr>
              <w:pStyle w:val="Normal0"/>
              <w:pBdr>
                <w:top w:val="nil"/>
                <w:left w:val="nil"/>
                <w:bottom w:val="nil"/>
                <w:right w:val="nil"/>
                <w:between w:val="nil"/>
              </w:pBdr>
              <w:rPr>
                <w:color w:val="000000"/>
                <w:sz w:val="24"/>
                <w:szCs w:val="24"/>
              </w:rPr>
            </w:pPr>
            <w:r w:rsidRPr="00E91008">
              <w:rPr>
                <w:color w:val="000000"/>
                <w:sz w:val="24"/>
                <w:szCs w:val="24"/>
              </w:rPr>
              <w:t xml:space="preserve">Se recomienda </w:t>
            </w:r>
            <w:r w:rsidR="008706E1">
              <w:rPr>
                <w:color w:val="000000"/>
                <w:sz w:val="24"/>
                <w:szCs w:val="24"/>
              </w:rPr>
              <w:t>r</w:t>
            </w:r>
            <w:commentRangeStart w:id="10"/>
            <w:commentRangeStart w:id="11"/>
            <w:r w:rsidRPr="00E91008">
              <w:rPr>
                <w:color w:val="000000"/>
                <w:sz w:val="24"/>
                <w:szCs w:val="24"/>
              </w:rPr>
              <w:t>e</w:t>
            </w:r>
            <w:r w:rsidR="008706E1">
              <w:rPr>
                <w:color w:val="000000"/>
                <w:sz w:val="24"/>
                <w:szCs w:val="24"/>
              </w:rPr>
              <w:t>visar</w:t>
            </w:r>
            <w:commentRangeEnd w:id="10"/>
            <w:r w:rsidR="000D62E1">
              <w:rPr>
                <w:rStyle w:val="Refdecomentario"/>
              </w:rPr>
              <w:commentReference w:id="10"/>
            </w:r>
            <w:commentRangeEnd w:id="11"/>
            <w:r w:rsidR="008706E1">
              <w:rPr>
                <w:rStyle w:val="Refdecomentario"/>
              </w:rPr>
              <w:commentReference w:id="11"/>
            </w:r>
            <w:r w:rsidRPr="00E91008">
              <w:rPr>
                <w:color w:val="000000"/>
                <w:sz w:val="24"/>
                <w:szCs w:val="24"/>
              </w:rPr>
              <w:t xml:space="preserve"> la Ley 1582 de 2012 en </w:t>
            </w:r>
            <w:hyperlink r:id="rId15" w:history="1">
              <w:r w:rsidRPr="00E91008">
                <w:rPr>
                  <w:rStyle w:val="Hipervnculo"/>
                  <w:sz w:val="24"/>
                  <w:szCs w:val="24"/>
                </w:rPr>
                <w:t>https://www.funcionpublica.gov.co/eva/gestornormativo/norma.php?i=49981</w:t>
              </w:r>
            </w:hyperlink>
            <w:r w:rsidRPr="00E91008">
              <w:rPr>
                <w:color w:val="000000"/>
                <w:sz w:val="24"/>
                <w:szCs w:val="24"/>
              </w:rPr>
              <w:t xml:space="preserve"> </w:t>
            </w:r>
          </w:p>
        </w:tc>
      </w:tr>
    </w:tbl>
    <w:p w14:paraId="663C16A8" w14:textId="77777777" w:rsidR="00E52F76" w:rsidRPr="00E91008" w:rsidRDefault="00E52F76" w:rsidP="005D416C">
      <w:pPr>
        <w:pStyle w:val="Normal0"/>
        <w:pBdr>
          <w:top w:val="nil"/>
          <w:left w:val="nil"/>
          <w:bottom w:val="nil"/>
          <w:right w:val="nil"/>
          <w:between w:val="nil"/>
        </w:pBdr>
        <w:rPr>
          <w:color w:val="000000"/>
          <w:sz w:val="24"/>
          <w:szCs w:val="24"/>
        </w:rPr>
      </w:pPr>
    </w:p>
    <w:p w14:paraId="0BF85AAD" w14:textId="77777777" w:rsidR="005D416C" w:rsidRPr="00E91008" w:rsidRDefault="005D416C" w:rsidP="005D416C">
      <w:pPr>
        <w:pStyle w:val="Normal0"/>
        <w:pBdr>
          <w:top w:val="nil"/>
          <w:left w:val="nil"/>
          <w:bottom w:val="nil"/>
          <w:right w:val="nil"/>
          <w:between w:val="nil"/>
        </w:pBdr>
        <w:rPr>
          <w:color w:val="000000"/>
          <w:sz w:val="24"/>
          <w:szCs w:val="24"/>
        </w:rPr>
      </w:pPr>
    </w:p>
    <w:p w14:paraId="1568E09E" w14:textId="1ED15E3E" w:rsidR="005D416C" w:rsidRPr="00E91008" w:rsidRDefault="005D416C" w:rsidP="005D416C">
      <w:pPr>
        <w:pStyle w:val="Normal0"/>
        <w:pBdr>
          <w:top w:val="nil"/>
          <w:left w:val="nil"/>
          <w:bottom w:val="nil"/>
          <w:right w:val="nil"/>
          <w:between w:val="nil"/>
        </w:pBdr>
        <w:rPr>
          <w:color w:val="000000"/>
          <w:sz w:val="24"/>
          <w:szCs w:val="24"/>
        </w:rPr>
      </w:pPr>
      <w:r w:rsidRPr="00E91008">
        <w:rPr>
          <w:color w:val="000000"/>
          <w:sz w:val="24"/>
          <w:szCs w:val="24"/>
        </w:rPr>
        <w:t>Algunas reglamentaciones internacionales a tener en cuenta también para campañas de recolección de datos son las siguientes:</w:t>
      </w:r>
    </w:p>
    <w:p w14:paraId="737DC48B" w14:textId="7A91A912" w:rsidR="005D416C" w:rsidRPr="00E91008" w:rsidRDefault="005D416C">
      <w:pPr>
        <w:pStyle w:val="Normal0"/>
        <w:numPr>
          <w:ilvl w:val="0"/>
          <w:numId w:val="16"/>
        </w:numPr>
        <w:pBdr>
          <w:top w:val="nil"/>
          <w:left w:val="nil"/>
          <w:bottom w:val="nil"/>
          <w:right w:val="nil"/>
          <w:between w:val="nil"/>
        </w:pBdr>
        <w:rPr>
          <w:color w:val="000000"/>
          <w:sz w:val="24"/>
          <w:szCs w:val="24"/>
        </w:rPr>
      </w:pPr>
      <w:r w:rsidRPr="00E91008">
        <w:rPr>
          <w:b/>
          <w:bCs/>
          <w:color w:val="000000"/>
          <w:sz w:val="24"/>
          <w:szCs w:val="24"/>
        </w:rPr>
        <w:t>Reglamento General de Protección de Datos (GDPR):</w:t>
      </w:r>
      <w:r w:rsidRPr="00E91008">
        <w:rPr>
          <w:color w:val="000000"/>
          <w:sz w:val="24"/>
          <w:szCs w:val="24"/>
        </w:rPr>
        <w:t xml:space="preserve"> una regulación de la Unión Europea que establece estándares estrictos para la protección de datos personales. Requiere el consentimiento explícito de los individuos para el procesamiento de sus datos y otorga a los ciudadanos varios derechos sobre sus datos, como el derecho al acceso, rectificación y eliminación.</w:t>
      </w:r>
    </w:p>
    <w:p w14:paraId="3AE9FCB6" w14:textId="611942CB" w:rsidR="005D416C" w:rsidRPr="00E91008" w:rsidRDefault="005D416C">
      <w:pPr>
        <w:pStyle w:val="Normal0"/>
        <w:numPr>
          <w:ilvl w:val="0"/>
          <w:numId w:val="16"/>
        </w:numPr>
        <w:pBdr>
          <w:top w:val="nil"/>
          <w:left w:val="nil"/>
          <w:bottom w:val="nil"/>
          <w:right w:val="nil"/>
          <w:between w:val="nil"/>
        </w:pBdr>
        <w:rPr>
          <w:color w:val="000000"/>
          <w:sz w:val="24"/>
          <w:szCs w:val="24"/>
        </w:rPr>
      </w:pPr>
      <w:r w:rsidRPr="00E91008">
        <w:rPr>
          <w:b/>
          <w:bCs/>
          <w:color w:val="000000"/>
          <w:sz w:val="24"/>
          <w:szCs w:val="24"/>
        </w:rPr>
        <w:t>Ley de Privacidad del Consumidor de California (CCPA):</w:t>
      </w:r>
      <w:r w:rsidRPr="00E91008">
        <w:rPr>
          <w:color w:val="000000"/>
          <w:sz w:val="24"/>
          <w:szCs w:val="24"/>
        </w:rPr>
        <w:t xml:space="preserve"> una regulación en los Estados Unidos que proporciona a los residentes de California derechos sobre sus datos personales, incluyendo el derecho a saber qué información se recopila, el derecho a solicitar la eliminación de datos y el derecho a optar por no vender sus datos.</w:t>
      </w:r>
    </w:p>
    <w:p w14:paraId="21245085" w14:textId="77777777" w:rsidR="005D416C" w:rsidRPr="00E91008" w:rsidRDefault="005D416C" w:rsidP="005D416C">
      <w:pPr>
        <w:pStyle w:val="Normal0"/>
        <w:pBdr>
          <w:top w:val="nil"/>
          <w:left w:val="nil"/>
          <w:bottom w:val="nil"/>
          <w:right w:val="nil"/>
          <w:between w:val="nil"/>
        </w:pBdr>
        <w:ind w:left="720"/>
        <w:rPr>
          <w:color w:val="000000"/>
          <w:sz w:val="24"/>
          <w:szCs w:val="24"/>
        </w:rPr>
      </w:pPr>
    </w:p>
    <w:p w14:paraId="3D90A177" w14:textId="766272CE" w:rsidR="005D416C" w:rsidRPr="00E91008" w:rsidRDefault="005D416C" w:rsidP="005D416C">
      <w:pPr>
        <w:pStyle w:val="Normal0"/>
        <w:pBdr>
          <w:top w:val="nil"/>
          <w:left w:val="nil"/>
          <w:bottom w:val="nil"/>
          <w:right w:val="nil"/>
          <w:between w:val="nil"/>
        </w:pBdr>
        <w:rPr>
          <w:color w:val="000000"/>
          <w:sz w:val="24"/>
          <w:szCs w:val="24"/>
        </w:rPr>
      </w:pPr>
      <w:r w:rsidRPr="00E91008">
        <w:rPr>
          <w:color w:val="000000"/>
          <w:sz w:val="24"/>
          <w:szCs w:val="24"/>
        </w:rPr>
        <w:t>Es de vital importancia el cumplimiento de esta normativa ya que su desconocimiento no exime de su cumplimiento y las leyes son claras en decir que cada persona es dueña de su información hasta que exprese lo contrario, ese cumplimiento exhaustivo tiene ventajas interesantes y detalles a tener en cuenta, los siguientes son los más representativos:</w:t>
      </w:r>
    </w:p>
    <w:p w14:paraId="708F39C7" w14:textId="4F430F25" w:rsidR="005D416C" w:rsidRPr="00E91008" w:rsidRDefault="005D416C">
      <w:pPr>
        <w:pStyle w:val="Normal0"/>
        <w:numPr>
          <w:ilvl w:val="0"/>
          <w:numId w:val="17"/>
        </w:numPr>
        <w:pBdr>
          <w:top w:val="nil"/>
          <w:left w:val="nil"/>
          <w:bottom w:val="nil"/>
          <w:right w:val="nil"/>
          <w:between w:val="nil"/>
        </w:pBdr>
        <w:rPr>
          <w:color w:val="000000"/>
          <w:sz w:val="24"/>
          <w:szCs w:val="24"/>
        </w:rPr>
      </w:pPr>
      <w:r w:rsidRPr="00E91008">
        <w:rPr>
          <w:b/>
          <w:bCs/>
          <w:color w:val="000000"/>
          <w:sz w:val="24"/>
          <w:szCs w:val="24"/>
        </w:rPr>
        <w:lastRenderedPageBreak/>
        <w:t>Cumplimiento legal:</w:t>
      </w:r>
      <w:r w:rsidRPr="00E91008">
        <w:rPr>
          <w:color w:val="000000"/>
          <w:sz w:val="24"/>
          <w:szCs w:val="24"/>
        </w:rPr>
        <w:t xml:space="preserve"> evitar sanciones y multas significativas impuestas por el incumplimiento de las regulaciones de protección de datos.</w:t>
      </w:r>
    </w:p>
    <w:p w14:paraId="41A8888B" w14:textId="34CFBD28" w:rsidR="005D416C" w:rsidRPr="00E91008" w:rsidRDefault="005D416C">
      <w:pPr>
        <w:pStyle w:val="Normal0"/>
        <w:numPr>
          <w:ilvl w:val="0"/>
          <w:numId w:val="17"/>
        </w:numPr>
        <w:pBdr>
          <w:top w:val="nil"/>
          <w:left w:val="nil"/>
          <w:bottom w:val="nil"/>
          <w:right w:val="nil"/>
          <w:between w:val="nil"/>
        </w:pBdr>
        <w:rPr>
          <w:color w:val="000000"/>
          <w:sz w:val="24"/>
          <w:szCs w:val="24"/>
        </w:rPr>
      </w:pPr>
      <w:r w:rsidRPr="00E91008">
        <w:rPr>
          <w:b/>
          <w:bCs/>
          <w:color w:val="000000"/>
          <w:sz w:val="24"/>
          <w:szCs w:val="24"/>
        </w:rPr>
        <w:t>Confianza del cliente:</w:t>
      </w:r>
      <w:r w:rsidRPr="00E91008">
        <w:rPr>
          <w:color w:val="000000"/>
          <w:sz w:val="24"/>
          <w:szCs w:val="24"/>
        </w:rPr>
        <w:t xml:space="preserve"> aumentar la confianza del cliente al demostrar un compromiso con la privacidad y seguridad de sus datos.</w:t>
      </w:r>
    </w:p>
    <w:p w14:paraId="798B2312" w14:textId="299945AD" w:rsidR="005D416C" w:rsidRPr="00E91008" w:rsidRDefault="005D416C">
      <w:pPr>
        <w:pStyle w:val="Normal0"/>
        <w:numPr>
          <w:ilvl w:val="0"/>
          <w:numId w:val="17"/>
        </w:numPr>
        <w:pBdr>
          <w:top w:val="nil"/>
          <w:left w:val="nil"/>
          <w:bottom w:val="nil"/>
          <w:right w:val="nil"/>
          <w:between w:val="nil"/>
        </w:pBdr>
        <w:rPr>
          <w:color w:val="000000"/>
          <w:sz w:val="24"/>
          <w:szCs w:val="24"/>
        </w:rPr>
      </w:pPr>
      <w:r w:rsidRPr="00E91008">
        <w:rPr>
          <w:b/>
          <w:bCs/>
          <w:color w:val="000000"/>
          <w:sz w:val="24"/>
          <w:szCs w:val="24"/>
        </w:rPr>
        <w:t>Reputación de la empresa:</w:t>
      </w:r>
      <w:r w:rsidRPr="00E91008">
        <w:rPr>
          <w:color w:val="000000"/>
          <w:sz w:val="24"/>
          <w:szCs w:val="24"/>
        </w:rPr>
        <w:t xml:space="preserve"> mantener una buena reputación y evitar daños a la imagen de la empresa asociados con violaciones de datos y uso indebido de información personal.</w:t>
      </w:r>
    </w:p>
    <w:p w14:paraId="7812D5F6" w14:textId="05A72F96" w:rsidR="005D416C" w:rsidRPr="00E91008" w:rsidRDefault="005D416C" w:rsidP="005D416C">
      <w:pPr>
        <w:pStyle w:val="Normal0"/>
        <w:pBdr>
          <w:top w:val="nil"/>
          <w:left w:val="nil"/>
          <w:bottom w:val="nil"/>
          <w:right w:val="nil"/>
          <w:between w:val="nil"/>
        </w:pBdr>
        <w:rPr>
          <w:b/>
          <w:bCs/>
          <w:color w:val="000000"/>
          <w:sz w:val="24"/>
          <w:szCs w:val="24"/>
        </w:rPr>
      </w:pPr>
    </w:p>
    <w:p w14:paraId="79D952A6" w14:textId="77777777" w:rsidR="005D416C" w:rsidRPr="00E91008" w:rsidRDefault="005D416C" w:rsidP="005D416C">
      <w:pPr>
        <w:pStyle w:val="Normal0"/>
        <w:pBdr>
          <w:top w:val="nil"/>
          <w:left w:val="nil"/>
          <w:bottom w:val="nil"/>
          <w:right w:val="nil"/>
          <w:between w:val="nil"/>
        </w:pBdr>
        <w:rPr>
          <w:color w:val="000000"/>
          <w:sz w:val="24"/>
          <w:szCs w:val="24"/>
        </w:rPr>
      </w:pPr>
    </w:p>
    <w:p w14:paraId="69CD5CED" w14:textId="40886738" w:rsidR="005D416C" w:rsidRPr="00E91008" w:rsidRDefault="005D416C">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Consentimiento y transparencia en la recopilación de datos</w:t>
      </w:r>
    </w:p>
    <w:p w14:paraId="4BECAA4E" w14:textId="77777777" w:rsidR="00E91008" w:rsidRPr="00E91008" w:rsidRDefault="00E91008" w:rsidP="00E91008">
      <w:pPr>
        <w:pStyle w:val="Normal0"/>
        <w:pBdr>
          <w:top w:val="nil"/>
          <w:left w:val="nil"/>
          <w:bottom w:val="nil"/>
          <w:right w:val="nil"/>
          <w:between w:val="nil"/>
        </w:pBdr>
        <w:rPr>
          <w:b/>
          <w:bCs/>
          <w:color w:val="000000"/>
          <w:sz w:val="24"/>
          <w:szCs w:val="24"/>
        </w:rPr>
      </w:pPr>
    </w:p>
    <w:p w14:paraId="0672E5D0" w14:textId="04172EAC" w:rsidR="005D416C" w:rsidRPr="00E91008" w:rsidRDefault="005D416C" w:rsidP="005D416C">
      <w:pPr>
        <w:pStyle w:val="Normal0"/>
        <w:pBdr>
          <w:top w:val="nil"/>
          <w:left w:val="nil"/>
          <w:bottom w:val="nil"/>
          <w:right w:val="nil"/>
          <w:between w:val="nil"/>
        </w:pBdr>
        <w:rPr>
          <w:color w:val="000000"/>
          <w:sz w:val="24"/>
          <w:szCs w:val="24"/>
        </w:rPr>
      </w:pPr>
      <w:r w:rsidRPr="00E91008">
        <w:rPr>
          <w:color w:val="000000"/>
          <w:sz w:val="24"/>
          <w:szCs w:val="24"/>
        </w:rPr>
        <w:t>El consentimiento y la transparencia son principios clave en la recopilación de datos personales. Las empresas deben informar claramente a los individuos sobre qué datos se están recopilando, cómo se utilizarán y con quién se compartirán. Además, deben obtener el consentimiento explícito de los individuos antes de recopilar sus datos.</w:t>
      </w:r>
    </w:p>
    <w:p w14:paraId="00E71DC1" w14:textId="279576E8" w:rsidR="005D416C" w:rsidRPr="00E91008" w:rsidRDefault="005D416C" w:rsidP="005D416C">
      <w:pPr>
        <w:pStyle w:val="Normal0"/>
        <w:pBdr>
          <w:top w:val="nil"/>
          <w:left w:val="nil"/>
          <w:bottom w:val="nil"/>
          <w:right w:val="nil"/>
          <w:between w:val="nil"/>
        </w:pBdr>
        <w:rPr>
          <w:color w:val="000000"/>
          <w:sz w:val="24"/>
          <w:szCs w:val="24"/>
        </w:rPr>
      </w:pPr>
      <w:r w:rsidRPr="00E91008">
        <w:rPr>
          <w:color w:val="000000"/>
          <w:sz w:val="24"/>
          <w:szCs w:val="24"/>
        </w:rPr>
        <w:t>Las siguientes son las prácticas recomendadas para el buen uso y aplicación de este importante detalle:</w:t>
      </w:r>
    </w:p>
    <w:p w14:paraId="3D6D29A3" w14:textId="7ACED91F" w:rsidR="005D416C" w:rsidRPr="00E91008" w:rsidRDefault="005D416C">
      <w:pPr>
        <w:pStyle w:val="Normal0"/>
        <w:numPr>
          <w:ilvl w:val="0"/>
          <w:numId w:val="18"/>
        </w:numPr>
        <w:pBdr>
          <w:top w:val="nil"/>
          <w:left w:val="nil"/>
          <w:bottom w:val="nil"/>
          <w:right w:val="nil"/>
          <w:between w:val="nil"/>
        </w:pBdr>
        <w:rPr>
          <w:color w:val="000000"/>
          <w:sz w:val="24"/>
          <w:szCs w:val="24"/>
        </w:rPr>
      </w:pPr>
      <w:r w:rsidRPr="00E91008">
        <w:rPr>
          <w:b/>
          <w:bCs/>
          <w:color w:val="000000"/>
          <w:sz w:val="24"/>
          <w:szCs w:val="24"/>
        </w:rPr>
        <w:t>Políticas de privacidad claras:</w:t>
      </w:r>
      <w:r w:rsidRPr="00E91008">
        <w:rPr>
          <w:color w:val="000000"/>
          <w:sz w:val="24"/>
          <w:szCs w:val="24"/>
        </w:rPr>
        <w:t xml:space="preserve"> redactar y publicar políticas de privacidad comprensibles que expliquen detalladamente las prácticas de recopilación y uso de datos.</w:t>
      </w:r>
    </w:p>
    <w:p w14:paraId="1FE338B8" w14:textId="223F20EA" w:rsidR="005D416C" w:rsidRPr="00E91008" w:rsidRDefault="005D416C">
      <w:pPr>
        <w:pStyle w:val="Normal0"/>
        <w:numPr>
          <w:ilvl w:val="0"/>
          <w:numId w:val="18"/>
        </w:numPr>
        <w:pBdr>
          <w:top w:val="nil"/>
          <w:left w:val="nil"/>
          <w:bottom w:val="nil"/>
          <w:right w:val="nil"/>
          <w:between w:val="nil"/>
        </w:pBdr>
        <w:rPr>
          <w:color w:val="000000"/>
          <w:sz w:val="24"/>
          <w:szCs w:val="24"/>
        </w:rPr>
      </w:pPr>
      <w:r w:rsidRPr="00E91008">
        <w:rPr>
          <w:b/>
          <w:bCs/>
          <w:color w:val="000000"/>
          <w:sz w:val="24"/>
          <w:szCs w:val="24"/>
        </w:rPr>
        <w:t>Consentimiento explícito:</w:t>
      </w:r>
      <w:r w:rsidRPr="00E91008">
        <w:rPr>
          <w:color w:val="000000"/>
          <w:sz w:val="24"/>
          <w:szCs w:val="24"/>
        </w:rPr>
        <w:t xml:space="preserve"> utilizar formularios de consentimiento claros y específicos que permitan a los individuos aceptar o rechazar la recopilación de sus datos.</w:t>
      </w:r>
    </w:p>
    <w:p w14:paraId="6B03BC5D" w14:textId="0DAE672A" w:rsidR="005D416C" w:rsidRPr="00E91008" w:rsidRDefault="005D416C">
      <w:pPr>
        <w:pStyle w:val="Normal0"/>
        <w:numPr>
          <w:ilvl w:val="0"/>
          <w:numId w:val="18"/>
        </w:numPr>
        <w:pBdr>
          <w:top w:val="nil"/>
          <w:left w:val="nil"/>
          <w:bottom w:val="nil"/>
          <w:right w:val="nil"/>
          <w:between w:val="nil"/>
        </w:pBdr>
        <w:rPr>
          <w:color w:val="000000"/>
          <w:sz w:val="24"/>
          <w:szCs w:val="24"/>
        </w:rPr>
      </w:pPr>
      <w:r w:rsidRPr="00E91008">
        <w:rPr>
          <w:b/>
          <w:bCs/>
          <w:color w:val="000000"/>
          <w:sz w:val="24"/>
          <w:szCs w:val="24"/>
        </w:rPr>
        <w:t>Transparencia en el uso de datos:</w:t>
      </w:r>
      <w:r w:rsidRPr="00E91008">
        <w:rPr>
          <w:color w:val="000000"/>
          <w:sz w:val="24"/>
          <w:szCs w:val="24"/>
        </w:rPr>
        <w:t xml:space="preserve"> informar a los clientes sobre cualquier cambio en las políticas de privacidad o el uso de sus datos, y proporcionar opciones para revisar y actualizar su consentimiento.</w:t>
      </w:r>
    </w:p>
    <w:p w14:paraId="46BE4A23" w14:textId="77777777" w:rsidR="00E91008" w:rsidRPr="00E91008" w:rsidRDefault="00E91008" w:rsidP="005D416C">
      <w:pPr>
        <w:pStyle w:val="Normal0"/>
        <w:pBdr>
          <w:top w:val="nil"/>
          <w:left w:val="nil"/>
          <w:bottom w:val="nil"/>
          <w:right w:val="nil"/>
          <w:between w:val="nil"/>
        </w:pBdr>
        <w:rPr>
          <w:b/>
          <w:bCs/>
          <w:color w:val="000000"/>
          <w:sz w:val="24"/>
          <w:szCs w:val="24"/>
        </w:rPr>
      </w:pPr>
    </w:p>
    <w:p w14:paraId="095E2D9B" w14:textId="514E5FCE" w:rsidR="005D416C" w:rsidRPr="00E91008" w:rsidRDefault="005D416C" w:rsidP="005D416C">
      <w:pPr>
        <w:pStyle w:val="Normal0"/>
        <w:pBdr>
          <w:top w:val="nil"/>
          <w:left w:val="nil"/>
          <w:bottom w:val="nil"/>
          <w:right w:val="nil"/>
          <w:between w:val="nil"/>
        </w:pBdr>
        <w:rPr>
          <w:color w:val="000000"/>
          <w:sz w:val="24"/>
          <w:szCs w:val="24"/>
        </w:rPr>
      </w:pPr>
      <w:r w:rsidRPr="00E91008">
        <w:rPr>
          <w:b/>
          <w:bCs/>
          <w:color w:val="000000"/>
          <w:sz w:val="24"/>
          <w:szCs w:val="24"/>
        </w:rPr>
        <w:t xml:space="preserve">Ejemplo </w:t>
      </w:r>
      <w:r w:rsidR="00E52F76" w:rsidRPr="00E91008">
        <w:rPr>
          <w:b/>
          <w:bCs/>
          <w:color w:val="000000"/>
          <w:sz w:val="24"/>
          <w:szCs w:val="24"/>
        </w:rPr>
        <w:t>p</w:t>
      </w:r>
      <w:r w:rsidRPr="00E91008">
        <w:rPr>
          <w:b/>
          <w:bCs/>
          <w:color w:val="000000"/>
          <w:sz w:val="24"/>
          <w:szCs w:val="24"/>
        </w:rPr>
        <w:t>ráctico:</w:t>
      </w:r>
      <w:r w:rsidRPr="00E91008">
        <w:rPr>
          <w:color w:val="000000"/>
          <w:sz w:val="24"/>
          <w:szCs w:val="24"/>
        </w:rPr>
        <w:t xml:space="preserve"> Una tienda en línea puede implementar un banner de cookies que informe a los visitantes sobre el uso de cookies en el sitio web, proporcionando opciones para aceptar todas las cookies, personalizar la configuración de cookies o rechazar las cookies no esenciales.</w:t>
      </w:r>
    </w:p>
    <w:p w14:paraId="1DAB8CBA" w14:textId="77777777" w:rsidR="005D416C" w:rsidRPr="00E91008" w:rsidRDefault="005D416C" w:rsidP="005D416C">
      <w:pPr>
        <w:pStyle w:val="Normal0"/>
        <w:pBdr>
          <w:top w:val="nil"/>
          <w:left w:val="nil"/>
          <w:bottom w:val="nil"/>
          <w:right w:val="nil"/>
          <w:between w:val="nil"/>
        </w:pBdr>
        <w:rPr>
          <w:color w:val="000000"/>
          <w:sz w:val="24"/>
          <w:szCs w:val="24"/>
        </w:rPr>
      </w:pPr>
    </w:p>
    <w:p w14:paraId="7D08437C" w14:textId="0D2EF490" w:rsidR="005D416C" w:rsidRPr="00E91008" w:rsidRDefault="005D416C">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Responsabilidades legales de las empresas en el manejo de información</w:t>
      </w:r>
    </w:p>
    <w:p w14:paraId="5D68F59A" w14:textId="77777777" w:rsidR="00E91008" w:rsidRPr="00E91008" w:rsidRDefault="00E91008" w:rsidP="00E91008">
      <w:pPr>
        <w:pStyle w:val="Normal0"/>
        <w:pBdr>
          <w:top w:val="nil"/>
          <w:left w:val="nil"/>
          <w:bottom w:val="nil"/>
          <w:right w:val="nil"/>
          <w:between w:val="nil"/>
        </w:pBdr>
        <w:rPr>
          <w:b/>
          <w:bCs/>
          <w:color w:val="000000"/>
          <w:sz w:val="24"/>
          <w:szCs w:val="24"/>
        </w:rPr>
      </w:pPr>
    </w:p>
    <w:p w14:paraId="4111E462" w14:textId="0F56EC7E" w:rsidR="005D416C" w:rsidRPr="00E91008" w:rsidRDefault="005D416C" w:rsidP="005D416C">
      <w:pPr>
        <w:pStyle w:val="Normal0"/>
        <w:pBdr>
          <w:top w:val="nil"/>
          <w:left w:val="nil"/>
          <w:bottom w:val="nil"/>
          <w:right w:val="nil"/>
          <w:between w:val="nil"/>
        </w:pBdr>
        <w:rPr>
          <w:color w:val="000000"/>
          <w:sz w:val="24"/>
          <w:szCs w:val="24"/>
        </w:rPr>
      </w:pPr>
      <w:r w:rsidRPr="00E91008">
        <w:rPr>
          <w:color w:val="000000"/>
          <w:sz w:val="24"/>
          <w:szCs w:val="24"/>
        </w:rPr>
        <w:t>Las empresas tienen la responsabilidad legal de proteger los datos personales que recopilan y manejan. Esto incluye implementar medidas de seguridad adecuadas, realizar evaluaciones de impacto sobre la privacidad y responder a las solicitudes de los individuos en relación con sus derechos sobre sus datos.</w:t>
      </w:r>
    </w:p>
    <w:p w14:paraId="14BB4AE2" w14:textId="77777777" w:rsidR="005D416C" w:rsidRPr="00E91008" w:rsidRDefault="005D416C" w:rsidP="005D416C">
      <w:pPr>
        <w:pStyle w:val="Normal0"/>
        <w:pBdr>
          <w:top w:val="nil"/>
          <w:left w:val="nil"/>
          <w:bottom w:val="nil"/>
          <w:right w:val="nil"/>
          <w:between w:val="nil"/>
        </w:pBdr>
        <w:rPr>
          <w:color w:val="000000"/>
          <w:sz w:val="24"/>
          <w:szCs w:val="24"/>
        </w:rPr>
      </w:pPr>
    </w:p>
    <w:p w14:paraId="667352A6" w14:textId="352BC05F" w:rsidR="005D416C" w:rsidRPr="00E91008" w:rsidRDefault="005D416C" w:rsidP="005D416C">
      <w:pPr>
        <w:pStyle w:val="Normal0"/>
        <w:pBdr>
          <w:top w:val="nil"/>
          <w:left w:val="nil"/>
          <w:bottom w:val="nil"/>
          <w:right w:val="nil"/>
          <w:between w:val="nil"/>
        </w:pBdr>
        <w:rPr>
          <w:color w:val="000000"/>
          <w:sz w:val="24"/>
          <w:szCs w:val="24"/>
        </w:rPr>
      </w:pPr>
      <w:r w:rsidRPr="00E91008">
        <w:rPr>
          <w:color w:val="000000"/>
          <w:sz w:val="24"/>
          <w:szCs w:val="24"/>
        </w:rPr>
        <w:t>Las obligaciones clave a tener en cuenta de parte de la empresa y en general del tomador de datos de personas son las siguientes:</w:t>
      </w:r>
    </w:p>
    <w:p w14:paraId="71369C58" w14:textId="2A643340" w:rsidR="005D416C" w:rsidRPr="00E91008" w:rsidRDefault="005D416C">
      <w:pPr>
        <w:pStyle w:val="Normal0"/>
        <w:numPr>
          <w:ilvl w:val="0"/>
          <w:numId w:val="19"/>
        </w:numPr>
        <w:pBdr>
          <w:top w:val="nil"/>
          <w:left w:val="nil"/>
          <w:bottom w:val="nil"/>
          <w:right w:val="nil"/>
          <w:between w:val="nil"/>
        </w:pBdr>
        <w:rPr>
          <w:color w:val="000000"/>
          <w:sz w:val="24"/>
          <w:szCs w:val="24"/>
        </w:rPr>
      </w:pPr>
      <w:r w:rsidRPr="00E91008">
        <w:rPr>
          <w:b/>
          <w:bCs/>
          <w:color w:val="000000"/>
          <w:sz w:val="24"/>
          <w:szCs w:val="24"/>
        </w:rPr>
        <w:lastRenderedPageBreak/>
        <w:t>Medidas de seguridad:</w:t>
      </w:r>
      <w:r w:rsidRPr="00E91008">
        <w:rPr>
          <w:color w:val="000000"/>
          <w:sz w:val="24"/>
          <w:szCs w:val="24"/>
        </w:rPr>
        <w:t xml:space="preserve"> implementar controles de seguridad técnicos y organizativos para proteger los datos contra acceso no autorizado, pérdida o daño.</w:t>
      </w:r>
    </w:p>
    <w:p w14:paraId="5718C757" w14:textId="661F83DD" w:rsidR="005D416C" w:rsidRPr="00E91008" w:rsidRDefault="005D416C">
      <w:pPr>
        <w:pStyle w:val="Normal0"/>
        <w:numPr>
          <w:ilvl w:val="0"/>
          <w:numId w:val="19"/>
        </w:numPr>
        <w:pBdr>
          <w:top w:val="nil"/>
          <w:left w:val="nil"/>
          <w:bottom w:val="nil"/>
          <w:right w:val="nil"/>
          <w:between w:val="nil"/>
        </w:pBdr>
        <w:rPr>
          <w:color w:val="000000"/>
          <w:sz w:val="24"/>
          <w:szCs w:val="24"/>
        </w:rPr>
      </w:pPr>
      <w:r w:rsidRPr="00E91008">
        <w:rPr>
          <w:b/>
          <w:bCs/>
          <w:color w:val="000000"/>
          <w:sz w:val="24"/>
          <w:szCs w:val="24"/>
        </w:rPr>
        <w:t>Evaluaciones de impacto:</w:t>
      </w:r>
      <w:r w:rsidRPr="00E91008">
        <w:rPr>
          <w:color w:val="000000"/>
          <w:sz w:val="24"/>
          <w:szCs w:val="24"/>
        </w:rPr>
        <w:t xml:space="preserve"> realizar evaluaciones de impacto sobre la privacidad (PIA) para identificar y mitigar riesgos asociados con el procesamiento de datos personales.</w:t>
      </w:r>
    </w:p>
    <w:p w14:paraId="6CA439AE" w14:textId="476D27BE" w:rsidR="005D416C" w:rsidRPr="00E91008" w:rsidRDefault="005D416C">
      <w:pPr>
        <w:pStyle w:val="Normal0"/>
        <w:numPr>
          <w:ilvl w:val="0"/>
          <w:numId w:val="19"/>
        </w:numPr>
        <w:pBdr>
          <w:top w:val="nil"/>
          <w:left w:val="nil"/>
          <w:bottom w:val="nil"/>
          <w:right w:val="nil"/>
          <w:between w:val="nil"/>
        </w:pBdr>
        <w:rPr>
          <w:color w:val="000000"/>
          <w:sz w:val="24"/>
          <w:szCs w:val="24"/>
        </w:rPr>
      </w:pPr>
      <w:r w:rsidRPr="00E91008">
        <w:rPr>
          <w:b/>
          <w:bCs/>
          <w:color w:val="000000"/>
          <w:sz w:val="24"/>
          <w:szCs w:val="24"/>
        </w:rPr>
        <w:t>Derechos de los individuos:</w:t>
      </w:r>
      <w:r w:rsidRPr="00E91008">
        <w:rPr>
          <w:color w:val="000000"/>
          <w:sz w:val="24"/>
          <w:szCs w:val="24"/>
        </w:rPr>
        <w:t xml:space="preserve"> responder de manera oportuna y adecuada a las solicitudes de los individuos para acceder, rectificar o eliminar sus datos personales.</w:t>
      </w:r>
    </w:p>
    <w:p w14:paraId="5F96308D" w14:textId="690FAA1B" w:rsidR="005D416C" w:rsidRPr="00E91008" w:rsidRDefault="005D416C" w:rsidP="005D416C">
      <w:pPr>
        <w:pStyle w:val="Normal0"/>
        <w:pBdr>
          <w:top w:val="nil"/>
          <w:left w:val="nil"/>
          <w:bottom w:val="nil"/>
          <w:right w:val="nil"/>
          <w:between w:val="nil"/>
        </w:pBdr>
        <w:rPr>
          <w:color w:val="000000"/>
          <w:sz w:val="24"/>
          <w:szCs w:val="24"/>
        </w:rPr>
      </w:pPr>
    </w:p>
    <w:p w14:paraId="18FDC386" w14:textId="67DAFE03" w:rsidR="005D416C" w:rsidRPr="00E91008" w:rsidRDefault="005D416C" w:rsidP="005D416C">
      <w:pPr>
        <w:pStyle w:val="Normal0"/>
        <w:pBdr>
          <w:top w:val="nil"/>
          <w:left w:val="nil"/>
          <w:bottom w:val="nil"/>
          <w:right w:val="nil"/>
          <w:between w:val="nil"/>
        </w:pBdr>
        <w:rPr>
          <w:color w:val="000000"/>
          <w:sz w:val="24"/>
          <w:szCs w:val="24"/>
        </w:rPr>
      </w:pPr>
      <w:r w:rsidRPr="00E91008">
        <w:rPr>
          <w:color w:val="000000"/>
          <w:sz w:val="24"/>
          <w:szCs w:val="24"/>
        </w:rPr>
        <w:t>El incumplimiento de estos parámetros trae consigo los siguientes riesgos:</w:t>
      </w:r>
    </w:p>
    <w:p w14:paraId="400DB619" w14:textId="77777777" w:rsidR="005D416C" w:rsidRPr="00E91008" w:rsidRDefault="005D416C" w:rsidP="005D416C">
      <w:pPr>
        <w:pStyle w:val="Normal0"/>
        <w:pBdr>
          <w:top w:val="nil"/>
          <w:left w:val="nil"/>
          <w:bottom w:val="nil"/>
          <w:right w:val="nil"/>
          <w:between w:val="nil"/>
        </w:pBdr>
        <w:ind w:left="360"/>
        <w:rPr>
          <w:color w:val="000000"/>
          <w:sz w:val="24"/>
          <w:szCs w:val="24"/>
        </w:rPr>
      </w:pPr>
    </w:p>
    <w:p w14:paraId="575739FB" w14:textId="4C6FBA56" w:rsidR="005D416C" w:rsidRPr="00E91008" w:rsidRDefault="005D416C">
      <w:pPr>
        <w:pStyle w:val="Normal0"/>
        <w:numPr>
          <w:ilvl w:val="0"/>
          <w:numId w:val="20"/>
        </w:numPr>
        <w:pBdr>
          <w:top w:val="nil"/>
          <w:left w:val="nil"/>
          <w:bottom w:val="nil"/>
          <w:right w:val="nil"/>
          <w:between w:val="nil"/>
        </w:pBdr>
        <w:rPr>
          <w:color w:val="000000"/>
          <w:sz w:val="24"/>
          <w:szCs w:val="24"/>
        </w:rPr>
      </w:pPr>
      <w:r w:rsidRPr="00E91008">
        <w:rPr>
          <w:b/>
          <w:bCs/>
          <w:color w:val="000000"/>
          <w:sz w:val="24"/>
          <w:szCs w:val="24"/>
        </w:rPr>
        <w:t>Sanciones legales:</w:t>
      </w:r>
      <w:r w:rsidRPr="00E91008">
        <w:rPr>
          <w:color w:val="000000"/>
          <w:sz w:val="24"/>
          <w:szCs w:val="24"/>
        </w:rPr>
        <w:t xml:space="preserve"> multas y sanciones significativas (millonarias) por parte de las autoridades de protección de datos.</w:t>
      </w:r>
    </w:p>
    <w:p w14:paraId="48583251" w14:textId="1170E857" w:rsidR="005D416C" w:rsidRPr="00E91008" w:rsidRDefault="005D416C">
      <w:pPr>
        <w:pStyle w:val="Normal0"/>
        <w:numPr>
          <w:ilvl w:val="0"/>
          <w:numId w:val="20"/>
        </w:numPr>
        <w:pBdr>
          <w:top w:val="nil"/>
          <w:left w:val="nil"/>
          <w:bottom w:val="nil"/>
          <w:right w:val="nil"/>
          <w:between w:val="nil"/>
        </w:pBdr>
        <w:rPr>
          <w:color w:val="000000"/>
          <w:sz w:val="24"/>
          <w:szCs w:val="24"/>
        </w:rPr>
      </w:pPr>
      <w:r w:rsidRPr="00E91008">
        <w:rPr>
          <w:b/>
          <w:bCs/>
          <w:color w:val="000000"/>
          <w:sz w:val="24"/>
          <w:szCs w:val="24"/>
        </w:rPr>
        <w:t>Daños a la reputación:</w:t>
      </w:r>
      <w:r w:rsidRPr="00E91008">
        <w:rPr>
          <w:color w:val="000000"/>
          <w:sz w:val="24"/>
          <w:szCs w:val="24"/>
        </w:rPr>
        <w:t xml:space="preserve"> pérdida de confianza y daño a la reputación de la empresa debido a la percepción pública negativa.</w:t>
      </w:r>
    </w:p>
    <w:p w14:paraId="7A8F28FC" w14:textId="434A812E" w:rsidR="005D416C" w:rsidRPr="00E91008" w:rsidRDefault="005D416C">
      <w:pPr>
        <w:pStyle w:val="Normal0"/>
        <w:numPr>
          <w:ilvl w:val="0"/>
          <w:numId w:val="20"/>
        </w:numPr>
        <w:pBdr>
          <w:top w:val="nil"/>
          <w:left w:val="nil"/>
          <w:bottom w:val="nil"/>
          <w:right w:val="nil"/>
          <w:between w:val="nil"/>
        </w:pBdr>
        <w:rPr>
          <w:color w:val="000000"/>
          <w:sz w:val="24"/>
          <w:szCs w:val="24"/>
        </w:rPr>
      </w:pPr>
      <w:r w:rsidRPr="00E91008">
        <w:rPr>
          <w:b/>
          <w:bCs/>
          <w:color w:val="000000"/>
          <w:sz w:val="24"/>
          <w:szCs w:val="24"/>
        </w:rPr>
        <w:t>Acciones legales:</w:t>
      </w:r>
      <w:r w:rsidRPr="00E91008">
        <w:rPr>
          <w:color w:val="000000"/>
          <w:sz w:val="24"/>
          <w:szCs w:val="24"/>
        </w:rPr>
        <w:t xml:space="preserve"> posibles demandas y acciones legales por parte de los individuos afectados.</w:t>
      </w:r>
    </w:p>
    <w:p w14:paraId="55E2B297" w14:textId="77777777" w:rsidR="005B3A48" w:rsidRPr="00E91008" w:rsidRDefault="005B3A48" w:rsidP="005D416C">
      <w:pPr>
        <w:pStyle w:val="Normal0"/>
        <w:pBdr>
          <w:top w:val="nil"/>
          <w:left w:val="nil"/>
          <w:bottom w:val="nil"/>
          <w:right w:val="nil"/>
          <w:between w:val="nil"/>
        </w:pBdr>
        <w:rPr>
          <w:color w:val="000000"/>
          <w:sz w:val="24"/>
          <w:szCs w:val="24"/>
        </w:rPr>
      </w:pPr>
    </w:p>
    <w:p w14:paraId="61244A66" w14:textId="2E6FD16A" w:rsidR="005D416C" w:rsidRDefault="005D416C" w:rsidP="005D416C">
      <w:pPr>
        <w:pStyle w:val="Normal0"/>
        <w:pBdr>
          <w:top w:val="nil"/>
          <w:left w:val="nil"/>
          <w:bottom w:val="nil"/>
          <w:right w:val="nil"/>
          <w:between w:val="nil"/>
        </w:pBdr>
        <w:rPr>
          <w:color w:val="000000"/>
          <w:sz w:val="24"/>
          <w:szCs w:val="24"/>
        </w:rPr>
      </w:pPr>
      <w:r w:rsidRPr="00E91008">
        <w:rPr>
          <w:color w:val="000000"/>
          <w:sz w:val="24"/>
          <w:szCs w:val="24"/>
        </w:rPr>
        <w:t>Cumplir con las regulaciones y normativas sobre la información del cliente es esencial para cualquier empresa que recopile y maneje datos personales. Estas normativas no solo protegen los derechos y la privacidad de los individuos, sino que también ayudan a las empresas a construir relaciones de confianza con sus clientes y evitar sanciones legales y daños a su reputación. Implementar prácticas de protección de datos adecuadas, obtener consentimiento explícito y garantizar la transparencia en el uso de datos son pasos fundamentales para lograr el cumplimiento y la gestión responsable de la información del cliente.</w:t>
      </w:r>
    </w:p>
    <w:p w14:paraId="12C1987E" w14:textId="77777777" w:rsidR="008706E1" w:rsidRPr="00E91008" w:rsidRDefault="008706E1" w:rsidP="005D416C">
      <w:pPr>
        <w:pStyle w:val="Normal0"/>
        <w:pBdr>
          <w:top w:val="nil"/>
          <w:left w:val="nil"/>
          <w:bottom w:val="nil"/>
          <w:right w:val="nil"/>
          <w:between w:val="nil"/>
        </w:pBdr>
        <w:rPr>
          <w:color w:val="000000"/>
          <w:sz w:val="24"/>
          <w:szCs w:val="24"/>
        </w:rPr>
      </w:pPr>
    </w:p>
    <w:p w14:paraId="22A7B1E1" w14:textId="2D4CD9A5" w:rsidR="001E604D" w:rsidRPr="00E91008" w:rsidRDefault="001E604D" w:rsidP="001E604D">
      <w:pPr>
        <w:pStyle w:val="Normal0"/>
        <w:pBdr>
          <w:top w:val="nil"/>
          <w:left w:val="nil"/>
          <w:bottom w:val="nil"/>
          <w:right w:val="nil"/>
          <w:between w:val="nil"/>
        </w:pBdr>
        <w:rPr>
          <w:color w:val="000000"/>
          <w:sz w:val="24"/>
          <w:szCs w:val="24"/>
        </w:rPr>
      </w:pPr>
    </w:p>
    <w:p w14:paraId="35AAC8E7" w14:textId="1EA3051E" w:rsidR="005B3A48" w:rsidRPr="00E91008" w:rsidRDefault="005B3A48">
      <w:pPr>
        <w:pStyle w:val="Normal0"/>
        <w:numPr>
          <w:ilvl w:val="0"/>
          <w:numId w:val="2"/>
        </w:numPr>
        <w:pBdr>
          <w:top w:val="nil"/>
          <w:left w:val="nil"/>
          <w:bottom w:val="nil"/>
          <w:right w:val="nil"/>
          <w:between w:val="nil"/>
        </w:pBdr>
        <w:rPr>
          <w:b/>
          <w:bCs/>
          <w:color w:val="000000"/>
          <w:sz w:val="24"/>
          <w:szCs w:val="24"/>
        </w:rPr>
      </w:pPr>
      <w:r w:rsidRPr="00E91008">
        <w:rPr>
          <w:b/>
          <w:bCs/>
          <w:color w:val="000000"/>
          <w:sz w:val="24"/>
          <w:szCs w:val="24"/>
        </w:rPr>
        <w:t>Portafolio de productos y servicios</w:t>
      </w:r>
    </w:p>
    <w:p w14:paraId="6F080026" w14:textId="77777777" w:rsidR="00E91008" w:rsidRPr="00E91008" w:rsidRDefault="00E91008" w:rsidP="00E91008">
      <w:pPr>
        <w:pStyle w:val="Normal0"/>
        <w:pBdr>
          <w:top w:val="nil"/>
          <w:left w:val="nil"/>
          <w:bottom w:val="nil"/>
          <w:right w:val="nil"/>
          <w:between w:val="nil"/>
        </w:pBdr>
        <w:rPr>
          <w:b/>
          <w:bCs/>
          <w:color w:val="000000"/>
          <w:sz w:val="24"/>
          <w:szCs w:val="24"/>
        </w:rPr>
      </w:pPr>
    </w:p>
    <w:p w14:paraId="73EA23E0" w14:textId="77777777" w:rsidR="005B3A48" w:rsidRPr="00E91008" w:rsidRDefault="005B3A48" w:rsidP="005B3A48">
      <w:pPr>
        <w:pStyle w:val="Normal0"/>
        <w:pBdr>
          <w:top w:val="nil"/>
          <w:left w:val="nil"/>
          <w:bottom w:val="nil"/>
          <w:right w:val="nil"/>
          <w:between w:val="nil"/>
        </w:pBdr>
        <w:rPr>
          <w:color w:val="000000"/>
          <w:sz w:val="24"/>
          <w:szCs w:val="24"/>
        </w:rPr>
      </w:pPr>
      <w:r w:rsidRPr="00E91008">
        <w:rPr>
          <w:color w:val="000000"/>
          <w:sz w:val="24"/>
          <w:szCs w:val="24"/>
        </w:rPr>
        <w:t>El portafolio de productos y servicios es una colección organizada de todos los productos y servicios que una empresa ofrece al mercado. Este portafolio incluye tanto los productos actuales como los nuevos desarrollos, y abarca todas las categorías y líneas de productos. Un portafolio bien gestionado permite a las empresas equilibrar su oferta, optimizar recursos y maximizar las oportunidades de crecimiento y rentabilidad.</w:t>
      </w:r>
    </w:p>
    <w:p w14:paraId="786F4008" w14:textId="5629F812" w:rsidR="005B3A48" w:rsidRPr="00E91008" w:rsidRDefault="005B3A48" w:rsidP="005B3A48">
      <w:pPr>
        <w:pStyle w:val="Normal0"/>
        <w:pBdr>
          <w:top w:val="nil"/>
          <w:left w:val="nil"/>
          <w:bottom w:val="nil"/>
          <w:right w:val="nil"/>
          <w:between w:val="nil"/>
        </w:pBdr>
        <w:rPr>
          <w:color w:val="000000"/>
          <w:sz w:val="24"/>
          <w:szCs w:val="24"/>
        </w:rPr>
      </w:pPr>
      <w:r w:rsidRPr="00E91008">
        <w:rPr>
          <w:color w:val="000000"/>
          <w:sz w:val="24"/>
          <w:szCs w:val="24"/>
        </w:rPr>
        <w:t>La importancia de este portafolio radica en 3 pilares:</w:t>
      </w:r>
    </w:p>
    <w:p w14:paraId="231E9D69" w14:textId="77777777" w:rsidR="005B3A48" w:rsidRPr="00E91008" w:rsidRDefault="005B3A48" w:rsidP="005B3A48">
      <w:pPr>
        <w:pStyle w:val="Normal0"/>
        <w:pBdr>
          <w:top w:val="nil"/>
          <w:left w:val="nil"/>
          <w:bottom w:val="nil"/>
          <w:right w:val="nil"/>
          <w:between w:val="nil"/>
        </w:pBdr>
        <w:rPr>
          <w:b/>
          <w:bCs/>
          <w:color w:val="000000"/>
          <w:sz w:val="24"/>
          <w:szCs w:val="24"/>
        </w:rPr>
      </w:pPr>
    </w:p>
    <w:p w14:paraId="5EF87641" w14:textId="4965F85C" w:rsidR="005B3A48" w:rsidRPr="00E91008" w:rsidRDefault="005B3A48">
      <w:pPr>
        <w:pStyle w:val="Normal0"/>
        <w:numPr>
          <w:ilvl w:val="0"/>
          <w:numId w:val="21"/>
        </w:numPr>
        <w:pBdr>
          <w:top w:val="nil"/>
          <w:left w:val="nil"/>
          <w:bottom w:val="nil"/>
          <w:right w:val="nil"/>
          <w:between w:val="nil"/>
        </w:pBdr>
        <w:rPr>
          <w:color w:val="000000"/>
          <w:sz w:val="24"/>
          <w:szCs w:val="24"/>
        </w:rPr>
      </w:pPr>
      <w:r w:rsidRPr="00E91008">
        <w:rPr>
          <w:b/>
          <w:bCs/>
          <w:color w:val="000000"/>
          <w:sz w:val="24"/>
          <w:szCs w:val="24"/>
        </w:rPr>
        <w:t>Diversificación del riesgo:</w:t>
      </w:r>
      <w:r w:rsidRPr="00E91008">
        <w:rPr>
          <w:color w:val="000000"/>
          <w:sz w:val="24"/>
          <w:szCs w:val="24"/>
        </w:rPr>
        <w:t xml:space="preserve"> un portafolio diversificado ayuda a mitigar el riesgo, ya que el desempeño de la empresa no depende de un solo producto o línea de productos.</w:t>
      </w:r>
    </w:p>
    <w:p w14:paraId="7CDD857C" w14:textId="3178397F" w:rsidR="005B3A48" w:rsidRPr="00E91008" w:rsidRDefault="005B3A48">
      <w:pPr>
        <w:pStyle w:val="Normal0"/>
        <w:numPr>
          <w:ilvl w:val="0"/>
          <w:numId w:val="21"/>
        </w:numPr>
        <w:pBdr>
          <w:top w:val="nil"/>
          <w:left w:val="nil"/>
          <w:bottom w:val="nil"/>
          <w:right w:val="nil"/>
          <w:between w:val="nil"/>
        </w:pBdr>
        <w:rPr>
          <w:color w:val="000000"/>
          <w:sz w:val="24"/>
          <w:szCs w:val="24"/>
        </w:rPr>
      </w:pPr>
      <w:r w:rsidRPr="00E91008">
        <w:rPr>
          <w:b/>
          <w:bCs/>
          <w:color w:val="000000"/>
          <w:sz w:val="24"/>
          <w:szCs w:val="24"/>
        </w:rPr>
        <w:lastRenderedPageBreak/>
        <w:t>Alineación estratégica:</w:t>
      </w:r>
      <w:r w:rsidRPr="00E91008">
        <w:rPr>
          <w:color w:val="000000"/>
          <w:sz w:val="24"/>
          <w:szCs w:val="24"/>
        </w:rPr>
        <w:t xml:space="preserve"> permite a la empresa alinear sus productos y servicios con su estrategia corporativa, asegurando que cada oferta contribuye a los objetivos a largo plazo.</w:t>
      </w:r>
    </w:p>
    <w:p w14:paraId="5956D923" w14:textId="377F589F" w:rsidR="005B3A48" w:rsidRPr="00E91008" w:rsidRDefault="005B3A48">
      <w:pPr>
        <w:pStyle w:val="Normal0"/>
        <w:numPr>
          <w:ilvl w:val="0"/>
          <w:numId w:val="21"/>
        </w:numPr>
        <w:pBdr>
          <w:top w:val="nil"/>
          <w:left w:val="nil"/>
          <w:bottom w:val="nil"/>
          <w:right w:val="nil"/>
          <w:between w:val="nil"/>
        </w:pBdr>
        <w:rPr>
          <w:color w:val="000000"/>
          <w:sz w:val="24"/>
          <w:szCs w:val="24"/>
        </w:rPr>
      </w:pPr>
      <w:r w:rsidRPr="00E91008">
        <w:rPr>
          <w:b/>
          <w:bCs/>
          <w:color w:val="000000"/>
          <w:sz w:val="24"/>
          <w:szCs w:val="24"/>
        </w:rPr>
        <w:t>Respuesta al mercado:</w:t>
      </w:r>
      <w:r w:rsidRPr="00E91008">
        <w:rPr>
          <w:color w:val="000000"/>
          <w:sz w:val="24"/>
          <w:szCs w:val="24"/>
        </w:rPr>
        <w:t xml:space="preserve"> facilita una respuesta rápida y eficaz a las demandas y tendencias del mercado, permitiendo la adaptación de la oferta según las necesidades de los clientes.</w:t>
      </w:r>
    </w:p>
    <w:p w14:paraId="0209C235" w14:textId="77777777" w:rsidR="005B3A48" w:rsidRPr="00E91008" w:rsidRDefault="005B3A48" w:rsidP="005B3A48">
      <w:pPr>
        <w:pStyle w:val="Normal0"/>
        <w:pBdr>
          <w:top w:val="nil"/>
          <w:left w:val="nil"/>
          <w:bottom w:val="nil"/>
          <w:right w:val="nil"/>
          <w:between w:val="nil"/>
        </w:pBdr>
        <w:ind w:left="720"/>
        <w:rPr>
          <w:color w:val="000000"/>
          <w:sz w:val="24"/>
          <w:szCs w:val="24"/>
        </w:rPr>
      </w:pPr>
    </w:p>
    <w:p w14:paraId="4AAA3242" w14:textId="4B6C16A3" w:rsidR="005B3A48" w:rsidRPr="00E91008" w:rsidRDefault="005B3A48" w:rsidP="005B3A48">
      <w:pPr>
        <w:pStyle w:val="Normal0"/>
        <w:pBdr>
          <w:top w:val="nil"/>
          <w:left w:val="nil"/>
          <w:bottom w:val="nil"/>
          <w:right w:val="nil"/>
          <w:between w:val="nil"/>
        </w:pBdr>
        <w:rPr>
          <w:color w:val="000000"/>
          <w:sz w:val="24"/>
          <w:szCs w:val="24"/>
        </w:rPr>
      </w:pPr>
      <w:r w:rsidRPr="00E91008">
        <w:rPr>
          <w:color w:val="000000"/>
          <w:sz w:val="24"/>
          <w:szCs w:val="24"/>
        </w:rPr>
        <w:t>La correcta gestión del portafolio de productos y servicios es una pieza clave en la estrategia comercial de cualquier empresa. Un portafolio bien definido y equilibrado puede significar la diferencia entre el éxito y el fracaso en un mercado competitivo. A continuación, se detallan las razones por las cuales la gestión del portafolio es crucial para la estrategia comercial.</w:t>
      </w:r>
    </w:p>
    <w:p w14:paraId="0CAD4B94" w14:textId="77777777" w:rsidR="005B3A48" w:rsidRPr="00E91008" w:rsidRDefault="005B3A48" w:rsidP="005B3A48">
      <w:pPr>
        <w:pStyle w:val="Normal0"/>
        <w:pBdr>
          <w:top w:val="nil"/>
          <w:left w:val="nil"/>
          <w:bottom w:val="nil"/>
          <w:right w:val="nil"/>
          <w:between w:val="nil"/>
        </w:pBdr>
        <w:rPr>
          <w:color w:val="000000"/>
          <w:sz w:val="24"/>
          <w:szCs w:val="24"/>
        </w:rPr>
      </w:pPr>
    </w:p>
    <w:p w14:paraId="7E56E783" w14:textId="7E49B3A0" w:rsidR="005B3A48" w:rsidRPr="00E91008" w:rsidRDefault="005B3A48">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Diversificación del riesgo.</w:t>
      </w:r>
    </w:p>
    <w:p w14:paraId="66FC8F1D" w14:textId="6F392782" w:rsidR="005B3A48" w:rsidRPr="00E91008" w:rsidRDefault="005B3A48" w:rsidP="005B3A48">
      <w:pPr>
        <w:pStyle w:val="Normal0"/>
        <w:pBdr>
          <w:top w:val="nil"/>
          <w:left w:val="nil"/>
          <w:bottom w:val="nil"/>
          <w:right w:val="nil"/>
          <w:between w:val="nil"/>
        </w:pBdr>
        <w:rPr>
          <w:color w:val="000000"/>
          <w:sz w:val="24"/>
          <w:szCs w:val="24"/>
        </w:rPr>
      </w:pPr>
      <w:r w:rsidRPr="00E91008">
        <w:rPr>
          <w:color w:val="000000"/>
          <w:sz w:val="24"/>
          <w:szCs w:val="24"/>
        </w:rPr>
        <w:t>Tener un portafolio diversificado permite a las empresas reducir el riesgo asociado con la dependencia de un solo producto o línea de productos. Al ofrecer una variedad de productos y servicios, las empresas pueden mitigar el impacto de las fluctuaciones del mercado y las preferencias de los consumidores.</w:t>
      </w:r>
    </w:p>
    <w:p w14:paraId="020B3590" w14:textId="77777777" w:rsidR="005B3A48" w:rsidRPr="00E91008" w:rsidRDefault="005B3A48" w:rsidP="005B3A48">
      <w:pPr>
        <w:pStyle w:val="Normal0"/>
        <w:pBdr>
          <w:top w:val="nil"/>
          <w:left w:val="nil"/>
          <w:bottom w:val="nil"/>
          <w:right w:val="nil"/>
          <w:between w:val="nil"/>
        </w:pBdr>
        <w:rPr>
          <w:color w:val="000000"/>
          <w:sz w:val="24"/>
          <w:szCs w:val="24"/>
        </w:rPr>
      </w:pPr>
      <w:r w:rsidRPr="00E91008">
        <w:rPr>
          <w:b/>
          <w:bCs/>
          <w:color w:val="000000"/>
          <w:sz w:val="24"/>
          <w:szCs w:val="24"/>
        </w:rPr>
        <w:t>Importancia:</w:t>
      </w:r>
    </w:p>
    <w:p w14:paraId="0312899E" w14:textId="1E036C80" w:rsidR="005B3A48" w:rsidRPr="00E91008" w:rsidRDefault="005B3A48">
      <w:pPr>
        <w:pStyle w:val="Normal0"/>
        <w:numPr>
          <w:ilvl w:val="0"/>
          <w:numId w:val="22"/>
        </w:numPr>
        <w:pBdr>
          <w:top w:val="nil"/>
          <w:left w:val="nil"/>
          <w:bottom w:val="nil"/>
          <w:right w:val="nil"/>
          <w:between w:val="nil"/>
        </w:pBdr>
        <w:rPr>
          <w:color w:val="000000"/>
          <w:sz w:val="24"/>
          <w:szCs w:val="24"/>
        </w:rPr>
      </w:pPr>
      <w:r w:rsidRPr="00E91008">
        <w:rPr>
          <w:b/>
          <w:bCs/>
          <w:color w:val="000000"/>
          <w:sz w:val="24"/>
          <w:szCs w:val="24"/>
        </w:rPr>
        <w:t>Estabilidad financiera:</w:t>
      </w:r>
      <w:r w:rsidRPr="00E91008">
        <w:rPr>
          <w:color w:val="000000"/>
          <w:sz w:val="24"/>
          <w:szCs w:val="24"/>
        </w:rPr>
        <w:t xml:space="preserve"> diversificar el portafolio ayuda a mantener un flujo constante de ingresos, incluso si un producto específico enfrenta una disminución en la demanda.</w:t>
      </w:r>
    </w:p>
    <w:p w14:paraId="79361DA2" w14:textId="5C98D17E" w:rsidR="005B3A48" w:rsidRPr="00E91008" w:rsidRDefault="005B3A48">
      <w:pPr>
        <w:pStyle w:val="Normal0"/>
        <w:numPr>
          <w:ilvl w:val="0"/>
          <w:numId w:val="22"/>
        </w:numPr>
        <w:pBdr>
          <w:top w:val="nil"/>
          <w:left w:val="nil"/>
          <w:bottom w:val="nil"/>
          <w:right w:val="nil"/>
          <w:between w:val="nil"/>
        </w:pBdr>
        <w:rPr>
          <w:color w:val="000000"/>
          <w:sz w:val="24"/>
          <w:szCs w:val="24"/>
        </w:rPr>
      </w:pPr>
      <w:r w:rsidRPr="00E91008">
        <w:rPr>
          <w:b/>
          <w:bCs/>
          <w:color w:val="000000"/>
          <w:sz w:val="24"/>
          <w:szCs w:val="24"/>
        </w:rPr>
        <w:t>Flexibilidad:</w:t>
      </w:r>
      <w:r w:rsidRPr="00E91008">
        <w:rPr>
          <w:color w:val="000000"/>
          <w:sz w:val="24"/>
          <w:szCs w:val="24"/>
        </w:rPr>
        <w:t xml:space="preserve"> las empresas pueden adaptarse más fácilmente a los cambios en el mercado al tener múltiples fuentes de ingresos.</w:t>
      </w:r>
    </w:p>
    <w:p w14:paraId="2C1BB946" w14:textId="20A5217C" w:rsidR="005B3A48" w:rsidRPr="00E91008" w:rsidRDefault="005B3A48">
      <w:pPr>
        <w:pStyle w:val="Normal0"/>
        <w:numPr>
          <w:ilvl w:val="0"/>
          <w:numId w:val="22"/>
        </w:numPr>
        <w:pBdr>
          <w:top w:val="nil"/>
          <w:left w:val="nil"/>
          <w:bottom w:val="nil"/>
          <w:right w:val="nil"/>
          <w:between w:val="nil"/>
        </w:pBdr>
        <w:rPr>
          <w:color w:val="000000"/>
          <w:sz w:val="24"/>
          <w:szCs w:val="24"/>
        </w:rPr>
      </w:pPr>
      <w:r w:rsidRPr="00E91008">
        <w:rPr>
          <w:b/>
          <w:bCs/>
          <w:color w:val="000000"/>
          <w:sz w:val="24"/>
          <w:szCs w:val="24"/>
        </w:rPr>
        <w:t>Innovación:</w:t>
      </w:r>
      <w:r w:rsidRPr="00E91008">
        <w:rPr>
          <w:color w:val="000000"/>
          <w:sz w:val="24"/>
          <w:szCs w:val="24"/>
        </w:rPr>
        <w:t xml:space="preserve"> fomenta la innovación y el desarrollo de nuevos productos, permitiendo a las empresas mantenerse relevantes y competitivas.</w:t>
      </w:r>
    </w:p>
    <w:p w14:paraId="3E9F7424" w14:textId="2803CA1B" w:rsidR="005B3A48" w:rsidRPr="00E91008" w:rsidRDefault="005B3A48" w:rsidP="005B3A48">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Una empresa tecnológica que ofrece tanto hardware (computadoras, tablet</w:t>
      </w:r>
      <w:r w:rsidR="008706E1">
        <w:rPr>
          <w:color w:val="000000"/>
          <w:sz w:val="24"/>
          <w:szCs w:val="24"/>
        </w:rPr>
        <w:t>a</w:t>
      </w:r>
      <w:r w:rsidRPr="00E91008">
        <w:rPr>
          <w:color w:val="000000"/>
          <w:sz w:val="24"/>
          <w:szCs w:val="24"/>
        </w:rPr>
        <w:t xml:space="preserve">s) como </w:t>
      </w:r>
      <w:r w:rsidRPr="008706E1">
        <w:rPr>
          <w:i/>
          <w:iCs/>
          <w:color w:val="000000"/>
          <w:sz w:val="24"/>
          <w:szCs w:val="24"/>
        </w:rPr>
        <w:t>software</w:t>
      </w:r>
      <w:r w:rsidRPr="00E91008">
        <w:rPr>
          <w:color w:val="000000"/>
          <w:sz w:val="24"/>
          <w:szCs w:val="24"/>
        </w:rPr>
        <w:t xml:space="preserve"> (aplicaciones, servicios en la nube) puede equilibrar sus ingresos y continuar creciendo incluso si uno de los segmentos enfrenta dificultades.</w:t>
      </w:r>
    </w:p>
    <w:p w14:paraId="47D54D73" w14:textId="77777777" w:rsidR="005B3A48" w:rsidRPr="00E91008" w:rsidRDefault="005B3A48" w:rsidP="005B3A48">
      <w:pPr>
        <w:pStyle w:val="Normal0"/>
        <w:pBdr>
          <w:top w:val="nil"/>
          <w:left w:val="nil"/>
          <w:bottom w:val="nil"/>
          <w:right w:val="nil"/>
          <w:between w:val="nil"/>
        </w:pBdr>
        <w:rPr>
          <w:b/>
          <w:bCs/>
          <w:color w:val="000000"/>
          <w:sz w:val="24"/>
          <w:szCs w:val="24"/>
        </w:rPr>
      </w:pPr>
    </w:p>
    <w:p w14:paraId="06376E63" w14:textId="2160CD4C" w:rsidR="005B3A48" w:rsidRPr="00E91008" w:rsidRDefault="005B3A48">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Alineación estratégica.</w:t>
      </w:r>
    </w:p>
    <w:p w14:paraId="17926F42" w14:textId="6B9E0826" w:rsidR="005B3A48" w:rsidRPr="00E91008" w:rsidRDefault="005B3A48" w:rsidP="005B3A48">
      <w:pPr>
        <w:pStyle w:val="Normal0"/>
        <w:pBdr>
          <w:top w:val="nil"/>
          <w:left w:val="nil"/>
          <w:bottom w:val="nil"/>
          <w:right w:val="nil"/>
          <w:between w:val="nil"/>
        </w:pBdr>
        <w:rPr>
          <w:color w:val="000000"/>
          <w:sz w:val="24"/>
          <w:szCs w:val="24"/>
        </w:rPr>
      </w:pPr>
      <w:r w:rsidRPr="00E91008">
        <w:rPr>
          <w:color w:val="000000"/>
          <w:sz w:val="24"/>
          <w:szCs w:val="24"/>
        </w:rPr>
        <w:t>La alineación estratégica implica que cada producto y servicio en el portafolio esté alineado con la misión, visión y objetivos a largo plazo de la empresa. Esto asegura que todos los esfuerzos y recursos estén dirigidos hacia metas comunes y coherentes.</w:t>
      </w:r>
    </w:p>
    <w:p w14:paraId="67C2FFA8" w14:textId="77777777" w:rsidR="005B3A48" w:rsidRPr="00E91008" w:rsidRDefault="005B3A48" w:rsidP="005B3A48">
      <w:pPr>
        <w:pStyle w:val="Normal0"/>
        <w:pBdr>
          <w:top w:val="nil"/>
          <w:left w:val="nil"/>
          <w:bottom w:val="nil"/>
          <w:right w:val="nil"/>
          <w:between w:val="nil"/>
        </w:pBdr>
        <w:rPr>
          <w:color w:val="000000"/>
          <w:sz w:val="24"/>
          <w:szCs w:val="24"/>
        </w:rPr>
      </w:pPr>
      <w:r w:rsidRPr="00E91008">
        <w:rPr>
          <w:b/>
          <w:bCs/>
          <w:color w:val="000000"/>
          <w:sz w:val="24"/>
          <w:szCs w:val="24"/>
        </w:rPr>
        <w:t>Importancia:</w:t>
      </w:r>
    </w:p>
    <w:p w14:paraId="3ED6B137" w14:textId="0A8CD720" w:rsidR="005B3A48" w:rsidRPr="00E91008" w:rsidRDefault="005B3A48">
      <w:pPr>
        <w:pStyle w:val="Normal0"/>
        <w:numPr>
          <w:ilvl w:val="0"/>
          <w:numId w:val="23"/>
        </w:numPr>
        <w:pBdr>
          <w:top w:val="nil"/>
          <w:left w:val="nil"/>
          <w:bottom w:val="nil"/>
          <w:right w:val="nil"/>
          <w:between w:val="nil"/>
        </w:pBdr>
        <w:rPr>
          <w:color w:val="000000"/>
          <w:sz w:val="24"/>
          <w:szCs w:val="24"/>
        </w:rPr>
      </w:pPr>
      <w:r w:rsidRPr="00E91008">
        <w:rPr>
          <w:b/>
          <w:bCs/>
          <w:color w:val="000000"/>
          <w:sz w:val="24"/>
          <w:szCs w:val="24"/>
        </w:rPr>
        <w:t>Coherencia:</w:t>
      </w:r>
      <w:r w:rsidRPr="00E91008">
        <w:rPr>
          <w:color w:val="000000"/>
          <w:sz w:val="24"/>
          <w:szCs w:val="24"/>
        </w:rPr>
        <w:t xml:space="preserve"> </w:t>
      </w:r>
      <w:r w:rsidR="00E91008" w:rsidRPr="00E91008">
        <w:rPr>
          <w:color w:val="000000"/>
          <w:sz w:val="24"/>
          <w:szCs w:val="24"/>
        </w:rPr>
        <w:t>g</w:t>
      </w:r>
      <w:r w:rsidRPr="00E91008">
        <w:rPr>
          <w:color w:val="000000"/>
          <w:sz w:val="24"/>
          <w:szCs w:val="24"/>
        </w:rPr>
        <w:t>arantiza que todas las ofertas de la empresa sean coherentes con su posicionamiento y propuesta de valor en el mercado.</w:t>
      </w:r>
    </w:p>
    <w:p w14:paraId="4D595502" w14:textId="369E1D38" w:rsidR="005B3A48" w:rsidRPr="00E91008" w:rsidRDefault="005B3A48">
      <w:pPr>
        <w:pStyle w:val="Normal0"/>
        <w:numPr>
          <w:ilvl w:val="0"/>
          <w:numId w:val="23"/>
        </w:numPr>
        <w:pBdr>
          <w:top w:val="nil"/>
          <w:left w:val="nil"/>
          <w:bottom w:val="nil"/>
          <w:right w:val="nil"/>
          <w:between w:val="nil"/>
        </w:pBdr>
        <w:rPr>
          <w:color w:val="000000"/>
          <w:sz w:val="24"/>
          <w:szCs w:val="24"/>
        </w:rPr>
      </w:pPr>
      <w:r w:rsidRPr="00E91008">
        <w:rPr>
          <w:b/>
          <w:bCs/>
          <w:color w:val="000000"/>
          <w:sz w:val="24"/>
          <w:szCs w:val="24"/>
        </w:rPr>
        <w:t xml:space="preserve">Prioridad de </w:t>
      </w:r>
      <w:r w:rsidR="00E52F76" w:rsidRPr="00E91008">
        <w:rPr>
          <w:b/>
          <w:bCs/>
          <w:color w:val="000000"/>
          <w:sz w:val="24"/>
          <w:szCs w:val="24"/>
        </w:rPr>
        <w:t>r</w:t>
      </w:r>
      <w:r w:rsidRPr="00E91008">
        <w:rPr>
          <w:b/>
          <w:bCs/>
          <w:color w:val="000000"/>
          <w:sz w:val="24"/>
          <w:szCs w:val="24"/>
        </w:rPr>
        <w:t>ecursos:</w:t>
      </w:r>
      <w:r w:rsidRPr="00E91008">
        <w:rPr>
          <w:color w:val="000000"/>
          <w:sz w:val="24"/>
          <w:szCs w:val="24"/>
        </w:rPr>
        <w:t xml:space="preserve"> </w:t>
      </w:r>
      <w:r w:rsidR="00E91008" w:rsidRPr="00E91008">
        <w:rPr>
          <w:color w:val="000000"/>
          <w:sz w:val="24"/>
          <w:szCs w:val="24"/>
        </w:rPr>
        <w:t>p</w:t>
      </w:r>
      <w:r w:rsidRPr="00E91008">
        <w:rPr>
          <w:color w:val="000000"/>
          <w:sz w:val="24"/>
          <w:szCs w:val="24"/>
        </w:rPr>
        <w:t>ermite una mejor asignación de recursos hacia productos y servicios que contribuyen más significativamente a los objetivos estratégicos.</w:t>
      </w:r>
    </w:p>
    <w:p w14:paraId="771F193F" w14:textId="5A2860C3" w:rsidR="005B3A48" w:rsidRPr="00E91008" w:rsidRDefault="005B3A48">
      <w:pPr>
        <w:pStyle w:val="Normal0"/>
        <w:numPr>
          <w:ilvl w:val="0"/>
          <w:numId w:val="23"/>
        </w:numPr>
        <w:pBdr>
          <w:top w:val="nil"/>
          <w:left w:val="nil"/>
          <w:bottom w:val="nil"/>
          <w:right w:val="nil"/>
          <w:between w:val="nil"/>
        </w:pBdr>
        <w:rPr>
          <w:color w:val="000000"/>
          <w:sz w:val="24"/>
          <w:szCs w:val="24"/>
        </w:rPr>
      </w:pPr>
      <w:r w:rsidRPr="00E91008">
        <w:rPr>
          <w:b/>
          <w:bCs/>
          <w:color w:val="000000"/>
          <w:sz w:val="24"/>
          <w:szCs w:val="24"/>
        </w:rPr>
        <w:t>Sostenibilidad:</w:t>
      </w:r>
      <w:r w:rsidRPr="00E91008">
        <w:rPr>
          <w:color w:val="000000"/>
          <w:sz w:val="24"/>
          <w:szCs w:val="24"/>
        </w:rPr>
        <w:t xml:space="preserve"> </w:t>
      </w:r>
      <w:r w:rsidR="00E91008" w:rsidRPr="00E91008">
        <w:rPr>
          <w:color w:val="000000"/>
          <w:sz w:val="24"/>
          <w:szCs w:val="24"/>
        </w:rPr>
        <w:t>a</w:t>
      </w:r>
      <w:r w:rsidRPr="00E91008">
        <w:rPr>
          <w:color w:val="000000"/>
          <w:sz w:val="24"/>
          <w:szCs w:val="24"/>
        </w:rPr>
        <w:t>poya el crecimiento sostenible al mantener un enfoque claro y dirigido en el desarrollo de productos y servicios.</w:t>
      </w:r>
    </w:p>
    <w:p w14:paraId="7F1878D3" w14:textId="77777777" w:rsidR="005B3A48" w:rsidRPr="00E91008" w:rsidRDefault="005B3A48" w:rsidP="005B3A48">
      <w:pPr>
        <w:pStyle w:val="Normal0"/>
        <w:pBdr>
          <w:top w:val="nil"/>
          <w:left w:val="nil"/>
          <w:bottom w:val="nil"/>
          <w:right w:val="nil"/>
          <w:between w:val="nil"/>
        </w:pBdr>
        <w:rPr>
          <w:color w:val="000000"/>
          <w:sz w:val="24"/>
          <w:szCs w:val="24"/>
        </w:rPr>
      </w:pPr>
      <w:r w:rsidRPr="00E91008">
        <w:rPr>
          <w:b/>
          <w:bCs/>
          <w:color w:val="000000"/>
          <w:sz w:val="24"/>
          <w:szCs w:val="24"/>
        </w:rPr>
        <w:lastRenderedPageBreak/>
        <w:t>Ejemplo:</w:t>
      </w:r>
      <w:r w:rsidRPr="00E91008">
        <w:rPr>
          <w:color w:val="000000"/>
          <w:sz w:val="24"/>
          <w:szCs w:val="24"/>
        </w:rPr>
        <w:t xml:space="preserve"> Una empresa de moda sostenible puede asegurarse de que todos sus productos cumplan con altos estándares ambientales y éticos, reforzando su compromiso con la sostenibilidad y atrayendo a consumidores que comparten estos valores.</w:t>
      </w:r>
    </w:p>
    <w:p w14:paraId="59379C5F" w14:textId="77777777" w:rsidR="005B3A48" w:rsidRPr="00E91008" w:rsidRDefault="005B3A48" w:rsidP="005B3A48">
      <w:pPr>
        <w:pStyle w:val="Normal0"/>
        <w:pBdr>
          <w:top w:val="nil"/>
          <w:left w:val="nil"/>
          <w:bottom w:val="nil"/>
          <w:right w:val="nil"/>
          <w:between w:val="nil"/>
        </w:pBdr>
        <w:rPr>
          <w:b/>
          <w:bCs/>
          <w:color w:val="000000"/>
          <w:sz w:val="24"/>
          <w:szCs w:val="24"/>
        </w:rPr>
      </w:pPr>
    </w:p>
    <w:p w14:paraId="68E02911" w14:textId="033A769B" w:rsidR="005B3A48" w:rsidRPr="00E91008" w:rsidRDefault="005B3A48">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Respuesta al mercado.</w:t>
      </w:r>
    </w:p>
    <w:p w14:paraId="7A945919" w14:textId="3A8FCCD5" w:rsidR="005B3A48" w:rsidRPr="00E91008" w:rsidRDefault="005B3A48" w:rsidP="005B3A48">
      <w:pPr>
        <w:pStyle w:val="Normal0"/>
        <w:pBdr>
          <w:top w:val="nil"/>
          <w:left w:val="nil"/>
          <w:bottom w:val="nil"/>
          <w:right w:val="nil"/>
          <w:between w:val="nil"/>
        </w:pBdr>
        <w:rPr>
          <w:color w:val="000000"/>
          <w:sz w:val="24"/>
          <w:szCs w:val="24"/>
        </w:rPr>
      </w:pPr>
      <w:r w:rsidRPr="00E91008">
        <w:rPr>
          <w:color w:val="000000"/>
          <w:sz w:val="24"/>
          <w:szCs w:val="24"/>
        </w:rPr>
        <w:t>Un portafolio bien gestionado permite a las empresas responder rápidamente a las demandas del mercado y a las tendencias emergentes. Esto incluye ajustar la oferta de productos y servicios según las preferencias cambiantes de los consumidores y las condiciones del mercado.</w:t>
      </w:r>
    </w:p>
    <w:p w14:paraId="282B11D0" w14:textId="77777777" w:rsidR="005B3A48" w:rsidRPr="00E91008" w:rsidRDefault="005B3A48" w:rsidP="005B3A48">
      <w:pPr>
        <w:pStyle w:val="Normal0"/>
        <w:pBdr>
          <w:top w:val="nil"/>
          <w:left w:val="nil"/>
          <w:bottom w:val="nil"/>
          <w:right w:val="nil"/>
          <w:between w:val="nil"/>
        </w:pBdr>
        <w:rPr>
          <w:color w:val="000000"/>
          <w:sz w:val="24"/>
          <w:szCs w:val="24"/>
        </w:rPr>
      </w:pPr>
      <w:r w:rsidRPr="00E91008">
        <w:rPr>
          <w:b/>
          <w:bCs/>
          <w:color w:val="000000"/>
          <w:sz w:val="24"/>
          <w:szCs w:val="24"/>
        </w:rPr>
        <w:t>Importancia:</w:t>
      </w:r>
    </w:p>
    <w:p w14:paraId="17572A9D" w14:textId="71C2C277" w:rsidR="005B3A48" w:rsidRPr="00E91008" w:rsidRDefault="005B3A48">
      <w:pPr>
        <w:pStyle w:val="Normal0"/>
        <w:numPr>
          <w:ilvl w:val="0"/>
          <w:numId w:val="24"/>
        </w:numPr>
        <w:pBdr>
          <w:top w:val="nil"/>
          <w:left w:val="nil"/>
          <w:bottom w:val="nil"/>
          <w:right w:val="nil"/>
          <w:between w:val="nil"/>
        </w:pBdr>
        <w:rPr>
          <w:color w:val="000000"/>
          <w:sz w:val="24"/>
          <w:szCs w:val="24"/>
        </w:rPr>
      </w:pPr>
      <w:r w:rsidRPr="00E91008">
        <w:rPr>
          <w:b/>
          <w:bCs/>
          <w:color w:val="000000"/>
          <w:sz w:val="24"/>
          <w:szCs w:val="24"/>
        </w:rPr>
        <w:t>Agilidad:</w:t>
      </w:r>
      <w:r w:rsidRPr="00E91008">
        <w:rPr>
          <w:color w:val="000000"/>
          <w:sz w:val="24"/>
          <w:szCs w:val="24"/>
        </w:rPr>
        <w:t xml:space="preserve"> </w:t>
      </w:r>
      <w:r w:rsidR="00E91008" w:rsidRPr="00E91008">
        <w:rPr>
          <w:color w:val="000000"/>
          <w:sz w:val="24"/>
          <w:szCs w:val="24"/>
        </w:rPr>
        <w:t>f</w:t>
      </w:r>
      <w:r w:rsidRPr="00E91008">
        <w:rPr>
          <w:color w:val="000000"/>
          <w:sz w:val="24"/>
          <w:szCs w:val="24"/>
        </w:rPr>
        <w:t>acilita la rápida adaptación a las nuevas tendencias y necesidades del mercado.</w:t>
      </w:r>
    </w:p>
    <w:p w14:paraId="060A788B" w14:textId="6035FC8A" w:rsidR="005B3A48" w:rsidRPr="00E91008" w:rsidRDefault="005B3A48">
      <w:pPr>
        <w:pStyle w:val="Normal0"/>
        <w:numPr>
          <w:ilvl w:val="0"/>
          <w:numId w:val="24"/>
        </w:numPr>
        <w:pBdr>
          <w:top w:val="nil"/>
          <w:left w:val="nil"/>
          <w:bottom w:val="nil"/>
          <w:right w:val="nil"/>
          <w:between w:val="nil"/>
        </w:pBdr>
        <w:rPr>
          <w:color w:val="000000"/>
          <w:sz w:val="24"/>
          <w:szCs w:val="24"/>
        </w:rPr>
      </w:pPr>
      <w:r w:rsidRPr="00E91008">
        <w:rPr>
          <w:b/>
          <w:bCs/>
          <w:color w:val="000000"/>
          <w:sz w:val="24"/>
          <w:szCs w:val="24"/>
        </w:rPr>
        <w:t>Competitividad:</w:t>
      </w:r>
      <w:r w:rsidRPr="00E91008">
        <w:rPr>
          <w:color w:val="000000"/>
          <w:sz w:val="24"/>
          <w:szCs w:val="24"/>
        </w:rPr>
        <w:t xml:space="preserve"> </w:t>
      </w:r>
      <w:r w:rsidR="00E91008" w:rsidRPr="00E91008">
        <w:rPr>
          <w:color w:val="000000"/>
          <w:sz w:val="24"/>
          <w:szCs w:val="24"/>
        </w:rPr>
        <w:t>p</w:t>
      </w:r>
      <w:r w:rsidRPr="00E91008">
        <w:rPr>
          <w:color w:val="000000"/>
          <w:sz w:val="24"/>
          <w:szCs w:val="24"/>
        </w:rPr>
        <w:t>ermite a las empresas mantener una ventaja competitiva al estar siempre alineadas con lo que los consumidores desean.</w:t>
      </w:r>
    </w:p>
    <w:p w14:paraId="5ABF261D" w14:textId="59DBE900" w:rsidR="005B3A48" w:rsidRPr="00E91008" w:rsidRDefault="005B3A48">
      <w:pPr>
        <w:pStyle w:val="Normal0"/>
        <w:numPr>
          <w:ilvl w:val="0"/>
          <w:numId w:val="24"/>
        </w:numPr>
        <w:pBdr>
          <w:top w:val="nil"/>
          <w:left w:val="nil"/>
          <w:bottom w:val="nil"/>
          <w:right w:val="nil"/>
          <w:between w:val="nil"/>
        </w:pBdr>
        <w:rPr>
          <w:color w:val="000000"/>
          <w:sz w:val="24"/>
          <w:szCs w:val="24"/>
        </w:rPr>
      </w:pPr>
      <w:r w:rsidRPr="00E91008">
        <w:rPr>
          <w:b/>
          <w:bCs/>
          <w:color w:val="000000"/>
          <w:sz w:val="24"/>
          <w:szCs w:val="24"/>
        </w:rPr>
        <w:t xml:space="preserve">Satisfacción del </w:t>
      </w:r>
      <w:r w:rsidR="00E52F76" w:rsidRPr="00E91008">
        <w:rPr>
          <w:b/>
          <w:bCs/>
          <w:color w:val="000000"/>
          <w:sz w:val="24"/>
          <w:szCs w:val="24"/>
        </w:rPr>
        <w:t>c</w:t>
      </w:r>
      <w:r w:rsidRPr="00E91008">
        <w:rPr>
          <w:b/>
          <w:bCs/>
          <w:color w:val="000000"/>
          <w:sz w:val="24"/>
          <w:szCs w:val="24"/>
        </w:rPr>
        <w:t>liente:</w:t>
      </w:r>
      <w:r w:rsidRPr="00E91008">
        <w:rPr>
          <w:color w:val="000000"/>
          <w:sz w:val="24"/>
          <w:szCs w:val="24"/>
        </w:rPr>
        <w:t xml:space="preserve"> </w:t>
      </w:r>
      <w:r w:rsidR="00E91008" w:rsidRPr="00E91008">
        <w:rPr>
          <w:color w:val="000000"/>
          <w:sz w:val="24"/>
          <w:szCs w:val="24"/>
        </w:rPr>
        <w:t>m</w:t>
      </w:r>
      <w:r w:rsidRPr="00E91008">
        <w:rPr>
          <w:color w:val="000000"/>
          <w:sz w:val="24"/>
          <w:szCs w:val="24"/>
        </w:rPr>
        <w:t>ejora la satisfacción del cliente al ofrecer productos y servicios que se ajustan a sus expectativas y necesidades actuales.</w:t>
      </w:r>
    </w:p>
    <w:p w14:paraId="72261A85" w14:textId="77777777" w:rsidR="005B3A48" w:rsidRPr="00E91008" w:rsidRDefault="005B3A48" w:rsidP="005B3A48">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Una empresa de alimentos que observe una creciente demanda de productos veganos puede ampliar su portafolio para incluir opciones veganas, atrayendo a un nuevo segmento de consumidores y aumentando su participación en el mercado.</w:t>
      </w:r>
    </w:p>
    <w:p w14:paraId="78FFE8AB" w14:textId="77777777" w:rsidR="005B3A48" w:rsidRPr="00E91008" w:rsidRDefault="005B3A48" w:rsidP="005B3A48">
      <w:pPr>
        <w:pStyle w:val="Normal0"/>
        <w:pBdr>
          <w:top w:val="nil"/>
          <w:left w:val="nil"/>
          <w:bottom w:val="nil"/>
          <w:right w:val="nil"/>
          <w:between w:val="nil"/>
        </w:pBdr>
        <w:rPr>
          <w:b/>
          <w:bCs/>
          <w:color w:val="000000"/>
          <w:sz w:val="24"/>
          <w:szCs w:val="24"/>
        </w:rPr>
      </w:pPr>
    </w:p>
    <w:p w14:paraId="3AD4676A" w14:textId="1DB4A35B" w:rsidR="005B3A48" w:rsidRPr="00E91008" w:rsidRDefault="005B3A48">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Optimización de la estrategia de marketing.</w:t>
      </w:r>
    </w:p>
    <w:p w14:paraId="0190142B" w14:textId="098ED038" w:rsidR="005B3A48" w:rsidRPr="00E91008" w:rsidRDefault="005B3A48" w:rsidP="005B3A48">
      <w:pPr>
        <w:pStyle w:val="Normal0"/>
        <w:pBdr>
          <w:top w:val="nil"/>
          <w:left w:val="nil"/>
          <w:bottom w:val="nil"/>
          <w:right w:val="nil"/>
          <w:between w:val="nil"/>
        </w:pBdr>
        <w:rPr>
          <w:color w:val="000000"/>
          <w:sz w:val="24"/>
          <w:szCs w:val="24"/>
        </w:rPr>
      </w:pPr>
      <w:r w:rsidRPr="00E91008">
        <w:rPr>
          <w:color w:val="000000"/>
          <w:sz w:val="24"/>
          <w:szCs w:val="24"/>
        </w:rPr>
        <w:t>Un portafolio bien gestionado facilita la creación de estrategias de marketing más efectivas y dirigidas. Al conocer las características y el rendimiento de cada producto, las empresas pueden diseñar campañas específicas que resalten los beneficios únicos de cada oferta.</w:t>
      </w:r>
    </w:p>
    <w:p w14:paraId="0F62741D" w14:textId="77777777" w:rsidR="005B3A48" w:rsidRPr="00E91008" w:rsidRDefault="005B3A48" w:rsidP="005B3A48">
      <w:pPr>
        <w:pStyle w:val="Normal0"/>
        <w:pBdr>
          <w:top w:val="nil"/>
          <w:left w:val="nil"/>
          <w:bottom w:val="nil"/>
          <w:right w:val="nil"/>
          <w:between w:val="nil"/>
        </w:pBdr>
        <w:rPr>
          <w:color w:val="000000"/>
          <w:sz w:val="24"/>
          <w:szCs w:val="24"/>
        </w:rPr>
      </w:pPr>
      <w:r w:rsidRPr="00E91008">
        <w:rPr>
          <w:b/>
          <w:bCs/>
          <w:color w:val="000000"/>
          <w:sz w:val="24"/>
          <w:szCs w:val="24"/>
        </w:rPr>
        <w:t>Importancia:</w:t>
      </w:r>
    </w:p>
    <w:p w14:paraId="4F0D42BE" w14:textId="29370BB8" w:rsidR="005B3A48" w:rsidRPr="00E91008" w:rsidRDefault="005B3A48">
      <w:pPr>
        <w:pStyle w:val="Normal0"/>
        <w:numPr>
          <w:ilvl w:val="0"/>
          <w:numId w:val="25"/>
        </w:numPr>
        <w:pBdr>
          <w:top w:val="nil"/>
          <w:left w:val="nil"/>
          <w:bottom w:val="nil"/>
          <w:right w:val="nil"/>
          <w:between w:val="nil"/>
        </w:pBdr>
        <w:rPr>
          <w:color w:val="000000"/>
          <w:sz w:val="24"/>
          <w:szCs w:val="24"/>
        </w:rPr>
      </w:pPr>
      <w:r w:rsidRPr="00E91008">
        <w:rPr>
          <w:b/>
          <w:bCs/>
          <w:color w:val="000000"/>
          <w:sz w:val="24"/>
          <w:szCs w:val="24"/>
        </w:rPr>
        <w:t>Segmentación:</w:t>
      </w:r>
      <w:r w:rsidRPr="00E91008">
        <w:rPr>
          <w:color w:val="000000"/>
          <w:sz w:val="24"/>
          <w:szCs w:val="24"/>
        </w:rPr>
        <w:t xml:space="preserve"> </w:t>
      </w:r>
      <w:r w:rsidR="00E91008" w:rsidRPr="00E91008">
        <w:rPr>
          <w:color w:val="000000"/>
          <w:sz w:val="24"/>
          <w:szCs w:val="24"/>
        </w:rPr>
        <w:t>p</w:t>
      </w:r>
      <w:r w:rsidRPr="00E91008">
        <w:rPr>
          <w:color w:val="000000"/>
          <w:sz w:val="24"/>
          <w:szCs w:val="24"/>
        </w:rPr>
        <w:t>ermite una segmentación más precisa del mercado, dirigiendo campañas de marketing a los grupos de consumidores más relevantes.</w:t>
      </w:r>
    </w:p>
    <w:p w14:paraId="4AC65FEE" w14:textId="29C551D2" w:rsidR="005B3A48" w:rsidRPr="00E91008" w:rsidRDefault="005B3A48">
      <w:pPr>
        <w:pStyle w:val="Normal0"/>
        <w:numPr>
          <w:ilvl w:val="0"/>
          <w:numId w:val="25"/>
        </w:numPr>
        <w:pBdr>
          <w:top w:val="nil"/>
          <w:left w:val="nil"/>
          <w:bottom w:val="nil"/>
          <w:right w:val="nil"/>
          <w:between w:val="nil"/>
        </w:pBdr>
        <w:rPr>
          <w:color w:val="000000"/>
          <w:sz w:val="24"/>
          <w:szCs w:val="24"/>
        </w:rPr>
      </w:pPr>
      <w:r w:rsidRPr="00E91008">
        <w:rPr>
          <w:b/>
          <w:bCs/>
          <w:color w:val="000000"/>
          <w:sz w:val="24"/>
          <w:szCs w:val="24"/>
        </w:rPr>
        <w:t>Personalización:</w:t>
      </w:r>
      <w:r w:rsidRPr="00E91008">
        <w:rPr>
          <w:color w:val="000000"/>
          <w:sz w:val="24"/>
          <w:szCs w:val="24"/>
        </w:rPr>
        <w:t xml:space="preserve"> </w:t>
      </w:r>
      <w:r w:rsidR="00E91008" w:rsidRPr="00E91008">
        <w:rPr>
          <w:color w:val="000000"/>
          <w:sz w:val="24"/>
          <w:szCs w:val="24"/>
        </w:rPr>
        <w:t>f</w:t>
      </w:r>
      <w:r w:rsidRPr="00E91008">
        <w:rPr>
          <w:color w:val="000000"/>
          <w:sz w:val="24"/>
          <w:szCs w:val="24"/>
        </w:rPr>
        <w:t>acilita la personalización de mensajes y promociones, aumentando la eficacia de las campañas de marketing.</w:t>
      </w:r>
    </w:p>
    <w:p w14:paraId="375B1B02" w14:textId="75422FF8" w:rsidR="005B3A48" w:rsidRPr="00E91008" w:rsidRDefault="005B3A48">
      <w:pPr>
        <w:pStyle w:val="Normal0"/>
        <w:numPr>
          <w:ilvl w:val="0"/>
          <w:numId w:val="25"/>
        </w:numPr>
        <w:pBdr>
          <w:top w:val="nil"/>
          <w:left w:val="nil"/>
          <w:bottom w:val="nil"/>
          <w:right w:val="nil"/>
          <w:between w:val="nil"/>
        </w:pBdr>
        <w:rPr>
          <w:color w:val="000000"/>
          <w:sz w:val="24"/>
          <w:szCs w:val="24"/>
        </w:rPr>
      </w:pPr>
      <w:r w:rsidRPr="00E91008">
        <w:rPr>
          <w:b/>
          <w:bCs/>
          <w:color w:val="000000"/>
          <w:sz w:val="24"/>
          <w:szCs w:val="24"/>
        </w:rPr>
        <w:t xml:space="preserve">Medición de </w:t>
      </w:r>
      <w:r w:rsidR="00E52F76" w:rsidRPr="00E91008">
        <w:rPr>
          <w:b/>
          <w:bCs/>
          <w:color w:val="000000"/>
          <w:sz w:val="24"/>
          <w:szCs w:val="24"/>
        </w:rPr>
        <w:t>r</w:t>
      </w:r>
      <w:r w:rsidRPr="00E91008">
        <w:rPr>
          <w:b/>
          <w:bCs/>
          <w:color w:val="000000"/>
          <w:sz w:val="24"/>
          <w:szCs w:val="24"/>
        </w:rPr>
        <w:t>esultados:</w:t>
      </w:r>
      <w:r w:rsidRPr="00E91008">
        <w:rPr>
          <w:color w:val="000000"/>
          <w:sz w:val="24"/>
          <w:szCs w:val="24"/>
        </w:rPr>
        <w:t xml:space="preserve"> </w:t>
      </w:r>
      <w:r w:rsidR="00E91008" w:rsidRPr="00E91008">
        <w:rPr>
          <w:color w:val="000000"/>
          <w:sz w:val="24"/>
          <w:szCs w:val="24"/>
        </w:rPr>
        <w:t>m</w:t>
      </w:r>
      <w:r w:rsidRPr="00E91008">
        <w:rPr>
          <w:color w:val="000000"/>
          <w:sz w:val="24"/>
          <w:szCs w:val="24"/>
        </w:rPr>
        <w:t>ejora la capacidad de medir y analizar el rendimiento de las campañas, ajustando estrategias para maximizar el retorno de inversión (ROI).</w:t>
      </w:r>
    </w:p>
    <w:p w14:paraId="3D27E4A2" w14:textId="77777777" w:rsidR="005B3A48" w:rsidRPr="00E91008" w:rsidRDefault="005B3A48" w:rsidP="005B3A48">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Una empresa de productos de cuidado personal puede utilizar datos sobre el rendimiento de sus diferentes líneas de productos para diseñar campañas de marketing específicas para cada segmento de consumidores, como adolescentes, adultos jóvenes y personas mayores.</w:t>
      </w:r>
    </w:p>
    <w:p w14:paraId="36E21314" w14:textId="77777777" w:rsidR="005B3A48" w:rsidRPr="00E91008" w:rsidRDefault="005B3A48" w:rsidP="005B3A48">
      <w:pPr>
        <w:pStyle w:val="Normal0"/>
        <w:pBdr>
          <w:top w:val="nil"/>
          <w:left w:val="nil"/>
          <w:bottom w:val="nil"/>
          <w:right w:val="nil"/>
          <w:between w:val="nil"/>
        </w:pBdr>
        <w:rPr>
          <w:b/>
          <w:bCs/>
          <w:color w:val="000000"/>
          <w:sz w:val="24"/>
          <w:szCs w:val="24"/>
        </w:rPr>
      </w:pPr>
    </w:p>
    <w:p w14:paraId="75AAA7D3" w14:textId="77777777" w:rsidR="005B3A48" w:rsidRPr="00E91008" w:rsidRDefault="005B3A48" w:rsidP="005B3A48">
      <w:pPr>
        <w:pStyle w:val="Normal0"/>
        <w:pBdr>
          <w:top w:val="nil"/>
          <w:left w:val="nil"/>
          <w:bottom w:val="nil"/>
          <w:right w:val="nil"/>
          <w:between w:val="nil"/>
        </w:pBdr>
        <w:rPr>
          <w:b/>
          <w:bCs/>
          <w:color w:val="000000"/>
          <w:sz w:val="24"/>
          <w:szCs w:val="24"/>
        </w:rPr>
      </w:pPr>
    </w:p>
    <w:p w14:paraId="3E7AEA93" w14:textId="073732A9" w:rsidR="005B3A48" w:rsidRPr="00E91008" w:rsidRDefault="005B3A48">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 xml:space="preserve">Componentes </w:t>
      </w:r>
      <w:r w:rsidR="008E5F40" w:rsidRPr="00E91008">
        <w:rPr>
          <w:b/>
          <w:bCs/>
          <w:color w:val="000000"/>
          <w:sz w:val="24"/>
          <w:szCs w:val="24"/>
        </w:rPr>
        <w:t>p</w:t>
      </w:r>
      <w:r w:rsidRPr="00E91008">
        <w:rPr>
          <w:b/>
          <w:bCs/>
          <w:color w:val="000000"/>
          <w:sz w:val="24"/>
          <w:szCs w:val="24"/>
        </w:rPr>
        <w:t xml:space="preserve">rincipales del </w:t>
      </w:r>
      <w:r w:rsidR="008E5F40" w:rsidRPr="00E91008">
        <w:rPr>
          <w:b/>
          <w:bCs/>
          <w:color w:val="000000"/>
          <w:sz w:val="24"/>
          <w:szCs w:val="24"/>
        </w:rPr>
        <w:t>p</w:t>
      </w:r>
      <w:r w:rsidRPr="00E91008">
        <w:rPr>
          <w:b/>
          <w:bCs/>
          <w:color w:val="000000"/>
          <w:sz w:val="24"/>
          <w:szCs w:val="24"/>
        </w:rPr>
        <w:t xml:space="preserve">ortafolio de </w:t>
      </w:r>
      <w:r w:rsidR="008E5F40" w:rsidRPr="00E91008">
        <w:rPr>
          <w:b/>
          <w:bCs/>
          <w:color w:val="000000"/>
          <w:sz w:val="24"/>
          <w:szCs w:val="24"/>
        </w:rPr>
        <w:t>p</w:t>
      </w:r>
      <w:r w:rsidRPr="00E91008">
        <w:rPr>
          <w:b/>
          <w:bCs/>
          <w:color w:val="000000"/>
          <w:sz w:val="24"/>
          <w:szCs w:val="24"/>
        </w:rPr>
        <w:t xml:space="preserve">roductos y </w:t>
      </w:r>
      <w:r w:rsidR="008E5F40" w:rsidRPr="00E91008">
        <w:rPr>
          <w:b/>
          <w:bCs/>
          <w:color w:val="000000"/>
          <w:sz w:val="24"/>
          <w:szCs w:val="24"/>
        </w:rPr>
        <w:t>s</w:t>
      </w:r>
      <w:r w:rsidRPr="00E91008">
        <w:rPr>
          <w:b/>
          <w:bCs/>
          <w:color w:val="000000"/>
          <w:sz w:val="24"/>
          <w:szCs w:val="24"/>
        </w:rPr>
        <w:t>ervicios</w:t>
      </w:r>
    </w:p>
    <w:p w14:paraId="6B9F30B8" w14:textId="77777777" w:rsidR="00E91008" w:rsidRPr="00E91008" w:rsidRDefault="00E91008" w:rsidP="00E91008">
      <w:pPr>
        <w:pStyle w:val="Normal0"/>
        <w:pBdr>
          <w:top w:val="nil"/>
          <w:left w:val="nil"/>
          <w:bottom w:val="nil"/>
          <w:right w:val="nil"/>
          <w:between w:val="nil"/>
        </w:pBdr>
        <w:rPr>
          <w:b/>
          <w:bCs/>
          <w:color w:val="000000"/>
          <w:sz w:val="24"/>
          <w:szCs w:val="24"/>
        </w:rPr>
      </w:pPr>
    </w:p>
    <w:p w14:paraId="205C5DA9" w14:textId="00AFA8CF" w:rsidR="008E5F40" w:rsidRPr="00E91008" w:rsidRDefault="008E5F40" w:rsidP="008E5F40">
      <w:pPr>
        <w:pStyle w:val="Normal0"/>
        <w:pBdr>
          <w:top w:val="nil"/>
          <w:left w:val="nil"/>
          <w:bottom w:val="nil"/>
          <w:right w:val="nil"/>
          <w:between w:val="nil"/>
        </w:pBdr>
        <w:rPr>
          <w:color w:val="000000"/>
          <w:sz w:val="24"/>
          <w:szCs w:val="24"/>
        </w:rPr>
      </w:pPr>
      <w:r w:rsidRPr="00E91008">
        <w:rPr>
          <w:color w:val="000000"/>
          <w:sz w:val="24"/>
          <w:szCs w:val="24"/>
        </w:rPr>
        <w:lastRenderedPageBreak/>
        <w:t>El portafolio de productos y servicios es un elemento esencial en la estrategia de cualquier empresa, ya que representa la totalidad de la oferta que una organización presenta al mercado. Este portafolio no solo incluye los productos y servicios actuales, sino también las innovaciones y desarrollos futuros que la empresa planea introducir. La gestión efectiva de este portafolio permite a las empresas equilibrar su oferta, optimizar sus recursos y maximizar las oportunidades de crecimiento y rentabilidad. Comprender los componentes principales del portafolio de productos y servicios es crucial para desarrollar estrategias que respondan a las demandas del mercado y se alineen con los objetivos estratégicos de la empresa. A continuación, se explorarán los elementos clave que conforman un portafolio robusto y cómo cada uno contribuye al éxito global de la organización.</w:t>
      </w:r>
    </w:p>
    <w:p w14:paraId="6DEBBBF4" w14:textId="77777777" w:rsidR="00C870E7" w:rsidRPr="00E91008" w:rsidRDefault="00C870E7" w:rsidP="008E5F40">
      <w:pPr>
        <w:pStyle w:val="Normal0"/>
        <w:pBdr>
          <w:top w:val="nil"/>
          <w:left w:val="nil"/>
          <w:bottom w:val="nil"/>
          <w:right w:val="nil"/>
          <w:between w:val="nil"/>
        </w:pBdr>
        <w:rPr>
          <w:color w:val="000000"/>
          <w:sz w:val="24"/>
          <w:szCs w:val="24"/>
        </w:rPr>
      </w:pPr>
    </w:p>
    <w:p w14:paraId="50BBB9D2" w14:textId="2D6571A4" w:rsidR="008E5F40" w:rsidRPr="00E91008" w:rsidRDefault="00E91008" w:rsidP="008E5F40">
      <w:pPr>
        <w:pStyle w:val="Normal0"/>
        <w:pBdr>
          <w:top w:val="nil"/>
          <w:left w:val="nil"/>
          <w:bottom w:val="nil"/>
          <w:right w:val="nil"/>
          <w:between w:val="nil"/>
        </w:pBdr>
        <w:rPr>
          <w:i/>
          <w:iCs/>
          <w:color w:val="000000"/>
          <w:sz w:val="24"/>
          <w:szCs w:val="24"/>
        </w:rPr>
      </w:pPr>
      <w:r w:rsidRPr="00E91008">
        <w:rPr>
          <w:color w:val="000000"/>
          <w:sz w:val="24"/>
          <w:szCs w:val="24"/>
        </w:rPr>
        <w:t xml:space="preserve">Tabla 1: </w:t>
      </w:r>
      <w:r w:rsidRPr="00E91008">
        <w:rPr>
          <w:i/>
          <w:iCs/>
          <w:color w:val="000000"/>
          <w:sz w:val="24"/>
          <w:szCs w:val="24"/>
        </w:rPr>
        <w:t>Componentes principales de un portafolio de servicios.</w:t>
      </w:r>
    </w:p>
    <w:tbl>
      <w:tblPr>
        <w:tblStyle w:val="Tablaconcuadrcula"/>
        <w:tblW w:w="0" w:type="auto"/>
        <w:tblLook w:val="04A0" w:firstRow="1" w:lastRow="0" w:firstColumn="1" w:lastColumn="0" w:noHBand="0" w:noVBand="1"/>
      </w:tblPr>
      <w:tblGrid>
        <w:gridCol w:w="3320"/>
        <w:gridCol w:w="3321"/>
        <w:gridCol w:w="3321"/>
      </w:tblGrid>
      <w:tr w:rsidR="008E5F40" w:rsidRPr="00E91008" w14:paraId="0183D5A4" w14:textId="77777777" w:rsidTr="008E5F40">
        <w:tc>
          <w:tcPr>
            <w:tcW w:w="3320" w:type="dxa"/>
          </w:tcPr>
          <w:p w14:paraId="1A80E0BA" w14:textId="664FB56F" w:rsidR="008E5F40" w:rsidRPr="00E91008" w:rsidRDefault="008E5F40" w:rsidP="008E5F40">
            <w:pPr>
              <w:pStyle w:val="Normal0"/>
              <w:rPr>
                <w:b/>
                <w:bCs/>
                <w:color w:val="000000"/>
                <w:sz w:val="24"/>
                <w:szCs w:val="24"/>
              </w:rPr>
            </w:pPr>
            <w:r w:rsidRPr="00E91008">
              <w:rPr>
                <w:b/>
                <w:bCs/>
                <w:color w:val="000000"/>
                <w:sz w:val="24"/>
                <w:szCs w:val="24"/>
              </w:rPr>
              <w:t>Componente</w:t>
            </w:r>
          </w:p>
        </w:tc>
        <w:tc>
          <w:tcPr>
            <w:tcW w:w="3321" w:type="dxa"/>
          </w:tcPr>
          <w:p w14:paraId="5D3A0F98" w14:textId="7D7422C8" w:rsidR="008E5F40" w:rsidRPr="00E91008" w:rsidRDefault="008E5F40" w:rsidP="008E5F40">
            <w:pPr>
              <w:pStyle w:val="Normal0"/>
              <w:rPr>
                <w:b/>
                <w:bCs/>
                <w:color w:val="000000"/>
                <w:sz w:val="24"/>
                <w:szCs w:val="24"/>
              </w:rPr>
            </w:pPr>
            <w:r w:rsidRPr="00E91008">
              <w:rPr>
                <w:b/>
                <w:bCs/>
                <w:color w:val="000000"/>
                <w:sz w:val="24"/>
                <w:szCs w:val="24"/>
              </w:rPr>
              <w:t>Descripción</w:t>
            </w:r>
          </w:p>
        </w:tc>
        <w:tc>
          <w:tcPr>
            <w:tcW w:w="3321" w:type="dxa"/>
          </w:tcPr>
          <w:p w14:paraId="177513C3" w14:textId="2D784AC9" w:rsidR="008E5F40" w:rsidRPr="00E91008" w:rsidRDefault="008E5F40" w:rsidP="008E5F40">
            <w:pPr>
              <w:pStyle w:val="Normal0"/>
              <w:rPr>
                <w:b/>
                <w:bCs/>
                <w:color w:val="000000"/>
                <w:sz w:val="24"/>
                <w:szCs w:val="24"/>
              </w:rPr>
            </w:pPr>
            <w:r w:rsidRPr="00E91008">
              <w:rPr>
                <w:b/>
                <w:bCs/>
                <w:color w:val="000000"/>
                <w:sz w:val="24"/>
                <w:szCs w:val="24"/>
              </w:rPr>
              <w:t>Ejemplo práctico</w:t>
            </w:r>
          </w:p>
        </w:tc>
      </w:tr>
      <w:tr w:rsidR="008E5F40" w:rsidRPr="00E91008" w14:paraId="60CB4B7A" w14:textId="77777777" w:rsidTr="008E5F40">
        <w:tc>
          <w:tcPr>
            <w:tcW w:w="3320" w:type="dxa"/>
          </w:tcPr>
          <w:p w14:paraId="39A7B817" w14:textId="6774BEB0" w:rsidR="008E5F40" w:rsidRPr="00E91008" w:rsidRDefault="008E5F40" w:rsidP="008E5F40">
            <w:pPr>
              <w:pStyle w:val="Normal0"/>
              <w:rPr>
                <w:color w:val="000000"/>
                <w:sz w:val="24"/>
                <w:szCs w:val="24"/>
              </w:rPr>
            </w:pPr>
            <w:r w:rsidRPr="00E91008">
              <w:rPr>
                <w:color w:val="000000"/>
                <w:sz w:val="24"/>
                <w:szCs w:val="24"/>
              </w:rPr>
              <w:t>Productos y servicios clave</w:t>
            </w:r>
          </w:p>
        </w:tc>
        <w:tc>
          <w:tcPr>
            <w:tcW w:w="3321" w:type="dxa"/>
          </w:tcPr>
          <w:p w14:paraId="724E1715" w14:textId="3420C6CA" w:rsidR="008E5F40" w:rsidRPr="00E91008" w:rsidRDefault="008E5F40" w:rsidP="008E5F40">
            <w:pPr>
              <w:pStyle w:val="Normal0"/>
              <w:rPr>
                <w:color w:val="000000"/>
                <w:sz w:val="24"/>
                <w:szCs w:val="24"/>
              </w:rPr>
            </w:pPr>
            <w:r w:rsidRPr="00E91008">
              <w:rPr>
                <w:color w:val="000000"/>
                <w:sz w:val="24"/>
                <w:szCs w:val="24"/>
              </w:rPr>
              <w:t>Los productos y servicios clave son aquellos que representan la mayor parte de las ventas y los ingresos de la empresa. Estos productos son esenciales para la identidad de la marca y la propuesta de valor de la empresa.</w:t>
            </w:r>
          </w:p>
        </w:tc>
        <w:tc>
          <w:tcPr>
            <w:tcW w:w="3321" w:type="dxa"/>
          </w:tcPr>
          <w:p w14:paraId="38D865EF" w14:textId="1ED3FF32" w:rsidR="008E5F40" w:rsidRPr="00E91008" w:rsidRDefault="008E5F40" w:rsidP="008E5F40">
            <w:pPr>
              <w:pStyle w:val="Normal0"/>
              <w:rPr>
                <w:color w:val="000000"/>
                <w:sz w:val="24"/>
                <w:szCs w:val="24"/>
              </w:rPr>
            </w:pPr>
            <w:r w:rsidRPr="00E91008">
              <w:rPr>
                <w:color w:val="000000"/>
                <w:sz w:val="24"/>
                <w:szCs w:val="24"/>
              </w:rPr>
              <w:t>Para una empresa de tecnología, los productos clave pueden incluir sus modelos de smartphones y laptops más vendidos.</w:t>
            </w:r>
          </w:p>
        </w:tc>
      </w:tr>
      <w:tr w:rsidR="008E5F40" w:rsidRPr="00E91008" w14:paraId="1AC8B2A8" w14:textId="77777777" w:rsidTr="008E5F40">
        <w:tc>
          <w:tcPr>
            <w:tcW w:w="3320" w:type="dxa"/>
          </w:tcPr>
          <w:p w14:paraId="721B765C" w14:textId="6E320206" w:rsidR="008E5F40" w:rsidRPr="00E91008" w:rsidRDefault="008E5F40" w:rsidP="008E5F40">
            <w:pPr>
              <w:pStyle w:val="Normal0"/>
              <w:rPr>
                <w:color w:val="000000"/>
                <w:sz w:val="24"/>
                <w:szCs w:val="24"/>
              </w:rPr>
            </w:pPr>
            <w:r w:rsidRPr="00E91008">
              <w:rPr>
                <w:color w:val="000000"/>
                <w:sz w:val="24"/>
                <w:szCs w:val="24"/>
              </w:rPr>
              <w:t>Innovaciones y productos complementarios</w:t>
            </w:r>
          </w:p>
        </w:tc>
        <w:tc>
          <w:tcPr>
            <w:tcW w:w="3321" w:type="dxa"/>
          </w:tcPr>
          <w:p w14:paraId="2298AEF8" w14:textId="5AD78B41" w:rsidR="008E5F40" w:rsidRPr="00E91008" w:rsidRDefault="008E5F40" w:rsidP="008E5F40">
            <w:pPr>
              <w:pStyle w:val="Normal0"/>
              <w:rPr>
                <w:color w:val="000000"/>
                <w:sz w:val="24"/>
                <w:szCs w:val="24"/>
              </w:rPr>
            </w:pPr>
            <w:r w:rsidRPr="00E91008">
              <w:rPr>
                <w:color w:val="000000"/>
                <w:sz w:val="24"/>
                <w:szCs w:val="24"/>
              </w:rPr>
              <w:t>Las innovaciones son nuevos productos o mejoras significativas en productos existentes que se introducen para satisfacer nuevas necesidades del mercado o mejorar la competitividad. Los productos complementarios son aquellos que se venden junto a los productos principales, añadiendo valor a la oferta total.</w:t>
            </w:r>
          </w:p>
        </w:tc>
        <w:tc>
          <w:tcPr>
            <w:tcW w:w="3321" w:type="dxa"/>
          </w:tcPr>
          <w:p w14:paraId="567D2A32" w14:textId="02549E9D" w:rsidR="008E5F40" w:rsidRPr="00E91008" w:rsidRDefault="008E5F40" w:rsidP="008E5F40">
            <w:pPr>
              <w:pStyle w:val="Normal0"/>
              <w:rPr>
                <w:color w:val="000000"/>
                <w:sz w:val="24"/>
                <w:szCs w:val="24"/>
              </w:rPr>
            </w:pPr>
            <w:r w:rsidRPr="00E91008">
              <w:rPr>
                <w:color w:val="000000"/>
                <w:sz w:val="24"/>
                <w:szCs w:val="24"/>
              </w:rPr>
              <w:t>Una empresa de electrónica puede lanzar una nueva línea de accesorios para sus dispositivos móviles, como auriculares inalámbricos y cargadores portátiles, que complementan sus productos principales.</w:t>
            </w:r>
          </w:p>
        </w:tc>
      </w:tr>
      <w:tr w:rsidR="008E5F40" w:rsidRPr="00E91008" w14:paraId="116538EB" w14:textId="77777777" w:rsidTr="008E5F40">
        <w:tc>
          <w:tcPr>
            <w:tcW w:w="3320" w:type="dxa"/>
          </w:tcPr>
          <w:p w14:paraId="207A9F7D" w14:textId="7CA3DB1E" w:rsidR="008E5F40" w:rsidRPr="00E91008" w:rsidRDefault="008E5F40" w:rsidP="008E5F40">
            <w:pPr>
              <w:pStyle w:val="Normal0"/>
              <w:rPr>
                <w:color w:val="000000"/>
                <w:sz w:val="24"/>
                <w:szCs w:val="24"/>
              </w:rPr>
            </w:pPr>
            <w:r w:rsidRPr="00E91008">
              <w:rPr>
                <w:color w:val="000000"/>
                <w:sz w:val="24"/>
                <w:szCs w:val="24"/>
              </w:rPr>
              <w:t>Estrategia de precios y promociones</w:t>
            </w:r>
          </w:p>
        </w:tc>
        <w:tc>
          <w:tcPr>
            <w:tcW w:w="3321" w:type="dxa"/>
          </w:tcPr>
          <w:p w14:paraId="1B454AB1" w14:textId="171461E5" w:rsidR="008E5F40" w:rsidRPr="00E91008" w:rsidRDefault="00C870E7" w:rsidP="008E5F40">
            <w:pPr>
              <w:pStyle w:val="Normal0"/>
              <w:rPr>
                <w:color w:val="000000"/>
                <w:sz w:val="24"/>
                <w:szCs w:val="24"/>
              </w:rPr>
            </w:pPr>
            <w:r w:rsidRPr="00E91008">
              <w:rPr>
                <w:color w:val="000000"/>
                <w:sz w:val="24"/>
                <w:szCs w:val="24"/>
              </w:rPr>
              <w:t xml:space="preserve">La estrategia de precios y promociones es un componente crucial del portafolio que determina cómo se fijan los precios de los productos y qué promociones se utilizan para atraer a los clientes. Esta estrategia debe considerar </w:t>
            </w:r>
            <w:r w:rsidRPr="00E91008">
              <w:rPr>
                <w:color w:val="000000"/>
                <w:sz w:val="24"/>
                <w:szCs w:val="24"/>
              </w:rPr>
              <w:lastRenderedPageBreak/>
              <w:t>factores como los costos, la competencia, la demanda del mercado y los objetivos de rentabilidad.</w:t>
            </w:r>
          </w:p>
        </w:tc>
        <w:tc>
          <w:tcPr>
            <w:tcW w:w="3321" w:type="dxa"/>
          </w:tcPr>
          <w:p w14:paraId="4C4F1854" w14:textId="4D875130" w:rsidR="008E5F40" w:rsidRPr="00E91008" w:rsidRDefault="00C870E7" w:rsidP="008E5F40">
            <w:pPr>
              <w:pStyle w:val="Normal0"/>
              <w:rPr>
                <w:color w:val="000000"/>
                <w:sz w:val="24"/>
                <w:szCs w:val="24"/>
              </w:rPr>
            </w:pPr>
            <w:r w:rsidRPr="00E91008">
              <w:rPr>
                <w:color w:val="000000"/>
                <w:sz w:val="24"/>
                <w:szCs w:val="24"/>
              </w:rPr>
              <w:lastRenderedPageBreak/>
              <w:t>Una tienda de moda puede establecer una estrategia de precios basada en temporadas, ofreciendo descuentos en productos de la temporada anterior para hacer espacio para las nuevas colecciones.</w:t>
            </w:r>
          </w:p>
        </w:tc>
      </w:tr>
    </w:tbl>
    <w:p w14:paraId="36C9479E" w14:textId="77777777" w:rsidR="008E5F40" w:rsidRPr="00E91008" w:rsidRDefault="008E5F40" w:rsidP="008E5F40">
      <w:pPr>
        <w:pStyle w:val="Normal0"/>
        <w:pBdr>
          <w:top w:val="nil"/>
          <w:left w:val="nil"/>
          <w:bottom w:val="nil"/>
          <w:right w:val="nil"/>
          <w:between w:val="nil"/>
        </w:pBdr>
        <w:ind w:left="426"/>
        <w:rPr>
          <w:color w:val="000000"/>
          <w:sz w:val="24"/>
          <w:szCs w:val="24"/>
        </w:rPr>
      </w:pPr>
    </w:p>
    <w:p w14:paraId="2BA4F24E" w14:textId="4CE19150" w:rsidR="005B3A48" w:rsidRPr="00E91008" w:rsidRDefault="005B3A48" w:rsidP="005B3A48">
      <w:pPr>
        <w:pStyle w:val="Normal0"/>
        <w:pBdr>
          <w:top w:val="nil"/>
          <w:left w:val="nil"/>
          <w:bottom w:val="nil"/>
          <w:right w:val="nil"/>
          <w:between w:val="nil"/>
        </w:pBdr>
        <w:rPr>
          <w:color w:val="000000"/>
          <w:sz w:val="24"/>
          <w:szCs w:val="24"/>
        </w:rPr>
      </w:pPr>
      <w:r w:rsidRPr="00E91008">
        <w:rPr>
          <w:color w:val="000000"/>
          <w:sz w:val="24"/>
          <w:szCs w:val="24"/>
        </w:rPr>
        <w:t>El análisis del ciclo de vida del producto (CVP) es una herramienta fundamental en la gestión de productos que permite a las empresas entender las distintas etapas por las que pasa un producto desde su introducción en el mercado hasta su declive. Cada etapa del ciclo de vida requiere estrategias específicas de marketing, producción y gestión para maximizar el éxito del producto y la rentabilidad de la empresa.</w:t>
      </w:r>
    </w:p>
    <w:p w14:paraId="10B803FC" w14:textId="77777777" w:rsidR="005B3A48" w:rsidRPr="00E91008" w:rsidRDefault="005B3A48" w:rsidP="005B3A48">
      <w:pPr>
        <w:pStyle w:val="Normal0"/>
        <w:pBdr>
          <w:top w:val="nil"/>
          <w:left w:val="nil"/>
          <w:bottom w:val="nil"/>
          <w:right w:val="nil"/>
          <w:between w:val="nil"/>
        </w:pBdr>
        <w:rPr>
          <w:b/>
          <w:bCs/>
          <w:color w:val="000000"/>
          <w:sz w:val="24"/>
          <w:szCs w:val="24"/>
        </w:rPr>
      </w:pPr>
    </w:p>
    <w:p w14:paraId="04FA2B38" w14:textId="27C57DB7" w:rsidR="00D627CB" w:rsidRPr="00E91008" w:rsidRDefault="00D627CB">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Ciclo de vida del producto</w:t>
      </w:r>
    </w:p>
    <w:p w14:paraId="5E74A6DA" w14:textId="77777777" w:rsidR="00E91008" w:rsidRPr="00E91008" w:rsidRDefault="00E91008" w:rsidP="00E91008">
      <w:pPr>
        <w:pStyle w:val="Normal0"/>
        <w:pBdr>
          <w:top w:val="nil"/>
          <w:left w:val="nil"/>
          <w:bottom w:val="nil"/>
          <w:right w:val="nil"/>
          <w:between w:val="nil"/>
        </w:pBdr>
        <w:rPr>
          <w:b/>
          <w:bCs/>
          <w:color w:val="000000"/>
          <w:sz w:val="24"/>
          <w:szCs w:val="24"/>
        </w:rPr>
      </w:pPr>
    </w:p>
    <w:p w14:paraId="32A72361" w14:textId="524D9280" w:rsidR="005B3A48" w:rsidRPr="00E91008" w:rsidRDefault="003D0754" w:rsidP="005B3A48">
      <w:pPr>
        <w:pStyle w:val="Normal0"/>
        <w:pBdr>
          <w:top w:val="nil"/>
          <w:left w:val="nil"/>
          <w:bottom w:val="nil"/>
          <w:right w:val="nil"/>
          <w:between w:val="nil"/>
        </w:pBdr>
        <w:rPr>
          <w:color w:val="000000"/>
          <w:sz w:val="24"/>
          <w:szCs w:val="24"/>
        </w:rPr>
      </w:pPr>
      <w:r w:rsidRPr="00E91008">
        <w:rPr>
          <w:color w:val="000000"/>
          <w:sz w:val="24"/>
          <w:szCs w:val="24"/>
        </w:rPr>
        <w:t>Comprender las fases del ciclo de vida del producto es fundamental para la gestión eficaz de cualquier oferta en el mercado. Cada producto pasa por una serie de etapas, desde su introducción hasta su eventual declive, y cada una de estas fases presenta desafíos y oportunidades únicas. Identificar en qué fase se encuentra un producto permite a las empresas desarrollar estrategias específicas de marketing, producción y gestión que maximicen su rentabilidad y prolonguen su éxito en el mercado. Este enfoque estructurado ayuda a optimizar los recursos y a tomar decisiones informadas que alineen los esfuerzos comerciales con las demandas cambiantes del mercado y las expectativas de los consumidores. A continuación, se detallan las fases del ciclo de vida del producto y las estrategias recomendadas para cada etapa.</w:t>
      </w:r>
    </w:p>
    <w:p w14:paraId="1C30495B" w14:textId="77777777" w:rsidR="003D0754" w:rsidRPr="00E91008" w:rsidRDefault="003D0754" w:rsidP="005B3A48">
      <w:pPr>
        <w:pStyle w:val="Normal0"/>
        <w:pBdr>
          <w:top w:val="nil"/>
          <w:left w:val="nil"/>
          <w:bottom w:val="nil"/>
          <w:right w:val="nil"/>
          <w:between w:val="nil"/>
        </w:pBdr>
        <w:rPr>
          <w:b/>
          <w:bCs/>
          <w:color w:val="000000"/>
          <w:sz w:val="24"/>
          <w:szCs w:val="24"/>
        </w:rPr>
      </w:pPr>
    </w:p>
    <w:p w14:paraId="71F06FD4" w14:textId="4218FC75" w:rsidR="005B3A48" w:rsidRPr="00E91008" w:rsidRDefault="005B3A48" w:rsidP="005B3A48">
      <w:pPr>
        <w:pStyle w:val="Normal0"/>
        <w:pBdr>
          <w:top w:val="nil"/>
          <w:left w:val="nil"/>
          <w:bottom w:val="nil"/>
          <w:right w:val="nil"/>
          <w:between w:val="nil"/>
        </w:pBdr>
        <w:rPr>
          <w:b/>
          <w:bCs/>
          <w:color w:val="000000"/>
          <w:sz w:val="24"/>
          <w:szCs w:val="24"/>
        </w:rPr>
      </w:pPr>
      <w:commentRangeStart w:id="12"/>
      <w:r w:rsidRPr="00E91008">
        <w:rPr>
          <w:b/>
          <w:bCs/>
          <w:color w:val="000000"/>
          <w:sz w:val="24"/>
          <w:szCs w:val="24"/>
        </w:rPr>
        <w:t xml:space="preserve">Fases del </w:t>
      </w:r>
      <w:r w:rsidR="00C870E7" w:rsidRPr="00E91008">
        <w:rPr>
          <w:b/>
          <w:bCs/>
          <w:color w:val="000000"/>
          <w:sz w:val="24"/>
          <w:szCs w:val="24"/>
        </w:rPr>
        <w:t>c</w:t>
      </w:r>
      <w:r w:rsidRPr="00E91008">
        <w:rPr>
          <w:b/>
          <w:bCs/>
          <w:color w:val="000000"/>
          <w:sz w:val="24"/>
          <w:szCs w:val="24"/>
        </w:rPr>
        <w:t xml:space="preserve">iclo de </w:t>
      </w:r>
      <w:r w:rsidR="00C870E7" w:rsidRPr="00E91008">
        <w:rPr>
          <w:b/>
          <w:bCs/>
          <w:color w:val="000000"/>
          <w:sz w:val="24"/>
          <w:szCs w:val="24"/>
        </w:rPr>
        <w:t>v</w:t>
      </w:r>
      <w:r w:rsidRPr="00E91008">
        <w:rPr>
          <w:b/>
          <w:bCs/>
          <w:color w:val="000000"/>
          <w:sz w:val="24"/>
          <w:szCs w:val="24"/>
        </w:rPr>
        <w:t xml:space="preserve">ida del </w:t>
      </w:r>
      <w:r w:rsidR="00C870E7" w:rsidRPr="00E91008">
        <w:rPr>
          <w:b/>
          <w:bCs/>
          <w:color w:val="000000"/>
          <w:sz w:val="24"/>
          <w:szCs w:val="24"/>
        </w:rPr>
        <w:t>p</w:t>
      </w:r>
      <w:r w:rsidRPr="00E91008">
        <w:rPr>
          <w:b/>
          <w:bCs/>
          <w:color w:val="000000"/>
          <w:sz w:val="24"/>
          <w:szCs w:val="24"/>
        </w:rPr>
        <w:t>roducto</w:t>
      </w:r>
    </w:p>
    <w:p w14:paraId="2FFEFB86" w14:textId="77777777" w:rsidR="005B3A48" w:rsidRPr="00E91008" w:rsidRDefault="005B3A48">
      <w:pPr>
        <w:pStyle w:val="Normal0"/>
        <w:numPr>
          <w:ilvl w:val="0"/>
          <w:numId w:val="26"/>
        </w:numPr>
        <w:pBdr>
          <w:top w:val="nil"/>
          <w:left w:val="nil"/>
          <w:bottom w:val="nil"/>
          <w:right w:val="nil"/>
          <w:between w:val="nil"/>
        </w:pBdr>
        <w:rPr>
          <w:color w:val="000000"/>
          <w:sz w:val="24"/>
          <w:szCs w:val="24"/>
        </w:rPr>
      </w:pPr>
      <w:r w:rsidRPr="00E91008">
        <w:rPr>
          <w:b/>
          <w:bCs/>
          <w:color w:val="000000"/>
          <w:sz w:val="24"/>
          <w:szCs w:val="24"/>
        </w:rPr>
        <w:t>Introducción:</w:t>
      </w:r>
    </w:p>
    <w:p w14:paraId="6403FF8C" w14:textId="7841B1CE" w:rsidR="005B3A48" w:rsidRPr="00E91008" w:rsidRDefault="005B3A48">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Características:</w:t>
      </w:r>
      <w:r w:rsidRPr="00E91008">
        <w:rPr>
          <w:color w:val="000000"/>
          <w:sz w:val="24"/>
          <w:szCs w:val="24"/>
        </w:rPr>
        <w:t xml:space="preserve"> </w:t>
      </w:r>
      <w:r w:rsidR="00C870E7" w:rsidRPr="00E91008">
        <w:rPr>
          <w:color w:val="000000"/>
          <w:sz w:val="24"/>
          <w:szCs w:val="24"/>
        </w:rPr>
        <w:t>e</w:t>
      </w:r>
      <w:r w:rsidRPr="00E91008">
        <w:rPr>
          <w:color w:val="000000"/>
          <w:sz w:val="24"/>
          <w:szCs w:val="24"/>
        </w:rPr>
        <w:t>n esta fase, el producto es lanzado al mercado por primera vez. Las ventas suelen ser bajas y el crecimiento es lento debido a la falta de conocimiento del producto por parte del consumidor.</w:t>
      </w:r>
    </w:p>
    <w:p w14:paraId="086F7CB9" w14:textId="77777777" w:rsidR="005B3A48" w:rsidRPr="00E91008" w:rsidRDefault="005B3A48">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Estrategias:</w:t>
      </w:r>
    </w:p>
    <w:p w14:paraId="38107709" w14:textId="77AF897F" w:rsidR="005B3A48" w:rsidRPr="00E91008" w:rsidRDefault="005B3A48">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Marketing:</w:t>
      </w:r>
      <w:r w:rsidRPr="00E91008">
        <w:rPr>
          <w:color w:val="000000"/>
          <w:sz w:val="24"/>
          <w:szCs w:val="24"/>
        </w:rPr>
        <w:t xml:space="preserve"> </w:t>
      </w:r>
      <w:r w:rsidR="00C870E7" w:rsidRPr="00E91008">
        <w:rPr>
          <w:color w:val="000000"/>
          <w:sz w:val="24"/>
          <w:szCs w:val="24"/>
        </w:rPr>
        <w:t>f</w:t>
      </w:r>
      <w:r w:rsidRPr="00E91008">
        <w:rPr>
          <w:color w:val="000000"/>
          <w:sz w:val="24"/>
          <w:szCs w:val="24"/>
        </w:rPr>
        <w:t>uerte enfoque en la promoción y la publicidad para generar conciencia y demanda del producto.</w:t>
      </w:r>
    </w:p>
    <w:p w14:paraId="6AB36617" w14:textId="7E96B7C4" w:rsidR="005B3A48" w:rsidRPr="00E91008" w:rsidRDefault="005B3A48">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Precios:</w:t>
      </w:r>
      <w:r w:rsidRPr="00E91008">
        <w:rPr>
          <w:color w:val="000000"/>
          <w:sz w:val="24"/>
          <w:szCs w:val="24"/>
        </w:rPr>
        <w:t xml:space="preserve"> </w:t>
      </w:r>
      <w:r w:rsidR="00C870E7" w:rsidRPr="00E91008">
        <w:rPr>
          <w:color w:val="000000"/>
          <w:sz w:val="24"/>
          <w:szCs w:val="24"/>
        </w:rPr>
        <w:t>e</w:t>
      </w:r>
      <w:r w:rsidRPr="00E91008">
        <w:rPr>
          <w:color w:val="000000"/>
          <w:sz w:val="24"/>
          <w:szCs w:val="24"/>
        </w:rPr>
        <w:t>strategia de penetración con precios bajos para atraer clientes rápidamente, o estrategia de precios altos para recuperar rápidamente los costos de desarrollo.</w:t>
      </w:r>
    </w:p>
    <w:p w14:paraId="7F6067AE" w14:textId="7567C0F9" w:rsidR="005B3A48" w:rsidRPr="00E91008" w:rsidRDefault="005B3A48">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Distribución:</w:t>
      </w:r>
      <w:r w:rsidRPr="00E91008">
        <w:rPr>
          <w:color w:val="000000"/>
          <w:sz w:val="24"/>
          <w:szCs w:val="24"/>
        </w:rPr>
        <w:t xml:space="preserve"> </w:t>
      </w:r>
      <w:r w:rsidR="00C870E7" w:rsidRPr="00E91008">
        <w:rPr>
          <w:color w:val="000000"/>
          <w:sz w:val="24"/>
          <w:szCs w:val="24"/>
        </w:rPr>
        <w:t>l</w:t>
      </w:r>
      <w:r w:rsidRPr="00E91008">
        <w:rPr>
          <w:color w:val="000000"/>
          <w:sz w:val="24"/>
          <w:szCs w:val="24"/>
        </w:rPr>
        <w:t>imitada al principio, ampliándose gradualmente a medida que el producto gana aceptación.</w:t>
      </w:r>
    </w:p>
    <w:p w14:paraId="30766A8F" w14:textId="77777777" w:rsidR="005B3A48" w:rsidRPr="00E91008" w:rsidRDefault="005B3A48">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El lanzamiento de un nuevo modelo de smartphone que requiere una campaña de marketing intensiva para educar a los consumidores sobre sus características innovadoras.</w:t>
      </w:r>
    </w:p>
    <w:p w14:paraId="49E2BC9A" w14:textId="77777777" w:rsidR="005B3A48" w:rsidRPr="00E91008" w:rsidRDefault="005B3A48">
      <w:pPr>
        <w:pStyle w:val="Normal0"/>
        <w:numPr>
          <w:ilvl w:val="0"/>
          <w:numId w:val="26"/>
        </w:numPr>
        <w:pBdr>
          <w:top w:val="nil"/>
          <w:left w:val="nil"/>
          <w:bottom w:val="nil"/>
          <w:right w:val="nil"/>
          <w:between w:val="nil"/>
        </w:pBdr>
        <w:rPr>
          <w:color w:val="000000"/>
          <w:sz w:val="24"/>
          <w:szCs w:val="24"/>
        </w:rPr>
      </w:pPr>
      <w:r w:rsidRPr="00E91008">
        <w:rPr>
          <w:b/>
          <w:bCs/>
          <w:color w:val="000000"/>
          <w:sz w:val="24"/>
          <w:szCs w:val="24"/>
        </w:rPr>
        <w:lastRenderedPageBreak/>
        <w:t>Crecimiento:</w:t>
      </w:r>
    </w:p>
    <w:p w14:paraId="1A6A32D2" w14:textId="788097CC" w:rsidR="005B3A48" w:rsidRPr="00E91008" w:rsidRDefault="005B3A48">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Características:</w:t>
      </w:r>
      <w:r w:rsidRPr="00E91008">
        <w:rPr>
          <w:color w:val="000000"/>
          <w:sz w:val="24"/>
          <w:szCs w:val="24"/>
        </w:rPr>
        <w:t xml:space="preserve"> </w:t>
      </w:r>
      <w:r w:rsidR="00C870E7" w:rsidRPr="00E91008">
        <w:rPr>
          <w:color w:val="000000"/>
          <w:sz w:val="24"/>
          <w:szCs w:val="24"/>
        </w:rPr>
        <w:t>e</w:t>
      </w:r>
      <w:r w:rsidRPr="00E91008">
        <w:rPr>
          <w:color w:val="000000"/>
          <w:sz w:val="24"/>
          <w:szCs w:val="24"/>
        </w:rPr>
        <w:t>l producto comienza a ganar aceptación en el mercado, las ventas aumentan rápidamente y la empresa puede empezar a beneficiarse de economías de escala.</w:t>
      </w:r>
    </w:p>
    <w:p w14:paraId="772C51B7" w14:textId="77777777" w:rsidR="005B3A48" w:rsidRPr="00E91008" w:rsidRDefault="005B3A48">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Estrategias:</w:t>
      </w:r>
    </w:p>
    <w:p w14:paraId="7A47D8DB" w14:textId="26CE0A9A" w:rsidR="005B3A48" w:rsidRPr="00E91008" w:rsidRDefault="005B3A48">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Marketing:</w:t>
      </w:r>
      <w:r w:rsidRPr="00E91008">
        <w:rPr>
          <w:color w:val="000000"/>
          <w:sz w:val="24"/>
          <w:szCs w:val="24"/>
        </w:rPr>
        <w:t xml:space="preserve"> </w:t>
      </w:r>
      <w:r w:rsidR="00C870E7" w:rsidRPr="00E91008">
        <w:rPr>
          <w:color w:val="000000"/>
          <w:sz w:val="24"/>
          <w:szCs w:val="24"/>
        </w:rPr>
        <w:t>a</w:t>
      </w:r>
      <w:r w:rsidRPr="00E91008">
        <w:rPr>
          <w:color w:val="000000"/>
          <w:sz w:val="24"/>
          <w:szCs w:val="24"/>
        </w:rPr>
        <w:t>umento del gasto en marketing para fortalecer la marca y diferenciar el producto de los competidores.</w:t>
      </w:r>
    </w:p>
    <w:p w14:paraId="315741AB" w14:textId="554EFD8E" w:rsidR="005B3A48" w:rsidRPr="00E91008" w:rsidRDefault="005B3A48">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Precios:</w:t>
      </w:r>
      <w:r w:rsidRPr="00E91008">
        <w:rPr>
          <w:color w:val="000000"/>
          <w:sz w:val="24"/>
          <w:szCs w:val="24"/>
        </w:rPr>
        <w:t xml:space="preserve"> </w:t>
      </w:r>
      <w:r w:rsidR="00C870E7" w:rsidRPr="00E91008">
        <w:rPr>
          <w:color w:val="000000"/>
          <w:sz w:val="24"/>
          <w:szCs w:val="24"/>
        </w:rPr>
        <w:t>a</w:t>
      </w:r>
      <w:r w:rsidRPr="00E91008">
        <w:rPr>
          <w:color w:val="000000"/>
          <w:sz w:val="24"/>
          <w:szCs w:val="24"/>
        </w:rPr>
        <w:t>justes en la estrategia de precios para equilibrar entre capturar mercado y maximizar los márgenes.</w:t>
      </w:r>
    </w:p>
    <w:p w14:paraId="7B7F1D8D" w14:textId="18EE69FA" w:rsidR="005B3A48" w:rsidRPr="00E91008" w:rsidRDefault="005B3A48">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Distribución:</w:t>
      </w:r>
      <w:r w:rsidRPr="00E91008">
        <w:rPr>
          <w:color w:val="000000"/>
          <w:sz w:val="24"/>
          <w:szCs w:val="24"/>
        </w:rPr>
        <w:t xml:space="preserve"> </w:t>
      </w:r>
      <w:r w:rsidR="00C870E7" w:rsidRPr="00E91008">
        <w:rPr>
          <w:color w:val="000000"/>
          <w:sz w:val="24"/>
          <w:szCs w:val="24"/>
        </w:rPr>
        <w:t>e</w:t>
      </w:r>
      <w:r w:rsidRPr="00E91008">
        <w:rPr>
          <w:color w:val="000000"/>
          <w:sz w:val="24"/>
          <w:szCs w:val="24"/>
        </w:rPr>
        <w:t>xpansión a nuevos canales de distribución y mercados geográficos.</w:t>
      </w:r>
    </w:p>
    <w:p w14:paraId="569DA1A8" w14:textId="77777777" w:rsidR="005B3A48" w:rsidRPr="00E91008" w:rsidRDefault="005B3A48">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Un </w:t>
      </w:r>
      <w:r w:rsidRPr="008706E1">
        <w:rPr>
          <w:i/>
          <w:iCs/>
          <w:color w:val="000000"/>
          <w:sz w:val="24"/>
          <w:szCs w:val="24"/>
        </w:rPr>
        <w:t xml:space="preserve">software </w:t>
      </w:r>
      <w:r w:rsidRPr="00E91008">
        <w:rPr>
          <w:color w:val="000000"/>
          <w:sz w:val="24"/>
          <w:szCs w:val="24"/>
        </w:rPr>
        <w:t>de gestión de proyectos que, tras su lanzamiento, empieza a ser adoptado por empresas y organizaciones, incrementando rápidamente su base de usuarios.</w:t>
      </w:r>
    </w:p>
    <w:p w14:paraId="784F988C" w14:textId="77777777" w:rsidR="005B3A48" w:rsidRPr="00E91008" w:rsidRDefault="005B3A48">
      <w:pPr>
        <w:pStyle w:val="Normal0"/>
        <w:numPr>
          <w:ilvl w:val="0"/>
          <w:numId w:val="26"/>
        </w:numPr>
        <w:pBdr>
          <w:top w:val="nil"/>
          <w:left w:val="nil"/>
          <w:bottom w:val="nil"/>
          <w:right w:val="nil"/>
          <w:between w:val="nil"/>
        </w:pBdr>
        <w:rPr>
          <w:color w:val="000000"/>
          <w:sz w:val="24"/>
          <w:szCs w:val="24"/>
        </w:rPr>
      </w:pPr>
      <w:r w:rsidRPr="00E91008">
        <w:rPr>
          <w:b/>
          <w:bCs/>
          <w:color w:val="000000"/>
          <w:sz w:val="24"/>
          <w:szCs w:val="24"/>
        </w:rPr>
        <w:t>Madurez:</w:t>
      </w:r>
    </w:p>
    <w:p w14:paraId="209C2FFE" w14:textId="5C3768CC" w:rsidR="005B3A48" w:rsidRPr="00E91008" w:rsidRDefault="005B3A48">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Características:</w:t>
      </w:r>
      <w:r w:rsidRPr="00E91008">
        <w:rPr>
          <w:color w:val="000000"/>
          <w:sz w:val="24"/>
          <w:szCs w:val="24"/>
        </w:rPr>
        <w:t xml:space="preserve"> </w:t>
      </w:r>
      <w:r w:rsidR="00C870E7" w:rsidRPr="00E91008">
        <w:rPr>
          <w:color w:val="000000"/>
          <w:sz w:val="24"/>
          <w:szCs w:val="24"/>
        </w:rPr>
        <w:t>l</w:t>
      </w:r>
      <w:r w:rsidRPr="00E91008">
        <w:rPr>
          <w:color w:val="000000"/>
          <w:sz w:val="24"/>
          <w:szCs w:val="24"/>
        </w:rPr>
        <w:t>as ventas alcanzan su punto máximo y el crecimiento se ralentiza. El mercado se satura y la competencia se intensifica.</w:t>
      </w:r>
    </w:p>
    <w:p w14:paraId="22E9E3F0" w14:textId="77777777" w:rsidR="005B3A48" w:rsidRPr="00E91008" w:rsidRDefault="005B3A48">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Estrategias:</w:t>
      </w:r>
    </w:p>
    <w:p w14:paraId="01DA3EAA" w14:textId="5588E746" w:rsidR="005B3A48" w:rsidRPr="00E91008" w:rsidRDefault="005B3A48">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Marketing:</w:t>
      </w:r>
      <w:r w:rsidRPr="00E91008">
        <w:rPr>
          <w:color w:val="000000"/>
          <w:sz w:val="24"/>
          <w:szCs w:val="24"/>
        </w:rPr>
        <w:t xml:space="preserve"> </w:t>
      </w:r>
      <w:r w:rsidR="00C870E7" w:rsidRPr="00E91008">
        <w:rPr>
          <w:color w:val="000000"/>
          <w:sz w:val="24"/>
          <w:szCs w:val="24"/>
        </w:rPr>
        <w:t>e</w:t>
      </w:r>
      <w:r w:rsidRPr="00E91008">
        <w:rPr>
          <w:color w:val="000000"/>
          <w:sz w:val="24"/>
          <w:szCs w:val="24"/>
        </w:rPr>
        <w:t>nfoque en la fidelización del cliente y en el marketing relacional. Promociones y descuentos para mantener el interés del consumidor.</w:t>
      </w:r>
    </w:p>
    <w:p w14:paraId="2CA2B662" w14:textId="7D8422BC" w:rsidR="005B3A48" w:rsidRPr="00E91008" w:rsidRDefault="005B3A48">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Precios:</w:t>
      </w:r>
      <w:r w:rsidRPr="00E91008">
        <w:rPr>
          <w:color w:val="000000"/>
          <w:sz w:val="24"/>
          <w:szCs w:val="24"/>
        </w:rPr>
        <w:t xml:space="preserve"> </w:t>
      </w:r>
      <w:r w:rsidR="00C870E7" w:rsidRPr="00E91008">
        <w:rPr>
          <w:color w:val="000000"/>
          <w:sz w:val="24"/>
          <w:szCs w:val="24"/>
        </w:rPr>
        <w:t>a</w:t>
      </w:r>
      <w:r w:rsidRPr="00E91008">
        <w:rPr>
          <w:color w:val="000000"/>
          <w:sz w:val="24"/>
          <w:szCs w:val="24"/>
        </w:rPr>
        <w:t>juste de precios para enfrentar la competencia, manteniendo la rentabilidad.</w:t>
      </w:r>
    </w:p>
    <w:p w14:paraId="793B9109" w14:textId="0D647D6A" w:rsidR="005B3A48" w:rsidRPr="00E91008" w:rsidRDefault="005B3A48">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Distribución:</w:t>
      </w:r>
      <w:r w:rsidRPr="00E91008">
        <w:rPr>
          <w:color w:val="000000"/>
          <w:sz w:val="24"/>
          <w:szCs w:val="24"/>
        </w:rPr>
        <w:t xml:space="preserve"> </w:t>
      </w:r>
      <w:r w:rsidR="00C870E7" w:rsidRPr="00E91008">
        <w:rPr>
          <w:color w:val="000000"/>
          <w:sz w:val="24"/>
          <w:szCs w:val="24"/>
        </w:rPr>
        <w:t>m</w:t>
      </w:r>
      <w:r w:rsidRPr="00E91008">
        <w:rPr>
          <w:color w:val="000000"/>
          <w:sz w:val="24"/>
          <w:szCs w:val="24"/>
        </w:rPr>
        <w:t>aximización de la cobertura de distribución, optimizando la cadena de suministro.</w:t>
      </w:r>
    </w:p>
    <w:p w14:paraId="7D380964" w14:textId="77777777" w:rsidR="005B3A48" w:rsidRPr="00E91008" w:rsidRDefault="005B3A48">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Un automóvil de una marca establecida que ha alcanzado una cuota de mercado significativa y ahora se centra en mantener su base de clientes a través de programas de lealtad y actualizaciones de modelos.</w:t>
      </w:r>
    </w:p>
    <w:p w14:paraId="69CD3CBC" w14:textId="77777777" w:rsidR="005B3A48" w:rsidRPr="00E91008" w:rsidRDefault="005B3A48">
      <w:pPr>
        <w:pStyle w:val="Normal0"/>
        <w:numPr>
          <w:ilvl w:val="0"/>
          <w:numId w:val="26"/>
        </w:numPr>
        <w:pBdr>
          <w:top w:val="nil"/>
          <w:left w:val="nil"/>
          <w:bottom w:val="nil"/>
          <w:right w:val="nil"/>
          <w:between w:val="nil"/>
        </w:pBdr>
        <w:rPr>
          <w:color w:val="000000"/>
          <w:sz w:val="24"/>
          <w:szCs w:val="24"/>
        </w:rPr>
      </w:pPr>
      <w:r w:rsidRPr="00E91008">
        <w:rPr>
          <w:b/>
          <w:bCs/>
          <w:color w:val="000000"/>
          <w:sz w:val="24"/>
          <w:szCs w:val="24"/>
        </w:rPr>
        <w:t>Declive:</w:t>
      </w:r>
    </w:p>
    <w:p w14:paraId="019FD86F" w14:textId="2818CFC9" w:rsidR="005B3A48" w:rsidRPr="00E91008" w:rsidRDefault="005B3A48">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Características:</w:t>
      </w:r>
      <w:r w:rsidRPr="00E91008">
        <w:rPr>
          <w:color w:val="000000"/>
          <w:sz w:val="24"/>
          <w:szCs w:val="24"/>
        </w:rPr>
        <w:t xml:space="preserve"> </w:t>
      </w:r>
      <w:r w:rsidR="00C870E7" w:rsidRPr="00E91008">
        <w:rPr>
          <w:color w:val="000000"/>
          <w:sz w:val="24"/>
          <w:szCs w:val="24"/>
        </w:rPr>
        <w:t>l</w:t>
      </w:r>
      <w:r w:rsidRPr="00E91008">
        <w:rPr>
          <w:color w:val="000000"/>
          <w:sz w:val="24"/>
          <w:szCs w:val="24"/>
        </w:rPr>
        <w:t>as ventas disminuyen debido a la saturación del mercado, la obsolescencia tecnológica o cambios en las preferencias del consumidor. La rentabilidad se reduce y el producto puede ser retirado del mercado.</w:t>
      </w:r>
    </w:p>
    <w:p w14:paraId="6C3ECF85" w14:textId="77777777" w:rsidR="005B3A48" w:rsidRPr="00E91008" w:rsidRDefault="005B3A48">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Estrategias:</w:t>
      </w:r>
    </w:p>
    <w:p w14:paraId="40AC202C" w14:textId="128C4649" w:rsidR="005B3A48" w:rsidRPr="00E91008" w:rsidRDefault="005B3A48">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Marketing:</w:t>
      </w:r>
      <w:r w:rsidRPr="00E91008">
        <w:rPr>
          <w:color w:val="000000"/>
          <w:sz w:val="24"/>
          <w:szCs w:val="24"/>
        </w:rPr>
        <w:t xml:space="preserve"> </w:t>
      </w:r>
      <w:r w:rsidR="00C870E7" w:rsidRPr="00E91008">
        <w:rPr>
          <w:color w:val="000000"/>
          <w:sz w:val="24"/>
          <w:szCs w:val="24"/>
        </w:rPr>
        <w:t>r</w:t>
      </w:r>
      <w:r w:rsidRPr="00E91008">
        <w:rPr>
          <w:color w:val="000000"/>
          <w:sz w:val="24"/>
          <w:szCs w:val="24"/>
        </w:rPr>
        <w:t>educción del gasto en marketing. Promociones para liquidar inventarios.</w:t>
      </w:r>
    </w:p>
    <w:p w14:paraId="265B0AEF" w14:textId="501C862D" w:rsidR="005B3A48" w:rsidRPr="00E91008" w:rsidRDefault="005B3A48">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Precios:</w:t>
      </w:r>
      <w:r w:rsidRPr="00E91008">
        <w:rPr>
          <w:color w:val="000000"/>
          <w:sz w:val="24"/>
          <w:szCs w:val="24"/>
        </w:rPr>
        <w:t xml:space="preserve"> </w:t>
      </w:r>
      <w:r w:rsidR="00C870E7" w:rsidRPr="00E91008">
        <w:rPr>
          <w:color w:val="000000"/>
          <w:sz w:val="24"/>
          <w:szCs w:val="24"/>
        </w:rPr>
        <w:t>d</w:t>
      </w:r>
      <w:r w:rsidRPr="00E91008">
        <w:rPr>
          <w:color w:val="000000"/>
          <w:sz w:val="24"/>
          <w:szCs w:val="24"/>
        </w:rPr>
        <w:t>escuentos significativos para vender el stock restante.</w:t>
      </w:r>
    </w:p>
    <w:p w14:paraId="0DBF293A" w14:textId="4B7F754E" w:rsidR="005B3A48" w:rsidRPr="00E91008" w:rsidRDefault="005B3A48">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Distribución:</w:t>
      </w:r>
      <w:r w:rsidRPr="00E91008">
        <w:rPr>
          <w:color w:val="000000"/>
          <w:sz w:val="24"/>
          <w:szCs w:val="24"/>
        </w:rPr>
        <w:t xml:space="preserve"> </w:t>
      </w:r>
      <w:r w:rsidR="00C870E7" w:rsidRPr="00E91008">
        <w:rPr>
          <w:color w:val="000000"/>
          <w:sz w:val="24"/>
          <w:szCs w:val="24"/>
        </w:rPr>
        <w:t>r</w:t>
      </w:r>
      <w:r w:rsidRPr="00E91008">
        <w:rPr>
          <w:color w:val="000000"/>
          <w:sz w:val="24"/>
          <w:szCs w:val="24"/>
        </w:rPr>
        <w:t>educción de los canales de distribución y enfoque en mercados de nicho o segmentos específicos.</w:t>
      </w:r>
    </w:p>
    <w:p w14:paraId="799D4499" w14:textId="77777777" w:rsidR="005B3A48" w:rsidRPr="00E91008" w:rsidRDefault="005B3A48">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Un modelo de teléfono móvil antiguo que es reemplazado por nuevas tecnologías y ahora se vende a precios reducidos en mercados secundarios.</w:t>
      </w:r>
      <w:commentRangeEnd w:id="12"/>
      <w:r w:rsidR="00C870E7" w:rsidRPr="00E91008">
        <w:rPr>
          <w:rStyle w:val="Refdecomentario"/>
          <w:sz w:val="24"/>
          <w:szCs w:val="24"/>
        </w:rPr>
        <w:commentReference w:id="12"/>
      </w:r>
    </w:p>
    <w:p w14:paraId="7A6CA793" w14:textId="79404E87" w:rsidR="005B3A48" w:rsidRPr="00E91008" w:rsidRDefault="005B3A48" w:rsidP="005B3A48">
      <w:pPr>
        <w:pStyle w:val="Normal0"/>
        <w:pBdr>
          <w:top w:val="nil"/>
          <w:left w:val="nil"/>
          <w:bottom w:val="nil"/>
          <w:right w:val="nil"/>
          <w:between w:val="nil"/>
        </w:pBdr>
        <w:rPr>
          <w:b/>
          <w:bCs/>
          <w:color w:val="000000"/>
          <w:sz w:val="24"/>
          <w:szCs w:val="24"/>
        </w:rPr>
      </w:pPr>
    </w:p>
    <w:p w14:paraId="33118B07" w14:textId="5A16B407" w:rsidR="003D0754" w:rsidRPr="00E91008" w:rsidRDefault="003D0754" w:rsidP="005B3A48">
      <w:pPr>
        <w:pStyle w:val="Normal0"/>
        <w:pBdr>
          <w:top w:val="nil"/>
          <w:left w:val="nil"/>
          <w:bottom w:val="nil"/>
          <w:right w:val="nil"/>
          <w:between w:val="nil"/>
        </w:pBdr>
        <w:rPr>
          <w:color w:val="000000"/>
          <w:sz w:val="24"/>
          <w:szCs w:val="24"/>
        </w:rPr>
      </w:pPr>
      <w:r w:rsidRPr="00E91008">
        <w:rPr>
          <w:color w:val="000000"/>
          <w:sz w:val="24"/>
          <w:szCs w:val="24"/>
        </w:rPr>
        <w:t>Cada etapa del ciclo de vida del producto requiere un enfoque estratégico único para maximizar el éxito y la rentabilidad del producto. Desde la introducción hasta el declive, las condiciones del mercado, las expectativas de los consumidores y los desafíos competitivos cambian drásticamente. Por lo tanto, es esencial que las empresas adapten sus estrategias de marketing, precios, distribución y gestión de producto a la fase específica en la que se encuentra su oferta. Desarrollar y ejecutar estrategias adecuadas para cada fase del ciclo de vida no solo ayuda a optimizar el rendimiento del producto en el mercado, sino que también permite a las empresas responder de manera proactiva a las dinámicas cambiantes del entorno empresarial. A continuación, se describen las estrategias recomendadas para cada fase del ciclo de vida del producto, proporcionando una guía práctica para mantener la competitividad y relevancia en el mercado.</w:t>
      </w:r>
    </w:p>
    <w:p w14:paraId="161D9D1D" w14:textId="77777777" w:rsidR="005B3A48" w:rsidRPr="00E91008" w:rsidRDefault="005B3A48" w:rsidP="005B3A48">
      <w:pPr>
        <w:pStyle w:val="Normal0"/>
        <w:pBdr>
          <w:top w:val="nil"/>
          <w:left w:val="nil"/>
          <w:bottom w:val="nil"/>
          <w:right w:val="nil"/>
          <w:between w:val="nil"/>
        </w:pBdr>
        <w:rPr>
          <w:b/>
          <w:bCs/>
          <w:color w:val="000000"/>
          <w:sz w:val="24"/>
          <w:szCs w:val="24"/>
        </w:rPr>
      </w:pPr>
    </w:p>
    <w:p w14:paraId="215D9A12" w14:textId="361313D4" w:rsidR="005B3A48" w:rsidRPr="00E91008" w:rsidRDefault="005B3A48" w:rsidP="005B3A48">
      <w:pPr>
        <w:pStyle w:val="Normal0"/>
        <w:pBdr>
          <w:top w:val="nil"/>
          <w:left w:val="nil"/>
          <w:bottom w:val="nil"/>
          <w:right w:val="nil"/>
          <w:between w:val="nil"/>
        </w:pBdr>
        <w:rPr>
          <w:b/>
          <w:bCs/>
          <w:color w:val="000000"/>
          <w:sz w:val="24"/>
          <w:szCs w:val="24"/>
        </w:rPr>
      </w:pPr>
      <w:commentRangeStart w:id="13"/>
      <w:r w:rsidRPr="00E91008">
        <w:rPr>
          <w:b/>
          <w:bCs/>
          <w:color w:val="000000"/>
          <w:sz w:val="24"/>
          <w:szCs w:val="24"/>
        </w:rPr>
        <w:t xml:space="preserve">Estrategias para </w:t>
      </w:r>
      <w:r w:rsidR="003D0754" w:rsidRPr="00E91008">
        <w:rPr>
          <w:b/>
          <w:bCs/>
          <w:color w:val="000000"/>
          <w:sz w:val="24"/>
          <w:szCs w:val="24"/>
        </w:rPr>
        <w:t>c</w:t>
      </w:r>
      <w:r w:rsidRPr="00E91008">
        <w:rPr>
          <w:b/>
          <w:bCs/>
          <w:color w:val="000000"/>
          <w:sz w:val="24"/>
          <w:szCs w:val="24"/>
        </w:rPr>
        <w:t xml:space="preserve">ada </w:t>
      </w:r>
      <w:r w:rsidR="003D0754" w:rsidRPr="00E91008">
        <w:rPr>
          <w:b/>
          <w:bCs/>
          <w:color w:val="000000"/>
          <w:sz w:val="24"/>
          <w:szCs w:val="24"/>
        </w:rPr>
        <w:t>f</w:t>
      </w:r>
      <w:r w:rsidRPr="00E91008">
        <w:rPr>
          <w:b/>
          <w:bCs/>
          <w:color w:val="000000"/>
          <w:sz w:val="24"/>
          <w:szCs w:val="24"/>
        </w:rPr>
        <w:t>ase</w:t>
      </w:r>
    </w:p>
    <w:p w14:paraId="1EEC5B04" w14:textId="77777777" w:rsidR="005B3A48" w:rsidRPr="00E91008" w:rsidRDefault="005B3A48">
      <w:pPr>
        <w:pStyle w:val="Normal0"/>
        <w:numPr>
          <w:ilvl w:val="0"/>
          <w:numId w:val="27"/>
        </w:numPr>
        <w:pBdr>
          <w:top w:val="nil"/>
          <w:left w:val="nil"/>
          <w:bottom w:val="nil"/>
          <w:right w:val="nil"/>
          <w:between w:val="nil"/>
        </w:pBdr>
        <w:rPr>
          <w:color w:val="000000"/>
          <w:sz w:val="24"/>
          <w:szCs w:val="24"/>
        </w:rPr>
      </w:pPr>
      <w:r w:rsidRPr="00E91008">
        <w:rPr>
          <w:b/>
          <w:bCs/>
          <w:color w:val="000000"/>
          <w:sz w:val="24"/>
          <w:szCs w:val="24"/>
        </w:rPr>
        <w:t>Introducción:</w:t>
      </w:r>
    </w:p>
    <w:p w14:paraId="6C6C5DF3" w14:textId="491FCB9B" w:rsidR="005B3A48" w:rsidRPr="00E91008" w:rsidRDefault="005B3A48">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Enfoque en la </w:t>
      </w:r>
      <w:r w:rsidR="003D0754" w:rsidRPr="00E91008">
        <w:rPr>
          <w:b/>
          <w:bCs/>
          <w:color w:val="000000"/>
          <w:sz w:val="24"/>
          <w:szCs w:val="24"/>
        </w:rPr>
        <w:t>p</w:t>
      </w:r>
      <w:r w:rsidRPr="00E91008">
        <w:rPr>
          <w:b/>
          <w:bCs/>
          <w:color w:val="000000"/>
          <w:sz w:val="24"/>
          <w:szCs w:val="24"/>
        </w:rPr>
        <w:t>romoción:</w:t>
      </w:r>
      <w:r w:rsidRPr="00E91008">
        <w:rPr>
          <w:color w:val="000000"/>
          <w:sz w:val="24"/>
          <w:szCs w:val="24"/>
        </w:rPr>
        <w:t xml:space="preserve"> </w:t>
      </w:r>
      <w:r w:rsidR="003D0754" w:rsidRPr="00E91008">
        <w:rPr>
          <w:color w:val="000000"/>
          <w:sz w:val="24"/>
          <w:szCs w:val="24"/>
        </w:rPr>
        <w:t>d</w:t>
      </w:r>
      <w:r w:rsidRPr="00E91008">
        <w:rPr>
          <w:color w:val="000000"/>
          <w:sz w:val="24"/>
          <w:szCs w:val="24"/>
        </w:rPr>
        <w:t>esarrollar campañas de marketing intensivas para crear conciencia y estimular la demanda inicial.</w:t>
      </w:r>
    </w:p>
    <w:p w14:paraId="145D27A5" w14:textId="6F8E2D5E" w:rsidR="005B3A48" w:rsidRPr="00E91008" w:rsidRDefault="005B3A48">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Educación del </w:t>
      </w:r>
      <w:r w:rsidR="003D0754" w:rsidRPr="00E91008">
        <w:rPr>
          <w:b/>
          <w:bCs/>
          <w:color w:val="000000"/>
          <w:sz w:val="24"/>
          <w:szCs w:val="24"/>
        </w:rPr>
        <w:t>m</w:t>
      </w:r>
      <w:r w:rsidRPr="00E91008">
        <w:rPr>
          <w:b/>
          <w:bCs/>
          <w:color w:val="000000"/>
          <w:sz w:val="24"/>
          <w:szCs w:val="24"/>
        </w:rPr>
        <w:t>ercado:</w:t>
      </w:r>
      <w:r w:rsidRPr="00E91008">
        <w:rPr>
          <w:color w:val="000000"/>
          <w:sz w:val="24"/>
          <w:szCs w:val="24"/>
        </w:rPr>
        <w:t xml:space="preserve"> </w:t>
      </w:r>
      <w:r w:rsidR="003D0754" w:rsidRPr="00E91008">
        <w:rPr>
          <w:color w:val="000000"/>
          <w:sz w:val="24"/>
          <w:szCs w:val="24"/>
        </w:rPr>
        <w:t>e</w:t>
      </w:r>
      <w:r w:rsidRPr="00E91008">
        <w:rPr>
          <w:color w:val="000000"/>
          <w:sz w:val="24"/>
          <w:szCs w:val="24"/>
        </w:rPr>
        <w:t>sforzarse en educar a los consumidores sobre los beneficios y características del nuevo producto.</w:t>
      </w:r>
    </w:p>
    <w:p w14:paraId="54C69BDD" w14:textId="77777777" w:rsidR="005B3A48" w:rsidRPr="00E91008" w:rsidRDefault="005B3A48">
      <w:pPr>
        <w:pStyle w:val="Normal0"/>
        <w:numPr>
          <w:ilvl w:val="0"/>
          <w:numId w:val="27"/>
        </w:numPr>
        <w:pBdr>
          <w:top w:val="nil"/>
          <w:left w:val="nil"/>
          <w:bottom w:val="nil"/>
          <w:right w:val="nil"/>
          <w:between w:val="nil"/>
        </w:pBdr>
        <w:rPr>
          <w:color w:val="000000"/>
          <w:sz w:val="24"/>
          <w:szCs w:val="24"/>
        </w:rPr>
      </w:pPr>
      <w:r w:rsidRPr="00E91008">
        <w:rPr>
          <w:b/>
          <w:bCs/>
          <w:color w:val="000000"/>
          <w:sz w:val="24"/>
          <w:szCs w:val="24"/>
        </w:rPr>
        <w:t>Crecimiento:</w:t>
      </w:r>
    </w:p>
    <w:p w14:paraId="62564C98" w14:textId="25E0050D" w:rsidR="005B3A48" w:rsidRPr="00E91008" w:rsidRDefault="005B3A48">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Diferenciación del </w:t>
      </w:r>
      <w:r w:rsidR="003D0754" w:rsidRPr="00E91008">
        <w:rPr>
          <w:b/>
          <w:bCs/>
          <w:color w:val="000000"/>
          <w:sz w:val="24"/>
          <w:szCs w:val="24"/>
        </w:rPr>
        <w:t>p</w:t>
      </w:r>
      <w:r w:rsidRPr="00E91008">
        <w:rPr>
          <w:b/>
          <w:bCs/>
          <w:color w:val="000000"/>
          <w:sz w:val="24"/>
          <w:szCs w:val="24"/>
        </w:rPr>
        <w:t>roducto:</w:t>
      </w:r>
      <w:r w:rsidRPr="00E91008">
        <w:rPr>
          <w:color w:val="000000"/>
          <w:sz w:val="24"/>
          <w:szCs w:val="24"/>
        </w:rPr>
        <w:t xml:space="preserve"> </w:t>
      </w:r>
      <w:r w:rsidR="003D0754" w:rsidRPr="00E91008">
        <w:rPr>
          <w:color w:val="000000"/>
          <w:sz w:val="24"/>
          <w:szCs w:val="24"/>
        </w:rPr>
        <w:t>r</w:t>
      </w:r>
      <w:r w:rsidRPr="00E91008">
        <w:rPr>
          <w:color w:val="000000"/>
          <w:sz w:val="24"/>
          <w:szCs w:val="24"/>
        </w:rPr>
        <w:t>esaltar las características únicas del producto y diferenciarlo de los competidores.</w:t>
      </w:r>
    </w:p>
    <w:p w14:paraId="23C53EDC" w14:textId="0BB4912B" w:rsidR="005B3A48" w:rsidRPr="00E91008" w:rsidRDefault="005B3A48">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Expansión del </w:t>
      </w:r>
      <w:r w:rsidR="003D0754" w:rsidRPr="00E91008">
        <w:rPr>
          <w:b/>
          <w:bCs/>
          <w:color w:val="000000"/>
          <w:sz w:val="24"/>
          <w:szCs w:val="24"/>
        </w:rPr>
        <w:t>m</w:t>
      </w:r>
      <w:r w:rsidRPr="00E91008">
        <w:rPr>
          <w:b/>
          <w:bCs/>
          <w:color w:val="000000"/>
          <w:sz w:val="24"/>
          <w:szCs w:val="24"/>
        </w:rPr>
        <w:t>ercado:</w:t>
      </w:r>
      <w:r w:rsidRPr="00E91008">
        <w:rPr>
          <w:color w:val="000000"/>
          <w:sz w:val="24"/>
          <w:szCs w:val="24"/>
        </w:rPr>
        <w:t xml:space="preserve"> </w:t>
      </w:r>
      <w:r w:rsidR="003D0754" w:rsidRPr="00E91008">
        <w:rPr>
          <w:color w:val="000000"/>
          <w:sz w:val="24"/>
          <w:szCs w:val="24"/>
        </w:rPr>
        <w:t>b</w:t>
      </w:r>
      <w:r w:rsidRPr="00E91008">
        <w:rPr>
          <w:color w:val="000000"/>
          <w:sz w:val="24"/>
          <w:szCs w:val="24"/>
        </w:rPr>
        <w:t>uscar nuevos segmentos de mercado y expandir la distribución geográfica.</w:t>
      </w:r>
    </w:p>
    <w:p w14:paraId="61093704" w14:textId="77777777" w:rsidR="005B3A48" w:rsidRPr="00E91008" w:rsidRDefault="005B3A48">
      <w:pPr>
        <w:pStyle w:val="Normal0"/>
        <w:numPr>
          <w:ilvl w:val="0"/>
          <w:numId w:val="27"/>
        </w:numPr>
        <w:pBdr>
          <w:top w:val="nil"/>
          <w:left w:val="nil"/>
          <w:bottom w:val="nil"/>
          <w:right w:val="nil"/>
          <w:between w:val="nil"/>
        </w:pBdr>
        <w:rPr>
          <w:color w:val="000000"/>
          <w:sz w:val="24"/>
          <w:szCs w:val="24"/>
        </w:rPr>
      </w:pPr>
      <w:r w:rsidRPr="00E91008">
        <w:rPr>
          <w:b/>
          <w:bCs/>
          <w:color w:val="000000"/>
          <w:sz w:val="24"/>
          <w:szCs w:val="24"/>
        </w:rPr>
        <w:t>Madurez:</w:t>
      </w:r>
    </w:p>
    <w:p w14:paraId="39907E07" w14:textId="4A4B436A" w:rsidR="005B3A48" w:rsidRPr="00E91008" w:rsidRDefault="005B3A48">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Mejora del </w:t>
      </w:r>
      <w:r w:rsidR="003D0754" w:rsidRPr="00E91008">
        <w:rPr>
          <w:b/>
          <w:bCs/>
          <w:color w:val="000000"/>
          <w:sz w:val="24"/>
          <w:szCs w:val="24"/>
        </w:rPr>
        <w:t>p</w:t>
      </w:r>
      <w:r w:rsidRPr="00E91008">
        <w:rPr>
          <w:b/>
          <w:bCs/>
          <w:color w:val="000000"/>
          <w:sz w:val="24"/>
          <w:szCs w:val="24"/>
        </w:rPr>
        <w:t>roducto:</w:t>
      </w:r>
      <w:r w:rsidRPr="00E91008">
        <w:rPr>
          <w:color w:val="000000"/>
          <w:sz w:val="24"/>
          <w:szCs w:val="24"/>
        </w:rPr>
        <w:t xml:space="preserve"> </w:t>
      </w:r>
      <w:r w:rsidR="003D0754" w:rsidRPr="00E91008">
        <w:rPr>
          <w:color w:val="000000"/>
          <w:sz w:val="24"/>
          <w:szCs w:val="24"/>
        </w:rPr>
        <w:t>i</w:t>
      </w:r>
      <w:r w:rsidRPr="00E91008">
        <w:rPr>
          <w:color w:val="000000"/>
          <w:sz w:val="24"/>
          <w:szCs w:val="24"/>
        </w:rPr>
        <w:t>ntroducir mejoras y variantes del producto para mantener el interés del consumidor.</w:t>
      </w:r>
    </w:p>
    <w:p w14:paraId="773FA9C2" w14:textId="48C3176F" w:rsidR="005B3A48" w:rsidRPr="00E91008" w:rsidRDefault="005B3A48">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Programas de </w:t>
      </w:r>
      <w:r w:rsidR="003D0754" w:rsidRPr="00E91008">
        <w:rPr>
          <w:b/>
          <w:bCs/>
          <w:color w:val="000000"/>
          <w:sz w:val="24"/>
          <w:szCs w:val="24"/>
        </w:rPr>
        <w:t>f</w:t>
      </w:r>
      <w:r w:rsidRPr="00E91008">
        <w:rPr>
          <w:b/>
          <w:bCs/>
          <w:color w:val="000000"/>
          <w:sz w:val="24"/>
          <w:szCs w:val="24"/>
        </w:rPr>
        <w:t>idelización:</w:t>
      </w:r>
      <w:r w:rsidRPr="00E91008">
        <w:rPr>
          <w:color w:val="000000"/>
          <w:sz w:val="24"/>
          <w:szCs w:val="24"/>
        </w:rPr>
        <w:t xml:space="preserve"> </w:t>
      </w:r>
      <w:r w:rsidR="003D0754" w:rsidRPr="00E91008">
        <w:rPr>
          <w:color w:val="000000"/>
          <w:sz w:val="24"/>
          <w:szCs w:val="24"/>
        </w:rPr>
        <w:t>i</w:t>
      </w:r>
      <w:r w:rsidRPr="00E91008">
        <w:rPr>
          <w:color w:val="000000"/>
          <w:sz w:val="24"/>
          <w:szCs w:val="24"/>
        </w:rPr>
        <w:t>mplementar programas para retener a los clientes actuales y fomentar la lealtad.</w:t>
      </w:r>
    </w:p>
    <w:p w14:paraId="606061CC" w14:textId="77777777" w:rsidR="005B3A48" w:rsidRPr="00E91008" w:rsidRDefault="005B3A48">
      <w:pPr>
        <w:pStyle w:val="Normal0"/>
        <w:numPr>
          <w:ilvl w:val="0"/>
          <w:numId w:val="27"/>
        </w:numPr>
        <w:pBdr>
          <w:top w:val="nil"/>
          <w:left w:val="nil"/>
          <w:bottom w:val="nil"/>
          <w:right w:val="nil"/>
          <w:between w:val="nil"/>
        </w:pBdr>
        <w:rPr>
          <w:color w:val="000000"/>
          <w:sz w:val="24"/>
          <w:szCs w:val="24"/>
        </w:rPr>
      </w:pPr>
      <w:r w:rsidRPr="00E91008">
        <w:rPr>
          <w:b/>
          <w:bCs/>
          <w:color w:val="000000"/>
          <w:sz w:val="24"/>
          <w:szCs w:val="24"/>
        </w:rPr>
        <w:t>Declive:</w:t>
      </w:r>
    </w:p>
    <w:p w14:paraId="6C94C5B8" w14:textId="473C3312" w:rsidR="005B3A48" w:rsidRPr="00E91008" w:rsidRDefault="005B3A48">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Gestión de </w:t>
      </w:r>
      <w:r w:rsidR="003D0754" w:rsidRPr="00E91008">
        <w:rPr>
          <w:b/>
          <w:bCs/>
          <w:color w:val="000000"/>
          <w:sz w:val="24"/>
          <w:szCs w:val="24"/>
        </w:rPr>
        <w:t>c</w:t>
      </w:r>
      <w:r w:rsidRPr="00E91008">
        <w:rPr>
          <w:b/>
          <w:bCs/>
          <w:color w:val="000000"/>
          <w:sz w:val="24"/>
          <w:szCs w:val="24"/>
        </w:rPr>
        <w:t>ostos:</w:t>
      </w:r>
      <w:r w:rsidRPr="00E91008">
        <w:rPr>
          <w:color w:val="000000"/>
          <w:sz w:val="24"/>
          <w:szCs w:val="24"/>
        </w:rPr>
        <w:t xml:space="preserve"> </w:t>
      </w:r>
      <w:r w:rsidR="003D0754" w:rsidRPr="00E91008">
        <w:rPr>
          <w:color w:val="000000"/>
          <w:sz w:val="24"/>
          <w:szCs w:val="24"/>
        </w:rPr>
        <w:t>r</w:t>
      </w:r>
      <w:r w:rsidRPr="00E91008">
        <w:rPr>
          <w:color w:val="000000"/>
          <w:sz w:val="24"/>
          <w:szCs w:val="24"/>
        </w:rPr>
        <w:t>educir los costos operativos y optimizar la producción para mantener la rentabilidad.</w:t>
      </w:r>
    </w:p>
    <w:p w14:paraId="2272124A" w14:textId="7FDD9C1F" w:rsidR="005B3A48" w:rsidRPr="00E91008" w:rsidRDefault="005B3A48">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Decisiones de </w:t>
      </w:r>
      <w:r w:rsidR="003D0754" w:rsidRPr="00E91008">
        <w:rPr>
          <w:b/>
          <w:bCs/>
          <w:color w:val="000000"/>
          <w:sz w:val="24"/>
          <w:szCs w:val="24"/>
        </w:rPr>
        <w:t>r</w:t>
      </w:r>
      <w:r w:rsidRPr="00E91008">
        <w:rPr>
          <w:b/>
          <w:bCs/>
          <w:color w:val="000000"/>
          <w:sz w:val="24"/>
          <w:szCs w:val="24"/>
        </w:rPr>
        <w:t>etiro:</w:t>
      </w:r>
      <w:r w:rsidRPr="00E91008">
        <w:rPr>
          <w:color w:val="000000"/>
          <w:sz w:val="24"/>
          <w:szCs w:val="24"/>
        </w:rPr>
        <w:t xml:space="preserve"> </w:t>
      </w:r>
      <w:r w:rsidR="003D0754" w:rsidRPr="00E91008">
        <w:rPr>
          <w:color w:val="000000"/>
          <w:sz w:val="24"/>
          <w:szCs w:val="24"/>
        </w:rPr>
        <w:t>e</w:t>
      </w:r>
      <w:r w:rsidRPr="00E91008">
        <w:rPr>
          <w:color w:val="000000"/>
          <w:sz w:val="24"/>
          <w:szCs w:val="24"/>
        </w:rPr>
        <w:t>valuar si es mejor retirar el producto del mercado o reposicionarlo en un nicho específico.</w:t>
      </w:r>
      <w:commentRangeEnd w:id="13"/>
      <w:r w:rsidR="003D0754" w:rsidRPr="00E91008">
        <w:rPr>
          <w:rStyle w:val="Refdecomentario"/>
          <w:sz w:val="24"/>
          <w:szCs w:val="24"/>
        </w:rPr>
        <w:commentReference w:id="13"/>
      </w:r>
    </w:p>
    <w:p w14:paraId="58B39D48" w14:textId="6CD0610A" w:rsidR="005B3A48" w:rsidRPr="00E91008" w:rsidRDefault="005B3A48" w:rsidP="005B3A48">
      <w:pPr>
        <w:pStyle w:val="Normal0"/>
        <w:pBdr>
          <w:top w:val="nil"/>
          <w:left w:val="nil"/>
          <w:bottom w:val="nil"/>
          <w:right w:val="nil"/>
          <w:between w:val="nil"/>
        </w:pBdr>
        <w:rPr>
          <w:b/>
          <w:bCs/>
          <w:color w:val="000000"/>
          <w:sz w:val="24"/>
          <w:szCs w:val="24"/>
        </w:rPr>
      </w:pPr>
    </w:p>
    <w:p w14:paraId="1127B63F" w14:textId="66FDD024" w:rsidR="001B0251" w:rsidRPr="00E91008" w:rsidRDefault="001B0251" w:rsidP="005B3A48">
      <w:pPr>
        <w:pStyle w:val="Normal0"/>
        <w:pBdr>
          <w:top w:val="nil"/>
          <w:left w:val="nil"/>
          <w:bottom w:val="nil"/>
          <w:right w:val="nil"/>
          <w:between w:val="nil"/>
        </w:pBdr>
        <w:rPr>
          <w:color w:val="000000"/>
          <w:sz w:val="24"/>
          <w:szCs w:val="24"/>
        </w:rPr>
      </w:pPr>
      <w:r w:rsidRPr="00E91008">
        <w:rPr>
          <w:color w:val="000000"/>
          <w:sz w:val="24"/>
          <w:szCs w:val="24"/>
        </w:rPr>
        <w:t xml:space="preserve">Para gestionar eficazmente el ciclo de vida de un producto, es fundamental utilizar herramientas de análisis que proporcionen </w:t>
      </w:r>
      <w:proofErr w:type="spellStart"/>
      <w:r w:rsidRPr="00E91008">
        <w:rPr>
          <w:i/>
          <w:iCs/>
          <w:color w:val="000000"/>
          <w:sz w:val="24"/>
          <w:szCs w:val="24"/>
        </w:rPr>
        <w:t>insights</w:t>
      </w:r>
      <w:proofErr w:type="spellEnd"/>
      <w:r w:rsidRPr="00E91008">
        <w:rPr>
          <w:color w:val="000000"/>
          <w:sz w:val="24"/>
          <w:szCs w:val="24"/>
        </w:rPr>
        <w:t xml:space="preserve"> valiosos sobre su rendimiento en el mercado, la competencia, y las tendencias del entorno empresarial. Estas herramientas permiten a las empresas tomar decisiones informadas, identificar oportunidades de crecimiento y mitigar riesgos a lo largo de las distintas fases del ciclo de vida del producto. </w:t>
      </w:r>
      <w:r w:rsidRPr="00E91008">
        <w:rPr>
          <w:color w:val="000000"/>
          <w:sz w:val="24"/>
          <w:szCs w:val="24"/>
        </w:rPr>
        <w:lastRenderedPageBreak/>
        <w:t>Desde matrices estratégicas hasta análisis detallados del entorno, estas herramientas ofrecen un marco estructurado para evaluar y ajustar las estrategias de producto en función de datos y evidencias concretas. A continuación, se explorarán algunas de las herramientas de análisis más utilizadas y cómo pueden aplicarse para mejorar la gestión del ciclo de vida del producto y asegurar su éxito sostenido en el mercado.</w:t>
      </w:r>
    </w:p>
    <w:p w14:paraId="5A040C20" w14:textId="77777777" w:rsidR="005B3A48" w:rsidRPr="00E91008" w:rsidRDefault="005B3A48" w:rsidP="005B3A48">
      <w:pPr>
        <w:pStyle w:val="Normal0"/>
        <w:pBdr>
          <w:top w:val="nil"/>
          <w:left w:val="nil"/>
          <w:bottom w:val="nil"/>
          <w:right w:val="nil"/>
          <w:between w:val="nil"/>
        </w:pBdr>
        <w:rPr>
          <w:b/>
          <w:bCs/>
          <w:color w:val="000000"/>
          <w:sz w:val="24"/>
          <w:szCs w:val="24"/>
        </w:rPr>
      </w:pPr>
    </w:p>
    <w:p w14:paraId="435BE38F" w14:textId="3F716C92" w:rsidR="005B3A48" w:rsidRPr="00E91008" w:rsidRDefault="005B3A48">
      <w:pPr>
        <w:pStyle w:val="Normal0"/>
        <w:numPr>
          <w:ilvl w:val="0"/>
          <w:numId w:val="28"/>
        </w:numPr>
        <w:pBdr>
          <w:top w:val="nil"/>
          <w:left w:val="nil"/>
          <w:bottom w:val="nil"/>
          <w:right w:val="nil"/>
          <w:between w:val="nil"/>
        </w:pBdr>
        <w:rPr>
          <w:color w:val="000000"/>
          <w:sz w:val="24"/>
          <w:szCs w:val="24"/>
        </w:rPr>
      </w:pPr>
      <w:r w:rsidRPr="00E91008">
        <w:rPr>
          <w:b/>
          <w:bCs/>
          <w:color w:val="000000"/>
          <w:sz w:val="24"/>
          <w:szCs w:val="24"/>
        </w:rPr>
        <w:t>Matriz BCG (</w:t>
      </w:r>
      <w:r w:rsidRPr="00E91008">
        <w:rPr>
          <w:b/>
          <w:bCs/>
          <w:i/>
          <w:iCs/>
          <w:color w:val="000000"/>
          <w:sz w:val="24"/>
          <w:szCs w:val="24"/>
        </w:rPr>
        <w:t xml:space="preserve">Boston </w:t>
      </w:r>
      <w:proofErr w:type="spellStart"/>
      <w:r w:rsidRPr="00E91008">
        <w:rPr>
          <w:b/>
          <w:bCs/>
          <w:i/>
          <w:iCs/>
          <w:color w:val="000000"/>
          <w:sz w:val="24"/>
          <w:szCs w:val="24"/>
        </w:rPr>
        <w:t>Consulting</w:t>
      </w:r>
      <w:proofErr w:type="spellEnd"/>
      <w:r w:rsidRPr="00E91008">
        <w:rPr>
          <w:b/>
          <w:bCs/>
          <w:i/>
          <w:iCs/>
          <w:color w:val="000000"/>
          <w:sz w:val="24"/>
          <w:szCs w:val="24"/>
        </w:rPr>
        <w:t xml:space="preserve"> </w:t>
      </w:r>
      <w:proofErr w:type="spellStart"/>
      <w:r w:rsidRPr="00E91008">
        <w:rPr>
          <w:b/>
          <w:bCs/>
          <w:i/>
          <w:iCs/>
          <w:color w:val="000000"/>
          <w:sz w:val="24"/>
          <w:szCs w:val="24"/>
        </w:rPr>
        <w:t>Group</w:t>
      </w:r>
      <w:proofErr w:type="spellEnd"/>
      <w:r w:rsidRPr="00E91008">
        <w:rPr>
          <w:b/>
          <w:bCs/>
          <w:color w:val="000000"/>
          <w:sz w:val="24"/>
          <w:szCs w:val="24"/>
        </w:rPr>
        <w:t>):</w:t>
      </w:r>
      <w:r w:rsidR="001B0251" w:rsidRPr="00E91008">
        <w:rPr>
          <w:color w:val="000000"/>
          <w:sz w:val="24"/>
          <w:szCs w:val="24"/>
        </w:rPr>
        <w:t xml:space="preserve"> c</w:t>
      </w:r>
      <w:r w:rsidRPr="00E91008">
        <w:rPr>
          <w:color w:val="000000"/>
          <w:sz w:val="24"/>
          <w:szCs w:val="24"/>
        </w:rPr>
        <w:t>lasifica los productos en cuatro categorías (</w:t>
      </w:r>
      <w:r w:rsidR="001B0251" w:rsidRPr="00E91008">
        <w:rPr>
          <w:color w:val="000000"/>
          <w:sz w:val="24"/>
          <w:szCs w:val="24"/>
        </w:rPr>
        <w:t>e</w:t>
      </w:r>
      <w:r w:rsidRPr="00E91008">
        <w:rPr>
          <w:color w:val="000000"/>
          <w:sz w:val="24"/>
          <w:szCs w:val="24"/>
        </w:rPr>
        <w:t xml:space="preserve">strellas, </w:t>
      </w:r>
      <w:r w:rsidR="001B0251" w:rsidRPr="00E91008">
        <w:rPr>
          <w:color w:val="000000"/>
          <w:sz w:val="24"/>
          <w:szCs w:val="24"/>
        </w:rPr>
        <w:t>v</w:t>
      </w:r>
      <w:r w:rsidRPr="00E91008">
        <w:rPr>
          <w:color w:val="000000"/>
          <w:sz w:val="24"/>
          <w:szCs w:val="24"/>
        </w:rPr>
        <w:t xml:space="preserve">acas </w:t>
      </w:r>
      <w:r w:rsidR="001B0251" w:rsidRPr="00E91008">
        <w:rPr>
          <w:color w:val="000000"/>
          <w:sz w:val="24"/>
          <w:szCs w:val="24"/>
        </w:rPr>
        <w:t>l</w:t>
      </w:r>
      <w:r w:rsidRPr="00E91008">
        <w:rPr>
          <w:color w:val="000000"/>
          <w:sz w:val="24"/>
          <w:szCs w:val="24"/>
        </w:rPr>
        <w:t xml:space="preserve">echeras, </w:t>
      </w:r>
      <w:r w:rsidR="001B0251" w:rsidRPr="00E91008">
        <w:rPr>
          <w:color w:val="000000"/>
          <w:sz w:val="24"/>
          <w:szCs w:val="24"/>
        </w:rPr>
        <w:t>i</w:t>
      </w:r>
      <w:r w:rsidRPr="00E91008">
        <w:rPr>
          <w:color w:val="000000"/>
          <w:sz w:val="24"/>
          <w:szCs w:val="24"/>
        </w:rPr>
        <w:t xml:space="preserve">nterrogantes y </w:t>
      </w:r>
      <w:r w:rsidR="001B0251" w:rsidRPr="00E91008">
        <w:rPr>
          <w:color w:val="000000"/>
          <w:sz w:val="24"/>
          <w:szCs w:val="24"/>
        </w:rPr>
        <w:t>p</w:t>
      </w:r>
      <w:r w:rsidRPr="00E91008">
        <w:rPr>
          <w:color w:val="000000"/>
          <w:sz w:val="24"/>
          <w:szCs w:val="24"/>
        </w:rPr>
        <w:t>erros) según su participación en el mercado y la tasa de crecimiento.</w:t>
      </w:r>
    </w:p>
    <w:p w14:paraId="3735CE73" w14:textId="32C2DDA1" w:rsidR="005B3A48" w:rsidRPr="00E91008" w:rsidRDefault="005B3A48">
      <w:pPr>
        <w:pStyle w:val="Normal0"/>
        <w:numPr>
          <w:ilvl w:val="1"/>
          <w:numId w:val="28"/>
        </w:numPr>
        <w:pBdr>
          <w:top w:val="nil"/>
          <w:left w:val="nil"/>
          <w:bottom w:val="nil"/>
          <w:right w:val="nil"/>
          <w:between w:val="nil"/>
        </w:pBdr>
        <w:rPr>
          <w:color w:val="000000"/>
          <w:sz w:val="24"/>
          <w:szCs w:val="24"/>
        </w:rPr>
      </w:pPr>
      <w:r w:rsidRPr="00E91008">
        <w:rPr>
          <w:b/>
          <w:bCs/>
          <w:color w:val="000000"/>
          <w:sz w:val="24"/>
          <w:szCs w:val="24"/>
        </w:rPr>
        <w:t>Aplicación:</w:t>
      </w:r>
      <w:r w:rsidRPr="00E91008">
        <w:rPr>
          <w:color w:val="000000"/>
          <w:sz w:val="24"/>
          <w:szCs w:val="24"/>
        </w:rPr>
        <w:t xml:space="preserve"> </w:t>
      </w:r>
      <w:r w:rsidR="001B0251" w:rsidRPr="00E91008">
        <w:rPr>
          <w:color w:val="000000"/>
          <w:sz w:val="24"/>
          <w:szCs w:val="24"/>
        </w:rPr>
        <w:t>a</w:t>
      </w:r>
      <w:r w:rsidRPr="00E91008">
        <w:rPr>
          <w:color w:val="000000"/>
          <w:sz w:val="24"/>
          <w:szCs w:val="24"/>
        </w:rPr>
        <w:t>yuda a las empresas a decidir dónde invertir, desarrollar o desinvertir.</w:t>
      </w:r>
    </w:p>
    <w:p w14:paraId="3D185F98" w14:textId="77777777" w:rsidR="001B0251" w:rsidRPr="00E91008" w:rsidRDefault="001B0251" w:rsidP="001B0251">
      <w:pPr>
        <w:pStyle w:val="Normal0"/>
        <w:pBdr>
          <w:top w:val="nil"/>
          <w:left w:val="nil"/>
          <w:bottom w:val="nil"/>
          <w:right w:val="nil"/>
          <w:between w:val="nil"/>
        </w:pBdr>
        <w:ind w:left="1440"/>
        <w:rPr>
          <w:color w:val="000000"/>
          <w:sz w:val="24"/>
          <w:szCs w:val="24"/>
        </w:rPr>
      </w:pPr>
    </w:p>
    <w:p w14:paraId="2F14EEA0" w14:textId="3B3E4D12" w:rsidR="005B3A48" w:rsidRPr="00E91008" w:rsidRDefault="005B3A48">
      <w:pPr>
        <w:pStyle w:val="Normal0"/>
        <w:numPr>
          <w:ilvl w:val="0"/>
          <w:numId w:val="28"/>
        </w:numPr>
        <w:pBdr>
          <w:top w:val="nil"/>
          <w:left w:val="nil"/>
          <w:bottom w:val="nil"/>
          <w:right w:val="nil"/>
          <w:between w:val="nil"/>
        </w:pBdr>
        <w:rPr>
          <w:color w:val="000000"/>
          <w:sz w:val="24"/>
          <w:szCs w:val="24"/>
        </w:rPr>
      </w:pPr>
      <w:r w:rsidRPr="00E91008">
        <w:rPr>
          <w:b/>
          <w:bCs/>
          <w:color w:val="000000"/>
          <w:sz w:val="24"/>
          <w:szCs w:val="24"/>
        </w:rPr>
        <w:t>Análisis PESTEL:</w:t>
      </w:r>
      <w:r w:rsidR="001B0251" w:rsidRPr="00E91008">
        <w:rPr>
          <w:color w:val="000000"/>
          <w:sz w:val="24"/>
          <w:szCs w:val="24"/>
        </w:rPr>
        <w:t xml:space="preserve"> e</w:t>
      </w:r>
      <w:r w:rsidRPr="00E91008">
        <w:rPr>
          <w:color w:val="000000"/>
          <w:sz w:val="24"/>
          <w:szCs w:val="24"/>
        </w:rPr>
        <w:t>xamina los factores políticos, económicos, sociales, tecnológicos, ecológicos y legales que pueden afectar el ciclo de vida del producto.</w:t>
      </w:r>
    </w:p>
    <w:p w14:paraId="51133FEC" w14:textId="08200A2A" w:rsidR="005B3A48" w:rsidRPr="00E91008" w:rsidRDefault="005B3A48">
      <w:pPr>
        <w:pStyle w:val="Normal0"/>
        <w:numPr>
          <w:ilvl w:val="1"/>
          <w:numId w:val="28"/>
        </w:numPr>
        <w:pBdr>
          <w:top w:val="nil"/>
          <w:left w:val="nil"/>
          <w:bottom w:val="nil"/>
          <w:right w:val="nil"/>
          <w:between w:val="nil"/>
        </w:pBdr>
        <w:rPr>
          <w:color w:val="000000"/>
          <w:sz w:val="24"/>
          <w:szCs w:val="24"/>
        </w:rPr>
      </w:pPr>
      <w:r w:rsidRPr="00E91008">
        <w:rPr>
          <w:b/>
          <w:bCs/>
          <w:color w:val="000000"/>
          <w:sz w:val="24"/>
          <w:szCs w:val="24"/>
        </w:rPr>
        <w:t>Aplicación:</w:t>
      </w:r>
      <w:r w:rsidRPr="00E91008">
        <w:rPr>
          <w:color w:val="000000"/>
          <w:sz w:val="24"/>
          <w:szCs w:val="24"/>
        </w:rPr>
        <w:t xml:space="preserve"> </w:t>
      </w:r>
      <w:r w:rsidR="001B0251" w:rsidRPr="00E91008">
        <w:rPr>
          <w:color w:val="000000"/>
          <w:sz w:val="24"/>
          <w:szCs w:val="24"/>
        </w:rPr>
        <w:t>p</w:t>
      </w:r>
      <w:r w:rsidRPr="00E91008">
        <w:rPr>
          <w:color w:val="000000"/>
          <w:sz w:val="24"/>
          <w:szCs w:val="24"/>
        </w:rPr>
        <w:t>ermite a las empresas anticipar cambios en el entorno y ajustar sus estrategias en consecuencia.</w:t>
      </w:r>
    </w:p>
    <w:p w14:paraId="5032A00F" w14:textId="77777777" w:rsidR="001B0251" w:rsidRPr="00E91008" w:rsidRDefault="001B0251" w:rsidP="001B0251">
      <w:pPr>
        <w:pStyle w:val="Normal0"/>
        <w:pBdr>
          <w:top w:val="nil"/>
          <w:left w:val="nil"/>
          <w:bottom w:val="nil"/>
          <w:right w:val="nil"/>
          <w:between w:val="nil"/>
        </w:pBdr>
        <w:ind w:left="1440"/>
        <w:rPr>
          <w:color w:val="000000"/>
          <w:sz w:val="24"/>
          <w:szCs w:val="24"/>
        </w:rPr>
      </w:pPr>
    </w:p>
    <w:p w14:paraId="05028D76" w14:textId="06625DF3" w:rsidR="005B3A48" w:rsidRPr="00E91008" w:rsidRDefault="005B3A48">
      <w:pPr>
        <w:pStyle w:val="Normal0"/>
        <w:numPr>
          <w:ilvl w:val="0"/>
          <w:numId w:val="28"/>
        </w:numPr>
        <w:pBdr>
          <w:top w:val="nil"/>
          <w:left w:val="nil"/>
          <w:bottom w:val="nil"/>
          <w:right w:val="nil"/>
          <w:between w:val="nil"/>
        </w:pBdr>
        <w:rPr>
          <w:color w:val="000000"/>
          <w:sz w:val="24"/>
          <w:szCs w:val="24"/>
        </w:rPr>
      </w:pPr>
      <w:r w:rsidRPr="00E91008">
        <w:rPr>
          <w:b/>
          <w:bCs/>
          <w:color w:val="000000"/>
          <w:sz w:val="24"/>
          <w:szCs w:val="24"/>
        </w:rPr>
        <w:t>Análisis SWOT:</w:t>
      </w:r>
      <w:r w:rsidR="001B0251" w:rsidRPr="00E91008">
        <w:rPr>
          <w:color w:val="000000"/>
          <w:sz w:val="24"/>
          <w:szCs w:val="24"/>
        </w:rPr>
        <w:t xml:space="preserve"> </w:t>
      </w:r>
      <w:r w:rsidR="00E91008">
        <w:rPr>
          <w:color w:val="000000"/>
          <w:sz w:val="24"/>
          <w:szCs w:val="24"/>
        </w:rPr>
        <w:t>i</w:t>
      </w:r>
      <w:r w:rsidRPr="00E91008">
        <w:rPr>
          <w:color w:val="000000"/>
          <w:sz w:val="24"/>
          <w:szCs w:val="24"/>
        </w:rPr>
        <w:t>dentifica las fortalezas, debilidades, oportunidades y amenazas relacionadas con el producto.</w:t>
      </w:r>
    </w:p>
    <w:p w14:paraId="4DF9AA41" w14:textId="69DAC7D6" w:rsidR="005B3A48" w:rsidRPr="00E91008" w:rsidRDefault="005B3A48">
      <w:pPr>
        <w:pStyle w:val="Normal0"/>
        <w:numPr>
          <w:ilvl w:val="1"/>
          <w:numId w:val="28"/>
        </w:numPr>
        <w:pBdr>
          <w:top w:val="nil"/>
          <w:left w:val="nil"/>
          <w:bottom w:val="nil"/>
          <w:right w:val="nil"/>
          <w:between w:val="nil"/>
        </w:pBdr>
        <w:rPr>
          <w:color w:val="000000"/>
          <w:sz w:val="24"/>
          <w:szCs w:val="24"/>
        </w:rPr>
      </w:pPr>
      <w:r w:rsidRPr="00E91008">
        <w:rPr>
          <w:b/>
          <w:bCs/>
          <w:color w:val="000000"/>
          <w:sz w:val="24"/>
          <w:szCs w:val="24"/>
        </w:rPr>
        <w:t>Aplicación:</w:t>
      </w:r>
      <w:r w:rsidRPr="00E91008">
        <w:rPr>
          <w:color w:val="000000"/>
          <w:sz w:val="24"/>
          <w:szCs w:val="24"/>
        </w:rPr>
        <w:t xml:space="preserve"> </w:t>
      </w:r>
      <w:r w:rsidR="00E91008">
        <w:rPr>
          <w:color w:val="000000"/>
          <w:sz w:val="24"/>
          <w:szCs w:val="24"/>
        </w:rPr>
        <w:t>a</w:t>
      </w:r>
      <w:r w:rsidRPr="00E91008">
        <w:rPr>
          <w:color w:val="000000"/>
          <w:sz w:val="24"/>
          <w:szCs w:val="24"/>
        </w:rPr>
        <w:t>yuda a las empresas a desarrollar estrategias que aprovechen sus fortalezas y oportunidades mientras mitigan sus debilidades y amenazas.</w:t>
      </w:r>
    </w:p>
    <w:p w14:paraId="5F38E247" w14:textId="244D96F6" w:rsidR="00D627CB" w:rsidRPr="00E91008" w:rsidRDefault="00D627CB" w:rsidP="00D627CB">
      <w:pPr>
        <w:pStyle w:val="Normal0"/>
        <w:pBdr>
          <w:top w:val="nil"/>
          <w:left w:val="nil"/>
          <w:bottom w:val="nil"/>
          <w:right w:val="nil"/>
          <w:between w:val="nil"/>
        </w:pBdr>
        <w:rPr>
          <w:b/>
          <w:bCs/>
          <w:color w:val="000000"/>
          <w:sz w:val="24"/>
          <w:szCs w:val="24"/>
        </w:rPr>
      </w:pPr>
    </w:p>
    <w:p w14:paraId="0B177C0F" w14:textId="0883F7CD" w:rsidR="00D627CB" w:rsidRPr="00E91008" w:rsidRDefault="00D627CB" w:rsidP="00206533">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 xml:space="preserve">Gestión del </w:t>
      </w:r>
      <w:r w:rsidR="00405716" w:rsidRPr="00E91008">
        <w:rPr>
          <w:b/>
          <w:bCs/>
          <w:color w:val="000000"/>
          <w:sz w:val="24"/>
          <w:szCs w:val="24"/>
        </w:rPr>
        <w:t>p</w:t>
      </w:r>
      <w:r w:rsidRPr="00E91008">
        <w:rPr>
          <w:b/>
          <w:bCs/>
          <w:color w:val="000000"/>
          <w:sz w:val="24"/>
          <w:szCs w:val="24"/>
        </w:rPr>
        <w:t xml:space="preserve">ortafolio de </w:t>
      </w:r>
      <w:r w:rsidR="00405716" w:rsidRPr="00E91008">
        <w:rPr>
          <w:b/>
          <w:bCs/>
          <w:color w:val="000000"/>
          <w:sz w:val="24"/>
          <w:szCs w:val="24"/>
        </w:rPr>
        <w:t>p</w:t>
      </w:r>
      <w:r w:rsidRPr="00E91008">
        <w:rPr>
          <w:b/>
          <w:bCs/>
          <w:color w:val="000000"/>
          <w:sz w:val="24"/>
          <w:szCs w:val="24"/>
        </w:rPr>
        <w:t xml:space="preserve">roductos y </w:t>
      </w:r>
      <w:r w:rsidR="00405716" w:rsidRPr="00E91008">
        <w:rPr>
          <w:b/>
          <w:bCs/>
          <w:color w:val="000000"/>
          <w:sz w:val="24"/>
          <w:szCs w:val="24"/>
        </w:rPr>
        <w:t>s</w:t>
      </w:r>
      <w:r w:rsidRPr="00E91008">
        <w:rPr>
          <w:b/>
          <w:bCs/>
          <w:color w:val="000000"/>
          <w:sz w:val="24"/>
          <w:szCs w:val="24"/>
        </w:rPr>
        <w:t>ervicios</w:t>
      </w:r>
    </w:p>
    <w:p w14:paraId="607C25EE" w14:textId="77777777" w:rsidR="00CE08AC" w:rsidRPr="00E91008" w:rsidRDefault="00CE08AC" w:rsidP="00CE08AC">
      <w:pPr>
        <w:pStyle w:val="Normal0"/>
        <w:pBdr>
          <w:top w:val="nil"/>
          <w:left w:val="nil"/>
          <w:bottom w:val="nil"/>
          <w:right w:val="nil"/>
          <w:between w:val="nil"/>
        </w:pBdr>
        <w:rPr>
          <w:b/>
          <w:bCs/>
          <w:color w:val="000000"/>
          <w:sz w:val="24"/>
          <w:szCs w:val="24"/>
        </w:rPr>
      </w:pPr>
    </w:p>
    <w:p w14:paraId="1EFEEFF1" w14:textId="22403880" w:rsidR="00D627CB" w:rsidRPr="00E91008" w:rsidRDefault="00D627CB" w:rsidP="00D627CB">
      <w:pPr>
        <w:pStyle w:val="Normal0"/>
        <w:pBdr>
          <w:top w:val="nil"/>
          <w:left w:val="nil"/>
          <w:bottom w:val="nil"/>
          <w:right w:val="nil"/>
          <w:between w:val="nil"/>
        </w:pBdr>
        <w:rPr>
          <w:color w:val="000000"/>
          <w:sz w:val="24"/>
          <w:szCs w:val="24"/>
        </w:rPr>
      </w:pPr>
      <w:r w:rsidRPr="00E91008">
        <w:rPr>
          <w:color w:val="000000"/>
          <w:sz w:val="24"/>
          <w:szCs w:val="24"/>
        </w:rPr>
        <w:t>La gestión efectiva del portafolio de productos y servicios implica la evaluación continua y el ajuste de la oferta de la empresa para garantizar que esté alineada con las necesidades del mercado y los objetivos estratégicos de la empresa. Esto incluye la identificación de productos que deben ser eliminados, la introducción de nuevas ofertas y la optimización de la mezcla de productos para maximizar el valor para los clientes y la empresa.</w:t>
      </w:r>
    </w:p>
    <w:p w14:paraId="14C45B19" w14:textId="77777777" w:rsidR="00405716" w:rsidRPr="00E91008" w:rsidRDefault="00405716" w:rsidP="00D627CB">
      <w:pPr>
        <w:pStyle w:val="Normal0"/>
        <w:pBdr>
          <w:top w:val="nil"/>
          <w:left w:val="nil"/>
          <w:bottom w:val="nil"/>
          <w:right w:val="nil"/>
          <w:between w:val="nil"/>
        </w:pBdr>
        <w:rPr>
          <w:color w:val="000000"/>
          <w:sz w:val="24"/>
          <w:szCs w:val="24"/>
        </w:rPr>
      </w:pPr>
    </w:p>
    <w:p w14:paraId="3547B5A3" w14:textId="6FA079A6" w:rsidR="00D627CB" w:rsidRPr="00E91008" w:rsidRDefault="00D627CB" w:rsidP="00CE08AC">
      <w:pPr>
        <w:pStyle w:val="Normal0"/>
        <w:pBdr>
          <w:top w:val="nil"/>
          <w:left w:val="nil"/>
          <w:bottom w:val="nil"/>
          <w:right w:val="nil"/>
          <w:between w:val="nil"/>
        </w:pBdr>
        <w:ind w:left="567"/>
        <w:rPr>
          <w:color w:val="000000"/>
          <w:sz w:val="24"/>
          <w:szCs w:val="24"/>
        </w:rPr>
      </w:pPr>
      <w:r w:rsidRPr="00E91008">
        <w:rPr>
          <w:b/>
          <w:bCs/>
          <w:color w:val="000000"/>
          <w:sz w:val="24"/>
          <w:szCs w:val="24"/>
        </w:rPr>
        <w:t xml:space="preserve">Ejemplo de </w:t>
      </w:r>
      <w:r w:rsidR="00405716" w:rsidRPr="00E91008">
        <w:rPr>
          <w:b/>
          <w:bCs/>
          <w:color w:val="000000"/>
          <w:sz w:val="24"/>
          <w:szCs w:val="24"/>
        </w:rPr>
        <w:t>g</w:t>
      </w:r>
      <w:r w:rsidRPr="00E91008">
        <w:rPr>
          <w:b/>
          <w:bCs/>
          <w:color w:val="000000"/>
          <w:sz w:val="24"/>
          <w:szCs w:val="24"/>
        </w:rPr>
        <w:t xml:space="preserve">estión del </w:t>
      </w:r>
      <w:r w:rsidR="00405716" w:rsidRPr="00E91008">
        <w:rPr>
          <w:b/>
          <w:bCs/>
          <w:color w:val="000000"/>
          <w:sz w:val="24"/>
          <w:szCs w:val="24"/>
        </w:rPr>
        <w:t>p</w:t>
      </w:r>
      <w:r w:rsidRPr="00E91008">
        <w:rPr>
          <w:b/>
          <w:bCs/>
          <w:color w:val="000000"/>
          <w:sz w:val="24"/>
          <w:szCs w:val="24"/>
        </w:rPr>
        <w:t>ortafolio:</w:t>
      </w:r>
      <w:r w:rsidRPr="00E91008">
        <w:rPr>
          <w:color w:val="000000"/>
          <w:sz w:val="24"/>
          <w:szCs w:val="24"/>
        </w:rPr>
        <w:t xml:space="preserve"> </w:t>
      </w:r>
      <w:r w:rsidR="00214F93" w:rsidRPr="00E91008">
        <w:rPr>
          <w:color w:val="000000"/>
          <w:sz w:val="24"/>
          <w:szCs w:val="24"/>
        </w:rPr>
        <w:t>u</w:t>
      </w:r>
      <w:r w:rsidRPr="00E91008">
        <w:rPr>
          <w:color w:val="000000"/>
          <w:sz w:val="24"/>
          <w:szCs w:val="24"/>
        </w:rPr>
        <w:t xml:space="preserve">na empresa de alimentos puede revisar su portafolio trimestralmente para identificar productos con bajo rendimiento que pueden ser eliminados y decidir qué nuevos productos introducir basándose en las tendencias del mercado y el </w:t>
      </w:r>
      <w:proofErr w:type="spellStart"/>
      <w:r w:rsidRPr="00E91008">
        <w:rPr>
          <w:i/>
          <w:iCs/>
          <w:color w:val="000000"/>
          <w:sz w:val="24"/>
          <w:szCs w:val="24"/>
        </w:rPr>
        <w:t>feedback</w:t>
      </w:r>
      <w:proofErr w:type="spellEnd"/>
      <w:r w:rsidRPr="00E91008">
        <w:rPr>
          <w:color w:val="000000"/>
          <w:sz w:val="24"/>
          <w:szCs w:val="24"/>
        </w:rPr>
        <w:t xml:space="preserve"> de los clientes. Además, puede ajustar sus promociones y precios para mantener la competitividad y atraer a nuevos clientes.</w:t>
      </w:r>
    </w:p>
    <w:p w14:paraId="7ACD95ED" w14:textId="77777777" w:rsidR="00405716" w:rsidRPr="00E91008" w:rsidRDefault="00405716" w:rsidP="00D627CB">
      <w:pPr>
        <w:pStyle w:val="Normal0"/>
        <w:pBdr>
          <w:top w:val="nil"/>
          <w:left w:val="nil"/>
          <w:bottom w:val="nil"/>
          <w:right w:val="nil"/>
          <w:between w:val="nil"/>
        </w:pBdr>
        <w:rPr>
          <w:color w:val="000000"/>
          <w:sz w:val="24"/>
          <w:szCs w:val="24"/>
        </w:rPr>
      </w:pPr>
    </w:p>
    <w:p w14:paraId="1B0FF3D3" w14:textId="3BFDA4ED" w:rsidR="00D627CB" w:rsidRPr="00E91008" w:rsidRDefault="00D627CB" w:rsidP="00D627CB">
      <w:pPr>
        <w:pStyle w:val="Normal0"/>
        <w:pBdr>
          <w:top w:val="nil"/>
          <w:left w:val="nil"/>
          <w:bottom w:val="nil"/>
          <w:right w:val="nil"/>
          <w:between w:val="nil"/>
        </w:pBdr>
        <w:rPr>
          <w:color w:val="000000"/>
          <w:sz w:val="24"/>
          <w:szCs w:val="24"/>
        </w:rPr>
      </w:pPr>
      <w:r w:rsidRPr="00E91008">
        <w:rPr>
          <w:color w:val="000000"/>
          <w:sz w:val="24"/>
          <w:szCs w:val="24"/>
        </w:rPr>
        <w:t xml:space="preserve">Un portafolio de productos y servicios bien definido y gestionado es esencial para el éxito de cualquier empresa. Permite una diversificación del riesgo, una alineación estratégica con los objetivos de la empresa y una respuesta efectiva a las demandas del mercado. Comprender </w:t>
      </w:r>
      <w:r w:rsidRPr="00E91008">
        <w:rPr>
          <w:color w:val="000000"/>
          <w:sz w:val="24"/>
          <w:szCs w:val="24"/>
        </w:rPr>
        <w:lastRenderedPageBreak/>
        <w:t>y gestionar los componentes clave del portafolio es fundamental para maximizar el crecimiento y la rentabilidad a largo plazo.</w:t>
      </w:r>
    </w:p>
    <w:p w14:paraId="0CACED72" w14:textId="77777777" w:rsidR="00405716" w:rsidRPr="00E91008" w:rsidRDefault="00405716" w:rsidP="00D627CB">
      <w:pPr>
        <w:pStyle w:val="Normal0"/>
        <w:pBdr>
          <w:top w:val="nil"/>
          <w:left w:val="nil"/>
          <w:bottom w:val="nil"/>
          <w:right w:val="nil"/>
          <w:between w:val="nil"/>
        </w:pBdr>
        <w:rPr>
          <w:color w:val="000000"/>
          <w:sz w:val="24"/>
          <w:szCs w:val="24"/>
        </w:rPr>
      </w:pPr>
    </w:p>
    <w:p w14:paraId="658B8763" w14:textId="15C81692" w:rsidR="00D627CB" w:rsidRPr="00E91008" w:rsidRDefault="00D627CB" w:rsidP="00D627CB">
      <w:pPr>
        <w:pStyle w:val="Normal0"/>
        <w:pBdr>
          <w:top w:val="nil"/>
          <w:left w:val="nil"/>
          <w:bottom w:val="nil"/>
          <w:right w:val="nil"/>
          <w:between w:val="nil"/>
        </w:pBdr>
        <w:rPr>
          <w:color w:val="000000"/>
          <w:sz w:val="24"/>
          <w:szCs w:val="24"/>
        </w:rPr>
      </w:pPr>
      <w:r w:rsidRPr="00E91008">
        <w:rPr>
          <w:color w:val="000000"/>
          <w:sz w:val="24"/>
          <w:szCs w:val="24"/>
        </w:rPr>
        <w:t>Las empresas pueden presentar sus portafolios de productos y servicios en diversos formatos y plataformas para asegurar que sean accesibles y atractivos para sus clientes. A continuación, se describen las opciones más efectivas para diferentes tipos de empresas:</w:t>
      </w:r>
    </w:p>
    <w:p w14:paraId="3816A33A" w14:textId="77777777" w:rsidR="00CE08AC" w:rsidRPr="00E91008" w:rsidRDefault="00CE08AC" w:rsidP="00D627CB">
      <w:pPr>
        <w:pStyle w:val="Normal0"/>
        <w:pBdr>
          <w:top w:val="nil"/>
          <w:left w:val="nil"/>
          <w:bottom w:val="nil"/>
          <w:right w:val="nil"/>
          <w:between w:val="nil"/>
        </w:pBdr>
        <w:rPr>
          <w:color w:val="000000"/>
          <w:sz w:val="24"/>
          <w:szCs w:val="24"/>
        </w:rPr>
      </w:pPr>
    </w:p>
    <w:p w14:paraId="34D5BD21" w14:textId="6B357B47" w:rsidR="00D627CB" w:rsidRPr="00E91008" w:rsidRDefault="00D627CB">
      <w:pPr>
        <w:pStyle w:val="Normal0"/>
        <w:numPr>
          <w:ilvl w:val="4"/>
          <w:numId w:val="1"/>
        </w:numPr>
        <w:pBdr>
          <w:top w:val="nil"/>
          <w:left w:val="nil"/>
          <w:bottom w:val="nil"/>
          <w:right w:val="nil"/>
          <w:between w:val="nil"/>
        </w:pBdr>
        <w:ind w:left="426"/>
        <w:rPr>
          <w:b/>
          <w:bCs/>
          <w:color w:val="000000"/>
          <w:sz w:val="24"/>
          <w:szCs w:val="24"/>
        </w:rPr>
      </w:pPr>
      <w:r w:rsidRPr="00E91008">
        <w:rPr>
          <w:b/>
          <w:bCs/>
          <w:color w:val="000000"/>
          <w:sz w:val="24"/>
          <w:szCs w:val="24"/>
        </w:rPr>
        <w:t xml:space="preserve">Sitio </w:t>
      </w:r>
      <w:r w:rsidR="00CE08AC" w:rsidRPr="00E91008">
        <w:rPr>
          <w:b/>
          <w:bCs/>
          <w:color w:val="000000"/>
          <w:sz w:val="24"/>
          <w:szCs w:val="24"/>
        </w:rPr>
        <w:t>w</w:t>
      </w:r>
      <w:r w:rsidRPr="00E91008">
        <w:rPr>
          <w:b/>
          <w:bCs/>
          <w:color w:val="000000"/>
          <w:sz w:val="24"/>
          <w:szCs w:val="24"/>
        </w:rPr>
        <w:t xml:space="preserve">eb </w:t>
      </w:r>
      <w:r w:rsidR="00CE08AC" w:rsidRPr="00E91008">
        <w:rPr>
          <w:b/>
          <w:bCs/>
          <w:color w:val="000000"/>
          <w:sz w:val="24"/>
          <w:szCs w:val="24"/>
        </w:rPr>
        <w:t>c</w:t>
      </w:r>
      <w:r w:rsidRPr="00E91008">
        <w:rPr>
          <w:b/>
          <w:bCs/>
          <w:color w:val="000000"/>
          <w:sz w:val="24"/>
          <w:szCs w:val="24"/>
        </w:rPr>
        <w:t>orporativo</w:t>
      </w:r>
    </w:p>
    <w:p w14:paraId="06C55E81" w14:textId="43FABEAE" w:rsidR="00D627CB" w:rsidRPr="00E91008" w:rsidRDefault="00D627CB" w:rsidP="00D627CB">
      <w:pPr>
        <w:pStyle w:val="Normal0"/>
        <w:pBdr>
          <w:top w:val="nil"/>
          <w:left w:val="nil"/>
          <w:bottom w:val="nil"/>
          <w:right w:val="nil"/>
          <w:between w:val="nil"/>
        </w:pBdr>
        <w:rPr>
          <w:color w:val="000000"/>
          <w:sz w:val="24"/>
          <w:szCs w:val="24"/>
        </w:rPr>
      </w:pPr>
      <w:r w:rsidRPr="00E91008">
        <w:rPr>
          <w:color w:val="000000"/>
          <w:sz w:val="24"/>
          <w:szCs w:val="24"/>
        </w:rPr>
        <w:t>El sitio web corporativo es una plataforma fundamental para cualquier empresa. Debe incluir una sección dedicada al portafolio de productos y servicios, con información detallada y visualmente atractiva.</w:t>
      </w:r>
    </w:p>
    <w:p w14:paraId="5CC7213A" w14:textId="442E2961" w:rsidR="00D627CB" w:rsidRPr="00E91008" w:rsidRDefault="00D627CB" w:rsidP="00D627CB">
      <w:pPr>
        <w:pStyle w:val="Normal0"/>
        <w:pBdr>
          <w:top w:val="nil"/>
          <w:left w:val="nil"/>
          <w:bottom w:val="nil"/>
          <w:right w:val="nil"/>
          <w:between w:val="nil"/>
        </w:pBdr>
        <w:rPr>
          <w:b/>
          <w:bCs/>
          <w:color w:val="000000"/>
          <w:sz w:val="24"/>
          <w:szCs w:val="24"/>
        </w:rPr>
      </w:pPr>
      <w:r w:rsidRPr="00E91008">
        <w:rPr>
          <w:b/>
          <w:bCs/>
          <w:color w:val="000000"/>
          <w:sz w:val="24"/>
          <w:szCs w:val="24"/>
        </w:rPr>
        <w:t xml:space="preserve">Tipos de </w:t>
      </w:r>
      <w:r w:rsidR="00CE08AC" w:rsidRPr="00E91008">
        <w:rPr>
          <w:b/>
          <w:bCs/>
          <w:color w:val="000000"/>
          <w:sz w:val="24"/>
          <w:szCs w:val="24"/>
        </w:rPr>
        <w:t>e</w:t>
      </w:r>
      <w:r w:rsidRPr="00E91008">
        <w:rPr>
          <w:b/>
          <w:bCs/>
          <w:color w:val="000000"/>
          <w:sz w:val="24"/>
          <w:szCs w:val="24"/>
        </w:rPr>
        <w:t>mpresas:</w:t>
      </w:r>
    </w:p>
    <w:p w14:paraId="5E5287E8" w14:textId="1712B76F" w:rsidR="00D627CB" w:rsidRPr="00E91008" w:rsidRDefault="00D627CB">
      <w:pPr>
        <w:pStyle w:val="Normal0"/>
        <w:numPr>
          <w:ilvl w:val="0"/>
          <w:numId w:val="29"/>
        </w:numPr>
        <w:pBdr>
          <w:top w:val="nil"/>
          <w:left w:val="nil"/>
          <w:bottom w:val="nil"/>
          <w:right w:val="nil"/>
          <w:between w:val="nil"/>
        </w:pBdr>
        <w:rPr>
          <w:color w:val="000000"/>
          <w:sz w:val="24"/>
          <w:szCs w:val="24"/>
        </w:rPr>
      </w:pPr>
      <w:r w:rsidRPr="00E91008">
        <w:rPr>
          <w:color w:val="000000"/>
          <w:sz w:val="24"/>
          <w:szCs w:val="24"/>
        </w:rPr>
        <w:t xml:space="preserve">Empresas de </w:t>
      </w:r>
      <w:r w:rsidR="00CE08AC" w:rsidRPr="00E91008">
        <w:rPr>
          <w:color w:val="000000"/>
          <w:sz w:val="24"/>
          <w:szCs w:val="24"/>
        </w:rPr>
        <w:t>t</w:t>
      </w:r>
      <w:r w:rsidRPr="00E91008">
        <w:rPr>
          <w:color w:val="000000"/>
          <w:sz w:val="24"/>
          <w:szCs w:val="24"/>
        </w:rPr>
        <w:t>ecnología</w:t>
      </w:r>
    </w:p>
    <w:p w14:paraId="1F34C752" w14:textId="4AA512F5" w:rsidR="00D627CB" w:rsidRPr="00E91008" w:rsidRDefault="00D627CB">
      <w:pPr>
        <w:pStyle w:val="Normal0"/>
        <w:numPr>
          <w:ilvl w:val="0"/>
          <w:numId w:val="29"/>
        </w:numPr>
        <w:pBdr>
          <w:top w:val="nil"/>
          <w:left w:val="nil"/>
          <w:bottom w:val="nil"/>
          <w:right w:val="nil"/>
          <w:between w:val="nil"/>
        </w:pBdr>
        <w:rPr>
          <w:color w:val="000000"/>
          <w:sz w:val="24"/>
          <w:szCs w:val="24"/>
        </w:rPr>
      </w:pPr>
      <w:r w:rsidRPr="00E91008">
        <w:rPr>
          <w:color w:val="000000"/>
          <w:sz w:val="24"/>
          <w:szCs w:val="24"/>
        </w:rPr>
        <w:t xml:space="preserve">Empresas de </w:t>
      </w:r>
      <w:r w:rsidR="00CE08AC" w:rsidRPr="00E91008">
        <w:rPr>
          <w:color w:val="000000"/>
          <w:sz w:val="24"/>
          <w:szCs w:val="24"/>
        </w:rPr>
        <w:t>m</w:t>
      </w:r>
      <w:r w:rsidRPr="00E91008">
        <w:rPr>
          <w:color w:val="000000"/>
          <w:sz w:val="24"/>
          <w:szCs w:val="24"/>
        </w:rPr>
        <w:t>anufactura</w:t>
      </w:r>
    </w:p>
    <w:p w14:paraId="46CF47D1" w14:textId="1A69FF72" w:rsidR="00D627CB" w:rsidRPr="00E91008" w:rsidRDefault="00D627CB">
      <w:pPr>
        <w:pStyle w:val="Normal0"/>
        <w:numPr>
          <w:ilvl w:val="0"/>
          <w:numId w:val="29"/>
        </w:numPr>
        <w:pBdr>
          <w:top w:val="nil"/>
          <w:left w:val="nil"/>
          <w:bottom w:val="nil"/>
          <w:right w:val="nil"/>
          <w:between w:val="nil"/>
        </w:pBdr>
        <w:rPr>
          <w:color w:val="000000"/>
          <w:sz w:val="24"/>
          <w:szCs w:val="24"/>
        </w:rPr>
      </w:pPr>
      <w:r w:rsidRPr="00E91008">
        <w:rPr>
          <w:color w:val="000000"/>
          <w:sz w:val="24"/>
          <w:szCs w:val="24"/>
        </w:rPr>
        <w:t xml:space="preserve">Empresas de </w:t>
      </w:r>
      <w:r w:rsidR="00CE08AC" w:rsidRPr="00E91008">
        <w:rPr>
          <w:color w:val="000000"/>
          <w:sz w:val="24"/>
          <w:szCs w:val="24"/>
        </w:rPr>
        <w:t>s</w:t>
      </w:r>
      <w:r w:rsidRPr="00E91008">
        <w:rPr>
          <w:color w:val="000000"/>
          <w:sz w:val="24"/>
          <w:szCs w:val="24"/>
        </w:rPr>
        <w:t xml:space="preserve">ervicios </w:t>
      </w:r>
      <w:r w:rsidR="00CE08AC" w:rsidRPr="00E91008">
        <w:rPr>
          <w:color w:val="000000"/>
          <w:sz w:val="24"/>
          <w:szCs w:val="24"/>
        </w:rPr>
        <w:t>p</w:t>
      </w:r>
      <w:r w:rsidRPr="00E91008">
        <w:rPr>
          <w:color w:val="000000"/>
          <w:sz w:val="24"/>
          <w:szCs w:val="24"/>
        </w:rPr>
        <w:t>rofesionales</w:t>
      </w:r>
    </w:p>
    <w:p w14:paraId="1902EB27" w14:textId="77777777" w:rsidR="00D627CB" w:rsidRPr="00E91008" w:rsidRDefault="00D627CB" w:rsidP="00D627CB">
      <w:pPr>
        <w:pStyle w:val="Normal0"/>
        <w:pBdr>
          <w:top w:val="nil"/>
          <w:left w:val="nil"/>
          <w:bottom w:val="nil"/>
          <w:right w:val="nil"/>
          <w:between w:val="nil"/>
        </w:pBdr>
        <w:rPr>
          <w:b/>
          <w:bCs/>
          <w:color w:val="000000"/>
          <w:sz w:val="24"/>
          <w:szCs w:val="24"/>
        </w:rPr>
      </w:pPr>
      <w:r w:rsidRPr="00E91008">
        <w:rPr>
          <w:b/>
          <w:bCs/>
          <w:color w:val="000000"/>
          <w:sz w:val="24"/>
          <w:szCs w:val="24"/>
        </w:rPr>
        <w:t>Ventajas:</w:t>
      </w:r>
    </w:p>
    <w:p w14:paraId="200402EC" w14:textId="77777777" w:rsidR="00D627CB" w:rsidRPr="00E91008" w:rsidRDefault="00D627CB">
      <w:pPr>
        <w:pStyle w:val="Normal0"/>
        <w:numPr>
          <w:ilvl w:val="0"/>
          <w:numId w:val="30"/>
        </w:numPr>
        <w:pBdr>
          <w:top w:val="nil"/>
          <w:left w:val="nil"/>
          <w:bottom w:val="nil"/>
          <w:right w:val="nil"/>
          <w:between w:val="nil"/>
        </w:pBdr>
        <w:rPr>
          <w:color w:val="000000"/>
          <w:sz w:val="24"/>
          <w:szCs w:val="24"/>
        </w:rPr>
      </w:pPr>
      <w:r w:rsidRPr="00E91008">
        <w:rPr>
          <w:color w:val="000000"/>
          <w:sz w:val="24"/>
          <w:szCs w:val="24"/>
        </w:rPr>
        <w:t>Fácil acceso y navegación para los clientes.</w:t>
      </w:r>
    </w:p>
    <w:p w14:paraId="54F0E3B6" w14:textId="77777777" w:rsidR="00D627CB" w:rsidRPr="00E91008" w:rsidRDefault="00D627CB">
      <w:pPr>
        <w:pStyle w:val="Normal0"/>
        <w:numPr>
          <w:ilvl w:val="0"/>
          <w:numId w:val="30"/>
        </w:numPr>
        <w:pBdr>
          <w:top w:val="nil"/>
          <w:left w:val="nil"/>
          <w:bottom w:val="nil"/>
          <w:right w:val="nil"/>
          <w:between w:val="nil"/>
        </w:pBdr>
        <w:rPr>
          <w:color w:val="000000"/>
          <w:sz w:val="24"/>
          <w:szCs w:val="24"/>
        </w:rPr>
      </w:pPr>
      <w:r w:rsidRPr="00E91008">
        <w:rPr>
          <w:color w:val="000000"/>
          <w:sz w:val="24"/>
          <w:szCs w:val="24"/>
        </w:rPr>
        <w:t>Permite la integración de contenido multimedia (videos, imágenes, infografías).</w:t>
      </w:r>
    </w:p>
    <w:p w14:paraId="385C9E00" w14:textId="77777777" w:rsidR="00D627CB" w:rsidRPr="00E91008" w:rsidRDefault="00D627CB">
      <w:pPr>
        <w:pStyle w:val="Normal0"/>
        <w:numPr>
          <w:ilvl w:val="0"/>
          <w:numId w:val="30"/>
        </w:numPr>
        <w:pBdr>
          <w:top w:val="nil"/>
          <w:left w:val="nil"/>
          <w:bottom w:val="nil"/>
          <w:right w:val="nil"/>
          <w:between w:val="nil"/>
        </w:pBdr>
        <w:rPr>
          <w:color w:val="000000"/>
          <w:sz w:val="24"/>
          <w:szCs w:val="24"/>
        </w:rPr>
      </w:pPr>
      <w:r w:rsidRPr="00E91008">
        <w:rPr>
          <w:color w:val="000000"/>
          <w:sz w:val="24"/>
          <w:szCs w:val="24"/>
        </w:rPr>
        <w:t>Optimizable para motores de búsqueda (SEO).</w:t>
      </w:r>
    </w:p>
    <w:p w14:paraId="54263A85" w14:textId="33C6A30D" w:rsidR="00D627CB" w:rsidRPr="00E91008" w:rsidRDefault="00D627CB" w:rsidP="00CE08AC">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Apple utiliza su sitio web para presentar sus productos con descripciones detalladas, especificaciones técnicas, y videos promocionales.</w:t>
      </w:r>
    </w:p>
    <w:p w14:paraId="6669EA62" w14:textId="77777777" w:rsidR="00CE08AC" w:rsidRPr="00E91008" w:rsidRDefault="00CE08AC" w:rsidP="00D627CB">
      <w:pPr>
        <w:pStyle w:val="Normal0"/>
        <w:pBdr>
          <w:top w:val="nil"/>
          <w:left w:val="nil"/>
          <w:bottom w:val="nil"/>
          <w:right w:val="nil"/>
          <w:between w:val="nil"/>
        </w:pBdr>
        <w:rPr>
          <w:color w:val="000000"/>
          <w:sz w:val="24"/>
          <w:szCs w:val="24"/>
        </w:rPr>
      </w:pPr>
    </w:p>
    <w:p w14:paraId="599FD5F5" w14:textId="200D3CED" w:rsidR="00D627CB" w:rsidRPr="00E91008" w:rsidRDefault="00D627CB">
      <w:pPr>
        <w:pStyle w:val="Normal0"/>
        <w:numPr>
          <w:ilvl w:val="1"/>
          <w:numId w:val="1"/>
        </w:numPr>
        <w:pBdr>
          <w:top w:val="nil"/>
          <w:left w:val="nil"/>
          <w:bottom w:val="nil"/>
          <w:right w:val="nil"/>
          <w:between w:val="nil"/>
        </w:pBdr>
        <w:ind w:left="426"/>
        <w:rPr>
          <w:b/>
          <w:bCs/>
          <w:color w:val="000000"/>
          <w:sz w:val="24"/>
          <w:szCs w:val="24"/>
        </w:rPr>
      </w:pPr>
      <w:r w:rsidRPr="00E91008">
        <w:rPr>
          <w:b/>
          <w:bCs/>
          <w:color w:val="000000"/>
          <w:sz w:val="24"/>
          <w:szCs w:val="24"/>
        </w:rPr>
        <w:t xml:space="preserve">Tienda en </w:t>
      </w:r>
      <w:r w:rsidR="00CE08AC" w:rsidRPr="00E91008">
        <w:rPr>
          <w:b/>
          <w:bCs/>
          <w:color w:val="000000"/>
          <w:sz w:val="24"/>
          <w:szCs w:val="24"/>
        </w:rPr>
        <w:t>l</w:t>
      </w:r>
      <w:r w:rsidRPr="00E91008">
        <w:rPr>
          <w:b/>
          <w:bCs/>
          <w:color w:val="000000"/>
          <w:sz w:val="24"/>
          <w:szCs w:val="24"/>
        </w:rPr>
        <w:t>ínea (</w:t>
      </w:r>
      <w:r w:rsidRPr="00206533">
        <w:rPr>
          <w:b/>
          <w:bCs/>
          <w:i/>
          <w:iCs/>
          <w:color w:val="000000"/>
          <w:sz w:val="24"/>
          <w:szCs w:val="24"/>
        </w:rPr>
        <w:t>E-</w:t>
      </w:r>
      <w:proofErr w:type="spellStart"/>
      <w:r w:rsidRPr="00206533">
        <w:rPr>
          <w:b/>
          <w:bCs/>
          <w:i/>
          <w:iCs/>
          <w:color w:val="000000"/>
          <w:sz w:val="24"/>
          <w:szCs w:val="24"/>
        </w:rPr>
        <w:t>commerce</w:t>
      </w:r>
      <w:proofErr w:type="spellEnd"/>
      <w:r w:rsidRPr="00E91008">
        <w:rPr>
          <w:b/>
          <w:bCs/>
          <w:color w:val="000000"/>
          <w:sz w:val="24"/>
          <w:szCs w:val="24"/>
        </w:rPr>
        <w:t>)</w:t>
      </w:r>
    </w:p>
    <w:p w14:paraId="63E00972" w14:textId="0571FF31" w:rsidR="00D627CB" w:rsidRPr="00E91008" w:rsidRDefault="00D627CB" w:rsidP="00D627CB">
      <w:pPr>
        <w:pStyle w:val="Normal0"/>
        <w:pBdr>
          <w:top w:val="nil"/>
          <w:left w:val="nil"/>
          <w:bottom w:val="nil"/>
          <w:right w:val="nil"/>
          <w:between w:val="nil"/>
        </w:pBdr>
        <w:rPr>
          <w:color w:val="000000"/>
          <w:sz w:val="24"/>
          <w:szCs w:val="24"/>
        </w:rPr>
      </w:pPr>
      <w:r w:rsidRPr="00E91008">
        <w:rPr>
          <w:color w:val="000000"/>
          <w:sz w:val="24"/>
          <w:szCs w:val="24"/>
        </w:rPr>
        <w:t>Las plataformas de comercio electrónico permiten a las empresas vender directamente a los consumidores a través de una tienda en línea. Estas plataformas pueden ser propias o utilizar servicios de terceros como Shopify, Amazon, o eBay.</w:t>
      </w:r>
    </w:p>
    <w:p w14:paraId="24D73468" w14:textId="587DE4B1" w:rsidR="00D627CB" w:rsidRPr="00E91008" w:rsidRDefault="00D627CB" w:rsidP="00D627CB">
      <w:pPr>
        <w:pStyle w:val="Normal0"/>
        <w:pBdr>
          <w:top w:val="nil"/>
          <w:left w:val="nil"/>
          <w:bottom w:val="nil"/>
          <w:right w:val="nil"/>
          <w:between w:val="nil"/>
        </w:pBdr>
        <w:rPr>
          <w:b/>
          <w:bCs/>
          <w:color w:val="000000"/>
          <w:sz w:val="24"/>
          <w:szCs w:val="24"/>
        </w:rPr>
      </w:pPr>
      <w:r w:rsidRPr="00E91008">
        <w:rPr>
          <w:b/>
          <w:bCs/>
          <w:color w:val="000000"/>
          <w:sz w:val="24"/>
          <w:szCs w:val="24"/>
        </w:rPr>
        <w:t xml:space="preserve">Tipos de </w:t>
      </w:r>
      <w:r w:rsidR="00CE08AC" w:rsidRPr="00E91008">
        <w:rPr>
          <w:b/>
          <w:bCs/>
          <w:color w:val="000000"/>
          <w:sz w:val="24"/>
          <w:szCs w:val="24"/>
        </w:rPr>
        <w:t>e</w:t>
      </w:r>
      <w:r w:rsidRPr="00E91008">
        <w:rPr>
          <w:b/>
          <w:bCs/>
          <w:color w:val="000000"/>
          <w:sz w:val="24"/>
          <w:szCs w:val="24"/>
        </w:rPr>
        <w:t>mpresas:</w:t>
      </w:r>
    </w:p>
    <w:p w14:paraId="6F023306" w14:textId="5BDFB750" w:rsidR="00D627CB" w:rsidRPr="00E91008" w:rsidRDefault="00D627CB">
      <w:pPr>
        <w:pStyle w:val="Normal0"/>
        <w:numPr>
          <w:ilvl w:val="0"/>
          <w:numId w:val="31"/>
        </w:numPr>
        <w:pBdr>
          <w:top w:val="nil"/>
          <w:left w:val="nil"/>
          <w:bottom w:val="nil"/>
          <w:right w:val="nil"/>
          <w:between w:val="nil"/>
        </w:pBdr>
        <w:rPr>
          <w:color w:val="000000"/>
          <w:sz w:val="24"/>
          <w:szCs w:val="24"/>
        </w:rPr>
      </w:pPr>
      <w:r w:rsidRPr="00E91008">
        <w:rPr>
          <w:color w:val="000000"/>
          <w:sz w:val="24"/>
          <w:szCs w:val="24"/>
        </w:rPr>
        <w:t xml:space="preserve">Empresas de </w:t>
      </w:r>
      <w:proofErr w:type="spellStart"/>
      <w:r w:rsidR="00CE08AC" w:rsidRPr="00206533">
        <w:rPr>
          <w:i/>
          <w:iCs/>
          <w:color w:val="000000"/>
          <w:sz w:val="24"/>
          <w:szCs w:val="24"/>
        </w:rPr>
        <w:t>r</w:t>
      </w:r>
      <w:r w:rsidRPr="00206533">
        <w:rPr>
          <w:i/>
          <w:iCs/>
          <w:color w:val="000000"/>
          <w:sz w:val="24"/>
          <w:szCs w:val="24"/>
        </w:rPr>
        <w:t>etail</w:t>
      </w:r>
      <w:proofErr w:type="spellEnd"/>
    </w:p>
    <w:p w14:paraId="426C64B1" w14:textId="46E146C6" w:rsidR="00D627CB" w:rsidRPr="00E91008" w:rsidRDefault="00D627CB">
      <w:pPr>
        <w:pStyle w:val="Normal0"/>
        <w:numPr>
          <w:ilvl w:val="0"/>
          <w:numId w:val="31"/>
        </w:numPr>
        <w:pBdr>
          <w:top w:val="nil"/>
          <w:left w:val="nil"/>
          <w:bottom w:val="nil"/>
          <w:right w:val="nil"/>
          <w:between w:val="nil"/>
        </w:pBdr>
        <w:rPr>
          <w:color w:val="000000"/>
          <w:sz w:val="24"/>
          <w:szCs w:val="24"/>
        </w:rPr>
      </w:pPr>
      <w:r w:rsidRPr="00E91008">
        <w:rPr>
          <w:color w:val="000000"/>
          <w:sz w:val="24"/>
          <w:szCs w:val="24"/>
        </w:rPr>
        <w:t xml:space="preserve">Empresas de </w:t>
      </w:r>
      <w:r w:rsidR="00CE08AC" w:rsidRPr="00E91008">
        <w:rPr>
          <w:color w:val="000000"/>
          <w:sz w:val="24"/>
          <w:szCs w:val="24"/>
        </w:rPr>
        <w:t>p</w:t>
      </w:r>
      <w:r w:rsidRPr="00E91008">
        <w:rPr>
          <w:color w:val="000000"/>
          <w:sz w:val="24"/>
          <w:szCs w:val="24"/>
        </w:rPr>
        <w:t xml:space="preserve">roductos de </w:t>
      </w:r>
      <w:r w:rsidR="00CE08AC" w:rsidRPr="00E91008">
        <w:rPr>
          <w:color w:val="000000"/>
          <w:sz w:val="24"/>
          <w:szCs w:val="24"/>
        </w:rPr>
        <w:t>c</w:t>
      </w:r>
      <w:r w:rsidRPr="00E91008">
        <w:rPr>
          <w:color w:val="000000"/>
          <w:sz w:val="24"/>
          <w:szCs w:val="24"/>
        </w:rPr>
        <w:t>onsumo</w:t>
      </w:r>
    </w:p>
    <w:p w14:paraId="535FA959" w14:textId="24E9DC0A" w:rsidR="00D627CB" w:rsidRPr="00E91008" w:rsidRDefault="00D627CB">
      <w:pPr>
        <w:pStyle w:val="Normal0"/>
        <w:numPr>
          <w:ilvl w:val="0"/>
          <w:numId w:val="31"/>
        </w:numPr>
        <w:pBdr>
          <w:top w:val="nil"/>
          <w:left w:val="nil"/>
          <w:bottom w:val="nil"/>
          <w:right w:val="nil"/>
          <w:between w:val="nil"/>
        </w:pBdr>
        <w:rPr>
          <w:color w:val="000000"/>
          <w:sz w:val="24"/>
          <w:szCs w:val="24"/>
        </w:rPr>
      </w:pPr>
      <w:r w:rsidRPr="00E91008">
        <w:rPr>
          <w:color w:val="000000"/>
          <w:sz w:val="24"/>
          <w:szCs w:val="24"/>
        </w:rPr>
        <w:t xml:space="preserve">Pequeñas y </w:t>
      </w:r>
      <w:r w:rsidR="00CE08AC" w:rsidRPr="00E91008">
        <w:rPr>
          <w:color w:val="000000"/>
          <w:sz w:val="24"/>
          <w:szCs w:val="24"/>
        </w:rPr>
        <w:t>m</w:t>
      </w:r>
      <w:r w:rsidRPr="00E91008">
        <w:rPr>
          <w:color w:val="000000"/>
          <w:sz w:val="24"/>
          <w:szCs w:val="24"/>
        </w:rPr>
        <w:t xml:space="preserve">edianas </w:t>
      </w:r>
      <w:r w:rsidR="00CE08AC" w:rsidRPr="00E91008">
        <w:rPr>
          <w:color w:val="000000"/>
          <w:sz w:val="24"/>
          <w:szCs w:val="24"/>
        </w:rPr>
        <w:t>e</w:t>
      </w:r>
      <w:r w:rsidRPr="00E91008">
        <w:rPr>
          <w:color w:val="000000"/>
          <w:sz w:val="24"/>
          <w:szCs w:val="24"/>
        </w:rPr>
        <w:t>mpresas (PYMES)</w:t>
      </w:r>
    </w:p>
    <w:p w14:paraId="17F0AD60" w14:textId="77777777" w:rsidR="00D627CB" w:rsidRPr="00E91008" w:rsidRDefault="00D627CB" w:rsidP="00D627CB">
      <w:pPr>
        <w:pStyle w:val="Normal0"/>
        <w:pBdr>
          <w:top w:val="nil"/>
          <w:left w:val="nil"/>
          <w:bottom w:val="nil"/>
          <w:right w:val="nil"/>
          <w:between w:val="nil"/>
        </w:pBdr>
        <w:rPr>
          <w:b/>
          <w:bCs/>
          <w:color w:val="000000"/>
          <w:sz w:val="24"/>
          <w:szCs w:val="24"/>
        </w:rPr>
      </w:pPr>
      <w:r w:rsidRPr="00E91008">
        <w:rPr>
          <w:b/>
          <w:bCs/>
          <w:color w:val="000000"/>
          <w:sz w:val="24"/>
          <w:szCs w:val="24"/>
        </w:rPr>
        <w:t>Ventajas:</w:t>
      </w:r>
    </w:p>
    <w:p w14:paraId="073800E3" w14:textId="77777777" w:rsidR="00D627CB" w:rsidRPr="00E91008" w:rsidRDefault="00D627CB">
      <w:pPr>
        <w:pStyle w:val="Normal0"/>
        <w:numPr>
          <w:ilvl w:val="0"/>
          <w:numId w:val="32"/>
        </w:numPr>
        <w:pBdr>
          <w:top w:val="nil"/>
          <w:left w:val="nil"/>
          <w:bottom w:val="nil"/>
          <w:right w:val="nil"/>
          <w:between w:val="nil"/>
        </w:pBdr>
        <w:rPr>
          <w:color w:val="000000"/>
          <w:sz w:val="24"/>
          <w:szCs w:val="24"/>
        </w:rPr>
      </w:pPr>
      <w:r w:rsidRPr="00E91008">
        <w:rPr>
          <w:color w:val="000000"/>
          <w:sz w:val="24"/>
          <w:szCs w:val="24"/>
        </w:rPr>
        <w:t>Facilidad de compra y transacción para los clientes.</w:t>
      </w:r>
    </w:p>
    <w:p w14:paraId="0A86C31C" w14:textId="77777777" w:rsidR="00D627CB" w:rsidRPr="00E91008" w:rsidRDefault="00D627CB">
      <w:pPr>
        <w:pStyle w:val="Normal0"/>
        <w:numPr>
          <w:ilvl w:val="0"/>
          <w:numId w:val="32"/>
        </w:numPr>
        <w:pBdr>
          <w:top w:val="nil"/>
          <w:left w:val="nil"/>
          <w:bottom w:val="nil"/>
          <w:right w:val="nil"/>
          <w:between w:val="nil"/>
        </w:pBdr>
        <w:rPr>
          <w:color w:val="000000"/>
          <w:sz w:val="24"/>
          <w:szCs w:val="24"/>
        </w:rPr>
      </w:pPr>
      <w:r w:rsidRPr="00E91008">
        <w:rPr>
          <w:color w:val="000000"/>
          <w:sz w:val="24"/>
          <w:szCs w:val="24"/>
        </w:rPr>
        <w:t>Gestión de inventario y seguimiento de ventas.</w:t>
      </w:r>
    </w:p>
    <w:p w14:paraId="6EF7B6F3" w14:textId="77777777" w:rsidR="00D627CB" w:rsidRPr="00E91008" w:rsidRDefault="00D627CB">
      <w:pPr>
        <w:pStyle w:val="Normal0"/>
        <w:numPr>
          <w:ilvl w:val="0"/>
          <w:numId w:val="32"/>
        </w:numPr>
        <w:pBdr>
          <w:top w:val="nil"/>
          <w:left w:val="nil"/>
          <w:bottom w:val="nil"/>
          <w:right w:val="nil"/>
          <w:between w:val="nil"/>
        </w:pBdr>
        <w:rPr>
          <w:color w:val="000000"/>
          <w:sz w:val="24"/>
          <w:szCs w:val="24"/>
        </w:rPr>
      </w:pPr>
      <w:r w:rsidRPr="00E91008">
        <w:rPr>
          <w:color w:val="000000"/>
          <w:sz w:val="24"/>
          <w:szCs w:val="24"/>
        </w:rPr>
        <w:t>Personalización y recomendaciones basadas en el comportamiento del usuario.</w:t>
      </w:r>
    </w:p>
    <w:p w14:paraId="303287CE" w14:textId="77777777" w:rsidR="00D627CB" w:rsidRPr="00E91008" w:rsidRDefault="00D627CB" w:rsidP="00CE08AC">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Nike utiliza su tienda en línea para mostrar y vender su amplia gama de productos deportivos, con opciones de personalización y recomendaciones personalizadas.</w:t>
      </w:r>
    </w:p>
    <w:p w14:paraId="689D1724" w14:textId="77777777" w:rsidR="00CE08AC" w:rsidRPr="00E91008" w:rsidRDefault="00CE08AC" w:rsidP="00D627CB">
      <w:pPr>
        <w:pStyle w:val="Normal0"/>
        <w:pBdr>
          <w:top w:val="nil"/>
          <w:left w:val="nil"/>
          <w:bottom w:val="nil"/>
          <w:right w:val="nil"/>
          <w:between w:val="nil"/>
        </w:pBdr>
        <w:rPr>
          <w:color w:val="000000"/>
          <w:sz w:val="24"/>
          <w:szCs w:val="24"/>
        </w:rPr>
      </w:pPr>
    </w:p>
    <w:p w14:paraId="1D90C9AC" w14:textId="7C241AA5" w:rsidR="00D627CB" w:rsidRPr="00E91008" w:rsidRDefault="00D627CB">
      <w:pPr>
        <w:pStyle w:val="Normal0"/>
        <w:numPr>
          <w:ilvl w:val="1"/>
          <w:numId w:val="1"/>
        </w:numPr>
        <w:pBdr>
          <w:top w:val="nil"/>
          <w:left w:val="nil"/>
          <w:bottom w:val="nil"/>
          <w:right w:val="nil"/>
          <w:between w:val="nil"/>
        </w:pBdr>
        <w:ind w:left="426"/>
        <w:rPr>
          <w:b/>
          <w:bCs/>
          <w:color w:val="000000"/>
          <w:sz w:val="24"/>
          <w:szCs w:val="24"/>
        </w:rPr>
      </w:pPr>
      <w:r w:rsidRPr="00E91008">
        <w:rPr>
          <w:b/>
          <w:bCs/>
          <w:color w:val="000000"/>
          <w:sz w:val="24"/>
          <w:szCs w:val="24"/>
        </w:rPr>
        <w:t xml:space="preserve">Redes </w:t>
      </w:r>
      <w:r w:rsidR="00CE08AC" w:rsidRPr="00E91008">
        <w:rPr>
          <w:b/>
          <w:bCs/>
          <w:color w:val="000000"/>
          <w:sz w:val="24"/>
          <w:szCs w:val="24"/>
        </w:rPr>
        <w:t>s</w:t>
      </w:r>
      <w:r w:rsidRPr="00E91008">
        <w:rPr>
          <w:b/>
          <w:bCs/>
          <w:color w:val="000000"/>
          <w:sz w:val="24"/>
          <w:szCs w:val="24"/>
        </w:rPr>
        <w:t>ociales</w:t>
      </w:r>
    </w:p>
    <w:p w14:paraId="56958B2C" w14:textId="39F6399E" w:rsidR="00D627CB" w:rsidRPr="00E91008" w:rsidRDefault="00D627CB" w:rsidP="00D627CB">
      <w:pPr>
        <w:pStyle w:val="Normal0"/>
        <w:pBdr>
          <w:top w:val="nil"/>
          <w:left w:val="nil"/>
          <w:bottom w:val="nil"/>
          <w:right w:val="nil"/>
          <w:between w:val="nil"/>
        </w:pBdr>
        <w:rPr>
          <w:color w:val="000000"/>
          <w:sz w:val="24"/>
          <w:szCs w:val="24"/>
        </w:rPr>
      </w:pPr>
      <w:r w:rsidRPr="00E91008">
        <w:rPr>
          <w:color w:val="000000"/>
          <w:sz w:val="24"/>
          <w:szCs w:val="24"/>
        </w:rPr>
        <w:lastRenderedPageBreak/>
        <w:t>Las redes sociales son plataformas clave para la promoción y presentación del portafolio de productos y servicios. Permiten una interacción directa con los clientes y la posibilidad de compartir contenido visual atractivo.</w:t>
      </w:r>
    </w:p>
    <w:p w14:paraId="4208FFF6" w14:textId="334013AE" w:rsidR="00D627CB" w:rsidRPr="00E91008" w:rsidRDefault="00D627CB" w:rsidP="00D627CB">
      <w:pPr>
        <w:pStyle w:val="Normal0"/>
        <w:pBdr>
          <w:top w:val="nil"/>
          <w:left w:val="nil"/>
          <w:bottom w:val="nil"/>
          <w:right w:val="nil"/>
          <w:between w:val="nil"/>
        </w:pBdr>
        <w:rPr>
          <w:b/>
          <w:bCs/>
          <w:color w:val="000000"/>
          <w:sz w:val="24"/>
          <w:szCs w:val="24"/>
        </w:rPr>
      </w:pPr>
      <w:r w:rsidRPr="00E91008">
        <w:rPr>
          <w:b/>
          <w:bCs/>
          <w:color w:val="000000"/>
          <w:sz w:val="24"/>
          <w:szCs w:val="24"/>
        </w:rPr>
        <w:t xml:space="preserve">Tipos de </w:t>
      </w:r>
      <w:r w:rsidR="00CE08AC" w:rsidRPr="00E91008">
        <w:rPr>
          <w:b/>
          <w:bCs/>
          <w:color w:val="000000"/>
          <w:sz w:val="24"/>
          <w:szCs w:val="24"/>
        </w:rPr>
        <w:t>e</w:t>
      </w:r>
      <w:r w:rsidRPr="00E91008">
        <w:rPr>
          <w:b/>
          <w:bCs/>
          <w:color w:val="000000"/>
          <w:sz w:val="24"/>
          <w:szCs w:val="24"/>
        </w:rPr>
        <w:t>mpresas:</w:t>
      </w:r>
    </w:p>
    <w:p w14:paraId="6E504633" w14:textId="072F7478" w:rsidR="00D627CB" w:rsidRPr="00E91008" w:rsidRDefault="00D627CB">
      <w:pPr>
        <w:pStyle w:val="Normal0"/>
        <w:numPr>
          <w:ilvl w:val="0"/>
          <w:numId w:val="33"/>
        </w:numPr>
        <w:pBdr>
          <w:top w:val="nil"/>
          <w:left w:val="nil"/>
          <w:bottom w:val="nil"/>
          <w:right w:val="nil"/>
          <w:between w:val="nil"/>
        </w:pBdr>
        <w:rPr>
          <w:color w:val="000000"/>
          <w:sz w:val="24"/>
          <w:szCs w:val="24"/>
        </w:rPr>
      </w:pPr>
      <w:r w:rsidRPr="00E91008">
        <w:rPr>
          <w:color w:val="000000"/>
          <w:sz w:val="24"/>
          <w:szCs w:val="24"/>
        </w:rPr>
        <w:t xml:space="preserve">Empresas de </w:t>
      </w:r>
      <w:r w:rsidR="00CE08AC" w:rsidRPr="00E91008">
        <w:rPr>
          <w:color w:val="000000"/>
          <w:sz w:val="24"/>
          <w:szCs w:val="24"/>
        </w:rPr>
        <w:t>m</w:t>
      </w:r>
      <w:r w:rsidRPr="00E91008">
        <w:rPr>
          <w:color w:val="000000"/>
          <w:sz w:val="24"/>
          <w:szCs w:val="24"/>
        </w:rPr>
        <w:t xml:space="preserve">oda y </w:t>
      </w:r>
      <w:r w:rsidR="00CE08AC" w:rsidRPr="00E91008">
        <w:rPr>
          <w:color w:val="000000"/>
          <w:sz w:val="24"/>
          <w:szCs w:val="24"/>
        </w:rPr>
        <w:t>b</w:t>
      </w:r>
      <w:r w:rsidRPr="00E91008">
        <w:rPr>
          <w:color w:val="000000"/>
          <w:sz w:val="24"/>
          <w:szCs w:val="24"/>
        </w:rPr>
        <w:t>elleza</w:t>
      </w:r>
    </w:p>
    <w:p w14:paraId="18A1F775" w14:textId="79DC9438" w:rsidR="00D627CB" w:rsidRPr="00E91008" w:rsidRDefault="00D627CB">
      <w:pPr>
        <w:pStyle w:val="Normal0"/>
        <w:numPr>
          <w:ilvl w:val="0"/>
          <w:numId w:val="33"/>
        </w:numPr>
        <w:pBdr>
          <w:top w:val="nil"/>
          <w:left w:val="nil"/>
          <w:bottom w:val="nil"/>
          <w:right w:val="nil"/>
          <w:between w:val="nil"/>
        </w:pBdr>
        <w:rPr>
          <w:color w:val="000000"/>
          <w:sz w:val="24"/>
          <w:szCs w:val="24"/>
        </w:rPr>
      </w:pPr>
      <w:r w:rsidRPr="00E91008">
        <w:rPr>
          <w:color w:val="000000"/>
          <w:sz w:val="24"/>
          <w:szCs w:val="24"/>
        </w:rPr>
        <w:t xml:space="preserve">Empresas de </w:t>
      </w:r>
      <w:r w:rsidR="00CE08AC" w:rsidRPr="00E91008">
        <w:rPr>
          <w:color w:val="000000"/>
          <w:sz w:val="24"/>
          <w:szCs w:val="24"/>
        </w:rPr>
        <w:t>a</w:t>
      </w:r>
      <w:r w:rsidRPr="00E91008">
        <w:rPr>
          <w:color w:val="000000"/>
          <w:sz w:val="24"/>
          <w:szCs w:val="24"/>
        </w:rPr>
        <w:t xml:space="preserve">limentos y </w:t>
      </w:r>
      <w:r w:rsidR="00CE08AC" w:rsidRPr="00E91008">
        <w:rPr>
          <w:color w:val="000000"/>
          <w:sz w:val="24"/>
          <w:szCs w:val="24"/>
        </w:rPr>
        <w:t>b</w:t>
      </w:r>
      <w:r w:rsidRPr="00E91008">
        <w:rPr>
          <w:color w:val="000000"/>
          <w:sz w:val="24"/>
          <w:szCs w:val="24"/>
        </w:rPr>
        <w:t>ebidas</w:t>
      </w:r>
    </w:p>
    <w:p w14:paraId="189F10C2" w14:textId="77777777" w:rsidR="00D627CB" w:rsidRPr="00E91008" w:rsidRDefault="00D627CB">
      <w:pPr>
        <w:pStyle w:val="Normal0"/>
        <w:numPr>
          <w:ilvl w:val="0"/>
          <w:numId w:val="33"/>
        </w:numPr>
        <w:pBdr>
          <w:top w:val="nil"/>
          <w:left w:val="nil"/>
          <w:bottom w:val="nil"/>
          <w:right w:val="nil"/>
          <w:between w:val="nil"/>
        </w:pBdr>
        <w:rPr>
          <w:color w:val="000000"/>
          <w:sz w:val="24"/>
          <w:szCs w:val="24"/>
        </w:rPr>
      </w:pPr>
      <w:r w:rsidRPr="00E91008">
        <w:rPr>
          <w:color w:val="000000"/>
          <w:sz w:val="24"/>
          <w:szCs w:val="24"/>
        </w:rPr>
        <w:t>Startups</w:t>
      </w:r>
    </w:p>
    <w:p w14:paraId="2952A05E" w14:textId="77777777" w:rsidR="00D627CB" w:rsidRPr="00E91008" w:rsidRDefault="00D627CB" w:rsidP="00D627CB">
      <w:pPr>
        <w:pStyle w:val="Normal0"/>
        <w:pBdr>
          <w:top w:val="nil"/>
          <w:left w:val="nil"/>
          <w:bottom w:val="nil"/>
          <w:right w:val="nil"/>
          <w:between w:val="nil"/>
        </w:pBdr>
        <w:rPr>
          <w:b/>
          <w:bCs/>
          <w:color w:val="000000"/>
          <w:sz w:val="24"/>
          <w:szCs w:val="24"/>
        </w:rPr>
      </w:pPr>
      <w:r w:rsidRPr="00E91008">
        <w:rPr>
          <w:b/>
          <w:bCs/>
          <w:color w:val="000000"/>
          <w:sz w:val="24"/>
          <w:szCs w:val="24"/>
        </w:rPr>
        <w:t>Ventajas:</w:t>
      </w:r>
    </w:p>
    <w:p w14:paraId="61DF1156" w14:textId="77777777" w:rsidR="00D627CB" w:rsidRPr="00E91008" w:rsidRDefault="00D627CB">
      <w:pPr>
        <w:pStyle w:val="Normal0"/>
        <w:numPr>
          <w:ilvl w:val="0"/>
          <w:numId w:val="34"/>
        </w:numPr>
        <w:pBdr>
          <w:top w:val="nil"/>
          <w:left w:val="nil"/>
          <w:bottom w:val="nil"/>
          <w:right w:val="nil"/>
          <w:between w:val="nil"/>
        </w:pBdr>
        <w:rPr>
          <w:color w:val="000000"/>
          <w:sz w:val="24"/>
          <w:szCs w:val="24"/>
        </w:rPr>
      </w:pPr>
      <w:r w:rsidRPr="00E91008">
        <w:rPr>
          <w:color w:val="000000"/>
          <w:sz w:val="24"/>
          <w:szCs w:val="24"/>
        </w:rPr>
        <w:t>Alto alcance y visibilidad.</w:t>
      </w:r>
    </w:p>
    <w:p w14:paraId="45A8EC41" w14:textId="77777777" w:rsidR="00D627CB" w:rsidRPr="00E91008" w:rsidRDefault="00D627CB">
      <w:pPr>
        <w:pStyle w:val="Normal0"/>
        <w:numPr>
          <w:ilvl w:val="0"/>
          <w:numId w:val="34"/>
        </w:numPr>
        <w:pBdr>
          <w:top w:val="nil"/>
          <w:left w:val="nil"/>
          <w:bottom w:val="nil"/>
          <w:right w:val="nil"/>
          <w:between w:val="nil"/>
        </w:pBdr>
        <w:rPr>
          <w:color w:val="000000"/>
          <w:sz w:val="24"/>
          <w:szCs w:val="24"/>
        </w:rPr>
      </w:pPr>
      <w:r w:rsidRPr="00E91008">
        <w:rPr>
          <w:color w:val="000000"/>
          <w:sz w:val="24"/>
          <w:szCs w:val="24"/>
        </w:rPr>
        <w:t>Interacción en tiempo real con los clientes.</w:t>
      </w:r>
    </w:p>
    <w:p w14:paraId="7C7C558C" w14:textId="77777777" w:rsidR="00D627CB" w:rsidRPr="00E91008" w:rsidRDefault="00D627CB">
      <w:pPr>
        <w:pStyle w:val="Normal0"/>
        <w:numPr>
          <w:ilvl w:val="0"/>
          <w:numId w:val="34"/>
        </w:numPr>
        <w:pBdr>
          <w:top w:val="nil"/>
          <w:left w:val="nil"/>
          <w:bottom w:val="nil"/>
          <w:right w:val="nil"/>
          <w:between w:val="nil"/>
        </w:pBdr>
        <w:rPr>
          <w:color w:val="000000"/>
          <w:sz w:val="24"/>
          <w:szCs w:val="24"/>
        </w:rPr>
      </w:pPr>
      <w:r w:rsidRPr="00E91008">
        <w:rPr>
          <w:color w:val="000000"/>
          <w:sz w:val="24"/>
          <w:szCs w:val="24"/>
        </w:rPr>
        <w:t>Facilidad para compartir contenido visual y promocional.</w:t>
      </w:r>
    </w:p>
    <w:p w14:paraId="48EAD731" w14:textId="1E2F2EEB" w:rsidR="00D627CB" w:rsidRPr="00E91008" w:rsidRDefault="00D627CB" w:rsidP="00D627CB">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Sephora utiliza Instagram para mostrar sus productos de belleza, tutoriales de maquillaje y promociones especiales, interactuando directamente con sus seguidores.</w:t>
      </w:r>
    </w:p>
    <w:p w14:paraId="1327A98B" w14:textId="77777777" w:rsidR="00CE08AC" w:rsidRPr="00E91008" w:rsidRDefault="00CE08AC" w:rsidP="00D627CB">
      <w:pPr>
        <w:pStyle w:val="Normal0"/>
        <w:pBdr>
          <w:top w:val="nil"/>
          <w:left w:val="nil"/>
          <w:bottom w:val="nil"/>
          <w:right w:val="nil"/>
          <w:between w:val="nil"/>
        </w:pBdr>
        <w:rPr>
          <w:color w:val="000000"/>
          <w:sz w:val="24"/>
          <w:szCs w:val="24"/>
        </w:rPr>
      </w:pPr>
    </w:p>
    <w:p w14:paraId="744E4C0A" w14:textId="27B934F1" w:rsidR="00D627CB" w:rsidRPr="00E91008" w:rsidRDefault="00D627CB">
      <w:pPr>
        <w:pStyle w:val="Normal0"/>
        <w:numPr>
          <w:ilvl w:val="1"/>
          <w:numId w:val="1"/>
        </w:numPr>
        <w:pBdr>
          <w:top w:val="nil"/>
          <w:left w:val="nil"/>
          <w:bottom w:val="nil"/>
          <w:right w:val="nil"/>
          <w:between w:val="nil"/>
        </w:pBdr>
        <w:ind w:left="426"/>
        <w:rPr>
          <w:b/>
          <w:bCs/>
          <w:color w:val="000000"/>
          <w:sz w:val="24"/>
          <w:szCs w:val="24"/>
        </w:rPr>
      </w:pPr>
      <w:r w:rsidRPr="00E91008">
        <w:rPr>
          <w:b/>
          <w:bCs/>
          <w:color w:val="000000"/>
          <w:sz w:val="24"/>
          <w:szCs w:val="24"/>
        </w:rPr>
        <w:t xml:space="preserve">Catálogos </w:t>
      </w:r>
      <w:r w:rsidR="00CE08AC" w:rsidRPr="00E91008">
        <w:rPr>
          <w:b/>
          <w:bCs/>
          <w:color w:val="000000"/>
          <w:sz w:val="24"/>
          <w:szCs w:val="24"/>
        </w:rPr>
        <w:t>d</w:t>
      </w:r>
      <w:r w:rsidRPr="00E91008">
        <w:rPr>
          <w:b/>
          <w:bCs/>
          <w:color w:val="000000"/>
          <w:sz w:val="24"/>
          <w:szCs w:val="24"/>
        </w:rPr>
        <w:t>igitales</w:t>
      </w:r>
    </w:p>
    <w:p w14:paraId="7AC80248" w14:textId="0730B8ED" w:rsidR="00D627CB" w:rsidRPr="00E91008" w:rsidRDefault="00D627CB" w:rsidP="00D627CB">
      <w:pPr>
        <w:pStyle w:val="Normal0"/>
        <w:pBdr>
          <w:top w:val="nil"/>
          <w:left w:val="nil"/>
          <w:bottom w:val="nil"/>
          <w:right w:val="nil"/>
          <w:between w:val="nil"/>
        </w:pBdr>
        <w:rPr>
          <w:color w:val="000000"/>
          <w:sz w:val="24"/>
          <w:szCs w:val="24"/>
        </w:rPr>
      </w:pPr>
      <w:r w:rsidRPr="00E91008">
        <w:rPr>
          <w:color w:val="000000"/>
          <w:sz w:val="24"/>
          <w:szCs w:val="24"/>
        </w:rPr>
        <w:t xml:space="preserve">Los catálogos digitales son versiones en línea de catálogos de productos que pueden ser descargados o visualizados en dispositivos electrónicos. Pueden ser </w:t>
      </w:r>
      <w:proofErr w:type="spellStart"/>
      <w:r w:rsidRPr="00E91008">
        <w:rPr>
          <w:color w:val="000000"/>
          <w:sz w:val="24"/>
          <w:szCs w:val="24"/>
        </w:rPr>
        <w:t>PDFs</w:t>
      </w:r>
      <w:proofErr w:type="spellEnd"/>
      <w:r w:rsidRPr="00E91008">
        <w:rPr>
          <w:color w:val="000000"/>
          <w:sz w:val="24"/>
          <w:szCs w:val="24"/>
        </w:rPr>
        <w:t xml:space="preserve"> interactivos o aplicaciones dedicadas.</w:t>
      </w:r>
    </w:p>
    <w:p w14:paraId="660C7EA9" w14:textId="101E7639" w:rsidR="00D627CB" w:rsidRPr="00E91008" w:rsidRDefault="00D627CB" w:rsidP="00D627CB">
      <w:pPr>
        <w:pStyle w:val="Normal0"/>
        <w:pBdr>
          <w:top w:val="nil"/>
          <w:left w:val="nil"/>
          <w:bottom w:val="nil"/>
          <w:right w:val="nil"/>
          <w:between w:val="nil"/>
        </w:pBdr>
        <w:rPr>
          <w:b/>
          <w:bCs/>
          <w:color w:val="000000"/>
          <w:sz w:val="24"/>
          <w:szCs w:val="24"/>
        </w:rPr>
      </w:pPr>
      <w:r w:rsidRPr="00E91008">
        <w:rPr>
          <w:b/>
          <w:bCs/>
          <w:color w:val="000000"/>
          <w:sz w:val="24"/>
          <w:szCs w:val="24"/>
        </w:rPr>
        <w:t xml:space="preserve">Tipos de </w:t>
      </w:r>
      <w:r w:rsidR="00CE08AC" w:rsidRPr="00E91008">
        <w:rPr>
          <w:b/>
          <w:bCs/>
          <w:color w:val="000000"/>
          <w:sz w:val="24"/>
          <w:szCs w:val="24"/>
        </w:rPr>
        <w:t>e</w:t>
      </w:r>
      <w:r w:rsidRPr="00E91008">
        <w:rPr>
          <w:b/>
          <w:bCs/>
          <w:color w:val="000000"/>
          <w:sz w:val="24"/>
          <w:szCs w:val="24"/>
        </w:rPr>
        <w:t>mpresas:</w:t>
      </w:r>
    </w:p>
    <w:p w14:paraId="08641900" w14:textId="77777777" w:rsidR="00D627CB" w:rsidRPr="00E91008" w:rsidRDefault="00D627CB">
      <w:pPr>
        <w:pStyle w:val="Normal0"/>
        <w:numPr>
          <w:ilvl w:val="0"/>
          <w:numId w:val="35"/>
        </w:numPr>
        <w:pBdr>
          <w:top w:val="nil"/>
          <w:left w:val="nil"/>
          <w:bottom w:val="nil"/>
          <w:right w:val="nil"/>
          <w:between w:val="nil"/>
        </w:pBdr>
        <w:rPr>
          <w:color w:val="000000"/>
          <w:sz w:val="24"/>
          <w:szCs w:val="24"/>
          <w:lang w:val="en-US"/>
        </w:rPr>
      </w:pPr>
      <w:proofErr w:type="spellStart"/>
      <w:r w:rsidRPr="00E91008">
        <w:rPr>
          <w:color w:val="000000"/>
          <w:sz w:val="24"/>
          <w:szCs w:val="24"/>
          <w:lang w:val="en-US"/>
        </w:rPr>
        <w:t>Empresas</w:t>
      </w:r>
      <w:proofErr w:type="spellEnd"/>
      <w:r w:rsidRPr="00E91008">
        <w:rPr>
          <w:color w:val="000000"/>
          <w:sz w:val="24"/>
          <w:szCs w:val="24"/>
          <w:lang w:val="en-US"/>
        </w:rPr>
        <w:t xml:space="preserve"> de B2B (</w:t>
      </w:r>
      <w:r w:rsidRPr="00E91008">
        <w:rPr>
          <w:i/>
          <w:iCs/>
          <w:color w:val="000000"/>
          <w:sz w:val="24"/>
          <w:szCs w:val="24"/>
          <w:lang w:val="en-US"/>
        </w:rPr>
        <w:t>Business to Business</w:t>
      </w:r>
      <w:r w:rsidRPr="00E91008">
        <w:rPr>
          <w:color w:val="000000"/>
          <w:sz w:val="24"/>
          <w:szCs w:val="24"/>
          <w:lang w:val="en-US"/>
        </w:rPr>
        <w:t>)</w:t>
      </w:r>
    </w:p>
    <w:p w14:paraId="031FD54B" w14:textId="3CFC8979" w:rsidR="00D627CB" w:rsidRPr="00E91008" w:rsidRDefault="00D627CB">
      <w:pPr>
        <w:pStyle w:val="Normal0"/>
        <w:numPr>
          <w:ilvl w:val="0"/>
          <w:numId w:val="35"/>
        </w:numPr>
        <w:pBdr>
          <w:top w:val="nil"/>
          <w:left w:val="nil"/>
          <w:bottom w:val="nil"/>
          <w:right w:val="nil"/>
          <w:between w:val="nil"/>
        </w:pBdr>
        <w:rPr>
          <w:color w:val="000000"/>
          <w:sz w:val="24"/>
          <w:szCs w:val="24"/>
        </w:rPr>
      </w:pPr>
      <w:r w:rsidRPr="00E91008">
        <w:rPr>
          <w:color w:val="000000"/>
          <w:sz w:val="24"/>
          <w:szCs w:val="24"/>
        </w:rPr>
        <w:t xml:space="preserve">Empresas de </w:t>
      </w:r>
      <w:r w:rsidR="00CE08AC" w:rsidRPr="00E91008">
        <w:rPr>
          <w:color w:val="000000"/>
          <w:sz w:val="24"/>
          <w:szCs w:val="24"/>
        </w:rPr>
        <w:t>d</w:t>
      </w:r>
      <w:r w:rsidRPr="00E91008">
        <w:rPr>
          <w:color w:val="000000"/>
          <w:sz w:val="24"/>
          <w:szCs w:val="24"/>
        </w:rPr>
        <w:t xml:space="preserve">istribución y </w:t>
      </w:r>
      <w:r w:rsidR="00CE08AC" w:rsidRPr="00E91008">
        <w:rPr>
          <w:color w:val="000000"/>
          <w:sz w:val="24"/>
          <w:szCs w:val="24"/>
        </w:rPr>
        <w:t>l</w:t>
      </w:r>
      <w:r w:rsidRPr="00E91008">
        <w:rPr>
          <w:color w:val="000000"/>
          <w:sz w:val="24"/>
          <w:szCs w:val="24"/>
        </w:rPr>
        <w:t>ogística</w:t>
      </w:r>
    </w:p>
    <w:p w14:paraId="77464BE0" w14:textId="16D0BE2B" w:rsidR="00D627CB" w:rsidRPr="00E91008" w:rsidRDefault="00D627CB">
      <w:pPr>
        <w:pStyle w:val="Normal0"/>
        <w:numPr>
          <w:ilvl w:val="0"/>
          <w:numId w:val="35"/>
        </w:numPr>
        <w:pBdr>
          <w:top w:val="nil"/>
          <w:left w:val="nil"/>
          <w:bottom w:val="nil"/>
          <w:right w:val="nil"/>
          <w:between w:val="nil"/>
        </w:pBdr>
        <w:rPr>
          <w:color w:val="000000"/>
          <w:sz w:val="24"/>
          <w:szCs w:val="24"/>
        </w:rPr>
      </w:pPr>
      <w:r w:rsidRPr="00E91008">
        <w:rPr>
          <w:color w:val="000000"/>
          <w:sz w:val="24"/>
          <w:szCs w:val="24"/>
        </w:rPr>
        <w:t xml:space="preserve">Empresas </w:t>
      </w:r>
      <w:r w:rsidR="00CE08AC" w:rsidRPr="00E91008">
        <w:rPr>
          <w:color w:val="000000"/>
          <w:sz w:val="24"/>
          <w:szCs w:val="24"/>
        </w:rPr>
        <w:t>i</w:t>
      </w:r>
      <w:r w:rsidRPr="00E91008">
        <w:rPr>
          <w:color w:val="000000"/>
          <w:sz w:val="24"/>
          <w:szCs w:val="24"/>
        </w:rPr>
        <w:t>ndustriales</w:t>
      </w:r>
    </w:p>
    <w:p w14:paraId="5ED9C1F8" w14:textId="77777777" w:rsidR="00D627CB" w:rsidRPr="00E91008" w:rsidRDefault="00D627CB" w:rsidP="00D627CB">
      <w:pPr>
        <w:pStyle w:val="Normal0"/>
        <w:pBdr>
          <w:top w:val="nil"/>
          <w:left w:val="nil"/>
          <w:bottom w:val="nil"/>
          <w:right w:val="nil"/>
          <w:between w:val="nil"/>
        </w:pBdr>
        <w:rPr>
          <w:b/>
          <w:bCs/>
          <w:color w:val="000000"/>
          <w:sz w:val="24"/>
          <w:szCs w:val="24"/>
        </w:rPr>
      </w:pPr>
      <w:r w:rsidRPr="00E91008">
        <w:rPr>
          <w:b/>
          <w:bCs/>
          <w:color w:val="000000"/>
          <w:sz w:val="24"/>
          <w:szCs w:val="24"/>
        </w:rPr>
        <w:t>Ventajas:</w:t>
      </w:r>
    </w:p>
    <w:p w14:paraId="62F31FBB" w14:textId="77777777" w:rsidR="00D627CB" w:rsidRPr="00E91008" w:rsidRDefault="00D627CB">
      <w:pPr>
        <w:pStyle w:val="Normal0"/>
        <w:numPr>
          <w:ilvl w:val="0"/>
          <w:numId w:val="36"/>
        </w:numPr>
        <w:pBdr>
          <w:top w:val="nil"/>
          <w:left w:val="nil"/>
          <w:bottom w:val="nil"/>
          <w:right w:val="nil"/>
          <w:between w:val="nil"/>
        </w:pBdr>
        <w:rPr>
          <w:color w:val="000000"/>
          <w:sz w:val="24"/>
          <w:szCs w:val="24"/>
        </w:rPr>
      </w:pPr>
      <w:r w:rsidRPr="00E91008">
        <w:rPr>
          <w:color w:val="000000"/>
          <w:sz w:val="24"/>
          <w:szCs w:val="24"/>
        </w:rPr>
        <w:t>Acceso fácil y portátil.</w:t>
      </w:r>
    </w:p>
    <w:p w14:paraId="24154491" w14:textId="77777777" w:rsidR="00D627CB" w:rsidRPr="00E91008" w:rsidRDefault="00D627CB">
      <w:pPr>
        <w:pStyle w:val="Normal0"/>
        <w:numPr>
          <w:ilvl w:val="0"/>
          <w:numId w:val="36"/>
        </w:numPr>
        <w:pBdr>
          <w:top w:val="nil"/>
          <w:left w:val="nil"/>
          <w:bottom w:val="nil"/>
          <w:right w:val="nil"/>
          <w:between w:val="nil"/>
        </w:pBdr>
        <w:rPr>
          <w:color w:val="000000"/>
          <w:sz w:val="24"/>
          <w:szCs w:val="24"/>
        </w:rPr>
      </w:pPr>
      <w:r w:rsidRPr="00E91008">
        <w:rPr>
          <w:color w:val="000000"/>
          <w:sz w:val="24"/>
          <w:szCs w:val="24"/>
        </w:rPr>
        <w:t>Posibilidad de incluir enlaces interactivos y multimedia.</w:t>
      </w:r>
    </w:p>
    <w:p w14:paraId="5EF43D46" w14:textId="77777777" w:rsidR="00D627CB" w:rsidRPr="00E91008" w:rsidRDefault="00D627CB">
      <w:pPr>
        <w:pStyle w:val="Normal0"/>
        <w:numPr>
          <w:ilvl w:val="0"/>
          <w:numId w:val="36"/>
        </w:numPr>
        <w:pBdr>
          <w:top w:val="nil"/>
          <w:left w:val="nil"/>
          <w:bottom w:val="nil"/>
          <w:right w:val="nil"/>
          <w:between w:val="nil"/>
        </w:pBdr>
        <w:rPr>
          <w:color w:val="000000"/>
          <w:sz w:val="24"/>
          <w:szCs w:val="24"/>
        </w:rPr>
      </w:pPr>
      <w:r w:rsidRPr="00E91008">
        <w:rPr>
          <w:color w:val="000000"/>
          <w:sz w:val="24"/>
          <w:szCs w:val="24"/>
        </w:rPr>
        <w:t>Actualización constante y distribución eficiente.</w:t>
      </w:r>
    </w:p>
    <w:p w14:paraId="5ADF9506" w14:textId="77777777" w:rsidR="00D627CB" w:rsidRPr="00E91008" w:rsidRDefault="00D627CB" w:rsidP="00D627CB">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Grainger, un distribuidor industrial, ofrece un catálogo digital con información detallada sobre sus productos y opciones de compra en línea.</w:t>
      </w:r>
    </w:p>
    <w:p w14:paraId="4A18F0F3" w14:textId="77777777" w:rsidR="00CE08AC" w:rsidRPr="00E91008" w:rsidRDefault="00CE08AC" w:rsidP="00D627CB">
      <w:pPr>
        <w:pStyle w:val="Normal0"/>
        <w:pBdr>
          <w:top w:val="nil"/>
          <w:left w:val="nil"/>
          <w:bottom w:val="nil"/>
          <w:right w:val="nil"/>
          <w:between w:val="nil"/>
        </w:pBdr>
        <w:rPr>
          <w:color w:val="000000"/>
          <w:sz w:val="24"/>
          <w:szCs w:val="24"/>
        </w:rPr>
      </w:pPr>
    </w:p>
    <w:p w14:paraId="4E64E4EA" w14:textId="4EB95F72" w:rsidR="00D627CB" w:rsidRPr="00E91008" w:rsidRDefault="00D627CB">
      <w:pPr>
        <w:pStyle w:val="Normal0"/>
        <w:numPr>
          <w:ilvl w:val="1"/>
          <w:numId w:val="1"/>
        </w:numPr>
        <w:pBdr>
          <w:top w:val="nil"/>
          <w:left w:val="nil"/>
          <w:bottom w:val="nil"/>
          <w:right w:val="nil"/>
          <w:between w:val="nil"/>
        </w:pBdr>
        <w:ind w:left="426"/>
        <w:rPr>
          <w:b/>
          <w:bCs/>
          <w:color w:val="000000"/>
          <w:sz w:val="24"/>
          <w:szCs w:val="24"/>
        </w:rPr>
      </w:pPr>
      <w:r w:rsidRPr="00E91008">
        <w:rPr>
          <w:b/>
          <w:bCs/>
          <w:color w:val="000000"/>
          <w:sz w:val="24"/>
          <w:szCs w:val="24"/>
        </w:rPr>
        <w:t xml:space="preserve">Aplicaciones </w:t>
      </w:r>
      <w:r w:rsidR="00CE08AC" w:rsidRPr="00E91008">
        <w:rPr>
          <w:b/>
          <w:bCs/>
          <w:color w:val="000000"/>
          <w:sz w:val="24"/>
          <w:szCs w:val="24"/>
        </w:rPr>
        <w:t>m</w:t>
      </w:r>
      <w:r w:rsidRPr="00E91008">
        <w:rPr>
          <w:b/>
          <w:bCs/>
          <w:color w:val="000000"/>
          <w:sz w:val="24"/>
          <w:szCs w:val="24"/>
        </w:rPr>
        <w:t>óviles</w:t>
      </w:r>
    </w:p>
    <w:p w14:paraId="0FAEC7C4" w14:textId="388F8416" w:rsidR="00D627CB" w:rsidRPr="00E91008" w:rsidRDefault="00D627CB" w:rsidP="00D627CB">
      <w:pPr>
        <w:pStyle w:val="Normal0"/>
        <w:pBdr>
          <w:top w:val="nil"/>
          <w:left w:val="nil"/>
          <w:bottom w:val="nil"/>
          <w:right w:val="nil"/>
          <w:between w:val="nil"/>
        </w:pBdr>
        <w:rPr>
          <w:color w:val="000000"/>
          <w:sz w:val="24"/>
          <w:szCs w:val="24"/>
        </w:rPr>
      </w:pPr>
      <w:r w:rsidRPr="00E91008">
        <w:rPr>
          <w:color w:val="000000"/>
          <w:sz w:val="24"/>
          <w:szCs w:val="24"/>
        </w:rPr>
        <w:t>Las aplicaciones móviles proporcionan una plataforma conveniente para que los clientes accedan al portafolio de productos y servicios desde sus dispositivos móviles.</w:t>
      </w:r>
    </w:p>
    <w:p w14:paraId="3F326D1D" w14:textId="2EC4B0E3" w:rsidR="00D627CB" w:rsidRPr="00E91008" w:rsidRDefault="00D627CB" w:rsidP="00D627CB">
      <w:pPr>
        <w:pStyle w:val="Normal0"/>
        <w:pBdr>
          <w:top w:val="nil"/>
          <w:left w:val="nil"/>
          <w:bottom w:val="nil"/>
          <w:right w:val="nil"/>
          <w:between w:val="nil"/>
        </w:pBdr>
        <w:rPr>
          <w:b/>
          <w:bCs/>
          <w:color w:val="000000"/>
          <w:sz w:val="24"/>
          <w:szCs w:val="24"/>
        </w:rPr>
      </w:pPr>
      <w:r w:rsidRPr="00E91008">
        <w:rPr>
          <w:b/>
          <w:bCs/>
          <w:color w:val="000000"/>
          <w:sz w:val="24"/>
          <w:szCs w:val="24"/>
        </w:rPr>
        <w:t xml:space="preserve">Tipos de </w:t>
      </w:r>
      <w:r w:rsidR="00CE08AC" w:rsidRPr="00E91008">
        <w:rPr>
          <w:b/>
          <w:bCs/>
          <w:color w:val="000000"/>
          <w:sz w:val="24"/>
          <w:szCs w:val="24"/>
        </w:rPr>
        <w:t>e</w:t>
      </w:r>
      <w:r w:rsidRPr="00E91008">
        <w:rPr>
          <w:b/>
          <w:bCs/>
          <w:color w:val="000000"/>
          <w:sz w:val="24"/>
          <w:szCs w:val="24"/>
        </w:rPr>
        <w:t>mpresas:</w:t>
      </w:r>
    </w:p>
    <w:p w14:paraId="0C90D33F" w14:textId="5705F58E" w:rsidR="00D627CB" w:rsidRPr="00E91008" w:rsidRDefault="00D627CB">
      <w:pPr>
        <w:pStyle w:val="Normal0"/>
        <w:numPr>
          <w:ilvl w:val="0"/>
          <w:numId w:val="37"/>
        </w:numPr>
        <w:pBdr>
          <w:top w:val="nil"/>
          <w:left w:val="nil"/>
          <w:bottom w:val="nil"/>
          <w:right w:val="nil"/>
          <w:between w:val="nil"/>
        </w:pBdr>
        <w:rPr>
          <w:color w:val="000000"/>
          <w:sz w:val="24"/>
          <w:szCs w:val="24"/>
        </w:rPr>
      </w:pPr>
      <w:r w:rsidRPr="00E91008">
        <w:rPr>
          <w:color w:val="000000"/>
          <w:sz w:val="24"/>
          <w:szCs w:val="24"/>
        </w:rPr>
        <w:t xml:space="preserve">Empresas de </w:t>
      </w:r>
      <w:r w:rsidR="00CE08AC" w:rsidRPr="00E91008">
        <w:rPr>
          <w:color w:val="000000"/>
          <w:sz w:val="24"/>
          <w:szCs w:val="24"/>
        </w:rPr>
        <w:t>t</w:t>
      </w:r>
      <w:r w:rsidRPr="00E91008">
        <w:rPr>
          <w:color w:val="000000"/>
          <w:sz w:val="24"/>
          <w:szCs w:val="24"/>
        </w:rPr>
        <w:t xml:space="preserve">ecnología y </w:t>
      </w:r>
      <w:r w:rsidR="00CE08AC" w:rsidRPr="008706E1">
        <w:rPr>
          <w:i/>
          <w:iCs/>
          <w:color w:val="000000"/>
          <w:sz w:val="24"/>
          <w:szCs w:val="24"/>
        </w:rPr>
        <w:t>s</w:t>
      </w:r>
      <w:r w:rsidRPr="008706E1">
        <w:rPr>
          <w:i/>
          <w:iCs/>
          <w:color w:val="000000"/>
          <w:sz w:val="24"/>
          <w:szCs w:val="24"/>
        </w:rPr>
        <w:t>oftware</w:t>
      </w:r>
    </w:p>
    <w:p w14:paraId="2B04C5F8" w14:textId="435146E2" w:rsidR="00D627CB" w:rsidRPr="00E91008" w:rsidRDefault="00D627CB">
      <w:pPr>
        <w:pStyle w:val="Normal0"/>
        <w:numPr>
          <w:ilvl w:val="0"/>
          <w:numId w:val="37"/>
        </w:numPr>
        <w:pBdr>
          <w:top w:val="nil"/>
          <w:left w:val="nil"/>
          <w:bottom w:val="nil"/>
          <w:right w:val="nil"/>
          <w:between w:val="nil"/>
        </w:pBdr>
        <w:rPr>
          <w:color w:val="000000"/>
          <w:sz w:val="24"/>
          <w:szCs w:val="24"/>
        </w:rPr>
      </w:pPr>
      <w:r w:rsidRPr="00E91008">
        <w:rPr>
          <w:color w:val="000000"/>
          <w:sz w:val="24"/>
          <w:szCs w:val="24"/>
        </w:rPr>
        <w:t xml:space="preserve">Empresas de </w:t>
      </w:r>
      <w:r w:rsidR="00CE08AC" w:rsidRPr="00E91008">
        <w:rPr>
          <w:color w:val="000000"/>
          <w:sz w:val="24"/>
          <w:szCs w:val="24"/>
        </w:rPr>
        <w:t>s</w:t>
      </w:r>
      <w:r w:rsidRPr="00E91008">
        <w:rPr>
          <w:color w:val="000000"/>
          <w:sz w:val="24"/>
          <w:szCs w:val="24"/>
        </w:rPr>
        <w:t xml:space="preserve">ervicios de </w:t>
      </w:r>
      <w:r w:rsidR="00CE08AC" w:rsidRPr="00E91008">
        <w:rPr>
          <w:color w:val="000000"/>
          <w:sz w:val="24"/>
          <w:szCs w:val="24"/>
        </w:rPr>
        <w:t>s</w:t>
      </w:r>
      <w:r w:rsidRPr="00E91008">
        <w:rPr>
          <w:color w:val="000000"/>
          <w:sz w:val="24"/>
          <w:szCs w:val="24"/>
        </w:rPr>
        <w:t>uscripción</w:t>
      </w:r>
    </w:p>
    <w:p w14:paraId="712B89C4" w14:textId="76AC5E81" w:rsidR="00D627CB" w:rsidRPr="00E91008" w:rsidRDefault="00D627CB">
      <w:pPr>
        <w:pStyle w:val="Normal0"/>
        <w:numPr>
          <w:ilvl w:val="0"/>
          <w:numId w:val="37"/>
        </w:numPr>
        <w:pBdr>
          <w:top w:val="nil"/>
          <w:left w:val="nil"/>
          <w:bottom w:val="nil"/>
          <w:right w:val="nil"/>
          <w:between w:val="nil"/>
        </w:pBdr>
        <w:rPr>
          <w:color w:val="000000"/>
          <w:sz w:val="24"/>
          <w:szCs w:val="24"/>
        </w:rPr>
      </w:pPr>
      <w:r w:rsidRPr="00E91008">
        <w:rPr>
          <w:color w:val="000000"/>
          <w:sz w:val="24"/>
          <w:szCs w:val="24"/>
        </w:rPr>
        <w:t xml:space="preserve">Empresas de </w:t>
      </w:r>
      <w:r w:rsidR="00CE08AC" w:rsidRPr="00E91008">
        <w:rPr>
          <w:color w:val="000000"/>
          <w:sz w:val="24"/>
          <w:szCs w:val="24"/>
        </w:rPr>
        <w:t>e</w:t>
      </w:r>
      <w:r w:rsidRPr="00E91008">
        <w:rPr>
          <w:color w:val="000000"/>
          <w:sz w:val="24"/>
          <w:szCs w:val="24"/>
        </w:rPr>
        <w:t xml:space="preserve">ntretenimiento y </w:t>
      </w:r>
      <w:r w:rsidR="00CE08AC" w:rsidRPr="00E91008">
        <w:rPr>
          <w:color w:val="000000"/>
          <w:sz w:val="24"/>
          <w:szCs w:val="24"/>
        </w:rPr>
        <w:t>m</w:t>
      </w:r>
      <w:r w:rsidRPr="00E91008">
        <w:rPr>
          <w:color w:val="000000"/>
          <w:sz w:val="24"/>
          <w:szCs w:val="24"/>
        </w:rPr>
        <w:t>edios</w:t>
      </w:r>
    </w:p>
    <w:p w14:paraId="2E5119C4" w14:textId="77777777" w:rsidR="00D627CB" w:rsidRPr="00E91008" w:rsidRDefault="00D627CB" w:rsidP="00D627CB">
      <w:pPr>
        <w:pStyle w:val="Normal0"/>
        <w:pBdr>
          <w:top w:val="nil"/>
          <w:left w:val="nil"/>
          <w:bottom w:val="nil"/>
          <w:right w:val="nil"/>
          <w:between w:val="nil"/>
        </w:pBdr>
        <w:rPr>
          <w:b/>
          <w:bCs/>
          <w:color w:val="000000"/>
          <w:sz w:val="24"/>
          <w:szCs w:val="24"/>
        </w:rPr>
      </w:pPr>
      <w:r w:rsidRPr="00E91008">
        <w:rPr>
          <w:b/>
          <w:bCs/>
          <w:color w:val="000000"/>
          <w:sz w:val="24"/>
          <w:szCs w:val="24"/>
        </w:rPr>
        <w:t>Ventajas:</w:t>
      </w:r>
    </w:p>
    <w:p w14:paraId="78564DE4" w14:textId="77777777" w:rsidR="00D627CB" w:rsidRPr="00E91008" w:rsidRDefault="00D627CB">
      <w:pPr>
        <w:pStyle w:val="Normal0"/>
        <w:numPr>
          <w:ilvl w:val="0"/>
          <w:numId w:val="38"/>
        </w:numPr>
        <w:pBdr>
          <w:top w:val="nil"/>
          <w:left w:val="nil"/>
          <w:bottom w:val="nil"/>
          <w:right w:val="nil"/>
          <w:between w:val="nil"/>
        </w:pBdr>
        <w:rPr>
          <w:color w:val="000000"/>
          <w:sz w:val="24"/>
          <w:szCs w:val="24"/>
        </w:rPr>
      </w:pPr>
      <w:r w:rsidRPr="00E91008">
        <w:rPr>
          <w:color w:val="000000"/>
          <w:sz w:val="24"/>
          <w:szCs w:val="24"/>
        </w:rPr>
        <w:t>Acceso en cualquier momento y lugar.</w:t>
      </w:r>
    </w:p>
    <w:p w14:paraId="21F70DEE" w14:textId="77777777" w:rsidR="00D627CB" w:rsidRPr="00E91008" w:rsidRDefault="00D627CB">
      <w:pPr>
        <w:pStyle w:val="Normal0"/>
        <w:numPr>
          <w:ilvl w:val="0"/>
          <w:numId w:val="38"/>
        </w:numPr>
        <w:pBdr>
          <w:top w:val="nil"/>
          <w:left w:val="nil"/>
          <w:bottom w:val="nil"/>
          <w:right w:val="nil"/>
          <w:between w:val="nil"/>
        </w:pBdr>
        <w:rPr>
          <w:color w:val="000000"/>
          <w:sz w:val="24"/>
          <w:szCs w:val="24"/>
        </w:rPr>
      </w:pPr>
      <w:r w:rsidRPr="00E91008">
        <w:rPr>
          <w:color w:val="000000"/>
          <w:sz w:val="24"/>
          <w:szCs w:val="24"/>
        </w:rPr>
        <w:t>Experiencia de usuario personalizada.</w:t>
      </w:r>
    </w:p>
    <w:p w14:paraId="1DDE1EBB" w14:textId="77777777" w:rsidR="00D627CB" w:rsidRPr="00E91008" w:rsidRDefault="00D627CB">
      <w:pPr>
        <w:pStyle w:val="Normal0"/>
        <w:numPr>
          <w:ilvl w:val="0"/>
          <w:numId w:val="38"/>
        </w:numPr>
        <w:pBdr>
          <w:top w:val="nil"/>
          <w:left w:val="nil"/>
          <w:bottom w:val="nil"/>
          <w:right w:val="nil"/>
          <w:between w:val="nil"/>
        </w:pBdr>
        <w:rPr>
          <w:color w:val="000000"/>
          <w:sz w:val="24"/>
          <w:szCs w:val="24"/>
        </w:rPr>
      </w:pPr>
      <w:r w:rsidRPr="00E91008">
        <w:rPr>
          <w:color w:val="000000"/>
          <w:sz w:val="24"/>
          <w:szCs w:val="24"/>
        </w:rPr>
        <w:t xml:space="preserve">Notificaciones </w:t>
      </w:r>
      <w:proofErr w:type="spellStart"/>
      <w:r w:rsidRPr="00E91008">
        <w:rPr>
          <w:i/>
          <w:iCs/>
          <w:color w:val="000000"/>
          <w:sz w:val="24"/>
          <w:szCs w:val="24"/>
        </w:rPr>
        <w:t>push</w:t>
      </w:r>
      <w:proofErr w:type="spellEnd"/>
      <w:r w:rsidRPr="00E91008">
        <w:rPr>
          <w:color w:val="000000"/>
          <w:sz w:val="24"/>
          <w:szCs w:val="24"/>
        </w:rPr>
        <w:t xml:space="preserve"> para promociones y actualizaciones.</w:t>
      </w:r>
    </w:p>
    <w:p w14:paraId="6D4DB968" w14:textId="4DB26BDB" w:rsidR="00D627CB" w:rsidRPr="00E91008" w:rsidRDefault="00D627CB" w:rsidP="00D627CB">
      <w:pPr>
        <w:pStyle w:val="Normal0"/>
        <w:pBdr>
          <w:top w:val="nil"/>
          <w:left w:val="nil"/>
          <w:bottom w:val="nil"/>
          <w:right w:val="nil"/>
          <w:between w:val="nil"/>
        </w:pBdr>
        <w:rPr>
          <w:color w:val="000000"/>
          <w:sz w:val="24"/>
          <w:szCs w:val="24"/>
        </w:rPr>
      </w:pPr>
      <w:r w:rsidRPr="00E91008">
        <w:rPr>
          <w:b/>
          <w:bCs/>
          <w:color w:val="000000"/>
          <w:sz w:val="24"/>
          <w:szCs w:val="24"/>
        </w:rPr>
        <w:lastRenderedPageBreak/>
        <w:t>Ejemplo:</w:t>
      </w:r>
      <w:r w:rsidRPr="00E91008">
        <w:rPr>
          <w:color w:val="000000"/>
          <w:sz w:val="24"/>
          <w:szCs w:val="24"/>
        </w:rPr>
        <w:t xml:space="preserve"> Amazon tiene una aplicación móvil que permite a los usuarios navegar y comprar productos fácilmente, con características personalizadas y recomendaciones basadas en el historial de compras.</w:t>
      </w:r>
    </w:p>
    <w:p w14:paraId="50E0871A" w14:textId="77777777" w:rsidR="00CE08AC" w:rsidRPr="00E91008" w:rsidRDefault="00CE08AC" w:rsidP="00D627CB">
      <w:pPr>
        <w:pStyle w:val="Normal0"/>
        <w:pBdr>
          <w:top w:val="nil"/>
          <w:left w:val="nil"/>
          <w:bottom w:val="nil"/>
          <w:right w:val="nil"/>
          <w:between w:val="nil"/>
        </w:pBdr>
        <w:rPr>
          <w:color w:val="000000"/>
          <w:sz w:val="24"/>
          <w:szCs w:val="24"/>
        </w:rPr>
      </w:pPr>
    </w:p>
    <w:p w14:paraId="59CEC3F0" w14:textId="4FA1F3F8" w:rsidR="00D627CB" w:rsidRPr="00E91008" w:rsidRDefault="00D627CB">
      <w:pPr>
        <w:pStyle w:val="Normal0"/>
        <w:numPr>
          <w:ilvl w:val="1"/>
          <w:numId w:val="1"/>
        </w:numPr>
        <w:pBdr>
          <w:top w:val="nil"/>
          <w:left w:val="nil"/>
          <w:bottom w:val="nil"/>
          <w:right w:val="nil"/>
          <w:between w:val="nil"/>
        </w:pBdr>
        <w:ind w:left="426"/>
        <w:rPr>
          <w:b/>
          <w:bCs/>
          <w:color w:val="000000"/>
          <w:sz w:val="24"/>
          <w:szCs w:val="24"/>
        </w:rPr>
      </w:pPr>
      <w:r w:rsidRPr="00E91008">
        <w:rPr>
          <w:b/>
          <w:bCs/>
          <w:color w:val="000000"/>
          <w:sz w:val="24"/>
          <w:szCs w:val="24"/>
        </w:rPr>
        <w:t xml:space="preserve">Plataformas de </w:t>
      </w:r>
      <w:r w:rsidR="00CE08AC" w:rsidRPr="00E91008">
        <w:rPr>
          <w:b/>
          <w:bCs/>
          <w:color w:val="000000"/>
          <w:sz w:val="24"/>
          <w:szCs w:val="24"/>
        </w:rPr>
        <w:t>v</w:t>
      </w:r>
      <w:r w:rsidRPr="00E91008">
        <w:rPr>
          <w:b/>
          <w:bCs/>
          <w:color w:val="000000"/>
          <w:sz w:val="24"/>
          <w:szCs w:val="24"/>
        </w:rPr>
        <w:t>ideo</w:t>
      </w:r>
    </w:p>
    <w:p w14:paraId="6C3FC373" w14:textId="13194325" w:rsidR="00D627CB" w:rsidRPr="00E91008" w:rsidRDefault="00D627CB" w:rsidP="00D627CB">
      <w:pPr>
        <w:pStyle w:val="Normal0"/>
        <w:pBdr>
          <w:top w:val="nil"/>
          <w:left w:val="nil"/>
          <w:bottom w:val="nil"/>
          <w:right w:val="nil"/>
          <w:between w:val="nil"/>
        </w:pBdr>
        <w:rPr>
          <w:color w:val="000000"/>
          <w:sz w:val="24"/>
          <w:szCs w:val="24"/>
        </w:rPr>
      </w:pPr>
      <w:r w:rsidRPr="00E91008">
        <w:rPr>
          <w:color w:val="000000"/>
          <w:sz w:val="24"/>
          <w:szCs w:val="24"/>
        </w:rPr>
        <w:t>Las plataformas de video como YouTube permiten a las empresas crear contenido visual atractivo que muestra sus productos y servicios en acción.</w:t>
      </w:r>
    </w:p>
    <w:p w14:paraId="6539F6E1" w14:textId="43612F4D" w:rsidR="00D627CB" w:rsidRPr="00E91008" w:rsidRDefault="00D627CB" w:rsidP="00D627CB">
      <w:pPr>
        <w:pStyle w:val="Normal0"/>
        <w:pBdr>
          <w:top w:val="nil"/>
          <w:left w:val="nil"/>
          <w:bottom w:val="nil"/>
          <w:right w:val="nil"/>
          <w:between w:val="nil"/>
        </w:pBdr>
        <w:rPr>
          <w:b/>
          <w:bCs/>
          <w:color w:val="000000"/>
          <w:sz w:val="24"/>
          <w:szCs w:val="24"/>
        </w:rPr>
      </w:pPr>
      <w:r w:rsidRPr="00E91008">
        <w:rPr>
          <w:b/>
          <w:bCs/>
          <w:color w:val="000000"/>
          <w:sz w:val="24"/>
          <w:szCs w:val="24"/>
        </w:rPr>
        <w:t xml:space="preserve">Tipos de </w:t>
      </w:r>
      <w:r w:rsidR="00E0787E" w:rsidRPr="00E91008">
        <w:rPr>
          <w:b/>
          <w:bCs/>
          <w:color w:val="000000"/>
          <w:sz w:val="24"/>
          <w:szCs w:val="24"/>
        </w:rPr>
        <w:t>e</w:t>
      </w:r>
      <w:r w:rsidRPr="00E91008">
        <w:rPr>
          <w:b/>
          <w:bCs/>
          <w:color w:val="000000"/>
          <w:sz w:val="24"/>
          <w:szCs w:val="24"/>
        </w:rPr>
        <w:t>mpresas:</w:t>
      </w:r>
    </w:p>
    <w:p w14:paraId="7BC10959" w14:textId="25A3E7EE" w:rsidR="00D627CB" w:rsidRPr="00E91008" w:rsidRDefault="00D627CB">
      <w:pPr>
        <w:pStyle w:val="Normal0"/>
        <w:numPr>
          <w:ilvl w:val="0"/>
          <w:numId w:val="39"/>
        </w:numPr>
        <w:pBdr>
          <w:top w:val="nil"/>
          <w:left w:val="nil"/>
          <w:bottom w:val="nil"/>
          <w:right w:val="nil"/>
          <w:between w:val="nil"/>
        </w:pBdr>
        <w:rPr>
          <w:color w:val="000000"/>
          <w:sz w:val="24"/>
          <w:szCs w:val="24"/>
        </w:rPr>
      </w:pPr>
      <w:r w:rsidRPr="00E91008">
        <w:rPr>
          <w:color w:val="000000"/>
          <w:sz w:val="24"/>
          <w:szCs w:val="24"/>
        </w:rPr>
        <w:t xml:space="preserve">Empresas de </w:t>
      </w:r>
      <w:r w:rsidR="00E0787E" w:rsidRPr="00E91008">
        <w:rPr>
          <w:color w:val="000000"/>
          <w:sz w:val="24"/>
          <w:szCs w:val="24"/>
        </w:rPr>
        <w:t>e</w:t>
      </w:r>
      <w:r w:rsidRPr="00E91008">
        <w:rPr>
          <w:color w:val="000000"/>
          <w:sz w:val="24"/>
          <w:szCs w:val="24"/>
        </w:rPr>
        <w:t xml:space="preserve">ducación y </w:t>
      </w:r>
      <w:r w:rsidR="00E0787E" w:rsidRPr="00E91008">
        <w:rPr>
          <w:color w:val="000000"/>
          <w:sz w:val="24"/>
          <w:szCs w:val="24"/>
        </w:rPr>
        <w:t>f</w:t>
      </w:r>
      <w:r w:rsidRPr="00E91008">
        <w:rPr>
          <w:color w:val="000000"/>
          <w:sz w:val="24"/>
          <w:szCs w:val="24"/>
        </w:rPr>
        <w:t>ormación</w:t>
      </w:r>
    </w:p>
    <w:p w14:paraId="3790A5F3" w14:textId="56378E72" w:rsidR="00D627CB" w:rsidRPr="00E91008" w:rsidRDefault="00D627CB">
      <w:pPr>
        <w:pStyle w:val="Normal0"/>
        <w:numPr>
          <w:ilvl w:val="0"/>
          <w:numId w:val="39"/>
        </w:numPr>
        <w:pBdr>
          <w:top w:val="nil"/>
          <w:left w:val="nil"/>
          <w:bottom w:val="nil"/>
          <w:right w:val="nil"/>
          <w:between w:val="nil"/>
        </w:pBdr>
        <w:rPr>
          <w:color w:val="000000"/>
          <w:sz w:val="24"/>
          <w:szCs w:val="24"/>
        </w:rPr>
      </w:pPr>
      <w:r w:rsidRPr="00E91008">
        <w:rPr>
          <w:color w:val="000000"/>
          <w:sz w:val="24"/>
          <w:szCs w:val="24"/>
        </w:rPr>
        <w:t xml:space="preserve">Empresas de </w:t>
      </w:r>
      <w:r w:rsidR="00E0787E" w:rsidRPr="00E91008">
        <w:rPr>
          <w:color w:val="000000"/>
          <w:sz w:val="24"/>
          <w:szCs w:val="24"/>
        </w:rPr>
        <w:t>v</w:t>
      </w:r>
      <w:r w:rsidRPr="00E91008">
        <w:rPr>
          <w:color w:val="000000"/>
          <w:sz w:val="24"/>
          <w:szCs w:val="24"/>
        </w:rPr>
        <w:t xml:space="preserve">iajes y </w:t>
      </w:r>
      <w:r w:rsidR="00E0787E" w:rsidRPr="00E91008">
        <w:rPr>
          <w:color w:val="000000"/>
          <w:sz w:val="24"/>
          <w:szCs w:val="24"/>
        </w:rPr>
        <w:t>t</w:t>
      </w:r>
      <w:r w:rsidRPr="00E91008">
        <w:rPr>
          <w:color w:val="000000"/>
          <w:sz w:val="24"/>
          <w:szCs w:val="24"/>
        </w:rPr>
        <w:t>urismo</w:t>
      </w:r>
    </w:p>
    <w:p w14:paraId="433B369D" w14:textId="2310F07D" w:rsidR="00D627CB" w:rsidRPr="00E91008" w:rsidRDefault="00D627CB">
      <w:pPr>
        <w:pStyle w:val="Normal0"/>
        <w:numPr>
          <w:ilvl w:val="0"/>
          <w:numId w:val="39"/>
        </w:numPr>
        <w:pBdr>
          <w:top w:val="nil"/>
          <w:left w:val="nil"/>
          <w:bottom w:val="nil"/>
          <w:right w:val="nil"/>
          <w:between w:val="nil"/>
        </w:pBdr>
        <w:rPr>
          <w:color w:val="000000"/>
          <w:sz w:val="24"/>
          <w:szCs w:val="24"/>
        </w:rPr>
      </w:pPr>
      <w:r w:rsidRPr="00E91008">
        <w:rPr>
          <w:color w:val="000000"/>
          <w:sz w:val="24"/>
          <w:szCs w:val="24"/>
        </w:rPr>
        <w:t xml:space="preserve">Empresas de </w:t>
      </w:r>
      <w:r w:rsidR="00E0787E" w:rsidRPr="00E91008">
        <w:rPr>
          <w:color w:val="000000"/>
          <w:sz w:val="24"/>
          <w:szCs w:val="24"/>
        </w:rPr>
        <w:t>s</w:t>
      </w:r>
      <w:r w:rsidRPr="00E91008">
        <w:rPr>
          <w:color w:val="000000"/>
          <w:sz w:val="24"/>
          <w:szCs w:val="24"/>
        </w:rPr>
        <w:t xml:space="preserve">alud y </w:t>
      </w:r>
      <w:r w:rsidR="00E0787E" w:rsidRPr="00E91008">
        <w:rPr>
          <w:color w:val="000000"/>
          <w:sz w:val="24"/>
          <w:szCs w:val="24"/>
        </w:rPr>
        <w:t>b</w:t>
      </w:r>
      <w:r w:rsidRPr="00E91008">
        <w:rPr>
          <w:color w:val="000000"/>
          <w:sz w:val="24"/>
          <w:szCs w:val="24"/>
        </w:rPr>
        <w:t>ienestar</w:t>
      </w:r>
    </w:p>
    <w:p w14:paraId="51AB0EFC" w14:textId="77777777" w:rsidR="00D627CB" w:rsidRPr="00E91008" w:rsidRDefault="00D627CB" w:rsidP="00D627CB">
      <w:pPr>
        <w:pStyle w:val="Normal0"/>
        <w:pBdr>
          <w:top w:val="nil"/>
          <w:left w:val="nil"/>
          <w:bottom w:val="nil"/>
          <w:right w:val="nil"/>
          <w:between w:val="nil"/>
        </w:pBdr>
        <w:rPr>
          <w:b/>
          <w:bCs/>
          <w:color w:val="000000"/>
          <w:sz w:val="24"/>
          <w:szCs w:val="24"/>
        </w:rPr>
      </w:pPr>
      <w:r w:rsidRPr="00E91008">
        <w:rPr>
          <w:b/>
          <w:bCs/>
          <w:color w:val="000000"/>
          <w:sz w:val="24"/>
          <w:szCs w:val="24"/>
        </w:rPr>
        <w:t>Ventajas:</w:t>
      </w:r>
    </w:p>
    <w:p w14:paraId="2A6AAD3E" w14:textId="77777777" w:rsidR="00D627CB" w:rsidRPr="00E91008" w:rsidRDefault="00D627CB">
      <w:pPr>
        <w:pStyle w:val="Normal0"/>
        <w:numPr>
          <w:ilvl w:val="0"/>
          <w:numId w:val="40"/>
        </w:numPr>
        <w:pBdr>
          <w:top w:val="nil"/>
          <w:left w:val="nil"/>
          <w:bottom w:val="nil"/>
          <w:right w:val="nil"/>
          <w:between w:val="nil"/>
        </w:pBdr>
        <w:rPr>
          <w:color w:val="000000"/>
          <w:sz w:val="24"/>
          <w:szCs w:val="24"/>
        </w:rPr>
      </w:pPr>
      <w:r w:rsidRPr="00E91008">
        <w:rPr>
          <w:color w:val="000000"/>
          <w:sz w:val="24"/>
          <w:szCs w:val="24"/>
        </w:rPr>
        <w:t>Capacidad de demostrar el uso de productos y servicios.</w:t>
      </w:r>
    </w:p>
    <w:p w14:paraId="5984F93D" w14:textId="77777777" w:rsidR="00D627CB" w:rsidRPr="00E91008" w:rsidRDefault="00D627CB">
      <w:pPr>
        <w:pStyle w:val="Normal0"/>
        <w:numPr>
          <w:ilvl w:val="0"/>
          <w:numId w:val="40"/>
        </w:numPr>
        <w:pBdr>
          <w:top w:val="nil"/>
          <w:left w:val="nil"/>
          <w:bottom w:val="nil"/>
          <w:right w:val="nil"/>
          <w:between w:val="nil"/>
        </w:pBdr>
        <w:rPr>
          <w:color w:val="000000"/>
          <w:sz w:val="24"/>
          <w:szCs w:val="24"/>
        </w:rPr>
      </w:pPr>
      <w:r w:rsidRPr="00E91008">
        <w:rPr>
          <w:color w:val="000000"/>
          <w:sz w:val="24"/>
          <w:szCs w:val="24"/>
        </w:rPr>
        <w:t>Alto potencial de viralización.</w:t>
      </w:r>
    </w:p>
    <w:p w14:paraId="5D5A9192" w14:textId="77777777" w:rsidR="00D627CB" w:rsidRPr="00E91008" w:rsidRDefault="00D627CB">
      <w:pPr>
        <w:pStyle w:val="Normal0"/>
        <w:numPr>
          <w:ilvl w:val="0"/>
          <w:numId w:val="40"/>
        </w:numPr>
        <w:pBdr>
          <w:top w:val="nil"/>
          <w:left w:val="nil"/>
          <w:bottom w:val="nil"/>
          <w:right w:val="nil"/>
          <w:between w:val="nil"/>
        </w:pBdr>
        <w:rPr>
          <w:color w:val="000000"/>
          <w:sz w:val="24"/>
          <w:szCs w:val="24"/>
        </w:rPr>
      </w:pPr>
      <w:r w:rsidRPr="00E91008">
        <w:rPr>
          <w:color w:val="000000"/>
          <w:sz w:val="24"/>
          <w:szCs w:val="24"/>
        </w:rPr>
        <w:t>Interacción a través de comentarios y suscripciones.</w:t>
      </w:r>
    </w:p>
    <w:p w14:paraId="768F63E7" w14:textId="4AF0DBFD" w:rsidR="00D627CB" w:rsidRPr="00E91008" w:rsidRDefault="00D627CB" w:rsidP="00D627CB">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GoPro utiliza YouTube para mostrar videos de alta calidad filmados con sus cámaras, destacando las capacidades de sus productos y la creatividad de su comunidad de usuarios.</w:t>
      </w:r>
    </w:p>
    <w:p w14:paraId="15345FCA" w14:textId="1C260834" w:rsidR="00EF095B" w:rsidRDefault="00EF095B" w:rsidP="00D627CB">
      <w:pPr>
        <w:pStyle w:val="Normal0"/>
        <w:pBdr>
          <w:top w:val="nil"/>
          <w:left w:val="nil"/>
          <w:bottom w:val="nil"/>
          <w:right w:val="nil"/>
          <w:between w:val="nil"/>
        </w:pBdr>
        <w:rPr>
          <w:color w:val="000000"/>
          <w:sz w:val="24"/>
          <w:szCs w:val="24"/>
        </w:rPr>
      </w:pPr>
    </w:p>
    <w:p w14:paraId="7A156E4E" w14:textId="77777777" w:rsidR="00206533" w:rsidRPr="00E91008" w:rsidRDefault="00206533" w:rsidP="00D627CB">
      <w:pPr>
        <w:pStyle w:val="Normal0"/>
        <w:pBdr>
          <w:top w:val="nil"/>
          <w:left w:val="nil"/>
          <w:bottom w:val="nil"/>
          <w:right w:val="nil"/>
          <w:between w:val="nil"/>
        </w:pBdr>
        <w:rPr>
          <w:color w:val="000000"/>
          <w:sz w:val="24"/>
          <w:szCs w:val="24"/>
        </w:rPr>
      </w:pPr>
    </w:p>
    <w:p w14:paraId="0E1D3E9A" w14:textId="5A76D260" w:rsidR="00EF095B" w:rsidRPr="00E91008" w:rsidRDefault="00926704" w:rsidP="00206533">
      <w:pPr>
        <w:pStyle w:val="Normal0"/>
        <w:numPr>
          <w:ilvl w:val="0"/>
          <w:numId w:val="2"/>
        </w:numPr>
        <w:pBdr>
          <w:top w:val="nil"/>
          <w:left w:val="nil"/>
          <w:bottom w:val="nil"/>
          <w:right w:val="nil"/>
          <w:between w:val="nil"/>
        </w:pBdr>
        <w:rPr>
          <w:b/>
          <w:color w:val="000000"/>
          <w:sz w:val="24"/>
          <w:szCs w:val="24"/>
        </w:rPr>
      </w:pPr>
      <w:r w:rsidRPr="00E91008">
        <w:rPr>
          <w:b/>
          <w:color w:val="000000"/>
          <w:sz w:val="24"/>
          <w:szCs w:val="24"/>
        </w:rPr>
        <w:t>Servicios de las entidades financieras en Colombia</w:t>
      </w:r>
    </w:p>
    <w:p w14:paraId="6E09A189" w14:textId="77777777" w:rsidR="00926704" w:rsidRPr="00E91008" w:rsidRDefault="00926704" w:rsidP="00926704">
      <w:pPr>
        <w:pStyle w:val="NormalWeb"/>
        <w:rPr>
          <w:rFonts w:ascii="Arial" w:hAnsi="Arial" w:cs="Arial"/>
        </w:rPr>
      </w:pPr>
      <w:r w:rsidRPr="00E91008">
        <w:rPr>
          <w:rFonts w:ascii="Arial" w:hAnsi="Arial" w:cs="Arial"/>
        </w:rPr>
        <w:t xml:space="preserve">Una </w:t>
      </w:r>
      <w:r w:rsidRPr="00E91008">
        <w:rPr>
          <w:rStyle w:val="Textoennegrita"/>
          <w:rFonts w:ascii="Arial" w:hAnsi="Arial" w:cs="Arial"/>
        </w:rPr>
        <w:t>entidad financiera</w:t>
      </w:r>
      <w:r w:rsidRPr="00E91008">
        <w:rPr>
          <w:rFonts w:ascii="Arial" w:hAnsi="Arial" w:cs="Arial"/>
        </w:rPr>
        <w:t xml:space="preserve"> es una organización que ofrece servicios relacionados con el manejo, inversión y préstamo de dinero. Estas entidades son fundamentales para el funcionamiento del sistema económico, ya que facilitan la intermediación financiera, es decir, el flujo de fondos entre ahorradores e inversores. En Colombia, las entidades financieras están reguladas por la </w:t>
      </w:r>
      <w:r w:rsidRPr="00E91008">
        <w:rPr>
          <w:rStyle w:val="Textoennegrita"/>
          <w:rFonts w:ascii="Arial" w:hAnsi="Arial" w:cs="Arial"/>
        </w:rPr>
        <w:t>Superintendencia Financiera de Colombia</w:t>
      </w:r>
      <w:r w:rsidRPr="00E91008">
        <w:rPr>
          <w:rFonts w:ascii="Arial" w:hAnsi="Arial" w:cs="Arial"/>
        </w:rPr>
        <w:t>, lo que asegura su funcionamiento estable y su compromiso con las normas vigentes.</w:t>
      </w:r>
    </w:p>
    <w:p w14:paraId="0D3EBF97" w14:textId="77777777" w:rsidR="00926704" w:rsidRPr="00E91008" w:rsidRDefault="00926704" w:rsidP="00926704">
      <w:pPr>
        <w:pStyle w:val="NormalWeb"/>
        <w:rPr>
          <w:rFonts w:ascii="Arial" w:hAnsi="Arial" w:cs="Arial"/>
        </w:rPr>
      </w:pPr>
      <w:r w:rsidRPr="00E91008">
        <w:rPr>
          <w:rFonts w:ascii="Arial" w:hAnsi="Arial" w:cs="Arial"/>
        </w:rPr>
        <w:t>En Colombia, las entidades financieras se dividen en varias categorías, cada una con funciones específicas y productos financieros característicos:</w:t>
      </w:r>
    </w:p>
    <w:p w14:paraId="2C181D5F" w14:textId="77777777" w:rsidR="00206533" w:rsidRDefault="00926704" w:rsidP="00206533">
      <w:pPr>
        <w:pStyle w:val="Ttulo4"/>
        <w:numPr>
          <w:ilvl w:val="0"/>
          <w:numId w:val="40"/>
        </w:numPr>
        <w:rPr>
          <w:color w:val="auto"/>
        </w:rPr>
      </w:pPr>
      <w:r w:rsidRPr="00E91008">
        <w:rPr>
          <w:rStyle w:val="Textoennegrita"/>
          <w:color w:val="auto"/>
        </w:rPr>
        <w:lastRenderedPageBreak/>
        <w:t>Bancos</w:t>
      </w:r>
      <w:r w:rsidR="00206533">
        <w:rPr>
          <w:rStyle w:val="Textoennegrita"/>
          <w:color w:val="auto"/>
        </w:rPr>
        <w:t xml:space="preserve">: </w:t>
      </w:r>
      <w:r w:rsidRPr="00206533">
        <w:rPr>
          <w:color w:val="auto"/>
        </w:rPr>
        <w:t>Los bancos son las entidades financieras más conocidas y ofrecen una amplia gama de servicios financieros. Se clasifican en:</w:t>
      </w:r>
    </w:p>
    <w:p w14:paraId="62EF548D" w14:textId="77777777" w:rsidR="00206533" w:rsidRPr="00206533" w:rsidRDefault="00926704" w:rsidP="00206533">
      <w:pPr>
        <w:pStyle w:val="Ttulo4"/>
        <w:numPr>
          <w:ilvl w:val="1"/>
          <w:numId w:val="40"/>
        </w:numPr>
        <w:rPr>
          <w:color w:val="auto"/>
        </w:rPr>
      </w:pPr>
      <w:r w:rsidRPr="00206533">
        <w:rPr>
          <w:rStyle w:val="Textoennegrita"/>
          <w:color w:val="auto"/>
        </w:rPr>
        <w:t>Bancos comerciales:</w:t>
      </w:r>
      <w:r w:rsidRPr="00206533">
        <w:rPr>
          <w:color w:val="auto"/>
        </w:rPr>
        <w:t xml:space="preserve"> proporcionan servicios bancarios generales, incluyendo cuentas de ahorro, cuentas corrientes, préstamos, créditos hipotecarios, y tarjetas de crédito.</w:t>
      </w:r>
    </w:p>
    <w:p w14:paraId="2DB4BC27" w14:textId="128B92D9" w:rsidR="00926704" w:rsidRDefault="00926704" w:rsidP="00206533">
      <w:pPr>
        <w:pStyle w:val="Ttulo4"/>
        <w:numPr>
          <w:ilvl w:val="1"/>
          <w:numId w:val="40"/>
        </w:numPr>
        <w:rPr>
          <w:color w:val="auto"/>
        </w:rPr>
      </w:pPr>
      <w:r w:rsidRPr="00206533">
        <w:rPr>
          <w:rStyle w:val="Textoennegrita"/>
          <w:color w:val="auto"/>
        </w:rPr>
        <w:t>Bancos hipotecarios:</w:t>
      </w:r>
      <w:r w:rsidRPr="00206533">
        <w:rPr>
          <w:color w:val="auto"/>
        </w:rPr>
        <w:t xml:space="preserve"> se especializan en financiamiento para la adquisición de bienes inmuebles, ofreciendo créditos hipotecarios a largo plazo.</w:t>
      </w:r>
    </w:p>
    <w:p w14:paraId="391AC799" w14:textId="77777777" w:rsidR="00206533" w:rsidRDefault="00206533" w:rsidP="00206533">
      <w:pPr>
        <w:rPr>
          <w:rStyle w:val="Textoennegrita"/>
          <w:b w:val="0"/>
          <w:bCs w:val="0"/>
          <w:sz w:val="24"/>
          <w:szCs w:val="24"/>
        </w:rPr>
      </w:pPr>
    </w:p>
    <w:p w14:paraId="0F8D3858" w14:textId="717BE55B" w:rsidR="00206533" w:rsidRPr="00206533" w:rsidRDefault="00206533" w:rsidP="00206533">
      <w:pPr>
        <w:rPr>
          <w:b/>
          <w:bCs/>
        </w:rPr>
      </w:pPr>
      <w:r w:rsidRPr="00206533">
        <w:rPr>
          <w:rStyle w:val="Textoennegrita"/>
          <w:b w:val="0"/>
          <w:bCs w:val="0"/>
          <w:sz w:val="24"/>
          <w:szCs w:val="24"/>
        </w:rPr>
        <w:t xml:space="preserve">Los bancos </w:t>
      </w:r>
      <w:r>
        <w:rPr>
          <w:rStyle w:val="Textoennegrita"/>
          <w:b w:val="0"/>
          <w:bCs w:val="0"/>
          <w:sz w:val="24"/>
          <w:szCs w:val="24"/>
        </w:rPr>
        <w:t>son las entidades más populares, sin embargo en el mercado se encuentran otras varias entidades que prestan servicios financieros y se encuentran en el siguiente recurso:</w:t>
      </w:r>
    </w:p>
    <w:p w14:paraId="09A3026E" w14:textId="5A2280BB" w:rsidR="00926704" w:rsidRPr="00E91008" w:rsidRDefault="00926704" w:rsidP="00206533">
      <w:pPr>
        <w:pStyle w:val="Ttulo4"/>
        <w:numPr>
          <w:ilvl w:val="0"/>
          <w:numId w:val="40"/>
        </w:numPr>
        <w:rPr>
          <w:color w:val="auto"/>
        </w:rPr>
      </w:pPr>
      <w:commentRangeStart w:id="14"/>
      <w:r w:rsidRPr="00E91008">
        <w:rPr>
          <w:rStyle w:val="Textoennegrita"/>
          <w:color w:val="auto"/>
        </w:rPr>
        <w:t>Corporaciones financieras</w:t>
      </w:r>
    </w:p>
    <w:p w14:paraId="4DA0FCC5" w14:textId="77777777" w:rsidR="00926704" w:rsidRPr="00E91008" w:rsidRDefault="00926704" w:rsidP="00926704">
      <w:pPr>
        <w:pStyle w:val="NormalWeb"/>
        <w:ind w:left="567"/>
        <w:rPr>
          <w:rFonts w:ascii="Arial" w:hAnsi="Arial" w:cs="Arial"/>
        </w:rPr>
      </w:pPr>
      <w:r w:rsidRPr="00E91008">
        <w:rPr>
          <w:rFonts w:ascii="Arial" w:hAnsi="Arial" w:cs="Arial"/>
        </w:rPr>
        <w:t>Estas entidades se enfocan en la financiación de proyectos a mediano y largo plazo. Su objetivo principal es promover el desarrollo industrial y comercial, ofreciendo crédito a empresas para la expansión y modernización de sus operaciones.</w:t>
      </w:r>
    </w:p>
    <w:p w14:paraId="340DDDFF" w14:textId="3239C28A" w:rsidR="00926704" w:rsidRPr="00E91008" w:rsidRDefault="00926704" w:rsidP="00206533">
      <w:pPr>
        <w:pStyle w:val="Ttulo4"/>
        <w:numPr>
          <w:ilvl w:val="0"/>
          <w:numId w:val="40"/>
        </w:numPr>
        <w:rPr>
          <w:color w:val="auto"/>
        </w:rPr>
      </w:pPr>
      <w:r w:rsidRPr="00E91008">
        <w:rPr>
          <w:rStyle w:val="Textoennegrita"/>
          <w:color w:val="auto"/>
        </w:rPr>
        <w:t>Compañías de financiamiento comercial</w:t>
      </w:r>
    </w:p>
    <w:p w14:paraId="130A3D9B" w14:textId="77777777" w:rsidR="00926704" w:rsidRPr="00E91008" w:rsidRDefault="00926704" w:rsidP="00926704">
      <w:pPr>
        <w:pStyle w:val="NormalWeb"/>
        <w:ind w:left="567"/>
        <w:rPr>
          <w:rFonts w:ascii="Arial" w:hAnsi="Arial" w:cs="Arial"/>
        </w:rPr>
      </w:pPr>
      <w:r w:rsidRPr="00E91008">
        <w:rPr>
          <w:rFonts w:ascii="Arial" w:hAnsi="Arial" w:cs="Arial"/>
        </w:rPr>
        <w:t>También conocidas como entidades de leasing, estas compañías ofrecen financiamiento para la adquisición de bienes de capital mediante el arrendamiento financiero. Son una opción popular para empresas que buscan adquirir equipos o maquinaria sin comprometer su flujo de caja.</w:t>
      </w:r>
    </w:p>
    <w:p w14:paraId="0AEA1F1B" w14:textId="203A3E44" w:rsidR="00926704" w:rsidRPr="00E91008" w:rsidRDefault="00926704" w:rsidP="00206533">
      <w:pPr>
        <w:pStyle w:val="Ttulo4"/>
        <w:numPr>
          <w:ilvl w:val="0"/>
          <w:numId w:val="40"/>
        </w:numPr>
        <w:rPr>
          <w:color w:val="auto"/>
        </w:rPr>
      </w:pPr>
      <w:r w:rsidRPr="00E91008">
        <w:rPr>
          <w:rStyle w:val="Textoennegrita"/>
          <w:color w:val="auto"/>
        </w:rPr>
        <w:t>Cooperativas financieras</w:t>
      </w:r>
    </w:p>
    <w:p w14:paraId="52B80056" w14:textId="77777777" w:rsidR="00926704" w:rsidRPr="00E91008" w:rsidRDefault="00926704" w:rsidP="00926704">
      <w:pPr>
        <w:pStyle w:val="NormalWeb"/>
        <w:ind w:left="567"/>
        <w:rPr>
          <w:rFonts w:ascii="Arial" w:hAnsi="Arial" w:cs="Arial"/>
        </w:rPr>
      </w:pPr>
      <w:r w:rsidRPr="00E91008">
        <w:rPr>
          <w:rFonts w:ascii="Arial" w:hAnsi="Arial" w:cs="Arial"/>
        </w:rPr>
        <w:t>Las cooperativas financieras son organizaciones sin ánimo de lucro que ofrecen servicios financieros a sus miembros. Estas entidades se caracterizan por su estructura de propiedad colectiva, donde los miembros son tanto clientes como propietarios. Ofrecen productos similares a los bancos, como cuentas de ahorro, préstamos, y servicios de inversión.</w:t>
      </w:r>
    </w:p>
    <w:p w14:paraId="77F1BF8D" w14:textId="0D31B20D" w:rsidR="00926704" w:rsidRPr="00E91008" w:rsidRDefault="00926704" w:rsidP="00206533">
      <w:pPr>
        <w:pStyle w:val="Ttulo4"/>
        <w:numPr>
          <w:ilvl w:val="0"/>
          <w:numId w:val="40"/>
        </w:numPr>
        <w:rPr>
          <w:color w:val="auto"/>
        </w:rPr>
      </w:pPr>
      <w:r w:rsidRPr="00E91008">
        <w:rPr>
          <w:rStyle w:val="Textoennegrita"/>
          <w:color w:val="auto"/>
        </w:rPr>
        <w:t>Cajas de compensación familiar</w:t>
      </w:r>
    </w:p>
    <w:p w14:paraId="104E7C09" w14:textId="77777777" w:rsidR="00926704" w:rsidRPr="00E91008" w:rsidRDefault="00926704" w:rsidP="00926704">
      <w:pPr>
        <w:pStyle w:val="NormalWeb"/>
        <w:ind w:left="567"/>
        <w:rPr>
          <w:rFonts w:ascii="Arial" w:hAnsi="Arial" w:cs="Arial"/>
        </w:rPr>
      </w:pPr>
      <w:r w:rsidRPr="00E91008">
        <w:rPr>
          <w:rFonts w:ascii="Arial" w:hAnsi="Arial" w:cs="Arial"/>
        </w:rPr>
        <w:t>Aunque no son entidades financieras tradicionales, las cajas de compensación familiar en Colombia ofrecen servicios financieros a sus afiliados, incluyendo créditos para vivienda y educación, además de administrar subsidios y beneficios sociales.</w:t>
      </w:r>
    </w:p>
    <w:p w14:paraId="2DF929D5" w14:textId="5E38EABB" w:rsidR="00926704" w:rsidRPr="00E91008" w:rsidRDefault="00926704" w:rsidP="00206533">
      <w:pPr>
        <w:pStyle w:val="Ttulo4"/>
        <w:numPr>
          <w:ilvl w:val="0"/>
          <w:numId w:val="40"/>
        </w:numPr>
        <w:rPr>
          <w:color w:val="auto"/>
        </w:rPr>
      </w:pPr>
      <w:r w:rsidRPr="00E91008">
        <w:rPr>
          <w:rStyle w:val="Textoennegrita"/>
          <w:color w:val="auto"/>
        </w:rPr>
        <w:lastRenderedPageBreak/>
        <w:t>Entidades de microfinanzas</w:t>
      </w:r>
    </w:p>
    <w:p w14:paraId="4AC68B92" w14:textId="77777777" w:rsidR="00926704" w:rsidRPr="00E91008" w:rsidRDefault="00926704" w:rsidP="00926704">
      <w:pPr>
        <w:pStyle w:val="NormalWeb"/>
        <w:ind w:left="567"/>
        <w:rPr>
          <w:rFonts w:ascii="Arial" w:hAnsi="Arial" w:cs="Arial"/>
        </w:rPr>
      </w:pPr>
      <w:r w:rsidRPr="00E91008">
        <w:rPr>
          <w:rFonts w:ascii="Arial" w:hAnsi="Arial" w:cs="Arial"/>
        </w:rPr>
        <w:t>Estas entidades se especializan en ofrecer servicios financieros a personas y pequeñas empresas que no tienen acceso a la banca tradicional. Su enfoque está en proporcionar microcréditos, ahorro, y otros servicios financieros adaptados a las necesidades de los sectores más vulnerables de la población.</w:t>
      </w:r>
    </w:p>
    <w:p w14:paraId="3DE54CE9" w14:textId="69F20640" w:rsidR="00926704" w:rsidRPr="00E91008" w:rsidRDefault="00926704" w:rsidP="00206533">
      <w:pPr>
        <w:pStyle w:val="Ttulo4"/>
        <w:numPr>
          <w:ilvl w:val="0"/>
          <w:numId w:val="40"/>
        </w:numPr>
        <w:rPr>
          <w:color w:val="auto"/>
        </w:rPr>
      </w:pPr>
      <w:r w:rsidRPr="00E91008">
        <w:rPr>
          <w:rStyle w:val="Textoennegrita"/>
          <w:color w:val="auto"/>
        </w:rPr>
        <w:t>Sociedades fiduciarias</w:t>
      </w:r>
    </w:p>
    <w:p w14:paraId="20C45D90" w14:textId="77777777" w:rsidR="00926704" w:rsidRPr="00E91008" w:rsidRDefault="00926704" w:rsidP="00926704">
      <w:pPr>
        <w:pStyle w:val="NormalWeb"/>
        <w:ind w:left="567"/>
        <w:rPr>
          <w:rFonts w:ascii="Arial" w:hAnsi="Arial" w:cs="Arial"/>
        </w:rPr>
      </w:pPr>
      <w:r w:rsidRPr="00E91008">
        <w:rPr>
          <w:rFonts w:ascii="Arial" w:hAnsi="Arial" w:cs="Arial"/>
        </w:rPr>
        <w:t>Las sociedades fiduciarias administran patrimonios y recursos en beneficio de terceros. Ofrecen servicios de fiducia mercantil, fiducia inmobiliaria, y administración de carteras colectivas, entre otros. Su papel es gestionar activos de manera eficiente y transparente para maximizar el valor para sus clientes.</w:t>
      </w:r>
    </w:p>
    <w:p w14:paraId="28462BC4" w14:textId="230CE66D" w:rsidR="00926704" w:rsidRPr="00E91008" w:rsidRDefault="00926704" w:rsidP="00206533">
      <w:pPr>
        <w:pStyle w:val="Ttulo4"/>
        <w:numPr>
          <w:ilvl w:val="0"/>
          <w:numId w:val="40"/>
        </w:numPr>
        <w:rPr>
          <w:color w:val="auto"/>
        </w:rPr>
      </w:pPr>
      <w:r w:rsidRPr="00E91008">
        <w:rPr>
          <w:rStyle w:val="Textoennegrita"/>
          <w:color w:val="auto"/>
        </w:rPr>
        <w:t>Fondos de pensiones y cesantías</w:t>
      </w:r>
    </w:p>
    <w:p w14:paraId="2709B880" w14:textId="77777777" w:rsidR="00926704" w:rsidRPr="00E91008" w:rsidRDefault="00926704" w:rsidP="00926704">
      <w:pPr>
        <w:pStyle w:val="NormalWeb"/>
        <w:ind w:left="567"/>
        <w:rPr>
          <w:rFonts w:ascii="Arial" w:hAnsi="Arial" w:cs="Arial"/>
        </w:rPr>
      </w:pPr>
      <w:r w:rsidRPr="00E91008">
        <w:rPr>
          <w:rFonts w:ascii="Arial" w:hAnsi="Arial" w:cs="Arial"/>
        </w:rPr>
        <w:t>Estos fondos administran el ahorro para la jubilación y las cesantías de los trabajadores. Ofrecen planes de pensiones voluntarias y obligatorias, buscando maximizar los rendimientos a largo plazo a través de inversiones diversificadas.</w:t>
      </w:r>
    </w:p>
    <w:p w14:paraId="3AF7C61D" w14:textId="70A5982B" w:rsidR="00926704" w:rsidRPr="00E91008" w:rsidRDefault="00926704" w:rsidP="00206533">
      <w:pPr>
        <w:pStyle w:val="Ttulo4"/>
        <w:numPr>
          <w:ilvl w:val="0"/>
          <w:numId w:val="40"/>
        </w:numPr>
        <w:rPr>
          <w:color w:val="auto"/>
        </w:rPr>
      </w:pPr>
      <w:r w:rsidRPr="00E91008">
        <w:rPr>
          <w:rStyle w:val="Textoennegrita"/>
          <w:color w:val="auto"/>
        </w:rPr>
        <w:t>Aseguradoras</w:t>
      </w:r>
    </w:p>
    <w:p w14:paraId="4E78288A" w14:textId="77777777" w:rsidR="00926704" w:rsidRPr="00E91008" w:rsidRDefault="00926704" w:rsidP="00926704">
      <w:pPr>
        <w:pStyle w:val="NormalWeb"/>
        <w:ind w:left="567"/>
        <w:rPr>
          <w:rFonts w:ascii="Arial" w:hAnsi="Arial" w:cs="Arial"/>
        </w:rPr>
      </w:pPr>
      <w:r w:rsidRPr="00E91008">
        <w:rPr>
          <w:rFonts w:ascii="Arial" w:hAnsi="Arial" w:cs="Arial"/>
        </w:rPr>
        <w:t>Las compañías de seguros ofrecen productos de protección financiera, cubriendo riesgos relacionados con la salud, la vida, los bienes, y la responsabilidad civil. En Colombia, las aseguradoras deben cumplir con regulaciones estrictas para garantizar la solvencia y protección de los asegurados.</w:t>
      </w:r>
      <w:commentRangeEnd w:id="14"/>
      <w:r w:rsidR="00206533">
        <w:rPr>
          <w:rStyle w:val="Refdecomentario"/>
          <w:rFonts w:ascii="Arial" w:eastAsia="Arial" w:hAnsi="Arial" w:cs="Arial"/>
        </w:rPr>
        <w:commentReference w:id="14"/>
      </w:r>
    </w:p>
    <w:p w14:paraId="1DA7EE55" w14:textId="77777777" w:rsidR="00926704" w:rsidRPr="00E91008" w:rsidRDefault="00926704" w:rsidP="00926704">
      <w:pPr>
        <w:pStyle w:val="NormalWeb"/>
        <w:rPr>
          <w:rFonts w:ascii="Arial" w:hAnsi="Arial" w:cs="Arial"/>
        </w:rPr>
      </w:pPr>
      <w:r w:rsidRPr="00E91008">
        <w:rPr>
          <w:rFonts w:ascii="Arial" w:hAnsi="Arial" w:cs="Arial"/>
        </w:rPr>
        <w:t xml:space="preserve">Las entidades financieras en Colombia están sujetas a un riguroso marco regulatorio que busca asegurar la estabilidad del sistema financiero y proteger los intereses de los consumidores. La </w:t>
      </w:r>
      <w:r w:rsidRPr="00E91008">
        <w:rPr>
          <w:rStyle w:val="Textoennegrita"/>
          <w:rFonts w:ascii="Arial" w:hAnsi="Arial" w:cs="Arial"/>
        </w:rPr>
        <w:t>Superintendencia Financiera de Colombia</w:t>
      </w:r>
      <w:r w:rsidRPr="00E91008">
        <w:rPr>
          <w:rFonts w:ascii="Arial" w:hAnsi="Arial" w:cs="Arial"/>
        </w:rPr>
        <w:t xml:space="preserve"> es el organismo encargado de supervisar y regular estas entidades, velando por el cumplimiento de normas en materia de solvencia, transparencia, y gestión de riesgos.</w:t>
      </w:r>
    </w:p>
    <w:p w14:paraId="13EED00A" w14:textId="77777777" w:rsidR="00926704" w:rsidRPr="00E91008" w:rsidRDefault="00926704" w:rsidP="00926704">
      <w:pPr>
        <w:pStyle w:val="NormalWeb"/>
        <w:rPr>
          <w:rFonts w:ascii="Arial" w:hAnsi="Arial" w:cs="Arial"/>
        </w:rPr>
      </w:pPr>
      <w:r w:rsidRPr="00E91008">
        <w:rPr>
          <w:rFonts w:ascii="Arial" w:hAnsi="Arial" w:cs="Arial"/>
        </w:rPr>
        <w:t>Las entidades financieras desempeñan un papel crucial en la economía, facilitando la circulación del dinero y el acceso al crédito, promoviendo el ahorro y la inversión, y contribuyendo al desarrollo económico y social del país. Su diversidad permite atender las necesidades de distintos sectores de la población, desde grandes empresas hasta pequeños emprendedores y familias.</w:t>
      </w:r>
    </w:p>
    <w:p w14:paraId="3A3ED546" w14:textId="1788AD7B" w:rsidR="00EF095B" w:rsidRPr="00E91008" w:rsidRDefault="00EF095B" w:rsidP="00D627CB">
      <w:pPr>
        <w:pStyle w:val="Normal0"/>
        <w:pBdr>
          <w:top w:val="nil"/>
          <w:left w:val="nil"/>
          <w:bottom w:val="nil"/>
          <w:right w:val="nil"/>
          <w:between w:val="nil"/>
        </w:pBdr>
        <w:rPr>
          <w:color w:val="000000"/>
          <w:sz w:val="24"/>
          <w:szCs w:val="24"/>
        </w:rPr>
      </w:pPr>
    </w:p>
    <w:p w14:paraId="7174135C" w14:textId="08160AC6" w:rsidR="00EF095B" w:rsidRPr="00E91008" w:rsidRDefault="00EF095B" w:rsidP="00206533">
      <w:pPr>
        <w:pStyle w:val="Normal0"/>
        <w:numPr>
          <w:ilvl w:val="0"/>
          <w:numId w:val="2"/>
        </w:numPr>
        <w:pBdr>
          <w:top w:val="nil"/>
          <w:left w:val="nil"/>
          <w:bottom w:val="nil"/>
          <w:right w:val="nil"/>
          <w:between w:val="nil"/>
        </w:pBdr>
        <w:ind w:left="0" w:hanging="11"/>
        <w:rPr>
          <w:b/>
          <w:color w:val="000000"/>
          <w:sz w:val="24"/>
          <w:szCs w:val="24"/>
        </w:rPr>
      </w:pPr>
      <w:r w:rsidRPr="00E91008">
        <w:rPr>
          <w:b/>
          <w:color w:val="000000"/>
          <w:sz w:val="24"/>
          <w:szCs w:val="24"/>
        </w:rPr>
        <w:t>Portafolio de servicios financieros</w:t>
      </w:r>
    </w:p>
    <w:p w14:paraId="4684D1A6" w14:textId="706B9FA6" w:rsidR="00EF095B" w:rsidRPr="00E91008" w:rsidRDefault="00EF095B" w:rsidP="00EF095B">
      <w:pPr>
        <w:pStyle w:val="Normal0"/>
        <w:pBdr>
          <w:top w:val="nil"/>
          <w:left w:val="nil"/>
          <w:bottom w:val="nil"/>
          <w:right w:val="nil"/>
          <w:between w:val="nil"/>
        </w:pBdr>
        <w:rPr>
          <w:color w:val="000000"/>
          <w:sz w:val="24"/>
          <w:szCs w:val="24"/>
        </w:rPr>
      </w:pPr>
    </w:p>
    <w:p w14:paraId="3FE08F92" w14:textId="77777777" w:rsidR="00EF095B" w:rsidRPr="00E91008" w:rsidRDefault="00EF095B" w:rsidP="00EF095B">
      <w:pPr>
        <w:pStyle w:val="NormalWeb"/>
        <w:rPr>
          <w:rFonts w:ascii="Arial" w:hAnsi="Arial" w:cs="Arial"/>
        </w:rPr>
      </w:pPr>
      <w:r w:rsidRPr="00E91008">
        <w:rPr>
          <w:rFonts w:ascii="Arial" w:hAnsi="Arial" w:cs="Arial"/>
        </w:rPr>
        <w:t xml:space="preserve">Un </w:t>
      </w:r>
      <w:r w:rsidRPr="00E91008">
        <w:rPr>
          <w:rStyle w:val="Textoennegrita"/>
          <w:rFonts w:ascii="Arial" w:hAnsi="Arial" w:cs="Arial"/>
        </w:rPr>
        <w:t>portafolio de servicios financieros</w:t>
      </w:r>
      <w:r w:rsidRPr="00E91008">
        <w:rPr>
          <w:rFonts w:ascii="Arial" w:hAnsi="Arial" w:cs="Arial"/>
        </w:rPr>
        <w:t xml:space="preserve"> es un conjunto de productos y servicios ofrecidos por una entidad financiera para satisfacer las necesidades de sus clientes. En el contexto </w:t>
      </w:r>
      <w:r w:rsidRPr="00E91008">
        <w:rPr>
          <w:rFonts w:ascii="Arial" w:hAnsi="Arial" w:cs="Arial"/>
        </w:rPr>
        <w:lastRenderedPageBreak/>
        <w:t>colombiano, este portafolio abarca una amplia gama de opciones que permiten a los individuos y empresas gestionar su dinero, invertir, y acceder a crédito, entre otras actividades financieras. A continuación, se detalla la composición típica de un portafolio de servicios financieros en Colombia:</w:t>
      </w:r>
    </w:p>
    <w:p w14:paraId="24F0A0EB" w14:textId="63127E26" w:rsidR="00EF095B" w:rsidRPr="00E91008" w:rsidRDefault="00EF095B" w:rsidP="00E91008">
      <w:pPr>
        <w:pStyle w:val="Ttulo3"/>
        <w:numPr>
          <w:ilvl w:val="1"/>
          <w:numId w:val="40"/>
        </w:numPr>
        <w:ind w:left="426"/>
        <w:rPr>
          <w:color w:val="auto"/>
          <w:sz w:val="24"/>
          <w:szCs w:val="24"/>
        </w:rPr>
      </w:pPr>
      <w:r w:rsidRPr="00E91008">
        <w:rPr>
          <w:rStyle w:val="Textoennegrita"/>
          <w:color w:val="auto"/>
          <w:sz w:val="24"/>
          <w:szCs w:val="24"/>
        </w:rPr>
        <w:t>Productos de ahorro y depósito</w:t>
      </w:r>
    </w:p>
    <w:p w14:paraId="3E5A18C9" w14:textId="77777777" w:rsidR="00EF095B" w:rsidRPr="00E91008" w:rsidRDefault="00EF095B" w:rsidP="00EF095B">
      <w:pPr>
        <w:pStyle w:val="NormalWeb"/>
        <w:rPr>
          <w:rFonts w:ascii="Arial" w:hAnsi="Arial" w:cs="Arial"/>
        </w:rPr>
      </w:pPr>
      <w:r w:rsidRPr="00E91008">
        <w:rPr>
          <w:rFonts w:ascii="Arial" w:hAnsi="Arial" w:cs="Arial"/>
        </w:rPr>
        <w:t>Estos productos están diseñados para ayudar a los clientes a guardar su dinero de manera segura y obtener rendimientos a través de intereses. Incluyen:</w:t>
      </w:r>
    </w:p>
    <w:p w14:paraId="2175A074" w14:textId="26E84B85" w:rsidR="00EF095B" w:rsidRPr="00E91008" w:rsidRDefault="00EF095B" w:rsidP="00EF095B">
      <w:pPr>
        <w:pStyle w:val="NormalWeb"/>
        <w:numPr>
          <w:ilvl w:val="0"/>
          <w:numId w:val="41"/>
        </w:numPr>
        <w:rPr>
          <w:rFonts w:ascii="Arial" w:hAnsi="Arial" w:cs="Arial"/>
        </w:rPr>
      </w:pPr>
      <w:commentRangeStart w:id="15"/>
      <w:r w:rsidRPr="00E91008">
        <w:rPr>
          <w:rStyle w:val="Textoennegrita"/>
          <w:rFonts w:ascii="Arial" w:hAnsi="Arial" w:cs="Arial"/>
        </w:rPr>
        <w:t>Cuentas de ahorro:</w:t>
      </w:r>
      <w:r w:rsidRPr="00E91008">
        <w:rPr>
          <w:rFonts w:ascii="Arial" w:hAnsi="Arial" w:cs="Arial"/>
        </w:rPr>
        <w:t xml:space="preserve"> permiten a los clientes depositar dinero, que genera un interés modesto, y ofrecen acceso fácil a los fondos mediante cajeros automáticos y transferencias electrónicas.</w:t>
      </w:r>
    </w:p>
    <w:p w14:paraId="389935EB" w14:textId="53C0E2F6" w:rsidR="00EF095B" w:rsidRPr="00E91008" w:rsidRDefault="00EF095B" w:rsidP="00EF095B">
      <w:pPr>
        <w:pStyle w:val="NormalWeb"/>
        <w:numPr>
          <w:ilvl w:val="0"/>
          <w:numId w:val="41"/>
        </w:numPr>
        <w:rPr>
          <w:rFonts w:ascii="Arial" w:hAnsi="Arial" w:cs="Arial"/>
        </w:rPr>
      </w:pPr>
      <w:r w:rsidRPr="00E91008">
        <w:rPr>
          <w:rStyle w:val="Textoennegrita"/>
          <w:rFonts w:ascii="Arial" w:hAnsi="Arial" w:cs="Arial"/>
        </w:rPr>
        <w:t>Cuentas corrientes:</w:t>
      </w:r>
      <w:r w:rsidRPr="00E91008">
        <w:rPr>
          <w:rFonts w:ascii="Arial" w:hAnsi="Arial" w:cs="Arial"/>
        </w:rPr>
        <w:t xml:space="preserve"> ofrecen flexibilidad para realizar pagos y transferencias, y suelen estar asociadas a chequeras. No suelen generar intereses, pero permiten manejar grandes volúmenes de dinero con facilidad.</w:t>
      </w:r>
    </w:p>
    <w:p w14:paraId="68B63F8D" w14:textId="2717D338" w:rsidR="00EF095B" w:rsidRPr="00E91008" w:rsidRDefault="00EF095B" w:rsidP="00EF095B">
      <w:pPr>
        <w:pStyle w:val="NormalWeb"/>
        <w:numPr>
          <w:ilvl w:val="0"/>
          <w:numId w:val="41"/>
        </w:numPr>
        <w:rPr>
          <w:rFonts w:ascii="Arial" w:hAnsi="Arial" w:cs="Arial"/>
        </w:rPr>
      </w:pPr>
      <w:r w:rsidRPr="00E91008">
        <w:rPr>
          <w:rStyle w:val="Textoennegrita"/>
          <w:rFonts w:ascii="Arial" w:hAnsi="Arial" w:cs="Arial"/>
        </w:rPr>
        <w:t>Certificados de Depósito a Término (CDT):</w:t>
      </w:r>
      <w:r w:rsidRPr="00E91008">
        <w:rPr>
          <w:rFonts w:ascii="Arial" w:hAnsi="Arial" w:cs="Arial"/>
        </w:rPr>
        <w:t xml:space="preserve"> son inversiones a plazo fijo que generan intereses más altos que una cuenta de ahorros tradicional, a cambio de mantener el dinero depositado durante un período específico.</w:t>
      </w:r>
      <w:commentRangeEnd w:id="15"/>
      <w:r w:rsidR="00206533">
        <w:rPr>
          <w:rStyle w:val="Refdecomentario"/>
          <w:rFonts w:ascii="Arial" w:eastAsia="Arial" w:hAnsi="Arial" w:cs="Arial"/>
        </w:rPr>
        <w:commentReference w:id="15"/>
      </w:r>
    </w:p>
    <w:p w14:paraId="32B0F37E" w14:textId="28B083A2" w:rsidR="00EF095B" w:rsidRPr="00E91008" w:rsidRDefault="00EF095B" w:rsidP="00E91008">
      <w:pPr>
        <w:pStyle w:val="Ttulo3"/>
        <w:numPr>
          <w:ilvl w:val="1"/>
          <w:numId w:val="40"/>
        </w:numPr>
        <w:ind w:left="426"/>
        <w:rPr>
          <w:rStyle w:val="Textoennegrita"/>
          <w:color w:val="auto"/>
        </w:rPr>
      </w:pPr>
      <w:r w:rsidRPr="00E91008">
        <w:rPr>
          <w:rStyle w:val="Textoennegrita"/>
          <w:color w:val="auto"/>
          <w:sz w:val="24"/>
          <w:szCs w:val="24"/>
        </w:rPr>
        <w:t>Productos de crédito</w:t>
      </w:r>
    </w:p>
    <w:p w14:paraId="4979F87F" w14:textId="77777777" w:rsidR="00EF095B" w:rsidRPr="00E91008" w:rsidRDefault="00EF095B" w:rsidP="00EF095B">
      <w:pPr>
        <w:pStyle w:val="NormalWeb"/>
        <w:rPr>
          <w:rFonts w:ascii="Arial" w:hAnsi="Arial" w:cs="Arial"/>
        </w:rPr>
      </w:pPr>
      <w:r w:rsidRPr="00E91008">
        <w:rPr>
          <w:rFonts w:ascii="Arial" w:hAnsi="Arial" w:cs="Arial"/>
        </w:rPr>
        <w:t>Los productos de crédito facilitan el acceso a financiamiento para individuos y empresas. Entre ellos se encuentran:</w:t>
      </w:r>
    </w:p>
    <w:p w14:paraId="673F042A" w14:textId="16F5B372" w:rsidR="00EF095B" w:rsidRPr="00E91008" w:rsidRDefault="00EF095B" w:rsidP="00EF095B">
      <w:pPr>
        <w:pStyle w:val="NormalWeb"/>
        <w:numPr>
          <w:ilvl w:val="0"/>
          <w:numId w:val="42"/>
        </w:numPr>
        <w:rPr>
          <w:rFonts w:ascii="Arial" w:hAnsi="Arial" w:cs="Arial"/>
        </w:rPr>
      </w:pPr>
      <w:commentRangeStart w:id="16"/>
      <w:r w:rsidRPr="00E91008">
        <w:rPr>
          <w:rStyle w:val="Textoennegrita"/>
          <w:rFonts w:ascii="Arial" w:hAnsi="Arial" w:cs="Arial"/>
        </w:rPr>
        <w:t>Préstamos personales:</w:t>
      </w:r>
      <w:r w:rsidRPr="00E91008">
        <w:rPr>
          <w:rFonts w:ascii="Arial" w:hAnsi="Arial" w:cs="Arial"/>
        </w:rPr>
        <w:t xml:space="preserve"> ofrecen dinero en efectivo a los clientes para necesidades personales como la compra de bienes o el pago de deudas.</w:t>
      </w:r>
    </w:p>
    <w:p w14:paraId="778FABE7" w14:textId="5E2DBC8B" w:rsidR="00EF095B" w:rsidRPr="00E91008" w:rsidRDefault="00EF095B" w:rsidP="00EF095B">
      <w:pPr>
        <w:pStyle w:val="NormalWeb"/>
        <w:numPr>
          <w:ilvl w:val="0"/>
          <w:numId w:val="42"/>
        </w:numPr>
        <w:rPr>
          <w:rFonts w:ascii="Arial" w:hAnsi="Arial" w:cs="Arial"/>
        </w:rPr>
      </w:pPr>
      <w:r w:rsidRPr="00E91008">
        <w:rPr>
          <w:rStyle w:val="Textoennegrita"/>
          <w:rFonts w:ascii="Arial" w:hAnsi="Arial" w:cs="Arial"/>
        </w:rPr>
        <w:t>Créditos hipotecarios:</w:t>
      </w:r>
      <w:r w:rsidRPr="00E91008">
        <w:rPr>
          <w:rFonts w:ascii="Arial" w:hAnsi="Arial" w:cs="Arial"/>
        </w:rPr>
        <w:t xml:space="preserve"> proporcionan financiamiento para la compra de bienes inmuebles, con plazos y tasas de interés que varían según la entidad financiera.</w:t>
      </w:r>
    </w:p>
    <w:p w14:paraId="5DC2A54B" w14:textId="73AFDAF1" w:rsidR="00EF095B" w:rsidRPr="00E91008" w:rsidRDefault="00EF095B" w:rsidP="00EF095B">
      <w:pPr>
        <w:pStyle w:val="NormalWeb"/>
        <w:numPr>
          <w:ilvl w:val="0"/>
          <w:numId w:val="42"/>
        </w:numPr>
        <w:rPr>
          <w:rFonts w:ascii="Arial" w:hAnsi="Arial" w:cs="Arial"/>
        </w:rPr>
      </w:pPr>
      <w:r w:rsidRPr="00E91008">
        <w:rPr>
          <w:rStyle w:val="Textoennegrita"/>
          <w:rFonts w:ascii="Arial" w:hAnsi="Arial" w:cs="Arial"/>
        </w:rPr>
        <w:t>Líneas de crédito:</w:t>
      </w:r>
      <w:r w:rsidRPr="00E91008">
        <w:rPr>
          <w:rFonts w:ascii="Arial" w:hAnsi="Arial" w:cs="Arial"/>
        </w:rPr>
        <w:t xml:space="preserve"> permiten a los clientes acceder a un monto preaprobado de dinero que pueden utilizar según sus necesidades, pagando intereses solo sobre el monto utilizado.</w:t>
      </w:r>
    </w:p>
    <w:p w14:paraId="0F4C0923" w14:textId="123FD44C" w:rsidR="00EF095B" w:rsidRPr="00E91008" w:rsidRDefault="00EF095B" w:rsidP="00EF095B">
      <w:pPr>
        <w:pStyle w:val="NormalWeb"/>
        <w:numPr>
          <w:ilvl w:val="0"/>
          <w:numId w:val="42"/>
        </w:numPr>
        <w:rPr>
          <w:rFonts w:ascii="Arial" w:hAnsi="Arial" w:cs="Arial"/>
        </w:rPr>
      </w:pPr>
      <w:r w:rsidRPr="00E91008">
        <w:rPr>
          <w:rStyle w:val="Textoennegrita"/>
          <w:rFonts w:ascii="Arial" w:hAnsi="Arial" w:cs="Arial"/>
        </w:rPr>
        <w:t>Tarjetas de crédito:</w:t>
      </w:r>
      <w:r w:rsidRPr="00E91008">
        <w:rPr>
          <w:rFonts w:ascii="Arial" w:hAnsi="Arial" w:cs="Arial"/>
        </w:rPr>
        <w:t xml:space="preserve"> ofrecen una forma de financiamiento a corto plazo para compras y pagos, con la posibilidad de pagar el saldo en su totalidad o en cuotas mensuales.</w:t>
      </w:r>
      <w:commentRangeEnd w:id="16"/>
      <w:r w:rsidR="00206533">
        <w:rPr>
          <w:rStyle w:val="Refdecomentario"/>
          <w:rFonts w:ascii="Arial" w:eastAsia="Arial" w:hAnsi="Arial" w:cs="Arial"/>
        </w:rPr>
        <w:commentReference w:id="16"/>
      </w:r>
    </w:p>
    <w:p w14:paraId="730743DA" w14:textId="107DCD48" w:rsidR="00EF095B" w:rsidRPr="00E91008" w:rsidRDefault="00EF095B" w:rsidP="00E91008">
      <w:pPr>
        <w:pStyle w:val="Ttulo3"/>
        <w:numPr>
          <w:ilvl w:val="1"/>
          <w:numId w:val="40"/>
        </w:numPr>
        <w:ind w:left="426"/>
        <w:rPr>
          <w:rStyle w:val="Textoennegrita"/>
          <w:color w:val="auto"/>
        </w:rPr>
      </w:pPr>
      <w:r w:rsidRPr="00E91008">
        <w:rPr>
          <w:rStyle w:val="Textoennegrita"/>
          <w:color w:val="auto"/>
          <w:sz w:val="24"/>
          <w:szCs w:val="24"/>
        </w:rPr>
        <w:t>Productos de inversión</w:t>
      </w:r>
    </w:p>
    <w:p w14:paraId="78C2EE9D" w14:textId="77777777" w:rsidR="00EF095B" w:rsidRPr="00E91008" w:rsidRDefault="00EF095B" w:rsidP="00EF095B">
      <w:pPr>
        <w:pStyle w:val="NormalWeb"/>
        <w:rPr>
          <w:rFonts w:ascii="Arial" w:hAnsi="Arial" w:cs="Arial"/>
        </w:rPr>
      </w:pPr>
      <w:r w:rsidRPr="00E91008">
        <w:rPr>
          <w:rFonts w:ascii="Arial" w:hAnsi="Arial" w:cs="Arial"/>
        </w:rPr>
        <w:t>Estos productos están diseñados para ayudar a los clientes a aumentar su riqueza mediante la inversión en diferentes activos:</w:t>
      </w:r>
    </w:p>
    <w:p w14:paraId="6948F6F1" w14:textId="295424B4" w:rsidR="00EF095B" w:rsidRPr="00E91008" w:rsidRDefault="00EF095B" w:rsidP="00EF095B">
      <w:pPr>
        <w:pStyle w:val="NormalWeb"/>
        <w:numPr>
          <w:ilvl w:val="0"/>
          <w:numId w:val="43"/>
        </w:numPr>
        <w:rPr>
          <w:rFonts w:ascii="Arial" w:hAnsi="Arial" w:cs="Arial"/>
        </w:rPr>
      </w:pPr>
      <w:commentRangeStart w:id="17"/>
      <w:r w:rsidRPr="00E91008">
        <w:rPr>
          <w:rStyle w:val="Textoennegrita"/>
          <w:rFonts w:ascii="Arial" w:hAnsi="Arial" w:cs="Arial"/>
        </w:rPr>
        <w:t>Fondos de inversión:</w:t>
      </w:r>
      <w:r w:rsidRPr="00E91008">
        <w:rPr>
          <w:rFonts w:ascii="Arial" w:hAnsi="Arial" w:cs="Arial"/>
        </w:rPr>
        <w:t xml:space="preserve"> permiten a los clientes invertir en una cartera diversificada de activos, administrada por expertos. Estos fondos pueden ser de renta fija, renta variable, o mixtos.</w:t>
      </w:r>
    </w:p>
    <w:p w14:paraId="2F3669C6" w14:textId="4E55C1AF" w:rsidR="00EF095B" w:rsidRPr="00E91008" w:rsidRDefault="00EF095B" w:rsidP="00EF095B">
      <w:pPr>
        <w:pStyle w:val="NormalWeb"/>
        <w:numPr>
          <w:ilvl w:val="0"/>
          <w:numId w:val="43"/>
        </w:numPr>
        <w:rPr>
          <w:rFonts w:ascii="Arial" w:hAnsi="Arial" w:cs="Arial"/>
        </w:rPr>
      </w:pPr>
      <w:r w:rsidRPr="00E91008">
        <w:rPr>
          <w:rStyle w:val="Textoennegrita"/>
          <w:rFonts w:ascii="Arial" w:hAnsi="Arial" w:cs="Arial"/>
        </w:rPr>
        <w:lastRenderedPageBreak/>
        <w:t>Acciones:</w:t>
      </w:r>
      <w:r w:rsidRPr="00E91008">
        <w:rPr>
          <w:rFonts w:ascii="Arial" w:hAnsi="Arial" w:cs="Arial"/>
        </w:rPr>
        <w:t xml:space="preserve"> ofrecen la posibilidad de comprar participaciones en empresas, con el potencial de obtener rendimientos a través de dividendos y el aumento en el valor de las acciones.</w:t>
      </w:r>
    </w:p>
    <w:p w14:paraId="55848BD3" w14:textId="72C75590" w:rsidR="00EF095B" w:rsidRPr="00E91008" w:rsidRDefault="00EF095B" w:rsidP="00EF095B">
      <w:pPr>
        <w:pStyle w:val="NormalWeb"/>
        <w:numPr>
          <w:ilvl w:val="0"/>
          <w:numId w:val="43"/>
        </w:numPr>
        <w:rPr>
          <w:rFonts w:ascii="Arial" w:hAnsi="Arial" w:cs="Arial"/>
        </w:rPr>
      </w:pPr>
      <w:r w:rsidRPr="00E91008">
        <w:rPr>
          <w:rStyle w:val="Textoennegrita"/>
          <w:rFonts w:ascii="Arial" w:hAnsi="Arial" w:cs="Arial"/>
        </w:rPr>
        <w:t>Bonos:</w:t>
      </w:r>
      <w:r w:rsidRPr="00E91008">
        <w:rPr>
          <w:rFonts w:ascii="Arial" w:hAnsi="Arial" w:cs="Arial"/>
        </w:rPr>
        <w:t xml:space="preserve"> son instrumentos de deuda que generan intereses fijos, emitidos por gobiernos o empresas.</w:t>
      </w:r>
      <w:commentRangeEnd w:id="17"/>
      <w:r w:rsidR="00206533">
        <w:rPr>
          <w:rStyle w:val="Refdecomentario"/>
          <w:rFonts w:ascii="Arial" w:eastAsia="Arial" w:hAnsi="Arial" w:cs="Arial"/>
        </w:rPr>
        <w:commentReference w:id="17"/>
      </w:r>
    </w:p>
    <w:p w14:paraId="58F4EEA6" w14:textId="70E23C3B" w:rsidR="00EF095B" w:rsidRPr="00E91008" w:rsidRDefault="00EF095B" w:rsidP="00E91008">
      <w:pPr>
        <w:pStyle w:val="Ttulo3"/>
        <w:numPr>
          <w:ilvl w:val="1"/>
          <w:numId w:val="40"/>
        </w:numPr>
        <w:ind w:left="426"/>
        <w:rPr>
          <w:rStyle w:val="Textoennegrita"/>
          <w:color w:val="auto"/>
        </w:rPr>
      </w:pPr>
      <w:r w:rsidRPr="00E91008">
        <w:rPr>
          <w:rStyle w:val="Textoennegrita"/>
          <w:color w:val="auto"/>
          <w:sz w:val="24"/>
          <w:szCs w:val="24"/>
        </w:rPr>
        <w:t>Seguros</w:t>
      </w:r>
    </w:p>
    <w:p w14:paraId="47743DB5" w14:textId="77777777" w:rsidR="00EF095B" w:rsidRPr="00E91008" w:rsidRDefault="00EF095B" w:rsidP="00EF095B">
      <w:pPr>
        <w:pStyle w:val="NormalWeb"/>
        <w:rPr>
          <w:rFonts w:ascii="Arial" w:hAnsi="Arial" w:cs="Arial"/>
        </w:rPr>
      </w:pPr>
      <w:r w:rsidRPr="00E91008">
        <w:rPr>
          <w:rFonts w:ascii="Arial" w:hAnsi="Arial" w:cs="Arial"/>
        </w:rPr>
        <w:t>Los seguros ofrecen protección financiera contra riesgos imprevistos. En Colombia, el portafolio de seguros típicamente incluye:</w:t>
      </w:r>
    </w:p>
    <w:p w14:paraId="517015B4" w14:textId="5A032444" w:rsidR="00EF095B" w:rsidRPr="00E91008" w:rsidRDefault="00EF095B" w:rsidP="00EF095B">
      <w:pPr>
        <w:pStyle w:val="NormalWeb"/>
        <w:numPr>
          <w:ilvl w:val="0"/>
          <w:numId w:val="44"/>
        </w:numPr>
        <w:rPr>
          <w:rFonts w:ascii="Arial" w:hAnsi="Arial" w:cs="Arial"/>
        </w:rPr>
      </w:pPr>
      <w:commentRangeStart w:id="18"/>
      <w:r w:rsidRPr="00E91008">
        <w:rPr>
          <w:rStyle w:val="Textoennegrita"/>
          <w:rFonts w:ascii="Arial" w:hAnsi="Arial" w:cs="Arial"/>
        </w:rPr>
        <w:t>Seguros de vida:</w:t>
      </w:r>
      <w:r w:rsidRPr="00E91008">
        <w:rPr>
          <w:rFonts w:ascii="Arial" w:hAnsi="Arial" w:cs="Arial"/>
        </w:rPr>
        <w:t xml:space="preserve"> proporcionan una suma asegurada a los beneficiarios en caso de fallecimiento del titular.</w:t>
      </w:r>
    </w:p>
    <w:p w14:paraId="53FD8922" w14:textId="37BFAF67" w:rsidR="00EF095B" w:rsidRPr="00E91008" w:rsidRDefault="00EF095B" w:rsidP="00EF095B">
      <w:pPr>
        <w:pStyle w:val="NormalWeb"/>
        <w:numPr>
          <w:ilvl w:val="0"/>
          <w:numId w:val="44"/>
        </w:numPr>
        <w:rPr>
          <w:rFonts w:ascii="Arial" w:hAnsi="Arial" w:cs="Arial"/>
        </w:rPr>
      </w:pPr>
      <w:r w:rsidRPr="00E91008">
        <w:rPr>
          <w:rStyle w:val="Textoennegrita"/>
          <w:rFonts w:ascii="Arial" w:hAnsi="Arial" w:cs="Arial"/>
        </w:rPr>
        <w:t>Seguros de salud:</w:t>
      </w:r>
      <w:r w:rsidRPr="00E91008">
        <w:rPr>
          <w:rFonts w:ascii="Arial" w:hAnsi="Arial" w:cs="Arial"/>
        </w:rPr>
        <w:t xml:space="preserve"> cubren gastos médicos y hospitalarios.</w:t>
      </w:r>
    </w:p>
    <w:p w14:paraId="4082C906" w14:textId="00069740" w:rsidR="00EF095B" w:rsidRPr="00E91008" w:rsidRDefault="00EF095B" w:rsidP="00EF095B">
      <w:pPr>
        <w:pStyle w:val="NormalWeb"/>
        <w:numPr>
          <w:ilvl w:val="0"/>
          <w:numId w:val="44"/>
        </w:numPr>
        <w:rPr>
          <w:rFonts w:ascii="Arial" w:hAnsi="Arial" w:cs="Arial"/>
        </w:rPr>
      </w:pPr>
      <w:r w:rsidRPr="00E91008">
        <w:rPr>
          <w:rStyle w:val="Textoennegrita"/>
          <w:rFonts w:ascii="Arial" w:hAnsi="Arial" w:cs="Arial"/>
        </w:rPr>
        <w:t>Seguros de automóviles:</w:t>
      </w:r>
      <w:r w:rsidRPr="00E91008">
        <w:rPr>
          <w:rFonts w:ascii="Arial" w:hAnsi="Arial" w:cs="Arial"/>
        </w:rPr>
        <w:t xml:space="preserve"> protegen contra daños o pérdidas de vehículos.</w:t>
      </w:r>
    </w:p>
    <w:p w14:paraId="7466C5B1" w14:textId="4C7AC707" w:rsidR="00EF095B" w:rsidRPr="00E91008" w:rsidRDefault="00EF095B" w:rsidP="00EF095B">
      <w:pPr>
        <w:pStyle w:val="NormalWeb"/>
        <w:numPr>
          <w:ilvl w:val="0"/>
          <w:numId w:val="44"/>
        </w:numPr>
        <w:rPr>
          <w:rFonts w:ascii="Arial" w:hAnsi="Arial" w:cs="Arial"/>
        </w:rPr>
      </w:pPr>
      <w:r w:rsidRPr="00E91008">
        <w:rPr>
          <w:rStyle w:val="Textoennegrita"/>
          <w:rFonts w:ascii="Arial" w:hAnsi="Arial" w:cs="Arial"/>
        </w:rPr>
        <w:t>Seguros de hogar:</w:t>
      </w:r>
      <w:r w:rsidRPr="00E91008">
        <w:rPr>
          <w:rFonts w:ascii="Arial" w:hAnsi="Arial" w:cs="Arial"/>
        </w:rPr>
        <w:t xml:space="preserve"> ofrecen cobertura contra daños a la propiedad residencial.</w:t>
      </w:r>
      <w:commentRangeEnd w:id="18"/>
      <w:r w:rsidR="00206533">
        <w:rPr>
          <w:rStyle w:val="Refdecomentario"/>
          <w:rFonts w:ascii="Arial" w:eastAsia="Arial" w:hAnsi="Arial" w:cs="Arial"/>
        </w:rPr>
        <w:commentReference w:id="18"/>
      </w:r>
    </w:p>
    <w:p w14:paraId="25BB0154" w14:textId="2630857D" w:rsidR="00EF095B" w:rsidRPr="00E91008" w:rsidRDefault="00EF095B" w:rsidP="00E91008">
      <w:pPr>
        <w:pStyle w:val="Ttulo3"/>
        <w:numPr>
          <w:ilvl w:val="1"/>
          <w:numId w:val="40"/>
        </w:numPr>
        <w:ind w:left="426"/>
        <w:rPr>
          <w:rStyle w:val="Textoennegrita"/>
          <w:color w:val="auto"/>
        </w:rPr>
      </w:pPr>
      <w:r w:rsidRPr="00E91008">
        <w:rPr>
          <w:rStyle w:val="Textoennegrita"/>
          <w:color w:val="auto"/>
          <w:sz w:val="24"/>
          <w:szCs w:val="24"/>
        </w:rPr>
        <w:t>Servicios de asesoría financiera</w:t>
      </w:r>
    </w:p>
    <w:p w14:paraId="122EA7E5" w14:textId="77777777" w:rsidR="00EF095B" w:rsidRPr="00E91008" w:rsidRDefault="00EF095B" w:rsidP="00EF095B">
      <w:pPr>
        <w:pStyle w:val="NormalWeb"/>
        <w:rPr>
          <w:rFonts w:ascii="Arial" w:hAnsi="Arial" w:cs="Arial"/>
        </w:rPr>
      </w:pPr>
      <w:r w:rsidRPr="00E91008">
        <w:rPr>
          <w:rFonts w:ascii="Arial" w:hAnsi="Arial" w:cs="Arial"/>
        </w:rPr>
        <w:t>Las entidades financieras en Colombia también ofrecen servicios de asesoría para ayudar a los clientes a tomar decisiones informadas sobre su dinero:</w:t>
      </w:r>
    </w:p>
    <w:p w14:paraId="22EBAE65" w14:textId="2F7B8CB1" w:rsidR="00EF095B" w:rsidRPr="00E91008" w:rsidRDefault="00EF095B" w:rsidP="00EF095B">
      <w:pPr>
        <w:pStyle w:val="NormalWeb"/>
        <w:numPr>
          <w:ilvl w:val="0"/>
          <w:numId w:val="45"/>
        </w:numPr>
        <w:rPr>
          <w:rFonts w:ascii="Arial" w:hAnsi="Arial" w:cs="Arial"/>
        </w:rPr>
      </w:pPr>
      <w:commentRangeStart w:id="19"/>
      <w:r w:rsidRPr="00E91008">
        <w:rPr>
          <w:rStyle w:val="Textoennegrita"/>
          <w:rFonts w:ascii="Arial" w:hAnsi="Arial" w:cs="Arial"/>
        </w:rPr>
        <w:t>Planificación financiera:</w:t>
      </w:r>
      <w:r w:rsidRPr="00E91008">
        <w:rPr>
          <w:rFonts w:ascii="Arial" w:hAnsi="Arial" w:cs="Arial"/>
        </w:rPr>
        <w:t xml:space="preserve"> asistencia en la elaboración de planes financieros a corto, mediano y largo plazo.</w:t>
      </w:r>
    </w:p>
    <w:p w14:paraId="468E26FE" w14:textId="3EF2314F" w:rsidR="00EF095B" w:rsidRPr="00E91008" w:rsidRDefault="00EF095B" w:rsidP="00EF095B">
      <w:pPr>
        <w:pStyle w:val="NormalWeb"/>
        <w:numPr>
          <w:ilvl w:val="0"/>
          <w:numId w:val="45"/>
        </w:numPr>
        <w:rPr>
          <w:rFonts w:ascii="Arial" w:hAnsi="Arial" w:cs="Arial"/>
        </w:rPr>
      </w:pPr>
      <w:r w:rsidRPr="00E91008">
        <w:rPr>
          <w:rStyle w:val="Textoennegrita"/>
          <w:rFonts w:ascii="Arial" w:hAnsi="Arial" w:cs="Arial"/>
        </w:rPr>
        <w:t>Asesoría en inversiones:</w:t>
      </w:r>
      <w:r w:rsidRPr="00E91008">
        <w:rPr>
          <w:rFonts w:ascii="Arial" w:hAnsi="Arial" w:cs="Arial"/>
        </w:rPr>
        <w:t xml:space="preserve"> orientación sobre cómo y dónde invertir para maximizar los rendimientos.</w:t>
      </w:r>
    </w:p>
    <w:p w14:paraId="567AB0FE" w14:textId="14F4DFCC" w:rsidR="00EF095B" w:rsidRPr="00E91008" w:rsidRDefault="00EF095B" w:rsidP="00EF095B">
      <w:pPr>
        <w:pStyle w:val="NormalWeb"/>
        <w:numPr>
          <w:ilvl w:val="0"/>
          <w:numId w:val="45"/>
        </w:numPr>
        <w:rPr>
          <w:rFonts w:ascii="Arial" w:hAnsi="Arial" w:cs="Arial"/>
        </w:rPr>
      </w:pPr>
      <w:r w:rsidRPr="00E91008">
        <w:rPr>
          <w:rStyle w:val="Textoennegrita"/>
          <w:rFonts w:ascii="Arial" w:hAnsi="Arial" w:cs="Arial"/>
        </w:rPr>
        <w:t>Gestión de patrimonio:</w:t>
      </w:r>
      <w:r w:rsidRPr="00E91008">
        <w:rPr>
          <w:rFonts w:ascii="Arial" w:hAnsi="Arial" w:cs="Arial"/>
        </w:rPr>
        <w:t xml:space="preserve"> servicios personalizados para clientes con grandes sumas de dinero, que buscan administrar sus activos de manera eficiente.</w:t>
      </w:r>
      <w:commentRangeEnd w:id="19"/>
      <w:r w:rsidR="00206533">
        <w:rPr>
          <w:rStyle w:val="Refdecomentario"/>
          <w:rFonts w:ascii="Arial" w:eastAsia="Arial" w:hAnsi="Arial" w:cs="Arial"/>
        </w:rPr>
        <w:commentReference w:id="19"/>
      </w:r>
    </w:p>
    <w:p w14:paraId="113A4C09" w14:textId="38A2D5CA" w:rsidR="00926704" w:rsidRPr="00E91008" w:rsidRDefault="00926704" w:rsidP="00926704">
      <w:pPr>
        <w:pStyle w:val="NormalWeb"/>
        <w:rPr>
          <w:rFonts w:ascii="Arial" w:hAnsi="Arial" w:cs="Arial"/>
        </w:rPr>
      </w:pPr>
      <w:r w:rsidRPr="00E91008">
        <w:rPr>
          <w:rFonts w:ascii="Arial" w:hAnsi="Arial" w:cs="Arial"/>
        </w:rPr>
        <w:t>En el sistema financiero colombiano, la diversidad de entidades permite atender de manera efectiva las necesidades económicas de individuos y empresas. Cada tipo de entidad financiera ofrece un portafolio de servicios diseñado para satisfacer requerimientos específicos, desde la gestión de ahorros y la concesión de créditos hasta la administración de inversiones y la oferta de seguros. A continuación, se presenta una tabla que detalla los diferentes tipos de entidades financieras en Colombia y los servicios que cada una de ellas ofrece dentro de sus portafolios. Esta información proporciona una visión clara de cómo estas entidades contribuyen al desarrollo económico y al bienestar financiero de la sociedad.</w:t>
      </w:r>
    </w:p>
    <w:p w14:paraId="59F08278" w14:textId="0E9B0166" w:rsidR="001A6902" w:rsidRPr="00E91008" w:rsidRDefault="00E91008" w:rsidP="00926704">
      <w:pPr>
        <w:pStyle w:val="NormalWeb"/>
        <w:rPr>
          <w:rFonts w:ascii="Arial" w:hAnsi="Arial" w:cs="Arial"/>
        </w:rPr>
      </w:pPr>
      <w:r>
        <w:rPr>
          <w:rFonts w:ascii="Arial" w:hAnsi="Arial" w:cs="Arial"/>
        </w:rPr>
        <w:t xml:space="preserve">Tabla 2: </w:t>
      </w:r>
      <w:r w:rsidR="006A3337" w:rsidRPr="006A3337">
        <w:rPr>
          <w:rFonts w:ascii="Arial" w:hAnsi="Arial" w:cs="Arial"/>
          <w:i/>
          <w:iCs/>
        </w:rPr>
        <w:t>Servicios financieros</w:t>
      </w:r>
    </w:p>
    <w:tbl>
      <w:tblPr>
        <w:tblStyle w:val="Tablaconcuadrcula"/>
        <w:tblW w:w="0" w:type="auto"/>
        <w:tblLook w:val="04A0" w:firstRow="1" w:lastRow="0" w:firstColumn="1" w:lastColumn="0" w:noHBand="0" w:noVBand="1"/>
      </w:tblPr>
      <w:tblGrid>
        <w:gridCol w:w="4981"/>
        <w:gridCol w:w="4981"/>
      </w:tblGrid>
      <w:tr w:rsidR="001A6902" w:rsidRPr="00E91008" w14:paraId="009ECDF6" w14:textId="77777777" w:rsidTr="001A6902">
        <w:tc>
          <w:tcPr>
            <w:tcW w:w="4981" w:type="dxa"/>
          </w:tcPr>
          <w:p w14:paraId="6B489934" w14:textId="267CFD05" w:rsidR="001A6902" w:rsidRPr="00E91008" w:rsidRDefault="001A6902" w:rsidP="001A6902">
            <w:pPr>
              <w:pStyle w:val="NormalWeb"/>
              <w:jc w:val="center"/>
              <w:rPr>
                <w:rFonts w:ascii="Arial" w:hAnsi="Arial" w:cs="Arial"/>
                <w:b/>
              </w:rPr>
            </w:pPr>
            <w:r w:rsidRPr="00E91008">
              <w:rPr>
                <w:rFonts w:ascii="Arial" w:hAnsi="Arial" w:cs="Arial"/>
                <w:b/>
              </w:rPr>
              <w:t>Tipo de entidad financiera</w:t>
            </w:r>
          </w:p>
        </w:tc>
        <w:tc>
          <w:tcPr>
            <w:tcW w:w="4981" w:type="dxa"/>
          </w:tcPr>
          <w:p w14:paraId="5B2A4B7C" w14:textId="14A2F2FF" w:rsidR="001A6902" w:rsidRPr="00E91008" w:rsidRDefault="001A6902" w:rsidP="001A6902">
            <w:pPr>
              <w:pStyle w:val="NormalWeb"/>
              <w:jc w:val="center"/>
              <w:rPr>
                <w:rFonts w:ascii="Arial" w:hAnsi="Arial" w:cs="Arial"/>
                <w:b/>
              </w:rPr>
            </w:pPr>
            <w:r w:rsidRPr="00E91008">
              <w:rPr>
                <w:rFonts w:ascii="Arial" w:hAnsi="Arial" w:cs="Arial"/>
                <w:b/>
              </w:rPr>
              <w:t>Servicios prestados</w:t>
            </w:r>
          </w:p>
        </w:tc>
      </w:tr>
      <w:tr w:rsidR="001A6902" w:rsidRPr="00E91008" w14:paraId="4ACF1B48" w14:textId="77777777" w:rsidTr="001A6902">
        <w:tc>
          <w:tcPr>
            <w:tcW w:w="4981" w:type="dxa"/>
          </w:tcPr>
          <w:p w14:paraId="674FF7C8" w14:textId="52BF6049" w:rsidR="001A6902" w:rsidRPr="00E91008" w:rsidRDefault="001A6902" w:rsidP="00926704">
            <w:pPr>
              <w:pStyle w:val="NormalWeb"/>
              <w:rPr>
                <w:rFonts w:ascii="Arial" w:hAnsi="Arial" w:cs="Arial"/>
              </w:rPr>
            </w:pPr>
            <w:r w:rsidRPr="00E91008">
              <w:rPr>
                <w:rFonts w:ascii="Arial" w:hAnsi="Arial" w:cs="Arial"/>
              </w:rPr>
              <w:t>Bancos comerciales</w:t>
            </w:r>
          </w:p>
        </w:tc>
        <w:tc>
          <w:tcPr>
            <w:tcW w:w="4981" w:type="dxa"/>
          </w:tcPr>
          <w:p w14:paraId="345E3BB0" w14:textId="2AE5B7B8" w:rsidR="001A6902" w:rsidRPr="00E91008" w:rsidRDefault="001A6902" w:rsidP="001A6902">
            <w:pPr>
              <w:pStyle w:val="NormalWeb"/>
              <w:numPr>
                <w:ilvl w:val="1"/>
                <w:numId w:val="40"/>
              </w:numPr>
              <w:ind w:left="288" w:firstLine="0"/>
              <w:rPr>
                <w:rFonts w:ascii="Arial" w:hAnsi="Arial" w:cs="Arial"/>
              </w:rPr>
            </w:pPr>
            <w:r w:rsidRPr="00E91008">
              <w:rPr>
                <w:rFonts w:ascii="Arial" w:hAnsi="Arial" w:cs="Arial"/>
              </w:rPr>
              <w:t>Cuentas de ahorro</w:t>
            </w:r>
          </w:p>
          <w:p w14:paraId="1E24B06C" w14:textId="49C5CCB5" w:rsidR="001A6902" w:rsidRPr="00E91008" w:rsidRDefault="001A6902" w:rsidP="001A6902">
            <w:pPr>
              <w:pStyle w:val="NormalWeb"/>
              <w:numPr>
                <w:ilvl w:val="1"/>
                <w:numId w:val="40"/>
              </w:numPr>
              <w:ind w:left="288" w:firstLine="0"/>
              <w:rPr>
                <w:rFonts w:ascii="Arial" w:hAnsi="Arial" w:cs="Arial"/>
              </w:rPr>
            </w:pPr>
            <w:r w:rsidRPr="00E91008">
              <w:rPr>
                <w:rFonts w:ascii="Arial" w:hAnsi="Arial" w:cs="Arial"/>
              </w:rPr>
              <w:t>Cuentas corrientes</w:t>
            </w:r>
          </w:p>
          <w:p w14:paraId="0090DEC7" w14:textId="444B24CE" w:rsidR="001A6902" w:rsidRPr="00E91008" w:rsidRDefault="001A6902" w:rsidP="001A6902">
            <w:pPr>
              <w:pStyle w:val="NormalWeb"/>
              <w:numPr>
                <w:ilvl w:val="1"/>
                <w:numId w:val="40"/>
              </w:numPr>
              <w:ind w:left="288" w:firstLine="0"/>
              <w:rPr>
                <w:rFonts w:ascii="Arial" w:hAnsi="Arial" w:cs="Arial"/>
              </w:rPr>
            </w:pPr>
            <w:r w:rsidRPr="00E91008">
              <w:rPr>
                <w:rFonts w:ascii="Arial" w:hAnsi="Arial" w:cs="Arial"/>
              </w:rPr>
              <w:t>Préstamos personales</w:t>
            </w:r>
          </w:p>
          <w:p w14:paraId="50BF2CF8" w14:textId="11CFBFA4" w:rsidR="001A6902" w:rsidRPr="00E91008" w:rsidRDefault="001A6902" w:rsidP="001A6902">
            <w:pPr>
              <w:pStyle w:val="NormalWeb"/>
              <w:numPr>
                <w:ilvl w:val="1"/>
                <w:numId w:val="40"/>
              </w:numPr>
              <w:ind w:left="288" w:firstLine="0"/>
              <w:rPr>
                <w:rFonts w:ascii="Arial" w:hAnsi="Arial" w:cs="Arial"/>
              </w:rPr>
            </w:pPr>
            <w:r w:rsidRPr="00E91008">
              <w:rPr>
                <w:rFonts w:ascii="Arial" w:hAnsi="Arial" w:cs="Arial"/>
              </w:rPr>
              <w:t>Créditos hipotecarios</w:t>
            </w:r>
          </w:p>
          <w:p w14:paraId="76FAD598" w14:textId="77777777" w:rsidR="001A6902" w:rsidRPr="00E91008" w:rsidRDefault="001A6902" w:rsidP="001A6902">
            <w:pPr>
              <w:pStyle w:val="NormalWeb"/>
              <w:numPr>
                <w:ilvl w:val="1"/>
                <w:numId w:val="40"/>
              </w:numPr>
              <w:ind w:left="288" w:firstLine="0"/>
              <w:rPr>
                <w:rFonts w:ascii="Arial" w:hAnsi="Arial" w:cs="Arial"/>
              </w:rPr>
            </w:pPr>
            <w:r w:rsidRPr="00E91008">
              <w:rPr>
                <w:rFonts w:ascii="Arial" w:hAnsi="Arial" w:cs="Arial"/>
              </w:rPr>
              <w:lastRenderedPageBreak/>
              <w:t>Tarjetas de crédito</w:t>
            </w:r>
          </w:p>
          <w:p w14:paraId="388F3AEB" w14:textId="77777777" w:rsidR="001A6902" w:rsidRPr="00E91008" w:rsidRDefault="001A6902" w:rsidP="001A6902">
            <w:pPr>
              <w:pStyle w:val="NormalWeb"/>
              <w:numPr>
                <w:ilvl w:val="1"/>
                <w:numId w:val="40"/>
              </w:numPr>
              <w:ind w:left="288" w:firstLine="0"/>
              <w:rPr>
                <w:rFonts w:ascii="Arial" w:hAnsi="Arial" w:cs="Arial"/>
              </w:rPr>
            </w:pPr>
            <w:r w:rsidRPr="00E91008">
              <w:rPr>
                <w:rFonts w:ascii="Arial" w:hAnsi="Arial" w:cs="Arial"/>
              </w:rPr>
              <w:t>Inversiones</w:t>
            </w:r>
          </w:p>
          <w:p w14:paraId="01E1B450" w14:textId="72D6E154" w:rsidR="001A6902" w:rsidRPr="00E91008" w:rsidRDefault="001A6902" w:rsidP="001A6902">
            <w:pPr>
              <w:pStyle w:val="NormalWeb"/>
              <w:numPr>
                <w:ilvl w:val="1"/>
                <w:numId w:val="40"/>
              </w:numPr>
              <w:ind w:left="288" w:firstLine="0"/>
              <w:rPr>
                <w:rFonts w:ascii="Arial" w:hAnsi="Arial" w:cs="Arial"/>
              </w:rPr>
            </w:pPr>
            <w:r w:rsidRPr="00E91008">
              <w:rPr>
                <w:rFonts w:ascii="Arial" w:hAnsi="Arial" w:cs="Arial"/>
              </w:rPr>
              <w:t>Servicios de banca en línea</w:t>
            </w:r>
          </w:p>
        </w:tc>
      </w:tr>
      <w:tr w:rsidR="001A6902" w:rsidRPr="00E91008" w14:paraId="26491CD8" w14:textId="77777777" w:rsidTr="001A6902">
        <w:tc>
          <w:tcPr>
            <w:tcW w:w="4981" w:type="dxa"/>
          </w:tcPr>
          <w:p w14:paraId="0656782C" w14:textId="31E4010F" w:rsidR="001A6902" w:rsidRPr="00E91008" w:rsidRDefault="00AB5068" w:rsidP="00926704">
            <w:pPr>
              <w:pStyle w:val="NormalWeb"/>
              <w:rPr>
                <w:rFonts w:ascii="Arial" w:hAnsi="Arial" w:cs="Arial"/>
              </w:rPr>
            </w:pPr>
            <w:r w:rsidRPr="00E91008">
              <w:rPr>
                <w:rFonts w:ascii="Arial" w:hAnsi="Arial" w:cs="Arial"/>
              </w:rPr>
              <w:lastRenderedPageBreak/>
              <w:t>Bancos hipotecarios</w:t>
            </w:r>
          </w:p>
        </w:tc>
        <w:tc>
          <w:tcPr>
            <w:tcW w:w="4981" w:type="dxa"/>
          </w:tcPr>
          <w:p w14:paraId="6DF21113" w14:textId="77777777" w:rsidR="00AB5068" w:rsidRPr="00E91008" w:rsidRDefault="00AB5068" w:rsidP="00AB5068">
            <w:pPr>
              <w:pStyle w:val="NormalWeb"/>
              <w:numPr>
                <w:ilvl w:val="1"/>
                <w:numId w:val="40"/>
              </w:numPr>
              <w:ind w:left="288" w:hanging="18"/>
              <w:rPr>
                <w:rFonts w:ascii="Arial" w:hAnsi="Arial" w:cs="Arial"/>
              </w:rPr>
            </w:pPr>
            <w:r w:rsidRPr="00E91008">
              <w:rPr>
                <w:rFonts w:ascii="Arial" w:hAnsi="Arial" w:cs="Arial"/>
              </w:rPr>
              <w:t>Créditos hipotecarios</w:t>
            </w:r>
          </w:p>
          <w:p w14:paraId="2A2D97A5" w14:textId="77777777" w:rsidR="00AB5068" w:rsidRPr="00E91008" w:rsidRDefault="00AB5068" w:rsidP="00AB5068">
            <w:pPr>
              <w:pStyle w:val="NormalWeb"/>
              <w:numPr>
                <w:ilvl w:val="1"/>
                <w:numId w:val="40"/>
              </w:numPr>
              <w:ind w:left="288" w:hanging="18"/>
              <w:rPr>
                <w:rFonts w:ascii="Arial" w:hAnsi="Arial" w:cs="Arial"/>
              </w:rPr>
            </w:pPr>
            <w:r w:rsidRPr="00E91008">
              <w:rPr>
                <w:rFonts w:ascii="Arial" w:hAnsi="Arial" w:cs="Arial"/>
              </w:rPr>
              <w:t>Refinanciación de hipotecas</w:t>
            </w:r>
          </w:p>
          <w:p w14:paraId="3E4CE063" w14:textId="23485D3C" w:rsidR="001A6902" w:rsidRPr="00E91008" w:rsidRDefault="00AB5068" w:rsidP="00AB5068">
            <w:pPr>
              <w:pStyle w:val="NormalWeb"/>
              <w:numPr>
                <w:ilvl w:val="1"/>
                <w:numId w:val="40"/>
              </w:numPr>
              <w:ind w:left="288" w:hanging="18"/>
              <w:rPr>
                <w:rFonts w:ascii="Arial" w:hAnsi="Arial" w:cs="Arial"/>
              </w:rPr>
            </w:pPr>
            <w:r w:rsidRPr="00E91008">
              <w:rPr>
                <w:rFonts w:ascii="Arial" w:hAnsi="Arial" w:cs="Arial"/>
              </w:rPr>
              <w:t>Asesoría en compra de vivienda</w:t>
            </w:r>
          </w:p>
        </w:tc>
      </w:tr>
      <w:tr w:rsidR="001A6902" w:rsidRPr="00E91008" w14:paraId="169BFDE8" w14:textId="77777777" w:rsidTr="001A6902">
        <w:tc>
          <w:tcPr>
            <w:tcW w:w="4981" w:type="dxa"/>
          </w:tcPr>
          <w:p w14:paraId="5DE44D01" w14:textId="11EDDE79" w:rsidR="001A6902" w:rsidRPr="00E91008" w:rsidRDefault="00AB5068" w:rsidP="00926704">
            <w:pPr>
              <w:pStyle w:val="NormalWeb"/>
              <w:rPr>
                <w:rFonts w:ascii="Arial" w:hAnsi="Arial" w:cs="Arial"/>
              </w:rPr>
            </w:pPr>
            <w:r w:rsidRPr="00E91008">
              <w:rPr>
                <w:rFonts w:ascii="Arial" w:hAnsi="Arial" w:cs="Arial"/>
              </w:rPr>
              <w:t>Corporaciones financieras</w:t>
            </w:r>
          </w:p>
        </w:tc>
        <w:tc>
          <w:tcPr>
            <w:tcW w:w="4981" w:type="dxa"/>
          </w:tcPr>
          <w:p w14:paraId="3EA1E583" w14:textId="64E870C6" w:rsidR="00AB5068" w:rsidRPr="00E91008" w:rsidRDefault="00AB5068" w:rsidP="00AB5068">
            <w:pPr>
              <w:pStyle w:val="NormalWeb"/>
              <w:numPr>
                <w:ilvl w:val="1"/>
                <w:numId w:val="40"/>
              </w:numPr>
              <w:ind w:left="288" w:hanging="18"/>
              <w:rPr>
                <w:rFonts w:ascii="Arial" w:hAnsi="Arial" w:cs="Arial"/>
              </w:rPr>
            </w:pPr>
            <w:r w:rsidRPr="00E91008">
              <w:rPr>
                <w:rFonts w:ascii="Arial" w:hAnsi="Arial" w:cs="Arial"/>
              </w:rPr>
              <w:t>Financiamiento empresarial</w:t>
            </w:r>
          </w:p>
          <w:p w14:paraId="04A09E12" w14:textId="443B4342" w:rsidR="00AB5068" w:rsidRPr="00E91008" w:rsidRDefault="00AB5068" w:rsidP="00AB5068">
            <w:pPr>
              <w:pStyle w:val="NormalWeb"/>
              <w:numPr>
                <w:ilvl w:val="1"/>
                <w:numId w:val="40"/>
              </w:numPr>
              <w:ind w:left="288" w:hanging="18"/>
              <w:rPr>
                <w:rFonts w:ascii="Arial" w:hAnsi="Arial" w:cs="Arial"/>
              </w:rPr>
            </w:pPr>
            <w:r w:rsidRPr="00E91008">
              <w:rPr>
                <w:rFonts w:ascii="Arial" w:hAnsi="Arial" w:cs="Arial"/>
              </w:rPr>
              <w:t>Créditos a mediano y largo plazo</w:t>
            </w:r>
          </w:p>
          <w:p w14:paraId="4112CC2C" w14:textId="77777777" w:rsidR="00AB5068" w:rsidRPr="00E91008" w:rsidRDefault="00AB5068" w:rsidP="00AB5068">
            <w:pPr>
              <w:pStyle w:val="NormalWeb"/>
              <w:numPr>
                <w:ilvl w:val="1"/>
                <w:numId w:val="40"/>
              </w:numPr>
              <w:ind w:left="288" w:hanging="18"/>
              <w:rPr>
                <w:rFonts w:ascii="Arial" w:hAnsi="Arial" w:cs="Arial"/>
              </w:rPr>
            </w:pPr>
            <w:r w:rsidRPr="00E91008">
              <w:rPr>
                <w:rFonts w:ascii="Arial" w:hAnsi="Arial" w:cs="Arial"/>
              </w:rPr>
              <w:t>Asesoría para proyectos de inversión</w:t>
            </w:r>
          </w:p>
          <w:p w14:paraId="1A6B0498" w14:textId="60553D05" w:rsidR="001A6902" w:rsidRPr="00E91008" w:rsidRDefault="00AB5068" w:rsidP="00AB5068">
            <w:pPr>
              <w:pStyle w:val="NormalWeb"/>
              <w:numPr>
                <w:ilvl w:val="1"/>
                <w:numId w:val="40"/>
              </w:numPr>
              <w:ind w:left="288" w:hanging="18"/>
              <w:rPr>
                <w:rFonts w:ascii="Arial" w:hAnsi="Arial" w:cs="Arial"/>
              </w:rPr>
            </w:pPr>
            <w:r w:rsidRPr="00E91008">
              <w:rPr>
                <w:rFonts w:ascii="Arial" w:hAnsi="Arial" w:cs="Arial"/>
              </w:rPr>
              <w:t>Emisión de bonos</w:t>
            </w:r>
          </w:p>
        </w:tc>
      </w:tr>
      <w:tr w:rsidR="001A6902" w:rsidRPr="00E91008" w14:paraId="4BED8E3D" w14:textId="77777777" w:rsidTr="001A6902">
        <w:tc>
          <w:tcPr>
            <w:tcW w:w="4981" w:type="dxa"/>
          </w:tcPr>
          <w:p w14:paraId="79687A14" w14:textId="6EFF5990" w:rsidR="001A6902" w:rsidRPr="00E91008" w:rsidRDefault="00FD465A" w:rsidP="00926704">
            <w:pPr>
              <w:pStyle w:val="NormalWeb"/>
              <w:rPr>
                <w:rFonts w:ascii="Arial" w:hAnsi="Arial" w:cs="Arial"/>
              </w:rPr>
            </w:pPr>
            <w:r w:rsidRPr="00E91008">
              <w:rPr>
                <w:rFonts w:ascii="Arial" w:hAnsi="Arial" w:cs="Arial"/>
              </w:rPr>
              <w:t>Compañías de financiamiento comercial</w:t>
            </w:r>
          </w:p>
        </w:tc>
        <w:tc>
          <w:tcPr>
            <w:tcW w:w="4981" w:type="dxa"/>
          </w:tcPr>
          <w:p w14:paraId="54C1B382" w14:textId="4485ECA9" w:rsidR="00FD465A" w:rsidRPr="00E91008" w:rsidRDefault="006A3337" w:rsidP="00926704">
            <w:pPr>
              <w:pStyle w:val="NormalWeb"/>
              <w:rPr>
                <w:rFonts w:ascii="Arial" w:hAnsi="Arial" w:cs="Arial"/>
              </w:rPr>
            </w:pPr>
            <w:r>
              <w:rPr>
                <w:rFonts w:ascii="Arial" w:hAnsi="Arial" w:cs="Arial"/>
              </w:rPr>
              <w:t xml:space="preserve">- </w:t>
            </w:r>
            <w:r w:rsidR="00FD465A" w:rsidRPr="00E91008">
              <w:rPr>
                <w:rFonts w:ascii="Arial" w:hAnsi="Arial" w:cs="Arial"/>
              </w:rPr>
              <w:t>Arrendamiento financiero</w:t>
            </w:r>
          </w:p>
          <w:p w14:paraId="79E7788A" w14:textId="77777777" w:rsidR="00FD465A" w:rsidRPr="00E91008" w:rsidRDefault="00FD465A" w:rsidP="00926704">
            <w:pPr>
              <w:pStyle w:val="NormalWeb"/>
              <w:rPr>
                <w:rFonts w:ascii="Arial" w:hAnsi="Arial" w:cs="Arial"/>
              </w:rPr>
            </w:pPr>
            <w:r w:rsidRPr="00E91008">
              <w:rPr>
                <w:rFonts w:ascii="Arial" w:hAnsi="Arial" w:cs="Arial"/>
              </w:rPr>
              <w:t>- Crédito para adquisición de bienes de capital</w:t>
            </w:r>
          </w:p>
          <w:p w14:paraId="38205870" w14:textId="506626B3" w:rsidR="001A6902" w:rsidRPr="00E91008" w:rsidRDefault="00FD465A" w:rsidP="00926704">
            <w:pPr>
              <w:pStyle w:val="NormalWeb"/>
              <w:rPr>
                <w:rFonts w:ascii="Arial" w:hAnsi="Arial" w:cs="Arial"/>
              </w:rPr>
            </w:pPr>
            <w:r w:rsidRPr="00E91008">
              <w:rPr>
                <w:rFonts w:ascii="Arial" w:hAnsi="Arial" w:cs="Arial"/>
              </w:rPr>
              <w:t>- Financiamiento de proyectos comerciales</w:t>
            </w:r>
          </w:p>
        </w:tc>
      </w:tr>
      <w:tr w:rsidR="001A6902" w:rsidRPr="00E91008" w14:paraId="06EC5710" w14:textId="77777777" w:rsidTr="001A6902">
        <w:tc>
          <w:tcPr>
            <w:tcW w:w="4981" w:type="dxa"/>
          </w:tcPr>
          <w:p w14:paraId="737693EC" w14:textId="5A50CBAB" w:rsidR="001A6902" w:rsidRPr="00E91008" w:rsidRDefault="00FD465A" w:rsidP="00926704">
            <w:pPr>
              <w:pStyle w:val="NormalWeb"/>
              <w:rPr>
                <w:rFonts w:ascii="Arial" w:hAnsi="Arial" w:cs="Arial"/>
              </w:rPr>
            </w:pPr>
            <w:r w:rsidRPr="00E91008">
              <w:rPr>
                <w:rFonts w:ascii="Arial" w:hAnsi="Arial" w:cs="Arial"/>
              </w:rPr>
              <w:t>Cooperativas financieras</w:t>
            </w:r>
          </w:p>
        </w:tc>
        <w:tc>
          <w:tcPr>
            <w:tcW w:w="4981" w:type="dxa"/>
          </w:tcPr>
          <w:p w14:paraId="1A9AC725" w14:textId="77777777" w:rsidR="00FD465A" w:rsidRPr="00E91008" w:rsidRDefault="00FD465A" w:rsidP="00926704">
            <w:pPr>
              <w:pStyle w:val="NormalWeb"/>
              <w:rPr>
                <w:rFonts w:ascii="Arial" w:hAnsi="Arial" w:cs="Arial"/>
              </w:rPr>
            </w:pPr>
            <w:r w:rsidRPr="00E91008">
              <w:rPr>
                <w:rFonts w:ascii="Arial" w:hAnsi="Arial" w:cs="Arial"/>
              </w:rPr>
              <w:t>- Cuentas de ahorro</w:t>
            </w:r>
          </w:p>
          <w:p w14:paraId="28B55448" w14:textId="77777777" w:rsidR="00FD465A" w:rsidRPr="00E91008" w:rsidRDefault="00FD465A" w:rsidP="00926704">
            <w:pPr>
              <w:pStyle w:val="NormalWeb"/>
              <w:rPr>
                <w:rFonts w:ascii="Arial" w:hAnsi="Arial" w:cs="Arial"/>
              </w:rPr>
            </w:pPr>
            <w:r w:rsidRPr="00E91008">
              <w:rPr>
                <w:rFonts w:ascii="Arial" w:hAnsi="Arial" w:cs="Arial"/>
              </w:rPr>
              <w:t>- Préstamos personales</w:t>
            </w:r>
          </w:p>
          <w:p w14:paraId="10AD8843" w14:textId="77777777" w:rsidR="00FD465A" w:rsidRPr="00E91008" w:rsidRDefault="00FD465A" w:rsidP="00926704">
            <w:pPr>
              <w:pStyle w:val="NormalWeb"/>
              <w:rPr>
                <w:rFonts w:ascii="Arial" w:hAnsi="Arial" w:cs="Arial"/>
              </w:rPr>
            </w:pPr>
            <w:r w:rsidRPr="00E91008">
              <w:rPr>
                <w:rFonts w:ascii="Arial" w:hAnsi="Arial" w:cs="Arial"/>
              </w:rPr>
              <w:t>- Créditos para vivienda</w:t>
            </w:r>
          </w:p>
          <w:p w14:paraId="577E0703" w14:textId="77777777" w:rsidR="00FD465A" w:rsidRPr="00E91008" w:rsidRDefault="00FD465A" w:rsidP="00926704">
            <w:pPr>
              <w:pStyle w:val="NormalWeb"/>
              <w:rPr>
                <w:rFonts w:ascii="Arial" w:hAnsi="Arial" w:cs="Arial"/>
              </w:rPr>
            </w:pPr>
            <w:r w:rsidRPr="00E91008">
              <w:rPr>
                <w:rFonts w:ascii="Arial" w:hAnsi="Arial" w:cs="Arial"/>
              </w:rPr>
              <w:t>- Servicios de inversión</w:t>
            </w:r>
          </w:p>
          <w:p w14:paraId="2715B5CE" w14:textId="7F46BAED" w:rsidR="001A6902" w:rsidRPr="00E91008" w:rsidRDefault="00FD465A" w:rsidP="00926704">
            <w:pPr>
              <w:pStyle w:val="NormalWeb"/>
              <w:rPr>
                <w:rFonts w:ascii="Arial" w:hAnsi="Arial" w:cs="Arial"/>
              </w:rPr>
            </w:pPr>
            <w:r w:rsidRPr="00E91008">
              <w:rPr>
                <w:rFonts w:ascii="Arial" w:hAnsi="Arial" w:cs="Arial"/>
              </w:rPr>
              <w:t>- Educación financiera</w:t>
            </w:r>
          </w:p>
        </w:tc>
      </w:tr>
      <w:tr w:rsidR="00FD465A" w:rsidRPr="00E91008" w14:paraId="636DD0FF" w14:textId="77777777" w:rsidTr="00FD465A">
        <w:tc>
          <w:tcPr>
            <w:tcW w:w="4981" w:type="dxa"/>
          </w:tcPr>
          <w:p w14:paraId="500DED04" w14:textId="2F7C9B36" w:rsidR="00FD465A" w:rsidRPr="00E91008" w:rsidRDefault="00FD465A" w:rsidP="00977188">
            <w:pPr>
              <w:pStyle w:val="NormalWeb"/>
              <w:rPr>
                <w:rFonts w:ascii="Arial" w:hAnsi="Arial" w:cs="Arial"/>
              </w:rPr>
            </w:pPr>
            <w:r w:rsidRPr="00E91008">
              <w:rPr>
                <w:rFonts w:ascii="Arial" w:hAnsi="Arial" w:cs="Arial"/>
              </w:rPr>
              <w:t>Cajas de compensación familiar</w:t>
            </w:r>
          </w:p>
        </w:tc>
        <w:tc>
          <w:tcPr>
            <w:tcW w:w="4981" w:type="dxa"/>
          </w:tcPr>
          <w:p w14:paraId="0046911B" w14:textId="77777777" w:rsidR="00FD465A" w:rsidRPr="00E91008" w:rsidRDefault="00FD465A" w:rsidP="00977188">
            <w:pPr>
              <w:pStyle w:val="NormalWeb"/>
              <w:rPr>
                <w:rFonts w:ascii="Arial" w:hAnsi="Arial" w:cs="Arial"/>
              </w:rPr>
            </w:pPr>
            <w:r w:rsidRPr="00E91008">
              <w:rPr>
                <w:rFonts w:ascii="Arial" w:hAnsi="Arial" w:cs="Arial"/>
              </w:rPr>
              <w:t>- Créditos para vivienda</w:t>
            </w:r>
          </w:p>
          <w:p w14:paraId="0CCFBC98" w14:textId="77777777" w:rsidR="00FD465A" w:rsidRPr="00E91008" w:rsidRDefault="00FD465A" w:rsidP="00977188">
            <w:pPr>
              <w:pStyle w:val="NormalWeb"/>
              <w:rPr>
                <w:rFonts w:ascii="Arial" w:hAnsi="Arial" w:cs="Arial"/>
              </w:rPr>
            </w:pPr>
            <w:r w:rsidRPr="00E91008">
              <w:rPr>
                <w:rFonts w:ascii="Arial" w:hAnsi="Arial" w:cs="Arial"/>
              </w:rPr>
              <w:t>- Créditos educativos</w:t>
            </w:r>
          </w:p>
          <w:p w14:paraId="4DB9EFE9" w14:textId="77777777" w:rsidR="00FD465A" w:rsidRPr="00E91008" w:rsidRDefault="00FD465A" w:rsidP="00977188">
            <w:pPr>
              <w:pStyle w:val="NormalWeb"/>
              <w:rPr>
                <w:rFonts w:ascii="Arial" w:hAnsi="Arial" w:cs="Arial"/>
              </w:rPr>
            </w:pPr>
            <w:r w:rsidRPr="00E91008">
              <w:rPr>
                <w:rFonts w:ascii="Arial" w:hAnsi="Arial" w:cs="Arial"/>
              </w:rPr>
              <w:t>- Subsidios familiares</w:t>
            </w:r>
          </w:p>
          <w:p w14:paraId="414A88C5" w14:textId="015FA7ED" w:rsidR="00FD465A" w:rsidRPr="00E91008" w:rsidRDefault="00FD465A" w:rsidP="00977188">
            <w:pPr>
              <w:pStyle w:val="NormalWeb"/>
              <w:rPr>
                <w:rFonts w:ascii="Arial" w:hAnsi="Arial" w:cs="Arial"/>
              </w:rPr>
            </w:pPr>
            <w:r w:rsidRPr="00E91008">
              <w:rPr>
                <w:rFonts w:ascii="Arial" w:hAnsi="Arial" w:cs="Arial"/>
              </w:rPr>
              <w:t>- Programas de bienestar social</w:t>
            </w:r>
          </w:p>
        </w:tc>
      </w:tr>
      <w:tr w:rsidR="00FD465A" w:rsidRPr="00E91008" w14:paraId="16FAF50C" w14:textId="77777777" w:rsidTr="00FD465A">
        <w:tc>
          <w:tcPr>
            <w:tcW w:w="4981" w:type="dxa"/>
          </w:tcPr>
          <w:p w14:paraId="299AA1D6" w14:textId="63C0B039" w:rsidR="00FD465A" w:rsidRPr="00E91008" w:rsidRDefault="00FD465A" w:rsidP="00977188">
            <w:pPr>
              <w:pStyle w:val="NormalWeb"/>
              <w:rPr>
                <w:rFonts w:ascii="Arial" w:hAnsi="Arial" w:cs="Arial"/>
              </w:rPr>
            </w:pPr>
            <w:r w:rsidRPr="00E91008">
              <w:rPr>
                <w:rFonts w:ascii="Arial" w:hAnsi="Arial" w:cs="Arial"/>
              </w:rPr>
              <w:t xml:space="preserve">Entidades de </w:t>
            </w:r>
            <w:r w:rsidR="00214F93" w:rsidRPr="00E91008">
              <w:rPr>
                <w:rFonts w:ascii="Arial" w:hAnsi="Arial" w:cs="Arial"/>
              </w:rPr>
              <w:t>m</w:t>
            </w:r>
            <w:r w:rsidRPr="00E91008">
              <w:rPr>
                <w:rFonts w:ascii="Arial" w:hAnsi="Arial" w:cs="Arial"/>
              </w:rPr>
              <w:t>icrofinanzas</w:t>
            </w:r>
          </w:p>
        </w:tc>
        <w:tc>
          <w:tcPr>
            <w:tcW w:w="4981" w:type="dxa"/>
          </w:tcPr>
          <w:p w14:paraId="45CDF83F" w14:textId="77777777" w:rsidR="00977188" w:rsidRPr="00E91008" w:rsidRDefault="00FD465A" w:rsidP="00977188">
            <w:pPr>
              <w:pStyle w:val="NormalWeb"/>
              <w:rPr>
                <w:rFonts w:ascii="Arial" w:hAnsi="Arial" w:cs="Arial"/>
              </w:rPr>
            </w:pPr>
            <w:r w:rsidRPr="00E91008">
              <w:rPr>
                <w:rFonts w:ascii="Arial" w:hAnsi="Arial" w:cs="Arial"/>
              </w:rPr>
              <w:t>- Microcréditos</w:t>
            </w:r>
          </w:p>
          <w:p w14:paraId="72C69B6F" w14:textId="77777777" w:rsidR="00977188" w:rsidRPr="00E91008" w:rsidRDefault="00977188" w:rsidP="00977188">
            <w:pPr>
              <w:pStyle w:val="NormalWeb"/>
              <w:rPr>
                <w:rFonts w:ascii="Arial" w:hAnsi="Arial" w:cs="Arial"/>
              </w:rPr>
            </w:pPr>
            <w:r w:rsidRPr="00E91008">
              <w:rPr>
                <w:rFonts w:ascii="Arial" w:hAnsi="Arial" w:cs="Arial"/>
              </w:rPr>
              <w:t xml:space="preserve">- </w:t>
            </w:r>
            <w:r w:rsidR="00FD465A" w:rsidRPr="00E91008">
              <w:rPr>
                <w:rFonts w:ascii="Arial" w:hAnsi="Arial" w:cs="Arial"/>
              </w:rPr>
              <w:t>Cuentas de ahorro pequeñas</w:t>
            </w:r>
          </w:p>
          <w:p w14:paraId="66455128" w14:textId="77777777" w:rsidR="00977188" w:rsidRPr="00E91008" w:rsidRDefault="00FD465A" w:rsidP="00977188">
            <w:pPr>
              <w:pStyle w:val="NormalWeb"/>
              <w:rPr>
                <w:rFonts w:ascii="Arial" w:hAnsi="Arial" w:cs="Arial"/>
              </w:rPr>
            </w:pPr>
            <w:r w:rsidRPr="00E91008">
              <w:rPr>
                <w:rFonts w:ascii="Arial" w:hAnsi="Arial" w:cs="Arial"/>
              </w:rPr>
              <w:t>- Servicios de capacitación financiera</w:t>
            </w:r>
          </w:p>
          <w:p w14:paraId="2C3F6463" w14:textId="438F29D9" w:rsidR="00FD465A" w:rsidRPr="00E91008" w:rsidRDefault="00FD465A" w:rsidP="00977188">
            <w:pPr>
              <w:pStyle w:val="NormalWeb"/>
              <w:rPr>
                <w:rFonts w:ascii="Arial" w:hAnsi="Arial" w:cs="Arial"/>
              </w:rPr>
            </w:pPr>
            <w:r w:rsidRPr="00E91008">
              <w:rPr>
                <w:rFonts w:ascii="Arial" w:hAnsi="Arial" w:cs="Arial"/>
              </w:rPr>
              <w:t>- Créditos grupales</w:t>
            </w:r>
          </w:p>
        </w:tc>
      </w:tr>
      <w:tr w:rsidR="00FD465A" w:rsidRPr="00E91008" w14:paraId="487BE902" w14:textId="77777777" w:rsidTr="00FD465A">
        <w:tc>
          <w:tcPr>
            <w:tcW w:w="4981" w:type="dxa"/>
          </w:tcPr>
          <w:p w14:paraId="78C4902F" w14:textId="0699C6C3" w:rsidR="00FD465A" w:rsidRPr="00E91008" w:rsidRDefault="00FD465A" w:rsidP="00977188">
            <w:pPr>
              <w:pStyle w:val="NormalWeb"/>
              <w:rPr>
                <w:rFonts w:ascii="Arial" w:hAnsi="Arial" w:cs="Arial"/>
              </w:rPr>
            </w:pPr>
            <w:r w:rsidRPr="00E91008">
              <w:rPr>
                <w:rFonts w:ascii="Arial" w:hAnsi="Arial" w:cs="Arial"/>
              </w:rPr>
              <w:t xml:space="preserve">Sociedades </w:t>
            </w:r>
            <w:r w:rsidR="00214F93" w:rsidRPr="00E91008">
              <w:rPr>
                <w:rFonts w:ascii="Arial" w:hAnsi="Arial" w:cs="Arial"/>
              </w:rPr>
              <w:t>f</w:t>
            </w:r>
            <w:r w:rsidRPr="00E91008">
              <w:rPr>
                <w:rFonts w:ascii="Arial" w:hAnsi="Arial" w:cs="Arial"/>
              </w:rPr>
              <w:t>iduciarias</w:t>
            </w:r>
          </w:p>
        </w:tc>
        <w:tc>
          <w:tcPr>
            <w:tcW w:w="4981" w:type="dxa"/>
          </w:tcPr>
          <w:p w14:paraId="32857FD9" w14:textId="77777777" w:rsidR="00977188" w:rsidRPr="00E91008" w:rsidRDefault="00FD465A" w:rsidP="00977188">
            <w:pPr>
              <w:pStyle w:val="NormalWeb"/>
              <w:rPr>
                <w:rFonts w:ascii="Arial" w:hAnsi="Arial" w:cs="Arial"/>
              </w:rPr>
            </w:pPr>
            <w:r w:rsidRPr="00E91008">
              <w:rPr>
                <w:rFonts w:ascii="Arial" w:hAnsi="Arial" w:cs="Arial"/>
              </w:rPr>
              <w:t>- Administración de patrimonios</w:t>
            </w:r>
          </w:p>
          <w:p w14:paraId="159DF92E" w14:textId="77777777" w:rsidR="006A3337" w:rsidRDefault="00FD465A" w:rsidP="00977188">
            <w:pPr>
              <w:pStyle w:val="NormalWeb"/>
              <w:rPr>
                <w:rFonts w:ascii="Arial" w:hAnsi="Arial" w:cs="Arial"/>
              </w:rPr>
            </w:pPr>
            <w:r w:rsidRPr="00E91008">
              <w:rPr>
                <w:rFonts w:ascii="Arial" w:hAnsi="Arial" w:cs="Arial"/>
              </w:rPr>
              <w:lastRenderedPageBreak/>
              <w:t>- Fiducia mercantil e inmobiliaria</w:t>
            </w:r>
          </w:p>
          <w:p w14:paraId="4CD83B01" w14:textId="77777777" w:rsidR="006A3337" w:rsidRDefault="00FD465A" w:rsidP="00977188">
            <w:pPr>
              <w:pStyle w:val="NormalWeb"/>
              <w:rPr>
                <w:rFonts w:ascii="Arial" w:hAnsi="Arial" w:cs="Arial"/>
              </w:rPr>
            </w:pPr>
            <w:r w:rsidRPr="00E91008">
              <w:rPr>
                <w:rFonts w:ascii="Arial" w:hAnsi="Arial" w:cs="Arial"/>
              </w:rPr>
              <w:t>- Cartera colectiva de inversión</w:t>
            </w:r>
          </w:p>
          <w:p w14:paraId="27DC4626" w14:textId="32C50EDE" w:rsidR="00FD465A" w:rsidRPr="00E91008" w:rsidRDefault="00FD465A" w:rsidP="00977188">
            <w:pPr>
              <w:pStyle w:val="NormalWeb"/>
              <w:rPr>
                <w:rFonts w:ascii="Arial" w:hAnsi="Arial" w:cs="Arial"/>
              </w:rPr>
            </w:pPr>
            <w:r w:rsidRPr="00E91008">
              <w:rPr>
                <w:rFonts w:ascii="Arial" w:hAnsi="Arial" w:cs="Arial"/>
              </w:rPr>
              <w:t>- Proyectos inmobiliarios</w:t>
            </w:r>
          </w:p>
        </w:tc>
      </w:tr>
      <w:tr w:rsidR="00FD465A" w:rsidRPr="00E91008" w14:paraId="6D7ED711" w14:textId="77777777" w:rsidTr="00FD465A">
        <w:tc>
          <w:tcPr>
            <w:tcW w:w="4981" w:type="dxa"/>
          </w:tcPr>
          <w:p w14:paraId="6EA1BD7C" w14:textId="224CC599" w:rsidR="00FD465A" w:rsidRPr="00E91008" w:rsidRDefault="00FD465A" w:rsidP="00977188">
            <w:pPr>
              <w:pStyle w:val="NormalWeb"/>
              <w:rPr>
                <w:rFonts w:ascii="Arial" w:hAnsi="Arial" w:cs="Arial"/>
              </w:rPr>
            </w:pPr>
            <w:r w:rsidRPr="00E91008">
              <w:rPr>
                <w:rFonts w:ascii="Arial" w:hAnsi="Arial" w:cs="Arial"/>
              </w:rPr>
              <w:lastRenderedPageBreak/>
              <w:t xml:space="preserve">Fondos de </w:t>
            </w:r>
            <w:r w:rsidR="00214F93" w:rsidRPr="00E91008">
              <w:rPr>
                <w:rFonts w:ascii="Arial" w:hAnsi="Arial" w:cs="Arial"/>
              </w:rPr>
              <w:t>p</w:t>
            </w:r>
            <w:r w:rsidRPr="00E91008">
              <w:rPr>
                <w:rFonts w:ascii="Arial" w:hAnsi="Arial" w:cs="Arial"/>
              </w:rPr>
              <w:t xml:space="preserve">ensiones y </w:t>
            </w:r>
            <w:r w:rsidR="00214F93" w:rsidRPr="00E91008">
              <w:rPr>
                <w:rFonts w:ascii="Arial" w:hAnsi="Arial" w:cs="Arial"/>
              </w:rPr>
              <w:t>c</w:t>
            </w:r>
            <w:r w:rsidRPr="00E91008">
              <w:rPr>
                <w:rFonts w:ascii="Arial" w:hAnsi="Arial" w:cs="Arial"/>
              </w:rPr>
              <w:t>esantías</w:t>
            </w:r>
          </w:p>
        </w:tc>
        <w:tc>
          <w:tcPr>
            <w:tcW w:w="4981" w:type="dxa"/>
          </w:tcPr>
          <w:p w14:paraId="13D36F5B" w14:textId="77777777" w:rsidR="00977188" w:rsidRPr="00E91008" w:rsidRDefault="00FD465A" w:rsidP="00977188">
            <w:pPr>
              <w:pStyle w:val="NormalWeb"/>
              <w:rPr>
                <w:rFonts w:ascii="Arial" w:hAnsi="Arial" w:cs="Arial"/>
              </w:rPr>
            </w:pPr>
            <w:r w:rsidRPr="00E91008">
              <w:rPr>
                <w:rFonts w:ascii="Arial" w:hAnsi="Arial" w:cs="Arial"/>
              </w:rPr>
              <w:t>- Planes de pensiones obligatorias</w:t>
            </w:r>
          </w:p>
          <w:p w14:paraId="6FF378BE" w14:textId="77777777" w:rsidR="00977188" w:rsidRPr="00E91008" w:rsidRDefault="00FD465A" w:rsidP="00977188">
            <w:pPr>
              <w:pStyle w:val="NormalWeb"/>
              <w:rPr>
                <w:rFonts w:ascii="Arial" w:hAnsi="Arial" w:cs="Arial"/>
              </w:rPr>
            </w:pPr>
            <w:r w:rsidRPr="00E91008">
              <w:rPr>
                <w:rFonts w:ascii="Arial" w:hAnsi="Arial" w:cs="Arial"/>
              </w:rPr>
              <w:t>- Planes de pensiones voluntarias</w:t>
            </w:r>
          </w:p>
          <w:p w14:paraId="30A2490A" w14:textId="77777777" w:rsidR="00977188" w:rsidRPr="00E91008" w:rsidRDefault="00FD465A" w:rsidP="00977188">
            <w:pPr>
              <w:pStyle w:val="NormalWeb"/>
              <w:rPr>
                <w:rFonts w:ascii="Arial" w:hAnsi="Arial" w:cs="Arial"/>
              </w:rPr>
            </w:pPr>
            <w:r w:rsidRPr="00E91008">
              <w:rPr>
                <w:rFonts w:ascii="Arial" w:hAnsi="Arial" w:cs="Arial"/>
              </w:rPr>
              <w:t>- Administración de cesantías</w:t>
            </w:r>
          </w:p>
          <w:p w14:paraId="4DEF3987" w14:textId="2A94FC5D" w:rsidR="00FD465A" w:rsidRPr="00E91008" w:rsidRDefault="00FD465A" w:rsidP="00977188">
            <w:pPr>
              <w:pStyle w:val="NormalWeb"/>
              <w:rPr>
                <w:rFonts w:ascii="Arial" w:hAnsi="Arial" w:cs="Arial"/>
              </w:rPr>
            </w:pPr>
            <w:r w:rsidRPr="00E91008">
              <w:rPr>
                <w:rFonts w:ascii="Arial" w:hAnsi="Arial" w:cs="Arial"/>
              </w:rPr>
              <w:t>- Asesoría en planificación para el retiro</w:t>
            </w:r>
          </w:p>
        </w:tc>
      </w:tr>
      <w:tr w:rsidR="00FD465A" w:rsidRPr="00E91008" w14:paraId="072C293E" w14:textId="77777777" w:rsidTr="00FD465A">
        <w:tc>
          <w:tcPr>
            <w:tcW w:w="4981" w:type="dxa"/>
          </w:tcPr>
          <w:p w14:paraId="5071F2EE" w14:textId="77777777" w:rsidR="00FD465A" w:rsidRPr="00E91008" w:rsidRDefault="00FD465A" w:rsidP="00977188">
            <w:pPr>
              <w:pStyle w:val="NormalWeb"/>
              <w:rPr>
                <w:rFonts w:ascii="Arial" w:hAnsi="Arial" w:cs="Arial"/>
              </w:rPr>
            </w:pPr>
            <w:r w:rsidRPr="00E91008">
              <w:rPr>
                <w:rFonts w:ascii="Arial" w:hAnsi="Arial" w:cs="Arial"/>
              </w:rPr>
              <w:t>Aseguradoras</w:t>
            </w:r>
          </w:p>
        </w:tc>
        <w:tc>
          <w:tcPr>
            <w:tcW w:w="4981" w:type="dxa"/>
          </w:tcPr>
          <w:p w14:paraId="6EAC8137" w14:textId="77777777" w:rsidR="00977188" w:rsidRPr="00E91008" w:rsidRDefault="00FD465A" w:rsidP="00977188">
            <w:pPr>
              <w:pStyle w:val="NormalWeb"/>
              <w:rPr>
                <w:rFonts w:ascii="Arial" w:hAnsi="Arial" w:cs="Arial"/>
              </w:rPr>
            </w:pPr>
            <w:r w:rsidRPr="00E91008">
              <w:rPr>
                <w:rFonts w:ascii="Arial" w:hAnsi="Arial" w:cs="Arial"/>
              </w:rPr>
              <w:t>- Seguros de vida</w:t>
            </w:r>
          </w:p>
          <w:p w14:paraId="26DDD1BA" w14:textId="77777777" w:rsidR="00977188" w:rsidRPr="00E91008" w:rsidRDefault="00FD465A" w:rsidP="00977188">
            <w:pPr>
              <w:pStyle w:val="NormalWeb"/>
              <w:rPr>
                <w:rFonts w:ascii="Arial" w:hAnsi="Arial" w:cs="Arial"/>
              </w:rPr>
            </w:pPr>
            <w:r w:rsidRPr="00E91008">
              <w:rPr>
                <w:rFonts w:ascii="Arial" w:hAnsi="Arial" w:cs="Arial"/>
              </w:rPr>
              <w:t>- Seguros de salud</w:t>
            </w:r>
          </w:p>
          <w:p w14:paraId="24F64BAE" w14:textId="77777777" w:rsidR="00977188" w:rsidRPr="00E91008" w:rsidRDefault="00FD465A" w:rsidP="00977188">
            <w:pPr>
              <w:pStyle w:val="NormalWeb"/>
              <w:rPr>
                <w:rFonts w:ascii="Arial" w:hAnsi="Arial" w:cs="Arial"/>
              </w:rPr>
            </w:pPr>
            <w:r w:rsidRPr="00E91008">
              <w:rPr>
                <w:rFonts w:ascii="Arial" w:hAnsi="Arial" w:cs="Arial"/>
              </w:rPr>
              <w:t>- Seguros de automóviles</w:t>
            </w:r>
          </w:p>
          <w:p w14:paraId="798A48D6" w14:textId="77777777" w:rsidR="00977188" w:rsidRPr="00E91008" w:rsidRDefault="00FD465A" w:rsidP="00977188">
            <w:pPr>
              <w:pStyle w:val="NormalWeb"/>
              <w:rPr>
                <w:rFonts w:ascii="Arial" w:hAnsi="Arial" w:cs="Arial"/>
              </w:rPr>
            </w:pPr>
            <w:r w:rsidRPr="00E91008">
              <w:rPr>
                <w:rFonts w:ascii="Arial" w:hAnsi="Arial" w:cs="Arial"/>
              </w:rPr>
              <w:t>- Seguros de hogar</w:t>
            </w:r>
          </w:p>
          <w:p w14:paraId="3E81732C" w14:textId="53E0FE58" w:rsidR="00FD465A" w:rsidRPr="00E91008" w:rsidRDefault="00FD465A" w:rsidP="00977188">
            <w:pPr>
              <w:pStyle w:val="NormalWeb"/>
              <w:rPr>
                <w:rFonts w:ascii="Arial" w:hAnsi="Arial" w:cs="Arial"/>
              </w:rPr>
            </w:pPr>
            <w:r w:rsidRPr="00E91008">
              <w:rPr>
                <w:rFonts w:ascii="Arial" w:hAnsi="Arial" w:cs="Arial"/>
              </w:rPr>
              <w:t>- Seguros de responsabilidad civil</w:t>
            </w:r>
          </w:p>
        </w:tc>
      </w:tr>
    </w:tbl>
    <w:p w14:paraId="1B78E41F" w14:textId="77777777" w:rsidR="00926704" w:rsidRPr="00E91008" w:rsidRDefault="00926704" w:rsidP="00926704">
      <w:pPr>
        <w:pStyle w:val="NormalWeb"/>
        <w:rPr>
          <w:rFonts w:ascii="Arial" w:hAnsi="Arial" w:cs="Arial"/>
        </w:rPr>
      </w:pPr>
    </w:p>
    <w:p w14:paraId="589E3907" w14:textId="77777777" w:rsidR="00EF095B" w:rsidRPr="00E91008" w:rsidRDefault="00EF095B" w:rsidP="00EF095B">
      <w:pPr>
        <w:pStyle w:val="NormalWeb"/>
        <w:rPr>
          <w:rFonts w:ascii="Arial" w:hAnsi="Arial" w:cs="Arial"/>
        </w:rPr>
      </w:pPr>
      <w:r w:rsidRPr="00E91008">
        <w:rPr>
          <w:rFonts w:ascii="Arial" w:hAnsi="Arial" w:cs="Arial"/>
        </w:rPr>
        <w:t xml:space="preserve">En Colombia, los portafolios de servicios financieros están regulados por la </w:t>
      </w:r>
      <w:r w:rsidRPr="00E91008">
        <w:rPr>
          <w:rStyle w:val="Textoennegrita"/>
          <w:rFonts w:ascii="Arial" w:hAnsi="Arial" w:cs="Arial"/>
        </w:rPr>
        <w:t>Superintendencia Financiera de Colombia</w:t>
      </w:r>
      <w:r w:rsidRPr="00E91008">
        <w:rPr>
          <w:rFonts w:ascii="Arial" w:hAnsi="Arial" w:cs="Arial"/>
        </w:rPr>
        <w:t>, que supervisa las actividades de las entidades financieras para asegurar la estabilidad del sistema financiero y la protección de los consumidores. Las entidades deben cumplir con normas estrictas en cuanto a transparencia, solvencia y gestión de riesgos.</w:t>
      </w:r>
    </w:p>
    <w:p w14:paraId="38697907" w14:textId="78DBDD8B" w:rsidR="0041757E" w:rsidRPr="00E91008" w:rsidRDefault="00EF095B" w:rsidP="00214F93">
      <w:pPr>
        <w:pStyle w:val="NormalWeb"/>
        <w:rPr>
          <w:rFonts w:ascii="Arial" w:hAnsi="Arial" w:cs="Arial"/>
        </w:rPr>
      </w:pPr>
      <w:r w:rsidRPr="00E91008">
        <w:rPr>
          <w:rFonts w:ascii="Arial" w:hAnsi="Arial" w:cs="Arial"/>
        </w:rPr>
        <w:t>Un portafolio bien estructurado permite a las entidades financieras diversificar sus fuentes de ingresos y a los clientes acceder a una variedad de servicios que cubran sus necesidades financieras. La competencia en el mercado colombiano ha llevado a las instituciones a innovar y mejorar continuamente sus ofertas, buscando fidelizar a los clientes y expandir su base de usuarios.</w:t>
      </w:r>
    </w:p>
    <w:p w14:paraId="3D63CE5B" w14:textId="77777777" w:rsidR="00E0787E" w:rsidRPr="00E91008" w:rsidRDefault="00E0787E" w:rsidP="00E0787E">
      <w:pPr>
        <w:pStyle w:val="Normal0"/>
        <w:jc w:val="both"/>
        <w:rPr>
          <w:color w:val="7F7F7F"/>
          <w:sz w:val="24"/>
          <w:szCs w:val="24"/>
        </w:rPr>
      </w:pPr>
    </w:p>
    <w:p w14:paraId="0710976B" w14:textId="77777777" w:rsidR="00B45DD1" w:rsidRPr="00E91008" w:rsidRDefault="00B45DD1" w:rsidP="00B45DD1">
      <w:pPr>
        <w:pStyle w:val="Normal0"/>
        <w:jc w:val="both"/>
        <w:rPr>
          <w:b/>
          <w:sz w:val="24"/>
          <w:szCs w:val="24"/>
        </w:rPr>
      </w:pPr>
    </w:p>
    <w:p w14:paraId="00000070" w14:textId="184E188D" w:rsidR="00FF258C" w:rsidRPr="00E91008" w:rsidRDefault="00D376E1" w:rsidP="57BA0420">
      <w:pPr>
        <w:pStyle w:val="Normal0"/>
        <w:numPr>
          <w:ilvl w:val="0"/>
          <w:numId w:val="1"/>
        </w:numPr>
        <w:ind w:left="284"/>
        <w:jc w:val="both"/>
        <w:rPr>
          <w:b/>
          <w:bCs/>
          <w:sz w:val="24"/>
          <w:szCs w:val="24"/>
        </w:rPr>
      </w:pPr>
      <w:commentRangeStart w:id="20"/>
      <w:r w:rsidRPr="00E91008">
        <w:rPr>
          <w:b/>
          <w:bCs/>
          <w:sz w:val="24"/>
          <w:szCs w:val="24"/>
        </w:rPr>
        <w:t xml:space="preserve">SÍNTESIS </w:t>
      </w:r>
      <w:commentRangeEnd w:id="20"/>
      <w:r w:rsidRPr="00E91008">
        <w:rPr>
          <w:sz w:val="24"/>
          <w:szCs w:val="24"/>
        </w:rPr>
        <w:commentReference w:id="20"/>
      </w:r>
    </w:p>
    <w:p w14:paraId="00000071" w14:textId="77777777" w:rsidR="00FF258C" w:rsidRPr="00E91008" w:rsidRDefault="00FF258C">
      <w:pPr>
        <w:pStyle w:val="Normal0"/>
        <w:rPr>
          <w:sz w:val="24"/>
          <w:szCs w:val="24"/>
        </w:rPr>
      </w:pPr>
    </w:p>
    <w:p w14:paraId="00000074" w14:textId="156DD70D" w:rsidR="00FF258C" w:rsidRPr="00E91008" w:rsidRDefault="00FF258C">
      <w:pPr>
        <w:pStyle w:val="Normal0"/>
        <w:rPr>
          <w:color w:val="948A54"/>
          <w:sz w:val="24"/>
          <w:szCs w:val="24"/>
        </w:rPr>
      </w:pPr>
    </w:p>
    <w:p w14:paraId="31DFB9A2" w14:textId="6B5C9D9A" w:rsidR="00D60361" w:rsidRPr="00E91008" w:rsidRDefault="00214F93">
      <w:pPr>
        <w:pStyle w:val="Normal0"/>
        <w:rPr>
          <w:color w:val="948A54"/>
          <w:sz w:val="24"/>
          <w:szCs w:val="24"/>
        </w:rPr>
      </w:pPr>
      <w:commentRangeStart w:id="21"/>
      <w:r w:rsidRPr="00E91008">
        <w:rPr>
          <w:noProof/>
          <w:color w:val="948A54"/>
          <w:sz w:val="24"/>
          <w:szCs w:val="24"/>
          <w:lang w:val="en-US" w:eastAsia="en-US"/>
        </w:rPr>
        <w:lastRenderedPageBreak/>
        <w:drawing>
          <wp:inline distT="0" distB="0" distL="0" distR="0" wp14:anchorId="5B1712A8" wp14:editId="1F339EA9">
            <wp:extent cx="6258798" cy="3191320"/>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8798" cy="3191320"/>
                    </a:xfrm>
                    <a:prstGeom prst="rect">
                      <a:avLst/>
                    </a:prstGeom>
                  </pic:spPr>
                </pic:pic>
              </a:graphicData>
            </a:graphic>
          </wp:inline>
        </w:drawing>
      </w:r>
      <w:commentRangeEnd w:id="21"/>
      <w:r w:rsidR="006A3337">
        <w:rPr>
          <w:rStyle w:val="Refdecomentario"/>
        </w:rPr>
        <w:commentReference w:id="21"/>
      </w:r>
    </w:p>
    <w:p w14:paraId="526B1DF6" w14:textId="7269351D" w:rsidR="00D60361" w:rsidRPr="00E91008" w:rsidRDefault="00D60361">
      <w:pPr>
        <w:pStyle w:val="Normal0"/>
        <w:rPr>
          <w:color w:val="948A54"/>
          <w:sz w:val="24"/>
          <w:szCs w:val="24"/>
        </w:rPr>
      </w:pPr>
    </w:p>
    <w:p w14:paraId="49279611" w14:textId="0EB4DFD2" w:rsidR="00D60361" w:rsidRPr="00E91008" w:rsidRDefault="00D60361">
      <w:pPr>
        <w:pStyle w:val="Normal0"/>
        <w:rPr>
          <w:color w:val="948A54"/>
          <w:sz w:val="24"/>
          <w:szCs w:val="24"/>
        </w:rPr>
      </w:pPr>
    </w:p>
    <w:p w14:paraId="4BFB465E" w14:textId="01C75E24" w:rsidR="00D60361" w:rsidRPr="00E91008" w:rsidRDefault="00D60361">
      <w:pPr>
        <w:pStyle w:val="Normal0"/>
        <w:rPr>
          <w:color w:val="948A54"/>
          <w:sz w:val="24"/>
          <w:szCs w:val="24"/>
        </w:rPr>
      </w:pPr>
    </w:p>
    <w:p w14:paraId="58734452" w14:textId="5910F54D" w:rsidR="00D60361" w:rsidRPr="00E91008" w:rsidRDefault="00D60361">
      <w:pPr>
        <w:pStyle w:val="Normal0"/>
        <w:rPr>
          <w:color w:val="948A54"/>
          <w:sz w:val="24"/>
          <w:szCs w:val="24"/>
        </w:rPr>
      </w:pPr>
    </w:p>
    <w:p w14:paraId="1D11E22E" w14:textId="521EC119" w:rsidR="00F0751B" w:rsidRPr="00E91008" w:rsidRDefault="00F0751B">
      <w:pPr>
        <w:pStyle w:val="Normal0"/>
        <w:rPr>
          <w:color w:val="948A54"/>
          <w:sz w:val="24"/>
          <w:szCs w:val="24"/>
        </w:rPr>
      </w:pPr>
    </w:p>
    <w:p w14:paraId="00E2B361" w14:textId="77777777" w:rsidR="00F0751B" w:rsidRPr="00E91008" w:rsidRDefault="00F0751B">
      <w:pPr>
        <w:pStyle w:val="Normal0"/>
        <w:rPr>
          <w:color w:val="948A54"/>
          <w:sz w:val="24"/>
          <w:szCs w:val="24"/>
        </w:rPr>
      </w:pPr>
    </w:p>
    <w:p w14:paraId="00000075" w14:textId="3197F18A" w:rsidR="00FF258C" w:rsidRPr="00E91008" w:rsidRDefault="00D60361">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ACTIVIDADES DIDÁCTICAS</w:t>
      </w:r>
    </w:p>
    <w:p w14:paraId="00000076" w14:textId="77777777" w:rsidR="00FF258C" w:rsidRPr="00E91008" w:rsidRDefault="00FF258C">
      <w:pPr>
        <w:pStyle w:val="Normal0"/>
        <w:ind w:left="426"/>
        <w:jc w:val="both"/>
        <w:rPr>
          <w:color w:val="7F7F7F"/>
          <w:sz w:val="24"/>
          <w:szCs w:val="24"/>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E91008" w14:paraId="1D305820" w14:textId="77777777">
        <w:trPr>
          <w:trHeight w:val="298"/>
        </w:trPr>
        <w:tc>
          <w:tcPr>
            <w:tcW w:w="9541" w:type="dxa"/>
            <w:gridSpan w:val="2"/>
            <w:shd w:val="clear" w:color="auto" w:fill="FAC896"/>
            <w:vAlign w:val="center"/>
          </w:tcPr>
          <w:p w14:paraId="0000007F" w14:textId="77777777" w:rsidR="00FF258C" w:rsidRPr="00E91008" w:rsidRDefault="00D376E1">
            <w:pPr>
              <w:pStyle w:val="Normal0"/>
              <w:jc w:val="center"/>
              <w:rPr>
                <w:rFonts w:eastAsia="Calibri"/>
                <w:color w:val="000000"/>
              </w:rPr>
            </w:pPr>
            <w:r w:rsidRPr="00E91008">
              <w:rPr>
                <w:rFonts w:eastAsia="Calibri"/>
                <w:color w:val="000000"/>
              </w:rPr>
              <w:t>DESCRIPCIÓN DE ACTIVIDAD DIDÁCTICA</w:t>
            </w:r>
          </w:p>
        </w:tc>
      </w:tr>
      <w:tr w:rsidR="00FF258C" w:rsidRPr="00E91008" w14:paraId="6E403EAC" w14:textId="77777777">
        <w:trPr>
          <w:trHeight w:val="806"/>
        </w:trPr>
        <w:tc>
          <w:tcPr>
            <w:tcW w:w="2835" w:type="dxa"/>
            <w:shd w:val="clear" w:color="auto" w:fill="FAC896"/>
            <w:vAlign w:val="center"/>
          </w:tcPr>
          <w:p w14:paraId="00000081" w14:textId="77777777" w:rsidR="00FF258C" w:rsidRPr="00E91008" w:rsidRDefault="00D376E1">
            <w:pPr>
              <w:pStyle w:val="Normal0"/>
              <w:rPr>
                <w:rFonts w:eastAsia="Calibri"/>
                <w:color w:val="000000"/>
              </w:rPr>
            </w:pPr>
            <w:r w:rsidRPr="00E91008">
              <w:rPr>
                <w:rFonts w:eastAsia="Calibri"/>
                <w:color w:val="000000"/>
              </w:rPr>
              <w:t>Nombre de la Actividad</w:t>
            </w:r>
          </w:p>
        </w:tc>
        <w:tc>
          <w:tcPr>
            <w:tcW w:w="6706" w:type="dxa"/>
            <w:shd w:val="clear" w:color="auto" w:fill="auto"/>
            <w:vAlign w:val="center"/>
          </w:tcPr>
          <w:p w14:paraId="00000082" w14:textId="0EEA6F2D" w:rsidR="00FF258C" w:rsidRPr="00E91008" w:rsidRDefault="003A0E74">
            <w:pPr>
              <w:pStyle w:val="Normal0"/>
              <w:rPr>
                <w:rFonts w:eastAsia="Calibri"/>
                <w:b w:val="0"/>
                <w:color w:val="000000"/>
              </w:rPr>
            </w:pPr>
            <w:r w:rsidRPr="003A0E74">
              <w:rPr>
                <w:rStyle w:val="normaltextrun"/>
                <w:rFonts w:ascii="Calibri" w:hAnsi="Calibri" w:cs="Calibri"/>
                <w:b w:val="0"/>
                <w:bCs/>
                <w:color w:val="000000"/>
                <w:sz w:val="22"/>
                <w:szCs w:val="22"/>
                <w:shd w:val="clear" w:color="auto" w:fill="FFFFFF"/>
              </w:rPr>
              <w:t>El cliente ideal</w:t>
            </w:r>
            <w:commentRangeStart w:id="22"/>
            <w:commentRangeStart w:id="23"/>
            <w:r w:rsidR="002B2FA3" w:rsidRPr="00E91008">
              <w:rPr>
                <w:rFonts w:eastAsia="Calibri"/>
                <w:b w:val="0"/>
                <w:color w:val="000000"/>
              </w:rPr>
              <w:t>.</w:t>
            </w:r>
            <w:commentRangeEnd w:id="22"/>
            <w:r w:rsidR="00A34406">
              <w:rPr>
                <w:rStyle w:val="Refdecomentario"/>
                <w:b w:val="0"/>
              </w:rPr>
              <w:commentReference w:id="22"/>
            </w:r>
            <w:commentRangeEnd w:id="23"/>
            <w:r>
              <w:rPr>
                <w:rStyle w:val="Refdecomentario"/>
                <w:b w:val="0"/>
              </w:rPr>
              <w:commentReference w:id="23"/>
            </w:r>
          </w:p>
        </w:tc>
      </w:tr>
      <w:tr w:rsidR="00FF258C" w:rsidRPr="00E91008" w14:paraId="13CADAA4" w14:textId="77777777">
        <w:trPr>
          <w:trHeight w:val="806"/>
        </w:trPr>
        <w:tc>
          <w:tcPr>
            <w:tcW w:w="2835" w:type="dxa"/>
            <w:shd w:val="clear" w:color="auto" w:fill="FAC896"/>
            <w:vAlign w:val="center"/>
          </w:tcPr>
          <w:p w14:paraId="00000083" w14:textId="77777777" w:rsidR="00FF258C" w:rsidRPr="00E91008" w:rsidRDefault="00D376E1">
            <w:pPr>
              <w:pStyle w:val="Normal0"/>
              <w:rPr>
                <w:rFonts w:eastAsia="Calibri"/>
                <w:color w:val="000000"/>
              </w:rPr>
            </w:pPr>
            <w:r w:rsidRPr="00E91008">
              <w:rPr>
                <w:rFonts w:eastAsia="Calibri"/>
                <w:color w:val="000000"/>
              </w:rPr>
              <w:t>Objetivo de la actividad</w:t>
            </w:r>
          </w:p>
        </w:tc>
        <w:tc>
          <w:tcPr>
            <w:tcW w:w="6706" w:type="dxa"/>
            <w:shd w:val="clear" w:color="auto" w:fill="auto"/>
            <w:vAlign w:val="center"/>
          </w:tcPr>
          <w:p w14:paraId="00000084" w14:textId="0D2B1EC1" w:rsidR="00FF258C" w:rsidRPr="00E91008" w:rsidRDefault="003A0E74" w:rsidP="00D60361">
            <w:pPr>
              <w:pStyle w:val="Normal0"/>
              <w:rPr>
                <w:rFonts w:eastAsia="Calibri"/>
                <w:b w:val="0"/>
                <w:color w:val="000000"/>
              </w:rPr>
            </w:pPr>
            <w:r w:rsidRPr="003A0E74">
              <w:rPr>
                <w:rFonts w:eastAsia="Calibri"/>
                <w:b w:val="0"/>
                <w:color w:val="000000"/>
              </w:rPr>
              <w:t>Validar el conocimiento adquirido sobre la gestión e identificación de los clientes.</w:t>
            </w:r>
          </w:p>
        </w:tc>
      </w:tr>
      <w:tr w:rsidR="00FF258C" w:rsidRPr="00E91008" w14:paraId="7C48933B" w14:textId="77777777">
        <w:trPr>
          <w:trHeight w:val="806"/>
        </w:trPr>
        <w:tc>
          <w:tcPr>
            <w:tcW w:w="2835" w:type="dxa"/>
            <w:shd w:val="clear" w:color="auto" w:fill="FAC896"/>
            <w:vAlign w:val="center"/>
          </w:tcPr>
          <w:p w14:paraId="00000085" w14:textId="77777777" w:rsidR="00FF258C" w:rsidRPr="00E91008" w:rsidRDefault="00D376E1">
            <w:pPr>
              <w:pStyle w:val="Normal0"/>
              <w:rPr>
                <w:rFonts w:eastAsia="Calibri"/>
                <w:color w:val="000000"/>
              </w:rPr>
            </w:pPr>
            <w:r w:rsidRPr="00E91008">
              <w:rPr>
                <w:rFonts w:eastAsia="Calibri"/>
                <w:color w:val="000000"/>
              </w:rPr>
              <w:t>Tipo de actividad sugerida</w:t>
            </w:r>
          </w:p>
        </w:tc>
        <w:tc>
          <w:tcPr>
            <w:tcW w:w="6706" w:type="dxa"/>
            <w:shd w:val="clear" w:color="auto" w:fill="auto"/>
            <w:vAlign w:val="center"/>
          </w:tcPr>
          <w:p w14:paraId="00000086" w14:textId="77777777" w:rsidR="00FF258C" w:rsidRPr="00E91008" w:rsidRDefault="00D376E1">
            <w:pPr>
              <w:pStyle w:val="Normal0"/>
              <w:rPr>
                <w:rFonts w:eastAsia="Calibri"/>
                <w:color w:val="000000"/>
              </w:rPr>
            </w:pPr>
            <w:r w:rsidRPr="00E91008">
              <w:rPr>
                <w:noProof/>
                <w:lang w:val="en-US" w:eastAsia="en-US"/>
              </w:rPr>
              <w:drawing>
                <wp:inline distT="0" distB="0" distL="0" distR="0" wp14:anchorId="26A11742" wp14:editId="092EFC34">
                  <wp:extent cx="1033669" cy="866692"/>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7"/>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E91008" w14:paraId="559BC48B" w14:textId="77777777">
        <w:trPr>
          <w:trHeight w:val="806"/>
        </w:trPr>
        <w:tc>
          <w:tcPr>
            <w:tcW w:w="2835" w:type="dxa"/>
            <w:shd w:val="clear" w:color="auto" w:fill="FAC896"/>
            <w:vAlign w:val="center"/>
          </w:tcPr>
          <w:p w14:paraId="00000087" w14:textId="77777777" w:rsidR="00FF258C" w:rsidRPr="00E91008" w:rsidRDefault="00D376E1">
            <w:pPr>
              <w:pStyle w:val="Normal0"/>
              <w:rPr>
                <w:rFonts w:eastAsia="Calibri"/>
                <w:color w:val="000000"/>
              </w:rPr>
            </w:pPr>
            <w:r w:rsidRPr="00E91008">
              <w:rPr>
                <w:rFonts w:eastAsia="Calibri"/>
                <w:color w:val="000000"/>
              </w:rPr>
              <w:t xml:space="preserve">Archivo de la actividad </w:t>
            </w:r>
          </w:p>
          <w:p w14:paraId="00000088" w14:textId="77777777" w:rsidR="00FF258C" w:rsidRPr="00E91008" w:rsidRDefault="00D376E1">
            <w:pPr>
              <w:pStyle w:val="Normal0"/>
              <w:rPr>
                <w:rFonts w:eastAsia="Calibri"/>
                <w:color w:val="000000"/>
              </w:rPr>
            </w:pPr>
            <w:r w:rsidRPr="00E91008">
              <w:rPr>
                <w:rFonts w:eastAsia="Calibri"/>
                <w:color w:val="000000"/>
              </w:rPr>
              <w:t>(Anexo donde se describe la actividad propuesta)</w:t>
            </w:r>
          </w:p>
        </w:tc>
        <w:tc>
          <w:tcPr>
            <w:tcW w:w="6706" w:type="dxa"/>
            <w:shd w:val="clear" w:color="auto" w:fill="auto"/>
            <w:vAlign w:val="center"/>
          </w:tcPr>
          <w:p w14:paraId="00000089" w14:textId="688B5807" w:rsidR="00FF258C" w:rsidRPr="00E91008" w:rsidRDefault="00D60361" w:rsidP="00D60361">
            <w:pPr>
              <w:pStyle w:val="Normal0"/>
              <w:rPr>
                <w:rFonts w:eastAsia="Calibri"/>
                <w:i/>
                <w:color w:val="999999"/>
              </w:rPr>
            </w:pPr>
            <w:r w:rsidRPr="00E91008">
              <w:rPr>
                <w:b w:val="0"/>
                <w:color w:val="000000"/>
              </w:rPr>
              <w:t>Actividad_didactica_CF01</w:t>
            </w:r>
          </w:p>
        </w:tc>
      </w:tr>
    </w:tbl>
    <w:p w14:paraId="0000008A" w14:textId="140834CE" w:rsidR="00FF258C" w:rsidRPr="00E91008" w:rsidRDefault="00FF258C" w:rsidP="00F0751B">
      <w:pPr>
        <w:pStyle w:val="Normal0"/>
        <w:jc w:val="both"/>
        <w:rPr>
          <w:color w:val="7F7F7F"/>
          <w:sz w:val="24"/>
          <w:szCs w:val="24"/>
        </w:rPr>
      </w:pPr>
    </w:p>
    <w:p w14:paraId="19DE8EE4" w14:textId="77777777" w:rsidR="00F0751B" w:rsidRPr="00E91008" w:rsidRDefault="00F0751B" w:rsidP="00F0751B">
      <w:pPr>
        <w:pStyle w:val="Normal0"/>
        <w:jc w:val="both"/>
        <w:rPr>
          <w:color w:val="7F7F7F"/>
          <w:sz w:val="24"/>
          <w:szCs w:val="24"/>
        </w:rPr>
      </w:pPr>
    </w:p>
    <w:p w14:paraId="0000008D" w14:textId="77777777" w:rsidR="00FF258C" w:rsidRPr="00E91008" w:rsidRDefault="00D376E1">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MATERIAL COMPLEMENTARIO: </w:t>
      </w:r>
    </w:p>
    <w:p w14:paraId="0000008F" w14:textId="79D69A22" w:rsidR="00FF258C" w:rsidRPr="00E91008" w:rsidRDefault="00FF258C">
      <w:pPr>
        <w:pStyle w:val="Normal0"/>
        <w:rPr>
          <w:sz w:val="24"/>
          <w:szCs w:val="24"/>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E91008"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E91008" w:rsidRDefault="00D376E1">
            <w:pPr>
              <w:pStyle w:val="Normal0"/>
              <w:jc w:val="center"/>
            </w:pPr>
            <w:r w:rsidRPr="00E91008">
              <w:t>Tema</w:t>
            </w:r>
          </w:p>
        </w:tc>
        <w:tc>
          <w:tcPr>
            <w:tcW w:w="2517" w:type="dxa"/>
            <w:shd w:val="clear" w:color="auto" w:fill="F9CB9C"/>
            <w:tcMar>
              <w:top w:w="100" w:type="dxa"/>
              <w:left w:w="100" w:type="dxa"/>
              <w:bottom w:w="100" w:type="dxa"/>
              <w:right w:w="100" w:type="dxa"/>
            </w:tcMar>
            <w:vAlign w:val="center"/>
          </w:tcPr>
          <w:p w14:paraId="00000091" w14:textId="77777777" w:rsidR="00FF258C" w:rsidRPr="00E91008" w:rsidRDefault="00D376E1">
            <w:pPr>
              <w:pStyle w:val="Normal0"/>
              <w:jc w:val="center"/>
              <w:rPr>
                <w:color w:val="000000"/>
              </w:rPr>
            </w:pPr>
            <w:r w:rsidRPr="00E91008">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E91008" w:rsidRDefault="00D376E1">
            <w:pPr>
              <w:pStyle w:val="Normal0"/>
              <w:jc w:val="center"/>
            </w:pPr>
            <w:r w:rsidRPr="00E91008">
              <w:t>Tipo de material</w:t>
            </w:r>
          </w:p>
          <w:p w14:paraId="00000093" w14:textId="77777777" w:rsidR="00FF258C" w:rsidRPr="00E91008" w:rsidRDefault="00D376E1">
            <w:pPr>
              <w:pStyle w:val="Normal0"/>
              <w:jc w:val="center"/>
              <w:rPr>
                <w:color w:val="000000"/>
              </w:rPr>
            </w:pPr>
            <w:r w:rsidRPr="00E91008">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E91008" w:rsidRDefault="00D376E1">
            <w:pPr>
              <w:pStyle w:val="Normal0"/>
              <w:jc w:val="center"/>
            </w:pPr>
            <w:r w:rsidRPr="00E91008">
              <w:t>Enlace del Recurso o</w:t>
            </w:r>
          </w:p>
          <w:p w14:paraId="00000095" w14:textId="77777777" w:rsidR="00FF258C" w:rsidRPr="00E91008" w:rsidRDefault="00D376E1">
            <w:pPr>
              <w:pStyle w:val="Normal0"/>
              <w:jc w:val="center"/>
              <w:rPr>
                <w:color w:val="000000"/>
              </w:rPr>
            </w:pPr>
            <w:r w:rsidRPr="00E91008">
              <w:t>Archivo del documento o material</w:t>
            </w:r>
          </w:p>
        </w:tc>
      </w:tr>
      <w:tr w:rsidR="00FF258C" w:rsidRPr="00E91008" w14:paraId="672A6659" w14:textId="77777777">
        <w:trPr>
          <w:trHeight w:val="182"/>
        </w:trPr>
        <w:tc>
          <w:tcPr>
            <w:tcW w:w="2517" w:type="dxa"/>
            <w:tcMar>
              <w:top w:w="100" w:type="dxa"/>
              <w:left w:w="100" w:type="dxa"/>
              <w:bottom w:w="100" w:type="dxa"/>
              <w:right w:w="100" w:type="dxa"/>
            </w:tcMar>
          </w:tcPr>
          <w:p w14:paraId="00000096" w14:textId="61E40EB6" w:rsidR="00FF258C" w:rsidRPr="00E91008" w:rsidRDefault="006A3337">
            <w:pPr>
              <w:pStyle w:val="Normal0"/>
              <w:numPr>
                <w:ilvl w:val="1"/>
                <w:numId w:val="48"/>
              </w:numPr>
              <w:rPr>
                <w:b w:val="0"/>
              </w:rPr>
            </w:pPr>
            <w:r>
              <w:rPr>
                <w:b w:val="0"/>
              </w:rPr>
              <w:t>Definición del perfil del cliente</w:t>
            </w:r>
          </w:p>
        </w:tc>
        <w:tc>
          <w:tcPr>
            <w:tcW w:w="2517" w:type="dxa"/>
            <w:tcMar>
              <w:top w:w="100" w:type="dxa"/>
              <w:left w:w="100" w:type="dxa"/>
              <w:bottom w:w="100" w:type="dxa"/>
              <w:right w:w="100" w:type="dxa"/>
            </w:tcMar>
          </w:tcPr>
          <w:p w14:paraId="00000098" w14:textId="519EE841" w:rsidR="00FF258C" w:rsidRPr="00E91008" w:rsidRDefault="006A3337" w:rsidP="008A1F25">
            <w:pPr>
              <w:pStyle w:val="Normal0"/>
              <w:rPr>
                <w:b w:val="0"/>
              </w:rPr>
            </w:pPr>
            <w:r w:rsidRPr="006A3337">
              <w:rPr>
                <w:b w:val="0"/>
              </w:rPr>
              <w:t xml:space="preserve">TEDx </w:t>
            </w:r>
            <w:proofErr w:type="spellStart"/>
            <w:r w:rsidRPr="006A3337">
              <w:rPr>
                <w:b w:val="0"/>
              </w:rPr>
              <w:t>Talks</w:t>
            </w:r>
            <w:proofErr w:type="spellEnd"/>
            <w:r>
              <w:rPr>
                <w:b w:val="0"/>
              </w:rPr>
              <w:t xml:space="preserve"> (2022). </w:t>
            </w:r>
            <w:r w:rsidRPr="006A3337">
              <w:rPr>
                <w:b w:val="0"/>
              </w:rPr>
              <w:t xml:space="preserve">Entendiendo al cliente. </w:t>
            </w:r>
            <w:proofErr w:type="spellStart"/>
            <w:r w:rsidRPr="006A3337">
              <w:rPr>
                <w:b w:val="0"/>
              </w:rPr>
              <w:t>User</w:t>
            </w:r>
            <w:proofErr w:type="spellEnd"/>
            <w:r w:rsidRPr="006A3337">
              <w:rPr>
                <w:b w:val="0"/>
              </w:rPr>
              <w:t xml:space="preserve"> </w:t>
            </w:r>
            <w:proofErr w:type="spellStart"/>
            <w:r w:rsidRPr="006A3337">
              <w:rPr>
                <w:b w:val="0"/>
              </w:rPr>
              <w:t>Experience</w:t>
            </w:r>
            <w:proofErr w:type="spellEnd"/>
            <w:r w:rsidRPr="006A3337">
              <w:rPr>
                <w:b w:val="0"/>
              </w:rPr>
              <w:t xml:space="preserve"> y Psicología | Blanca B. | TEDxUC3MLive</w:t>
            </w:r>
            <w:r>
              <w:rPr>
                <w:b w:val="0"/>
              </w:rPr>
              <w:t xml:space="preserve">. </w:t>
            </w:r>
            <w:commentRangeStart w:id="24"/>
            <w:r>
              <w:fldChar w:fldCharType="begin"/>
            </w:r>
            <w:r>
              <w:instrText xml:space="preserve"> HYPERLINK "</w:instrText>
            </w:r>
            <w:r w:rsidRPr="006A3337">
              <w:rPr>
                <w:b w:val="0"/>
              </w:rPr>
              <w:instrText>https://www.youtube.com/watch?v=WYbh60FijSM</w:instrText>
            </w:r>
            <w:r>
              <w:instrText xml:space="preserve">" </w:instrText>
            </w:r>
            <w:r>
              <w:fldChar w:fldCharType="separate"/>
            </w:r>
            <w:r w:rsidRPr="003D7A63">
              <w:rPr>
                <w:rStyle w:val="Hipervnculo"/>
              </w:rPr>
              <w:t>https://www.youtube.com/watch?v=WYbh60FijSM</w:t>
            </w:r>
            <w:r>
              <w:fldChar w:fldCharType="end"/>
            </w:r>
            <w:r>
              <w:rPr>
                <w:b w:val="0"/>
              </w:rPr>
              <w:t xml:space="preserve"> </w:t>
            </w:r>
            <w:commentRangeEnd w:id="24"/>
            <w:r w:rsidR="00A34406">
              <w:rPr>
                <w:rStyle w:val="Refdecomentario"/>
                <w:b w:val="0"/>
              </w:rPr>
              <w:commentReference w:id="24"/>
            </w:r>
          </w:p>
        </w:tc>
        <w:tc>
          <w:tcPr>
            <w:tcW w:w="2519" w:type="dxa"/>
            <w:tcMar>
              <w:top w:w="100" w:type="dxa"/>
              <w:left w:w="100" w:type="dxa"/>
              <w:bottom w:w="100" w:type="dxa"/>
              <w:right w:w="100" w:type="dxa"/>
            </w:tcMar>
          </w:tcPr>
          <w:p w14:paraId="00000099" w14:textId="79673685" w:rsidR="00FF258C" w:rsidRPr="00E91008" w:rsidRDefault="006A3337" w:rsidP="008A1F25">
            <w:pPr>
              <w:pStyle w:val="Normal0"/>
              <w:jc w:val="center"/>
              <w:rPr>
                <w:b w:val="0"/>
              </w:rPr>
            </w:pPr>
            <w:r>
              <w:rPr>
                <w:b w:val="0"/>
              </w:rPr>
              <w:t>Video en línea</w:t>
            </w:r>
          </w:p>
        </w:tc>
        <w:tc>
          <w:tcPr>
            <w:tcW w:w="2519" w:type="dxa"/>
            <w:tcMar>
              <w:top w:w="100" w:type="dxa"/>
              <w:left w:w="100" w:type="dxa"/>
              <w:bottom w:w="100" w:type="dxa"/>
              <w:right w:w="100" w:type="dxa"/>
            </w:tcMar>
          </w:tcPr>
          <w:p w14:paraId="0000009A" w14:textId="3161D261" w:rsidR="00FF258C" w:rsidRPr="00E91008" w:rsidRDefault="006A3337">
            <w:pPr>
              <w:pStyle w:val="Normal0"/>
              <w:rPr>
                <w:b w:val="0"/>
              </w:rPr>
            </w:pPr>
            <w:r w:rsidRPr="006A3337">
              <w:rPr>
                <w:b w:val="0"/>
              </w:rPr>
              <w:t>https://www.youtube.com/watch?v=WYbh60FijSM</w:t>
            </w:r>
          </w:p>
        </w:tc>
      </w:tr>
      <w:tr w:rsidR="00FF258C" w:rsidRPr="00E91008" w14:paraId="0A37501D" w14:textId="77777777">
        <w:trPr>
          <w:trHeight w:val="385"/>
        </w:trPr>
        <w:tc>
          <w:tcPr>
            <w:tcW w:w="2517" w:type="dxa"/>
            <w:tcMar>
              <w:top w:w="100" w:type="dxa"/>
              <w:left w:w="100" w:type="dxa"/>
              <w:bottom w:w="100" w:type="dxa"/>
              <w:right w:w="100" w:type="dxa"/>
            </w:tcMar>
          </w:tcPr>
          <w:p w14:paraId="0000009B" w14:textId="4D029FA1" w:rsidR="00FF258C" w:rsidRPr="00E91008" w:rsidRDefault="006A3337" w:rsidP="00E0787E">
            <w:pPr>
              <w:pStyle w:val="Normal0"/>
              <w:pBdr>
                <w:top w:val="nil"/>
                <w:left w:val="nil"/>
                <w:bottom w:val="nil"/>
                <w:right w:val="nil"/>
                <w:between w:val="nil"/>
              </w:pBdr>
              <w:rPr>
                <w:b w:val="0"/>
              </w:rPr>
            </w:pPr>
            <w:r>
              <w:rPr>
                <w:b w:val="0"/>
              </w:rPr>
              <w:t>3.2. Personalización de la oferta comercial</w:t>
            </w:r>
          </w:p>
        </w:tc>
        <w:tc>
          <w:tcPr>
            <w:tcW w:w="2517" w:type="dxa"/>
            <w:tcMar>
              <w:top w:w="100" w:type="dxa"/>
              <w:left w:w="100" w:type="dxa"/>
              <w:bottom w:w="100" w:type="dxa"/>
              <w:right w:w="100" w:type="dxa"/>
            </w:tcMar>
          </w:tcPr>
          <w:p w14:paraId="0000009C" w14:textId="4D71C299" w:rsidR="00FF258C" w:rsidRPr="00E91008" w:rsidRDefault="006A3337" w:rsidP="004077BB">
            <w:pPr>
              <w:pStyle w:val="Normal0"/>
              <w:rPr>
                <w:b w:val="0"/>
              </w:rPr>
            </w:pPr>
            <w:r w:rsidRPr="006A3337">
              <w:rPr>
                <w:b w:val="0"/>
              </w:rPr>
              <w:t xml:space="preserve">TEDx </w:t>
            </w:r>
            <w:proofErr w:type="spellStart"/>
            <w:r w:rsidRPr="006A3337">
              <w:rPr>
                <w:b w:val="0"/>
              </w:rPr>
              <w:t>Talks</w:t>
            </w:r>
            <w:proofErr w:type="spellEnd"/>
            <w:r>
              <w:rPr>
                <w:b w:val="0"/>
              </w:rPr>
              <w:t xml:space="preserve"> (2018). </w:t>
            </w:r>
            <w:r w:rsidRPr="006A3337">
              <w:rPr>
                <w:b w:val="0"/>
              </w:rPr>
              <w:t xml:space="preserve">Neuromarketing: somos lo que nos emociona | David Juárez Varón | </w:t>
            </w:r>
            <w:proofErr w:type="spellStart"/>
            <w:r w:rsidRPr="006A3337">
              <w:rPr>
                <w:b w:val="0"/>
              </w:rPr>
              <w:t>TEDxAlcoi</w:t>
            </w:r>
            <w:proofErr w:type="spellEnd"/>
            <w:r w:rsidR="003327F9">
              <w:rPr>
                <w:b w:val="0"/>
              </w:rPr>
              <w:t xml:space="preserve"> . </w:t>
            </w:r>
            <w:hyperlink r:id="rId18" w:history="1">
              <w:r w:rsidR="003327F9" w:rsidRPr="003D7A63">
                <w:rPr>
                  <w:rStyle w:val="Hipervnculo"/>
                </w:rPr>
                <w:t>https://www.youtube.com/watch?v=tIAQtN8xer0</w:t>
              </w:r>
            </w:hyperlink>
            <w:r w:rsidR="003327F9">
              <w:rPr>
                <w:b w:val="0"/>
              </w:rPr>
              <w:t xml:space="preserve"> </w:t>
            </w:r>
          </w:p>
        </w:tc>
        <w:tc>
          <w:tcPr>
            <w:tcW w:w="2519" w:type="dxa"/>
            <w:tcMar>
              <w:top w:w="100" w:type="dxa"/>
              <w:left w:w="100" w:type="dxa"/>
              <w:bottom w:w="100" w:type="dxa"/>
              <w:right w:w="100" w:type="dxa"/>
            </w:tcMar>
          </w:tcPr>
          <w:p w14:paraId="0000009D" w14:textId="6AA432C9" w:rsidR="00FF258C" w:rsidRPr="00E91008" w:rsidRDefault="003327F9" w:rsidP="004077BB">
            <w:pPr>
              <w:pStyle w:val="Normal0"/>
              <w:jc w:val="center"/>
              <w:rPr>
                <w:b w:val="0"/>
              </w:rPr>
            </w:pPr>
            <w:r>
              <w:rPr>
                <w:b w:val="0"/>
              </w:rPr>
              <w:t>Video en línea</w:t>
            </w:r>
          </w:p>
        </w:tc>
        <w:tc>
          <w:tcPr>
            <w:tcW w:w="2519" w:type="dxa"/>
            <w:tcMar>
              <w:top w:w="100" w:type="dxa"/>
              <w:left w:w="100" w:type="dxa"/>
              <w:bottom w:w="100" w:type="dxa"/>
              <w:right w:w="100" w:type="dxa"/>
            </w:tcMar>
          </w:tcPr>
          <w:p w14:paraId="0000009E" w14:textId="2721CEB2" w:rsidR="00FF258C" w:rsidRPr="00E91008" w:rsidRDefault="006A3337">
            <w:pPr>
              <w:pStyle w:val="Normal0"/>
              <w:rPr>
                <w:b w:val="0"/>
              </w:rPr>
            </w:pPr>
            <w:r w:rsidRPr="006A3337">
              <w:rPr>
                <w:b w:val="0"/>
              </w:rPr>
              <w:t>https://www.youtube.com/watch?v=WYbh60FijSM</w:t>
            </w:r>
          </w:p>
        </w:tc>
      </w:tr>
    </w:tbl>
    <w:p w14:paraId="0000009F" w14:textId="77777777" w:rsidR="00FF258C" w:rsidRPr="00E91008" w:rsidRDefault="00FF258C">
      <w:pPr>
        <w:pStyle w:val="Normal0"/>
        <w:rPr>
          <w:sz w:val="24"/>
          <w:szCs w:val="24"/>
        </w:rPr>
      </w:pPr>
    </w:p>
    <w:p w14:paraId="000000A0" w14:textId="77777777" w:rsidR="00FF258C" w:rsidRPr="00E91008" w:rsidRDefault="00FF258C">
      <w:pPr>
        <w:pStyle w:val="Normal0"/>
        <w:rPr>
          <w:sz w:val="24"/>
          <w:szCs w:val="24"/>
        </w:rPr>
      </w:pPr>
    </w:p>
    <w:p w14:paraId="000000A1" w14:textId="77777777" w:rsidR="00FF258C" w:rsidRPr="00E91008" w:rsidRDefault="00D376E1">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GLOSARIO: </w:t>
      </w:r>
    </w:p>
    <w:p w14:paraId="000000A3" w14:textId="77777777" w:rsidR="00FF258C" w:rsidRPr="00E91008" w:rsidRDefault="00FF258C" w:rsidP="003A357A">
      <w:pPr>
        <w:pStyle w:val="Normal0"/>
        <w:pBdr>
          <w:top w:val="nil"/>
          <w:left w:val="nil"/>
          <w:bottom w:val="nil"/>
          <w:right w:val="nil"/>
          <w:between w:val="nil"/>
        </w:pBdr>
        <w:jc w:val="both"/>
        <w:rPr>
          <w:color w:val="000000"/>
          <w:sz w:val="24"/>
          <w:szCs w:val="24"/>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E91008"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E91008" w:rsidRDefault="00D376E1">
            <w:pPr>
              <w:pStyle w:val="Normal0"/>
              <w:jc w:val="center"/>
              <w:rPr>
                <w:color w:val="000000"/>
              </w:rPr>
            </w:pPr>
            <w:r w:rsidRPr="00E91008">
              <w:t>TÉRMINO</w:t>
            </w:r>
          </w:p>
        </w:tc>
        <w:tc>
          <w:tcPr>
            <w:tcW w:w="7840" w:type="dxa"/>
            <w:shd w:val="clear" w:color="auto" w:fill="F9CB9C"/>
            <w:tcMar>
              <w:top w:w="100" w:type="dxa"/>
              <w:left w:w="100" w:type="dxa"/>
              <w:bottom w:w="100" w:type="dxa"/>
              <w:right w:w="100" w:type="dxa"/>
            </w:tcMar>
          </w:tcPr>
          <w:p w14:paraId="000000A5" w14:textId="77777777" w:rsidR="00FF258C" w:rsidRPr="00E91008" w:rsidRDefault="00D376E1">
            <w:pPr>
              <w:pStyle w:val="Normal0"/>
              <w:jc w:val="center"/>
              <w:rPr>
                <w:color w:val="000000"/>
              </w:rPr>
            </w:pPr>
            <w:r w:rsidRPr="00E91008">
              <w:rPr>
                <w:color w:val="000000"/>
              </w:rPr>
              <w:t>SIGNIFICADO</w:t>
            </w:r>
          </w:p>
        </w:tc>
      </w:tr>
      <w:tr w:rsidR="00FF258C" w:rsidRPr="00E91008" w14:paraId="5DAB6C7B" w14:textId="77777777">
        <w:trPr>
          <w:trHeight w:val="253"/>
        </w:trPr>
        <w:tc>
          <w:tcPr>
            <w:tcW w:w="2122" w:type="dxa"/>
            <w:tcMar>
              <w:top w:w="100" w:type="dxa"/>
              <w:left w:w="100" w:type="dxa"/>
              <w:bottom w:w="100" w:type="dxa"/>
              <w:right w:w="100" w:type="dxa"/>
            </w:tcMar>
          </w:tcPr>
          <w:p w14:paraId="000000A6" w14:textId="2BCF1237" w:rsidR="00FF258C" w:rsidRPr="00E91008" w:rsidRDefault="00A15EE1">
            <w:pPr>
              <w:pStyle w:val="Normal0"/>
            </w:pPr>
            <w:r w:rsidRPr="00E91008">
              <w:t>Análisis de comportamiento</w:t>
            </w:r>
          </w:p>
        </w:tc>
        <w:tc>
          <w:tcPr>
            <w:tcW w:w="7840" w:type="dxa"/>
            <w:tcMar>
              <w:top w:w="100" w:type="dxa"/>
              <w:left w:w="100" w:type="dxa"/>
              <w:bottom w:w="100" w:type="dxa"/>
              <w:right w:w="100" w:type="dxa"/>
            </w:tcMar>
          </w:tcPr>
          <w:p w14:paraId="000000A7" w14:textId="65ECAAFA" w:rsidR="00FF258C" w:rsidRPr="00E91008" w:rsidRDefault="003A0E74">
            <w:pPr>
              <w:pStyle w:val="Normal0"/>
              <w:rPr>
                <w:b w:val="0"/>
              </w:rPr>
            </w:pPr>
            <w:r>
              <w:rPr>
                <w:b w:val="0"/>
              </w:rPr>
              <w:t>e</w:t>
            </w:r>
            <w:commentRangeStart w:id="25"/>
            <w:commentRangeStart w:id="26"/>
            <w:r w:rsidR="00A15EE1" w:rsidRPr="00E91008">
              <w:rPr>
                <w:b w:val="0"/>
              </w:rPr>
              <w:t>studi</w:t>
            </w:r>
            <w:commentRangeEnd w:id="25"/>
            <w:r w:rsidR="00A34406">
              <w:rPr>
                <w:rStyle w:val="Refdecomentario"/>
                <w:b w:val="0"/>
              </w:rPr>
              <w:commentReference w:id="25"/>
            </w:r>
            <w:commentRangeEnd w:id="26"/>
            <w:r>
              <w:rPr>
                <w:rStyle w:val="Refdecomentario"/>
                <w:b w:val="0"/>
              </w:rPr>
              <w:commentReference w:id="26"/>
            </w:r>
            <w:r w:rsidR="00A15EE1" w:rsidRPr="00E91008">
              <w:rPr>
                <w:b w:val="0"/>
              </w:rPr>
              <w:t>o de las interacciones y preferencias de los usuarios en plataformas digitales para identificar patrones de comportamiento y segmentar a los clientes de manera más precisa.</w:t>
            </w:r>
          </w:p>
        </w:tc>
      </w:tr>
      <w:tr w:rsidR="003A357A" w:rsidRPr="00E91008" w14:paraId="14C80379" w14:textId="77777777">
        <w:trPr>
          <w:trHeight w:val="253"/>
        </w:trPr>
        <w:tc>
          <w:tcPr>
            <w:tcW w:w="2122" w:type="dxa"/>
            <w:tcMar>
              <w:top w:w="100" w:type="dxa"/>
              <w:left w:w="100" w:type="dxa"/>
              <w:bottom w:w="100" w:type="dxa"/>
              <w:right w:w="100" w:type="dxa"/>
            </w:tcMar>
          </w:tcPr>
          <w:p w14:paraId="1F2B95F2" w14:textId="7EA9304F" w:rsidR="003A357A" w:rsidRPr="00E91008" w:rsidRDefault="00A15EE1">
            <w:pPr>
              <w:pStyle w:val="Normal0"/>
            </w:pPr>
            <w:r w:rsidRPr="00E91008">
              <w:t>Análisis de mercado</w:t>
            </w:r>
          </w:p>
        </w:tc>
        <w:tc>
          <w:tcPr>
            <w:tcW w:w="7840" w:type="dxa"/>
            <w:tcMar>
              <w:top w:w="100" w:type="dxa"/>
              <w:left w:w="100" w:type="dxa"/>
              <w:bottom w:w="100" w:type="dxa"/>
              <w:right w:w="100" w:type="dxa"/>
            </w:tcMar>
          </w:tcPr>
          <w:p w14:paraId="66242C65" w14:textId="0AC60D64" w:rsidR="003A357A" w:rsidRPr="00E91008" w:rsidRDefault="003A0E74">
            <w:pPr>
              <w:pStyle w:val="Normal0"/>
              <w:rPr>
                <w:b w:val="0"/>
              </w:rPr>
            </w:pPr>
            <w:r>
              <w:rPr>
                <w:b w:val="0"/>
              </w:rPr>
              <w:t>e</w:t>
            </w:r>
            <w:r w:rsidR="00A15EE1" w:rsidRPr="00E91008">
              <w:rPr>
                <w:b w:val="0"/>
              </w:rPr>
              <w:t>valuación detallada de la competencia, identificación de oportunidades de mercado y comprensión de las tendencias del sector para tomar decisiones informadas.</w:t>
            </w:r>
          </w:p>
        </w:tc>
      </w:tr>
      <w:tr w:rsidR="003A357A" w:rsidRPr="00E91008" w14:paraId="3D87468D" w14:textId="77777777">
        <w:trPr>
          <w:trHeight w:val="253"/>
        </w:trPr>
        <w:tc>
          <w:tcPr>
            <w:tcW w:w="2122" w:type="dxa"/>
            <w:tcMar>
              <w:top w:w="100" w:type="dxa"/>
              <w:left w:w="100" w:type="dxa"/>
              <w:bottom w:w="100" w:type="dxa"/>
              <w:right w:w="100" w:type="dxa"/>
            </w:tcMar>
          </w:tcPr>
          <w:p w14:paraId="0528E6B5" w14:textId="12B8F337" w:rsidR="003A357A" w:rsidRPr="00E91008" w:rsidRDefault="00A15EE1">
            <w:pPr>
              <w:pStyle w:val="Normal0"/>
            </w:pPr>
            <w:r w:rsidRPr="00E91008">
              <w:lastRenderedPageBreak/>
              <w:t>Ciclo de Vida del Producto (CVP)</w:t>
            </w:r>
          </w:p>
        </w:tc>
        <w:tc>
          <w:tcPr>
            <w:tcW w:w="7840" w:type="dxa"/>
            <w:tcMar>
              <w:top w:w="100" w:type="dxa"/>
              <w:left w:w="100" w:type="dxa"/>
              <w:bottom w:w="100" w:type="dxa"/>
              <w:right w:w="100" w:type="dxa"/>
            </w:tcMar>
          </w:tcPr>
          <w:p w14:paraId="0D277384" w14:textId="6DF4B389" w:rsidR="003A357A" w:rsidRPr="00E91008" w:rsidRDefault="003A0E74" w:rsidP="00A15EE1">
            <w:pPr>
              <w:rPr>
                <w:b w:val="0"/>
                <w:bCs/>
              </w:rPr>
            </w:pPr>
            <w:r>
              <w:rPr>
                <w:b w:val="0"/>
                <w:bCs/>
              </w:rPr>
              <w:t>e</w:t>
            </w:r>
            <w:r w:rsidR="00A15EE1" w:rsidRPr="00E91008">
              <w:rPr>
                <w:b w:val="0"/>
                <w:bCs/>
              </w:rPr>
              <w:t>tapas por las que pasa un producto desde su introducción en el mercado hasta su declive, cada una requiriendo estrategias específicas de marketing, producción y gestión.</w:t>
            </w:r>
          </w:p>
        </w:tc>
      </w:tr>
      <w:tr w:rsidR="003A357A" w:rsidRPr="00E91008" w14:paraId="65D30537" w14:textId="77777777">
        <w:trPr>
          <w:trHeight w:val="253"/>
        </w:trPr>
        <w:tc>
          <w:tcPr>
            <w:tcW w:w="2122" w:type="dxa"/>
            <w:tcMar>
              <w:top w:w="100" w:type="dxa"/>
              <w:left w:w="100" w:type="dxa"/>
              <w:bottom w:w="100" w:type="dxa"/>
              <w:right w:w="100" w:type="dxa"/>
            </w:tcMar>
          </w:tcPr>
          <w:p w14:paraId="1536ABC7" w14:textId="22EF1817" w:rsidR="003A357A" w:rsidRPr="00E91008" w:rsidRDefault="00A15EE1">
            <w:pPr>
              <w:pStyle w:val="Normal0"/>
            </w:pPr>
            <w:r w:rsidRPr="00E91008">
              <w:t>Cliente Ideal (</w:t>
            </w:r>
            <w:proofErr w:type="spellStart"/>
            <w:r w:rsidRPr="008706E1">
              <w:rPr>
                <w:i/>
                <w:iCs/>
              </w:rPr>
              <w:t>Buyer</w:t>
            </w:r>
            <w:proofErr w:type="spellEnd"/>
            <w:r w:rsidRPr="00E91008">
              <w:t xml:space="preserve"> Persona):</w:t>
            </w:r>
          </w:p>
        </w:tc>
        <w:tc>
          <w:tcPr>
            <w:tcW w:w="7840" w:type="dxa"/>
            <w:tcMar>
              <w:top w:w="100" w:type="dxa"/>
              <w:left w:w="100" w:type="dxa"/>
              <w:bottom w:w="100" w:type="dxa"/>
              <w:right w:w="100" w:type="dxa"/>
            </w:tcMar>
          </w:tcPr>
          <w:p w14:paraId="6D68BACC" w14:textId="777B9D30" w:rsidR="003A357A" w:rsidRPr="00E91008" w:rsidRDefault="003A0E74">
            <w:pPr>
              <w:pStyle w:val="Normal0"/>
              <w:rPr>
                <w:b w:val="0"/>
              </w:rPr>
            </w:pPr>
            <w:r>
              <w:rPr>
                <w:b w:val="0"/>
              </w:rPr>
              <w:t>r</w:t>
            </w:r>
            <w:r w:rsidR="00A15EE1" w:rsidRPr="00E91008">
              <w:rPr>
                <w:b w:val="0"/>
              </w:rPr>
              <w:t>epresentación semi-ficticia del cliente que mejor se ajusta a los productos o servicios ofrecidos por una empresa, basada en datos demográficos, psicográficos y comportamentales.</w:t>
            </w:r>
          </w:p>
        </w:tc>
      </w:tr>
      <w:tr w:rsidR="004077BB" w:rsidRPr="00E91008" w14:paraId="142DBF8E" w14:textId="77777777">
        <w:trPr>
          <w:trHeight w:val="253"/>
        </w:trPr>
        <w:tc>
          <w:tcPr>
            <w:tcW w:w="2122" w:type="dxa"/>
            <w:tcMar>
              <w:top w:w="100" w:type="dxa"/>
              <w:left w:w="100" w:type="dxa"/>
              <w:bottom w:w="100" w:type="dxa"/>
              <w:right w:w="100" w:type="dxa"/>
            </w:tcMar>
          </w:tcPr>
          <w:p w14:paraId="0E46482A" w14:textId="5856FF9A" w:rsidR="004077BB" w:rsidRPr="00E91008" w:rsidRDefault="00A15EE1">
            <w:pPr>
              <w:pStyle w:val="Normal0"/>
            </w:pPr>
            <w:r w:rsidRPr="00E91008">
              <w:t>Datos demográficos:</w:t>
            </w:r>
          </w:p>
        </w:tc>
        <w:tc>
          <w:tcPr>
            <w:tcW w:w="7840" w:type="dxa"/>
            <w:tcMar>
              <w:top w:w="100" w:type="dxa"/>
              <w:left w:w="100" w:type="dxa"/>
              <w:bottom w:w="100" w:type="dxa"/>
              <w:right w:w="100" w:type="dxa"/>
            </w:tcMar>
          </w:tcPr>
          <w:p w14:paraId="394B2DED" w14:textId="261A5E5D" w:rsidR="004077BB" w:rsidRPr="00E91008" w:rsidRDefault="003A0E74">
            <w:pPr>
              <w:pStyle w:val="Normal0"/>
              <w:rPr>
                <w:b w:val="0"/>
              </w:rPr>
            </w:pPr>
            <w:r>
              <w:rPr>
                <w:b w:val="0"/>
              </w:rPr>
              <w:t>i</w:t>
            </w:r>
            <w:r w:rsidR="00A15EE1" w:rsidRPr="00E91008">
              <w:rPr>
                <w:b w:val="0"/>
              </w:rPr>
              <w:t>nformación cuantificable sobre la población, como edad, género, nivel educativo, ocupación y estado civil, utilizada para segmentar el mercado y comprender las características básicas de los clientes.</w:t>
            </w:r>
          </w:p>
        </w:tc>
      </w:tr>
      <w:tr w:rsidR="004077BB" w:rsidRPr="00E91008" w14:paraId="4BD65754" w14:textId="77777777">
        <w:trPr>
          <w:trHeight w:val="253"/>
        </w:trPr>
        <w:tc>
          <w:tcPr>
            <w:tcW w:w="2122" w:type="dxa"/>
            <w:tcMar>
              <w:top w:w="100" w:type="dxa"/>
              <w:left w:w="100" w:type="dxa"/>
              <w:bottom w:w="100" w:type="dxa"/>
              <w:right w:w="100" w:type="dxa"/>
            </w:tcMar>
          </w:tcPr>
          <w:p w14:paraId="29EE0BA0" w14:textId="5C573383" w:rsidR="004077BB" w:rsidRPr="00E91008" w:rsidRDefault="00A15EE1">
            <w:pPr>
              <w:pStyle w:val="Normal0"/>
            </w:pPr>
            <w:r w:rsidRPr="00E91008">
              <w:t>Datos psicográficos</w:t>
            </w:r>
          </w:p>
        </w:tc>
        <w:tc>
          <w:tcPr>
            <w:tcW w:w="7840" w:type="dxa"/>
            <w:tcMar>
              <w:top w:w="100" w:type="dxa"/>
              <w:left w:w="100" w:type="dxa"/>
              <w:bottom w:w="100" w:type="dxa"/>
              <w:right w:w="100" w:type="dxa"/>
            </w:tcMar>
          </w:tcPr>
          <w:p w14:paraId="2C40C51B" w14:textId="713745A6" w:rsidR="004077BB" w:rsidRPr="00E91008" w:rsidRDefault="003A0E74">
            <w:pPr>
              <w:pStyle w:val="Normal0"/>
              <w:rPr>
                <w:b w:val="0"/>
              </w:rPr>
            </w:pPr>
            <w:r>
              <w:rPr>
                <w:b w:val="0"/>
              </w:rPr>
              <w:t>i</w:t>
            </w:r>
            <w:r w:rsidR="00A15EE1" w:rsidRPr="00E91008">
              <w:rPr>
                <w:b w:val="0"/>
              </w:rPr>
              <w:t>nformación sobre los intereses, valores, estilos de vida, actitudes y personalidad de los clientes, utilizada para una segmentación más profunda y detallada.</w:t>
            </w:r>
          </w:p>
        </w:tc>
      </w:tr>
      <w:tr w:rsidR="003A357A" w:rsidRPr="00E91008" w14:paraId="6A90DD86" w14:textId="77777777">
        <w:trPr>
          <w:trHeight w:val="253"/>
        </w:trPr>
        <w:tc>
          <w:tcPr>
            <w:tcW w:w="2122" w:type="dxa"/>
            <w:tcMar>
              <w:top w:w="100" w:type="dxa"/>
              <w:left w:w="100" w:type="dxa"/>
              <w:bottom w:w="100" w:type="dxa"/>
              <w:right w:w="100" w:type="dxa"/>
            </w:tcMar>
          </w:tcPr>
          <w:p w14:paraId="786FED87" w14:textId="432C2C15" w:rsidR="003A357A" w:rsidRPr="00E91008" w:rsidRDefault="00A15EE1">
            <w:pPr>
              <w:pStyle w:val="Normal0"/>
            </w:pPr>
            <w:r w:rsidRPr="00E91008">
              <w:t>Estrategias de fidelización</w:t>
            </w:r>
          </w:p>
        </w:tc>
        <w:tc>
          <w:tcPr>
            <w:tcW w:w="7840" w:type="dxa"/>
            <w:tcMar>
              <w:top w:w="100" w:type="dxa"/>
              <w:left w:w="100" w:type="dxa"/>
              <w:bottom w:w="100" w:type="dxa"/>
              <w:right w:w="100" w:type="dxa"/>
            </w:tcMar>
          </w:tcPr>
          <w:p w14:paraId="78F85990" w14:textId="42A44EFB" w:rsidR="003A357A" w:rsidRPr="00E91008" w:rsidRDefault="003A0E74">
            <w:pPr>
              <w:pStyle w:val="Normal0"/>
              <w:rPr>
                <w:b w:val="0"/>
              </w:rPr>
            </w:pPr>
            <w:r>
              <w:rPr>
                <w:b w:val="0"/>
              </w:rPr>
              <w:t>t</w:t>
            </w:r>
            <w:r w:rsidR="00A15EE1" w:rsidRPr="00E91008">
              <w:rPr>
                <w:b w:val="0"/>
              </w:rPr>
              <w:t>écnicas y acciones dirigidas a mantener a los clientes actuales comprometidos y satisfechos, incentivando su lealtad a largo plazo mediante programas de recompensas y personalización de la oferta.</w:t>
            </w:r>
          </w:p>
        </w:tc>
      </w:tr>
      <w:tr w:rsidR="004077BB" w:rsidRPr="00E91008" w14:paraId="23FB8F76" w14:textId="77777777">
        <w:trPr>
          <w:trHeight w:val="253"/>
        </w:trPr>
        <w:tc>
          <w:tcPr>
            <w:tcW w:w="2122" w:type="dxa"/>
            <w:tcMar>
              <w:top w:w="100" w:type="dxa"/>
              <w:left w:w="100" w:type="dxa"/>
              <w:bottom w:w="100" w:type="dxa"/>
              <w:right w:w="100" w:type="dxa"/>
            </w:tcMar>
          </w:tcPr>
          <w:p w14:paraId="16815CC8" w14:textId="60508191" w:rsidR="004077BB" w:rsidRPr="00E91008" w:rsidRDefault="00A15EE1">
            <w:pPr>
              <w:pStyle w:val="Normal0"/>
            </w:pPr>
            <w:r w:rsidRPr="00E91008">
              <w:t>Personalización</w:t>
            </w:r>
          </w:p>
        </w:tc>
        <w:tc>
          <w:tcPr>
            <w:tcW w:w="7840" w:type="dxa"/>
            <w:tcMar>
              <w:top w:w="100" w:type="dxa"/>
              <w:left w:w="100" w:type="dxa"/>
              <w:bottom w:w="100" w:type="dxa"/>
              <w:right w:w="100" w:type="dxa"/>
            </w:tcMar>
          </w:tcPr>
          <w:p w14:paraId="7BD1356D" w14:textId="49C451F5" w:rsidR="004077BB" w:rsidRPr="00E91008" w:rsidRDefault="003A0E74">
            <w:pPr>
              <w:pStyle w:val="Normal0"/>
              <w:rPr>
                <w:b w:val="0"/>
              </w:rPr>
            </w:pPr>
            <w:r>
              <w:rPr>
                <w:b w:val="0"/>
              </w:rPr>
              <w:t>a</w:t>
            </w:r>
            <w:r w:rsidR="00A15EE1" w:rsidRPr="00E91008">
              <w:rPr>
                <w:b w:val="0"/>
              </w:rPr>
              <w:t>daptación de productos, servicios y campañas de marketing para satisfacer las necesidades y preferencias individuales de los clientes, mejorando la experiencia del cliente y aumentando la lealtad.</w:t>
            </w:r>
          </w:p>
        </w:tc>
      </w:tr>
      <w:tr w:rsidR="00A15EE1" w:rsidRPr="00E91008" w14:paraId="54E40B7F" w14:textId="77777777">
        <w:trPr>
          <w:trHeight w:val="253"/>
        </w:trPr>
        <w:tc>
          <w:tcPr>
            <w:tcW w:w="2122" w:type="dxa"/>
            <w:tcMar>
              <w:top w:w="100" w:type="dxa"/>
              <w:left w:w="100" w:type="dxa"/>
              <w:bottom w:w="100" w:type="dxa"/>
              <w:right w:w="100" w:type="dxa"/>
            </w:tcMar>
          </w:tcPr>
          <w:p w14:paraId="3524B549" w14:textId="2C52DF2C" w:rsidR="00A15EE1" w:rsidRPr="00E91008" w:rsidRDefault="00A15EE1">
            <w:pPr>
              <w:pStyle w:val="Normal0"/>
            </w:pPr>
            <w:r w:rsidRPr="00E91008">
              <w:t>Protección de datos personales</w:t>
            </w:r>
          </w:p>
        </w:tc>
        <w:tc>
          <w:tcPr>
            <w:tcW w:w="7840" w:type="dxa"/>
            <w:tcMar>
              <w:top w:w="100" w:type="dxa"/>
              <w:left w:w="100" w:type="dxa"/>
              <w:bottom w:w="100" w:type="dxa"/>
              <w:right w:w="100" w:type="dxa"/>
            </w:tcMar>
          </w:tcPr>
          <w:p w14:paraId="5C4B6EBC" w14:textId="244DB8D0" w:rsidR="00A15EE1" w:rsidRPr="00E91008" w:rsidRDefault="003A0E74">
            <w:pPr>
              <w:pStyle w:val="Normal0"/>
              <w:rPr>
                <w:b w:val="0"/>
              </w:rPr>
            </w:pPr>
            <w:r>
              <w:rPr>
                <w:b w:val="0"/>
              </w:rPr>
              <w:t>m</w:t>
            </w:r>
            <w:r w:rsidR="00A15EE1" w:rsidRPr="00E91008">
              <w:rPr>
                <w:b w:val="0"/>
              </w:rPr>
              <w:t>edidas legales y técnicas para garantizar la privacidad y seguridad de la información personal recopilada por las empresas, evitando el uso indebido y el acceso no autorizado.</w:t>
            </w:r>
          </w:p>
        </w:tc>
      </w:tr>
      <w:tr w:rsidR="00A15EE1" w:rsidRPr="00E91008" w14:paraId="1E43A93B" w14:textId="77777777">
        <w:trPr>
          <w:trHeight w:val="253"/>
        </w:trPr>
        <w:tc>
          <w:tcPr>
            <w:tcW w:w="2122" w:type="dxa"/>
            <w:tcMar>
              <w:top w:w="100" w:type="dxa"/>
              <w:left w:w="100" w:type="dxa"/>
              <w:bottom w:w="100" w:type="dxa"/>
              <w:right w:w="100" w:type="dxa"/>
            </w:tcMar>
          </w:tcPr>
          <w:p w14:paraId="3491B9DA" w14:textId="6E32251F" w:rsidR="00A15EE1" w:rsidRPr="00E91008" w:rsidRDefault="00A15EE1">
            <w:pPr>
              <w:pStyle w:val="Normal0"/>
            </w:pPr>
            <w:r w:rsidRPr="00E91008">
              <w:t>Segmentación de mercados</w:t>
            </w:r>
          </w:p>
        </w:tc>
        <w:tc>
          <w:tcPr>
            <w:tcW w:w="7840" w:type="dxa"/>
            <w:tcMar>
              <w:top w:w="100" w:type="dxa"/>
              <w:left w:w="100" w:type="dxa"/>
              <w:bottom w:w="100" w:type="dxa"/>
              <w:right w:w="100" w:type="dxa"/>
            </w:tcMar>
          </w:tcPr>
          <w:p w14:paraId="5593B2EA" w14:textId="27B94383" w:rsidR="00A15EE1" w:rsidRPr="00E91008" w:rsidRDefault="003A0E74">
            <w:pPr>
              <w:pStyle w:val="Normal0"/>
              <w:rPr>
                <w:b w:val="0"/>
              </w:rPr>
            </w:pPr>
            <w:r>
              <w:rPr>
                <w:b w:val="0"/>
              </w:rPr>
              <w:t>p</w:t>
            </w:r>
            <w:r w:rsidR="00A15EE1" w:rsidRPr="00E91008">
              <w:rPr>
                <w:b w:val="0"/>
              </w:rPr>
              <w:t>roceso de dividir un mercado heterogéneo en grupos más pequeños y homogéneos que comparten características similares, permitiendo a las empresas adaptar sus estrategias de marketing y ventas.</w:t>
            </w:r>
          </w:p>
        </w:tc>
      </w:tr>
    </w:tbl>
    <w:p w14:paraId="000000AA" w14:textId="77777777" w:rsidR="00FF258C" w:rsidRPr="00E91008" w:rsidRDefault="00FF258C">
      <w:pPr>
        <w:pStyle w:val="Normal0"/>
        <w:rPr>
          <w:sz w:val="24"/>
          <w:szCs w:val="24"/>
        </w:rPr>
      </w:pPr>
    </w:p>
    <w:p w14:paraId="000000AB" w14:textId="77777777" w:rsidR="00FF258C" w:rsidRPr="00E91008" w:rsidRDefault="00FF258C">
      <w:pPr>
        <w:pStyle w:val="Normal0"/>
        <w:rPr>
          <w:sz w:val="24"/>
          <w:szCs w:val="24"/>
        </w:rPr>
      </w:pPr>
    </w:p>
    <w:p w14:paraId="000000AC" w14:textId="77777777" w:rsidR="00FF258C" w:rsidRPr="00E91008" w:rsidRDefault="00D376E1">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REFERENCIAS BIBLIOGRÁFICAS: </w:t>
      </w:r>
    </w:p>
    <w:p w14:paraId="000000AE" w14:textId="73297238" w:rsidR="00FF258C" w:rsidRPr="00E91008" w:rsidRDefault="00FF258C">
      <w:pPr>
        <w:pStyle w:val="Normal0"/>
        <w:rPr>
          <w:sz w:val="24"/>
          <w:szCs w:val="24"/>
        </w:rPr>
      </w:pPr>
    </w:p>
    <w:p w14:paraId="6E1B1C44" w14:textId="33BF2633" w:rsidR="00E0787E" w:rsidRPr="00E91008" w:rsidRDefault="00E0787E" w:rsidP="00E0787E">
      <w:pPr>
        <w:pStyle w:val="NormalWeb"/>
        <w:rPr>
          <w:rFonts w:ascii="Arial" w:hAnsi="Arial" w:cs="Arial"/>
          <w:lang w:val="en-US"/>
        </w:rPr>
      </w:pPr>
      <w:r w:rsidRPr="00E91008">
        <w:rPr>
          <w:rFonts w:ascii="Arial" w:hAnsi="Arial" w:cs="Arial"/>
          <w:lang w:val="en-US"/>
        </w:rPr>
        <w:t xml:space="preserve">Cooper, R. G. (2017). </w:t>
      </w:r>
      <w:r w:rsidRPr="00E91008">
        <w:rPr>
          <w:rStyle w:val="nfasis"/>
          <w:rFonts w:ascii="Arial" w:hAnsi="Arial" w:cs="Arial"/>
          <w:lang w:val="en-US"/>
        </w:rPr>
        <w:t>Winning at New Products: Creating Value Through Innovation</w:t>
      </w:r>
      <w:r w:rsidRPr="00E91008">
        <w:rPr>
          <w:rFonts w:ascii="Arial" w:hAnsi="Arial" w:cs="Arial"/>
          <w:lang w:val="en-US"/>
        </w:rPr>
        <w:t xml:space="preserve"> (5th ed.). Basic Books.</w:t>
      </w:r>
    </w:p>
    <w:p w14:paraId="47295043" w14:textId="060D1B5E" w:rsidR="00AB0DFC" w:rsidRPr="00E91008" w:rsidRDefault="00AB0DFC" w:rsidP="00E0787E">
      <w:pPr>
        <w:pStyle w:val="NormalWeb"/>
        <w:rPr>
          <w:rFonts w:ascii="Arial" w:hAnsi="Arial" w:cs="Arial"/>
          <w:lang w:val="en-US"/>
        </w:rPr>
      </w:pPr>
      <w:r w:rsidRPr="00E91008">
        <w:rPr>
          <w:rFonts w:ascii="Arial" w:hAnsi="Arial" w:cs="Arial"/>
          <w:lang w:val="en-US"/>
        </w:rPr>
        <w:t xml:space="preserve">Harvard Business Review (2024). 3 Ways to Clearly Communicate Your Company’s Strategy. </w:t>
      </w:r>
      <w:hyperlink r:id="rId19" w:history="1">
        <w:r w:rsidRPr="00E91008">
          <w:rPr>
            <w:rStyle w:val="Hipervnculo"/>
            <w:rFonts w:ascii="Arial" w:hAnsi="Arial" w:cs="Arial"/>
            <w:lang w:val="en-US"/>
          </w:rPr>
          <w:t>https://hbr.org/2024/05/3-ways-to-clearly-communicate-your-companys-strategy</w:t>
        </w:r>
      </w:hyperlink>
      <w:r w:rsidRPr="00E91008">
        <w:rPr>
          <w:rFonts w:ascii="Arial" w:hAnsi="Arial" w:cs="Arial"/>
          <w:lang w:val="en-US"/>
        </w:rPr>
        <w:t xml:space="preserve"> </w:t>
      </w:r>
    </w:p>
    <w:p w14:paraId="211859E9" w14:textId="77777777" w:rsidR="00E0787E" w:rsidRPr="00E91008" w:rsidRDefault="00E0787E" w:rsidP="00E0787E">
      <w:pPr>
        <w:pStyle w:val="NormalWeb"/>
        <w:rPr>
          <w:rFonts w:ascii="Arial" w:hAnsi="Arial" w:cs="Arial"/>
          <w:lang w:val="en-US"/>
        </w:rPr>
      </w:pPr>
      <w:r w:rsidRPr="00E91008">
        <w:rPr>
          <w:rFonts w:ascii="Arial" w:hAnsi="Arial" w:cs="Arial"/>
          <w:lang w:val="en-US"/>
        </w:rPr>
        <w:t xml:space="preserve">Kotler, P., &amp; Keller, K. L. (2019). </w:t>
      </w:r>
      <w:r w:rsidRPr="00E91008">
        <w:rPr>
          <w:rStyle w:val="nfasis"/>
          <w:rFonts w:ascii="Arial" w:hAnsi="Arial" w:cs="Arial"/>
          <w:lang w:val="en-US"/>
        </w:rPr>
        <w:t>Marketing Management</w:t>
      </w:r>
      <w:r w:rsidRPr="00E91008">
        <w:rPr>
          <w:rFonts w:ascii="Arial" w:hAnsi="Arial" w:cs="Arial"/>
          <w:lang w:val="en-US"/>
        </w:rPr>
        <w:t xml:space="preserve"> (15th ed.). Pearson.</w:t>
      </w:r>
    </w:p>
    <w:p w14:paraId="3E3E0734" w14:textId="77777777" w:rsidR="00E0787E" w:rsidRPr="00E91008" w:rsidRDefault="00E0787E" w:rsidP="00E0787E">
      <w:pPr>
        <w:rPr>
          <w:sz w:val="24"/>
          <w:szCs w:val="24"/>
        </w:rPr>
      </w:pPr>
      <w:proofErr w:type="spellStart"/>
      <w:r w:rsidRPr="00E91008">
        <w:rPr>
          <w:sz w:val="24"/>
          <w:szCs w:val="24"/>
          <w:lang w:val="en-US"/>
        </w:rPr>
        <w:t>Revella</w:t>
      </w:r>
      <w:proofErr w:type="spellEnd"/>
      <w:r w:rsidRPr="00E91008">
        <w:rPr>
          <w:sz w:val="24"/>
          <w:szCs w:val="24"/>
          <w:lang w:val="en-US"/>
        </w:rPr>
        <w:t xml:space="preserve">, A. (2020). </w:t>
      </w:r>
      <w:r w:rsidRPr="00E91008">
        <w:rPr>
          <w:rStyle w:val="nfasis"/>
          <w:sz w:val="24"/>
          <w:szCs w:val="24"/>
          <w:lang w:val="en-US"/>
        </w:rPr>
        <w:t xml:space="preserve">Buyer Personas: How to Gain Insight into your Customer's Expectations, </w:t>
      </w:r>
      <w:proofErr w:type="gramStart"/>
      <w:r w:rsidRPr="00E91008">
        <w:rPr>
          <w:rStyle w:val="nfasis"/>
          <w:sz w:val="24"/>
          <w:szCs w:val="24"/>
          <w:lang w:val="en-US"/>
        </w:rPr>
        <w:t>Align</w:t>
      </w:r>
      <w:proofErr w:type="gramEnd"/>
      <w:r w:rsidRPr="00E91008">
        <w:rPr>
          <w:rStyle w:val="nfasis"/>
          <w:sz w:val="24"/>
          <w:szCs w:val="24"/>
          <w:lang w:val="en-US"/>
        </w:rPr>
        <w:t xml:space="preserve"> your Marketing Strategies, and Win More Business</w:t>
      </w:r>
      <w:r w:rsidRPr="00E91008">
        <w:rPr>
          <w:sz w:val="24"/>
          <w:szCs w:val="24"/>
          <w:lang w:val="en-US"/>
        </w:rPr>
        <w:t xml:space="preserve">. </w:t>
      </w:r>
      <w:r w:rsidRPr="00E91008">
        <w:rPr>
          <w:sz w:val="24"/>
          <w:szCs w:val="24"/>
        </w:rPr>
        <w:t>Wiley.</w:t>
      </w:r>
    </w:p>
    <w:p w14:paraId="5C456DB4" w14:textId="6E8E8122" w:rsidR="00B45DD1" w:rsidRPr="00E91008" w:rsidRDefault="00B45DD1">
      <w:pPr>
        <w:pStyle w:val="Normal0"/>
        <w:rPr>
          <w:sz w:val="24"/>
          <w:szCs w:val="24"/>
        </w:rPr>
      </w:pPr>
    </w:p>
    <w:p w14:paraId="6BFCE105" w14:textId="5F517DC4" w:rsidR="00B45DD1" w:rsidRPr="00E91008" w:rsidRDefault="00B45DD1">
      <w:pPr>
        <w:pStyle w:val="Normal0"/>
        <w:rPr>
          <w:sz w:val="24"/>
          <w:szCs w:val="24"/>
        </w:rPr>
      </w:pPr>
    </w:p>
    <w:p w14:paraId="000000B0" w14:textId="77777777" w:rsidR="00FF258C" w:rsidRPr="00E91008" w:rsidRDefault="00D376E1">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CONTROL DEL DOCUMENTO</w:t>
      </w:r>
    </w:p>
    <w:p w14:paraId="000000B1" w14:textId="77777777" w:rsidR="00FF258C" w:rsidRPr="00E91008" w:rsidRDefault="00FF258C">
      <w:pPr>
        <w:pStyle w:val="Normal0"/>
        <w:jc w:val="both"/>
        <w:rPr>
          <w:b/>
          <w:sz w:val="24"/>
          <w:szCs w:val="24"/>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E91008" w14:paraId="27B3F990" w14:textId="77777777" w:rsidTr="00C45A3B">
        <w:tc>
          <w:tcPr>
            <w:tcW w:w="1272" w:type="dxa"/>
            <w:tcBorders>
              <w:top w:val="nil"/>
              <w:left w:val="nil"/>
            </w:tcBorders>
            <w:shd w:val="clear" w:color="auto" w:fill="auto"/>
          </w:tcPr>
          <w:p w14:paraId="000000B2" w14:textId="77777777" w:rsidR="00FF258C" w:rsidRPr="00E91008" w:rsidRDefault="00FF258C">
            <w:pPr>
              <w:pStyle w:val="Normal0"/>
              <w:jc w:val="both"/>
            </w:pPr>
          </w:p>
        </w:tc>
        <w:tc>
          <w:tcPr>
            <w:tcW w:w="1991" w:type="dxa"/>
            <w:vAlign w:val="center"/>
          </w:tcPr>
          <w:p w14:paraId="000000B3" w14:textId="77777777" w:rsidR="00FF258C" w:rsidRPr="00E91008" w:rsidRDefault="00D376E1">
            <w:pPr>
              <w:pStyle w:val="Normal0"/>
            </w:pPr>
            <w:r w:rsidRPr="00E91008">
              <w:t>Nombre</w:t>
            </w:r>
          </w:p>
        </w:tc>
        <w:tc>
          <w:tcPr>
            <w:tcW w:w="1559" w:type="dxa"/>
            <w:vAlign w:val="center"/>
          </w:tcPr>
          <w:p w14:paraId="000000B4" w14:textId="77777777" w:rsidR="00FF258C" w:rsidRPr="00E91008" w:rsidRDefault="00D376E1">
            <w:pPr>
              <w:pStyle w:val="Normal0"/>
            </w:pPr>
            <w:r w:rsidRPr="00E91008">
              <w:t>Cargo</w:t>
            </w:r>
          </w:p>
        </w:tc>
        <w:tc>
          <w:tcPr>
            <w:tcW w:w="3257" w:type="dxa"/>
            <w:vAlign w:val="center"/>
          </w:tcPr>
          <w:p w14:paraId="000000B6" w14:textId="096342C5" w:rsidR="00FF258C" w:rsidRPr="00E91008" w:rsidRDefault="00D376E1">
            <w:pPr>
              <w:pStyle w:val="Normal0"/>
            </w:pPr>
            <w:r w:rsidRPr="00E91008">
              <w:t>Dependencia</w:t>
            </w:r>
          </w:p>
        </w:tc>
        <w:tc>
          <w:tcPr>
            <w:tcW w:w="1888" w:type="dxa"/>
            <w:vAlign w:val="center"/>
          </w:tcPr>
          <w:p w14:paraId="000000B7" w14:textId="77777777" w:rsidR="00FF258C" w:rsidRPr="00E91008" w:rsidRDefault="00D376E1">
            <w:pPr>
              <w:pStyle w:val="Normal0"/>
            </w:pPr>
            <w:r w:rsidRPr="00E91008">
              <w:t>Fecha</w:t>
            </w:r>
          </w:p>
        </w:tc>
      </w:tr>
      <w:tr w:rsidR="005C0763" w:rsidRPr="00E91008" w14:paraId="2FF467CA" w14:textId="77777777">
        <w:trPr>
          <w:trHeight w:val="340"/>
        </w:trPr>
        <w:tc>
          <w:tcPr>
            <w:tcW w:w="1272" w:type="dxa"/>
            <w:vMerge w:val="restart"/>
          </w:tcPr>
          <w:p w14:paraId="000000B8" w14:textId="77777777" w:rsidR="005C0763" w:rsidRPr="00E91008" w:rsidRDefault="005C0763">
            <w:pPr>
              <w:pStyle w:val="Normal0"/>
              <w:jc w:val="both"/>
            </w:pPr>
            <w:r w:rsidRPr="00E91008">
              <w:t>Autor (es)</w:t>
            </w:r>
          </w:p>
        </w:tc>
        <w:tc>
          <w:tcPr>
            <w:tcW w:w="1991" w:type="dxa"/>
          </w:tcPr>
          <w:p w14:paraId="000000B9" w14:textId="101A231C" w:rsidR="005C0763" w:rsidRPr="00E91008" w:rsidRDefault="00446CD4" w:rsidP="005C0763">
            <w:pPr>
              <w:pStyle w:val="Normal0"/>
              <w:rPr>
                <w:b w:val="0"/>
              </w:rPr>
            </w:pPr>
            <w:r w:rsidRPr="00446CD4">
              <w:rPr>
                <w:b w:val="0"/>
              </w:rPr>
              <w:t>Lisseth Tatiana Molano Camacho</w:t>
            </w:r>
          </w:p>
        </w:tc>
        <w:tc>
          <w:tcPr>
            <w:tcW w:w="1559" w:type="dxa"/>
          </w:tcPr>
          <w:p w14:paraId="000000BA" w14:textId="23BF7E2D" w:rsidR="005C0763" w:rsidRPr="00E91008" w:rsidRDefault="005C0763" w:rsidP="005C0763">
            <w:pPr>
              <w:pStyle w:val="Normal0"/>
              <w:rPr>
                <w:b w:val="0"/>
              </w:rPr>
            </w:pPr>
            <w:r w:rsidRPr="00E91008">
              <w:rPr>
                <w:b w:val="0"/>
              </w:rPr>
              <w:t xml:space="preserve">Experta </w:t>
            </w:r>
            <w:r w:rsidR="00EF3853" w:rsidRPr="00E91008">
              <w:rPr>
                <w:b w:val="0"/>
              </w:rPr>
              <w:t>Temática</w:t>
            </w:r>
          </w:p>
        </w:tc>
        <w:tc>
          <w:tcPr>
            <w:tcW w:w="3257" w:type="dxa"/>
          </w:tcPr>
          <w:p w14:paraId="000000BB" w14:textId="46A0970F" w:rsidR="005C0763" w:rsidRPr="00E91008" w:rsidRDefault="005C0763" w:rsidP="005C0763">
            <w:pPr>
              <w:pStyle w:val="Normal0"/>
              <w:rPr>
                <w:b w:val="0"/>
              </w:rPr>
            </w:pPr>
            <w:r w:rsidRPr="00E91008">
              <w:rPr>
                <w:b w:val="0"/>
              </w:rPr>
              <w:t xml:space="preserve">Regional </w:t>
            </w:r>
            <w:r w:rsidR="00446CD4">
              <w:rPr>
                <w:b w:val="0"/>
              </w:rPr>
              <w:t>Tolima</w:t>
            </w:r>
            <w:r w:rsidRPr="00E91008">
              <w:rPr>
                <w:b w:val="0"/>
              </w:rPr>
              <w:t>. Centro de Comercio y Servicios.</w:t>
            </w:r>
          </w:p>
        </w:tc>
        <w:tc>
          <w:tcPr>
            <w:tcW w:w="1888" w:type="dxa"/>
          </w:tcPr>
          <w:p w14:paraId="000000BC" w14:textId="65895506" w:rsidR="005C0763" w:rsidRPr="00E91008" w:rsidRDefault="0051582F" w:rsidP="005C0763">
            <w:pPr>
              <w:pStyle w:val="Normal0"/>
              <w:rPr>
                <w:b w:val="0"/>
              </w:rPr>
            </w:pPr>
            <w:r>
              <w:rPr>
                <w:b w:val="0"/>
              </w:rPr>
              <w:t>Junio</w:t>
            </w:r>
            <w:r w:rsidR="005C0763" w:rsidRPr="00E91008">
              <w:rPr>
                <w:b w:val="0"/>
              </w:rPr>
              <w:t xml:space="preserve"> de 201</w:t>
            </w:r>
            <w:r>
              <w:rPr>
                <w:b w:val="0"/>
              </w:rPr>
              <w:t>7</w:t>
            </w:r>
          </w:p>
        </w:tc>
      </w:tr>
      <w:tr w:rsidR="005C0763" w:rsidRPr="00E91008" w14:paraId="6A05A809" w14:textId="77777777">
        <w:trPr>
          <w:trHeight w:val="340"/>
        </w:trPr>
        <w:tc>
          <w:tcPr>
            <w:tcW w:w="1272" w:type="dxa"/>
            <w:vMerge/>
          </w:tcPr>
          <w:p w14:paraId="000000BD" w14:textId="77777777" w:rsidR="005C0763" w:rsidRPr="00E91008" w:rsidRDefault="005C0763">
            <w:pPr>
              <w:pStyle w:val="Normal0"/>
              <w:widowControl w:val="0"/>
              <w:pBdr>
                <w:top w:val="nil"/>
                <w:left w:val="nil"/>
                <w:bottom w:val="nil"/>
                <w:right w:val="nil"/>
                <w:between w:val="nil"/>
              </w:pBdr>
              <w:spacing w:line="276" w:lineRule="auto"/>
            </w:pPr>
          </w:p>
        </w:tc>
        <w:tc>
          <w:tcPr>
            <w:tcW w:w="1991" w:type="dxa"/>
          </w:tcPr>
          <w:p w14:paraId="000000BE" w14:textId="06940776" w:rsidR="005C0763" w:rsidRPr="00E91008" w:rsidRDefault="00446CD4" w:rsidP="005C0763">
            <w:pPr>
              <w:pStyle w:val="Normal0"/>
              <w:rPr>
                <w:b w:val="0"/>
              </w:rPr>
            </w:pPr>
            <w:r w:rsidRPr="00446CD4">
              <w:rPr>
                <w:b w:val="0"/>
              </w:rPr>
              <w:t>Jorge Bustos Gómez</w:t>
            </w:r>
          </w:p>
        </w:tc>
        <w:tc>
          <w:tcPr>
            <w:tcW w:w="1559" w:type="dxa"/>
          </w:tcPr>
          <w:p w14:paraId="000000BF" w14:textId="1E5C8A13" w:rsidR="005C0763" w:rsidRPr="00E91008" w:rsidRDefault="00446CD4" w:rsidP="005C0763">
            <w:pPr>
              <w:pStyle w:val="Normal0"/>
              <w:rPr>
                <w:b w:val="0"/>
              </w:rPr>
            </w:pPr>
            <w:r>
              <w:rPr>
                <w:b w:val="0"/>
              </w:rPr>
              <w:t>Asesor Pedagógico</w:t>
            </w:r>
          </w:p>
        </w:tc>
        <w:tc>
          <w:tcPr>
            <w:tcW w:w="3257" w:type="dxa"/>
          </w:tcPr>
          <w:p w14:paraId="000000C0" w14:textId="6A6CE7D3" w:rsidR="005C0763" w:rsidRPr="00E91008" w:rsidRDefault="00446CD4" w:rsidP="005C0763">
            <w:pPr>
              <w:pStyle w:val="Normal0"/>
              <w:rPr>
                <w:b w:val="0"/>
              </w:rPr>
            </w:pPr>
            <w:r w:rsidRPr="00446CD4">
              <w:rPr>
                <w:b w:val="0"/>
              </w:rPr>
              <w:t>Regional Tolima. Centro de Comercio y Servicios.</w:t>
            </w:r>
          </w:p>
        </w:tc>
        <w:tc>
          <w:tcPr>
            <w:tcW w:w="1888" w:type="dxa"/>
          </w:tcPr>
          <w:p w14:paraId="000000C1" w14:textId="245140C8" w:rsidR="005C0763" w:rsidRPr="00E91008" w:rsidRDefault="0051582F" w:rsidP="005C0763">
            <w:pPr>
              <w:pStyle w:val="Normal0"/>
              <w:rPr>
                <w:b w:val="0"/>
              </w:rPr>
            </w:pPr>
            <w:r>
              <w:rPr>
                <w:b w:val="0"/>
              </w:rPr>
              <w:t>Junio</w:t>
            </w:r>
            <w:r w:rsidR="005C0763" w:rsidRPr="00E91008">
              <w:rPr>
                <w:b w:val="0"/>
              </w:rPr>
              <w:t xml:space="preserve"> de 201</w:t>
            </w:r>
            <w:r>
              <w:rPr>
                <w:b w:val="0"/>
              </w:rPr>
              <w:t>7</w:t>
            </w:r>
          </w:p>
        </w:tc>
      </w:tr>
      <w:tr w:rsidR="005C0763" w:rsidRPr="00E91008" w14:paraId="537AFDCD" w14:textId="77777777">
        <w:trPr>
          <w:trHeight w:val="340"/>
        </w:trPr>
        <w:tc>
          <w:tcPr>
            <w:tcW w:w="1272" w:type="dxa"/>
            <w:vMerge/>
          </w:tcPr>
          <w:p w14:paraId="3F0BD0AE" w14:textId="77777777" w:rsidR="005C0763" w:rsidRPr="00E91008" w:rsidRDefault="005C0763">
            <w:pPr>
              <w:pStyle w:val="Normal0"/>
              <w:widowControl w:val="0"/>
              <w:pBdr>
                <w:top w:val="nil"/>
                <w:left w:val="nil"/>
                <w:bottom w:val="nil"/>
                <w:right w:val="nil"/>
                <w:between w:val="nil"/>
              </w:pBdr>
            </w:pPr>
          </w:p>
        </w:tc>
        <w:tc>
          <w:tcPr>
            <w:tcW w:w="1991" w:type="dxa"/>
          </w:tcPr>
          <w:p w14:paraId="23C89BD2" w14:textId="77777777" w:rsidR="00446CD4" w:rsidRPr="00446CD4" w:rsidRDefault="00446CD4" w:rsidP="00446CD4">
            <w:pPr>
              <w:pStyle w:val="Normal0"/>
              <w:rPr>
                <w:b w:val="0"/>
              </w:rPr>
            </w:pPr>
            <w:r w:rsidRPr="00446CD4">
              <w:rPr>
                <w:b w:val="0"/>
              </w:rPr>
              <w:t>Claudia Marcela Gamboa Durán</w:t>
            </w:r>
          </w:p>
          <w:p w14:paraId="43516A78" w14:textId="620E93CA" w:rsidR="005C0763" w:rsidRPr="00E91008" w:rsidRDefault="00446CD4" w:rsidP="00446CD4">
            <w:pPr>
              <w:pStyle w:val="Normal0"/>
              <w:rPr>
                <w:b w:val="0"/>
              </w:rPr>
            </w:pPr>
            <w:r w:rsidRPr="00446CD4">
              <w:rPr>
                <w:b w:val="0"/>
              </w:rPr>
              <w:t>Javier Mauricio Oviedo</w:t>
            </w:r>
          </w:p>
        </w:tc>
        <w:tc>
          <w:tcPr>
            <w:tcW w:w="1559" w:type="dxa"/>
          </w:tcPr>
          <w:p w14:paraId="256E4D78" w14:textId="644897AE" w:rsidR="005C0763" w:rsidRPr="00E91008" w:rsidRDefault="005C0763" w:rsidP="005C0763">
            <w:pPr>
              <w:pStyle w:val="Normal0"/>
              <w:rPr>
                <w:b w:val="0"/>
              </w:rPr>
            </w:pPr>
            <w:r w:rsidRPr="00E91008">
              <w:rPr>
                <w:b w:val="0"/>
              </w:rPr>
              <w:t>Guionista</w:t>
            </w:r>
            <w:r w:rsidR="00446CD4">
              <w:rPr>
                <w:b w:val="0"/>
              </w:rPr>
              <w:t>s</w:t>
            </w:r>
            <w:r w:rsidRPr="00E91008">
              <w:rPr>
                <w:b w:val="0"/>
              </w:rPr>
              <w:t xml:space="preserve"> de la Línea de Producción</w:t>
            </w:r>
          </w:p>
        </w:tc>
        <w:tc>
          <w:tcPr>
            <w:tcW w:w="3257" w:type="dxa"/>
          </w:tcPr>
          <w:p w14:paraId="139EC033" w14:textId="7AFF4D03" w:rsidR="005C0763" w:rsidRPr="00E91008" w:rsidRDefault="00446CD4" w:rsidP="005C0763">
            <w:pPr>
              <w:pStyle w:val="Normal0"/>
              <w:rPr>
                <w:b w:val="0"/>
              </w:rPr>
            </w:pPr>
            <w:r w:rsidRPr="00446CD4">
              <w:rPr>
                <w:b w:val="0"/>
              </w:rPr>
              <w:t>Regional Tolima. Centro de Comercio y Servicios.</w:t>
            </w:r>
          </w:p>
        </w:tc>
        <w:tc>
          <w:tcPr>
            <w:tcW w:w="1888" w:type="dxa"/>
          </w:tcPr>
          <w:p w14:paraId="4C402291" w14:textId="576F570D" w:rsidR="005C0763" w:rsidRPr="00E91008" w:rsidRDefault="0051582F" w:rsidP="005C0763">
            <w:pPr>
              <w:pStyle w:val="Normal0"/>
              <w:rPr>
                <w:b w:val="0"/>
              </w:rPr>
            </w:pPr>
            <w:r>
              <w:rPr>
                <w:b w:val="0"/>
              </w:rPr>
              <w:t>Junio</w:t>
            </w:r>
            <w:r w:rsidR="005C0763" w:rsidRPr="00E91008">
              <w:rPr>
                <w:b w:val="0"/>
              </w:rPr>
              <w:t xml:space="preserve"> de 201</w:t>
            </w:r>
            <w:r>
              <w:rPr>
                <w:b w:val="0"/>
              </w:rPr>
              <w:t>7</w:t>
            </w:r>
          </w:p>
        </w:tc>
      </w:tr>
    </w:tbl>
    <w:p w14:paraId="000000C2" w14:textId="1387197A" w:rsidR="00FF258C" w:rsidRPr="00E91008" w:rsidRDefault="00FF258C">
      <w:pPr>
        <w:pStyle w:val="Normal0"/>
        <w:rPr>
          <w:sz w:val="24"/>
          <w:szCs w:val="24"/>
        </w:rPr>
      </w:pPr>
    </w:p>
    <w:p w14:paraId="40E90CE6" w14:textId="77777777" w:rsidR="0041757E" w:rsidRPr="00E91008" w:rsidRDefault="0041757E">
      <w:pPr>
        <w:pStyle w:val="Normal0"/>
        <w:rPr>
          <w:sz w:val="24"/>
          <w:szCs w:val="24"/>
        </w:rPr>
      </w:pPr>
    </w:p>
    <w:p w14:paraId="000000C5" w14:textId="26BCB439" w:rsidR="00FF258C" w:rsidRPr="00E91008" w:rsidRDefault="00D376E1">
      <w:pPr>
        <w:pStyle w:val="Normal0"/>
        <w:numPr>
          <w:ilvl w:val="0"/>
          <w:numId w:val="1"/>
        </w:numPr>
        <w:pBdr>
          <w:top w:val="nil"/>
          <w:left w:val="nil"/>
          <w:bottom w:val="nil"/>
          <w:right w:val="nil"/>
          <w:between w:val="nil"/>
        </w:pBdr>
        <w:ind w:left="284" w:hanging="284"/>
        <w:jc w:val="both"/>
        <w:rPr>
          <w:b/>
          <w:color w:val="808080"/>
          <w:sz w:val="24"/>
          <w:szCs w:val="24"/>
        </w:rPr>
      </w:pPr>
      <w:r w:rsidRPr="00E91008">
        <w:rPr>
          <w:b/>
          <w:color w:val="000000"/>
          <w:sz w:val="24"/>
          <w:szCs w:val="24"/>
        </w:rPr>
        <w:t xml:space="preserve">CONTROL DE CAMBIOS </w:t>
      </w:r>
      <w:r w:rsidRPr="00E91008">
        <w:rPr>
          <w:b/>
          <w:color w:val="808080"/>
          <w:sz w:val="24"/>
          <w:szCs w:val="24"/>
        </w:rPr>
        <w:t>(Diligenciar únicamente si realiza ajustes a la Unidad Temática)</w:t>
      </w:r>
    </w:p>
    <w:p w14:paraId="000000C6" w14:textId="77777777" w:rsidR="00FF258C" w:rsidRPr="00E91008" w:rsidRDefault="00FF258C">
      <w:pPr>
        <w:pStyle w:val="Normal0"/>
        <w:rPr>
          <w:sz w:val="24"/>
          <w:szCs w:val="24"/>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E91008" w14:paraId="31F82D5C" w14:textId="77777777" w:rsidTr="00C45A3B">
        <w:tc>
          <w:tcPr>
            <w:tcW w:w="1264" w:type="dxa"/>
            <w:tcBorders>
              <w:top w:val="nil"/>
              <w:left w:val="nil"/>
            </w:tcBorders>
            <w:shd w:val="clear" w:color="auto" w:fill="auto"/>
          </w:tcPr>
          <w:p w14:paraId="000000C7" w14:textId="77777777" w:rsidR="00FF258C" w:rsidRPr="00E91008" w:rsidRDefault="00FF258C">
            <w:pPr>
              <w:pStyle w:val="Normal0"/>
              <w:jc w:val="both"/>
            </w:pPr>
          </w:p>
        </w:tc>
        <w:tc>
          <w:tcPr>
            <w:tcW w:w="2138" w:type="dxa"/>
          </w:tcPr>
          <w:p w14:paraId="000000C8" w14:textId="77777777" w:rsidR="00FF258C" w:rsidRPr="00E91008" w:rsidRDefault="00D376E1">
            <w:pPr>
              <w:pStyle w:val="Normal0"/>
              <w:jc w:val="both"/>
            </w:pPr>
            <w:r w:rsidRPr="00E91008">
              <w:t>Nombre</w:t>
            </w:r>
          </w:p>
        </w:tc>
        <w:tc>
          <w:tcPr>
            <w:tcW w:w="1701" w:type="dxa"/>
          </w:tcPr>
          <w:p w14:paraId="000000C9" w14:textId="77777777" w:rsidR="00FF258C" w:rsidRPr="00E91008" w:rsidRDefault="00D376E1">
            <w:pPr>
              <w:pStyle w:val="Normal0"/>
              <w:jc w:val="both"/>
            </w:pPr>
            <w:r w:rsidRPr="00E91008">
              <w:t>Cargo</w:t>
            </w:r>
          </w:p>
        </w:tc>
        <w:tc>
          <w:tcPr>
            <w:tcW w:w="1843" w:type="dxa"/>
          </w:tcPr>
          <w:p w14:paraId="000000CA" w14:textId="77777777" w:rsidR="00FF258C" w:rsidRPr="00E91008" w:rsidRDefault="00D376E1">
            <w:pPr>
              <w:pStyle w:val="Normal0"/>
              <w:jc w:val="both"/>
            </w:pPr>
            <w:r w:rsidRPr="00E91008">
              <w:t>Dependencia</w:t>
            </w:r>
          </w:p>
        </w:tc>
        <w:tc>
          <w:tcPr>
            <w:tcW w:w="1044" w:type="dxa"/>
          </w:tcPr>
          <w:p w14:paraId="000000CB" w14:textId="77777777" w:rsidR="00FF258C" w:rsidRPr="00E91008" w:rsidRDefault="00D376E1">
            <w:pPr>
              <w:pStyle w:val="Normal0"/>
              <w:jc w:val="both"/>
            </w:pPr>
            <w:r w:rsidRPr="00E91008">
              <w:t>Fecha</w:t>
            </w:r>
          </w:p>
        </w:tc>
        <w:tc>
          <w:tcPr>
            <w:tcW w:w="1977" w:type="dxa"/>
          </w:tcPr>
          <w:p w14:paraId="000000CC" w14:textId="77777777" w:rsidR="00FF258C" w:rsidRPr="00E91008" w:rsidRDefault="00D376E1">
            <w:pPr>
              <w:pStyle w:val="Normal0"/>
              <w:jc w:val="both"/>
            </w:pPr>
            <w:r w:rsidRPr="00E91008">
              <w:t>Razón del Cambio</w:t>
            </w:r>
          </w:p>
        </w:tc>
      </w:tr>
      <w:tr w:rsidR="005C0763" w:rsidRPr="00E91008" w14:paraId="5565E3ED" w14:textId="77777777">
        <w:tc>
          <w:tcPr>
            <w:tcW w:w="1264" w:type="dxa"/>
          </w:tcPr>
          <w:p w14:paraId="000000CD" w14:textId="77777777" w:rsidR="005C0763" w:rsidRPr="00E91008" w:rsidRDefault="005C0763" w:rsidP="005C0763">
            <w:pPr>
              <w:pStyle w:val="Normal0"/>
              <w:jc w:val="both"/>
            </w:pPr>
            <w:r w:rsidRPr="00E91008">
              <w:t>Autor (es)</w:t>
            </w:r>
          </w:p>
        </w:tc>
        <w:tc>
          <w:tcPr>
            <w:tcW w:w="2138" w:type="dxa"/>
          </w:tcPr>
          <w:p w14:paraId="000000CE" w14:textId="5951DA1B" w:rsidR="005C0763" w:rsidRPr="00E91008" w:rsidRDefault="00E0787E" w:rsidP="005C0763">
            <w:pPr>
              <w:pStyle w:val="Normal0"/>
              <w:rPr>
                <w:b w:val="0"/>
              </w:rPr>
            </w:pPr>
            <w:r w:rsidRPr="00E91008">
              <w:rPr>
                <w:b w:val="0"/>
                <w:bCs/>
              </w:rPr>
              <w:t>Luis Fernando Botero Mendoza</w:t>
            </w:r>
          </w:p>
        </w:tc>
        <w:tc>
          <w:tcPr>
            <w:tcW w:w="1701" w:type="dxa"/>
          </w:tcPr>
          <w:p w14:paraId="000000CF" w14:textId="0281E1DE" w:rsidR="005C0763" w:rsidRPr="00E91008" w:rsidRDefault="006A3337" w:rsidP="005C0763">
            <w:pPr>
              <w:pStyle w:val="Normal0"/>
              <w:rPr>
                <w:b w:val="0"/>
              </w:rPr>
            </w:pPr>
            <w:r>
              <w:rPr>
                <w:b w:val="0"/>
                <w:bCs/>
              </w:rPr>
              <w:t>Diseñador de contenidos digitales.</w:t>
            </w:r>
          </w:p>
        </w:tc>
        <w:tc>
          <w:tcPr>
            <w:tcW w:w="1843" w:type="dxa"/>
          </w:tcPr>
          <w:p w14:paraId="000000D0" w14:textId="7AAD453D" w:rsidR="005C0763" w:rsidRPr="00E91008" w:rsidRDefault="005C0763" w:rsidP="005C0763">
            <w:pPr>
              <w:pStyle w:val="Normal0"/>
              <w:rPr>
                <w:b w:val="0"/>
              </w:rPr>
            </w:pPr>
            <w:r w:rsidRPr="00E91008">
              <w:rPr>
                <w:b w:val="0"/>
                <w:bCs/>
              </w:rPr>
              <w:t>Regional Tolima. Centro de Comercio y Servicios.</w:t>
            </w:r>
          </w:p>
        </w:tc>
        <w:tc>
          <w:tcPr>
            <w:tcW w:w="1044" w:type="dxa"/>
          </w:tcPr>
          <w:p w14:paraId="000000D1" w14:textId="574C199B" w:rsidR="005C0763" w:rsidRPr="00E91008" w:rsidRDefault="009041E2" w:rsidP="005C0763">
            <w:pPr>
              <w:pStyle w:val="Normal0"/>
              <w:rPr>
                <w:b w:val="0"/>
              </w:rPr>
            </w:pPr>
            <w:r>
              <w:rPr>
                <w:b w:val="0"/>
                <w:bCs/>
              </w:rPr>
              <w:t>Agosto</w:t>
            </w:r>
            <w:r w:rsidR="005C0763" w:rsidRPr="00E91008">
              <w:rPr>
                <w:b w:val="0"/>
                <w:bCs/>
              </w:rPr>
              <w:t xml:space="preserve"> de 2024</w:t>
            </w:r>
          </w:p>
        </w:tc>
        <w:tc>
          <w:tcPr>
            <w:tcW w:w="1977" w:type="dxa"/>
          </w:tcPr>
          <w:p w14:paraId="000000D2" w14:textId="765A0D02" w:rsidR="005C0763" w:rsidRPr="00E91008" w:rsidRDefault="005C0763" w:rsidP="005C0763">
            <w:pPr>
              <w:pStyle w:val="Normal0"/>
              <w:rPr>
                <w:b w:val="0"/>
              </w:rPr>
            </w:pPr>
            <w:r w:rsidRPr="00E91008">
              <w:rPr>
                <w:b w:val="0"/>
              </w:rPr>
              <w:t>Se ajusta el contenido del documento a la versión actual, según diseño curricular y normas APA.</w:t>
            </w:r>
          </w:p>
        </w:tc>
      </w:tr>
    </w:tbl>
    <w:p w14:paraId="000000D5" w14:textId="62ABB642" w:rsidR="00FF258C" w:rsidRPr="00E91008" w:rsidRDefault="00FF258C">
      <w:pPr>
        <w:pStyle w:val="Normal0"/>
        <w:rPr>
          <w:sz w:val="24"/>
          <w:szCs w:val="24"/>
        </w:rPr>
      </w:pPr>
    </w:p>
    <w:sectPr w:rsidR="00FF258C" w:rsidRPr="00E91008">
      <w:headerReference w:type="default" r:id="rId20"/>
      <w:footerReference w:type="default" r:id="rId2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viana Herrera" w:date="2024-08-12T11:11:00Z" w:initials="VH">
    <w:p w14:paraId="6F5ADD59" w14:textId="42E5DD4B" w:rsidR="000D62E1" w:rsidRDefault="000D62E1">
      <w:pPr>
        <w:pStyle w:val="Textocomentario"/>
      </w:pPr>
      <w:r>
        <w:rPr>
          <w:rStyle w:val="Refdecomentario"/>
        </w:rPr>
        <w:annotationRef/>
      </w:r>
      <w:r>
        <w:t>Poner en letra color negro.</w:t>
      </w:r>
    </w:p>
  </w:comment>
  <w:comment w:id="1" w:author="Luis Fernando Botero Mendoza" w:date="2024-08-13T07:57:00Z" w:initials="LB">
    <w:p w14:paraId="08814F70" w14:textId="77777777" w:rsidR="008706E1" w:rsidRDefault="008706E1" w:rsidP="00CB05B8">
      <w:r>
        <w:rPr>
          <w:rStyle w:val="Refdecomentario"/>
        </w:rPr>
        <w:annotationRef/>
      </w:r>
      <w:r>
        <w:rPr>
          <w:sz w:val="20"/>
          <w:szCs w:val="20"/>
        </w:rPr>
        <w:t>Ajustado, mil gracias.</w:t>
      </w:r>
    </w:p>
  </w:comment>
  <w:comment w:id="2" w:author="Viviana Herrera" w:date="2024-08-12T11:12:00Z" w:initials="VH">
    <w:p w14:paraId="076758F9" w14:textId="3109FC92" w:rsidR="000D62E1" w:rsidRDefault="000D62E1">
      <w:pPr>
        <w:pStyle w:val="Textocomentario"/>
      </w:pPr>
      <w:r>
        <w:rPr>
          <w:rStyle w:val="Refdecomentario"/>
        </w:rPr>
        <w:annotationRef/>
      </w:r>
      <w:r>
        <w:t>Cursiva</w:t>
      </w:r>
    </w:p>
  </w:comment>
  <w:comment w:id="3" w:author="Luis Fernando Botero Mendoza" w:date="2024-08-13T07:58:00Z" w:initials="LB">
    <w:p w14:paraId="672B3232" w14:textId="77777777" w:rsidR="008706E1" w:rsidRDefault="008706E1" w:rsidP="0068566D">
      <w:r>
        <w:rPr>
          <w:rStyle w:val="Refdecomentario"/>
        </w:rPr>
        <w:annotationRef/>
      </w:r>
      <w:r>
        <w:rPr>
          <w:sz w:val="20"/>
          <w:szCs w:val="20"/>
        </w:rPr>
        <w:t>Ajustado.</w:t>
      </w:r>
    </w:p>
  </w:comment>
  <w:comment w:id="4" w:author="Luis Fernando Botero Mendoza" w:date="2024-08-08T15:06:00Z" w:initials="LB">
    <w:p w14:paraId="5AE1A2E5" w14:textId="5FDCD57B" w:rsidR="004A2168" w:rsidRDefault="004A2168" w:rsidP="009E79F8">
      <w:r>
        <w:rPr>
          <w:rStyle w:val="Refdecomentario"/>
        </w:rPr>
        <w:annotationRef/>
      </w:r>
      <w:r>
        <w:rPr>
          <w:sz w:val="20"/>
          <w:szCs w:val="20"/>
        </w:rPr>
        <w:t>Se recomienda hacer un infográfico con esta información.</w:t>
      </w:r>
    </w:p>
  </w:comment>
  <w:comment w:id="5" w:author="Luis Fernando Botero Mendoza" w:date="2024-08-08T15:10:00Z" w:initials="LB">
    <w:p w14:paraId="59A16EE3" w14:textId="77777777" w:rsidR="00E91008" w:rsidRDefault="00E91008" w:rsidP="00897D7F">
      <w:r>
        <w:rPr>
          <w:rStyle w:val="Refdecomentario"/>
        </w:rPr>
        <w:annotationRef/>
      </w:r>
      <w:r>
        <w:rPr>
          <w:sz w:val="20"/>
          <w:szCs w:val="20"/>
        </w:rPr>
        <w:t>Tarjetas que giran y en el respaldo va el ejemplo.</w:t>
      </w:r>
    </w:p>
  </w:comment>
  <w:comment w:id="6" w:author="Luis Fernando Botero Mendoza" w:date="2024-08-08T15:07:00Z" w:initials="LB">
    <w:p w14:paraId="529BC58A" w14:textId="0DC138C3" w:rsidR="004A2168" w:rsidRDefault="004A2168" w:rsidP="00EF667C">
      <w:r>
        <w:rPr>
          <w:rStyle w:val="Refdecomentario"/>
        </w:rPr>
        <w:annotationRef/>
      </w:r>
      <w:r>
        <w:rPr>
          <w:sz w:val="20"/>
          <w:szCs w:val="20"/>
        </w:rPr>
        <w:t>Se puede hacer una tabla o un gráfico tipo tabla con esta información.</w:t>
      </w:r>
    </w:p>
  </w:comment>
  <w:comment w:id="7" w:author="Luis Fernando Botero Mendoza" w:date="2024-08-08T15:08:00Z" w:initials="LB">
    <w:p w14:paraId="77FA0EBC" w14:textId="77777777" w:rsidR="004A2168" w:rsidRDefault="004A2168" w:rsidP="0003606F">
      <w:r>
        <w:rPr>
          <w:rStyle w:val="Refdecomentario"/>
        </w:rPr>
        <w:annotationRef/>
      </w:r>
      <w:r>
        <w:rPr>
          <w:sz w:val="20"/>
          <w:szCs w:val="20"/>
        </w:rPr>
        <w:t>Se puede hacer una tabla o un gráfico tipo tabla con esta información.</w:t>
      </w:r>
    </w:p>
  </w:comment>
  <w:comment w:id="8" w:author="Viviana Herrera" w:date="2024-08-12T11:12:00Z" w:initials="VH">
    <w:p w14:paraId="47E165A5" w14:textId="799D7F3E" w:rsidR="000D62E1" w:rsidRDefault="000D62E1">
      <w:pPr>
        <w:pStyle w:val="Textocomentario"/>
      </w:pPr>
      <w:r>
        <w:rPr>
          <w:rStyle w:val="Refdecomentario"/>
        </w:rPr>
        <w:annotationRef/>
      </w:r>
      <w:r>
        <w:t>Doble espacio entre el texto y cuando empieza título de primer nivel.</w:t>
      </w:r>
    </w:p>
  </w:comment>
  <w:comment w:id="9" w:author="Luis Fernando Botero Mendoza" w:date="2024-08-13T08:03:00Z" w:initials="LB">
    <w:p w14:paraId="02B3B9C7" w14:textId="77777777" w:rsidR="008706E1" w:rsidRDefault="008706E1" w:rsidP="000460E8">
      <w:r>
        <w:rPr>
          <w:rStyle w:val="Refdecomentario"/>
        </w:rPr>
        <w:annotationRef/>
      </w:r>
      <w:r>
        <w:rPr>
          <w:sz w:val="20"/>
          <w:szCs w:val="20"/>
        </w:rPr>
        <w:t>Ajustado, gracias.</w:t>
      </w:r>
    </w:p>
  </w:comment>
  <w:comment w:id="10" w:author="Viviana Herrera" w:date="2024-08-12T11:14:00Z" w:initials="VH">
    <w:p w14:paraId="2A277645" w14:textId="42710FCC" w:rsidR="000D62E1" w:rsidRDefault="000D62E1">
      <w:pPr>
        <w:pStyle w:val="Textocomentario"/>
      </w:pPr>
      <w:r>
        <w:rPr>
          <w:rStyle w:val="Refdecomentario"/>
        </w:rPr>
        <w:annotationRef/>
      </w:r>
      <w:r>
        <w:t>Puedes cambiar leer por revisar.</w:t>
      </w:r>
    </w:p>
  </w:comment>
  <w:comment w:id="11" w:author="Luis Fernando Botero Mendoza" w:date="2024-08-13T08:05:00Z" w:initials="LB">
    <w:p w14:paraId="6E58EC9F" w14:textId="77777777" w:rsidR="008706E1" w:rsidRDefault="008706E1" w:rsidP="00B95575">
      <w:r>
        <w:rPr>
          <w:rStyle w:val="Refdecomentario"/>
        </w:rPr>
        <w:annotationRef/>
      </w:r>
      <w:r>
        <w:rPr>
          <w:sz w:val="20"/>
          <w:szCs w:val="20"/>
        </w:rPr>
        <w:t>Ajustado, gracias.</w:t>
      </w:r>
    </w:p>
  </w:comment>
  <w:comment w:id="12" w:author="Luis Fernando Botero Mendoza [2]" w:date="2024-07-30T21:00:00Z" w:initials="LB">
    <w:p w14:paraId="2B87B5A6" w14:textId="4FA2AA65" w:rsidR="00977188" w:rsidRDefault="00977188" w:rsidP="00EF095B">
      <w:r>
        <w:rPr>
          <w:rStyle w:val="Refdecomentario"/>
        </w:rPr>
        <w:annotationRef/>
      </w:r>
      <w:r>
        <w:rPr>
          <w:sz w:val="20"/>
          <w:szCs w:val="20"/>
        </w:rPr>
        <w:t>Se recomienda hacer un infográfico con este proceso.</w:t>
      </w:r>
    </w:p>
  </w:comment>
  <w:comment w:id="13" w:author="Luis Fernando Botero Mendoza [2]" w:date="2024-07-30T21:04:00Z" w:initials="LB">
    <w:p w14:paraId="73BB550F" w14:textId="77777777" w:rsidR="00977188" w:rsidRDefault="00977188" w:rsidP="00EF095B">
      <w:r>
        <w:rPr>
          <w:rStyle w:val="Refdecomentario"/>
        </w:rPr>
        <w:annotationRef/>
      </w:r>
      <w:r>
        <w:rPr>
          <w:sz w:val="20"/>
          <w:szCs w:val="20"/>
        </w:rPr>
        <w:t>Se recomienda hacer un infográfico con este proceso.</w:t>
      </w:r>
    </w:p>
  </w:comment>
  <w:comment w:id="14" w:author="Luis Fernando Botero Mendoza" w:date="2024-08-13T08:15:00Z" w:initials="LB">
    <w:p w14:paraId="53681604" w14:textId="77777777" w:rsidR="00206533" w:rsidRDefault="00206533" w:rsidP="005C06D0">
      <w:r>
        <w:rPr>
          <w:rStyle w:val="Refdecomentario"/>
        </w:rPr>
        <w:annotationRef/>
      </w:r>
      <w:r>
        <w:rPr>
          <w:sz w:val="20"/>
          <w:szCs w:val="20"/>
        </w:rPr>
        <w:t>Se recomienda hacer un Slide navegación simple</w:t>
      </w:r>
    </w:p>
  </w:comment>
  <w:comment w:id="15" w:author="Luis Fernando Botero Mendoza" w:date="2024-08-13T08:15:00Z" w:initials="LB">
    <w:p w14:paraId="172C8601" w14:textId="77777777" w:rsidR="00206533" w:rsidRDefault="00206533" w:rsidP="000813FF">
      <w:r>
        <w:rPr>
          <w:rStyle w:val="Refdecomentario"/>
        </w:rPr>
        <w:annotationRef/>
      </w:r>
      <w:r>
        <w:rPr>
          <w:sz w:val="20"/>
          <w:szCs w:val="20"/>
        </w:rPr>
        <w:t>Se recomienda hacer un Slide navegación simple</w:t>
      </w:r>
    </w:p>
  </w:comment>
  <w:comment w:id="16" w:author="Luis Fernando Botero Mendoza" w:date="2024-08-13T08:16:00Z" w:initials="LB">
    <w:p w14:paraId="234236AA" w14:textId="77777777" w:rsidR="00206533" w:rsidRDefault="00206533" w:rsidP="00FA5074">
      <w:r>
        <w:rPr>
          <w:rStyle w:val="Refdecomentario"/>
        </w:rPr>
        <w:annotationRef/>
      </w:r>
      <w:r>
        <w:rPr>
          <w:sz w:val="20"/>
          <w:szCs w:val="20"/>
        </w:rPr>
        <w:t>Se recomienda hacer un Slide navegación simple</w:t>
      </w:r>
    </w:p>
  </w:comment>
  <w:comment w:id="17" w:author="Luis Fernando Botero Mendoza" w:date="2024-08-13T08:16:00Z" w:initials="LB">
    <w:p w14:paraId="1D6AFE64" w14:textId="77777777" w:rsidR="00206533" w:rsidRDefault="00206533" w:rsidP="00BF2546">
      <w:r>
        <w:rPr>
          <w:rStyle w:val="Refdecomentario"/>
        </w:rPr>
        <w:annotationRef/>
      </w:r>
      <w:r>
        <w:rPr>
          <w:sz w:val="20"/>
          <w:szCs w:val="20"/>
        </w:rPr>
        <w:t>Se recomienda hacer un Slide navegación simple</w:t>
      </w:r>
    </w:p>
  </w:comment>
  <w:comment w:id="18" w:author="Luis Fernando Botero Mendoza" w:date="2024-08-13T08:16:00Z" w:initials="LB">
    <w:p w14:paraId="1FFC2A76" w14:textId="77777777" w:rsidR="00206533" w:rsidRDefault="00206533" w:rsidP="004E616B">
      <w:r>
        <w:rPr>
          <w:rStyle w:val="Refdecomentario"/>
        </w:rPr>
        <w:annotationRef/>
      </w:r>
      <w:r>
        <w:rPr>
          <w:sz w:val="20"/>
          <w:szCs w:val="20"/>
        </w:rPr>
        <w:t>Se recomienda hacer un Slide navegación simple</w:t>
      </w:r>
    </w:p>
  </w:comment>
  <w:comment w:id="19" w:author="Luis Fernando Botero Mendoza" w:date="2024-08-13T08:16:00Z" w:initials="LB">
    <w:p w14:paraId="4F4A5D94" w14:textId="77777777" w:rsidR="00206533" w:rsidRDefault="00206533" w:rsidP="00DC0FF9">
      <w:r>
        <w:rPr>
          <w:rStyle w:val="Refdecomentario"/>
        </w:rPr>
        <w:annotationRef/>
      </w:r>
      <w:r>
        <w:rPr>
          <w:sz w:val="20"/>
          <w:szCs w:val="20"/>
        </w:rPr>
        <w:t>Se recomienda hacer un Slide navegación simple</w:t>
      </w:r>
    </w:p>
  </w:comment>
  <w:comment w:id="20" w:author="Luis Fernando Botero Mendoza [2]" w:date="2024-08-02T10:43:00Z" w:initials="LM">
    <w:p w14:paraId="6FACE044" w14:textId="39870435" w:rsidR="00977188" w:rsidRDefault="00977188">
      <w:r>
        <w:t>El archivo editable está en la carpeta.</w:t>
      </w:r>
      <w:r>
        <w:annotationRef/>
      </w:r>
    </w:p>
  </w:comment>
  <w:comment w:id="21" w:author="Luis Fernando Botero Mendoza" w:date="2024-08-08T15:22:00Z" w:initials="LB">
    <w:p w14:paraId="1E5C85D5" w14:textId="77777777" w:rsidR="006A3337" w:rsidRDefault="006A3337" w:rsidP="00C60C99">
      <w:r>
        <w:rPr>
          <w:rStyle w:val="Refdecomentario"/>
        </w:rPr>
        <w:annotationRef/>
      </w:r>
      <w:r>
        <w:rPr>
          <w:sz w:val="20"/>
          <w:szCs w:val="20"/>
        </w:rPr>
        <w:t>Texto alternativo: En la síntesis del componente formativo de identificación y análisis del cliente ideal se presentan las ventajas de conocer a los clientes potenciales y sus ríale usos en las estrategias comerciales. Se trabaja el cliente como cliente ideal, las herramientas para identificarlo y los portafolios de servicio que sirven a ese cliente ideal, también se presenta ejemplos y relaciones con los servicios y productos del sector financiero.</w:t>
      </w:r>
    </w:p>
  </w:comment>
  <w:comment w:id="22" w:author="Viviana Herrera" w:date="2024-08-12T11:15:00Z" w:initials="VH">
    <w:p w14:paraId="4DA5D775" w14:textId="3DF66064" w:rsidR="00A34406" w:rsidRDefault="00A34406">
      <w:pPr>
        <w:pStyle w:val="Textocomentario"/>
      </w:pPr>
      <w:r>
        <w:rPr>
          <w:rStyle w:val="Refdecomentario"/>
        </w:rPr>
        <w:annotationRef/>
      </w:r>
      <w:r>
        <w:t>Poner el nombre de la actividad, ya que esta es de Pedagogía Humana.</w:t>
      </w:r>
    </w:p>
  </w:comment>
  <w:comment w:id="23" w:author="Luis Fernando Botero Mendoza" w:date="2024-08-13T08:20:00Z" w:initials="LB">
    <w:p w14:paraId="4A478D15" w14:textId="77777777" w:rsidR="003A0E74" w:rsidRDefault="003A0E74" w:rsidP="00AB1341">
      <w:r>
        <w:rPr>
          <w:rStyle w:val="Refdecomentario"/>
        </w:rPr>
        <w:annotationRef/>
      </w:r>
      <w:r>
        <w:rPr>
          <w:sz w:val="20"/>
          <w:szCs w:val="20"/>
        </w:rPr>
        <w:t>Ajustado, gracias.</w:t>
      </w:r>
    </w:p>
  </w:comment>
  <w:comment w:id="24" w:author="Viviana Herrera" w:date="2024-08-12T11:16:00Z" w:initials="VH">
    <w:p w14:paraId="2FDCBD83" w14:textId="79F516F2" w:rsidR="00A34406" w:rsidRDefault="00A34406">
      <w:pPr>
        <w:pStyle w:val="Textocomentario"/>
      </w:pPr>
      <w:r>
        <w:rPr>
          <w:rStyle w:val="Refdecomentario"/>
        </w:rPr>
        <w:annotationRef/>
      </w:r>
      <w:r>
        <w:t>Quitar este link, ya que lo tienes en la ultima columna.</w:t>
      </w:r>
    </w:p>
  </w:comment>
  <w:comment w:id="25" w:author="Viviana Herrera" w:date="2024-08-12T11:16:00Z" w:initials="VH">
    <w:p w14:paraId="31947FBB" w14:textId="7B673B23" w:rsidR="00A34406" w:rsidRDefault="00A34406">
      <w:pPr>
        <w:pStyle w:val="Textocomentario"/>
      </w:pPr>
      <w:r>
        <w:rPr>
          <w:rStyle w:val="Refdecomentario"/>
        </w:rPr>
        <w:annotationRef/>
      </w:r>
      <w:r>
        <w:t>Iniciar los significados en minúscula.</w:t>
      </w:r>
    </w:p>
  </w:comment>
  <w:comment w:id="26" w:author="Luis Fernando Botero Mendoza" w:date="2024-08-13T08:20:00Z" w:initials="LB">
    <w:p w14:paraId="095FC64B" w14:textId="77777777" w:rsidR="003A0E74" w:rsidRDefault="003A0E74" w:rsidP="00300DA8">
      <w:r>
        <w:rPr>
          <w:rStyle w:val="Refdecomentario"/>
        </w:rPr>
        <w:annotationRef/>
      </w:r>
      <w:r>
        <w:rPr>
          <w:sz w:val="20"/>
          <w:szCs w:val="20"/>
        </w:rPr>
        <w:t>Ajustado maestra, gracias.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ADD59" w15:done="0"/>
  <w15:commentEx w15:paraId="08814F70" w15:paraIdParent="6F5ADD59" w15:done="0"/>
  <w15:commentEx w15:paraId="076758F9" w15:done="0"/>
  <w15:commentEx w15:paraId="672B3232" w15:paraIdParent="076758F9" w15:done="0"/>
  <w15:commentEx w15:paraId="5AE1A2E5" w15:done="0"/>
  <w15:commentEx w15:paraId="59A16EE3" w15:done="0"/>
  <w15:commentEx w15:paraId="529BC58A" w15:done="0"/>
  <w15:commentEx w15:paraId="77FA0EBC" w15:done="0"/>
  <w15:commentEx w15:paraId="47E165A5" w15:done="0"/>
  <w15:commentEx w15:paraId="02B3B9C7" w15:paraIdParent="47E165A5" w15:done="0"/>
  <w15:commentEx w15:paraId="2A277645" w15:done="0"/>
  <w15:commentEx w15:paraId="6E58EC9F" w15:paraIdParent="2A277645" w15:done="0"/>
  <w15:commentEx w15:paraId="2B87B5A6" w15:done="0"/>
  <w15:commentEx w15:paraId="73BB550F" w15:done="0"/>
  <w15:commentEx w15:paraId="53681604" w15:done="0"/>
  <w15:commentEx w15:paraId="172C8601" w15:done="0"/>
  <w15:commentEx w15:paraId="234236AA" w15:done="0"/>
  <w15:commentEx w15:paraId="1D6AFE64" w15:done="0"/>
  <w15:commentEx w15:paraId="1FFC2A76" w15:done="0"/>
  <w15:commentEx w15:paraId="4F4A5D94" w15:done="0"/>
  <w15:commentEx w15:paraId="6FACE044" w15:done="0"/>
  <w15:commentEx w15:paraId="1E5C85D5" w15:done="0"/>
  <w15:commentEx w15:paraId="4DA5D775" w15:done="0"/>
  <w15:commentEx w15:paraId="4A478D15" w15:paraIdParent="4DA5D775" w15:done="0"/>
  <w15:commentEx w15:paraId="2FDCBD83" w15:done="0"/>
  <w15:commentEx w15:paraId="31947FBB" w15:done="0"/>
  <w15:commentEx w15:paraId="095FC64B" w15:paraIdParent="31947F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59070" w16cex:dateUtc="2024-08-13T12:57:00Z"/>
  <w16cex:commentExtensible w16cex:durableId="2A6590AC" w16cex:dateUtc="2024-08-13T12:58:00Z"/>
  <w16cex:commentExtensible w16cex:durableId="2A5F5D79" w16cex:dateUtc="2024-08-08T20:06:00Z"/>
  <w16cex:commentExtensible w16cex:durableId="2A5F5E70" w16cex:dateUtc="2024-08-08T20:10:00Z"/>
  <w16cex:commentExtensible w16cex:durableId="2A5F5DC5" w16cex:dateUtc="2024-08-08T20:07:00Z"/>
  <w16cex:commentExtensible w16cex:durableId="2A5F5DD1" w16cex:dateUtc="2024-08-08T20:08:00Z"/>
  <w16cex:commentExtensible w16cex:durableId="2A6591C8" w16cex:dateUtc="2024-08-13T13:03:00Z"/>
  <w16cex:commentExtensible w16cex:durableId="2A659235" w16cex:dateUtc="2024-08-13T13:05:00Z"/>
  <w16cex:commentExtensible w16cex:durableId="2A65949B" w16cex:dateUtc="2024-08-13T13:15:00Z"/>
  <w16cex:commentExtensible w16cex:durableId="2A6594B0" w16cex:dateUtc="2024-08-13T13:15:00Z"/>
  <w16cex:commentExtensible w16cex:durableId="2A6594C5" w16cex:dateUtc="2024-08-13T13:16:00Z"/>
  <w16cex:commentExtensible w16cex:durableId="2A6594CD" w16cex:dateUtc="2024-08-13T13:16:00Z"/>
  <w16cex:commentExtensible w16cex:durableId="2A6594D6" w16cex:dateUtc="2024-08-13T13:16:00Z"/>
  <w16cex:commentExtensible w16cex:durableId="2A6594DE" w16cex:dateUtc="2024-08-13T13:16:00Z"/>
  <w16cex:commentExtensible w16cex:durableId="2A5F613C" w16cex:dateUtc="2024-08-08T20:22:00Z"/>
  <w16cex:commentExtensible w16cex:durableId="2A6595B8" w16cex:dateUtc="2024-08-13T13:20:00Z"/>
  <w16cex:commentExtensible w16cex:durableId="2A6595EB" w16cex:dateUtc="2024-08-13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ADD59" w16cid:durableId="2A659055"/>
  <w16cid:commentId w16cid:paraId="08814F70" w16cid:durableId="2A659070"/>
  <w16cid:commentId w16cid:paraId="076758F9" w16cid:durableId="2A659056"/>
  <w16cid:commentId w16cid:paraId="672B3232" w16cid:durableId="2A6590AC"/>
  <w16cid:commentId w16cid:paraId="5AE1A2E5" w16cid:durableId="2A5F5D79"/>
  <w16cid:commentId w16cid:paraId="59A16EE3" w16cid:durableId="2A5F5E70"/>
  <w16cid:commentId w16cid:paraId="529BC58A" w16cid:durableId="2A5F5DC5"/>
  <w16cid:commentId w16cid:paraId="77FA0EBC" w16cid:durableId="2A5F5DD1"/>
  <w16cid:commentId w16cid:paraId="47E165A5" w16cid:durableId="2A65905B"/>
  <w16cid:commentId w16cid:paraId="02B3B9C7" w16cid:durableId="2A6591C8"/>
  <w16cid:commentId w16cid:paraId="2A277645" w16cid:durableId="2A65905C"/>
  <w16cid:commentId w16cid:paraId="6E58EC9F" w16cid:durableId="2A659235"/>
  <w16cid:commentId w16cid:paraId="2B87B5A6" w16cid:durableId="2A53D2D8"/>
  <w16cid:commentId w16cid:paraId="73BB550F" w16cid:durableId="2A53D3DC"/>
  <w16cid:commentId w16cid:paraId="53681604" w16cid:durableId="2A65949B"/>
  <w16cid:commentId w16cid:paraId="172C8601" w16cid:durableId="2A6594B0"/>
  <w16cid:commentId w16cid:paraId="234236AA" w16cid:durableId="2A6594C5"/>
  <w16cid:commentId w16cid:paraId="1D6AFE64" w16cid:durableId="2A6594CD"/>
  <w16cid:commentId w16cid:paraId="1FFC2A76" w16cid:durableId="2A6594D6"/>
  <w16cid:commentId w16cid:paraId="4F4A5D94" w16cid:durableId="2A6594DE"/>
  <w16cid:commentId w16cid:paraId="6FACE044" w16cid:durableId="53CD0241"/>
  <w16cid:commentId w16cid:paraId="1E5C85D5" w16cid:durableId="2A5F613C"/>
  <w16cid:commentId w16cid:paraId="4DA5D775" w16cid:durableId="2A659061"/>
  <w16cid:commentId w16cid:paraId="4A478D15" w16cid:durableId="2A6595B8"/>
  <w16cid:commentId w16cid:paraId="2FDCBD83" w16cid:durableId="2A659062"/>
  <w16cid:commentId w16cid:paraId="31947FBB" w16cid:durableId="2A659063"/>
  <w16cid:commentId w16cid:paraId="095FC64B" w16cid:durableId="2A6595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40927" w14:textId="77777777" w:rsidR="002C1B3C" w:rsidRDefault="002C1B3C">
      <w:pPr>
        <w:spacing w:line="240" w:lineRule="auto"/>
      </w:pPr>
      <w:r>
        <w:separator/>
      </w:r>
    </w:p>
  </w:endnote>
  <w:endnote w:type="continuationSeparator" w:id="0">
    <w:p w14:paraId="46516B81" w14:textId="77777777" w:rsidR="002C1B3C" w:rsidRDefault="002C1B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977188" w:rsidRDefault="00977188">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977188" w:rsidRDefault="00977188">
    <w:pPr>
      <w:pStyle w:val="Normal0"/>
      <w:spacing w:line="240" w:lineRule="auto"/>
      <w:ind w:left="-2" w:hanging="2"/>
      <w:jc w:val="right"/>
      <w:rPr>
        <w:rFonts w:ascii="Times New Roman" w:eastAsia="Times New Roman" w:hAnsi="Times New Roman" w:cs="Times New Roman"/>
        <w:sz w:val="24"/>
        <w:szCs w:val="24"/>
      </w:rPr>
    </w:pPr>
  </w:p>
  <w:p w14:paraId="000000DC" w14:textId="77777777" w:rsidR="00977188" w:rsidRDefault="00977188">
    <w:pPr>
      <w:pStyle w:val="Normal0"/>
      <w:spacing w:line="240" w:lineRule="auto"/>
      <w:rPr>
        <w:rFonts w:ascii="Times New Roman" w:eastAsia="Times New Roman" w:hAnsi="Times New Roman" w:cs="Times New Roman"/>
        <w:sz w:val="24"/>
        <w:szCs w:val="24"/>
      </w:rPr>
    </w:pPr>
  </w:p>
  <w:p w14:paraId="000000DD" w14:textId="77777777" w:rsidR="00977188" w:rsidRDefault="00977188">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977188" w:rsidRDefault="00977188">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42ED7" w14:textId="77777777" w:rsidR="002C1B3C" w:rsidRDefault="002C1B3C">
      <w:pPr>
        <w:spacing w:line="240" w:lineRule="auto"/>
      </w:pPr>
      <w:r>
        <w:separator/>
      </w:r>
    </w:p>
  </w:footnote>
  <w:footnote w:type="continuationSeparator" w:id="0">
    <w:p w14:paraId="57DE7B7C" w14:textId="77777777" w:rsidR="002C1B3C" w:rsidRDefault="002C1B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015D0F86" w:rsidR="00977188" w:rsidRDefault="00977188"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977188" w:rsidRDefault="00977188">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457"/>
    <w:multiLevelType w:val="hybridMultilevel"/>
    <w:tmpl w:val="946EC93E"/>
    <w:lvl w:ilvl="0" w:tplc="068A323C">
      <w:start w:val="3"/>
      <w:numFmt w:val="bullet"/>
      <w:lvlText w:val=""/>
      <w:lvlJc w:val="left"/>
      <w:pPr>
        <w:ind w:left="1080" w:hanging="720"/>
      </w:pPr>
      <w:rPr>
        <w:rFonts w:ascii="Symbol" w:eastAsia="Arial" w:hAnsi="Symbo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BD5218"/>
    <w:multiLevelType w:val="multilevel"/>
    <w:tmpl w:val="693E056A"/>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2" w15:restartNumberingAfterBreak="0">
    <w:nsid w:val="0C096AE6"/>
    <w:multiLevelType w:val="hybridMultilevel"/>
    <w:tmpl w:val="93CEC54C"/>
    <w:lvl w:ilvl="0" w:tplc="658AF2FE">
      <w:numFmt w:val="bullet"/>
      <w:lvlText w:val="•"/>
      <w:lvlJc w:val="left"/>
      <w:pPr>
        <w:ind w:left="1080" w:hanging="72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D0C33E7"/>
    <w:multiLevelType w:val="multilevel"/>
    <w:tmpl w:val="ACA4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B6D1C"/>
    <w:multiLevelType w:val="multilevel"/>
    <w:tmpl w:val="33AE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179BB"/>
    <w:multiLevelType w:val="multilevel"/>
    <w:tmpl w:val="9826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753D1"/>
    <w:multiLevelType w:val="multilevel"/>
    <w:tmpl w:val="6040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53054"/>
    <w:multiLevelType w:val="hybridMultilevel"/>
    <w:tmpl w:val="42BE07BA"/>
    <w:lvl w:ilvl="0" w:tplc="658AF2FE">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38E2B7D"/>
    <w:multiLevelType w:val="hybridMultilevel"/>
    <w:tmpl w:val="1B3C5624"/>
    <w:lvl w:ilvl="0" w:tplc="67B4FE36">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5A73DC3"/>
    <w:multiLevelType w:val="multilevel"/>
    <w:tmpl w:val="3A5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35BB8"/>
    <w:multiLevelType w:val="multilevel"/>
    <w:tmpl w:val="F9B8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864F2"/>
    <w:multiLevelType w:val="multilevel"/>
    <w:tmpl w:val="B10E1B2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2FFC0BF3"/>
    <w:multiLevelType w:val="multilevel"/>
    <w:tmpl w:val="77A0C2CE"/>
    <w:lvl w:ilvl="0">
      <w:numFmt w:val="bullet"/>
      <w:lvlText w:val="•"/>
      <w:lvlJc w:val="left"/>
      <w:pPr>
        <w:ind w:left="720" w:hanging="360"/>
      </w:pPr>
      <w:rPr>
        <w:rFonts w:ascii="Arial" w:eastAsia="Arial" w:hAnsi="Arial" w:cs="Aria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514C4F"/>
    <w:multiLevelType w:val="multilevel"/>
    <w:tmpl w:val="769CD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D5646A"/>
    <w:multiLevelType w:val="multilevel"/>
    <w:tmpl w:val="77A0C2CE"/>
    <w:lvl w:ilvl="0">
      <w:numFmt w:val="bullet"/>
      <w:lvlText w:val="•"/>
      <w:lvlJc w:val="left"/>
      <w:pPr>
        <w:ind w:left="720" w:hanging="360"/>
      </w:pPr>
      <w:rPr>
        <w:rFonts w:ascii="Arial" w:eastAsia="Arial" w:hAnsi="Arial" w:cs="Aria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10D62"/>
    <w:multiLevelType w:val="multilevel"/>
    <w:tmpl w:val="47C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67DA0"/>
    <w:multiLevelType w:val="multilevel"/>
    <w:tmpl w:val="674EB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F36271"/>
    <w:multiLevelType w:val="multilevel"/>
    <w:tmpl w:val="85E4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800EC"/>
    <w:multiLevelType w:val="multilevel"/>
    <w:tmpl w:val="148C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B3ABA"/>
    <w:multiLevelType w:val="multilevel"/>
    <w:tmpl w:val="44DE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F1356"/>
    <w:multiLevelType w:val="multilevel"/>
    <w:tmpl w:val="071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85E1A"/>
    <w:multiLevelType w:val="multilevel"/>
    <w:tmpl w:val="89E6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A7374"/>
    <w:multiLevelType w:val="multilevel"/>
    <w:tmpl w:val="EF2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212FC"/>
    <w:multiLevelType w:val="multilevel"/>
    <w:tmpl w:val="2912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83EC4"/>
    <w:multiLevelType w:val="multilevel"/>
    <w:tmpl w:val="5004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5C6AAB"/>
    <w:multiLevelType w:val="multilevel"/>
    <w:tmpl w:val="FD86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E16599"/>
    <w:multiLevelType w:val="multilevel"/>
    <w:tmpl w:val="77A0C2CE"/>
    <w:lvl w:ilvl="0">
      <w:numFmt w:val="bullet"/>
      <w:lvlText w:val="•"/>
      <w:lvlJc w:val="left"/>
      <w:pPr>
        <w:ind w:left="720" w:hanging="360"/>
      </w:pPr>
      <w:rPr>
        <w:rFonts w:ascii="Arial" w:eastAsia="Arial" w:hAnsi="Arial" w:cs="Aria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B0519E"/>
    <w:multiLevelType w:val="multilevel"/>
    <w:tmpl w:val="9A566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161379"/>
    <w:multiLevelType w:val="multilevel"/>
    <w:tmpl w:val="562C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34284"/>
    <w:multiLevelType w:val="multilevel"/>
    <w:tmpl w:val="23F4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2ED5D3B"/>
    <w:multiLevelType w:val="multilevel"/>
    <w:tmpl w:val="E2B6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518AF"/>
    <w:multiLevelType w:val="multilevel"/>
    <w:tmpl w:val="6308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15F86"/>
    <w:multiLevelType w:val="multilevel"/>
    <w:tmpl w:val="BAA6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24183"/>
    <w:multiLevelType w:val="multilevel"/>
    <w:tmpl w:val="E336279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81B306D"/>
    <w:multiLevelType w:val="multilevel"/>
    <w:tmpl w:val="F824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D21598"/>
    <w:multiLevelType w:val="multilevel"/>
    <w:tmpl w:val="154E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1F12A7"/>
    <w:multiLevelType w:val="multilevel"/>
    <w:tmpl w:val="9B2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AF3C9A"/>
    <w:multiLevelType w:val="multilevel"/>
    <w:tmpl w:val="3432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C21344"/>
    <w:multiLevelType w:val="multilevel"/>
    <w:tmpl w:val="79E4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74649"/>
    <w:multiLevelType w:val="hybridMultilevel"/>
    <w:tmpl w:val="3F5E8D68"/>
    <w:lvl w:ilvl="0" w:tplc="658AF2FE">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6FB53BFA"/>
    <w:multiLevelType w:val="multilevel"/>
    <w:tmpl w:val="33E0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A0F36"/>
    <w:multiLevelType w:val="multilevel"/>
    <w:tmpl w:val="875C4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9F33B0"/>
    <w:multiLevelType w:val="multilevel"/>
    <w:tmpl w:val="3BB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487F50"/>
    <w:multiLevelType w:val="multilevel"/>
    <w:tmpl w:val="E228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3240F"/>
    <w:multiLevelType w:val="multilevel"/>
    <w:tmpl w:val="011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37699"/>
    <w:multiLevelType w:val="multilevel"/>
    <w:tmpl w:val="1E0A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287BEB"/>
    <w:multiLevelType w:val="multilevel"/>
    <w:tmpl w:val="6508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392610">
    <w:abstractNumId w:val="30"/>
  </w:num>
  <w:num w:numId="2" w16cid:durableId="1194683998">
    <w:abstractNumId w:val="11"/>
  </w:num>
  <w:num w:numId="3" w16cid:durableId="1961764206">
    <w:abstractNumId w:val="2"/>
  </w:num>
  <w:num w:numId="4" w16cid:durableId="1226529936">
    <w:abstractNumId w:val="25"/>
  </w:num>
  <w:num w:numId="5" w16cid:durableId="1774131253">
    <w:abstractNumId w:val="24"/>
  </w:num>
  <w:num w:numId="6" w16cid:durableId="127362426">
    <w:abstractNumId w:val="40"/>
  </w:num>
  <w:num w:numId="7" w16cid:durableId="1612545590">
    <w:abstractNumId w:val="0"/>
  </w:num>
  <w:num w:numId="8" w16cid:durableId="517738764">
    <w:abstractNumId w:val="13"/>
  </w:num>
  <w:num w:numId="9" w16cid:durableId="1743990169">
    <w:abstractNumId w:val="23"/>
  </w:num>
  <w:num w:numId="10" w16cid:durableId="1755468740">
    <w:abstractNumId w:val="7"/>
  </w:num>
  <w:num w:numId="11" w16cid:durableId="939264115">
    <w:abstractNumId w:val="12"/>
  </w:num>
  <w:num w:numId="12" w16cid:durableId="231936081">
    <w:abstractNumId w:val="26"/>
  </w:num>
  <w:num w:numId="13" w16cid:durableId="464391333">
    <w:abstractNumId w:val="5"/>
  </w:num>
  <w:num w:numId="14" w16cid:durableId="2083791989">
    <w:abstractNumId w:val="39"/>
  </w:num>
  <w:num w:numId="15" w16cid:durableId="297148331">
    <w:abstractNumId w:val="44"/>
  </w:num>
  <w:num w:numId="16" w16cid:durableId="884682050">
    <w:abstractNumId w:val="19"/>
  </w:num>
  <w:num w:numId="17" w16cid:durableId="440078731">
    <w:abstractNumId w:val="10"/>
  </w:num>
  <w:num w:numId="18" w16cid:durableId="1246457138">
    <w:abstractNumId w:val="17"/>
  </w:num>
  <w:num w:numId="19" w16cid:durableId="962686507">
    <w:abstractNumId w:val="3"/>
  </w:num>
  <w:num w:numId="20" w16cid:durableId="327174424">
    <w:abstractNumId w:val="37"/>
  </w:num>
  <w:num w:numId="21" w16cid:durableId="335498902">
    <w:abstractNumId w:val="33"/>
  </w:num>
  <w:num w:numId="22" w16cid:durableId="953247172">
    <w:abstractNumId w:val="43"/>
  </w:num>
  <w:num w:numId="23" w16cid:durableId="49043096">
    <w:abstractNumId w:val="38"/>
  </w:num>
  <w:num w:numId="24" w16cid:durableId="1786844720">
    <w:abstractNumId w:val="45"/>
  </w:num>
  <w:num w:numId="25" w16cid:durableId="1590888200">
    <w:abstractNumId w:val="41"/>
  </w:num>
  <w:num w:numId="26" w16cid:durableId="411240421">
    <w:abstractNumId w:val="16"/>
  </w:num>
  <w:num w:numId="27" w16cid:durableId="181239191">
    <w:abstractNumId w:val="42"/>
  </w:num>
  <w:num w:numId="28" w16cid:durableId="1704596901">
    <w:abstractNumId w:val="14"/>
  </w:num>
  <w:num w:numId="29" w16cid:durableId="753209726">
    <w:abstractNumId w:val="21"/>
  </w:num>
  <w:num w:numId="30" w16cid:durableId="1629965804">
    <w:abstractNumId w:val="32"/>
  </w:num>
  <w:num w:numId="31" w16cid:durableId="878930835">
    <w:abstractNumId w:val="18"/>
  </w:num>
  <w:num w:numId="32" w16cid:durableId="955065921">
    <w:abstractNumId w:val="31"/>
  </w:num>
  <w:num w:numId="33" w16cid:durableId="1515457585">
    <w:abstractNumId w:val="35"/>
  </w:num>
  <w:num w:numId="34" w16cid:durableId="1643775694">
    <w:abstractNumId w:val="6"/>
  </w:num>
  <w:num w:numId="35" w16cid:durableId="1586264912">
    <w:abstractNumId w:val="22"/>
  </w:num>
  <w:num w:numId="36" w16cid:durableId="1738160555">
    <w:abstractNumId w:val="29"/>
  </w:num>
  <w:num w:numId="37" w16cid:durableId="315886679">
    <w:abstractNumId w:val="9"/>
  </w:num>
  <w:num w:numId="38" w16cid:durableId="1792701952">
    <w:abstractNumId w:val="15"/>
  </w:num>
  <w:num w:numId="39" w16cid:durableId="2033994933">
    <w:abstractNumId w:val="46"/>
  </w:num>
  <w:num w:numId="40" w16cid:durableId="780153699">
    <w:abstractNumId w:val="27"/>
  </w:num>
  <w:num w:numId="41" w16cid:durableId="776604175">
    <w:abstractNumId w:val="28"/>
  </w:num>
  <w:num w:numId="42" w16cid:durableId="494148106">
    <w:abstractNumId w:val="4"/>
  </w:num>
  <w:num w:numId="43" w16cid:durableId="120391945">
    <w:abstractNumId w:val="36"/>
  </w:num>
  <w:num w:numId="44" w16cid:durableId="678507150">
    <w:abstractNumId w:val="20"/>
  </w:num>
  <w:num w:numId="45" w16cid:durableId="1016997592">
    <w:abstractNumId w:val="47"/>
  </w:num>
  <w:num w:numId="46" w16cid:durableId="2022389031">
    <w:abstractNumId w:val="1"/>
  </w:num>
  <w:num w:numId="47" w16cid:durableId="2092071793">
    <w:abstractNumId w:val="8"/>
  </w:num>
  <w:num w:numId="48" w16cid:durableId="1424184187">
    <w:abstractNumId w:val="34"/>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viana Herrera">
    <w15:presenceInfo w15:providerId="None" w15:userId="Viviana Herrera"/>
  </w15:person>
  <w15:person w15:author="Luis Fernando Botero Mendoza">
    <w15:presenceInfo w15:providerId="AD" w15:userId="S::luisf.botero@upb.edu.co::4474c05b-4718-495f-b1db-374fbfd0b9f0"/>
  </w15:person>
  <w15:person w15:author="Luis Fernando Botero Mendoza [2]">
    <w15:presenceInfo w15:providerId="AD" w15:userId="S::lfbotero@sena.edu.co::8a7de552-adfb-4849-a585-4a969df25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1F29"/>
    <w:rsid w:val="00052F14"/>
    <w:rsid w:val="00077A47"/>
    <w:rsid w:val="000915CE"/>
    <w:rsid w:val="00096FA2"/>
    <w:rsid w:val="000D62E1"/>
    <w:rsid w:val="000D7F5C"/>
    <w:rsid w:val="000E31FA"/>
    <w:rsid w:val="000F189D"/>
    <w:rsid w:val="000F275F"/>
    <w:rsid w:val="001241CB"/>
    <w:rsid w:val="001A6902"/>
    <w:rsid w:val="001B0251"/>
    <w:rsid w:val="001B569F"/>
    <w:rsid w:val="001B6AD5"/>
    <w:rsid w:val="001B7E7E"/>
    <w:rsid w:val="001D685E"/>
    <w:rsid w:val="001E604D"/>
    <w:rsid w:val="00204DCD"/>
    <w:rsid w:val="00206533"/>
    <w:rsid w:val="00214F93"/>
    <w:rsid w:val="0022061F"/>
    <w:rsid w:val="0024704A"/>
    <w:rsid w:val="00254C60"/>
    <w:rsid w:val="00270929"/>
    <w:rsid w:val="00275915"/>
    <w:rsid w:val="00276F24"/>
    <w:rsid w:val="0028298B"/>
    <w:rsid w:val="002B0065"/>
    <w:rsid w:val="002B2FA3"/>
    <w:rsid w:val="002C1B3C"/>
    <w:rsid w:val="002E30E8"/>
    <w:rsid w:val="002E4074"/>
    <w:rsid w:val="00314C04"/>
    <w:rsid w:val="00315625"/>
    <w:rsid w:val="00325A56"/>
    <w:rsid w:val="00330A93"/>
    <w:rsid w:val="003327F9"/>
    <w:rsid w:val="00351A8C"/>
    <w:rsid w:val="00366E22"/>
    <w:rsid w:val="00375960"/>
    <w:rsid w:val="003A0E74"/>
    <w:rsid w:val="003A357A"/>
    <w:rsid w:val="003A5691"/>
    <w:rsid w:val="003D0754"/>
    <w:rsid w:val="00405716"/>
    <w:rsid w:val="004077BB"/>
    <w:rsid w:val="0041757E"/>
    <w:rsid w:val="00446CD4"/>
    <w:rsid w:val="0044718D"/>
    <w:rsid w:val="0045064F"/>
    <w:rsid w:val="00472C8F"/>
    <w:rsid w:val="004A2168"/>
    <w:rsid w:val="004C4B91"/>
    <w:rsid w:val="004D4605"/>
    <w:rsid w:val="00502475"/>
    <w:rsid w:val="0051582F"/>
    <w:rsid w:val="00521F07"/>
    <w:rsid w:val="00524EC6"/>
    <w:rsid w:val="00537970"/>
    <w:rsid w:val="00541DBE"/>
    <w:rsid w:val="00543FD2"/>
    <w:rsid w:val="0056442B"/>
    <w:rsid w:val="005B3A48"/>
    <w:rsid w:val="005C0763"/>
    <w:rsid w:val="005D416C"/>
    <w:rsid w:val="0067262D"/>
    <w:rsid w:val="006A3337"/>
    <w:rsid w:val="006B489A"/>
    <w:rsid w:val="006B4962"/>
    <w:rsid w:val="006C4133"/>
    <w:rsid w:val="00710C77"/>
    <w:rsid w:val="0072587C"/>
    <w:rsid w:val="00777E9E"/>
    <w:rsid w:val="007806C3"/>
    <w:rsid w:val="00785A6D"/>
    <w:rsid w:val="00801C5D"/>
    <w:rsid w:val="00813ACF"/>
    <w:rsid w:val="008522D2"/>
    <w:rsid w:val="008706E1"/>
    <w:rsid w:val="008867F1"/>
    <w:rsid w:val="0089159A"/>
    <w:rsid w:val="00893271"/>
    <w:rsid w:val="008A1F25"/>
    <w:rsid w:val="008D1F14"/>
    <w:rsid w:val="008E0C59"/>
    <w:rsid w:val="008E570A"/>
    <w:rsid w:val="008E5F40"/>
    <w:rsid w:val="008F0D01"/>
    <w:rsid w:val="009041E2"/>
    <w:rsid w:val="00906E0F"/>
    <w:rsid w:val="00922D73"/>
    <w:rsid w:val="00926704"/>
    <w:rsid w:val="00951800"/>
    <w:rsid w:val="009719E0"/>
    <w:rsid w:val="00977188"/>
    <w:rsid w:val="00A010DD"/>
    <w:rsid w:val="00A05295"/>
    <w:rsid w:val="00A13EB6"/>
    <w:rsid w:val="00A15EE1"/>
    <w:rsid w:val="00A246A1"/>
    <w:rsid w:val="00A34406"/>
    <w:rsid w:val="00AB0DFC"/>
    <w:rsid w:val="00AB3F8B"/>
    <w:rsid w:val="00AB5068"/>
    <w:rsid w:val="00AE77F7"/>
    <w:rsid w:val="00B2014E"/>
    <w:rsid w:val="00B45DD1"/>
    <w:rsid w:val="00B501B6"/>
    <w:rsid w:val="00B72025"/>
    <w:rsid w:val="00B91FBD"/>
    <w:rsid w:val="00BF1E30"/>
    <w:rsid w:val="00C45A3B"/>
    <w:rsid w:val="00C534E5"/>
    <w:rsid w:val="00C77C18"/>
    <w:rsid w:val="00C84D17"/>
    <w:rsid w:val="00C8580B"/>
    <w:rsid w:val="00C870E7"/>
    <w:rsid w:val="00C96637"/>
    <w:rsid w:val="00CC16DB"/>
    <w:rsid w:val="00CD118B"/>
    <w:rsid w:val="00CE08AC"/>
    <w:rsid w:val="00D07940"/>
    <w:rsid w:val="00D14784"/>
    <w:rsid w:val="00D376E1"/>
    <w:rsid w:val="00D41572"/>
    <w:rsid w:val="00D60361"/>
    <w:rsid w:val="00D627CB"/>
    <w:rsid w:val="00D62AE9"/>
    <w:rsid w:val="00D67F47"/>
    <w:rsid w:val="00D8032A"/>
    <w:rsid w:val="00D83D60"/>
    <w:rsid w:val="00D862A7"/>
    <w:rsid w:val="00D9751D"/>
    <w:rsid w:val="00DC497E"/>
    <w:rsid w:val="00E025D0"/>
    <w:rsid w:val="00E04AD0"/>
    <w:rsid w:val="00E0787E"/>
    <w:rsid w:val="00E24CC1"/>
    <w:rsid w:val="00E347E5"/>
    <w:rsid w:val="00E52F76"/>
    <w:rsid w:val="00E61C34"/>
    <w:rsid w:val="00E812C0"/>
    <w:rsid w:val="00E86E25"/>
    <w:rsid w:val="00E91008"/>
    <w:rsid w:val="00EC4E97"/>
    <w:rsid w:val="00EC5CD6"/>
    <w:rsid w:val="00ED4C73"/>
    <w:rsid w:val="00ED6CCE"/>
    <w:rsid w:val="00ED7283"/>
    <w:rsid w:val="00EF095B"/>
    <w:rsid w:val="00EF3853"/>
    <w:rsid w:val="00F03602"/>
    <w:rsid w:val="00F0751B"/>
    <w:rsid w:val="00F14DEB"/>
    <w:rsid w:val="00F24EED"/>
    <w:rsid w:val="00F51312"/>
    <w:rsid w:val="00F56D89"/>
    <w:rsid w:val="00F576FE"/>
    <w:rsid w:val="00F71B20"/>
    <w:rsid w:val="00F7577E"/>
    <w:rsid w:val="00F85244"/>
    <w:rsid w:val="00FA6CA1"/>
    <w:rsid w:val="00FB5B11"/>
    <w:rsid w:val="00FD14AF"/>
    <w:rsid w:val="00FD465A"/>
    <w:rsid w:val="00FF258C"/>
    <w:rsid w:val="00FF27A9"/>
    <w:rsid w:val="08F82A93"/>
    <w:rsid w:val="0D36461C"/>
    <w:rsid w:val="0FDD4F1D"/>
    <w:rsid w:val="157B1DD0"/>
    <w:rsid w:val="263E04E5"/>
    <w:rsid w:val="26A9C12F"/>
    <w:rsid w:val="27320803"/>
    <w:rsid w:val="346C6C7A"/>
    <w:rsid w:val="3DC8EA8C"/>
    <w:rsid w:val="427A4242"/>
    <w:rsid w:val="493668C1"/>
    <w:rsid w:val="4C1C68A3"/>
    <w:rsid w:val="51918227"/>
    <w:rsid w:val="5209767C"/>
    <w:rsid w:val="55530FDC"/>
    <w:rsid w:val="57978176"/>
    <w:rsid w:val="57BA0420"/>
    <w:rsid w:val="64656A2A"/>
    <w:rsid w:val="65CA8036"/>
    <w:rsid w:val="65F9FCD2"/>
    <w:rsid w:val="690AD51B"/>
    <w:rsid w:val="6B138103"/>
    <w:rsid w:val="6BDD5338"/>
    <w:rsid w:val="6E4BF495"/>
    <w:rsid w:val="701BB868"/>
    <w:rsid w:val="7293C1ED"/>
    <w:rsid w:val="73D28970"/>
    <w:rsid w:val="74638D58"/>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NormalTable2">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2"/>
    <w:tblPr>
      <w:tblStyleRowBandSize w:val="1"/>
      <w:tblStyleColBandSize w:val="1"/>
      <w:tblCellMar>
        <w:left w:w="70" w:type="dxa"/>
        <w:right w:w="70" w:type="dxa"/>
      </w:tblCellMar>
    </w:tblPr>
  </w:style>
  <w:style w:type="table" w:customStyle="1" w:styleId="a7">
    <w:basedOn w:val="NormalTable2"/>
    <w:tblPr>
      <w:tblStyleRowBandSize w:val="1"/>
      <w:tblStyleColBandSize w:val="1"/>
      <w:tblCellMar>
        <w:top w:w="15" w:type="dxa"/>
        <w:left w:w="15" w:type="dxa"/>
        <w:bottom w:w="15" w:type="dxa"/>
        <w:right w:w="15" w:type="dxa"/>
      </w:tblCellMar>
    </w:tblPr>
  </w:style>
  <w:style w:type="table" w:customStyle="1" w:styleId="a8">
    <w:basedOn w:val="NormalTable2"/>
    <w:tblPr>
      <w:tblStyleRowBandSize w:val="1"/>
      <w:tblStyleColBandSize w:val="1"/>
      <w:tblCellMar>
        <w:top w:w="15" w:type="dxa"/>
        <w:left w:w="15" w:type="dxa"/>
        <w:bottom w:w="15" w:type="dxa"/>
        <w:right w:w="15" w:type="dxa"/>
      </w:tblCellMar>
    </w:tblPr>
  </w:style>
  <w:style w:type="table" w:customStyle="1" w:styleId="a9">
    <w:basedOn w:val="NormalTable2"/>
    <w:tblPr>
      <w:tblStyleRowBandSize w:val="1"/>
      <w:tblStyleColBandSize w:val="1"/>
      <w:tblCellMar>
        <w:left w:w="115" w:type="dxa"/>
        <w:right w:w="115" w:type="dxa"/>
      </w:tblCellMar>
    </w:tblPr>
  </w:style>
  <w:style w:type="table" w:customStyle="1" w:styleId="aa">
    <w:basedOn w:val="NormalTable2"/>
    <w:tblPr>
      <w:tblStyleRowBandSize w:val="1"/>
      <w:tblStyleColBandSize w:val="1"/>
      <w:tblCellMar>
        <w:left w:w="115" w:type="dxa"/>
        <w:right w:w="115" w:type="dxa"/>
      </w:tblCellMar>
    </w:tblPr>
  </w:style>
  <w:style w:type="table" w:customStyle="1" w:styleId="a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customStyle="1" w:styleId="Mencinsinresolver3">
    <w:name w:val="Mención sin resolver3"/>
    <w:basedOn w:val="Fuentedeprrafopredeter"/>
    <w:uiPriority w:val="99"/>
    <w:semiHidden/>
    <w:unhideWhenUsed/>
    <w:rsid w:val="005D416C"/>
    <w:rPr>
      <w:color w:val="605E5C"/>
      <w:shd w:val="clear" w:color="auto" w:fill="E1DFDD"/>
    </w:rPr>
  </w:style>
  <w:style w:type="character" w:styleId="nfasis">
    <w:name w:val="Emphasis"/>
    <w:basedOn w:val="Fuentedeprrafopredeter"/>
    <w:uiPriority w:val="20"/>
    <w:qFormat/>
    <w:rsid w:val="00E0787E"/>
    <w:rPr>
      <w:i/>
      <w:iCs/>
    </w:rPr>
  </w:style>
  <w:style w:type="character" w:styleId="Textoennegrita">
    <w:name w:val="Strong"/>
    <w:basedOn w:val="Fuentedeprrafopredeter"/>
    <w:uiPriority w:val="22"/>
    <w:qFormat/>
    <w:rsid w:val="00EF095B"/>
    <w:rPr>
      <w:b/>
      <w:bCs/>
    </w:rPr>
  </w:style>
  <w:style w:type="character" w:customStyle="1" w:styleId="normaltextrun">
    <w:name w:val="normaltextrun"/>
    <w:basedOn w:val="Fuentedeprrafopredeter"/>
    <w:rsid w:val="003A0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3683">
      <w:bodyDiv w:val="1"/>
      <w:marLeft w:val="0"/>
      <w:marRight w:val="0"/>
      <w:marTop w:val="0"/>
      <w:marBottom w:val="0"/>
      <w:divBdr>
        <w:top w:val="none" w:sz="0" w:space="0" w:color="auto"/>
        <w:left w:val="none" w:sz="0" w:space="0" w:color="auto"/>
        <w:bottom w:val="none" w:sz="0" w:space="0" w:color="auto"/>
        <w:right w:val="none" w:sz="0" w:space="0" w:color="auto"/>
      </w:divBdr>
    </w:div>
    <w:div w:id="635568174">
      <w:bodyDiv w:val="1"/>
      <w:marLeft w:val="0"/>
      <w:marRight w:val="0"/>
      <w:marTop w:val="0"/>
      <w:marBottom w:val="0"/>
      <w:divBdr>
        <w:top w:val="none" w:sz="0" w:space="0" w:color="auto"/>
        <w:left w:val="none" w:sz="0" w:space="0" w:color="auto"/>
        <w:bottom w:val="none" w:sz="0" w:space="0" w:color="auto"/>
        <w:right w:val="none" w:sz="0" w:space="0" w:color="auto"/>
      </w:divBdr>
    </w:div>
    <w:div w:id="762578648">
      <w:bodyDiv w:val="1"/>
      <w:marLeft w:val="0"/>
      <w:marRight w:val="0"/>
      <w:marTop w:val="0"/>
      <w:marBottom w:val="0"/>
      <w:divBdr>
        <w:top w:val="none" w:sz="0" w:space="0" w:color="auto"/>
        <w:left w:val="none" w:sz="0" w:space="0" w:color="auto"/>
        <w:bottom w:val="none" w:sz="0" w:space="0" w:color="auto"/>
        <w:right w:val="none" w:sz="0" w:space="0" w:color="auto"/>
      </w:divBdr>
      <w:divsChild>
        <w:div w:id="1765613094">
          <w:marLeft w:val="0"/>
          <w:marRight w:val="0"/>
          <w:marTop w:val="0"/>
          <w:marBottom w:val="0"/>
          <w:divBdr>
            <w:top w:val="none" w:sz="0" w:space="0" w:color="auto"/>
            <w:left w:val="none" w:sz="0" w:space="0" w:color="auto"/>
            <w:bottom w:val="none" w:sz="0" w:space="0" w:color="auto"/>
            <w:right w:val="none" w:sz="0" w:space="0" w:color="auto"/>
          </w:divBdr>
        </w:div>
      </w:divsChild>
    </w:div>
    <w:div w:id="805389107">
      <w:bodyDiv w:val="1"/>
      <w:marLeft w:val="0"/>
      <w:marRight w:val="0"/>
      <w:marTop w:val="0"/>
      <w:marBottom w:val="0"/>
      <w:divBdr>
        <w:top w:val="none" w:sz="0" w:space="0" w:color="auto"/>
        <w:left w:val="none" w:sz="0" w:space="0" w:color="auto"/>
        <w:bottom w:val="none" w:sz="0" w:space="0" w:color="auto"/>
        <w:right w:val="none" w:sz="0" w:space="0" w:color="auto"/>
      </w:divBdr>
    </w:div>
    <w:div w:id="1655984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youtube.com/watch?v=tIAQtN8xer0"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uncionpublica.gov.co/eva/gestornormativo/norma.php?i=49981"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hbr.org/2024/05/3-ways-to-clearly-communicate-your-companys-strateg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4306D37-16EC-4ACA-B124-DB0D4386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38</Pages>
  <Words>11989</Words>
  <Characters>65942</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Luis Fernando Botero Mendoza</cp:lastModifiedBy>
  <cp:revision>4</cp:revision>
  <dcterms:created xsi:type="dcterms:W3CDTF">2024-08-13T13:21:00Z</dcterms:created>
  <dcterms:modified xsi:type="dcterms:W3CDTF">2024-08-13T15:24:00Z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