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46C882A1" w:rsidR="00C407C1" w:rsidRDefault="00E2633F" w:rsidP="00C407C1">
      <w:pPr>
        <w:rPr>
          <w:rFonts w:ascii="Calibri" w:hAnsi="Calibri"/>
          <w:b/>
          <w:bCs/>
          <w:color w:val="000000" w:themeColor="text1"/>
          <w:kern w:val="0"/>
          <w14:ligatures w14:val="none"/>
        </w:rPr>
      </w:pPr>
      <w:r>
        <w:rPr>
          <w:noProof/>
        </w:rPr>
        <mc:AlternateContent>
          <mc:Choice Requires="wps">
            <w:drawing>
              <wp:anchor distT="45720" distB="45720" distL="114300" distR="114300" simplePos="0" relativeHeight="251663360" behindDoc="0" locked="0" layoutInCell="1" allowOverlap="1" wp14:anchorId="5793F3A3" wp14:editId="4F814D89">
                <wp:simplePos x="0" y="0"/>
                <wp:positionH relativeFrom="margin">
                  <wp:align>right</wp:align>
                </wp:positionH>
                <wp:positionV relativeFrom="paragraph">
                  <wp:posOffset>403860</wp:posOffset>
                </wp:positionV>
                <wp:extent cx="6737350" cy="2357755"/>
                <wp:effectExtent l="0" t="0" r="0" b="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0" cy="2357755"/>
                        </a:xfrm>
                        <a:prstGeom prst="rect">
                          <a:avLst/>
                        </a:prstGeom>
                        <a:noFill/>
                        <a:ln>
                          <a:noFill/>
                        </a:ln>
                        <a:effectLst/>
                      </wps:spPr>
                      <wps:txbx>
                        <w:txbxContent>
                          <w:p w14:paraId="152C69FE" w14:textId="5B2D6368" w:rsidR="00744751" w:rsidRPr="00744751" w:rsidRDefault="00744751" w:rsidP="00744751">
                            <w:pPr>
                              <w:rPr>
                                <w:rFonts w:cstheme="minorHAnsi"/>
                                <w:b/>
                                <w:bCs/>
                                <w:color w:val="FFFFFF" w:themeColor="background1"/>
                                <w:sz w:val="72"/>
                                <w:szCs w:val="72"/>
                              </w:rPr>
                            </w:pPr>
                            <w:r w:rsidRPr="00744751">
                              <w:rPr>
                                <w:rFonts w:cstheme="minorHAnsi"/>
                                <w:b/>
                                <w:bCs/>
                                <w:color w:val="FFFFFF" w:themeColor="background1"/>
                                <w:sz w:val="72"/>
                                <w:szCs w:val="72"/>
                              </w:rPr>
                              <w:t>Alistamiento en el LMS, según orientaciones institucionales para la formación virtual</w:t>
                            </w:r>
                          </w:p>
                          <w:p w14:paraId="13999F63" w14:textId="63EB0239" w:rsidR="00C407C1" w:rsidRPr="007749D0" w:rsidRDefault="00C407C1" w:rsidP="007F2B44">
                            <w:pPr>
                              <w:pStyle w:val="TituloPortada"/>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93F3A3" id="_x0000_t202" coordsize="21600,21600" o:spt="202" path="m,l,21600r21600,l21600,xe">
                <v:stroke joinstyle="miter"/>
                <v:path gradientshapeok="t" o:connecttype="rect"/>
              </v:shapetype>
              <v:shape id="Cuadro de texto 17" o:spid="_x0000_s1026" type="#_x0000_t202" style="position:absolute;left:0;text-align:left;margin-left:479.3pt;margin-top:31.8pt;width:530.5pt;height:185.6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" filled="f" stroked="f">
                <v:textbox>
                  <w:txbxContent>
                    <w:p w14:paraId="152C69FE" w14:textId="5B2D6368" w:rsidR="00744751" w:rsidRPr="00744751" w:rsidRDefault="00744751" w:rsidP="00744751">
                      <w:pPr>
                        <w:rPr>
                          <w:rFonts w:cstheme="minorHAnsi"/>
                          <w:b/>
                          <w:bCs/>
                          <w:color w:val="FFFFFF" w:themeColor="background1"/>
                          <w:sz w:val="72"/>
                          <w:szCs w:val="72"/>
                        </w:rPr>
                      </w:pPr>
                      <w:r w:rsidRPr="00744751">
                        <w:rPr>
                          <w:rFonts w:cstheme="minorHAnsi"/>
                          <w:b/>
                          <w:bCs/>
                          <w:color w:val="FFFFFF" w:themeColor="background1"/>
                          <w:sz w:val="72"/>
                          <w:szCs w:val="72"/>
                        </w:rPr>
                        <w:t>Alistamiento en el LMS, según orientaciones institucionales para la formación virtual</w:t>
                      </w:r>
                    </w:p>
                    <w:p w14:paraId="13999F63" w14:textId="63EB0239" w:rsidR="00C407C1" w:rsidRPr="007749D0" w:rsidRDefault="00C407C1" w:rsidP="007F2B44">
                      <w:pPr>
                        <w:pStyle w:val="TituloPortada"/>
                        <w:ind w:firstLine="0"/>
                      </w:pPr>
                    </w:p>
                  </w:txbxContent>
                </v:textbox>
                <w10:wrap anchorx="margin"/>
              </v:shape>
            </w:pict>
          </mc:Fallback>
        </mc:AlternateContent>
      </w:r>
      <w:r>
        <w:rPr>
          <w:noProof/>
        </w:rPr>
        <mc:AlternateContent>
          <mc:Choice Requires="wps">
            <w:drawing>
              <wp:anchor distT="0" distB="0" distL="114300" distR="114300" simplePos="0" relativeHeight="251661312" behindDoc="1" locked="0" layoutInCell="1" allowOverlap="1" wp14:anchorId="338FDBE7" wp14:editId="2E8858F6">
                <wp:simplePos x="0" y="0"/>
                <wp:positionH relativeFrom="column">
                  <wp:posOffset>-707390</wp:posOffset>
                </wp:positionH>
                <wp:positionV relativeFrom="paragraph">
                  <wp:posOffset>336550</wp:posOffset>
                </wp:positionV>
                <wp:extent cx="7795895" cy="2590800"/>
                <wp:effectExtent l="0" t="0" r="0" b="0"/>
                <wp:wrapNone/>
                <wp:docPr id="16" name="Rectángulo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8EA58E" id="Rectángulo 16" o:spid="_x0000_s1026" alt="&quot;&quot;" style="position:absolute;margin-left:-55.7pt;margin-top:26.5pt;width:613.85pt;height:204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" fillcolor="#00314d" stroked="f" strokeweight="1pt"/>
            </w:pict>
          </mc:Fallback>
        </mc:AlternateContent>
      </w:r>
    </w:p>
    <w:p w14:paraId="752FAC0E" w14:textId="18E88FF0" w:rsidR="00C407C1" w:rsidRDefault="00C407C1" w:rsidP="00C407C1">
      <w:pPr>
        <w:rPr>
          <w:rFonts w:ascii="Calibri" w:hAnsi="Calibri"/>
          <w:b/>
          <w:bCs/>
          <w:color w:val="000000" w:themeColor="text1"/>
          <w:kern w:val="0"/>
          <w14:ligatures w14:val="none"/>
        </w:rPr>
      </w:pPr>
    </w:p>
    <w:p w14:paraId="318F596D" w14:textId="4CEF3FA4" w:rsidR="00C407C1" w:rsidRDefault="00C407C1" w:rsidP="00C407C1">
      <w:pPr>
        <w:rPr>
          <w:rFonts w:ascii="Calibri" w:hAnsi="Calibri"/>
          <w:b/>
          <w:bCs/>
          <w:color w:val="000000" w:themeColor="text1"/>
          <w:kern w:val="0"/>
          <w14:ligatures w14:val="none"/>
        </w:rPr>
      </w:pPr>
    </w:p>
    <w:p w14:paraId="6EE52F01" w14:textId="63A5E710"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452744BA" w:rsidR="00C407C1" w:rsidRDefault="00C407C1" w:rsidP="00C407C1">
      <w:pPr>
        <w:rPr>
          <w:rFonts w:ascii="Calibri" w:hAnsi="Calibri"/>
          <w:b/>
          <w:bCs/>
          <w:color w:val="000000" w:themeColor="text1"/>
          <w:kern w:val="0"/>
          <w14:ligatures w14:val="none"/>
        </w:rPr>
      </w:pPr>
    </w:p>
    <w:p w14:paraId="54E939FA" w14:textId="712A4A05"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46B13FB7" w14:textId="5AC5DEC5" w:rsidR="00FB3CD6" w:rsidRPr="00FB3CD6" w:rsidRDefault="00FB3CD6" w:rsidP="00FB3CD6">
      <w:r w:rsidRPr="00FB3CD6">
        <w:t xml:space="preserve">El alistamiento en un LMS hace referencia al proceso de preparar y organizar todos los materiales y actividades necesarias para implementar un curso </w:t>
      </w:r>
      <w:r w:rsidR="008D3C38">
        <w:t xml:space="preserve">o </w:t>
      </w:r>
      <w:r w:rsidRPr="00FB3CD6">
        <w:t>programa de formación virtual. Un alistamiento adecuado garantiza una experiencia de aprendizaje fluida y efectiva.</w:t>
      </w:r>
    </w:p>
    <w:p w14:paraId="3C67D42C" w14:textId="7189D098" w:rsidR="00C407C1" w:rsidRPr="00D15EC7" w:rsidRDefault="00C407C1" w:rsidP="00FB3CD6">
      <w:pPr>
        <w:pBdr>
          <w:bottom w:val="single" w:sz="12" w:space="1" w:color="auto"/>
        </w:pBdr>
        <w:ind w:firstLine="0"/>
        <w:rPr>
          <w:rFonts w:cstheme="minorHAnsi"/>
          <w:color w:val="000000" w:themeColor="text1"/>
          <w:kern w:val="0"/>
          <w14:ligatures w14:val="none"/>
        </w:rPr>
      </w:pPr>
    </w:p>
    <w:p w14:paraId="676EB408" w14:textId="23EFC086" w:rsidR="00C407C1" w:rsidRDefault="00FB3CD6" w:rsidP="00C407C1">
      <w:pPr>
        <w:jc w:val="center"/>
      </w:pPr>
      <w:r>
        <w:rPr>
          <w:rFonts w:ascii="Calibri" w:hAnsi="Calibri"/>
          <w:b/>
          <w:bCs/>
          <w:color w:val="000000" w:themeColor="text1"/>
          <w:kern w:val="0"/>
          <w14:ligatures w14:val="none"/>
        </w:rPr>
        <w:t>Octub</w:t>
      </w:r>
      <w:r w:rsidR="00213EA5">
        <w:rPr>
          <w:rFonts w:ascii="Calibri" w:hAnsi="Calibri"/>
          <w:b/>
          <w:bCs/>
          <w:color w:val="000000" w:themeColor="text1"/>
          <w:kern w:val="0"/>
          <w14:ligatures w14:val="none"/>
        </w:rPr>
        <w:t xml:space="preserve">re </w:t>
      </w:r>
      <w:r w:rsidR="00271696">
        <w:rPr>
          <w:rFonts w:ascii="Calibri" w:hAnsi="Calibri"/>
          <w:b/>
          <w:bCs/>
          <w:color w:val="000000" w:themeColor="text1"/>
          <w:kern w:val="0"/>
          <w14:ligatures w14:val="none"/>
        </w:rPr>
        <w:t>de 2024</w:t>
      </w:r>
      <w:r w:rsidR="00C407C1">
        <w:br w:type="page"/>
      </w:r>
    </w:p>
    <w:bookmarkStart w:id="0" w:name="_Toc178692709" w:displacedByCustomXml="next"/>
    <w:sdt>
      <w:sdtPr>
        <w:rPr>
          <w:rFonts w:eastAsiaTheme="minorHAnsi" w:cstheme="minorBidi"/>
          <w:b w:val="0"/>
          <w:kern w:val="2"/>
          <w:sz w:val="28"/>
          <w:szCs w:val="22"/>
          <w:lang w:val="es-ES" w:eastAsia="en-US"/>
        </w:rPr>
        <w:id w:val="-1852639233"/>
        <w:docPartObj>
          <w:docPartGallery w:val="Table of Contents"/>
          <w:docPartUnique/>
        </w:docPartObj>
      </w:sdtPr>
      <w:sdtEndPr>
        <w:rPr>
          <w:bCs/>
        </w:rPr>
      </w:sdtEndPr>
      <w:sdtContent>
        <w:p w14:paraId="62D46072" w14:textId="77777777" w:rsidR="00E30417" w:rsidRDefault="00E30417" w:rsidP="00E30417">
          <w:pPr>
            <w:pStyle w:val="TtuloTDC"/>
          </w:pPr>
          <w:r>
            <w:rPr>
              <w:lang w:val="es-ES"/>
            </w:rPr>
            <w:t>Tabla de contenido</w:t>
          </w:r>
        </w:p>
        <w:p w14:paraId="6C09D2FB" w14:textId="2A29ACF3" w:rsidR="00E30417" w:rsidRDefault="00E30417">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82003542" w:history="1">
            <w:r w:rsidRPr="00EB605D">
              <w:rPr>
                <w:rStyle w:val="Hipervnculo"/>
                <w:noProof/>
              </w:rPr>
              <w:t>Introducción</w:t>
            </w:r>
            <w:r>
              <w:rPr>
                <w:noProof/>
                <w:webHidden/>
              </w:rPr>
              <w:tab/>
            </w:r>
            <w:r>
              <w:rPr>
                <w:noProof/>
                <w:webHidden/>
              </w:rPr>
              <w:fldChar w:fldCharType="begin"/>
            </w:r>
            <w:r>
              <w:rPr>
                <w:noProof/>
                <w:webHidden/>
              </w:rPr>
              <w:instrText xml:space="preserve"> PAGEREF _Toc182003542 \h </w:instrText>
            </w:r>
            <w:r>
              <w:rPr>
                <w:noProof/>
                <w:webHidden/>
              </w:rPr>
            </w:r>
            <w:r>
              <w:rPr>
                <w:noProof/>
                <w:webHidden/>
              </w:rPr>
              <w:fldChar w:fldCharType="separate"/>
            </w:r>
            <w:r w:rsidR="003A3790">
              <w:rPr>
                <w:noProof/>
                <w:webHidden/>
              </w:rPr>
              <w:t>3</w:t>
            </w:r>
            <w:r>
              <w:rPr>
                <w:noProof/>
                <w:webHidden/>
              </w:rPr>
              <w:fldChar w:fldCharType="end"/>
            </w:r>
          </w:hyperlink>
        </w:p>
        <w:p w14:paraId="4FEFD1BB" w14:textId="5A9A2630" w:rsidR="00E30417" w:rsidRDefault="00C425A9">
          <w:pPr>
            <w:pStyle w:val="TDC1"/>
            <w:tabs>
              <w:tab w:val="left" w:pos="1320"/>
              <w:tab w:val="right" w:leader="dot" w:pos="9962"/>
            </w:tabs>
            <w:rPr>
              <w:rFonts w:eastAsiaTheme="minorEastAsia"/>
              <w:noProof/>
              <w:kern w:val="0"/>
              <w:sz w:val="22"/>
              <w:lang w:eastAsia="es-CO"/>
              <w14:ligatures w14:val="none"/>
            </w:rPr>
          </w:pPr>
          <w:hyperlink w:anchor="_Toc182003543" w:history="1">
            <w:r w:rsidR="00E30417" w:rsidRPr="00EB605D">
              <w:rPr>
                <w:rStyle w:val="Hipervnculo"/>
                <w:noProof/>
              </w:rPr>
              <w:t>1.</w:t>
            </w:r>
            <w:r w:rsidR="00E30417">
              <w:rPr>
                <w:rFonts w:eastAsiaTheme="minorEastAsia"/>
                <w:noProof/>
                <w:kern w:val="0"/>
                <w:sz w:val="22"/>
                <w:lang w:eastAsia="es-CO"/>
                <w14:ligatures w14:val="none"/>
              </w:rPr>
              <w:tab/>
            </w:r>
            <w:r w:rsidR="00E30417" w:rsidRPr="00EB605D">
              <w:rPr>
                <w:rStyle w:val="Hipervnculo"/>
                <w:noProof/>
              </w:rPr>
              <w:t>Gestión de la Formación en Ambientes Virtuales de Aprendizaje - FAVA</w:t>
            </w:r>
            <w:r w:rsidR="00E30417">
              <w:rPr>
                <w:noProof/>
                <w:webHidden/>
              </w:rPr>
              <w:tab/>
            </w:r>
            <w:r w:rsidR="00E30417">
              <w:rPr>
                <w:noProof/>
                <w:webHidden/>
              </w:rPr>
              <w:fldChar w:fldCharType="begin"/>
            </w:r>
            <w:r w:rsidR="00E30417">
              <w:rPr>
                <w:noProof/>
                <w:webHidden/>
              </w:rPr>
              <w:instrText xml:space="preserve"> PAGEREF _Toc182003543 \h </w:instrText>
            </w:r>
            <w:r w:rsidR="00E30417">
              <w:rPr>
                <w:noProof/>
                <w:webHidden/>
              </w:rPr>
            </w:r>
            <w:r w:rsidR="00E30417">
              <w:rPr>
                <w:noProof/>
                <w:webHidden/>
              </w:rPr>
              <w:fldChar w:fldCharType="separate"/>
            </w:r>
            <w:r w:rsidR="003A3790">
              <w:rPr>
                <w:noProof/>
                <w:webHidden/>
              </w:rPr>
              <w:t>4</w:t>
            </w:r>
            <w:r w:rsidR="00E30417">
              <w:rPr>
                <w:noProof/>
                <w:webHidden/>
              </w:rPr>
              <w:fldChar w:fldCharType="end"/>
            </w:r>
          </w:hyperlink>
        </w:p>
        <w:p w14:paraId="3E4DD82A" w14:textId="35E0ACEC" w:rsidR="00E30417" w:rsidRDefault="00C425A9">
          <w:pPr>
            <w:pStyle w:val="TDC2"/>
            <w:tabs>
              <w:tab w:val="left" w:pos="1760"/>
              <w:tab w:val="right" w:leader="dot" w:pos="9962"/>
            </w:tabs>
            <w:rPr>
              <w:rFonts w:eastAsiaTheme="minorEastAsia"/>
              <w:noProof/>
              <w:kern w:val="0"/>
              <w:sz w:val="22"/>
              <w:lang w:eastAsia="es-CO"/>
              <w14:ligatures w14:val="none"/>
            </w:rPr>
          </w:pPr>
          <w:hyperlink w:anchor="_Toc182003544" w:history="1">
            <w:r w:rsidR="00E30417" w:rsidRPr="00EB605D">
              <w:rPr>
                <w:rStyle w:val="Hipervnculo"/>
                <w:noProof/>
              </w:rPr>
              <w:t>1.1.</w:t>
            </w:r>
            <w:r w:rsidR="00E30417">
              <w:rPr>
                <w:rFonts w:eastAsiaTheme="minorEastAsia"/>
                <w:noProof/>
                <w:kern w:val="0"/>
                <w:sz w:val="22"/>
                <w:lang w:eastAsia="es-CO"/>
                <w14:ligatures w14:val="none"/>
              </w:rPr>
              <w:tab/>
            </w:r>
            <w:r w:rsidR="00E30417" w:rsidRPr="00EB605D">
              <w:rPr>
                <w:rStyle w:val="Hipervnculo"/>
                <w:noProof/>
              </w:rPr>
              <w:t>Funciones del instructor-tutor virtual</w:t>
            </w:r>
            <w:r w:rsidR="00E30417">
              <w:rPr>
                <w:noProof/>
                <w:webHidden/>
              </w:rPr>
              <w:tab/>
            </w:r>
            <w:r w:rsidR="00E30417">
              <w:rPr>
                <w:noProof/>
                <w:webHidden/>
              </w:rPr>
              <w:fldChar w:fldCharType="begin"/>
            </w:r>
            <w:r w:rsidR="00E30417">
              <w:rPr>
                <w:noProof/>
                <w:webHidden/>
              </w:rPr>
              <w:instrText xml:space="preserve"> PAGEREF _Toc182003544 \h </w:instrText>
            </w:r>
            <w:r w:rsidR="00E30417">
              <w:rPr>
                <w:noProof/>
                <w:webHidden/>
              </w:rPr>
            </w:r>
            <w:r w:rsidR="00E30417">
              <w:rPr>
                <w:noProof/>
                <w:webHidden/>
              </w:rPr>
              <w:fldChar w:fldCharType="separate"/>
            </w:r>
            <w:r w:rsidR="003A3790">
              <w:rPr>
                <w:noProof/>
                <w:webHidden/>
              </w:rPr>
              <w:t>4</w:t>
            </w:r>
            <w:r w:rsidR="00E30417">
              <w:rPr>
                <w:noProof/>
                <w:webHidden/>
              </w:rPr>
              <w:fldChar w:fldCharType="end"/>
            </w:r>
          </w:hyperlink>
        </w:p>
        <w:p w14:paraId="4B6A85F2" w14:textId="245EFE23" w:rsidR="00E30417" w:rsidRDefault="00C425A9">
          <w:pPr>
            <w:pStyle w:val="TDC2"/>
            <w:tabs>
              <w:tab w:val="left" w:pos="1760"/>
              <w:tab w:val="right" w:leader="dot" w:pos="9962"/>
            </w:tabs>
            <w:rPr>
              <w:rFonts w:eastAsiaTheme="minorEastAsia"/>
              <w:noProof/>
              <w:kern w:val="0"/>
              <w:sz w:val="22"/>
              <w:lang w:eastAsia="es-CO"/>
              <w14:ligatures w14:val="none"/>
            </w:rPr>
          </w:pPr>
          <w:hyperlink w:anchor="_Toc182003545" w:history="1">
            <w:r w:rsidR="00E30417" w:rsidRPr="00EB605D">
              <w:rPr>
                <w:rStyle w:val="Hipervnculo"/>
                <w:noProof/>
              </w:rPr>
              <w:t>1.2.</w:t>
            </w:r>
            <w:r w:rsidR="00E30417">
              <w:rPr>
                <w:rFonts w:eastAsiaTheme="minorEastAsia"/>
                <w:noProof/>
                <w:kern w:val="0"/>
                <w:sz w:val="22"/>
                <w:lang w:eastAsia="es-CO"/>
                <w14:ligatures w14:val="none"/>
              </w:rPr>
              <w:tab/>
            </w:r>
            <w:r w:rsidR="00E30417" w:rsidRPr="00EB605D">
              <w:rPr>
                <w:rStyle w:val="Hipervnculo"/>
                <w:noProof/>
              </w:rPr>
              <w:t>Lista de chequeo</w:t>
            </w:r>
            <w:r w:rsidR="00E30417">
              <w:rPr>
                <w:noProof/>
                <w:webHidden/>
              </w:rPr>
              <w:tab/>
            </w:r>
            <w:r w:rsidR="00E30417">
              <w:rPr>
                <w:noProof/>
                <w:webHidden/>
              </w:rPr>
              <w:fldChar w:fldCharType="begin"/>
            </w:r>
            <w:r w:rsidR="00E30417">
              <w:rPr>
                <w:noProof/>
                <w:webHidden/>
              </w:rPr>
              <w:instrText xml:space="preserve"> PAGEREF _Toc182003545 \h </w:instrText>
            </w:r>
            <w:r w:rsidR="00E30417">
              <w:rPr>
                <w:noProof/>
                <w:webHidden/>
              </w:rPr>
            </w:r>
            <w:r w:rsidR="00E30417">
              <w:rPr>
                <w:noProof/>
                <w:webHidden/>
              </w:rPr>
              <w:fldChar w:fldCharType="separate"/>
            </w:r>
            <w:r w:rsidR="003A3790">
              <w:rPr>
                <w:noProof/>
                <w:webHidden/>
              </w:rPr>
              <w:t>7</w:t>
            </w:r>
            <w:r w:rsidR="00E30417">
              <w:rPr>
                <w:noProof/>
                <w:webHidden/>
              </w:rPr>
              <w:fldChar w:fldCharType="end"/>
            </w:r>
          </w:hyperlink>
        </w:p>
        <w:p w14:paraId="50A161B7" w14:textId="4ECB4883" w:rsidR="00E30417" w:rsidRDefault="00C425A9">
          <w:pPr>
            <w:pStyle w:val="TDC2"/>
            <w:tabs>
              <w:tab w:val="left" w:pos="1760"/>
              <w:tab w:val="right" w:leader="dot" w:pos="9962"/>
            </w:tabs>
            <w:rPr>
              <w:rFonts w:eastAsiaTheme="minorEastAsia"/>
              <w:noProof/>
              <w:kern w:val="0"/>
              <w:sz w:val="22"/>
              <w:lang w:eastAsia="es-CO"/>
              <w14:ligatures w14:val="none"/>
            </w:rPr>
          </w:pPr>
          <w:hyperlink w:anchor="_Toc182003546" w:history="1">
            <w:r w:rsidR="00E30417" w:rsidRPr="00EB605D">
              <w:rPr>
                <w:rStyle w:val="Hipervnculo"/>
                <w:noProof/>
              </w:rPr>
              <w:t>1.3.</w:t>
            </w:r>
            <w:r w:rsidR="00E30417">
              <w:rPr>
                <w:rFonts w:eastAsiaTheme="minorEastAsia"/>
                <w:noProof/>
                <w:kern w:val="0"/>
                <w:sz w:val="22"/>
                <w:lang w:eastAsia="es-CO"/>
                <w14:ligatures w14:val="none"/>
              </w:rPr>
              <w:tab/>
            </w:r>
            <w:r w:rsidR="00E30417" w:rsidRPr="00EB605D">
              <w:rPr>
                <w:rStyle w:val="Hipervnculo"/>
                <w:noProof/>
              </w:rPr>
              <w:t>Momentos de la ejecución de la formación virtual</w:t>
            </w:r>
            <w:r w:rsidR="00E30417">
              <w:rPr>
                <w:noProof/>
                <w:webHidden/>
              </w:rPr>
              <w:tab/>
            </w:r>
            <w:r w:rsidR="00E30417">
              <w:rPr>
                <w:noProof/>
                <w:webHidden/>
              </w:rPr>
              <w:fldChar w:fldCharType="begin"/>
            </w:r>
            <w:r w:rsidR="00E30417">
              <w:rPr>
                <w:noProof/>
                <w:webHidden/>
              </w:rPr>
              <w:instrText xml:space="preserve"> PAGEREF _Toc182003546 \h </w:instrText>
            </w:r>
            <w:r w:rsidR="00E30417">
              <w:rPr>
                <w:noProof/>
                <w:webHidden/>
              </w:rPr>
            </w:r>
            <w:r w:rsidR="00E30417">
              <w:rPr>
                <w:noProof/>
                <w:webHidden/>
              </w:rPr>
              <w:fldChar w:fldCharType="separate"/>
            </w:r>
            <w:r w:rsidR="003A3790">
              <w:rPr>
                <w:noProof/>
                <w:webHidden/>
              </w:rPr>
              <w:t>10</w:t>
            </w:r>
            <w:r w:rsidR="00E30417">
              <w:rPr>
                <w:noProof/>
                <w:webHidden/>
              </w:rPr>
              <w:fldChar w:fldCharType="end"/>
            </w:r>
          </w:hyperlink>
        </w:p>
        <w:p w14:paraId="5A2E8A49" w14:textId="736AF38F" w:rsidR="00E30417" w:rsidRDefault="00C425A9">
          <w:pPr>
            <w:pStyle w:val="TDC2"/>
            <w:tabs>
              <w:tab w:val="left" w:pos="1760"/>
              <w:tab w:val="right" w:leader="dot" w:pos="9962"/>
            </w:tabs>
            <w:rPr>
              <w:rFonts w:eastAsiaTheme="minorEastAsia"/>
              <w:noProof/>
              <w:kern w:val="0"/>
              <w:sz w:val="22"/>
              <w:lang w:eastAsia="es-CO"/>
              <w14:ligatures w14:val="none"/>
            </w:rPr>
          </w:pPr>
          <w:hyperlink w:anchor="_Toc182003547" w:history="1">
            <w:r w:rsidR="00E30417" w:rsidRPr="00EB605D">
              <w:rPr>
                <w:rStyle w:val="Hipervnculo"/>
                <w:noProof/>
              </w:rPr>
              <w:t>1.4.</w:t>
            </w:r>
            <w:r w:rsidR="00E30417">
              <w:rPr>
                <w:rFonts w:eastAsiaTheme="minorEastAsia"/>
                <w:noProof/>
                <w:kern w:val="0"/>
                <w:sz w:val="22"/>
                <w:lang w:eastAsia="es-CO"/>
                <w14:ligatures w14:val="none"/>
              </w:rPr>
              <w:tab/>
            </w:r>
            <w:r w:rsidR="00E30417" w:rsidRPr="00EB605D">
              <w:rPr>
                <w:rStyle w:val="Hipervnculo"/>
                <w:noProof/>
              </w:rPr>
              <w:t>Alistamiento</w:t>
            </w:r>
            <w:r w:rsidR="00E30417">
              <w:rPr>
                <w:noProof/>
                <w:webHidden/>
              </w:rPr>
              <w:tab/>
            </w:r>
            <w:r w:rsidR="00E30417">
              <w:rPr>
                <w:noProof/>
                <w:webHidden/>
              </w:rPr>
              <w:fldChar w:fldCharType="begin"/>
            </w:r>
            <w:r w:rsidR="00E30417">
              <w:rPr>
                <w:noProof/>
                <w:webHidden/>
              </w:rPr>
              <w:instrText xml:space="preserve"> PAGEREF _Toc182003547 \h </w:instrText>
            </w:r>
            <w:r w:rsidR="00E30417">
              <w:rPr>
                <w:noProof/>
                <w:webHidden/>
              </w:rPr>
            </w:r>
            <w:r w:rsidR="00E30417">
              <w:rPr>
                <w:noProof/>
                <w:webHidden/>
              </w:rPr>
              <w:fldChar w:fldCharType="separate"/>
            </w:r>
            <w:r w:rsidR="003A3790">
              <w:rPr>
                <w:noProof/>
                <w:webHidden/>
              </w:rPr>
              <w:t>10</w:t>
            </w:r>
            <w:r w:rsidR="00E30417">
              <w:rPr>
                <w:noProof/>
                <w:webHidden/>
              </w:rPr>
              <w:fldChar w:fldCharType="end"/>
            </w:r>
          </w:hyperlink>
        </w:p>
        <w:p w14:paraId="467C066F" w14:textId="732EB796" w:rsidR="00E30417" w:rsidRDefault="00C425A9">
          <w:pPr>
            <w:pStyle w:val="TDC1"/>
            <w:tabs>
              <w:tab w:val="left" w:pos="1320"/>
              <w:tab w:val="right" w:leader="dot" w:pos="9962"/>
            </w:tabs>
            <w:rPr>
              <w:rFonts w:eastAsiaTheme="minorEastAsia"/>
              <w:noProof/>
              <w:kern w:val="0"/>
              <w:sz w:val="22"/>
              <w:lang w:eastAsia="es-CO"/>
              <w14:ligatures w14:val="none"/>
            </w:rPr>
          </w:pPr>
          <w:hyperlink w:anchor="_Toc182003548" w:history="1">
            <w:r w:rsidR="00E30417" w:rsidRPr="00EB605D">
              <w:rPr>
                <w:rStyle w:val="Hipervnculo"/>
                <w:noProof/>
              </w:rPr>
              <w:t>2.</w:t>
            </w:r>
            <w:r w:rsidR="00E30417">
              <w:rPr>
                <w:rFonts w:eastAsiaTheme="minorEastAsia"/>
                <w:noProof/>
                <w:kern w:val="0"/>
                <w:sz w:val="22"/>
                <w:lang w:eastAsia="es-CO"/>
                <w14:ligatures w14:val="none"/>
              </w:rPr>
              <w:tab/>
            </w:r>
            <w:r w:rsidR="00E30417" w:rsidRPr="00EB605D">
              <w:rPr>
                <w:rStyle w:val="Hipervnculo"/>
                <w:noProof/>
              </w:rPr>
              <w:t>Entorno LMS</w:t>
            </w:r>
            <w:r w:rsidR="00E30417">
              <w:rPr>
                <w:noProof/>
                <w:webHidden/>
              </w:rPr>
              <w:tab/>
            </w:r>
            <w:r w:rsidR="00E30417">
              <w:rPr>
                <w:noProof/>
                <w:webHidden/>
              </w:rPr>
              <w:fldChar w:fldCharType="begin"/>
            </w:r>
            <w:r w:rsidR="00E30417">
              <w:rPr>
                <w:noProof/>
                <w:webHidden/>
              </w:rPr>
              <w:instrText xml:space="preserve"> PAGEREF _Toc182003548 \h </w:instrText>
            </w:r>
            <w:r w:rsidR="00E30417">
              <w:rPr>
                <w:noProof/>
                <w:webHidden/>
              </w:rPr>
            </w:r>
            <w:r w:rsidR="00E30417">
              <w:rPr>
                <w:noProof/>
                <w:webHidden/>
              </w:rPr>
              <w:fldChar w:fldCharType="separate"/>
            </w:r>
            <w:r w:rsidR="003A3790">
              <w:rPr>
                <w:noProof/>
                <w:webHidden/>
              </w:rPr>
              <w:t>36</w:t>
            </w:r>
            <w:r w:rsidR="00E30417">
              <w:rPr>
                <w:noProof/>
                <w:webHidden/>
              </w:rPr>
              <w:fldChar w:fldCharType="end"/>
            </w:r>
          </w:hyperlink>
        </w:p>
        <w:p w14:paraId="1F0FAA17" w14:textId="2F31F362" w:rsidR="00E30417" w:rsidRDefault="00C425A9">
          <w:pPr>
            <w:pStyle w:val="TDC2"/>
            <w:tabs>
              <w:tab w:val="left" w:pos="1760"/>
              <w:tab w:val="right" w:leader="dot" w:pos="9962"/>
            </w:tabs>
            <w:rPr>
              <w:rFonts w:eastAsiaTheme="minorEastAsia"/>
              <w:noProof/>
              <w:kern w:val="0"/>
              <w:sz w:val="22"/>
              <w:lang w:eastAsia="es-CO"/>
              <w14:ligatures w14:val="none"/>
            </w:rPr>
          </w:pPr>
          <w:hyperlink w:anchor="_Toc182003549" w:history="1">
            <w:r w:rsidR="00E30417" w:rsidRPr="00EB605D">
              <w:rPr>
                <w:rStyle w:val="Hipervnculo"/>
                <w:noProof/>
              </w:rPr>
              <w:t>2.1.</w:t>
            </w:r>
            <w:r w:rsidR="00E30417">
              <w:rPr>
                <w:rFonts w:eastAsiaTheme="minorEastAsia"/>
                <w:noProof/>
                <w:kern w:val="0"/>
                <w:sz w:val="22"/>
                <w:lang w:eastAsia="es-CO"/>
                <w14:ligatures w14:val="none"/>
              </w:rPr>
              <w:tab/>
            </w:r>
            <w:r w:rsidR="00E30417" w:rsidRPr="00EB605D">
              <w:rPr>
                <w:rStyle w:val="Hipervnculo"/>
                <w:noProof/>
              </w:rPr>
              <w:t>Herramientas del LMS</w:t>
            </w:r>
            <w:r w:rsidR="00E30417">
              <w:rPr>
                <w:noProof/>
                <w:webHidden/>
              </w:rPr>
              <w:tab/>
            </w:r>
            <w:r w:rsidR="00E30417">
              <w:rPr>
                <w:noProof/>
                <w:webHidden/>
              </w:rPr>
              <w:fldChar w:fldCharType="begin"/>
            </w:r>
            <w:r w:rsidR="00E30417">
              <w:rPr>
                <w:noProof/>
                <w:webHidden/>
              </w:rPr>
              <w:instrText xml:space="preserve"> PAGEREF _Toc182003549 \h </w:instrText>
            </w:r>
            <w:r w:rsidR="00E30417">
              <w:rPr>
                <w:noProof/>
                <w:webHidden/>
              </w:rPr>
            </w:r>
            <w:r w:rsidR="00E30417">
              <w:rPr>
                <w:noProof/>
                <w:webHidden/>
              </w:rPr>
              <w:fldChar w:fldCharType="separate"/>
            </w:r>
            <w:r w:rsidR="003A3790">
              <w:rPr>
                <w:noProof/>
                <w:webHidden/>
              </w:rPr>
              <w:t>39</w:t>
            </w:r>
            <w:r w:rsidR="00E30417">
              <w:rPr>
                <w:noProof/>
                <w:webHidden/>
              </w:rPr>
              <w:fldChar w:fldCharType="end"/>
            </w:r>
          </w:hyperlink>
        </w:p>
        <w:p w14:paraId="36FCFF0F" w14:textId="43FF88A6" w:rsidR="00E30417" w:rsidRDefault="00C425A9">
          <w:pPr>
            <w:pStyle w:val="TDC1"/>
            <w:tabs>
              <w:tab w:val="left" w:pos="1320"/>
              <w:tab w:val="right" w:leader="dot" w:pos="9962"/>
            </w:tabs>
            <w:rPr>
              <w:rFonts w:eastAsiaTheme="minorEastAsia"/>
              <w:noProof/>
              <w:kern w:val="0"/>
              <w:sz w:val="22"/>
              <w:lang w:eastAsia="es-CO"/>
              <w14:ligatures w14:val="none"/>
            </w:rPr>
          </w:pPr>
          <w:hyperlink w:anchor="_Toc182003550" w:history="1">
            <w:r w:rsidR="00E30417" w:rsidRPr="00EB605D">
              <w:rPr>
                <w:rStyle w:val="Hipervnculo"/>
                <w:noProof/>
              </w:rPr>
              <w:t>3.</w:t>
            </w:r>
            <w:r w:rsidR="00E30417">
              <w:rPr>
                <w:rFonts w:eastAsiaTheme="minorEastAsia"/>
                <w:noProof/>
                <w:kern w:val="0"/>
                <w:sz w:val="22"/>
                <w:lang w:eastAsia="es-CO"/>
                <w14:ligatures w14:val="none"/>
              </w:rPr>
              <w:tab/>
            </w:r>
            <w:r w:rsidR="00E30417" w:rsidRPr="00EB605D">
              <w:rPr>
                <w:rStyle w:val="Hipervnculo"/>
                <w:noProof/>
              </w:rPr>
              <w:t>Herramientas de comunicación sincrónicas y asincrónicas</w:t>
            </w:r>
            <w:r w:rsidR="00E30417">
              <w:rPr>
                <w:noProof/>
                <w:webHidden/>
              </w:rPr>
              <w:tab/>
            </w:r>
            <w:r w:rsidR="00E30417">
              <w:rPr>
                <w:noProof/>
                <w:webHidden/>
              </w:rPr>
              <w:fldChar w:fldCharType="begin"/>
            </w:r>
            <w:r w:rsidR="00E30417">
              <w:rPr>
                <w:noProof/>
                <w:webHidden/>
              </w:rPr>
              <w:instrText xml:space="preserve"> PAGEREF _Toc182003550 \h </w:instrText>
            </w:r>
            <w:r w:rsidR="00E30417">
              <w:rPr>
                <w:noProof/>
                <w:webHidden/>
              </w:rPr>
            </w:r>
            <w:r w:rsidR="00E30417">
              <w:rPr>
                <w:noProof/>
                <w:webHidden/>
              </w:rPr>
              <w:fldChar w:fldCharType="separate"/>
            </w:r>
            <w:r w:rsidR="003A3790">
              <w:rPr>
                <w:noProof/>
                <w:webHidden/>
              </w:rPr>
              <w:t>41</w:t>
            </w:r>
            <w:r w:rsidR="00E30417">
              <w:rPr>
                <w:noProof/>
                <w:webHidden/>
              </w:rPr>
              <w:fldChar w:fldCharType="end"/>
            </w:r>
          </w:hyperlink>
        </w:p>
        <w:p w14:paraId="22D1BFF6" w14:textId="13A0A04C" w:rsidR="00E30417" w:rsidRDefault="00C425A9">
          <w:pPr>
            <w:pStyle w:val="TDC2"/>
            <w:tabs>
              <w:tab w:val="left" w:pos="1760"/>
              <w:tab w:val="right" w:leader="dot" w:pos="9962"/>
            </w:tabs>
            <w:rPr>
              <w:rFonts w:eastAsiaTheme="minorEastAsia"/>
              <w:noProof/>
              <w:kern w:val="0"/>
              <w:sz w:val="22"/>
              <w:lang w:eastAsia="es-CO"/>
              <w14:ligatures w14:val="none"/>
            </w:rPr>
          </w:pPr>
          <w:hyperlink w:anchor="_Toc182003551" w:history="1">
            <w:r w:rsidR="00E30417" w:rsidRPr="00EB605D">
              <w:rPr>
                <w:rStyle w:val="Hipervnculo"/>
                <w:noProof/>
              </w:rPr>
              <w:t>3.1.</w:t>
            </w:r>
            <w:r w:rsidR="00E30417">
              <w:rPr>
                <w:rFonts w:eastAsiaTheme="minorEastAsia"/>
                <w:noProof/>
                <w:kern w:val="0"/>
                <w:sz w:val="22"/>
                <w:lang w:eastAsia="es-CO"/>
                <w14:ligatures w14:val="none"/>
              </w:rPr>
              <w:tab/>
            </w:r>
            <w:r w:rsidR="00E30417" w:rsidRPr="00EB605D">
              <w:rPr>
                <w:rStyle w:val="Hipervnculo"/>
                <w:noProof/>
              </w:rPr>
              <w:t>Herramientas sincrónicas</w:t>
            </w:r>
            <w:r w:rsidR="00E30417">
              <w:rPr>
                <w:noProof/>
                <w:webHidden/>
              </w:rPr>
              <w:tab/>
            </w:r>
            <w:r w:rsidR="00E30417">
              <w:rPr>
                <w:noProof/>
                <w:webHidden/>
              </w:rPr>
              <w:fldChar w:fldCharType="begin"/>
            </w:r>
            <w:r w:rsidR="00E30417">
              <w:rPr>
                <w:noProof/>
                <w:webHidden/>
              </w:rPr>
              <w:instrText xml:space="preserve"> PAGEREF _Toc182003551 \h </w:instrText>
            </w:r>
            <w:r w:rsidR="00E30417">
              <w:rPr>
                <w:noProof/>
                <w:webHidden/>
              </w:rPr>
            </w:r>
            <w:r w:rsidR="00E30417">
              <w:rPr>
                <w:noProof/>
                <w:webHidden/>
              </w:rPr>
              <w:fldChar w:fldCharType="separate"/>
            </w:r>
            <w:r w:rsidR="003A3790">
              <w:rPr>
                <w:noProof/>
                <w:webHidden/>
              </w:rPr>
              <w:t>41</w:t>
            </w:r>
            <w:r w:rsidR="00E30417">
              <w:rPr>
                <w:noProof/>
                <w:webHidden/>
              </w:rPr>
              <w:fldChar w:fldCharType="end"/>
            </w:r>
          </w:hyperlink>
        </w:p>
        <w:p w14:paraId="63BE0E37" w14:textId="69018FED" w:rsidR="00E30417" w:rsidRDefault="00C425A9">
          <w:pPr>
            <w:pStyle w:val="TDC2"/>
            <w:tabs>
              <w:tab w:val="left" w:pos="1760"/>
              <w:tab w:val="right" w:leader="dot" w:pos="9962"/>
            </w:tabs>
            <w:rPr>
              <w:rFonts w:eastAsiaTheme="minorEastAsia"/>
              <w:noProof/>
              <w:kern w:val="0"/>
              <w:sz w:val="22"/>
              <w:lang w:eastAsia="es-CO"/>
              <w14:ligatures w14:val="none"/>
            </w:rPr>
          </w:pPr>
          <w:hyperlink w:anchor="_Toc182003552" w:history="1">
            <w:r w:rsidR="00E30417" w:rsidRPr="00EB605D">
              <w:rPr>
                <w:rStyle w:val="Hipervnculo"/>
                <w:noProof/>
              </w:rPr>
              <w:t>3.2.</w:t>
            </w:r>
            <w:r w:rsidR="00E30417">
              <w:rPr>
                <w:rFonts w:eastAsiaTheme="minorEastAsia"/>
                <w:noProof/>
                <w:kern w:val="0"/>
                <w:sz w:val="22"/>
                <w:lang w:eastAsia="es-CO"/>
                <w14:ligatures w14:val="none"/>
              </w:rPr>
              <w:tab/>
            </w:r>
            <w:r w:rsidR="00E30417" w:rsidRPr="00EB605D">
              <w:rPr>
                <w:rStyle w:val="Hipervnculo"/>
                <w:noProof/>
              </w:rPr>
              <w:t>Herramientas asincrónicas</w:t>
            </w:r>
            <w:r w:rsidR="00E30417">
              <w:rPr>
                <w:noProof/>
                <w:webHidden/>
              </w:rPr>
              <w:tab/>
            </w:r>
            <w:r w:rsidR="00E30417">
              <w:rPr>
                <w:noProof/>
                <w:webHidden/>
              </w:rPr>
              <w:fldChar w:fldCharType="begin"/>
            </w:r>
            <w:r w:rsidR="00E30417">
              <w:rPr>
                <w:noProof/>
                <w:webHidden/>
              </w:rPr>
              <w:instrText xml:space="preserve"> PAGEREF _Toc182003552 \h </w:instrText>
            </w:r>
            <w:r w:rsidR="00E30417">
              <w:rPr>
                <w:noProof/>
                <w:webHidden/>
              </w:rPr>
            </w:r>
            <w:r w:rsidR="00E30417">
              <w:rPr>
                <w:noProof/>
                <w:webHidden/>
              </w:rPr>
              <w:fldChar w:fldCharType="separate"/>
            </w:r>
            <w:r w:rsidR="003A3790">
              <w:rPr>
                <w:noProof/>
                <w:webHidden/>
              </w:rPr>
              <w:t>42</w:t>
            </w:r>
            <w:r w:rsidR="00E30417">
              <w:rPr>
                <w:noProof/>
                <w:webHidden/>
              </w:rPr>
              <w:fldChar w:fldCharType="end"/>
            </w:r>
          </w:hyperlink>
        </w:p>
        <w:p w14:paraId="0D34499F" w14:textId="743A2EE6" w:rsidR="00E30417" w:rsidRDefault="00C425A9">
          <w:pPr>
            <w:pStyle w:val="TDC1"/>
            <w:tabs>
              <w:tab w:val="left" w:pos="1320"/>
              <w:tab w:val="right" w:leader="dot" w:pos="9962"/>
            </w:tabs>
            <w:rPr>
              <w:rFonts w:eastAsiaTheme="minorEastAsia"/>
              <w:noProof/>
              <w:kern w:val="0"/>
              <w:sz w:val="22"/>
              <w:lang w:eastAsia="es-CO"/>
              <w14:ligatures w14:val="none"/>
            </w:rPr>
          </w:pPr>
          <w:hyperlink w:anchor="_Toc182003553" w:history="1">
            <w:r w:rsidR="00E30417" w:rsidRPr="00EB605D">
              <w:rPr>
                <w:rStyle w:val="Hipervnculo"/>
                <w:noProof/>
              </w:rPr>
              <w:t>4.</w:t>
            </w:r>
            <w:r w:rsidR="00E30417">
              <w:rPr>
                <w:rFonts w:eastAsiaTheme="minorEastAsia"/>
                <w:noProof/>
                <w:kern w:val="0"/>
                <w:sz w:val="22"/>
                <w:lang w:eastAsia="es-CO"/>
                <w14:ligatures w14:val="none"/>
              </w:rPr>
              <w:tab/>
            </w:r>
            <w:r w:rsidR="00E30417" w:rsidRPr="00EB605D">
              <w:rPr>
                <w:rStyle w:val="Hipervnculo"/>
                <w:noProof/>
              </w:rPr>
              <w:t>Implementación de herramientas en el LMS</w:t>
            </w:r>
            <w:r w:rsidR="00E30417">
              <w:rPr>
                <w:noProof/>
                <w:webHidden/>
              </w:rPr>
              <w:tab/>
            </w:r>
            <w:r w:rsidR="00E30417">
              <w:rPr>
                <w:noProof/>
                <w:webHidden/>
              </w:rPr>
              <w:fldChar w:fldCharType="begin"/>
            </w:r>
            <w:r w:rsidR="00E30417">
              <w:rPr>
                <w:noProof/>
                <w:webHidden/>
              </w:rPr>
              <w:instrText xml:space="preserve"> PAGEREF _Toc182003553 \h </w:instrText>
            </w:r>
            <w:r w:rsidR="00E30417">
              <w:rPr>
                <w:noProof/>
                <w:webHidden/>
              </w:rPr>
            </w:r>
            <w:r w:rsidR="00E30417">
              <w:rPr>
                <w:noProof/>
                <w:webHidden/>
              </w:rPr>
              <w:fldChar w:fldCharType="separate"/>
            </w:r>
            <w:r w:rsidR="003A3790">
              <w:rPr>
                <w:noProof/>
                <w:webHidden/>
              </w:rPr>
              <w:t>46</w:t>
            </w:r>
            <w:r w:rsidR="00E30417">
              <w:rPr>
                <w:noProof/>
                <w:webHidden/>
              </w:rPr>
              <w:fldChar w:fldCharType="end"/>
            </w:r>
          </w:hyperlink>
        </w:p>
        <w:p w14:paraId="29F912FC" w14:textId="0D184FDA" w:rsidR="00E30417" w:rsidRDefault="00C425A9">
          <w:pPr>
            <w:pStyle w:val="TDC1"/>
            <w:tabs>
              <w:tab w:val="right" w:leader="dot" w:pos="9962"/>
            </w:tabs>
            <w:rPr>
              <w:rFonts w:eastAsiaTheme="minorEastAsia"/>
              <w:noProof/>
              <w:kern w:val="0"/>
              <w:sz w:val="22"/>
              <w:lang w:eastAsia="es-CO"/>
              <w14:ligatures w14:val="none"/>
            </w:rPr>
          </w:pPr>
          <w:hyperlink w:anchor="_Toc182003554" w:history="1">
            <w:r w:rsidR="00E30417" w:rsidRPr="00EB605D">
              <w:rPr>
                <w:rStyle w:val="Hipervnculo"/>
                <w:noProof/>
              </w:rPr>
              <w:t>Síntesis</w:t>
            </w:r>
            <w:r w:rsidR="00E30417">
              <w:rPr>
                <w:noProof/>
                <w:webHidden/>
              </w:rPr>
              <w:tab/>
            </w:r>
            <w:r w:rsidR="00E30417">
              <w:rPr>
                <w:noProof/>
                <w:webHidden/>
              </w:rPr>
              <w:fldChar w:fldCharType="begin"/>
            </w:r>
            <w:r w:rsidR="00E30417">
              <w:rPr>
                <w:noProof/>
                <w:webHidden/>
              </w:rPr>
              <w:instrText xml:space="preserve"> PAGEREF _Toc182003554 \h </w:instrText>
            </w:r>
            <w:r w:rsidR="00E30417">
              <w:rPr>
                <w:noProof/>
                <w:webHidden/>
              </w:rPr>
            </w:r>
            <w:r w:rsidR="00E30417">
              <w:rPr>
                <w:noProof/>
                <w:webHidden/>
              </w:rPr>
              <w:fldChar w:fldCharType="separate"/>
            </w:r>
            <w:r w:rsidR="003A3790">
              <w:rPr>
                <w:noProof/>
                <w:webHidden/>
              </w:rPr>
              <w:t>55</w:t>
            </w:r>
            <w:r w:rsidR="00E30417">
              <w:rPr>
                <w:noProof/>
                <w:webHidden/>
              </w:rPr>
              <w:fldChar w:fldCharType="end"/>
            </w:r>
          </w:hyperlink>
        </w:p>
        <w:p w14:paraId="535A0631" w14:textId="5FEDDCF3" w:rsidR="00E30417" w:rsidRDefault="00C425A9">
          <w:pPr>
            <w:pStyle w:val="TDC1"/>
            <w:tabs>
              <w:tab w:val="right" w:leader="dot" w:pos="9962"/>
            </w:tabs>
            <w:rPr>
              <w:rFonts w:eastAsiaTheme="minorEastAsia"/>
              <w:noProof/>
              <w:kern w:val="0"/>
              <w:sz w:val="22"/>
              <w:lang w:eastAsia="es-CO"/>
              <w14:ligatures w14:val="none"/>
            </w:rPr>
          </w:pPr>
          <w:hyperlink w:anchor="_Toc182003555" w:history="1">
            <w:r w:rsidR="00E30417" w:rsidRPr="00EB605D">
              <w:rPr>
                <w:rStyle w:val="Hipervnculo"/>
                <w:noProof/>
              </w:rPr>
              <w:t>Material complementario</w:t>
            </w:r>
            <w:r w:rsidR="00E30417">
              <w:rPr>
                <w:noProof/>
                <w:webHidden/>
              </w:rPr>
              <w:tab/>
            </w:r>
            <w:r w:rsidR="00E30417">
              <w:rPr>
                <w:noProof/>
                <w:webHidden/>
              </w:rPr>
              <w:fldChar w:fldCharType="begin"/>
            </w:r>
            <w:r w:rsidR="00E30417">
              <w:rPr>
                <w:noProof/>
                <w:webHidden/>
              </w:rPr>
              <w:instrText xml:space="preserve"> PAGEREF _Toc182003555 \h </w:instrText>
            </w:r>
            <w:r w:rsidR="00E30417">
              <w:rPr>
                <w:noProof/>
                <w:webHidden/>
              </w:rPr>
            </w:r>
            <w:r w:rsidR="00E30417">
              <w:rPr>
                <w:noProof/>
                <w:webHidden/>
              </w:rPr>
              <w:fldChar w:fldCharType="separate"/>
            </w:r>
            <w:r w:rsidR="003A3790">
              <w:rPr>
                <w:noProof/>
                <w:webHidden/>
              </w:rPr>
              <w:t>57</w:t>
            </w:r>
            <w:r w:rsidR="00E30417">
              <w:rPr>
                <w:noProof/>
                <w:webHidden/>
              </w:rPr>
              <w:fldChar w:fldCharType="end"/>
            </w:r>
          </w:hyperlink>
        </w:p>
        <w:p w14:paraId="3FAC6BEE" w14:textId="61980E64" w:rsidR="00E30417" w:rsidRDefault="00C425A9">
          <w:pPr>
            <w:pStyle w:val="TDC1"/>
            <w:tabs>
              <w:tab w:val="right" w:leader="dot" w:pos="9962"/>
            </w:tabs>
            <w:rPr>
              <w:rFonts w:eastAsiaTheme="minorEastAsia"/>
              <w:noProof/>
              <w:kern w:val="0"/>
              <w:sz w:val="22"/>
              <w:lang w:eastAsia="es-CO"/>
              <w14:ligatures w14:val="none"/>
            </w:rPr>
          </w:pPr>
          <w:hyperlink w:anchor="_Toc182003556" w:history="1">
            <w:r w:rsidR="00E30417" w:rsidRPr="00EB605D">
              <w:rPr>
                <w:rStyle w:val="Hipervnculo"/>
                <w:noProof/>
              </w:rPr>
              <w:t>Glosario</w:t>
            </w:r>
            <w:r w:rsidR="00E30417">
              <w:rPr>
                <w:noProof/>
                <w:webHidden/>
              </w:rPr>
              <w:tab/>
            </w:r>
            <w:r w:rsidR="00E30417">
              <w:rPr>
                <w:noProof/>
                <w:webHidden/>
              </w:rPr>
              <w:fldChar w:fldCharType="begin"/>
            </w:r>
            <w:r w:rsidR="00E30417">
              <w:rPr>
                <w:noProof/>
                <w:webHidden/>
              </w:rPr>
              <w:instrText xml:space="preserve"> PAGEREF _Toc182003556 \h </w:instrText>
            </w:r>
            <w:r w:rsidR="00E30417">
              <w:rPr>
                <w:noProof/>
                <w:webHidden/>
              </w:rPr>
            </w:r>
            <w:r w:rsidR="00E30417">
              <w:rPr>
                <w:noProof/>
                <w:webHidden/>
              </w:rPr>
              <w:fldChar w:fldCharType="separate"/>
            </w:r>
            <w:r w:rsidR="003A3790">
              <w:rPr>
                <w:noProof/>
                <w:webHidden/>
              </w:rPr>
              <w:t>58</w:t>
            </w:r>
            <w:r w:rsidR="00E30417">
              <w:rPr>
                <w:noProof/>
                <w:webHidden/>
              </w:rPr>
              <w:fldChar w:fldCharType="end"/>
            </w:r>
          </w:hyperlink>
        </w:p>
        <w:p w14:paraId="54B5530A" w14:textId="6C732ADB" w:rsidR="00E30417" w:rsidRDefault="00C425A9">
          <w:pPr>
            <w:pStyle w:val="TDC1"/>
            <w:tabs>
              <w:tab w:val="right" w:leader="dot" w:pos="9962"/>
            </w:tabs>
            <w:rPr>
              <w:rFonts w:eastAsiaTheme="minorEastAsia"/>
              <w:noProof/>
              <w:kern w:val="0"/>
              <w:sz w:val="22"/>
              <w:lang w:eastAsia="es-CO"/>
              <w14:ligatures w14:val="none"/>
            </w:rPr>
          </w:pPr>
          <w:hyperlink w:anchor="_Toc182003557" w:history="1">
            <w:r w:rsidR="00E30417" w:rsidRPr="00EB605D">
              <w:rPr>
                <w:rStyle w:val="Hipervnculo"/>
                <w:noProof/>
              </w:rPr>
              <w:t>Referencias bibliográficas</w:t>
            </w:r>
            <w:r w:rsidR="00E30417">
              <w:rPr>
                <w:noProof/>
                <w:webHidden/>
              </w:rPr>
              <w:tab/>
            </w:r>
            <w:r w:rsidR="00E30417">
              <w:rPr>
                <w:noProof/>
                <w:webHidden/>
              </w:rPr>
              <w:fldChar w:fldCharType="begin"/>
            </w:r>
            <w:r w:rsidR="00E30417">
              <w:rPr>
                <w:noProof/>
                <w:webHidden/>
              </w:rPr>
              <w:instrText xml:space="preserve"> PAGEREF _Toc182003557 \h </w:instrText>
            </w:r>
            <w:r w:rsidR="00E30417">
              <w:rPr>
                <w:noProof/>
                <w:webHidden/>
              </w:rPr>
            </w:r>
            <w:r w:rsidR="00E30417">
              <w:rPr>
                <w:noProof/>
                <w:webHidden/>
              </w:rPr>
              <w:fldChar w:fldCharType="separate"/>
            </w:r>
            <w:r w:rsidR="003A3790">
              <w:rPr>
                <w:noProof/>
                <w:webHidden/>
              </w:rPr>
              <w:t>59</w:t>
            </w:r>
            <w:r w:rsidR="00E30417">
              <w:rPr>
                <w:noProof/>
                <w:webHidden/>
              </w:rPr>
              <w:fldChar w:fldCharType="end"/>
            </w:r>
          </w:hyperlink>
        </w:p>
        <w:p w14:paraId="273C99B6" w14:textId="4A59F08D" w:rsidR="00E30417" w:rsidRDefault="00C425A9" w:rsidP="00E30417">
          <w:pPr>
            <w:pStyle w:val="TDC1"/>
            <w:tabs>
              <w:tab w:val="right" w:leader="dot" w:pos="9962"/>
            </w:tabs>
            <w:rPr>
              <w:bCs/>
              <w:lang w:val="es-ES"/>
            </w:rPr>
          </w:pPr>
          <w:hyperlink w:anchor="_Toc182003558" w:history="1">
            <w:r w:rsidR="00E30417" w:rsidRPr="00EB605D">
              <w:rPr>
                <w:rStyle w:val="Hipervnculo"/>
                <w:noProof/>
              </w:rPr>
              <w:t>Créditos</w:t>
            </w:r>
            <w:r w:rsidR="00E30417">
              <w:rPr>
                <w:noProof/>
                <w:webHidden/>
              </w:rPr>
              <w:tab/>
            </w:r>
            <w:r w:rsidR="00E30417">
              <w:rPr>
                <w:noProof/>
                <w:webHidden/>
              </w:rPr>
              <w:fldChar w:fldCharType="begin"/>
            </w:r>
            <w:r w:rsidR="00E30417">
              <w:rPr>
                <w:noProof/>
                <w:webHidden/>
              </w:rPr>
              <w:instrText xml:space="preserve"> PAGEREF _Toc182003558 \h </w:instrText>
            </w:r>
            <w:r w:rsidR="00E30417">
              <w:rPr>
                <w:noProof/>
                <w:webHidden/>
              </w:rPr>
            </w:r>
            <w:r w:rsidR="00E30417">
              <w:rPr>
                <w:noProof/>
                <w:webHidden/>
              </w:rPr>
              <w:fldChar w:fldCharType="separate"/>
            </w:r>
            <w:r w:rsidR="003A3790">
              <w:rPr>
                <w:noProof/>
                <w:webHidden/>
              </w:rPr>
              <w:t>60</w:t>
            </w:r>
            <w:r w:rsidR="00E30417">
              <w:rPr>
                <w:noProof/>
                <w:webHidden/>
              </w:rPr>
              <w:fldChar w:fldCharType="end"/>
            </w:r>
          </w:hyperlink>
          <w:r w:rsidR="00E30417">
            <w:rPr>
              <w:b/>
              <w:bCs/>
              <w:lang w:val="es-ES"/>
            </w:rPr>
            <w:fldChar w:fldCharType="end"/>
          </w:r>
        </w:p>
      </w:sdtContent>
    </w:sdt>
    <w:p w14:paraId="36434333" w14:textId="77777777" w:rsidR="00ED5EF2" w:rsidRDefault="00ED5EF2">
      <w:pPr>
        <w:spacing w:before="0" w:after="160" w:line="259" w:lineRule="auto"/>
        <w:ind w:firstLine="0"/>
        <w:rPr>
          <w:rFonts w:eastAsia="Times New Roman" w:cstheme="minorHAnsi"/>
          <w:b/>
          <w:kern w:val="0"/>
          <w:sz w:val="36"/>
          <w:szCs w:val="36"/>
          <w:lang w:val="es-419" w:eastAsia="es-CO"/>
        </w:rPr>
      </w:pPr>
      <w:r>
        <w:br w:type="page"/>
      </w:r>
    </w:p>
    <w:p w14:paraId="51859525" w14:textId="2B8F5F2E" w:rsidR="007F2B44" w:rsidRDefault="007F2B44" w:rsidP="00ED5EF2">
      <w:pPr>
        <w:pStyle w:val="Titulosgenerales"/>
        <w:shd w:val="clear" w:color="auto" w:fill="auto"/>
      </w:pPr>
      <w:bookmarkStart w:id="1" w:name="_Toc182003542"/>
      <w:r>
        <w:lastRenderedPageBreak/>
        <w:t>Introducción</w:t>
      </w:r>
      <w:bookmarkEnd w:id="0"/>
      <w:bookmarkEnd w:id="1"/>
    </w:p>
    <w:p w14:paraId="27F0872B" w14:textId="3CE5EE46" w:rsidR="007F2B44" w:rsidRPr="00C670C7" w:rsidRDefault="00C670C7" w:rsidP="00C670C7">
      <w:r w:rsidRPr="00C670C7">
        <w:t>El alistamiento es uno de los procedimientos más importantes en el quehacer de la formación virtual SENA. Por lo anterior, en este componente formativo se podrá conocer cada una de las acciones a realizar en este primer momento de la ejecución de la formación virtual y las diferentes herramientas a trabajar en el LMS.</w:t>
      </w:r>
    </w:p>
    <w:p w14:paraId="0F8DB177" w14:textId="77777777" w:rsidR="007F2B44" w:rsidRDefault="007F2B44" w:rsidP="00FE1F39">
      <w:pPr>
        <w:spacing w:before="0" w:after="160" w:line="259" w:lineRule="auto"/>
        <w:ind w:firstLine="0"/>
      </w:pPr>
      <w:r>
        <w:br w:type="page"/>
      </w:r>
    </w:p>
    <w:p w14:paraId="4B131AA8" w14:textId="433AAAD2" w:rsidR="002E2FF3" w:rsidRPr="00392FB6" w:rsidRDefault="002E2FF3" w:rsidP="00FE1F39">
      <w:pPr>
        <w:pStyle w:val="Ttulo1"/>
        <w:shd w:val="clear" w:color="auto" w:fill="auto"/>
      </w:pPr>
      <w:bookmarkStart w:id="2" w:name="_Toc178692710"/>
      <w:bookmarkStart w:id="3" w:name="_Toc182003543"/>
      <w:r w:rsidRPr="00392FB6">
        <w:lastRenderedPageBreak/>
        <w:t>Gestión de la Formación en Ambientes Virtuales de Aprendizaje - FAVA</w:t>
      </w:r>
      <w:bookmarkEnd w:id="2"/>
      <w:bookmarkEnd w:id="3"/>
    </w:p>
    <w:p w14:paraId="36F28C21" w14:textId="74D43587" w:rsidR="002E2FF3" w:rsidRDefault="002E2FF3" w:rsidP="00FE1F39">
      <w:pPr>
        <w:pStyle w:val="Sangradetextonormal"/>
      </w:pPr>
      <w:r w:rsidRPr="00E675A8">
        <w:t>El punto de partida para una excelente gestión en el proceso de enseñanza-aprendizaje-evaluación de la formación virtual, es que el gestor principal</w:t>
      </w:r>
      <w:r w:rsidR="00D25444">
        <w:t>;</w:t>
      </w:r>
      <w:r w:rsidRPr="00E675A8">
        <w:t xml:space="preserve"> es decir, el “instructor-tutor”, conozca todas sus funciones</w:t>
      </w:r>
      <w:r w:rsidR="00D25444">
        <w:t>,</w:t>
      </w:r>
      <w:r w:rsidRPr="00E675A8">
        <w:t xml:space="preserve"> las cuales están enmarcadas y relacionadas con las competencias que debe tener.</w:t>
      </w:r>
    </w:p>
    <w:p w14:paraId="537F6F5B" w14:textId="3B876B72" w:rsidR="00C61CA3" w:rsidRDefault="00C61CA3" w:rsidP="00B16BBA">
      <w:pPr>
        <w:pStyle w:val="Ttulo2"/>
      </w:pPr>
      <w:bookmarkStart w:id="4" w:name="_Toc178692711"/>
      <w:bookmarkStart w:id="5" w:name="_Toc182003544"/>
      <w:r w:rsidRPr="00C61CA3">
        <w:t>Funciones del instructor-tutor virtual</w:t>
      </w:r>
      <w:bookmarkEnd w:id="4"/>
      <w:bookmarkEnd w:id="5"/>
    </w:p>
    <w:p w14:paraId="18AE7DEF" w14:textId="5057D677" w:rsidR="00855304" w:rsidRPr="002C5C27" w:rsidRDefault="002C5C27" w:rsidP="002C5C27">
      <w:r w:rsidRPr="002C5C27">
        <w:t>E</w:t>
      </w:r>
      <w:r w:rsidR="00ED65C3">
        <w:t>n e</w:t>
      </w:r>
      <w:r w:rsidRPr="002C5C27">
        <w:t>l siguiente video, se detalla las funciones que debe tener el instructor-tutor dentro de la formación virtual, la cual es orientada bajo los parámetros institucionales que tiene el SENA:</w:t>
      </w:r>
    </w:p>
    <w:p w14:paraId="5531BD9E" w14:textId="011600F0" w:rsidR="00855304" w:rsidRDefault="00855304" w:rsidP="009E3BA9">
      <w:pPr>
        <w:pStyle w:val="Video"/>
        <w:rPr>
          <w:color w:val="auto"/>
        </w:rPr>
      </w:pPr>
      <w:r w:rsidRPr="002163B1">
        <w:rPr>
          <w:color w:val="auto"/>
        </w:rPr>
        <w:t>Funciones del instructor</w:t>
      </w:r>
    </w:p>
    <w:p w14:paraId="442EABB6" w14:textId="0127E44A" w:rsidR="008C400A" w:rsidRPr="008C400A" w:rsidRDefault="008C400A" w:rsidP="008C400A">
      <w:pPr>
        <w:ind w:firstLine="0"/>
        <w:jc w:val="center"/>
      </w:pPr>
      <w:r>
        <w:rPr>
          <w:noProof/>
        </w:rPr>
        <w:drawing>
          <wp:inline distT="0" distB="0" distL="0" distR="0" wp14:anchorId="726D8FF8" wp14:editId="58765199">
            <wp:extent cx="6332220" cy="3561715"/>
            <wp:effectExtent l="0" t="0" r="0" b="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4A1EF10" w14:textId="20F3C6B8" w:rsidR="0025221F" w:rsidRPr="00507083" w:rsidRDefault="00C425A9" w:rsidP="00507083">
      <w:pPr>
        <w:pStyle w:val="Video"/>
        <w:numPr>
          <w:ilvl w:val="0"/>
          <w:numId w:val="0"/>
        </w:numPr>
        <w:ind w:left="1134"/>
        <w:rPr>
          <w:b/>
          <w:color w:val="002060"/>
          <w:u w:val="single"/>
        </w:rPr>
      </w:pPr>
      <w:hyperlink r:id="rId10" w:history="1">
        <w:r w:rsidR="008C400A"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855304" w:rsidRPr="00A57A9E" w14:paraId="432E41F4" w14:textId="77777777" w:rsidTr="00855304">
        <w:tc>
          <w:tcPr>
            <w:tcW w:w="9962" w:type="dxa"/>
          </w:tcPr>
          <w:p w14:paraId="27109B9B" w14:textId="15B83635" w:rsidR="00855304" w:rsidRPr="00A57A9E" w:rsidRDefault="00855304" w:rsidP="00855304">
            <w:pPr>
              <w:ind w:firstLine="0"/>
              <w:jc w:val="center"/>
              <w:rPr>
                <w:b/>
              </w:rPr>
            </w:pPr>
            <w:r w:rsidRPr="00A57A9E">
              <w:rPr>
                <w:b/>
              </w:rPr>
              <w:lastRenderedPageBreak/>
              <w:t xml:space="preserve">Síntesis del video: </w:t>
            </w:r>
            <w:r w:rsidRPr="00031029">
              <w:rPr>
                <w:bCs/>
              </w:rPr>
              <w:t>Funciones del instructor</w:t>
            </w:r>
          </w:p>
        </w:tc>
      </w:tr>
      <w:tr w:rsidR="00855304" w:rsidRPr="00A57A9E" w14:paraId="60FBDFA1" w14:textId="77777777" w:rsidTr="00855304">
        <w:tc>
          <w:tcPr>
            <w:tcW w:w="9962" w:type="dxa"/>
          </w:tcPr>
          <w:p w14:paraId="556BF048" w14:textId="75454FAC" w:rsidR="00BD1CA1" w:rsidRDefault="00BD1CA1" w:rsidP="00855304">
            <w:r>
              <w:t>Organizativa: esta función requiere tiempo y dedicación, es en la que el instructor define la planeación, el cronograma, las normas del proceso formativo, entre otras.</w:t>
            </w:r>
          </w:p>
          <w:p w14:paraId="7F0E6168" w14:textId="738F7D1C" w:rsidR="00F9009F" w:rsidRDefault="00F9009F" w:rsidP="00855304">
            <w:r>
              <w:t>Orientadora: asesorar, orientar y guiar al aprendiz durante todo el proceso sobre las temáticas del programa, las estrategias de formación SENA y la</w:t>
            </w:r>
            <w:r w:rsidR="00214736">
              <w:t>s</w:t>
            </w:r>
            <w:r>
              <w:t xml:space="preserve"> técnicas </w:t>
            </w:r>
            <w:r w:rsidR="00B8589D">
              <w:t>para el correcto manejo del LMS.</w:t>
            </w:r>
            <w:r w:rsidR="00214736">
              <w:t xml:space="preserve"> Es lo que enmarca la función orientadora, es la función en donde el instructor brinda el asesoramiento personalizado a los aprendices.</w:t>
            </w:r>
          </w:p>
          <w:p w14:paraId="62BF9B99" w14:textId="03824078" w:rsidR="00214736" w:rsidRDefault="00214736" w:rsidP="00855304">
            <w:r>
              <w:t xml:space="preserve">Social: en el ser humano las relaciones interpersonales son muy importantes, pensando en esto, el instructor mantiene una comunicación permanente y continua con el aprendiz siendo su objetivo el motivar y concientizar logrando que el aprendiz alcance de forma amena y agradable su aprendizaje. </w:t>
            </w:r>
          </w:p>
          <w:p w14:paraId="36EFF9CA" w14:textId="1E2AC14E" w:rsidR="00214736" w:rsidRDefault="00214736" w:rsidP="00855304">
            <w:r>
              <w:t xml:space="preserve">Técnica: el correcto y acertado manejo </w:t>
            </w:r>
            <w:r w:rsidR="009A2EC6">
              <w:t xml:space="preserve">en </w:t>
            </w:r>
            <w:r>
              <w:t>la utilización de las herramientas del LMS es importante en el proceso formativo virtual</w:t>
            </w:r>
            <w:r w:rsidR="009A2EC6">
              <w:t>,</w:t>
            </w:r>
            <w:r>
              <w:t xml:space="preserve"> por ello el instructor tutor realiza la guía y </w:t>
            </w:r>
            <w:r w:rsidR="0040114B">
              <w:t>orientación al aprendiz sobre estas herramientas cumpliendo así con la función técnica.</w:t>
            </w:r>
          </w:p>
          <w:p w14:paraId="3282DA42" w14:textId="1FB9E8DF" w:rsidR="00855304" w:rsidRPr="00A57A9E" w:rsidRDefault="00E17460" w:rsidP="00507083">
            <w:r>
              <w:t>Académica: el dominio de las diferentes competencias del programa, así como el enfoque pedagógico y metodológico del SENA</w:t>
            </w:r>
            <w:r w:rsidR="00E80D88">
              <w:t>,</w:t>
            </w:r>
            <w:r>
              <w:t xml:space="preserve"> dan la profundización del proceso formativo.</w:t>
            </w:r>
          </w:p>
        </w:tc>
      </w:tr>
    </w:tbl>
    <w:p w14:paraId="50D87927" w14:textId="77777777" w:rsidR="00481D41" w:rsidRDefault="00481D41" w:rsidP="0052636B"/>
    <w:p w14:paraId="604C3216" w14:textId="7E990EC4" w:rsidR="00C536DB" w:rsidRDefault="0052636B" w:rsidP="0052636B">
      <w:r w:rsidRPr="0052636B">
        <w:lastRenderedPageBreak/>
        <w:t xml:space="preserve">La calidad en todos los procedimientos es un factor indispensable e importante. Por ello, la </w:t>
      </w:r>
      <w:r w:rsidR="00761A55">
        <w:t>i</w:t>
      </w:r>
      <w:r w:rsidRPr="0052636B">
        <w:t xml:space="preserve">nstitución SENA cuenta con lineamientos establecidos para el desarrollo asertivo de la gestión en Ambientes Virtuales de Aprendizaje, en adelante AVA, los cuales son de obligatorio cumplimiento. Descrito en el documento denominado “Guía de Orientaciones para la Formación en Ambientes Virtuales de Aprendizaje </w:t>
      </w:r>
    </w:p>
    <w:p w14:paraId="13629842" w14:textId="0B42EEFB" w:rsidR="002163B1" w:rsidRDefault="0052636B" w:rsidP="00C536DB">
      <w:pPr>
        <w:ind w:firstLine="0"/>
      </w:pPr>
      <w:r w:rsidRPr="0052636B">
        <w:t>-AVA</w:t>
      </w:r>
      <w:proofErr w:type="gramStart"/>
      <w:r w:rsidR="00481D41" w:rsidRPr="0052636B">
        <w:t>-</w:t>
      </w:r>
      <w:r w:rsidR="00481D41">
        <w:t xml:space="preserve">“ </w:t>
      </w:r>
      <w:r w:rsidR="00481D41" w:rsidRPr="0052636B">
        <w:t>entrega</w:t>
      </w:r>
      <w:proofErr w:type="gramEnd"/>
      <w:r w:rsidRPr="0052636B">
        <w:t xml:space="preserve"> las directrices que el instructor puede seguir</w:t>
      </w:r>
      <w:r w:rsidR="00ED65C3">
        <w:t>,</w:t>
      </w:r>
      <w:r w:rsidRPr="0052636B">
        <w:t xml:space="preserve"> paso a paso en la aplicación de sus funciones, durante el proceso formativo virtual.</w:t>
      </w:r>
    </w:p>
    <w:p w14:paraId="6A711E58" w14:textId="0FE4F9F5" w:rsidR="001E42E6" w:rsidRPr="00E84C35" w:rsidRDefault="00E84C35" w:rsidP="00E84C35">
      <w:r w:rsidRPr="00E84C35">
        <w:t>A continuación, se relacionan las acciones que hacen parte de la </w:t>
      </w:r>
      <w:r w:rsidRPr="00E84C35">
        <w:rPr>
          <w:b/>
          <w:bCs/>
        </w:rPr>
        <w:t>Guía de orientación para la formación de Ambientes de Virtuales de Aprendizaje – AVA:</w:t>
      </w:r>
    </w:p>
    <w:p w14:paraId="31DA33BE" w14:textId="77777777" w:rsidR="00877C4B" w:rsidRPr="00877C4B" w:rsidRDefault="00877C4B" w:rsidP="00422AF2">
      <w:pPr>
        <w:ind w:firstLine="0"/>
        <w:rPr>
          <w:b/>
          <w:bCs/>
        </w:rPr>
      </w:pPr>
      <w:r w:rsidRPr="00877C4B">
        <w:rPr>
          <w:b/>
          <w:bCs/>
        </w:rPr>
        <w:t xml:space="preserve">01 </w:t>
      </w:r>
      <w:proofErr w:type="gramStart"/>
      <w:r w:rsidRPr="00877C4B">
        <w:rPr>
          <w:b/>
          <w:bCs/>
        </w:rPr>
        <w:t>Generalidades</w:t>
      </w:r>
      <w:proofErr w:type="gramEnd"/>
      <w:r w:rsidRPr="00877C4B">
        <w:rPr>
          <w:b/>
          <w:bCs/>
        </w:rPr>
        <w:t xml:space="preserve"> de la función tutorial</w:t>
      </w:r>
    </w:p>
    <w:p w14:paraId="50754FFC" w14:textId="6DC9CD97" w:rsidR="002163B1" w:rsidRDefault="00877C4B" w:rsidP="00877C4B">
      <w:pPr>
        <w:ind w:firstLine="0"/>
      </w:pPr>
      <w:r>
        <w:t>Estas generalidades están enmarcadas en las funciones del instructor virtual.</w:t>
      </w:r>
    </w:p>
    <w:p w14:paraId="71E112DD" w14:textId="175DB1FC" w:rsidR="00877C4B" w:rsidRPr="00A67DD9" w:rsidRDefault="00A67DD9" w:rsidP="00877C4B">
      <w:pPr>
        <w:ind w:firstLine="0"/>
        <w:rPr>
          <w:b/>
          <w:bCs/>
        </w:rPr>
      </w:pPr>
      <w:r w:rsidRPr="00A67DD9">
        <w:rPr>
          <w:b/>
          <w:bCs/>
        </w:rPr>
        <w:t xml:space="preserve">02 </w:t>
      </w:r>
      <w:proofErr w:type="gramStart"/>
      <w:r w:rsidRPr="00A67DD9">
        <w:rPr>
          <w:b/>
          <w:bCs/>
        </w:rPr>
        <w:t>Formación</w:t>
      </w:r>
      <w:proofErr w:type="gramEnd"/>
      <w:r w:rsidRPr="00A67DD9">
        <w:rPr>
          <w:b/>
          <w:bCs/>
        </w:rPr>
        <w:t xml:space="preserve"> complementaria virtual</w:t>
      </w:r>
    </w:p>
    <w:p w14:paraId="0081CEBE" w14:textId="561B9632" w:rsidR="00A67DD9" w:rsidRDefault="00A67DD9" w:rsidP="00877C4B">
      <w:pPr>
        <w:ind w:firstLine="0"/>
      </w:pPr>
      <w:r>
        <w:t>Expone las acciones mínimas que debe desempeñar el instructor en el desarrollo de los programas de formación y que son de obligatorio cumplimiento.</w:t>
      </w:r>
    </w:p>
    <w:p w14:paraId="36D7396E" w14:textId="7C097229" w:rsidR="00A67DD9" w:rsidRPr="00A67DD9" w:rsidRDefault="00A67DD9" w:rsidP="00877C4B">
      <w:pPr>
        <w:ind w:firstLine="0"/>
        <w:rPr>
          <w:b/>
          <w:bCs/>
        </w:rPr>
      </w:pPr>
      <w:r w:rsidRPr="00A67DD9">
        <w:rPr>
          <w:b/>
          <w:bCs/>
        </w:rPr>
        <w:t xml:space="preserve">03 </w:t>
      </w:r>
      <w:proofErr w:type="gramStart"/>
      <w:r w:rsidRPr="00A67DD9">
        <w:rPr>
          <w:b/>
          <w:bCs/>
        </w:rPr>
        <w:t>Formación</w:t>
      </w:r>
      <w:proofErr w:type="gramEnd"/>
      <w:r w:rsidRPr="00A67DD9">
        <w:rPr>
          <w:b/>
          <w:bCs/>
        </w:rPr>
        <w:t xml:space="preserve"> titulada virtual</w:t>
      </w:r>
    </w:p>
    <w:p w14:paraId="116D862F" w14:textId="2702928A" w:rsidR="00A67DD9" w:rsidRDefault="00AE6A6B" w:rsidP="00877C4B">
      <w:pPr>
        <w:ind w:firstLine="0"/>
      </w:pPr>
      <w:r>
        <w:t>Expone las acciones mínimas que debe desempeñar el equipo de instructores en el desarrollo del programa de formación y que son de obligatorio cumplimiento.</w:t>
      </w:r>
    </w:p>
    <w:p w14:paraId="28BC6DDC" w14:textId="369E00E0" w:rsidR="00AE6A6B" w:rsidRPr="00266547" w:rsidRDefault="00266547" w:rsidP="00877C4B">
      <w:pPr>
        <w:ind w:firstLine="0"/>
        <w:rPr>
          <w:b/>
          <w:bCs/>
        </w:rPr>
      </w:pPr>
      <w:r w:rsidRPr="00266547">
        <w:rPr>
          <w:b/>
          <w:bCs/>
        </w:rPr>
        <w:t xml:space="preserve">04 </w:t>
      </w:r>
      <w:proofErr w:type="gramStart"/>
      <w:r w:rsidRPr="00266547">
        <w:rPr>
          <w:b/>
          <w:bCs/>
        </w:rPr>
        <w:t>Formación</w:t>
      </w:r>
      <w:proofErr w:type="gramEnd"/>
      <w:r w:rsidRPr="00266547">
        <w:rPr>
          <w:b/>
          <w:bCs/>
        </w:rPr>
        <w:t xml:space="preserve"> titulada a distancia</w:t>
      </w:r>
    </w:p>
    <w:p w14:paraId="1EB669A8" w14:textId="662A6ED9" w:rsidR="00266547" w:rsidRDefault="00EB1DAE" w:rsidP="00877C4B">
      <w:pPr>
        <w:ind w:firstLine="0"/>
      </w:pPr>
      <w:r>
        <w:t>Esta modalidad se caracteriza por tener encuentros virtuales y presenciales obligatorios, requeridos para alcanzar las competencias formativas. Expone las acciones mínimas que debe desempeñar el equipo de instructores en el desarrollo del programa de formación y que son de obligatorio cumplimiento.</w:t>
      </w:r>
    </w:p>
    <w:p w14:paraId="413C291D" w14:textId="33A84817" w:rsidR="00EB1DAE" w:rsidRPr="00EB1DAE" w:rsidRDefault="00EB1DAE" w:rsidP="00877C4B">
      <w:pPr>
        <w:ind w:firstLine="0"/>
        <w:rPr>
          <w:b/>
          <w:bCs/>
        </w:rPr>
      </w:pPr>
      <w:r w:rsidRPr="00EB1DAE">
        <w:rPr>
          <w:b/>
          <w:bCs/>
        </w:rPr>
        <w:lastRenderedPageBreak/>
        <w:t xml:space="preserve">05 </w:t>
      </w:r>
      <w:proofErr w:type="gramStart"/>
      <w:r w:rsidRPr="00EB1DAE">
        <w:rPr>
          <w:b/>
          <w:bCs/>
        </w:rPr>
        <w:t>Etapa</w:t>
      </w:r>
      <w:proofErr w:type="gramEnd"/>
      <w:r w:rsidRPr="00EB1DAE">
        <w:rPr>
          <w:b/>
          <w:bCs/>
        </w:rPr>
        <w:t xml:space="preserve"> productiva</w:t>
      </w:r>
    </w:p>
    <w:p w14:paraId="59E26DE6" w14:textId="6B02D884" w:rsidR="00EB1DAE" w:rsidRDefault="00F33BD7" w:rsidP="00877C4B">
      <w:pPr>
        <w:ind w:firstLine="0"/>
      </w:pPr>
      <w:r>
        <w:t>Expone la</w:t>
      </w:r>
      <w:r w:rsidR="00EE420B">
        <w:t>s</w:t>
      </w:r>
      <w:r>
        <w:t xml:space="preserve"> acciones mínimas que debe el instructor técnico asignado para el acompañamiento y valoración de esta etapa. Corresponde al último resultado del proceso de formación de los programas técnico y tecnólogo.</w:t>
      </w:r>
    </w:p>
    <w:p w14:paraId="0BD36F19" w14:textId="1BDE5046" w:rsidR="00F33BD7" w:rsidRPr="00F33BD7" w:rsidRDefault="00F33BD7" w:rsidP="00877C4B">
      <w:pPr>
        <w:ind w:firstLine="0"/>
        <w:rPr>
          <w:b/>
          <w:bCs/>
        </w:rPr>
      </w:pPr>
      <w:r w:rsidRPr="00F33BD7">
        <w:rPr>
          <w:b/>
          <w:bCs/>
        </w:rPr>
        <w:t xml:space="preserve">06 </w:t>
      </w:r>
      <w:proofErr w:type="gramStart"/>
      <w:r w:rsidRPr="00F33BD7">
        <w:rPr>
          <w:b/>
          <w:bCs/>
        </w:rPr>
        <w:t>Seguimiento</w:t>
      </w:r>
      <w:proofErr w:type="gramEnd"/>
      <w:r w:rsidRPr="00F33BD7">
        <w:rPr>
          <w:b/>
          <w:bCs/>
        </w:rPr>
        <w:t xml:space="preserve"> al instructor</w:t>
      </w:r>
    </w:p>
    <w:p w14:paraId="000DB57D" w14:textId="77777777" w:rsidR="00066B80" w:rsidRDefault="00066B80" w:rsidP="00877C4B">
      <w:pPr>
        <w:ind w:firstLine="0"/>
      </w:pPr>
      <w:r>
        <w:t>En la ejecución de la formación virtual, este seguimiento se realiza a través de un instrumento de evaluación denominado lista de chequeo.</w:t>
      </w:r>
    </w:p>
    <w:p w14:paraId="3ABA56B6" w14:textId="023762D6" w:rsidR="00F33BD7" w:rsidRDefault="00066B80" w:rsidP="00A278F8">
      <w:r w:rsidRPr="00A278F8">
        <w:t xml:space="preserve">  </w:t>
      </w:r>
      <w:r w:rsidR="00A278F8" w:rsidRPr="00A278F8">
        <w:t>La guía de orientaciones es un documento que debe mantenerse actualizado y coherente con los demás procedimientos; por esta razón, la dirección de formación, a través de sus grupos de trabajo interno, son los responsables de mantenerlo actualizado.</w:t>
      </w:r>
    </w:p>
    <w:p w14:paraId="5824FDEF" w14:textId="61C8DBE8" w:rsidR="00B74AD7" w:rsidRPr="00B74AD7" w:rsidRDefault="00B74AD7" w:rsidP="00B16BBA">
      <w:pPr>
        <w:pStyle w:val="Ttulo2"/>
      </w:pPr>
      <w:bookmarkStart w:id="6" w:name="_Toc178692712"/>
      <w:bookmarkStart w:id="7" w:name="_Toc182003545"/>
      <w:r w:rsidRPr="00B74AD7">
        <w:t>Lista de chequeo</w:t>
      </w:r>
      <w:bookmarkEnd w:id="6"/>
      <w:bookmarkEnd w:id="7"/>
    </w:p>
    <w:p w14:paraId="1E2E9A09" w14:textId="429AA246" w:rsidR="00B74AD7" w:rsidRPr="00C248BA" w:rsidRDefault="00B74AD7" w:rsidP="00C248BA">
      <w:r w:rsidRPr="00C248BA">
        <w:t>La lista de chequeo es el instrumento diseñado para la evaluación del desempeño del instructor virtual durante el desarrollo del proceso formativo. Los criterios a evaluar</w:t>
      </w:r>
      <w:r w:rsidR="0005578A">
        <w:t>,</w:t>
      </w:r>
      <w:r w:rsidRPr="00C248BA">
        <w:t xml:space="preserve"> a través de esta lista de chequeo son los enmarcados en las cinco (5) funciones del tutor virtual. Existe una o varias listas de chequeo</w:t>
      </w:r>
      <w:r w:rsidR="0005578A">
        <w:t>,</w:t>
      </w:r>
      <w:r w:rsidRPr="00C248BA">
        <w:t xml:space="preserve"> de acuerdo con cada modalidad de formación así:</w:t>
      </w:r>
    </w:p>
    <w:p w14:paraId="5B532E41" w14:textId="77777777" w:rsidR="000D025D" w:rsidRPr="000D025D" w:rsidRDefault="00B74AD7" w:rsidP="0047009E">
      <w:pPr>
        <w:pStyle w:val="Prrafodelista"/>
        <w:numPr>
          <w:ilvl w:val="0"/>
          <w:numId w:val="6"/>
        </w:numPr>
        <w:rPr>
          <w:b/>
          <w:bCs/>
        </w:rPr>
      </w:pPr>
      <w:r w:rsidRPr="000D025D">
        <w:rPr>
          <w:b/>
          <w:bCs/>
        </w:rPr>
        <w:t>Formación complementaria virtual</w:t>
      </w:r>
    </w:p>
    <w:p w14:paraId="06A22810" w14:textId="1BFD6704" w:rsidR="00B74AD7" w:rsidRPr="00C248BA" w:rsidRDefault="000D025D" w:rsidP="000D025D">
      <w:pPr>
        <w:pStyle w:val="Prrafodelista"/>
        <w:ind w:left="1429" w:firstLine="0"/>
      </w:pPr>
      <w:r>
        <w:t>S</w:t>
      </w:r>
      <w:r w:rsidR="00B74AD7" w:rsidRPr="00C248BA">
        <w:t>e aplican dos listas de chequeo, donde una de ellas es interna.</w:t>
      </w:r>
    </w:p>
    <w:p w14:paraId="03C712B3" w14:textId="77777777" w:rsidR="000D025D" w:rsidRPr="000D025D" w:rsidRDefault="00B74AD7" w:rsidP="0047009E">
      <w:pPr>
        <w:pStyle w:val="Prrafodelista"/>
        <w:numPr>
          <w:ilvl w:val="0"/>
          <w:numId w:val="6"/>
        </w:numPr>
        <w:rPr>
          <w:b/>
          <w:bCs/>
        </w:rPr>
      </w:pPr>
      <w:r w:rsidRPr="000D025D">
        <w:rPr>
          <w:b/>
          <w:bCs/>
        </w:rPr>
        <w:t>Formación titulada virtual</w:t>
      </w:r>
    </w:p>
    <w:p w14:paraId="6F718497" w14:textId="165EC5F0" w:rsidR="00B74AD7" w:rsidRPr="00C248BA" w:rsidRDefault="000D025D" w:rsidP="000D025D">
      <w:pPr>
        <w:pStyle w:val="Prrafodelista"/>
        <w:ind w:left="1429" w:firstLine="0"/>
      </w:pPr>
      <w:r>
        <w:t>S</w:t>
      </w:r>
      <w:r w:rsidR="00B74AD7" w:rsidRPr="00C248BA">
        <w:t>e aplican seis listas de chequeo.</w:t>
      </w:r>
    </w:p>
    <w:p w14:paraId="5B3200E4" w14:textId="77777777" w:rsidR="000D025D" w:rsidRPr="000D025D" w:rsidRDefault="00B74AD7" w:rsidP="0047009E">
      <w:pPr>
        <w:pStyle w:val="Prrafodelista"/>
        <w:numPr>
          <w:ilvl w:val="0"/>
          <w:numId w:val="6"/>
        </w:numPr>
        <w:rPr>
          <w:b/>
          <w:bCs/>
        </w:rPr>
      </w:pPr>
      <w:r w:rsidRPr="000D025D">
        <w:rPr>
          <w:b/>
          <w:bCs/>
        </w:rPr>
        <w:t>Formación titulada virtual y a distancia</w:t>
      </w:r>
    </w:p>
    <w:p w14:paraId="0A280176" w14:textId="694748BE" w:rsidR="00B74AD7" w:rsidRDefault="000D025D" w:rsidP="000D025D">
      <w:pPr>
        <w:pStyle w:val="Prrafodelista"/>
        <w:ind w:left="1429" w:firstLine="0"/>
      </w:pPr>
      <w:r>
        <w:t>S</w:t>
      </w:r>
      <w:r w:rsidR="00B74AD7" w:rsidRPr="00C248BA">
        <w:t>e aplican seis listas de chequeo.</w:t>
      </w:r>
    </w:p>
    <w:p w14:paraId="3B540330" w14:textId="51B09545" w:rsidR="000D6ABE" w:rsidRDefault="0005578A" w:rsidP="0005578A">
      <w:pPr>
        <w:rPr>
          <w:shd w:val="clear" w:color="auto" w:fill="FFFFFF"/>
        </w:rPr>
      </w:pPr>
      <w:r w:rsidRPr="0005578A">
        <w:rPr>
          <w:shd w:val="clear" w:color="auto" w:fill="FFFFFF"/>
        </w:rPr>
        <w:lastRenderedPageBreak/>
        <w:t>A continuación, se ejemplifican las tres modalidades, de acuerdo a las listas de chequeo:</w:t>
      </w:r>
    </w:p>
    <w:p w14:paraId="21D74DC3" w14:textId="607A2E52" w:rsidR="00A278F8" w:rsidRDefault="00543479" w:rsidP="00543479">
      <w:pPr>
        <w:pStyle w:val="Figura"/>
        <w:rPr>
          <w:noProof/>
        </w:rPr>
      </w:pPr>
      <w:r>
        <w:t>Modalidades y listas de chequeo</w:t>
      </w:r>
    </w:p>
    <w:p w14:paraId="4A4FEE02" w14:textId="5121CB8B" w:rsidR="000D6ABE" w:rsidRPr="000D6ABE" w:rsidRDefault="000D6ABE" w:rsidP="000D6ABE">
      <w:pPr>
        <w:ind w:hanging="142"/>
        <w:rPr>
          <w:lang w:eastAsia="es-CO"/>
        </w:rPr>
      </w:pPr>
      <w:r>
        <w:rPr>
          <w:noProof/>
          <w:lang w:eastAsia="es-CO"/>
        </w:rPr>
        <w:drawing>
          <wp:inline distT="0" distB="0" distL="0" distR="0" wp14:anchorId="188A7AFA" wp14:editId="7C2448DB">
            <wp:extent cx="6332220" cy="5403850"/>
            <wp:effectExtent l="0" t="0" r="0" b="6350"/>
            <wp:docPr id="18" name="Imagen 18" descr="Figura 1. Imagen que relaciona un elemento sobre las listas de chequeo en las tres modalidades, en ella se lleva todo a partir de unos criterios establec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igura 1. Imagen que relaciona un elemento sobre las listas de chequeo en las tres modalidades, en ella se lleva todo a partir de unos criterios establecidos."/>
                    <pic:cNvPicPr/>
                  </pic:nvPicPr>
                  <pic:blipFill>
                    <a:blip r:embed="rId11">
                      <a:extLst>
                        <a:ext uri="{28A0092B-C50C-407E-A947-70E740481C1C}">
                          <a14:useLocalDpi xmlns:a14="http://schemas.microsoft.com/office/drawing/2010/main" val="0"/>
                        </a:ext>
                      </a:extLst>
                    </a:blip>
                    <a:stretch>
                      <a:fillRect/>
                    </a:stretch>
                  </pic:blipFill>
                  <pic:spPr>
                    <a:xfrm>
                      <a:off x="0" y="0"/>
                      <a:ext cx="6332220" cy="5403850"/>
                    </a:xfrm>
                    <a:prstGeom prst="rect">
                      <a:avLst/>
                    </a:prstGeom>
                  </pic:spPr>
                </pic:pic>
              </a:graphicData>
            </a:graphic>
          </wp:inline>
        </w:drawing>
      </w:r>
    </w:p>
    <w:p w14:paraId="0AD00A48" w14:textId="64E35BC8" w:rsidR="00ED50F3" w:rsidRPr="00ED50F3" w:rsidRDefault="00ED50F3" w:rsidP="00ED50F3">
      <w:r w:rsidRPr="00ED50F3">
        <w:t xml:space="preserve">Cada criterio de la lista de chequeo corresponde a una función que debe desempeñar el </w:t>
      </w:r>
      <w:r w:rsidR="008A4F0F">
        <w:t>instructor</w:t>
      </w:r>
      <w:r w:rsidRPr="00ED50F3">
        <w:t xml:space="preserve"> virtual y se le asigna una puntuación:</w:t>
      </w:r>
    </w:p>
    <w:p w14:paraId="7C2BA20B" w14:textId="037C2972" w:rsidR="00ED50F3" w:rsidRPr="00ED50F3" w:rsidRDefault="00E2633F" w:rsidP="0047009E">
      <w:pPr>
        <w:pStyle w:val="Prrafodelista"/>
        <w:numPr>
          <w:ilvl w:val="0"/>
          <w:numId w:val="7"/>
        </w:numPr>
      </w:pPr>
      <w:r>
        <w:rPr>
          <w:noProof/>
        </w:rPr>
        <mc:AlternateContent>
          <mc:Choice Requires="wps">
            <w:drawing>
              <wp:inline distT="0" distB="0" distL="0" distR="0" wp14:anchorId="56559BA0" wp14:editId="3B9CA53F">
                <wp:extent cx="301625" cy="301625"/>
                <wp:effectExtent l="0" t="0" r="0" b="0"/>
                <wp:docPr id="15" name="Rectá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B85106D" id="Rectángulo 15"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organizativa</w:t>
      </w:r>
      <w:r w:rsidR="00ED50F3">
        <w:t>.</w:t>
      </w:r>
    </w:p>
    <w:p w14:paraId="2DE721DC" w14:textId="6EB37C8B" w:rsidR="00ED50F3" w:rsidRPr="00ED50F3" w:rsidRDefault="00E2633F" w:rsidP="0047009E">
      <w:pPr>
        <w:pStyle w:val="Prrafodelista"/>
        <w:numPr>
          <w:ilvl w:val="0"/>
          <w:numId w:val="7"/>
        </w:numPr>
      </w:pPr>
      <w:r>
        <w:rPr>
          <w:noProof/>
        </w:rPr>
        <w:lastRenderedPageBreak/>
        <mc:AlternateContent>
          <mc:Choice Requires="wps">
            <w:drawing>
              <wp:inline distT="0" distB="0" distL="0" distR="0" wp14:anchorId="769FAB0F" wp14:editId="2FB5DB86">
                <wp:extent cx="301625" cy="301625"/>
                <wp:effectExtent l="0" t="0" r="0" b="0"/>
                <wp:docPr id="13" name="Rectá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44FF3691" id="Rectángulo 1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técnica</w:t>
      </w:r>
      <w:r w:rsidR="00ED50F3">
        <w:t>.</w:t>
      </w:r>
    </w:p>
    <w:p w14:paraId="14298656" w14:textId="2F398AC4" w:rsidR="00ED50F3" w:rsidRPr="00ED50F3" w:rsidRDefault="00E2633F" w:rsidP="0047009E">
      <w:pPr>
        <w:pStyle w:val="Prrafodelista"/>
        <w:numPr>
          <w:ilvl w:val="0"/>
          <w:numId w:val="7"/>
        </w:numPr>
      </w:pPr>
      <w:r>
        <w:rPr>
          <w:noProof/>
        </w:rPr>
        <mc:AlternateContent>
          <mc:Choice Requires="wps">
            <w:drawing>
              <wp:inline distT="0" distB="0" distL="0" distR="0" wp14:anchorId="01BAEFCE" wp14:editId="000DDF3B">
                <wp:extent cx="301625" cy="301625"/>
                <wp:effectExtent l="0" t="0" r="0" b="0"/>
                <wp:docPr id="12" name="Rectá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1070410" id="Rectángulo 12"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orientadora</w:t>
      </w:r>
      <w:r w:rsidR="00ED50F3">
        <w:t>.</w:t>
      </w:r>
    </w:p>
    <w:p w14:paraId="353A8449" w14:textId="5D9CCE04" w:rsidR="00ED50F3" w:rsidRPr="00ED50F3" w:rsidRDefault="00E2633F" w:rsidP="0047009E">
      <w:pPr>
        <w:pStyle w:val="Prrafodelista"/>
        <w:numPr>
          <w:ilvl w:val="0"/>
          <w:numId w:val="7"/>
        </w:numPr>
      </w:pPr>
      <w:r>
        <w:rPr>
          <w:noProof/>
        </w:rPr>
        <mc:AlternateContent>
          <mc:Choice Requires="wps">
            <w:drawing>
              <wp:inline distT="0" distB="0" distL="0" distR="0" wp14:anchorId="596A83E2" wp14:editId="38ACF0C0">
                <wp:extent cx="301625" cy="301625"/>
                <wp:effectExtent l="0" t="0" r="0" b="0"/>
                <wp:docPr id="4"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317CA2D7" id="Rectángulo 4"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académica</w:t>
      </w:r>
      <w:r w:rsidR="00ED50F3">
        <w:t>.</w:t>
      </w:r>
    </w:p>
    <w:p w14:paraId="73C4D0BD" w14:textId="2DDAEFBA" w:rsidR="00ED50F3" w:rsidRPr="00ED50F3" w:rsidRDefault="00E2633F" w:rsidP="0047009E">
      <w:pPr>
        <w:pStyle w:val="Prrafodelista"/>
        <w:numPr>
          <w:ilvl w:val="0"/>
          <w:numId w:val="7"/>
        </w:numPr>
      </w:pPr>
      <w:r>
        <w:rPr>
          <w:noProof/>
        </w:rPr>
        <mc:AlternateContent>
          <mc:Choice Requires="wps">
            <w:drawing>
              <wp:inline distT="0" distB="0" distL="0" distR="0" wp14:anchorId="1265CA4E" wp14:editId="52CA16D6">
                <wp:extent cx="301625" cy="301625"/>
                <wp:effectExtent l="0" t="0" r="0" b="0"/>
                <wp:docPr id="3"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1071BE5B" id="Rectángulo 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00ED50F3" w:rsidRPr="00ED50F3">
        <w:t>Función social</w:t>
      </w:r>
      <w:r w:rsidR="00613ABB">
        <w:t>.</w:t>
      </w:r>
    </w:p>
    <w:p w14:paraId="6088E256" w14:textId="77777777" w:rsidR="00ED50F3" w:rsidRPr="00ED50F3" w:rsidRDefault="00ED50F3" w:rsidP="00ED50F3">
      <w:r w:rsidRPr="00ED50F3">
        <w:t>La aplicación de la lista de chequeo es de obligatorio cumplimiento en cada centro de formación. Debe ser aplicada por parte del supervisor del contrato o por el coordinador académico o coordinador de formación, o por parte del grupo de acompañamiento. Esta lista se aplica en dos (2) momentos; </w:t>
      </w:r>
      <w:r w:rsidRPr="00434566">
        <w:t>después del alistamiento y después del cierre de la formación.</w:t>
      </w:r>
      <w:r w:rsidRPr="00ED50F3">
        <w:t> Cada una de las funciones contienen ítems que son valorados; la puntuación máxima esperada es de 100. Cuando alguno de los criterios no se cumple en su totalidad, se realiza un seguimiento y acompañamiento para la implementación de acciones de mejora.</w:t>
      </w:r>
    </w:p>
    <w:p w14:paraId="7E5FEADC" w14:textId="22A7078B" w:rsidR="00ED50F3" w:rsidRPr="00ED50F3" w:rsidRDefault="00ED50F3" w:rsidP="00ED50F3">
      <w:r w:rsidRPr="00ED50F3">
        <w:t>Es necesario tener en cuenta que el instrumento tiene en consideración el seguimiento</w:t>
      </w:r>
      <w:r w:rsidR="00434566">
        <w:t>,</w:t>
      </w:r>
      <w:r w:rsidRPr="00ED50F3">
        <w:t xml:space="preserve"> de acuerdo con el tipo de vinculación con el SENA: carrera administrativa, provisionalidad o contrato de prestación de servicios.</w:t>
      </w:r>
    </w:p>
    <w:p w14:paraId="40C1F029" w14:textId="0157E6B6" w:rsidR="00ED50F3" w:rsidRPr="00ED50F3" w:rsidRDefault="00ED50F3" w:rsidP="00ED50F3">
      <w:r w:rsidRPr="00ED50F3">
        <w:t>Las diferentes listas de chequeo se encuentran en el documento </w:t>
      </w:r>
      <w:r w:rsidR="00C536DB">
        <w:rPr>
          <w:b/>
          <w:bCs/>
        </w:rPr>
        <w:t>G</w:t>
      </w:r>
      <w:r w:rsidRPr="002B259E">
        <w:rPr>
          <w:b/>
          <w:bCs/>
        </w:rPr>
        <w:t xml:space="preserve">uía de Orientaciones para la Formación en Ambientes Virtuales de Aprendizaje - </w:t>
      </w:r>
      <w:r w:rsidR="00434566">
        <w:rPr>
          <w:b/>
          <w:bCs/>
        </w:rPr>
        <w:t>F</w:t>
      </w:r>
      <w:r w:rsidRPr="002B259E">
        <w:rPr>
          <w:b/>
          <w:bCs/>
        </w:rPr>
        <w:t>AVA</w:t>
      </w:r>
      <w:r w:rsidRPr="00ED50F3">
        <w:t xml:space="preserve">-. Este documento puede visualizarse desde el aplicativo de </w:t>
      </w:r>
      <w:proofErr w:type="spellStart"/>
      <w:r w:rsidRPr="00ED50F3">
        <w:t>CompromISO</w:t>
      </w:r>
      <w:proofErr w:type="spellEnd"/>
      <w:r w:rsidRPr="00ED50F3">
        <w:t xml:space="preserve"> del SENA.</w:t>
      </w:r>
    </w:p>
    <w:p w14:paraId="3B93FEFF" w14:textId="4A9DF9DE" w:rsidR="00ED50F3" w:rsidRPr="00F96AD6" w:rsidRDefault="003818EB" w:rsidP="00ED50F3">
      <w:pPr>
        <w:jc w:val="both"/>
      </w:pPr>
      <w:r>
        <w:t>L</w:t>
      </w:r>
      <w:r w:rsidR="009A53D9" w:rsidRPr="00F96AD6">
        <w:t xml:space="preserve">os ítems </w:t>
      </w:r>
      <w:r w:rsidR="00B6229A" w:rsidRPr="00F96AD6">
        <w:t>que conforman cada criterio y función, de la lista de chequeo, se profundizarán a través del desarrollo de las temáticas de este curso, donde aprenderá paso a paso, el quehacer del tutor virtual.</w:t>
      </w:r>
    </w:p>
    <w:p w14:paraId="3257ECAC" w14:textId="67840E9A" w:rsidR="0058257F" w:rsidRPr="0058257F" w:rsidRDefault="0058257F" w:rsidP="00B16BBA">
      <w:pPr>
        <w:pStyle w:val="Ttulo2"/>
      </w:pPr>
      <w:bookmarkStart w:id="8" w:name="_Toc178692713"/>
      <w:bookmarkStart w:id="9" w:name="_Toc182003546"/>
      <w:r w:rsidRPr="0058257F">
        <w:lastRenderedPageBreak/>
        <w:t>Momentos de la ejecución de la formación virtual</w:t>
      </w:r>
      <w:bookmarkEnd w:id="8"/>
      <w:bookmarkEnd w:id="9"/>
    </w:p>
    <w:p w14:paraId="721F4F35" w14:textId="77777777" w:rsidR="0058257F" w:rsidRPr="0058257F" w:rsidRDefault="0058257F" w:rsidP="0058257F">
      <w:r w:rsidRPr="0058257F">
        <w:t>Los diferentes momentos de la ejecución de la formación hacen referencia al desarrollo de las funciones del instructor. Estos momentos en la formación virtual, según lineamientos SENA, son:</w:t>
      </w:r>
    </w:p>
    <w:p w14:paraId="0ED378CC" w14:textId="78BC2A46" w:rsidR="00877C4B" w:rsidRPr="00D503B1" w:rsidRDefault="00A77C09" w:rsidP="0047009E">
      <w:pPr>
        <w:pStyle w:val="Prrafodelista"/>
        <w:numPr>
          <w:ilvl w:val="0"/>
          <w:numId w:val="8"/>
        </w:numPr>
        <w:rPr>
          <w:b/>
          <w:bCs/>
        </w:rPr>
      </w:pPr>
      <w:r w:rsidRPr="00D503B1">
        <w:rPr>
          <w:b/>
          <w:bCs/>
        </w:rPr>
        <w:t>Asignación del curso</w:t>
      </w:r>
    </w:p>
    <w:p w14:paraId="65AEB331" w14:textId="382B39D5" w:rsidR="00A77C09" w:rsidRDefault="00E50DC1" w:rsidP="00D503B1">
      <w:pPr>
        <w:pStyle w:val="Prrafodelista"/>
        <w:ind w:left="1429" w:firstLine="0"/>
      </w:pPr>
      <w:r>
        <w:t>Cuando el instructor recibe el o los cursos que debe orientar, estos son asignados por el coordinador académico de</w:t>
      </w:r>
      <w:r w:rsidR="00842316">
        <w:t xml:space="preserve">l centro de formación, de </w:t>
      </w:r>
      <w:r>
        <w:t>acuerdo con el diseño curricular y el perfil profesional del instructor, la asignación es mensual o de acuerdo con la intensidad horaria.</w:t>
      </w:r>
    </w:p>
    <w:p w14:paraId="1714D0BD" w14:textId="11BF9F77" w:rsidR="00E50DC1" w:rsidRPr="00D503B1" w:rsidRDefault="00050F31" w:rsidP="0047009E">
      <w:pPr>
        <w:pStyle w:val="Prrafodelista"/>
        <w:numPr>
          <w:ilvl w:val="0"/>
          <w:numId w:val="8"/>
        </w:numPr>
        <w:rPr>
          <w:b/>
          <w:bCs/>
        </w:rPr>
      </w:pPr>
      <w:r w:rsidRPr="00D503B1">
        <w:rPr>
          <w:b/>
          <w:bCs/>
        </w:rPr>
        <w:t>Alistamiento</w:t>
      </w:r>
    </w:p>
    <w:p w14:paraId="175F1B76" w14:textId="5EFD63B6" w:rsidR="009A600F" w:rsidRDefault="008C73A9" w:rsidP="00D503B1">
      <w:pPr>
        <w:pStyle w:val="Prrafodelista"/>
        <w:ind w:left="1429" w:firstLine="0"/>
      </w:pPr>
      <w:r>
        <w:t>El instructor configura y edita el LMS, prepara y verifica todo el material, documentos y enlaces. También</w:t>
      </w:r>
      <w:r w:rsidR="00FD0615">
        <w:t>,</w:t>
      </w:r>
      <w:r>
        <w:t xml:space="preserve"> realiza la planeación del proceso</w:t>
      </w:r>
      <w:r w:rsidR="00FD0615">
        <w:t>,</w:t>
      </w:r>
      <w:r>
        <w:t xml:space="preserve"> a través del cronograma de actividades.</w:t>
      </w:r>
    </w:p>
    <w:p w14:paraId="6D7A46F7" w14:textId="77777777" w:rsidR="009A600F" w:rsidRPr="00D503B1" w:rsidRDefault="009A600F" w:rsidP="0047009E">
      <w:pPr>
        <w:pStyle w:val="Prrafodelista"/>
        <w:numPr>
          <w:ilvl w:val="0"/>
          <w:numId w:val="8"/>
        </w:numPr>
        <w:rPr>
          <w:b/>
          <w:bCs/>
        </w:rPr>
      </w:pPr>
      <w:r w:rsidRPr="00D503B1">
        <w:rPr>
          <w:b/>
          <w:bCs/>
        </w:rPr>
        <w:t>Ejecución</w:t>
      </w:r>
    </w:p>
    <w:p w14:paraId="7F55542B" w14:textId="6CC03E20" w:rsidR="00050F31" w:rsidRDefault="00BC54C0" w:rsidP="00D503B1">
      <w:pPr>
        <w:pStyle w:val="Prrafodelista"/>
        <w:ind w:left="1429" w:firstLine="0"/>
      </w:pPr>
      <w:r>
        <w:t xml:space="preserve">El instructor guía, retroalimenta y se comunica con el aprendiz para orientar las temáticas del curso y el manejo de las herramientas de LMS. Este momento comprende la mayor parte del tiempo del proceso </w:t>
      </w:r>
      <w:r w:rsidR="00E56A87">
        <w:t>formativo.</w:t>
      </w:r>
    </w:p>
    <w:p w14:paraId="02420C27" w14:textId="101EDFED" w:rsidR="00BC54C0" w:rsidRPr="00D503B1" w:rsidRDefault="00E56A87" w:rsidP="0047009E">
      <w:pPr>
        <w:pStyle w:val="Prrafodelista"/>
        <w:numPr>
          <w:ilvl w:val="0"/>
          <w:numId w:val="8"/>
        </w:numPr>
        <w:rPr>
          <w:b/>
          <w:bCs/>
        </w:rPr>
      </w:pPr>
      <w:r w:rsidRPr="00D503B1">
        <w:rPr>
          <w:b/>
          <w:bCs/>
        </w:rPr>
        <w:t>Cierre</w:t>
      </w:r>
    </w:p>
    <w:p w14:paraId="0B81539A" w14:textId="0078F1F2" w:rsidR="00E56A87" w:rsidRDefault="003C4153" w:rsidP="00D503B1">
      <w:pPr>
        <w:pStyle w:val="Prrafodelista"/>
        <w:ind w:left="1429" w:firstLine="0"/>
      </w:pPr>
      <w:r>
        <w:t>El instructor evalúa a través del centro de calificaciones, hace seguimiento y realiza los diferentes reportes del LMS y S</w:t>
      </w:r>
      <w:r w:rsidR="00CD47C2">
        <w:t>OFIA</w:t>
      </w:r>
      <w:r>
        <w:t xml:space="preserve"> Plus.</w:t>
      </w:r>
    </w:p>
    <w:p w14:paraId="22A36DE6" w14:textId="29C00F1F" w:rsidR="000C0281" w:rsidRPr="000C0281" w:rsidRDefault="000C0281" w:rsidP="00B16BBA">
      <w:pPr>
        <w:pStyle w:val="Ttulo2"/>
      </w:pPr>
      <w:bookmarkStart w:id="10" w:name="_Toc178692714"/>
      <w:bookmarkStart w:id="11" w:name="_Toc182003547"/>
      <w:r w:rsidRPr="000C0281">
        <w:t>Alistamiento</w:t>
      </w:r>
      <w:bookmarkEnd w:id="10"/>
      <w:bookmarkEnd w:id="11"/>
    </w:p>
    <w:p w14:paraId="72BBCDFE" w14:textId="77777777" w:rsidR="000C0281" w:rsidRPr="000C0281" w:rsidRDefault="000C0281" w:rsidP="000C0281">
      <w:r w:rsidRPr="000C0281">
        <w:t xml:space="preserve">El alistamiento del ambiente LMS debe garantizar que todos los elementos que lo componen se encuentren en orden al momento del ingreso de los aprendices. Esta </w:t>
      </w:r>
      <w:r w:rsidRPr="000C0281">
        <w:lastRenderedPageBreak/>
        <w:t>actividad no debe tomar más de un día hábil, posterior a la fecha registrada como inicio de la formación en el sistema de gestión académica (SOFIA Plus).</w:t>
      </w:r>
    </w:p>
    <w:p w14:paraId="29DA8761" w14:textId="7EB47F90" w:rsidR="000C0281" w:rsidRDefault="000C0281" w:rsidP="000C0281">
      <w:r w:rsidRPr="000C0281">
        <w:t>Las acciones a realizar en el momento del alistamiento son:</w:t>
      </w:r>
    </w:p>
    <w:p w14:paraId="6D8EA8D4" w14:textId="78272499" w:rsidR="009D1CBC" w:rsidRDefault="00A124E9" w:rsidP="0047009E">
      <w:pPr>
        <w:pStyle w:val="Prrafodelista"/>
        <w:numPr>
          <w:ilvl w:val="0"/>
          <w:numId w:val="11"/>
        </w:numPr>
        <w:rPr>
          <w:b/>
          <w:bCs/>
        </w:rPr>
      </w:pPr>
      <w:r w:rsidRPr="00A124E9">
        <w:rPr>
          <w:b/>
          <w:bCs/>
        </w:rPr>
        <w:t>Configuración del menú y entorno LMS</w:t>
      </w:r>
      <w:r w:rsidR="00D85970">
        <w:rPr>
          <w:b/>
          <w:bCs/>
        </w:rPr>
        <w:t xml:space="preserve"> </w:t>
      </w:r>
    </w:p>
    <w:p w14:paraId="24D9FEFB" w14:textId="3E1A9865" w:rsidR="00AC3B33" w:rsidRPr="00AC3B33" w:rsidRDefault="00AC3B33" w:rsidP="00AC3B33">
      <w:pPr>
        <w:pStyle w:val="Sangra2detindependiente"/>
      </w:pPr>
      <w:r w:rsidRPr="00AC3B33">
        <w:t>Se debe explorar el LMS, reconocer los lugares recurrentes según las funciones a desempeñar y configurar de acuerdo con los lineamientos vigentes (Documento "Guía de Orientaciones a la Formación de Ambientes Virtuales de Aprendizaje -AVA</w:t>
      </w:r>
      <w:proofErr w:type="gramStart"/>
      <w:r w:rsidRPr="00AC3B33">
        <w:t>-</w:t>
      </w:r>
      <w:r w:rsidR="008E1E54">
        <w:t>“</w:t>
      </w:r>
      <w:r w:rsidRPr="00AC3B33">
        <w:t xml:space="preserve"> disponible</w:t>
      </w:r>
      <w:proofErr w:type="gramEnd"/>
      <w:r w:rsidRPr="00AC3B33">
        <w:t xml:space="preserve"> en plataforma compromiso o equivalente vigente). Hay que tener en cuenta que dependiendo de las actualizaciones del LMS o de los programas de formación, el menú puede presentar cambios.</w:t>
      </w:r>
    </w:p>
    <w:p w14:paraId="5A17B54E" w14:textId="39A3F9DA" w:rsidR="00281D2D" w:rsidRDefault="00AC3B33" w:rsidP="00AC3B33">
      <w:pPr>
        <w:rPr>
          <w:color w:val="000000" w:themeColor="text1"/>
        </w:rPr>
      </w:pPr>
      <w:r w:rsidRPr="00AC3B33">
        <w:rPr>
          <w:color w:val="000000" w:themeColor="text1"/>
        </w:rPr>
        <w:t>A continuación, se presenta el procedimiento para la configuración general del curso en el LMS SENA:</w:t>
      </w:r>
    </w:p>
    <w:p w14:paraId="62B4F78F" w14:textId="77777777" w:rsidR="00281D2D" w:rsidRDefault="00281D2D">
      <w:pPr>
        <w:spacing w:before="0" w:after="160" w:line="259" w:lineRule="auto"/>
        <w:ind w:firstLine="0"/>
        <w:rPr>
          <w:color w:val="000000" w:themeColor="text1"/>
        </w:rPr>
      </w:pPr>
      <w:r>
        <w:rPr>
          <w:color w:val="000000" w:themeColor="text1"/>
        </w:rPr>
        <w:br w:type="page"/>
      </w:r>
    </w:p>
    <w:p w14:paraId="0296AB16" w14:textId="1021DE27" w:rsidR="00AC3B33" w:rsidRDefault="00AC3B33" w:rsidP="00AC3B33">
      <w:pPr>
        <w:pStyle w:val="Video"/>
        <w:rPr>
          <w:color w:val="auto"/>
        </w:rPr>
      </w:pPr>
      <w:r>
        <w:rPr>
          <w:color w:val="auto"/>
        </w:rPr>
        <w:lastRenderedPageBreak/>
        <w:t xml:space="preserve">Configuración del curso en </w:t>
      </w:r>
      <w:proofErr w:type="spellStart"/>
      <w:r>
        <w:rPr>
          <w:color w:val="auto"/>
        </w:rPr>
        <w:t>Zajuna</w:t>
      </w:r>
      <w:proofErr w:type="spellEnd"/>
    </w:p>
    <w:p w14:paraId="7E544100" w14:textId="40142416" w:rsidR="00AC3B33" w:rsidRPr="00AC3B33" w:rsidRDefault="00AC3B33" w:rsidP="00AC3B33">
      <w:pPr>
        <w:ind w:firstLine="0"/>
        <w:jc w:val="center"/>
      </w:pPr>
      <w:r>
        <w:rPr>
          <w:noProof/>
        </w:rPr>
        <w:drawing>
          <wp:inline distT="0" distB="0" distL="0" distR="0" wp14:anchorId="5FB93543" wp14:editId="63E317B8">
            <wp:extent cx="6332220" cy="3561715"/>
            <wp:effectExtent l="0" t="0" r="0" b="635"/>
            <wp:docPr id="5" name="Imagen 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0B48E45" w14:textId="4E00D19D" w:rsidR="00B75374" w:rsidRPr="003E3017" w:rsidRDefault="00C425A9" w:rsidP="00B75374">
      <w:pPr>
        <w:pStyle w:val="Video"/>
        <w:numPr>
          <w:ilvl w:val="0"/>
          <w:numId w:val="0"/>
        </w:numPr>
        <w:ind w:left="1069"/>
        <w:rPr>
          <w:b/>
          <w:color w:val="002060"/>
          <w:u w:val="single"/>
        </w:rPr>
      </w:pPr>
      <w:hyperlink r:id="rId13" w:history="1">
        <w:r w:rsidR="00B75374"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B75374" w:rsidRPr="00A57A9E" w14:paraId="2197758C" w14:textId="77777777" w:rsidTr="009E3C86">
        <w:tc>
          <w:tcPr>
            <w:tcW w:w="9962" w:type="dxa"/>
          </w:tcPr>
          <w:p w14:paraId="59C2CF4C" w14:textId="7BDAC792" w:rsidR="00B75374" w:rsidRPr="00FE1F39" w:rsidRDefault="00B75374" w:rsidP="00611B91">
            <w:pPr>
              <w:pStyle w:val="Prrafodelista"/>
              <w:ind w:left="1069" w:firstLine="0"/>
              <w:jc w:val="center"/>
              <w:rPr>
                <w:b/>
                <w:bCs/>
              </w:rPr>
            </w:pPr>
            <w:r w:rsidRPr="00A57A9E">
              <w:rPr>
                <w:b/>
              </w:rPr>
              <w:t xml:space="preserve">Síntesis del video: </w:t>
            </w:r>
            <w:r w:rsidR="00FE1F39" w:rsidRPr="00611B91">
              <w:t xml:space="preserve">Configuración del </w:t>
            </w:r>
            <w:r w:rsidR="00FE1B61" w:rsidRPr="00611B91">
              <w:t xml:space="preserve">curso en </w:t>
            </w:r>
            <w:proofErr w:type="spellStart"/>
            <w:r w:rsidR="00FE1B61" w:rsidRPr="00611B91">
              <w:t>Zajuna</w:t>
            </w:r>
            <w:proofErr w:type="spellEnd"/>
          </w:p>
        </w:tc>
      </w:tr>
      <w:tr w:rsidR="00B75374" w:rsidRPr="00A57A9E" w14:paraId="715E189E" w14:textId="77777777" w:rsidTr="009E3C86">
        <w:tc>
          <w:tcPr>
            <w:tcW w:w="9962" w:type="dxa"/>
          </w:tcPr>
          <w:p w14:paraId="3F676219" w14:textId="77777777" w:rsidR="00B75374" w:rsidRDefault="004A1332" w:rsidP="009E3C86">
            <w:r>
              <w:t>Instructor para realizar los ajustes de disponibilidad de aspectos contextuales en la interfaz de su curso, tenga en cuenta las siguientes indicaciones:</w:t>
            </w:r>
          </w:p>
          <w:p w14:paraId="3B1ACA52" w14:textId="3C409847" w:rsidR="004A1332" w:rsidRDefault="004A1332" w:rsidP="009E3C86">
            <w:r>
              <w:t xml:space="preserve">Una vez haya ingresado al programa de su interés en el LMS diríjase al bloque de administración ubicado en la parte inferior izquierda </w:t>
            </w:r>
            <w:r w:rsidR="00E151C5">
              <w:t>de la pantalla, seleccione allí la opción configuración</w:t>
            </w:r>
            <w:r w:rsidR="00867BEA">
              <w:t>,</w:t>
            </w:r>
            <w:r w:rsidR="00E151C5">
              <w:t xml:space="preserve"> </w:t>
            </w:r>
            <w:r w:rsidR="00867BEA">
              <w:t xml:space="preserve">en este espacio observará siete secciones: </w:t>
            </w:r>
          </w:p>
          <w:p w14:paraId="3BC79EFC" w14:textId="77777777" w:rsidR="00867BEA" w:rsidRDefault="00867BEA" w:rsidP="0047009E">
            <w:pPr>
              <w:pStyle w:val="Prrafodelista"/>
              <w:numPr>
                <w:ilvl w:val="0"/>
                <w:numId w:val="17"/>
              </w:numPr>
            </w:pPr>
            <w:r>
              <w:t>General.</w:t>
            </w:r>
          </w:p>
          <w:p w14:paraId="3D4C896B" w14:textId="77777777" w:rsidR="00867BEA" w:rsidRDefault="00867BEA" w:rsidP="0047009E">
            <w:pPr>
              <w:pStyle w:val="Prrafodelista"/>
              <w:numPr>
                <w:ilvl w:val="0"/>
                <w:numId w:val="17"/>
              </w:numPr>
            </w:pPr>
            <w:r>
              <w:t>Descripción.</w:t>
            </w:r>
          </w:p>
          <w:p w14:paraId="1C37DDFB" w14:textId="77777777" w:rsidR="00867BEA" w:rsidRDefault="009D71C2" w:rsidP="0047009E">
            <w:pPr>
              <w:pStyle w:val="Prrafodelista"/>
              <w:numPr>
                <w:ilvl w:val="0"/>
                <w:numId w:val="17"/>
              </w:numPr>
            </w:pPr>
            <w:r>
              <w:lastRenderedPageBreak/>
              <w:t>Formato de curso.</w:t>
            </w:r>
          </w:p>
          <w:p w14:paraId="6608355D" w14:textId="257BAA21" w:rsidR="009D71C2" w:rsidRDefault="009D71C2" w:rsidP="0047009E">
            <w:pPr>
              <w:pStyle w:val="Prrafodelista"/>
              <w:numPr>
                <w:ilvl w:val="0"/>
                <w:numId w:val="17"/>
              </w:numPr>
            </w:pPr>
            <w:r>
              <w:t>Apariencia.</w:t>
            </w:r>
          </w:p>
          <w:p w14:paraId="5A8E325E" w14:textId="77777777" w:rsidR="009D71C2" w:rsidRDefault="009D71C2" w:rsidP="0047009E">
            <w:pPr>
              <w:pStyle w:val="Prrafodelista"/>
              <w:numPr>
                <w:ilvl w:val="0"/>
                <w:numId w:val="17"/>
              </w:numPr>
            </w:pPr>
            <w:r>
              <w:t>Archivos y subida.</w:t>
            </w:r>
          </w:p>
          <w:p w14:paraId="6B801550" w14:textId="7981116C" w:rsidR="009D71C2" w:rsidRDefault="009D71C2" w:rsidP="0047009E">
            <w:pPr>
              <w:pStyle w:val="Prrafodelista"/>
              <w:numPr>
                <w:ilvl w:val="0"/>
                <w:numId w:val="17"/>
              </w:numPr>
            </w:pPr>
            <w:r>
              <w:t xml:space="preserve">Rastreo de finalización, y </w:t>
            </w:r>
          </w:p>
          <w:p w14:paraId="4039AAD6" w14:textId="77777777" w:rsidR="009D71C2" w:rsidRDefault="009D71C2" w:rsidP="0047009E">
            <w:pPr>
              <w:pStyle w:val="Prrafodelista"/>
              <w:numPr>
                <w:ilvl w:val="0"/>
                <w:numId w:val="17"/>
              </w:numPr>
            </w:pPr>
            <w:r>
              <w:t>Grupos.</w:t>
            </w:r>
          </w:p>
          <w:p w14:paraId="21B9BFC7" w14:textId="7CAAF527" w:rsidR="00BB5730" w:rsidRDefault="009D71C2" w:rsidP="009E3C86">
            <w:r>
              <w:t xml:space="preserve">Para que sus aprendices puedan observar </w:t>
            </w:r>
            <w:r w:rsidR="00281D2D">
              <w:t>lo</w:t>
            </w:r>
            <w:r>
              <w:t>s recursos y contenidos dispuestos en el programa</w:t>
            </w:r>
            <w:r w:rsidR="00BB5730">
              <w:t>,</w:t>
            </w:r>
            <w:r>
              <w:t xml:space="preserve"> </w:t>
            </w:r>
            <w:r w:rsidR="00BB5730">
              <w:t xml:space="preserve">de manera adecuada, </w:t>
            </w:r>
            <w:r>
              <w:t>deberá revisar</w:t>
            </w:r>
            <w:r w:rsidR="00BB5730">
              <w:t xml:space="preserve"> </w:t>
            </w:r>
            <w:r>
              <w:t>los par</w:t>
            </w:r>
            <w:r w:rsidR="00BB5730">
              <w:t xml:space="preserve">ámetros establecidos en el área general de la siguiente manera: </w:t>
            </w:r>
          </w:p>
          <w:p w14:paraId="189F1676" w14:textId="77777777" w:rsidR="00BB5730" w:rsidRDefault="00BB5730" w:rsidP="009E3C86">
            <w:r>
              <w:t>En visibilidad del curso deberá escoger la opción mostrar.</w:t>
            </w:r>
          </w:p>
          <w:p w14:paraId="4BD0496A" w14:textId="601FB085" w:rsidR="00DB24F7" w:rsidRDefault="00BB5730" w:rsidP="00DB24F7">
            <w:r>
              <w:t>En fecha de inicio del curso deberá validar que la fecha establecida para comenzar la formación</w:t>
            </w:r>
            <w:r w:rsidR="00C651F4">
              <w:t>,</w:t>
            </w:r>
            <w:r>
              <w:t xml:space="preserve"> sea la misma que se indica en el sistema </w:t>
            </w:r>
            <w:r w:rsidR="00DB24F7">
              <w:t xml:space="preserve">de gestión </w:t>
            </w:r>
            <w:r>
              <w:t>académico administrativo SOFIA Plu</w:t>
            </w:r>
            <w:r w:rsidR="00DB24F7">
              <w:t>s.</w:t>
            </w:r>
          </w:p>
          <w:p w14:paraId="3AC3D8D3" w14:textId="1C5C9537" w:rsidR="00C651F4" w:rsidRDefault="00C651F4" w:rsidP="00DB24F7">
            <w:r>
              <w:t xml:space="preserve">Y en la fecha de finalización del curso, deberá habilitar la casilla de verificación y </w:t>
            </w:r>
            <w:r w:rsidR="00585AD0">
              <w:t xml:space="preserve">registrar </w:t>
            </w:r>
            <w:r>
              <w:t xml:space="preserve">la fecha de terminación </w:t>
            </w:r>
            <w:r w:rsidR="00585AD0">
              <w:t>del programa según el sistema de gestión académico administrativo SOFIA Plus.</w:t>
            </w:r>
          </w:p>
          <w:p w14:paraId="26D51BD3" w14:textId="4B55CC28" w:rsidR="00471D99" w:rsidRDefault="00471D99" w:rsidP="00DB24F7">
            <w:r>
              <w:t>En el apartado de inscripción</w:t>
            </w:r>
            <w:r w:rsidR="000009ED">
              <w:t>,</w:t>
            </w:r>
            <w:r>
              <w:t xml:space="preserve"> opción resumen del curso</w:t>
            </w:r>
            <w:r w:rsidR="00CC1E74">
              <w:t>,</w:t>
            </w:r>
            <w:r>
              <w:t xml:space="preserve"> podrá consignar información importante </w:t>
            </w:r>
            <w:r w:rsidR="00300B8C">
              <w:t xml:space="preserve">sobre el curso </w:t>
            </w:r>
            <w:r>
              <w:t>para sus participantes.</w:t>
            </w:r>
          </w:p>
          <w:p w14:paraId="6A85F75E" w14:textId="337B29CC" w:rsidR="000009ED" w:rsidRDefault="000009ED" w:rsidP="009543C6">
            <w:r>
              <w:t xml:space="preserve">Tenga presente </w:t>
            </w:r>
            <w:r w:rsidR="009543C6">
              <w:t>que las opciones correspondientes a formato de</w:t>
            </w:r>
            <w:r w:rsidR="00B737C8">
              <w:t>l</w:t>
            </w:r>
            <w:r w:rsidR="009543C6">
              <w:t xml:space="preserve"> curso, apariencia, archivos y subida, rastreo de finalización y grupos</w:t>
            </w:r>
            <w:r w:rsidR="00B737C8">
              <w:t xml:space="preserve"> no requieren de ningún tipo de adecuación por parte del instructor.</w:t>
            </w:r>
          </w:p>
          <w:p w14:paraId="21A92787" w14:textId="068A30AE" w:rsidR="00DB24F7" w:rsidRPr="00A57A9E" w:rsidRDefault="00B737C8" w:rsidP="00DD519F">
            <w:r>
              <w:t xml:space="preserve">De esta manera los aprendices que conforman su ficha podrán </w:t>
            </w:r>
            <w:r w:rsidR="00DD519F">
              <w:t>acceder al curso posterior a su alistamiento.</w:t>
            </w:r>
          </w:p>
        </w:tc>
      </w:tr>
    </w:tbl>
    <w:p w14:paraId="1EA0E98D" w14:textId="77777777" w:rsidR="00553205" w:rsidRDefault="00D85970" w:rsidP="0047009E">
      <w:pPr>
        <w:pStyle w:val="Prrafodelista"/>
        <w:numPr>
          <w:ilvl w:val="0"/>
          <w:numId w:val="11"/>
        </w:numPr>
        <w:rPr>
          <w:b/>
          <w:bCs/>
        </w:rPr>
      </w:pPr>
      <w:r>
        <w:rPr>
          <w:b/>
          <w:bCs/>
        </w:rPr>
        <w:lastRenderedPageBreak/>
        <w:t xml:space="preserve">Crear el perfil </w:t>
      </w:r>
    </w:p>
    <w:p w14:paraId="1903CC2C" w14:textId="77777777" w:rsidR="00553205" w:rsidRPr="00553205" w:rsidRDefault="00553205" w:rsidP="00553205">
      <w:pPr>
        <w:rPr>
          <w:color w:val="000000" w:themeColor="text1"/>
        </w:rPr>
      </w:pPr>
      <w:r w:rsidRPr="00553205">
        <w:rPr>
          <w:color w:val="000000" w:themeColor="text1"/>
        </w:rPr>
        <w:t>Para crear correctamente el perfil bajo lineamientos SENA, es necesario crear un único perfil incluyendo:</w:t>
      </w:r>
    </w:p>
    <w:p w14:paraId="41BC8369" w14:textId="77777777" w:rsidR="00553205" w:rsidRPr="00553205" w:rsidRDefault="00553205" w:rsidP="0047009E">
      <w:pPr>
        <w:pStyle w:val="Prrafodelista"/>
        <w:numPr>
          <w:ilvl w:val="0"/>
          <w:numId w:val="18"/>
        </w:numPr>
        <w:rPr>
          <w:color w:val="000000" w:themeColor="text1"/>
        </w:rPr>
      </w:pPr>
      <w:r w:rsidRPr="00553205">
        <w:rPr>
          <w:color w:val="000000" w:themeColor="text1"/>
        </w:rPr>
        <w:t>Información profesional: información académica y experiencia laboral relacionada con el programa a orientar. Máximo 500 caracteres.</w:t>
      </w:r>
    </w:p>
    <w:p w14:paraId="780A1B4C" w14:textId="77777777" w:rsidR="00553205" w:rsidRPr="00553205" w:rsidRDefault="00553205" w:rsidP="0047009E">
      <w:pPr>
        <w:pStyle w:val="Prrafodelista"/>
        <w:numPr>
          <w:ilvl w:val="0"/>
          <w:numId w:val="18"/>
        </w:numPr>
        <w:rPr>
          <w:color w:val="000000" w:themeColor="text1"/>
        </w:rPr>
      </w:pPr>
      <w:r w:rsidRPr="00553205">
        <w:rPr>
          <w:color w:val="000000" w:themeColor="text1"/>
        </w:rPr>
        <w:t xml:space="preserve">Correo electrónico institucional: </w:t>
      </w:r>
      <w:proofErr w:type="spellStart"/>
      <w:r w:rsidRPr="00553205">
        <w:rPr>
          <w:color w:val="000000" w:themeColor="text1"/>
        </w:rPr>
        <w:t>Misena</w:t>
      </w:r>
      <w:proofErr w:type="spellEnd"/>
      <w:r w:rsidRPr="00553205">
        <w:rPr>
          <w:color w:val="000000" w:themeColor="text1"/>
        </w:rPr>
        <w:t xml:space="preserve"> o SENA.</w:t>
      </w:r>
    </w:p>
    <w:p w14:paraId="36C62FBE" w14:textId="77777777" w:rsidR="00553205" w:rsidRPr="00553205" w:rsidRDefault="00553205" w:rsidP="0047009E">
      <w:pPr>
        <w:pStyle w:val="Prrafodelista"/>
        <w:numPr>
          <w:ilvl w:val="0"/>
          <w:numId w:val="18"/>
        </w:numPr>
        <w:rPr>
          <w:color w:val="000000" w:themeColor="text1"/>
        </w:rPr>
      </w:pPr>
      <w:r w:rsidRPr="00553205">
        <w:rPr>
          <w:color w:val="000000" w:themeColor="text1"/>
        </w:rPr>
        <w:t>Regional: centro de formación al que se encuentra asociado el instructor (evitar siglas) y ubicación (ciudad o municipio).</w:t>
      </w:r>
    </w:p>
    <w:p w14:paraId="6C224CAF" w14:textId="77777777" w:rsidR="00553205" w:rsidRPr="00553205" w:rsidRDefault="00553205" w:rsidP="0047009E">
      <w:pPr>
        <w:pStyle w:val="Prrafodelista"/>
        <w:numPr>
          <w:ilvl w:val="0"/>
          <w:numId w:val="18"/>
        </w:numPr>
        <w:rPr>
          <w:color w:val="000000" w:themeColor="text1"/>
        </w:rPr>
      </w:pPr>
      <w:r w:rsidRPr="00553205">
        <w:rPr>
          <w:color w:val="000000" w:themeColor="text1"/>
        </w:rPr>
        <w:t>Foto del instructor: en formato documento de identidad.</w:t>
      </w:r>
    </w:p>
    <w:p w14:paraId="7AE4CC68" w14:textId="77777777" w:rsidR="00553205" w:rsidRPr="00553205" w:rsidRDefault="00553205" w:rsidP="0047009E">
      <w:pPr>
        <w:pStyle w:val="Prrafodelista"/>
        <w:numPr>
          <w:ilvl w:val="0"/>
          <w:numId w:val="18"/>
        </w:numPr>
        <w:rPr>
          <w:color w:val="000000" w:themeColor="text1"/>
        </w:rPr>
      </w:pPr>
      <w:r w:rsidRPr="00553205">
        <w:rPr>
          <w:color w:val="000000" w:themeColor="text1"/>
        </w:rPr>
        <w:t>Horario de atención sincrónico: estableciendo los días de atención, mínimo dos horas a la semana, indicando herramienta de comunicación en el LMS y enlace de ingreso si aplica.</w:t>
      </w:r>
    </w:p>
    <w:p w14:paraId="6ADAFE55" w14:textId="5F03977C" w:rsidR="0088549C" w:rsidRDefault="00553205" w:rsidP="0088549C">
      <w:pPr>
        <w:rPr>
          <w:color w:val="000000" w:themeColor="text1"/>
        </w:rPr>
      </w:pPr>
      <w:r w:rsidRPr="00553205">
        <w:rPr>
          <w:color w:val="000000" w:themeColor="text1"/>
        </w:rPr>
        <w:t>En el siguiente video se muestra los pasos para editar el perfil en el LMS SENA:</w:t>
      </w:r>
    </w:p>
    <w:p w14:paraId="27D7464B" w14:textId="77777777" w:rsidR="0088549C" w:rsidRDefault="0088549C">
      <w:pPr>
        <w:spacing w:before="0" w:after="160" w:line="259" w:lineRule="auto"/>
        <w:ind w:firstLine="0"/>
        <w:rPr>
          <w:color w:val="000000" w:themeColor="text1"/>
        </w:rPr>
      </w:pPr>
      <w:r>
        <w:rPr>
          <w:color w:val="000000" w:themeColor="text1"/>
        </w:rPr>
        <w:br w:type="page"/>
      </w:r>
    </w:p>
    <w:p w14:paraId="75A14CD9" w14:textId="1872CA16" w:rsidR="00553205" w:rsidRDefault="00553205" w:rsidP="00553205">
      <w:pPr>
        <w:pStyle w:val="Video"/>
        <w:rPr>
          <w:color w:val="auto"/>
        </w:rPr>
      </w:pPr>
      <w:r>
        <w:rPr>
          <w:color w:val="auto"/>
        </w:rPr>
        <w:lastRenderedPageBreak/>
        <w:t>Configuración del perfil del instructor</w:t>
      </w:r>
    </w:p>
    <w:p w14:paraId="480E28D4" w14:textId="2848E78C" w:rsidR="00553205" w:rsidRPr="00AC3B33" w:rsidRDefault="00884513" w:rsidP="00553205">
      <w:pPr>
        <w:ind w:firstLine="0"/>
        <w:jc w:val="center"/>
      </w:pPr>
      <w:r>
        <w:rPr>
          <w:noProof/>
        </w:rPr>
        <w:drawing>
          <wp:inline distT="0" distB="0" distL="0" distR="0" wp14:anchorId="0FE7BD9B" wp14:editId="1B2A9057">
            <wp:extent cx="6332220" cy="3561715"/>
            <wp:effectExtent l="0" t="0" r="0" b="635"/>
            <wp:docPr id="7" name="Imagen 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a:extLst>
                        <a:ext uri="{C183D7F6-B498-43B3-948B-1728B52AA6E4}">
                          <adec:decorative xmlns:adec="http://schemas.microsoft.com/office/drawing/2017/decorative" val="1"/>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2411A91" w14:textId="23B72A3F" w:rsidR="00553205" w:rsidRPr="003E3017" w:rsidRDefault="00C425A9" w:rsidP="00553205">
      <w:pPr>
        <w:pStyle w:val="Video"/>
        <w:numPr>
          <w:ilvl w:val="0"/>
          <w:numId w:val="0"/>
        </w:numPr>
        <w:ind w:left="1069"/>
        <w:rPr>
          <w:b/>
          <w:color w:val="002060"/>
          <w:u w:val="single"/>
        </w:rPr>
      </w:pPr>
      <w:hyperlink r:id="rId15" w:history="1">
        <w:r w:rsidR="00553205"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553205" w:rsidRPr="00A57A9E" w14:paraId="33F4E7C1" w14:textId="77777777" w:rsidTr="00C422AE">
        <w:tc>
          <w:tcPr>
            <w:tcW w:w="9962" w:type="dxa"/>
          </w:tcPr>
          <w:p w14:paraId="76A50670" w14:textId="3A02C92E" w:rsidR="00553205" w:rsidRPr="00FE1F39" w:rsidRDefault="00553205" w:rsidP="00C422AE">
            <w:pPr>
              <w:pStyle w:val="Prrafodelista"/>
              <w:ind w:left="1069" w:firstLine="0"/>
              <w:rPr>
                <w:b/>
                <w:bCs/>
              </w:rPr>
            </w:pPr>
            <w:r w:rsidRPr="00A57A9E">
              <w:rPr>
                <w:b/>
              </w:rPr>
              <w:t xml:space="preserve">Síntesis del video: </w:t>
            </w:r>
            <w:r w:rsidRPr="0034373C">
              <w:t xml:space="preserve">Configuración del </w:t>
            </w:r>
            <w:r w:rsidR="00AE26D3" w:rsidRPr="0034373C">
              <w:t>perfil del instructor</w:t>
            </w:r>
          </w:p>
        </w:tc>
      </w:tr>
      <w:tr w:rsidR="00553205" w:rsidRPr="00A57A9E" w14:paraId="7A7DDE6F" w14:textId="77777777" w:rsidTr="00C422AE">
        <w:tc>
          <w:tcPr>
            <w:tcW w:w="9962" w:type="dxa"/>
          </w:tcPr>
          <w:p w14:paraId="04F9AA19" w14:textId="032FB9A5" w:rsidR="00D85B62" w:rsidRDefault="00553205" w:rsidP="00C422AE">
            <w:r>
              <w:t>Instructor para</w:t>
            </w:r>
            <w:r w:rsidR="00D85B62">
              <w:t xml:space="preserve"> configurar su perfil en </w:t>
            </w:r>
            <w:proofErr w:type="spellStart"/>
            <w:r w:rsidR="00D85B62">
              <w:t>Zajuna</w:t>
            </w:r>
            <w:proofErr w:type="spellEnd"/>
            <w:r w:rsidR="00D85B62">
              <w:t>, siga los pasos descritos a continuación:</w:t>
            </w:r>
          </w:p>
          <w:p w14:paraId="7302F2EF" w14:textId="39D44CC3" w:rsidR="00D85B62" w:rsidRDefault="00D85B62" w:rsidP="00C422AE">
            <w:r>
              <w:t>Una vez ingrese al LMS, diríjase a la esquina superior derecha del espacio donde deberá hacer clic en el ícono de usuario y seleccionar la opción perfil en el menú desplegable. En esta interfaz deberá ubicar el bloque detalles de usuario y escoger la opción editar perfil</w:t>
            </w:r>
            <w:r w:rsidR="00A95146">
              <w:t>,</w:t>
            </w:r>
            <w:r>
              <w:t xml:space="preserve"> donde se resaltan los espacios que requerirán ajustes de la información en concordancia con los lineamientos institucionales vigentes.</w:t>
            </w:r>
          </w:p>
          <w:p w14:paraId="0637B7FF" w14:textId="4767E9F4" w:rsidR="0017151A" w:rsidRDefault="00D85B62" w:rsidP="00C422AE">
            <w:r>
              <w:lastRenderedPageBreak/>
              <w:t>Nombre, apellido</w:t>
            </w:r>
            <w:r w:rsidR="0017151A">
              <w:t xml:space="preserve"> y</w:t>
            </w:r>
            <w:r>
              <w:t xml:space="preserve"> dirección </w:t>
            </w:r>
            <w:r w:rsidR="0017151A">
              <w:t>de</w:t>
            </w:r>
            <w:r>
              <w:t xml:space="preserve"> correo</w:t>
            </w:r>
            <w:r w:rsidR="0017151A">
              <w:t>,</w:t>
            </w:r>
            <w:r>
              <w:t xml:space="preserve"> estos espacios ya vienen con los </w:t>
            </w:r>
            <w:r w:rsidR="00A95146">
              <w:t>campos</w:t>
            </w:r>
            <w:r w:rsidR="0017151A">
              <w:t xml:space="preserve"> diligenciados de forma predeterminada, deberá verificar que sean correctos,</w:t>
            </w:r>
          </w:p>
          <w:p w14:paraId="5083799A" w14:textId="331DF560" w:rsidR="00D85B62" w:rsidRDefault="0017151A" w:rsidP="00C422AE">
            <w:r>
              <w:t xml:space="preserve">Visibilidad del correo electrónico, </w:t>
            </w:r>
            <w:r w:rsidR="00FA3B02">
              <w:t>opción que dispone la información del correo electrónico con los siguientes aspectos: oculto, visible para todos y visible para los participantes en el curso.</w:t>
            </w:r>
            <w:r w:rsidR="00F4206A">
              <w:t xml:space="preserve"> Deberá seleccionar visible para los participantes en el curso.</w:t>
            </w:r>
          </w:p>
          <w:p w14:paraId="312490F5" w14:textId="15212541" w:rsidR="00FA3B02" w:rsidRDefault="00B76497" w:rsidP="00C422AE">
            <w:r>
              <w:t>Regional y centro de formación, información que ya viene establecida de manera predeterminada, deberá verificar su veracidad.</w:t>
            </w:r>
          </w:p>
          <w:p w14:paraId="2D233782" w14:textId="60AD43ED" w:rsidR="00B76497" w:rsidRDefault="00B76497" w:rsidP="00C422AE">
            <w:r>
              <w:t xml:space="preserve">Descripción, </w:t>
            </w:r>
            <w:r w:rsidR="008427D0">
              <w:t>espacio para registrar información complementaria. En este campo deberá escribir los horarios de atención sincrónica, la ruta o enlace de acceso para los aprendices y el área que orienta cuando se trata de formación titulada.</w:t>
            </w:r>
          </w:p>
          <w:p w14:paraId="77E7EA3D" w14:textId="17B0D173" w:rsidR="008427D0" w:rsidRDefault="008427D0" w:rsidP="00C422AE">
            <w:r>
              <w:t xml:space="preserve">Imagen del usuario, funcionalidad para carga un archivo </w:t>
            </w:r>
            <w:r w:rsidR="00841451">
              <w:t xml:space="preserve">formato </w:t>
            </w:r>
            <w:r>
              <w:t xml:space="preserve">JPG o PNG con su fotografía, recuerde que esta deberá ser tipo documento de identidad </w:t>
            </w:r>
            <w:r w:rsidR="007A25A1">
              <w:t xml:space="preserve">en un solo fondo </w:t>
            </w:r>
            <w:r w:rsidR="00841451">
              <w:t>y</w:t>
            </w:r>
            <w:r w:rsidR="007A25A1">
              <w:t xml:space="preserve"> encuadre vertical</w:t>
            </w:r>
            <w:r w:rsidR="009F6811">
              <w:t>, la imagen puede venir de manera predeterminada conforme a la imagen registrada en el correo institucional.</w:t>
            </w:r>
          </w:p>
          <w:p w14:paraId="2B206D85" w14:textId="4F9C3E39" w:rsidR="009F6811" w:rsidRDefault="009F6811" w:rsidP="00C422AE">
            <w:r>
              <w:t>Información profesional, espacio</w:t>
            </w:r>
            <w:r w:rsidR="000D7C9D">
              <w:t>s</w:t>
            </w:r>
            <w:r>
              <w:t xml:space="preserve"> donde </w:t>
            </w:r>
            <w:r w:rsidR="000D7C9D">
              <w:t xml:space="preserve">se identifican campos para </w:t>
            </w:r>
            <w:r w:rsidR="00CB26DB">
              <w:t>registrar la profesión y la experiencia profesional, esta información debe estar relacionada con la formación o familia de formación a orientar.</w:t>
            </w:r>
          </w:p>
          <w:p w14:paraId="56BBB78F" w14:textId="122738BA" w:rsidR="00553205" w:rsidRPr="00A57A9E" w:rsidRDefault="00B03E40" w:rsidP="00E26A70">
            <w:r>
              <w:t xml:space="preserve">Las opciones, nombres adicionales, opcional y otros campos no requerirán </w:t>
            </w:r>
            <w:r w:rsidR="00E43C11">
              <w:t>cambios por parte del instructor.</w:t>
            </w:r>
            <w:r w:rsidR="00E43C11">
              <w:br/>
              <w:t xml:space="preserve">Para finalizar deberá hacer clic en el botón </w:t>
            </w:r>
            <w:r w:rsidR="00E26A70">
              <w:t>actualizar información personal y de esta manera el aprendiz ya podrá consultar la información allí registrada.</w:t>
            </w:r>
          </w:p>
        </w:tc>
      </w:tr>
    </w:tbl>
    <w:p w14:paraId="39ECF984" w14:textId="77777777" w:rsidR="00553205" w:rsidRPr="00553205" w:rsidRDefault="00553205" w:rsidP="00553205">
      <w:pPr>
        <w:rPr>
          <w:color w:val="000000" w:themeColor="text1"/>
        </w:rPr>
      </w:pPr>
    </w:p>
    <w:p w14:paraId="585C11BD" w14:textId="77777777" w:rsidR="003646FA" w:rsidRDefault="00D85970" w:rsidP="0047009E">
      <w:pPr>
        <w:pStyle w:val="Prrafodelista"/>
        <w:numPr>
          <w:ilvl w:val="0"/>
          <w:numId w:val="11"/>
        </w:numPr>
        <w:rPr>
          <w:b/>
          <w:bCs/>
        </w:rPr>
      </w:pPr>
      <w:r>
        <w:rPr>
          <w:b/>
          <w:bCs/>
        </w:rPr>
        <w:lastRenderedPageBreak/>
        <w:t xml:space="preserve">Configurar el cronograma de actividades </w:t>
      </w:r>
    </w:p>
    <w:p w14:paraId="64D30D6E" w14:textId="77777777" w:rsidR="003646FA" w:rsidRPr="003646FA" w:rsidRDefault="003646FA" w:rsidP="003646FA">
      <w:pPr>
        <w:rPr>
          <w:color w:val="000000" w:themeColor="text1"/>
        </w:rPr>
      </w:pPr>
      <w:r w:rsidRPr="003646FA">
        <w:rPr>
          <w:color w:val="000000" w:themeColor="text1"/>
        </w:rPr>
        <w:t>Para configurar el cronograma de actividades, el instructor debe revisar previamente la estructura del cronograma, los resultados de aprendizaje, los criterios de evaluación y los contenidos temáticos.</w:t>
      </w:r>
    </w:p>
    <w:p w14:paraId="0FB725E2" w14:textId="77777777" w:rsidR="003646FA" w:rsidRPr="003646FA" w:rsidRDefault="003646FA" w:rsidP="003646FA">
      <w:pPr>
        <w:rPr>
          <w:color w:val="000000" w:themeColor="text1"/>
        </w:rPr>
      </w:pPr>
      <w:r w:rsidRPr="003646FA">
        <w:rPr>
          <w:color w:val="000000" w:themeColor="text1"/>
        </w:rPr>
        <w:t>De esta forma estructurar las actividades enunciadas en la guía de aprendizaje, confirmando el orden, ajustando las fechas según la duración del programa de formación e indicando fecha de inicio y fecha final en cada resultado de aprendizaje. También debe planear y programar con fecha y hora las conferencias web.</w:t>
      </w:r>
    </w:p>
    <w:p w14:paraId="0034F851" w14:textId="41D5364F" w:rsidR="00F4572A" w:rsidRDefault="003646FA" w:rsidP="003646FA">
      <w:pPr>
        <w:pStyle w:val="Sangra2detindependiente"/>
      </w:pPr>
      <w:r w:rsidRPr="003646FA">
        <w:t>A continuación, se muestra el procedimiento para visualizar y editar el contenido del curso en el LMS SENA:</w:t>
      </w:r>
    </w:p>
    <w:p w14:paraId="2B914B9E" w14:textId="77777777" w:rsidR="00F4572A" w:rsidRDefault="00F4572A">
      <w:pPr>
        <w:spacing w:before="0" w:after="160" w:line="259" w:lineRule="auto"/>
        <w:ind w:firstLine="0"/>
        <w:rPr>
          <w:color w:val="000000" w:themeColor="text1"/>
        </w:rPr>
      </w:pPr>
      <w:r>
        <w:br w:type="page"/>
      </w:r>
    </w:p>
    <w:p w14:paraId="6712A302" w14:textId="23F15369" w:rsidR="00F4572A" w:rsidRDefault="00F4572A" w:rsidP="007F16AA">
      <w:pPr>
        <w:pStyle w:val="Video"/>
      </w:pPr>
      <w:r w:rsidRPr="008D228B">
        <w:rPr>
          <w:color w:val="auto"/>
        </w:rPr>
        <w:lastRenderedPageBreak/>
        <w:t>Configurar el cronograma de actividades</w:t>
      </w:r>
    </w:p>
    <w:p w14:paraId="4BEDD2B2" w14:textId="77777777" w:rsidR="003645AC" w:rsidRPr="00AC3B33" w:rsidRDefault="003645AC" w:rsidP="003645AC">
      <w:pPr>
        <w:ind w:firstLine="0"/>
        <w:jc w:val="center"/>
      </w:pPr>
      <w:r>
        <w:rPr>
          <w:noProof/>
        </w:rPr>
        <w:drawing>
          <wp:inline distT="0" distB="0" distL="0" distR="0" wp14:anchorId="3814AABB" wp14:editId="0BE6ABBE">
            <wp:extent cx="6332220" cy="3561715"/>
            <wp:effectExtent l="0" t="0" r="0" b="635"/>
            <wp:docPr id="33" name="Imagen 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1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DB8C8B5" w14:textId="39B89EA9" w:rsidR="003645AC" w:rsidRPr="003E3017" w:rsidRDefault="00C425A9" w:rsidP="003645AC">
      <w:pPr>
        <w:pStyle w:val="Video"/>
        <w:numPr>
          <w:ilvl w:val="0"/>
          <w:numId w:val="0"/>
        </w:numPr>
        <w:ind w:left="1069"/>
        <w:rPr>
          <w:b/>
          <w:color w:val="002060"/>
          <w:u w:val="single"/>
        </w:rPr>
      </w:pPr>
      <w:hyperlink r:id="rId17" w:history="1">
        <w:r w:rsidR="003645AC"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3645AC" w:rsidRPr="00A57A9E" w14:paraId="46837AAE" w14:textId="77777777" w:rsidTr="00C422AE">
        <w:tc>
          <w:tcPr>
            <w:tcW w:w="9962" w:type="dxa"/>
          </w:tcPr>
          <w:p w14:paraId="34F8C3FC" w14:textId="020E521B" w:rsidR="003645AC" w:rsidRPr="00FE1F39" w:rsidRDefault="003645AC" w:rsidP="0040409F">
            <w:pPr>
              <w:pStyle w:val="Prrafodelista"/>
              <w:ind w:left="1069" w:firstLine="0"/>
              <w:jc w:val="center"/>
              <w:rPr>
                <w:b/>
                <w:bCs/>
              </w:rPr>
            </w:pPr>
            <w:r w:rsidRPr="00A57A9E">
              <w:rPr>
                <w:b/>
              </w:rPr>
              <w:t xml:space="preserve">Síntesis del video: </w:t>
            </w:r>
            <w:r w:rsidRPr="0040409F">
              <w:t>Configuración el cronograma de actividades</w:t>
            </w:r>
          </w:p>
        </w:tc>
      </w:tr>
      <w:tr w:rsidR="003645AC" w:rsidRPr="00A57A9E" w14:paraId="49D9801D" w14:textId="77777777" w:rsidTr="00C422AE">
        <w:tc>
          <w:tcPr>
            <w:tcW w:w="9962" w:type="dxa"/>
          </w:tcPr>
          <w:p w14:paraId="3D0640C6" w14:textId="77777777" w:rsidR="003645AC" w:rsidRDefault="003645AC" w:rsidP="00C422AE">
            <w:r>
              <w:t xml:space="preserve">Instructor para realizar la adecuación del cronograma </w:t>
            </w:r>
            <w:proofErr w:type="spellStart"/>
            <w:r>
              <w:t>Zajuna</w:t>
            </w:r>
            <w:proofErr w:type="spellEnd"/>
            <w:r>
              <w:t xml:space="preserve"> siga los pasos descritos a continuación.</w:t>
            </w:r>
          </w:p>
          <w:p w14:paraId="28591D91" w14:textId="77777777" w:rsidR="00EB323A" w:rsidRDefault="003645AC" w:rsidP="00C422AE">
            <w:r>
              <w:t>Una ve</w:t>
            </w:r>
            <w:r w:rsidR="00AE59B9">
              <w:t>z</w:t>
            </w:r>
            <w:r>
              <w:t xml:space="preserve"> ingrese al curso active el modo de edición</w:t>
            </w:r>
            <w:r w:rsidR="00EB323A">
              <w:t>,</w:t>
            </w:r>
            <w:r>
              <w:t xml:space="preserve"> haciendo clic en la esquina superior derecha de la interfaz. Luego, en el panel de navegación deberá ubicar la sesión cronograma</w:t>
            </w:r>
            <w:r w:rsidR="00EB323A">
              <w:t>.</w:t>
            </w:r>
          </w:p>
          <w:p w14:paraId="33EFC46C" w14:textId="33038E65" w:rsidR="003645AC" w:rsidRDefault="003645AC" w:rsidP="00EB323A">
            <w:pPr>
              <w:ind w:firstLine="0"/>
            </w:pPr>
            <w:r>
              <w:lastRenderedPageBreak/>
              <w:t>Posteriormente, deberá dar clic en los tres puntos ubicado en el área derecha del recurso denominado cronograma, desde allí es necesario escoger la opción editar ajustes.</w:t>
            </w:r>
          </w:p>
          <w:p w14:paraId="104F2A92" w14:textId="77777777" w:rsidR="003645AC" w:rsidRPr="00DD5421" w:rsidRDefault="003645AC" w:rsidP="00C422AE">
            <w:r w:rsidRPr="00DD5421">
              <w:t>Dentro de la interfaz, identifique el espacio de “Contenido de la página” en donde encuentra el cronograma a editar.  </w:t>
            </w:r>
          </w:p>
          <w:p w14:paraId="4820D384" w14:textId="77777777" w:rsidR="003645AC" w:rsidRPr="00DD5421" w:rsidRDefault="003645AC" w:rsidP="00C422AE">
            <w:r w:rsidRPr="00DD5421">
              <w:t>Esta área con el formato del cronograma editable, puede expandirla desde la esquina inferior derecha; lo que le permite tener una mejor visualización del contenido a editar. </w:t>
            </w:r>
          </w:p>
          <w:p w14:paraId="2E5F5CCD" w14:textId="77777777" w:rsidR="003645AC" w:rsidRPr="00DD5421" w:rsidRDefault="003645AC" w:rsidP="00C422AE">
            <w:r w:rsidRPr="00DD5421">
              <w:t>Actualice la información teniendo en cuenta que esta debe corresponder a los lineamientos institucionales vigentes y el tipo de formación que orienta. </w:t>
            </w:r>
          </w:p>
          <w:p w14:paraId="1B77E2E4" w14:textId="77777777" w:rsidR="003645AC" w:rsidRPr="00DD5421" w:rsidRDefault="003645AC" w:rsidP="00C422AE">
            <w:r w:rsidRPr="00DD5421">
              <w:t>Recuerde que puede dejar el cronograma descargable para el aprendiz, el cual deberá contener las actualizaciones realizadas dentro del recurso. </w:t>
            </w:r>
          </w:p>
          <w:p w14:paraId="61480411" w14:textId="77777777" w:rsidR="003645AC" w:rsidRPr="00DD5421" w:rsidRDefault="003645AC" w:rsidP="00C422AE">
            <w:r w:rsidRPr="00DD5421">
              <w:t>Si desea disponer un hipervínculo para descargar el archivo que contiene el cronograma, es necesario realizar las siguientes acciones: </w:t>
            </w:r>
          </w:p>
          <w:p w14:paraId="22D0E5B5" w14:textId="77777777" w:rsidR="003645AC" w:rsidRPr="00DD5421" w:rsidRDefault="003645AC" w:rsidP="00C422AE">
            <w:r w:rsidRPr="00DD5421">
              <w:t>Sombrear la palabra donde se va a insertar el hipervínculo de descarga. </w:t>
            </w:r>
          </w:p>
          <w:p w14:paraId="430908F3" w14:textId="77777777" w:rsidR="003645AC" w:rsidRPr="00DD5421" w:rsidRDefault="003645AC" w:rsidP="00C422AE">
            <w:r w:rsidRPr="00DD5421">
              <w:t>En las herramientas de edición de texto hacer clic sobre el icono “Enlace”. </w:t>
            </w:r>
          </w:p>
          <w:p w14:paraId="4CA934F5" w14:textId="77777777" w:rsidR="003645AC" w:rsidRPr="00DD5421" w:rsidRDefault="003645AC" w:rsidP="00C422AE">
            <w:r w:rsidRPr="00DD5421">
              <w:t>En la ventana emergente seleccionar el botón “Examinar repositorios…”. </w:t>
            </w:r>
          </w:p>
          <w:p w14:paraId="12617D50" w14:textId="77777777" w:rsidR="003645AC" w:rsidRPr="00DD5421" w:rsidRDefault="003645AC" w:rsidP="00C422AE">
            <w:pPr>
              <w:pStyle w:val="Sangradetextonormal"/>
            </w:pPr>
            <w:r w:rsidRPr="00DD5421">
              <w:t>Escoja la opción “Subir un archivo”, después “seleccionar archivo”, ubicar dentro de su dispositivo el documento, y por último hacer clic en “Subir este archivo” </w:t>
            </w:r>
          </w:p>
          <w:p w14:paraId="41112587" w14:textId="77777777" w:rsidR="003645AC" w:rsidRPr="00A57A9E" w:rsidRDefault="003645AC" w:rsidP="00C422AE">
            <w:r w:rsidRPr="00DD5421">
              <w:lastRenderedPageBreak/>
              <w:t xml:space="preserve">¡Para finalizar deberá hacer clic en el botón “Guardar cambios y mostrar”! </w:t>
            </w:r>
            <w:proofErr w:type="gramStart"/>
            <w:r w:rsidRPr="00DD5421">
              <w:t>Listo!</w:t>
            </w:r>
            <w:proofErr w:type="gramEnd"/>
            <w:r w:rsidRPr="00DD5421">
              <w:t xml:space="preserve"> El aprendiz ya podrá consultar la información allí registrada y descargar el documento</w:t>
            </w:r>
            <w:r>
              <w:rPr>
                <w:rStyle w:val="normaltextrun"/>
                <w:rFonts w:ascii="Calibri" w:hAnsi="Calibri" w:cs="Calibri"/>
                <w:color w:val="000000"/>
                <w:sz w:val="22"/>
                <w:shd w:val="clear" w:color="auto" w:fill="FFFFFF"/>
                <w:lang w:val="es-ES"/>
              </w:rPr>
              <w:t>.</w:t>
            </w:r>
            <w:r>
              <w:rPr>
                <w:rStyle w:val="eop"/>
                <w:rFonts w:ascii="Calibri" w:hAnsi="Calibri" w:cs="Calibri"/>
                <w:color w:val="000000"/>
                <w:sz w:val="22"/>
              </w:rPr>
              <w:t> </w:t>
            </w:r>
          </w:p>
        </w:tc>
      </w:tr>
    </w:tbl>
    <w:p w14:paraId="50276BD2" w14:textId="77777777" w:rsidR="008D228B" w:rsidRDefault="008D228B" w:rsidP="008D228B">
      <w:pPr>
        <w:pStyle w:val="Prrafodelista"/>
        <w:ind w:left="1069" w:firstLine="0"/>
        <w:rPr>
          <w:b/>
          <w:bCs/>
        </w:rPr>
      </w:pPr>
    </w:p>
    <w:p w14:paraId="4004EF6C" w14:textId="27A716EE" w:rsidR="003645AC" w:rsidRDefault="003645AC" w:rsidP="0047009E">
      <w:pPr>
        <w:pStyle w:val="Prrafodelista"/>
        <w:numPr>
          <w:ilvl w:val="0"/>
          <w:numId w:val="11"/>
        </w:numPr>
        <w:rPr>
          <w:b/>
          <w:bCs/>
        </w:rPr>
      </w:pPr>
      <w:r>
        <w:rPr>
          <w:b/>
          <w:bCs/>
        </w:rPr>
        <w:t>Verificar y actualizar los materiales</w:t>
      </w:r>
    </w:p>
    <w:p w14:paraId="1861E3DE" w14:textId="77777777" w:rsidR="003645AC" w:rsidRPr="00622111" w:rsidRDefault="003645AC" w:rsidP="003645AC">
      <w:pPr>
        <w:rPr>
          <w:color w:val="000000" w:themeColor="text1"/>
        </w:rPr>
      </w:pPr>
      <w:r w:rsidRPr="00622111">
        <w:rPr>
          <w:color w:val="000000" w:themeColor="text1"/>
        </w:rPr>
        <w:t>El instructor debe garantizar la disponibilidad de todos los materiales del curso. Para esto se debe verificar: la disponibilidad de los documentos, recursos y actividades según fechas establecidas en el cronograma; que los enlaces del curso y externos funcionen correctamente, que las evidencias de aprendizaje programadas tengan fechas y enlaces para su envío y la adecuada visualización de la guía de aprendizaje. En caso de no encontrar algún material, debe crearlos a través de las herramientas disponibles en el LMS y conservando el orden dispuesto en las diferentes secciones.</w:t>
      </w:r>
    </w:p>
    <w:p w14:paraId="7E6F891F" w14:textId="50EFDC6C" w:rsidR="0017025F" w:rsidRDefault="003645AC" w:rsidP="003645AC">
      <w:pPr>
        <w:rPr>
          <w:color w:val="000000" w:themeColor="text1"/>
        </w:rPr>
      </w:pPr>
      <w:r w:rsidRPr="00622111">
        <w:rPr>
          <w:color w:val="000000" w:themeColor="text1"/>
        </w:rPr>
        <w:t>Para editar o publicar recursos en la plataforma, consulte los siguientes videos:</w:t>
      </w:r>
    </w:p>
    <w:p w14:paraId="1CE7EE1C" w14:textId="77777777" w:rsidR="0017025F" w:rsidRDefault="0017025F">
      <w:pPr>
        <w:spacing w:before="0" w:after="160" w:line="259" w:lineRule="auto"/>
        <w:ind w:firstLine="0"/>
        <w:rPr>
          <w:color w:val="000000" w:themeColor="text1"/>
        </w:rPr>
      </w:pPr>
      <w:r>
        <w:rPr>
          <w:color w:val="000000" w:themeColor="text1"/>
        </w:rPr>
        <w:br w:type="page"/>
      </w:r>
    </w:p>
    <w:p w14:paraId="55DA9524" w14:textId="35366DDA" w:rsidR="00F61C1D" w:rsidRDefault="008F1F1A" w:rsidP="00F61C1D">
      <w:pPr>
        <w:pStyle w:val="Video"/>
        <w:rPr>
          <w:color w:val="auto"/>
        </w:rPr>
      </w:pPr>
      <w:r>
        <w:rPr>
          <w:color w:val="auto"/>
        </w:rPr>
        <w:lastRenderedPageBreak/>
        <w:t>Creación de recursos</w:t>
      </w:r>
    </w:p>
    <w:p w14:paraId="3D985FB1" w14:textId="1C15AB3E" w:rsidR="00F61C1D" w:rsidRPr="00AC3B33" w:rsidRDefault="00C759E2" w:rsidP="00F61C1D">
      <w:pPr>
        <w:ind w:firstLine="0"/>
        <w:jc w:val="center"/>
      </w:pPr>
      <w:r>
        <w:rPr>
          <w:noProof/>
        </w:rPr>
        <w:drawing>
          <wp:inline distT="0" distB="0" distL="0" distR="0" wp14:anchorId="06573654" wp14:editId="02522463">
            <wp:extent cx="6332220" cy="3561715"/>
            <wp:effectExtent l="0" t="0" r="0" b="635"/>
            <wp:docPr id="34" name="Imagen 3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a:extLst>
                        <a:ext uri="{C183D7F6-B498-43B3-948B-1728B52AA6E4}">
                          <adec:decorative xmlns:adec="http://schemas.microsoft.com/office/drawing/2017/decorative" val="1"/>
                        </a:ext>
                      </a:extLst>
                    </pic:cNvPr>
                    <pic:cNvPicPr/>
                  </pic:nvPicPr>
                  <pic:blipFill>
                    <a:blip r:embed="rId1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99BEC6F" w14:textId="3F14F771" w:rsidR="00F61C1D" w:rsidRPr="003E3017" w:rsidRDefault="00C425A9" w:rsidP="00F61C1D">
      <w:pPr>
        <w:pStyle w:val="Video"/>
        <w:numPr>
          <w:ilvl w:val="0"/>
          <w:numId w:val="0"/>
        </w:numPr>
        <w:ind w:left="1069"/>
        <w:rPr>
          <w:b/>
          <w:color w:val="002060"/>
          <w:u w:val="single"/>
        </w:rPr>
      </w:pPr>
      <w:hyperlink r:id="rId19" w:history="1">
        <w:r w:rsidR="00F61C1D"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61C1D" w:rsidRPr="00A57A9E" w14:paraId="1DE2C296" w14:textId="77777777" w:rsidTr="00C422AE">
        <w:tc>
          <w:tcPr>
            <w:tcW w:w="9962" w:type="dxa"/>
          </w:tcPr>
          <w:p w14:paraId="0DCA1DB8" w14:textId="23A22B32" w:rsidR="00F61C1D" w:rsidRPr="00FE1F39" w:rsidRDefault="00F61C1D" w:rsidP="00CB0BBF">
            <w:pPr>
              <w:pStyle w:val="Prrafodelista"/>
              <w:ind w:left="1069" w:firstLine="0"/>
              <w:jc w:val="center"/>
              <w:rPr>
                <w:b/>
                <w:bCs/>
              </w:rPr>
            </w:pPr>
            <w:r w:rsidRPr="00A57A9E">
              <w:rPr>
                <w:b/>
              </w:rPr>
              <w:t xml:space="preserve">Síntesis del video: </w:t>
            </w:r>
            <w:r w:rsidR="008F1F1A" w:rsidRPr="00CB0BBF">
              <w:t>Creación de recursos</w:t>
            </w:r>
          </w:p>
        </w:tc>
      </w:tr>
      <w:tr w:rsidR="00F61C1D" w:rsidRPr="00A57A9E" w14:paraId="180C0E6E" w14:textId="77777777" w:rsidTr="00C422AE">
        <w:tc>
          <w:tcPr>
            <w:tcW w:w="9962" w:type="dxa"/>
          </w:tcPr>
          <w:p w14:paraId="7A13F07F" w14:textId="77777777" w:rsidR="00DD5421"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ES"/>
              </w:rPr>
              <w:t>¡Instructor Conoce cómo crear recursos en ZAJUNA!</w:t>
            </w:r>
            <w:r w:rsidRPr="008F1F1A">
              <w:rPr>
                <w:rStyle w:val="eop"/>
                <w:rFonts w:ascii="Calibri" w:hAnsi="Calibri" w:cs="Calibri"/>
                <w:color w:val="000000" w:themeColor="text1"/>
                <w:szCs w:val="28"/>
              </w:rPr>
              <w:t> </w:t>
            </w:r>
          </w:p>
          <w:p w14:paraId="0105A0E5"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rPr>
              <w:t xml:space="preserve">Una vez ingrese al curso, active </w:t>
            </w:r>
            <w:r w:rsidRPr="008F1F1A">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8F1F1A">
              <w:rPr>
                <w:rStyle w:val="eop"/>
                <w:rFonts w:ascii="Calibri" w:hAnsi="Calibri" w:cs="Calibri"/>
                <w:color w:val="000000" w:themeColor="text1"/>
                <w:szCs w:val="28"/>
              </w:rPr>
              <w:t> </w:t>
            </w:r>
          </w:p>
          <w:p w14:paraId="7DD0E455"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ES"/>
              </w:rPr>
              <w:t>Identifique la sección en la que ubicará el recurso y después, haga clic en la opción “Añadir una actividad o recurso” y en la ventana emergente que se habilita haga clic en la pestaña Recursos para seleccionar el de su preferencia.</w:t>
            </w:r>
            <w:r w:rsidRPr="008F1F1A">
              <w:rPr>
                <w:rStyle w:val="eop"/>
                <w:rFonts w:ascii="Calibri" w:hAnsi="Calibri" w:cs="Calibri"/>
                <w:color w:val="000000" w:themeColor="text1"/>
                <w:szCs w:val="28"/>
              </w:rPr>
              <w:t> </w:t>
            </w:r>
          </w:p>
          <w:p w14:paraId="52DC6B14" w14:textId="0D753B58"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Para crear un recurso tipo archivo, haga clic sobre “Archivo”</w:t>
            </w:r>
            <w:r w:rsidR="002518A3">
              <w:rPr>
                <w:rStyle w:val="normaltextrun"/>
                <w:rFonts w:ascii="Calibri" w:hAnsi="Calibri" w:cs="Calibri"/>
                <w:color w:val="000000" w:themeColor="text1"/>
                <w:szCs w:val="28"/>
                <w:lang w:val="es-ES"/>
              </w:rPr>
              <w:t>.</w:t>
            </w:r>
          </w:p>
          <w:p w14:paraId="6D04B7A7"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lastRenderedPageBreak/>
              <w:t>Registre el nombre del archivo y la descripción de este.</w:t>
            </w:r>
            <w:r w:rsidRPr="008F1F1A">
              <w:rPr>
                <w:rStyle w:val="eop"/>
                <w:rFonts w:cs="Calibri"/>
                <w:color w:val="000000" w:themeColor="text1"/>
                <w:szCs w:val="28"/>
              </w:rPr>
              <w:t> </w:t>
            </w:r>
          </w:p>
          <w:p w14:paraId="69067641"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En el campo Seleccionar Archivos, adjunte el documento correspondiente.</w:t>
            </w:r>
            <w:r w:rsidRPr="008F1F1A">
              <w:rPr>
                <w:rStyle w:val="eop"/>
                <w:rFonts w:cs="Calibri"/>
                <w:color w:val="000000" w:themeColor="text1"/>
                <w:szCs w:val="28"/>
              </w:rPr>
              <w:t> </w:t>
            </w:r>
          </w:p>
          <w:p w14:paraId="1B4D053A"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MX"/>
              </w:rPr>
              <w:t xml:space="preserve">Para finalizar, deberá hacer clic en el botón “Guardar cambios y regresar al curso”. </w:t>
            </w:r>
            <w:r w:rsidRPr="008F1F1A">
              <w:rPr>
                <w:rStyle w:val="normaltextrun"/>
                <w:rFonts w:ascii="Calibri" w:hAnsi="Calibri" w:cs="Calibri"/>
                <w:color w:val="000000" w:themeColor="text1"/>
                <w:szCs w:val="28"/>
                <w:shd w:val="clear" w:color="auto" w:fill="FFFFFF"/>
                <w:lang w:val="es-ES"/>
              </w:rPr>
              <w:t>Con esto habrá terminado la creación de un recurso tipo archivo en ZAJUNA.</w:t>
            </w:r>
            <w:r w:rsidRPr="008F1F1A">
              <w:rPr>
                <w:rStyle w:val="eop"/>
                <w:rFonts w:ascii="Calibri" w:hAnsi="Calibri" w:cs="Calibri"/>
                <w:color w:val="000000" w:themeColor="text1"/>
                <w:szCs w:val="28"/>
              </w:rPr>
              <w:t> </w:t>
            </w:r>
          </w:p>
          <w:p w14:paraId="004F7C82"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Si desea crear un recurso tipo página, seleccione la opción “Página” en la ventana emergente que se habilita al hacer clic en “Añadir una actividad o recurso” </w:t>
            </w:r>
            <w:r w:rsidRPr="008F1F1A">
              <w:rPr>
                <w:rStyle w:val="eop"/>
                <w:rFonts w:cs="Calibri"/>
                <w:color w:val="000000" w:themeColor="text1"/>
                <w:szCs w:val="28"/>
              </w:rPr>
              <w:t> </w:t>
            </w:r>
          </w:p>
          <w:p w14:paraId="046836A9"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Digite el nombre de la página y la descripción de está.</w:t>
            </w:r>
            <w:r w:rsidRPr="008F1F1A">
              <w:rPr>
                <w:rStyle w:val="eop"/>
                <w:rFonts w:cs="Calibri"/>
                <w:color w:val="000000" w:themeColor="text1"/>
                <w:szCs w:val="28"/>
              </w:rPr>
              <w:t> </w:t>
            </w:r>
          </w:p>
          <w:p w14:paraId="2D05A40D"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En el área Contenido, publique toda la información que considere necesaria, haciendo uso de las opciones de edición.</w:t>
            </w:r>
            <w:r w:rsidRPr="008F1F1A">
              <w:rPr>
                <w:rStyle w:val="eop"/>
                <w:rFonts w:cs="Calibri"/>
                <w:color w:val="000000" w:themeColor="text1"/>
                <w:szCs w:val="28"/>
              </w:rPr>
              <w:t> </w:t>
            </w:r>
          </w:p>
          <w:p w14:paraId="49DC1EB8"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lang w:val="es-ES"/>
              </w:rPr>
              <w:t>Para finalizar, deberá hacer clic en el botón “Guardar cambios y regresar al curso”. Con esto habrá terminado la creación de un recurso tipo página en ZAJUNA.</w:t>
            </w:r>
            <w:r w:rsidRPr="008F1F1A">
              <w:rPr>
                <w:rStyle w:val="eop"/>
                <w:rFonts w:ascii="Calibri" w:hAnsi="Calibri" w:cs="Calibri"/>
                <w:color w:val="000000" w:themeColor="text1"/>
                <w:szCs w:val="28"/>
              </w:rPr>
              <w:t> </w:t>
            </w:r>
          </w:p>
          <w:p w14:paraId="5D0689F5"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Para crear un recurso tipo URL, escoja la opción “URL” en la ventana emergente que se habilita al hacer clic en “Añadir una actividad o recurso” </w:t>
            </w:r>
            <w:r w:rsidRPr="008F1F1A">
              <w:rPr>
                <w:rStyle w:val="eop"/>
                <w:rFonts w:cs="Calibri"/>
                <w:color w:val="000000" w:themeColor="text1"/>
                <w:szCs w:val="28"/>
              </w:rPr>
              <w:t> </w:t>
            </w:r>
          </w:p>
          <w:p w14:paraId="5EE75DB5"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Asigne el nombre de la URL, registre el enlace correspondiente y digite la descripción del vínculo.</w:t>
            </w:r>
            <w:r w:rsidRPr="008F1F1A">
              <w:rPr>
                <w:rStyle w:val="eop"/>
                <w:rFonts w:cs="Calibri"/>
                <w:color w:val="000000" w:themeColor="text1"/>
                <w:szCs w:val="28"/>
              </w:rPr>
              <w:t> </w:t>
            </w:r>
          </w:p>
          <w:p w14:paraId="6D02E38F" w14:textId="77777777" w:rsidR="008F1F1A" w:rsidRPr="008F1F1A" w:rsidRDefault="008F1F1A" w:rsidP="008F1F1A">
            <w:pPr>
              <w:rPr>
                <w:rFonts w:ascii="Segoe UI" w:hAnsi="Segoe UI" w:cs="Segoe UI"/>
                <w:color w:val="000000" w:themeColor="text1"/>
                <w:szCs w:val="28"/>
              </w:rPr>
            </w:pPr>
            <w:r w:rsidRPr="008F1F1A">
              <w:rPr>
                <w:rStyle w:val="normaltextrun"/>
                <w:rFonts w:ascii="Calibri" w:hAnsi="Calibri" w:cs="Calibri"/>
                <w:color w:val="000000" w:themeColor="text1"/>
                <w:szCs w:val="28"/>
                <w:lang w:val="es-ES"/>
              </w:rPr>
              <w:t>En el área Apariencia, puede seleccionar la opción incrustar o en ventana emergente para una visualización exitosa del recurso.</w:t>
            </w:r>
            <w:r w:rsidRPr="008F1F1A">
              <w:rPr>
                <w:rStyle w:val="eop"/>
                <w:rFonts w:cs="Calibri"/>
                <w:color w:val="000000" w:themeColor="text1"/>
                <w:szCs w:val="28"/>
              </w:rPr>
              <w:t> </w:t>
            </w:r>
          </w:p>
          <w:p w14:paraId="091F0C21" w14:textId="77777777" w:rsidR="008F1F1A" w:rsidRPr="008F1F1A" w:rsidRDefault="008F1F1A" w:rsidP="008F1F1A">
            <w:pPr>
              <w:rPr>
                <w:rStyle w:val="eop"/>
                <w:rFonts w:ascii="Calibri" w:hAnsi="Calibri" w:cs="Calibri"/>
                <w:color w:val="000000" w:themeColor="text1"/>
                <w:szCs w:val="28"/>
              </w:rPr>
            </w:pPr>
            <w:r w:rsidRPr="008F1F1A">
              <w:rPr>
                <w:rStyle w:val="normaltextrun"/>
                <w:rFonts w:ascii="Calibri" w:hAnsi="Calibri" w:cs="Calibri"/>
                <w:color w:val="000000" w:themeColor="text1"/>
                <w:szCs w:val="28"/>
                <w:shd w:val="clear" w:color="auto" w:fill="FFFFFF"/>
                <w:lang w:val="es-ES"/>
              </w:rPr>
              <w:t>Para finalizar, deberá hacer clic en el botón “Guardar cambios y regresar al curso”. Con esto habrá terminado la creación de un recurso tipo URL en ZAJUNA.</w:t>
            </w:r>
            <w:r w:rsidRPr="008F1F1A">
              <w:rPr>
                <w:rStyle w:val="eop"/>
                <w:rFonts w:ascii="Calibri" w:hAnsi="Calibri" w:cs="Calibri"/>
                <w:color w:val="000000" w:themeColor="text1"/>
                <w:szCs w:val="28"/>
              </w:rPr>
              <w:t> </w:t>
            </w:r>
          </w:p>
          <w:p w14:paraId="490676E5" w14:textId="544BE190" w:rsidR="008F1F1A" w:rsidRPr="00A57A9E" w:rsidRDefault="008F1F1A" w:rsidP="008F1F1A">
            <w:r w:rsidRPr="008F1F1A">
              <w:rPr>
                <w:rStyle w:val="normaltextrun"/>
                <w:rFonts w:ascii="Calibri" w:hAnsi="Calibri" w:cs="Calibri"/>
                <w:color w:val="000000" w:themeColor="text1"/>
                <w:szCs w:val="28"/>
                <w:lang w:val="es-ES"/>
              </w:rPr>
              <w:t>De esta forma se ha revisado la creación de diversos recursos y sus aprendices ya podrán visualizar la información y los contenidos en ZAJUNA.</w:t>
            </w:r>
            <w:r w:rsidRPr="008F1F1A">
              <w:rPr>
                <w:rStyle w:val="eop"/>
                <w:rFonts w:ascii="Calibri" w:hAnsi="Calibri" w:cs="Calibri"/>
                <w:color w:val="000000" w:themeColor="text1"/>
                <w:szCs w:val="28"/>
              </w:rPr>
              <w:t> </w:t>
            </w:r>
          </w:p>
        </w:tc>
      </w:tr>
    </w:tbl>
    <w:p w14:paraId="6B81F67C" w14:textId="20FF70D0" w:rsidR="00622111" w:rsidRDefault="0016609D" w:rsidP="00622111">
      <w:pPr>
        <w:pStyle w:val="Video"/>
        <w:rPr>
          <w:color w:val="auto"/>
        </w:rPr>
      </w:pPr>
      <w:r>
        <w:rPr>
          <w:color w:val="auto"/>
        </w:rPr>
        <w:lastRenderedPageBreak/>
        <w:t xml:space="preserve">¿Cómo editar recursos en </w:t>
      </w:r>
      <w:proofErr w:type="spellStart"/>
      <w:r>
        <w:rPr>
          <w:color w:val="auto"/>
        </w:rPr>
        <w:t>Zajuna</w:t>
      </w:r>
      <w:proofErr w:type="spellEnd"/>
      <w:r>
        <w:rPr>
          <w:color w:val="auto"/>
        </w:rPr>
        <w:t>?</w:t>
      </w:r>
    </w:p>
    <w:p w14:paraId="0297963C" w14:textId="084BF33C" w:rsidR="0016609D" w:rsidRPr="0016609D" w:rsidRDefault="0016609D" w:rsidP="0016609D">
      <w:pPr>
        <w:ind w:firstLine="0"/>
      </w:pPr>
      <w:r>
        <w:rPr>
          <w:noProof/>
        </w:rPr>
        <w:drawing>
          <wp:inline distT="0" distB="0" distL="0" distR="0" wp14:anchorId="64BF0141" wp14:editId="008B9663">
            <wp:extent cx="6332220" cy="3561715"/>
            <wp:effectExtent l="0" t="0" r="0" b="63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2247F89" w14:textId="713B4007" w:rsidR="00EA5BEE" w:rsidRPr="003E3017" w:rsidRDefault="00C425A9" w:rsidP="00EA5BEE">
      <w:pPr>
        <w:pStyle w:val="Video"/>
        <w:numPr>
          <w:ilvl w:val="0"/>
          <w:numId w:val="0"/>
        </w:numPr>
        <w:ind w:left="1069"/>
        <w:rPr>
          <w:b/>
          <w:color w:val="002060"/>
          <w:u w:val="single"/>
        </w:rPr>
      </w:pPr>
      <w:hyperlink r:id="rId21" w:history="1">
        <w:r w:rsidR="00EA5BEE"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EA5BEE" w:rsidRPr="00A57A9E" w14:paraId="6AF89325" w14:textId="77777777" w:rsidTr="00C422AE">
        <w:tc>
          <w:tcPr>
            <w:tcW w:w="9962" w:type="dxa"/>
          </w:tcPr>
          <w:p w14:paraId="6D3D7D30" w14:textId="15DB02B8" w:rsidR="00EA5BEE" w:rsidRPr="00EA5BEE" w:rsidRDefault="00EA5BEE" w:rsidP="004C6535">
            <w:pPr>
              <w:pStyle w:val="Video"/>
              <w:numPr>
                <w:ilvl w:val="0"/>
                <w:numId w:val="0"/>
              </w:numPr>
              <w:ind w:left="1134" w:hanging="1134"/>
              <w:rPr>
                <w:color w:val="auto"/>
              </w:rPr>
            </w:pPr>
            <w:r w:rsidRPr="00A57A9E">
              <w:rPr>
                <w:b/>
              </w:rPr>
              <w:t>Síntesis del video:</w:t>
            </w:r>
            <w:r w:rsidR="004C6535">
              <w:rPr>
                <w:b/>
              </w:rPr>
              <w:t xml:space="preserve"> </w:t>
            </w:r>
            <w:r>
              <w:rPr>
                <w:color w:val="auto"/>
              </w:rPr>
              <w:t xml:space="preserve">¿Cómo editar recursos en </w:t>
            </w:r>
            <w:proofErr w:type="spellStart"/>
            <w:r>
              <w:rPr>
                <w:color w:val="auto"/>
              </w:rPr>
              <w:t>Zajuna</w:t>
            </w:r>
            <w:proofErr w:type="spellEnd"/>
            <w:r>
              <w:rPr>
                <w:color w:val="auto"/>
              </w:rPr>
              <w:t>?</w:t>
            </w:r>
          </w:p>
        </w:tc>
      </w:tr>
      <w:tr w:rsidR="00EA5BEE" w:rsidRPr="00A57A9E" w14:paraId="153F3200" w14:textId="77777777" w:rsidTr="00C422AE">
        <w:tc>
          <w:tcPr>
            <w:tcW w:w="9962" w:type="dxa"/>
          </w:tcPr>
          <w:p w14:paraId="27040E5D" w14:textId="77777777" w:rsidR="00EA5BEE"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lang w:val="es-ES"/>
              </w:rPr>
              <w:t>¡Instructor Conoce cómo editar recursos en ZAJUNA!</w:t>
            </w:r>
            <w:r w:rsidRPr="00245D9C">
              <w:rPr>
                <w:rStyle w:val="eop"/>
                <w:rFonts w:ascii="Calibri" w:hAnsi="Calibri" w:cs="Calibri"/>
                <w:color w:val="000000" w:themeColor="text1"/>
                <w:szCs w:val="28"/>
              </w:rPr>
              <w:t> </w:t>
            </w:r>
          </w:p>
          <w:p w14:paraId="61AFA01C" w14:textId="77777777" w:rsidR="00245D9C"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rPr>
              <w:t xml:space="preserve">Una vez ingrese al curso, active </w:t>
            </w:r>
            <w:r w:rsidRPr="00245D9C">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245D9C">
              <w:rPr>
                <w:rStyle w:val="eop"/>
                <w:rFonts w:ascii="Calibri" w:hAnsi="Calibri" w:cs="Calibri"/>
                <w:color w:val="000000" w:themeColor="text1"/>
                <w:szCs w:val="28"/>
              </w:rPr>
              <w:t> </w:t>
            </w:r>
          </w:p>
          <w:p w14:paraId="20472EA8" w14:textId="77777777" w:rsidR="00245D9C"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lang w:val="es-ES"/>
              </w:rPr>
              <w:t>Es importante tener en cuenta que, conforme a los lineamientos institucionales, el menú del curso no se debe modificar ni ajustar.</w:t>
            </w:r>
            <w:r w:rsidRPr="00245D9C">
              <w:rPr>
                <w:rStyle w:val="eop"/>
                <w:rFonts w:ascii="Calibri" w:hAnsi="Calibri" w:cs="Calibri"/>
                <w:color w:val="000000" w:themeColor="text1"/>
                <w:szCs w:val="28"/>
              </w:rPr>
              <w:t> </w:t>
            </w:r>
          </w:p>
          <w:p w14:paraId="6BE2307A" w14:textId="77777777" w:rsidR="00245D9C" w:rsidRPr="00245D9C" w:rsidRDefault="00245D9C" w:rsidP="00245D9C">
            <w:pPr>
              <w:rPr>
                <w:rStyle w:val="eop"/>
                <w:rFonts w:ascii="Calibri" w:hAnsi="Calibri" w:cs="Calibri"/>
                <w:color w:val="000000" w:themeColor="text1"/>
                <w:szCs w:val="28"/>
              </w:rPr>
            </w:pPr>
            <w:r w:rsidRPr="00245D9C">
              <w:rPr>
                <w:rStyle w:val="normaltextrun"/>
                <w:rFonts w:ascii="Calibri" w:hAnsi="Calibri" w:cs="Calibri"/>
                <w:color w:val="000000" w:themeColor="text1"/>
                <w:szCs w:val="28"/>
                <w:shd w:val="clear" w:color="auto" w:fill="FFFFFF"/>
                <w:lang w:val="es-ES"/>
              </w:rPr>
              <w:t>Deberá desplegar el contenido de las secciones para identificar los iconos que permiten la edición de los diferentes elementos dispuestos en cada una de ellas.</w:t>
            </w:r>
            <w:r w:rsidRPr="00245D9C">
              <w:rPr>
                <w:rStyle w:val="eop"/>
                <w:rFonts w:ascii="Calibri" w:hAnsi="Calibri" w:cs="Calibri"/>
                <w:color w:val="000000" w:themeColor="text1"/>
                <w:szCs w:val="28"/>
              </w:rPr>
              <w:t> </w:t>
            </w:r>
          </w:p>
          <w:p w14:paraId="1933DE66" w14:textId="4593386B" w:rsidR="00245D9C" w:rsidRPr="00245D9C" w:rsidRDefault="00245D9C" w:rsidP="00245D9C">
            <w:pPr>
              <w:rPr>
                <w:rFonts w:ascii="Segoe UI" w:eastAsia="Times New Roman" w:hAnsi="Segoe UI" w:cs="Segoe UI"/>
                <w:color w:val="000000" w:themeColor="text1"/>
                <w:kern w:val="0"/>
                <w:szCs w:val="28"/>
                <w:lang w:eastAsia="es-CO"/>
                <w14:ligatures w14:val="none"/>
              </w:rPr>
            </w:pPr>
            <w:r w:rsidRPr="00245D9C">
              <w:rPr>
                <w:rFonts w:eastAsia="Times New Roman"/>
                <w:b/>
                <w:bCs/>
                <w:color w:val="000000" w:themeColor="text1"/>
                <w:kern w:val="0"/>
                <w:szCs w:val="28"/>
                <w:lang w:val="es-ES" w:eastAsia="es-CO"/>
                <w14:ligatures w14:val="none"/>
              </w:rPr>
              <w:lastRenderedPageBreak/>
              <w:t xml:space="preserve">Icono del lápiz: </w:t>
            </w:r>
            <w:r w:rsidR="00E01699" w:rsidRPr="00E01699">
              <w:rPr>
                <w:rFonts w:eastAsia="Times New Roman"/>
                <w:color w:val="000000" w:themeColor="text1"/>
                <w:kern w:val="0"/>
                <w:szCs w:val="28"/>
                <w:lang w:val="es-ES" w:eastAsia="es-CO"/>
                <w14:ligatures w14:val="none"/>
              </w:rPr>
              <w:t>l</w:t>
            </w:r>
            <w:r w:rsidRPr="00245D9C">
              <w:rPr>
                <w:rFonts w:eastAsia="Times New Roman"/>
                <w:color w:val="000000" w:themeColor="text1"/>
                <w:kern w:val="0"/>
                <w:szCs w:val="28"/>
                <w:lang w:val="es-ES" w:eastAsia="es-CO"/>
                <w14:ligatures w14:val="none"/>
              </w:rPr>
              <w:t>e permitirá cambiar el nombre del elemento</w:t>
            </w:r>
            <w:r w:rsidRPr="00245D9C">
              <w:rPr>
                <w:rFonts w:eastAsia="Times New Roman"/>
                <w:color w:val="000000" w:themeColor="text1"/>
                <w:kern w:val="0"/>
                <w:szCs w:val="28"/>
                <w:lang w:eastAsia="es-CO"/>
                <w14:ligatures w14:val="none"/>
              </w:rPr>
              <w:t> </w:t>
            </w:r>
          </w:p>
          <w:p w14:paraId="75E7BBB4" w14:textId="112704F9" w:rsidR="00245D9C" w:rsidRPr="00245D9C" w:rsidRDefault="00245D9C" w:rsidP="00245D9C">
            <w:pPr>
              <w:rPr>
                <w:rFonts w:ascii="Segoe UI" w:eastAsia="Times New Roman" w:hAnsi="Segoe UI" w:cs="Segoe UI"/>
                <w:color w:val="000000" w:themeColor="text1"/>
                <w:kern w:val="0"/>
                <w:szCs w:val="28"/>
                <w:lang w:eastAsia="es-CO"/>
                <w14:ligatures w14:val="none"/>
              </w:rPr>
            </w:pPr>
            <w:r w:rsidRPr="00245D9C">
              <w:rPr>
                <w:rFonts w:eastAsia="Times New Roman"/>
                <w:b/>
                <w:bCs/>
                <w:color w:val="000000" w:themeColor="text1"/>
                <w:kern w:val="0"/>
                <w:szCs w:val="28"/>
                <w:lang w:val="es-ES" w:eastAsia="es-CO"/>
                <w14:ligatures w14:val="none"/>
              </w:rPr>
              <w:t xml:space="preserve">Icono de los tres puntos alineados de forma vertical: </w:t>
            </w:r>
            <w:r w:rsidR="00E01699" w:rsidRPr="00E01699">
              <w:rPr>
                <w:rFonts w:eastAsia="Times New Roman"/>
                <w:color w:val="000000" w:themeColor="text1"/>
                <w:kern w:val="0"/>
                <w:szCs w:val="28"/>
                <w:lang w:val="es-ES" w:eastAsia="es-CO"/>
                <w14:ligatures w14:val="none"/>
              </w:rPr>
              <w:t>d</w:t>
            </w:r>
            <w:r w:rsidRPr="00245D9C">
              <w:rPr>
                <w:rFonts w:eastAsia="Times New Roman"/>
                <w:color w:val="000000" w:themeColor="text1"/>
                <w:kern w:val="0"/>
                <w:szCs w:val="28"/>
                <w:lang w:val="es-ES" w:eastAsia="es-CO"/>
                <w14:ligatures w14:val="none"/>
              </w:rPr>
              <w:t>esplegará una lista con diversas opciones de las cuales se destacan las más importantes:</w:t>
            </w:r>
            <w:r w:rsidRPr="00245D9C">
              <w:rPr>
                <w:rFonts w:eastAsia="Times New Roman"/>
                <w:color w:val="000000" w:themeColor="text1"/>
                <w:kern w:val="0"/>
                <w:szCs w:val="28"/>
                <w:lang w:eastAsia="es-CO"/>
                <w14:ligatures w14:val="none"/>
              </w:rPr>
              <w:t> </w:t>
            </w:r>
          </w:p>
          <w:p w14:paraId="68B2D7E8"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Editar ajustes: allí podrá configurar los parámetros propios de cada actividad o recurso, como nombre, descripción, fechas de disponibilidad, entre otros.</w:t>
            </w:r>
            <w:r w:rsidRPr="00245D9C">
              <w:rPr>
                <w:rStyle w:val="eop"/>
                <w:rFonts w:ascii="Calibri" w:hAnsi="Calibri" w:cs="Calibri"/>
                <w:color w:val="000000" w:themeColor="text1"/>
                <w:szCs w:val="28"/>
              </w:rPr>
              <w:t> </w:t>
            </w:r>
          </w:p>
          <w:p w14:paraId="3011BB5F"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Mover: funcionalidad para reubicar el elemento.</w:t>
            </w:r>
            <w:r w:rsidRPr="00245D9C">
              <w:rPr>
                <w:rStyle w:val="eop"/>
                <w:rFonts w:ascii="Calibri" w:hAnsi="Calibri" w:cs="Calibri"/>
                <w:color w:val="000000" w:themeColor="text1"/>
                <w:szCs w:val="28"/>
              </w:rPr>
              <w:t> </w:t>
            </w:r>
          </w:p>
          <w:p w14:paraId="334DE80E"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Disponibilidad: opción para mostrar u ocultar el elemento al aprendiz.</w:t>
            </w:r>
            <w:r w:rsidRPr="00245D9C">
              <w:rPr>
                <w:rStyle w:val="eop"/>
                <w:rFonts w:ascii="Calibri" w:hAnsi="Calibri" w:cs="Calibri"/>
                <w:color w:val="000000" w:themeColor="text1"/>
                <w:szCs w:val="28"/>
              </w:rPr>
              <w:t> </w:t>
            </w:r>
          </w:p>
          <w:p w14:paraId="4ECC31EF" w14:textId="77777777" w:rsidR="00245D9C" w:rsidRPr="00245D9C" w:rsidRDefault="00245D9C" w:rsidP="00245D9C">
            <w:pPr>
              <w:rPr>
                <w:color w:val="000000" w:themeColor="text1"/>
                <w:szCs w:val="28"/>
              </w:rPr>
            </w:pPr>
            <w:r w:rsidRPr="00245D9C">
              <w:rPr>
                <w:rStyle w:val="normaltextrun"/>
                <w:rFonts w:cs="Calibri"/>
                <w:color w:val="000000" w:themeColor="text1"/>
                <w:szCs w:val="28"/>
                <w:lang w:val="es-ES"/>
              </w:rPr>
              <w:t>Borrar: alternativa para eliminar definitivamente un elemento.</w:t>
            </w:r>
            <w:r w:rsidRPr="00245D9C">
              <w:rPr>
                <w:rStyle w:val="eop"/>
                <w:rFonts w:ascii="Calibri" w:hAnsi="Calibri" w:cs="Calibri"/>
                <w:color w:val="000000" w:themeColor="text1"/>
                <w:szCs w:val="28"/>
              </w:rPr>
              <w:t> </w:t>
            </w:r>
          </w:p>
          <w:p w14:paraId="48E85CDC" w14:textId="120D13BD" w:rsidR="00245D9C" w:rsidRPr="00A57A9E" w:rsidRDefault="00245D9C" w:rsidP="00245D9C">
            <w:r w:rsidRPr="00245D9C">
              <w:rPr>
                <w:rStyle w:val="normaltextrun"/>
                <w:rFonts w:ascii="Calibri" w:hAnsi="Calibri" w:cs="Calibri"/>
                <w:color w:val="000000" w:themeColor="text1"/>
                <w:szCs w:val="28"/>
                <w:lang w:val="es-ES"/>
              </w:rPr>
              <w:t xml:space="preserve">De esta forma se han identificado las diversas opciones ofrecidas por </w:t>
            </w:r>
            <w:proofErr w:type="spellStart"/>
            <w:r w:rsidRPr="00245D9C">
              <w:rPr>
                <w:rStyle w:val="normaltextrun"/>
                <w:rFonts w:ascii="Calibri" w:hAnsi="Calibri" w:cs="Calibri"/>
                <w:color w:val="000000" w:themeColor="text1"/>
                <w:szCs w:val="28"/>
                <w:lang w:val="es-ES"/>
              </w:rPr>
              <w:t>Zajuna</w:t>
            </w:r>
            <w:proofErr w:type="spellEnd"/>
            <w:r w:rsidRPr="00245D9C">
              <w:rPr>
                <w:rStyle w:val="normaltextrun"/>
                <w:rFonts w:ascii="Calibri" w:hAnsi="Calibri" w:cs="Calibri"/>
                <w:color w:val="000000" w:themeColor="text1"/>
                <w:szCs w:val="28"/>
                <w:lang w:val="es-ES"/>
              </w:rPr>
              <w:t xml:space="preserve"> para la edición de recursos.</w:t>
            </w:r>
            <w:r w:rsidRPr="00245D9C">
              <w:rPr>
                <w:rStyle w:val="eop"/>
                <w:rFonts w:ascii="Calibri" w:hAnsi="Calibri" w:cs="Calibri"/>
                <w:color w:val="000000" w:themeColor="text1"/>
                <w:szCs w:val="28"/>
              </w:rPr>
              <w:t> </w:t>
            </w:r>
          </w:p>
        </w:tc>
      </w:tr>
    </w:tbl>
    <w:p w14:paraId="54D89128" w14:textId="77777777" w:rsidR="00245D9C" w:rsidRDefault="00245D9C" w:rsidP="00245D9C">
      <w:pPr>
        <w:pStyle w:val="Prrafodelista"/>
        <w:ind w:left="1069" w:firstLine="0"/>
        <w:rPr>
          <w:b/>
          <w:bCs/>
        </w:rPr>
      </w:pPr>
    </w:p>
    <w:p w14:paraId="31CD56DC" w14:textId="04B6872A" w:rsidR="00245D9C" w:rsidRDefault="007C246A" w:rsidP="0047009E">
      <w:pPr>
        <w:pStyle w:val="Prrafodelista"/>
        <w:numPr>
          <w:ilvl w:val="0"/>
          <w:numId w:val="11"/>
        </w:numPr>
        <w:rPr>
          <w:b/>
          <w:bCs/>
        </w:rPr>
      </w:pPr>
      <w:r>
        <w:rPr>
          <w:b/>
          <w:bCs/>
        </w:rPr>
        <w:t>Configurar y crear los foros</w:t>
      </w:r>
    </w:p>
    <w:p w14:paraId="21CA7932" w14:textId="77777777" w:rsidR="00245D9C" w:rsidRPr="00245D9C" w:rsidRDefault="00245D9C" w:rsidP="00245D9C">
      <w:pPr>
        <w:rPr>
          <w:color w:val="000000" w:themeColor="text1"/>
        </w:rPr>
      </w:pPr>
      <w:r w:rsidRPr="00245D9C">
        <w:rPr>
          <w:color w:val="000000" w:themeColor="text1"/>
        </w:rPr>
        <w:t>Según lineamientos SENA, el instructor debe verificar que estén creados o disponibles para desarrollar, los siguientes foros:</w:t>
      </w:r>
    </w:p>
    <w:p w14:paraId="6F983DA4" w14:textId="77777777" w:rsidR="00245D9C" w:rsidRPr="008877CF" w:rsidRDefault="00245D9C" w:rsidP="0047009E">
      <w:pPr>
        <w:pStyle w:val="Prrafodelista"/>
        <w:numPr>
          <w:ilvl w:val="0"/>
          <w:numId w:val="19"/>
        </w:numPr>
        <w:rPr>
          <w:color w:val="000000" w:themeColor="text1"/>
        </w:rPr>
      </w:pPr>
      <w:r w:rsidRPr="008877CF">
        <w:rPr>
          <w:color w:val="000000" w:themeColor="text1"/>
        </w:rPr>
        <w:t>Social: espacio para socializar entre los participantes del programa en aspectos humanos y profesionales, incentivando los procesos comunicativos. No tiene valoración en el Centro de Calificaciones.</w:t>
      </w:r>
    </w:p>
    <w:p w14:paraId="3E81AB8C" w14:textId="77777777" w:rsidR="00245D9C" w:rsidRPr="008877CF" w:rsidRDefault="00245D9C" w:rsidP="0047009E">
      <w:pPr>
        <w:pStyle w:val="Prrafodelista"/>
        <w:numPr>
          <w:ilvl w:val="0"/>
          <w:numId w:val="19"/>
        </w:numPr>
        <w:rPr>
          <w:color w:val="000000" w:themeColor="text1"/>
        </w:rPr>
      </w:pPr>
      <w:r w:rsidRPr="008877CF">
        <w:rPr>
          <w:color w:val="000000" w:themeColor="text1"/>
        </w:rPr>
        <w:t>Dudas e Inquietudes: espacio destinado única y exclusivamente a resolver inquietudes sobre el manejo de las herramientas del LMS o de las actividades a desarrollar. No tiene valoración en el Centro de Calificaciones.</w:t>
      </w:r>
    </w:p>
    <w:p w14:paraId="0F9EF427" w14:textId="77777777" w:rsidR="00245D9C" w:rsidRPr="008877CF" w:rsidRDefault="00245D9C" w:rsidP="0047009E">
      <w:pPr>
        <w:pStyle w:val="Prrafodelista"/>
        <w:numPr>
          <w:ilvl w:val="0"/>
          <w:numId w:val="19"/>
        </w:numPr>
        <w:rPr>
          <w:color w:val="000000" w:themeColor="text1"/>
        </w:rPr>
      </w:pPr>
      <w:r w:rsidRPr="008877CF">
        <w:rPr>
          <w:color w:val="000000" w:themeColor="text1"/>
        </w:rPr>
        <w:lastRenderedPageBreak/>
        <w:t>Temáticos: espacios que permiten la discusión y construcción de conocimientos, planteados desde un enfoque motivacional, argumentativo, lúdico y de actualización tecnológica. El instructor es autónomo para activar los foros temáticos que desee durante el proceso formativo. Se caracterizan porque tienen una valoración en el Centro de Calificaciones.</w:t>
      </w:r>
    </w:p>
    <w:p w14:paraId="60092AEC" w14:textId="77777777" w:rsidR="00245D9C" w:rsidRPr="00245D9C" w:rsidRDefault="00245D9C" w:rsidP="00245D9C">
      <w:pPr>
        <w:rPr>
          <w:color w:val="000000" w:themeColor="text1"/>
        </w:rPr>
      </w:pPr>
      <w:r w:rsidRPr="00245D9C">
        <w:rPr>
          <w:color w:val="000000" w:themeColor="text1"/>
        </w:rPr>
        <w:t>A continuación, se muestra el procedimiento para crear foros en LMS SENA:</w:t>
      </w:r>
    </w:p>
    <w:p w14:paraId="085628A5" w14:textId="76DBC399" w:rsidR="00DB2544" w:rsidRDefault="00DB2544" w:rsidP="002A10C3">
      <w:pPr>
        <w:pStyle w:val="Video"/>
        <w:ind w:firstLine="0"/>
        <w:rPr>
          <w:noProof/>
        </w:rPr>
      </w:pPr>
      <w:r>
        <w:rPr>
          <w:color w:val="auto"/>
        </w:rPr>
        <w:t xml:space="preserve">Configurar y/o </w:t>
      </w:r>
      <w:r>
        <w:rPr>
          <w:noProof/>
        </w:rPr>
        <w:t>crear foros</w:t>
      </w:r>
    </w:p>
    <w:p w14:paraId="67EBAD2E" w14:textId="0C8D2823" w:rsidR="00DB2544" w:rsidRPr="00DB2544" w:rsidRDefault="00DB2544" w:rsidP="00DB2544">
      <w:pPr>
        <w:ind w:firstLine="0"/>
        <w:jc w:val="center"/>
      </w:pPr>
      <w:r>
        <w:rPr>
          <w:noProof/>
        </w:rPr>
        <w:drawing>
          <wp:inline distT="0" distB="0" distL="0" distR="0" wp14:anchorId="1E496BA8" wp14:editId="1D4D384F">
            <wp:extent cx="6332220" cy="3561715"/>
            <wp:effectExtent l="0" t="0" r="0" b="635"/>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2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C61FC15" w14:textId="72CC605A" w:rsidR="00DB2544" w:rsidRDefault="00C425A9" w:rsidP="00DB2544">
      <w:pPr>
        <w:pStyle w:val="Video"/>
        <w:numPr>
          <w:ilvl w:val="0"/>
          <w:numId w:val="0"/>
        </w:numPr>
        <w:ind w:left="1069"/>
        <w:rPr>
          <w:rStyle w:val="Hipervnculo"/>
          <w:b/>
          <w:color w:val="002060"/>
        </w:rPr>
      </w:pPr>
      <w:hyperlink r:id="rId23" w:history="1">
        <w:r w:rsidR="00DB2544" w:rsidRPr="000672C5">
          <w:rPr>
            <w:rStyle w:val="Hipervnculo"/>
            <w:b/>
            <w:color w:val="002060"/>
          </w:rPr>
          <w:t>Enlace de reproducción del video</w:t>
        </w:r>
      </w:hyperlink>
    </w:p>
    <w:p w14:paraId="3C63C2E3" w14:textId="77777777" w:rsidR="000A1E1E" w:rsidRPr="000A1E1E" w:rsidRDefault="000A1E1E" w:rsidP="000A1E1E"/>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DB2544" w:rsidRPr="00A57A9E" w14:paraId="493E0D3B" w14:textId="77777777" w:rsidTr="00C422AE">
        <w:tc>
          <w:tcPr>
            <w:tcW w:w="9962" w:type="dxa"/>
          </w:tcPr>
          <w:p w14:paraId="0610B009" w14:textId="06016066" w:rsidR="00DB2544" w:rsidRPr="00EA5BEE" w:rsidRDefault="00DB2544" w:rsidP="00855A4A">
            <w:pPr>
              <w:pStyle w:val="Video"/>
              <w:numPr>
                <w:ilvl w:val="0"/>
                <w:numId w:val="0"/>
              </w:numPr>
              <w:ind w:left="1134" w:hanging="1134"/>
              <w:rPr>
                <w:color w:val="auto"/>
              </w:rPr>
            </w:pPr>
            <w:r w:rsidRPr="00A57A9E">
              <w:rPr>
                <w:b/>
              </w:rPr>
              <w:lastRenderedPageBreak/>
              <w:t>Síntesis del video:</w:t>
            </w:r>
            <w:r>
              <w:rPr>
                <w:b/>
              </w:rPr>
              <w:t xml:space="preserve"> </w:t>
            </w:r>
            <w:r w:rsidR="000A1E1E" w:rsidRPr="00CD6D38">
              <w:rPr>
                <w:bCs/>
              </w:rPr>
              <w:t>Configurar y/o crear fo</w:t>
            </w:r>
            <w:r w:rsidR="002400A6" w:rsidRPr="00CD6D38">
              <w:rPr>
                <w:bCs/>
              </w:rPr>
              <w:t>r</w:t>
            </w:r>
            <w:r w:rsidR="000A1E1E" w:rsidRPr="00CD6D38">
              <w:rPr>
                <w:bCs/>
              </w:rPr>
              <w:t>os</w:t>
            </w:r>
          </w:p>
        </w:tc>
      </w:tr>
      <w:tr w:rsidR="00DB2544" w:rsidRPr="00A57A9E" w14:paraId="7619C876" w14:textId="77777777" w:rsidTr="00C422AE">
        <w:tc>
          <w:tcPr>
            <w:tcW w:w="9962" w:type="dxa"/>
          </w:tcPr>
          <w:p w14:paraId="358C3363" w14:textId="4B0341CE" w:rsidR="00DB2544" w:rsidRPr="00AC6079" w:rsidRDefault="002A6E19" w:rsidP="00AC6079">
            <w:pPr>
              <w:rPr>
                <w:rStyle w:val="eop"/>
                <w:rFonts w:ascii="Calibri" w:hAnsi="Calibri" w:cs="Calibri"/>
                <w:color w:val="000000" w:themeColor="text1"/>
                <w:szCs w:val="28"/>
              </w:rPr>
            </w:pPr>
            <w:r w:rsidRPr="00AC6079">
              <w:rPr>
                <w:rStyle w:val="normaltextrun"/>
                <w:rFonts w:ascii="Calibri" w:hAnsi="Calibri" w:cs="Calibri"/>
                <w:color w:val="000000" w:themeColor="text1"/>
                <w:szCs w:val="28"/>
                <w:shd w:val="clear" w:color="auto" w:fill="FFFFFF"/>
                <w:lang w:val="es-ES"/>
              </w:rPr>
              <w:t xml:space="preserve">Instructor: Para crear un foro en </w:t>
            </w:r>
            <w:proofErr w:type="spellStart"/>
            <w:r w:rsidRPr="00AC6079">
              <w:rPr>
                <w:rStyle w:val="normaltextrun"/>
                <w:rFonts w:ascii="Calibri" w:hAnsi="Calibri" w:cs="Calibri"/>
                <w:color w:val="000000" w:themeColor="text1"/>
                <w:szCs w:val="28"/>
                <w:shd w:val="clear" w:color="auto" w:fill="FFFFFF"/>
                <w:lang w:val="es-ES"/>
              </w:rPr>
              <w:t>Z</w:t>
            </w:r>
            <w:r w:rsidR="00E01853">
              <w:rPr>
                <w:rStyle w:val="normaltextrun"/>
                <w:rFonts w:ascii="Calibri" w:hAnsi="Calibri" w:cs="Calibri"/>
                <w:color w:val="000000" w:themeColor="text1"/>
                <w:szCs w:val="28"/>
                <w:shd w:val="clear" w:color="auto" w:fill="FFFFFF"/>
                <w:lang w:val="es-ES"/>
              </w:rPr>
              <w:t>a</w:t>
            </w:r>
            <w:r w:rsidR="00E01853">
              <w:rPr>
                <w:rStyle w:val="normaltextrun"/>
                <w:rFonts w:ascii="Calibri" w:hAnsi="Calibri"/>
                <w:shd w:val="clear" w:color="auto" w:fill="FFFFFF"/>
                <w:lang w:val="es-ES"/>
              </w:rPr>
              <w:t>juna</w:t>
            </w:r>
            <w:proofErr w:type="spellEnd"/>
            <w:r w:rsidRPr="00AC6079">
              <w:rPr>
                <w:rStyle w:val="normaltextrun"/>
                <w:rFonts w:ascii="Calibri" w:hAnsi="Calibri" w:cs="Calibri"/>
                <w:color w:val="000000" w:themeColor="text1"/>
                <w:szCs w:val="28"/>
                <w:shd w:val="clear" w:color="auto" w:fill="FFFFFF"/>
                <w:lang w:val="es-ES"/>
              </w:rPr>
              <w:t>, siga los pasos descritos a continuación:</w:t>
            </w:r>
            <w:r w:rsidRPr="00AC6079">
              <w:rPr>
                <w:rStyle w:val="eop"/>
                <w:rFonts w:ascii="Calibri" w:hAnsi="Calibri" w:cs="Calibri"/>
                <w:color w:val="000000" w:themeColor="text1"/>
                <w:szCs w:val="28"/>
              </w:rPr>
              <w:t> </w:t>
            </w:r>
          </w:p>
          <w:p w14:paraId="38F33F3E" w14:textId="77777777" w:rsidR="002A6E19" w:rsidRPr="00AC6079" w:rsidRDefault="002A6E19" w:rsidP="00AC6079">
            <w:pPr>
              <w:rPr>
                <w:rStyle w:val="eop"/>
                <w:rFonts w:ascii="Calibri" w:hAnsi="Calibri" w:cs="Calibri"/>
                <w:color w:val="000000" w:themeColor="text1"/>
                <w:szCs w:val="28"/>
              </w:rPr>
            </w:pPr>
            <w:r w:rsidRPr="00AC6079">
              <w:rPr>
                <w:rStyle w:val="normaltextrun"/>
                <w:rFonts w:ascii="Calibri" w:hAnsi="Calibri" w:cs="Calibri"/>
                <w:color w:val="000000" w:themeColor="text1"/>
                <w:szCs w:val="28"/>
                <w:shd w:val="clear" w:color="auto" w:fill="FFFFFF"/>
              </w:rPr>
              <w:t xml:space="preserve">Una vez ingrese al curso, active </w:t>
            </w:r>
            <w:r w:rsidRPr="00AC6079">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AC6079">
              <w:rPr>
                <w:rStyle w:val="eop"/>
                <w:rFonts w:ascii="Calibri" w:hAnsi="Calibri" w:cs="Calibri"/>
                <w:color w:val="000000" w:themeColor="text1"/>
                <w:szCs w:val="28"/>
              </w:rPr>
              <w:t> </w:t>
            </w:r>
          </w:p>
          <w:p w14:paraId="257F81AA" w14:textId="77777777" w:rsidR="002A6E19" w:rsidRPr="00AC6079" w:rsidRDefault="002A6E19" w:rsidP="00AC6079">
            <w:pPr>
              <w:rPr>
                <w:rStyle w:val="eop"/>
                <w:rFonts w:ascii="Calibri" w:hAnsi="Calibri" w:cs="Calibri"/>
                <w:color w:val="000000" w:themeColor="text1"/>
                <w:szCs w:val="28"/>
              </w:rPr>
            </w:pPr>
            <w:r w:rsidRPr="00AC6079">
              <w:rPr>
                <w:rStyle w:val="normaltextrun"/>
                <w:rFonts w:ascii="Calibri" w:hAnsi="Calibri" w:cs="Calibri"/>
                <w:color w:val="000000" w:themeColor="text1"/>
                <w:szCs w:val="28"/>
                <w:shd w:val="clear" w:color="auto" w:fill="FFFFFF"/>
                <w:lang w:val="es-ES"/>
              </w:rPr>
              <w:t>Identifique la sección la en la que ubicará el foro y después Haga clic en la opción “Añadir una actividad o recurso” y en la ventana emergente que se habilita escoja el elemento “Foro” ubicado dentro de la pestaña Actividades.</w:t>
            </w:r>
            <w:r w:rsidRPr="00AC6079">
              <w:rPr>
                <w:rStyle w:val="eop"/>
                <w:rFonts w:ascii="Calibri" w:hAnsi="Calibri" w:cs="Calibri"/>
                <w:color w:val="000000" w:themeColor="text1"/>
                <w:szCs w:val="28"/>
              </w:rPr>
              <w:t> </w:t>
            </w:r>
          </w:p>
          <w:p w14:paraId="1EBEDC04" w14:textId="77777777" w:rsidR="002A6E19" w:rsidRPr="00AC6079" w:rsidRDefault="002A6E1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Para continuar, tenga en cuenta las siguientes indicaciones:</w:t>
            </w:r>
            <w:r w:rsidRPr="00AC6079">
              <w:rPr>
                <w:rFonts w:eastAsia="Times New Roman"/>
                <w:color w:val="000000" w:themeColor="text1"/>
                <w:kern w:val="0"/>
                <w:szCs w:val="28"/>
                <w:lang w:eastAsia="es-CO"/>
                <w14:ligatures w14:val="none"/>
              </w:rPr>
              <w:t> </w:t>
            </w:r>
          </w:p>
          <w:p w14:paraId="1B0B37A8" w14:textId="7F3B0AF4" w:rsidR="002A6E19" w:rsidRPr="00646FF0" w:rsidRDefault="002A6E19" w:rsidP="0047009E">
            <w:pPr>
              <w:pStyle w:val="Prrafodelista"/>
              <w:numPr>
                <w:ilvl w:val="0"/>
                <w:numId w:val="22"/>
              </w:numPr>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Nombre y descripción del foro. Estos deberán corresponder a los indicados en las guías de aprendizaje.</w:t>
            </w:r>
            <w:r w:rsidRPr="00646FF0">
              <w:rPr>
                <w:rFonts w:eastAsia="Times New Roman"/>
                <w:color w:val="000000" w:themeColor="text1"/>
                <w:kern w:val="0"/>
                <w:szCs w:val="28"/>
                <w:lang w:eastAsia="es-CO"/>
                <w14:ligatures w14:val="none"/>
              </w:rPr>
              <w:t> </w:t>
            </w:r>
          </w:p>
          <w:p w14:paraId="1862F656" w14:textId="172037CB" w:rsidR="002A6E19" w:rsidRPr="00646FF0" w:rsidRDefault="002A6E19" w:rsidP="0047009E">
            <w:pPr>
              <w:pStyle w:val="Prrafodelista"/>
              <w:numPr>
                <w:ilvl w:val="0"/>
                <w:numId w:val="22"/>
              </w:numPr>
              <w:rPr>
                <w:rFonts w:eastAsia="Times New Roman"/>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Tipo de foro. Opción para seleccionar la clase de foro que dispondrá durante</w:t>
            </w:r>
            <w:r w:rsidRPr="00646FF0">
              <w:rPr>
                <w:rFonts w:ascii="Segoe UI" w:eastAsia="Times New Roman" w:hAnsi="Segoe UI" w:cs="Segoe UI"/>
                <w:color w:val="000000" w:themeColor="text1"/>
                <w:kern w:val="0"/>
                <w:szCs w:val="28"/>
                <w:lang w:eastAsia="es-CO"/>
                <w14:ligatures w14:val="none"/>
              </w:rPr>
              <w:t xml:space="preserve"> </w:t>
            </w:r>
            <w:r w:rsidRPr="00646FF0">
              <w:rPr>
                <w:rFonts w:eastAsia="Times New Roman"/>
                <w:color w:val="000000" w:themeColor="text1"/>
                <w:kern w:val="0"/>
                <w:szCs w:val="28"/>
                <w:lang w:val="es-ES" w:eastAsia="es-CO"/>
                <w14:ligatures w14:val="none"/>
              </w:rPr>
              <w:t>el curso. Se sugiere escoger la opción Foro para uso general.</w:t>
            </w:r>
            <w:r w:rsidRPr="00646FF0">
              <w:rPr>
                <w:rFonts w:eastAsia="Times New Roman"/>
                <w:color w:val="000000" w:themeColor="text1"/>
                <w:kern w:val="0"/>
                <w:szCs w:val="28"/>
                <w:lang w:eastAsia="es-CO"/>
                <w14:ligatures w14:val="none"/>
              </w:rPr>
              <w:t> </w:t>
            </w:r>
          </w:p>
          <w:p w14:paraId="3C7F4C44" w14:textId="4A0911AE" w:rsidR="002A6E19" w:rsidRPr="00646FF0" w:rsidRDefault="002A6E19" w:rsidP="0047009E">
            <w:pPr>
              <w:pStyle w:val="Prrafodelista"/>
              <w:numPr>
                <w:ilvl w:val="0"/>
                <w:numId w:val="22"/>
              </w:numPr>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Disponibilidad. Indique las fechas de entrega y límite para la visualización y participación de los aprendices.</w:t>
            </w:r>
            <w:r w:rsidRPr="00646FF0">
              <w:rPr>
                <w:rFonts w:eastAsia="Times New Roman"/>
                <w:color w:val="000000" w:themeColor="text1"/>
                <w:kern w:val="0"/>
                <w:szCs w:val="28"/>
                <w:lang w:eastAsia="es-CO"/>
                <w14:ligatures w14:val="none"/>
              </w:rPr>
              <w:t> </w:t>
            </w:r>
          </w:p>
          <w:p w14:paraId="7A9DB42D" w14:textId="77777777" w:rsidR="002A6E19" w:rsidRPr="00646FF0" w:rsidRDefault="002A6E19" w:rsidP="00646FF0">
            <w:pPr>
              <w:pStyle w:val="Prrafodelista"/>
              <w:ind w:left="1429" w:firstLine="0"/>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Es importante tener en cuenta que la “Fecha de entrega”, debe coincidir con la fecha final registrada en el cronograma de acuerdo con el tipo de formación.</w:t>
            </w:r>
            <w:r w:rsidRPr="00646FF0">
              <w:rPr>
                <w:rFonts w:eastAsia="Times New Roman"/>
                <w:color w:val="000000" w:themeColor="text1"/>
                <w:kern w:val="0"/>
                <w:szCs w:val="28"/>
                <w:lang w:eastAsia="es-CO"/>
                <w14:ligatures w14:val="none"/>
              </w:rPr>
              <w:t> </w:t>
            </w:r>
          </w:p>
          <w:p w14:paraId="0F161CA2" w14:textId="77777777" w:rsidR="002A6E19" w:rsidRPr="00646FF0" w:rsidRDefault="002A6E19" w:rsidP="00646FF0">
            <w:pPr>
              <w:pStyle w:val="Prrafodelista"/>
              <w:ind w:left="1429" w:firstLine="0"/>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t>Mientras que la “fecha límite” es la fecha máxima para participar, después de esta el aprendiz ya no va a tener la opción de registrar sus comentarios y se configurará conforme a los lineamientos institucionales dependiendo del tipo de formación.</w:t>
            </w:r>
            <w:r w:rsidRPr="00646FF0">
              <w:rPr>
                <w:rFonts w:eastAsia="Times New Roman"/>
                <w:color w:val="000000" w:themeColor="text1"/>
                <w:kern w:val="0"/>
                <w:szCs w:val="28"/>
                <w:lang w:eastAsia="es-CO"/>
                <w14:ligatures w14:val="none"/>
              </w:rPr>
              <w:t> </w:t>
            </w:r>
          </w:p>
          <w:p w14:paraId="5E55371C" w14:textId="253F4C71" w:rsidR="002A6E19" w:rsidRPr="00646FF0" w:rsidRDefault="002A6E19" w:rsidP="0047009E">
            <w:pPr>
              <w:pStyle w:val="Prrafodelista"/>
              <w:numPr>
                <w:ilvl w:val="0"/>
                <w:numId w:val="22"/>
              </w:numPr>
              <w:rPr>
                <w:rFonts w:ascii="Segoe UI" w:eastAsia="Times New Roman" w:hAnsi="Segoe UI" w:cs="Segoe UI"/>
                <w:color w:val="000000" w:themeColor="text1"/>
                <w:kern w:val="0"/>
                <w:szCs w:val="28"/>
                <w:lang w:eastAsia="es-CO"/>
                <w14:ligatures w14:val="none"/>
              </w:rPr>
            </w:pPr>
            <w:r w:rsidRPr="00646FF0">
              <w:rPr>
                <w:rFonts w:eastAsia="Times New Roman"/>
                <w:color w:val="000000" w:themeColor="text1"/>
                <w:kern w:val="0"/>
                <w:szCs w:val="28"/>
                <w:lang w:val="es-ES" w:eastAsia="es-CO"/>
                <w14:ligatures w14:val="none"/>
              </w:rPr>
              <w:lastRenderedPageBreak/>
              <w:t>Adjunto y recuento de palabras. En este punto deberá indicar características básicas como tamaño y número de archivos que podrán ser anexados por mensaje, al igual, puede seleccionar la opción de observar el número total de palabras escritas, cada vez que un aprendiz realice un aporte.</w:t>
            </w:r>
            <w:r w:rsidRPr="00646FF0">
              <w:rPr>
                <w:rFonts w:eastAsia="Times New Roman"/>
                <w:color w:val="000000" w:themeColor="text1"/>
                <w:kern w:val="0"/>
                <w:szCs w:val="28"/>
                <w:lang w:eastAsia="es-CO"/>
                <w14:ligatures w14:val="none"/>
              </w:rPr>
              <w:t> </w:t>
            </w:r>
          </w:p>
          <w:p w14:paraId="425059CB" w14:textId="77777777" w:rsidR="00AC6079" w:rsidRPr="00AC6079" w:rsidRDefault="00AC607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Si el foro es calificable, en el área “Calificaciones” deberá configurar la opción “Calificación Máxima” en “Tipo de Consolidación”, en Escala seleccionar “Puntuación” y validar que se encuentre el puntaje máximo el cual es 100.</w:t>
            </w:r>
            <w:r w:rsidRPr="00AC6079">
              <w:rPr>
                <w:rFonts w:eastAsia="Times New Roman"/>
                <w:color w:val="000000" w:themeColor="text1"/>
                <w:kern w:val="0"/>
                <w:szCs w:val="28"/>
                <w:lang w:eastAsia="es-CO"/>
                <w14:ligatures w14:val="none"/>
              </w:rPr>
              <w:t> </w:t>
            </w:r>
          </w:p>
          <w:p w14:paraId="1F91A095" w14:textId="77777777" w:rsidR="00AC6079" w:rsidRPr="00AC6079" w:rsidRDefault="00AC607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En el parámetro “Categoría de calificaciones” podrá asociar el foro al espacio de calificaciones, seleccionando la categoría correspondiente. Y en calificación para aprobar”. deberá determinar el puntaje mínimo el cual es 70.</w:t>
            </w:r>
            <w:r w:rsidRPr="00AC6079">
              <w:rPr>
                <w:rFonts w:eastAsia="Times New Roman"/>
                <w:color w:val="000000" w:themeColor="text1"/>
                <w:kern w:val="0"/>
                <w:szCs w:val="28"/>
                <w:lang w:eastAsia="es-CO"/>
                <w14:ligatures w14:val="none"/>
              </w:rPr>
              <w:t> </w:t>
            </w:r>
          </w:p>
          <w:p w14:paraId="17BA8CE0" w14:textId="24D031FE" w:rsidR="00AC6079" w:rsidRPr="00AC6079" w:rsidRDefault="00AC6079" w:rsidP="00AC6079">
            <w:pPr>
              <w:rPr>
                <w:rFonts w:ascii="Segoe UI" w:eastAsia="Times New Roman" w:hAnsi="Segoe UI" w:cs="Segoe UI"/>
                <w:color w:val="000000" w:themeColor="text1"/>
                <w:kern w:val="0"/>
                <w:szCs w:val="28"/>
                <w:lang w:eastAsia="es-CO"/>
                <w14:ligatures w14:val="none"/>
              </w:rPr>
            </w:pPr>
            <w:r w:rsidRPr="00AC6079">
              <w:rPr>
                <w:rFonts w:eastAsia="Times New Roman"/>
                <w:color w:val="000000" w:themeColor="text1"/>
                <w:kern w:val="0"/>
                <w:szCs w:val="28"/>
                <w:lang w:val="es-ES" w:eastAsia="es-CO"/>
                <w14:ligatures w14:val="none"/>
              </w:rPr>
              <w:t>Las opciones “Suscripción y Seguimiento”, “Bloqueo de discusión”, “Umbral de mensajes</w:t>
            </w:r>
            <w:r w:rsidRPr="00AC6079">
              <w:rPr>
                <w:rFonts w:eastAsia="Times New Roman"/>
                <w:color w:val="000000" w:themeColor="text1"/>
                <w:kern w:val="0"/>
                <w:szCs w:val="28"/>
                <w:lang w:eastAsia="es-CO"/>
                <w14:ligatures w14:val="none"/>
              </w:rPr>
              <w:t> </w:t>
            </w:r>
            <w:r w:rsidRPr="00AC6079">
              <w:rPr>
                <w:rFonts w:eastAsia="Times New Roman"/>
                <w:color w:val="000000" w:themeColor="text1"/>
                <w:kern w:val="0"/>
                <w:szCs w:val="28"/>
                <w:lang w:val="es-ES" w:eastAsia="es-CO"/>
                <w14:ligatures w14:val="none"/>
              </w:rPr>
              <w:t>para bloqueo”, “Evaluación del foro completo”, “Ajustes</w:t>
            </w:r>
            <w:r w:rsidRPr="00AC6079">
              <w:rPr>
                <w:rFonts w:eastAsia="Times New Roman"/>
                <w:color w:val="000000" w:themeColor="text1"/>
                <w:kern w:val="0"/>
                <w:szCs w:val="28"/>
                <w:lang w:eastAsia="es-CO"/>
                <w14:ligatures w14:val="none"/>
              </w:rPr>
              <w:t> </w:t>
            </w:r>
            <w:r w:rsidRPr="00AC6079">
              <w:rPr>
                <w:rFonts w:eastAsia="Times New Roman"/>
                <w:color w:val="000000" w:themeColor="text1"/>
                <w:kern w:val="0"/>
                <w:szCs w:val="28"/>
                <w:lang w:val="es-ES" w:eastAsia="es-CO"/>
                <w14:ligatures w14:val="none"/>
              </w:rPr>
              <w:t>comunes del módulo”, “Restricciones de acceso”, y</w:t>
            </w:r>
            <w:r w:rsidRPr="00AC6079">
              <w:rPr>
                <w:rFonts w:eastAsia="Times New Roman"/>
                <w:color w:val="000000" w:themeColor="text1"/>
                <w:kern w:val="0"/>
                <w:szCs w:val="28"/>
                <w:lang w:eastAsia="es-CO"/>
                <w14:ligatures w14:val="none"/>
              </w:rPr>
              <w:t> </w:t>
            </w:r>
            <w:r w:rsidRPr="00AC6079">
              <w:rPr>
                <w:rFonts w:eastAsia="Times New Roman"/>
                <w:color w:val="000000" w:themeColor="text1"/>
                <w:kern w:val="0"/>
                <w:szCs w:val="28"/>
                <w:lang w:val="es-ES" w:eastAsia="es-CO"/>
                <w14:ligatures w14:val="none"/>
              </w:rPr>
              <w:t>“Condiciones de finalización de actividad”, no requerirán cambios por parte del instructor.</w:t>
            </w:r>
            <w:r w:rsidRPr="00AC6079">
              <w:rPr>
                <w:rFonts w:eastAsia="Times New Roman"/>
                <w:color w:val="000000" w:themeColor="text1"/>
                <w:kern w:val="0"/>
                <w:szCs w:val="28"/>
                <w:lang w:eastAsia="es-CO"/>
                <w14:ligatures w14:val="none"/>
              </w:rPr>
              <w:t> </w:t>
            </w:r>
          </w:p>
          <w:p w14:paraId="4A428CA1" w14:textId="4EC0BFBA" w:rsidR="002A6E19" w:rsidRPr="00A57A9E" w:rsidRDefault="00AC6079" w:rsidP="00AC6079">
            <w:r w:rsidRPr="00AC6079">
              <w:rPr>
                <w:rStyle w:val="normaltextrun"/>
                <w:rFonts w:ascii="Calibri" w:hAnsi="Calibri" w:cs="Calibri"/>
                <w:color w:val="000000" w:themeColor="text1"/>
                <w:szCs w:val="28"/>
                <w:lang w:val="es-ES"/>
              </w:rPr>
              <w:t xml:space="preserve">Para finalizar deberá hacer clic en el botón guardar cambios y mostrar. De esta </w:t>
            </w:r>
            <w:r w:rsidR="002053BD">
              <w:rPr>
                <w:rStyle w:val="normaltextrun"/>
                <w:rFonts w:ascii="Calibri" w:hAnsi="Calibri" w:cs="Calibri"/>
                <w:color w:val="000000" w:themeColor="text1"/>
                <w:szCs w:val="28"/>
                <w:lang w:val="es-ES"/>
              </w:rPr>
              <w:t xml:space="preserve">manera </w:t>
            </w:r>
            <w:r w:rsidRPr="00AC6079">
              <w:rPr>
                <w:rStyle w:val="normaltextrun"/>
                <w:rFonts w:ascii="Calibri" w:hAnsi="Calibri" w:cs="Calibri"/>
                <w:color w:val="000000" w:themeColor="text1"/>
                <w:szCs w:val="28"/>
                <w:lang w:val="es-ES"/>
              </w:rPr>
              <w:t>habrá terminado la creación, y sus aprendices ya podrán participar en el foro.</w:t>
            </w:r>
          </w:p>
        </w:tc>
      </w:tr>
    </w:tbl>
    <w:p w14:paraId="696C0A55" w14:textId="22F06CF6" w:rsidR="00245D9C" w:rsidRDefault="00245D9C" w:rsidP="00245D9C">
      <w:pPr>
        <w:pStyle w:val="Prrafodelista"/>
        <w:ind w:left="1069" w:firstLine="0"/>
        <w:rPr>
          <w:b/>
          <w:bCs/>
        </w:rPr>
      </w:pPr>
    </w:p>
    <w:p w14:paraId="4870D391" w14:textId="10C26F80" w:rsidR="007C246A" w:rsidRDefault="007C246A" w:rsidP="0047009E">
      <w:pPr>
        <w:pStyle w:val="Prrafodelista"/>
        <w:numPr>
          <w:ilvl w:val="0"/>
          <w:numId w:val="11"/>
        </w:numPr>
        <w:rPr>
          <w:b/>
          <w:bCs/>
        </w:rPr>
      </w:pPr>
      <w:r>
        <w:rPr>
          <w:b/>
          <w:bCs/>
        </w:rPr>
        <w:t>Configurar y crear los anuncios</w:t>
      </w:r>
    </w:p>
    <w:p w14:paraId="115C0A41" w14:textId="77777777" w:rsidR="00A4521B" w:rsidRPr="00A4521B" w:rsidRDefault="00A4521B" w:rsidP="00A4521B">
      <w:r w:rsidRPr="00A4521B">
        <w:t xml:space="preserve">Los anuncios son espacios de comunicación con el aprendiz, facilitan la orientación y desarrollo de las actividades del programa y permiten promover la </w:t>
      </w:r>
      <w:r w:rsidRPr="00A4521B">
        <w:lastRenderedPageBreak/>
        <w:t>motivación frente al proceso formativo. Según lineamiento SENA, los anuncios deben contener:</w:t>
      </w:r>
    </w:p>
    <w:p w14:paraId="13022347" w14:textId="77777777" w:rsidR="00A4521B" w:rsidRPr="00A4521B" w:rsidRDefault="00A4521B" w:rsidP="0047009E">
      <w:pPr>
        <w:pStyle w:val="Prrafodelista"/>
        <w:numPr>
          <w:ilvl w:val="0"/>
          <w:numId w:val="23"/>
        </w:numPr>
      </w:pPr>
      <w:r w:rsidRPr="00A4521B">
        <w:t>Tres componentes: título, imagen y texto.</w:t>
      </w:r>
    </w:p>
    <w:p w14:paraId="54100F18" w14:textId="77777777" w:rsidR="00A4521B" w:rsidRPr="00A4521B" w:rsidRDefault="00A4521B" w:rsidP="0047009E">
      <w:pPr>
        <w:pStyle w:val="Prrafodelista"/>
        <w:numPr>
          <w:ilvl w:val="0"/>
          <w:numId w:val="23"/>
        </w:numPr>
      </w:pPr>
      <w:r w:rsidRPr="00A4521B">
        <w:t>Dar respuesta a cinco preguntas básicas: ¿qué?, ¿quién?, ¿cuándo?, ¿dónde? y ¿cómo?</w:t>
      </w:r>
    </w:p>
    <w:p w14:paraId="071FDD52" w14:textId="77777777" w:rsidR="00A4521B" w:rsidRPr="00A4521B" w:rsidRDefault="00A4521B" w:rsidP="0047009E">
      <w:pPr>
        <w:pStyle w:val="Prrafodelista"/>
        <w:numPr>
          <w:ilvl w:val="0"/>
          <w:numId w:val="23"/>
        </w:numPr>
      </w:pPr>
      <w:r w:rsidRPr="00A4521B">
        <w:t>Un mensaje eficaz: excelente redacción, con párrafos claros y concretos.</w:t>
      </w:r>
    </w:p>
    <w:p w14:paraId="6C7A3ED8" w14:textId="77777777" w:rsidR="00A4521B" w:rsidRPr="00A4521B" w:rsidRDefault="00A4521B" w:rsidP="0047009E">
      <w:pPr>
        <w:pStyle w:val="Prrafodelista"/>
        <w:numPr>
          <w:ilvl w:val="0"/>
          <w:numId w:val="23"/>
        </w:numPr>
      </w:pPr>
      <w:r w:rsidRPr="00A4521B">
        <w:t>Al menos una imagen, complemento de la información escrita, debidamente referenciada según normas APA.</w:t>
      </w:r>
    </w:p>
    <w:p w14:paraId="28C9DD2E" w14:textId="77777777" w:rsidR="00A4521B" w:rsidRPr="00A4521B" w:rsidRDefault="00A4521B" w:rsidP="0047009E">
      <w:pPr>
        <w:pStyle w:val="Prrafodelista"/>
        <w:numPr>
          <w:ilvl w:val="0"/>
          <w:numId w:val="23"/>
        </w:numPr>
      </w:pPr>
      <w:r w:rsidRPr="00A4521B">
        <w:t>Incluir la firma del instructor, la cual es el nombre completo.</w:t>
      </w:r>
    </w:p>
    <w:p w14:paraId="6336F929" w14:textId="77777777" w:rsidR="00A4521B" w:rsidRPr="00A4521B" w:rsidRDefault="00A4521B" w:rsidP="00A4521B">
      <w:r w:rsidRPr="00A4521B">
        <w:t>El instructor debe garantizar que el anuncio sea textual, es decir que no debe ser una imagen embebida; permitir que la información se lea en una sola captura de pantalla y garantizar la disponibilidad de la información durante todo el periodo formativo.</w:t>
      </w:r>
    </w:p>
    <w:p w14:paraId="4F0196B9" w14:textId="77777777" w:rsidR="00A4521B" w:rsidRPr="00A4521B" w:rsidRDefault="00A4521B" w:rsidP="00A4521B">
      <w:r w:rsidRPr="00A4521B">
        <w:t>Los anuncios a publicar en el alistamiento son: bienvenida e información del proceso o indicaciones del desarrollo el programa.</w:t>
      </w:r>
    </w:p>
    <w:p w14:paraId="0B002894" w14:textId="2FF01323" w:rsidR="00031149" w:rsidRDefault="00A4521B" w:rsidP="00031149">
      <w:pPr>
        <w:pStyle w:val="Sangradetextonormal"/>
      </w:pPr>
      <w:r w:rsidRPr="00A4521B">
        <w:t>A continuación, se muestra el procedimiento de creación de anuncios en el LMS SENA:</w:t>
      </w:r>
    </w:p>
    <w:p w14:paraId="281AEB2D" w14:textId="77777777" w:rsidR="00031149" w:rsidRDefault="00031149">
      <w:pPr>
        <w:spacing w:before="0" w:after="160" w:line="259" w:lineRule="auto"/>
        <w:ind w:firstLine="0"/>
      </w:pPr>
      <w:r>
        <w:br w:type="page"/>
      </w:r>
    </w:p>
    <w:p w14:paraId="4939857D" w14:textId="747DEC3F" w:rsidR="00031149" w:rsidRDefault="00D75BD8" w:rsidP="00CF7F7A">
      <w:pPr>
        <w:pStyle w:val="Video"/>
        <w:rPr>
          <w:noProof/>
        </w:rPr>
      </w:pPr>
      <w:r>
        <w:lastRenderedPageBreak/>
        <w:t xml:space="preserve">¿Cómo publicar anuncios en </w:t>
      </w:r>
      <w:proofErr w:type="spellStart"/>
      <w:r>
        <w:t>Zajuna</w:t>
      </w:r>
      <w:proofErr w:type="spellEnd"/>
      <w:r>
        <w:t>?</w:t>
      </w:r>
    </w:p>
    <w:p w14:paraId="3EC2EC2B" w14:textId="6BAF52D3" w:rsidR="00031149" w:rsidRPr="00DB2544" w:rsidRDefault="00483E0F" w:rsidP="00031149">
      <w:pPr>
        <w:ind w:firstLine="0"/>
        <w:jc w:val="center"/>
      </w:pPr>
      <w:r>
        <w:rPr>
          <w:noProof/>
        </w:rPr>
        <w:drawing>
          <wp:inline distT="0" distB="0" distL="0" distR="0" wp14:anchorId="400962B6" wp14:editId="418DD39E">
            <wp:extent cx="6332220" cy="3561715"/>
            <wp:effectExtent l="0" t="0" r="0" b="635"/>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253427D" w14:textId="7DD4B43F" w:rsidR="00031149" w:rsidRPr="00F1668C" w:rsidRDefault="00C425A9" w:rsidP="00F1668C">
      <w:pPr>
        <w:pStyle w:val="Video"/>
        <w:numPr>
          <w:ilvl w:val="0"/>
          <w:numId w:val="0"/>
        </w:numPr>
        <w:ind w:left="1069"/>
        <w:rPr>
          <w:b/>
          <w:color w:val="002060"/>
          <w:u w:val="single"/>
        </w:rPr>
      </w:pPr>
      <w:hyperlink r:id="rId25" w:history="1">
        <w:r w:rsidR="00031149"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031149" w:rsidRPr="00A57A9E" w14:paraId="3BB87F19" w14:textId="77777777" w:rsidTr="00C422AE">
        <w:tc>
          <w:tcPr>
            <w:tcW w:w="9962" w:type="dxa"/>
          </w:tcPr>
          <w:p w14:paraId="1F2A7ADF" w14:textId="00D43B8B" w:rsidR="00031149" w:rsidRPr="00EA5BEE" w:rsidRDefault="00031149" w:rsidP="008615AE">
            <w:pPr>
              <w:pStyle w:val="Video"/>
              <w:numPr>
                <w:ilvl w:val="0"/>
                <w:numId w:val="0"/>
              </w:numPr>
              <w:ind w:left="1134" w:hanging="1134"/>
              <w:rPr>
                <w:color w:val="auto"/>
              </w:rPr>
            </w:pPr>
            <w:r w:rsidRPr="00A57A9E">
              <w:rPr>
                <w:b/>
              </w:rPr>
              <w:t>Síntesis del video:</w:t>
            </w:r>
            <w:r>
              <w:rPr>
                <w:b/>
              </w:rPr>
              <w:t xml:space="preserve"> </w:t>
            </w:r>
            <w:r w:rsidR="00D75BD8" w:rsidRPr="00D75BD8">
              <w:rPr>
                <w:bCs/>
              </w:rPr>
              <w:t xml:space="preserve">¿Cómo publicar anuncios en </w:t>
            </w:r>
            <w:proofErr w:type="spellStart"/>
            <w:r w:rsidR="00D75BD8" w:rsidRPr="00D75BD8">
              <w:rPr>
                <w:bCs/>
              </w:rPr>
              <w:t>Zajuna</w:t>
            </w:r>
            <w:proofErr w:type="spellEnd"/>
            <w:r w:rsidR="00D75BD8" w:rsidRPr="00D75BD8">
              <w:rPr>
                <w:bCs/>
              </w:rPr>
              <w:t>?</w:t>
            </w:r>
          </w:p>
        </w:tc>
      </w:tr>
      <w:tr w:rsidR="00031149" w:rsidRPr="00A57A9E" w14:paraId="6F12C8EE" w14:textId="77777777" w:rsidTr="00C422AE">
        <w:tc>
          <w:tcPr>
            <w:tcW w:w="9962" w:type="dxa"/>
          </w:tcPr>
          <w:p w14:paraId="0AFF69B4" w14:textId="7F9226B9" w:rsidR="00031149"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lang w:val="es-ES"/>
              </w:rPr>
              <w:t xml:space="preserve">¡Instructor Conoce cómo publicar anuncios en </w:t>
            </w:r>
            <w:proofErr w:type="spellStart"/>
            <w:r w:rsidRPr="00436F1B">
              <w:rPr>
                <w:rStyle w:val="normaltextrun"/>
                <w:rFonts w:ascii="Calibri" w:hAnsi="Calibri" w:cs="Calibri"/>
                <w:color w:val="000000" w:themeColor="text1"/>
                <w:szCs w:val="28"/>
                <w:shd w:val="clear" w:color="auto" w:fill="FFFFFF"/>
                <w:lang w:val="es-ES"/>
              </w:rPr>
              <w:t>Z</w:t>
            </w:r>
            <w:r w:rsidR="00763ECF">
              <w:rPr>
                <w:rStyle w:val="normaltextrun"/>
                <w:rFonts w:ascii="Calibri" w:hAnsi="Calibri" w:cs="Calibri"/>
                <w:color w:val="000000" w:themeColor="text1"/>
                <w:szCs w:val="28"/>
                <w:shd w:val="clear" w:color="auto" w:fill="FFFFFF"/>
                <w:lang w:val="es-ES"/>
              </w:rPr>
              <w:t>ajuna</w:t>
            </w:r>
            <w:proofErr w:type="spellEnd"/>
            <w:r w:rsidRPr="00436F1B">
              <w:rPr>
                <w:rStyle w:val="normaltextrun"/>
                <w:rFonts w:ascii="Calibri" w:hAnsi="Calibri" w:cs="Calibri"/>
                <w:color w:val="000000" w:themeColor="text1"/>
                <w:szCs w:val="28"/>
                <w:shd w:val="clear" w:color="auto" w:fill="FFFFFF"/>
                <w:lang w:val="es-ES"/>
              </w:rPr>
              <w:t>!</w:t>
            </w:r>
            <w:r w:rsidRPr="00436F1B">
              <w:rPr>
                <w:rStyle w:val="eop"/>
                <w:rFonts w:ascii="Calibri" w:hAnsi="Calibri" w:cs="Calibri"/>
                <w:color w:val="000000" w:themeColor="text1"/>
                <w:szCs w:val="28"/>
              </w:rPr>
              <w:t> </w:t>
            </w:r>
          </w:p>
          <w:p w14:paraId="57917214"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rPr>
              <w:t xml:space="preserve">Una vez ingrese al curso, active </w:t>
            </w:r>
            <w:r w:rsidRPr="00436F1B">
              <w:rPr>
                <w:rStyle w:val="normaltextrun"/>
                <w:rFonts w:ascii="Calibri" w:hAnsi="Calibri" w:cs="Calibri"/>
                <w:color w:val="000000" w:themeColor="text1"/>
                <w:szCs w:val="28"/>
                <w:shd w:val="clear" w:color="auto" w:fill="FFFFFF"/>
                <w:lang w:val="es-ES"/>
              </w:rPr>
              <w:t>el “Modo de Edición” haciendo clic en la esquina superior derecha de la interfaz.</w:t>
            </w:r>
            <w:r w:rsidRPr="00436F1B">
              <w:rPr>
                <w:rStyle w:val="eop"/>
                <w:rFonts w:ascii="Calibri" w:hAnsi="Calibri" w:cs="Calibri"/>
                <w:color w:val="000000" w:themeColor="text1"/>
                <w:szCs w:val="28"/>
              </w:rPr>
              <w:t> </w:t>
            </w:r>
          </w:p>
          <w:p w14:paraId="41CFE9FE"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lang w:val="es-ES"/>
              </w:rPr>
              <w:t>Luego, deberá hacer clic en la opción “Anuncios” ubicada en el “Panel de Navegación” y nuevamente clic en el mismo enlace ubicado desde el área central de su programa.</w:t>
            </w:r>
            <w:r w:rsidRPr="00436F1B">
              <w:rPr>
                <w:rStyle w:val="eop"/>
                <w:rFonts w:ascii="Calibri" w:hAnsi="Calibri" w:cs="Calibri"/>
                <w:color w:val="000000" w:themeColor="text1"/>
                <w:szCs w:val="28"/>
              </w:rPr>
              <w:t> </w:t>
            </w:r>
          </w:p>
          <w:p w14:paraId="76CA29D5"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lang w:val="es-ES"/>
              </w:rPr>
              <w:lastRenderedPageBreak/>
              <w:t>Una vez ingrese, deberá hacer clic en el botón “Añadir un nuevo tema de debate”.</w:t>
            </w:r>
            <w:r w:rsidRPr="00436F1B">
              <w:rPr>
                <w:rStyle w:val="eop"/>
                <w:rFonts w:ascii="Calibri" w:hAnsi="Calibri" w:cs="Calibri"/>
                <w:color w:val="000000" w:themeColor="text1"/>
                <w:szCs w:val="28"/>
              </w:rPr>
              <w:t> </w:t>
            </w:r>
          </w:p>
          <w:p w14:paraId="58C262FF"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rPr>
              <w:t>Posteriormente, digitará</w:t>
            </w:r>
            <w:r w:rsidRPr="00436F1B">
              <w:rPr>
                <w:rStyle w:val="normaltextrun"/>
                <w:rFonts w:ascii="Calibri" w:hAnsi="Calibri" w:cs="Calibri"/>
                <w:color w:val="000000" w:themeColor="text1"/>
                <w:szCs w:val="28"/>
                <w:shd w:val="clear" w:color="auto" w:fill="FFFFFF"/>
                <w:lang w:val="es-ES"/>
              </w:rPr>
              <w:t xml:space="preserve"> el título en el espacio “Asunto” y en el campo “Mensaje” deberá incluir el contenido del anuncio haciendo uso de las herramientas de edición de texto.</w:t>
            </w:r>
            <w:r w:rsidRPr="00436F1B">
              <w:rPr>
                <w:rStyle w:val="eop"/>
                <w:rFonts w:ascii="Calibri" w:hAnsi="Calibri" w:cs="Calibri"/>
                <w:color w:val="000000" w:themeColor="text1"/>
                <w:szCs w:val="28"/>
              </w:rPr>
              <w:t> </w:t>
            </w:r>
          </w:p>
          <w:p w14:paraId="43960DF8" w14:textId="7B69A18F" w:rsidR="00436F1B" w:rsidRPr="00436F1B" w:rsidRDefault="00436F1B" w:rsidP="00436F1B">
            <w:pPr>
              <w:rPr>
                <w:rFonts w:ascii="Segoe UI" w:eastAsia="Times New Roman" w:hAnsi="Segoe UI" w:cs="Segoe UI"/>
                <w:color w:val="000000" w:themeColor="text1"/>
                <w:kern w:val="0"/>
                <w:szCs w:val="28"/>
                <w:lang w:eastAsia="es-CO"/>
                <w14:ligatures w14:val="none"/>
              </w:rPr>
            </w:pPr>
            <w:r w:rsidRPr="00436F1B">
              <w:rPr>
                <w:rStyle w:val="normaltextrun"/>
                <w:rFonts w:ascii="Calibri" w:hAnsi="Calibri" w:cs="Calibri"/>
                <w:color w:val="000000" w:themeColor="text1"/>
                <w:szCs w:val="28"/>
                <w:lang w:val="es-ES"/>
              </w:rPr>
              <w:t>Para acceder a otras funcionalidades, haga clic en la opción “Avanzada”, ubicada en la parte inferior de la interfaz.</w:t>
            </w:r>
            <w:r w:rsidRPr="00436F1B">
              <w:rPr>
                <w:rStyle w:val="eop"/>
                <w:rFonts w:ascii="Calibri" w:hAnsi="Calibri" w:cs="Calibri"/>
                <w:color w:val="000000" w:themeColor="text1"/>
                <w:szCs w:val="28"/>
              </w:rPr>
              <w:t> </w:t>
            </w:r>
            <w:r w:rsidRPr="00436F1B">
              <w:rPr>
                <w:rFonts w:eastAsia="Times New Roman"/>
                <w:color w:val="000000" w:themeColor="text1"/>
                <w:kern w:val="0"/>
                <w:szCs w:val="28"/>
                <w:lang w:val="es-ES" w:eastAsia="es-CO"/>
                <w14:ligatures w14:val="none"/>
              </w:rPr>
              <w:t>Desde allí podrá adjuntar un archivo si lo considera necesario y desde la opción “Mostrar periodo” podrá configurar las fechas para la disponibilidad del anuncio.</w:t>
            </w:r>
            <w:r w:rsidRPr="00436F1B">
              <w:rPr>
                <w:rFonts w:eastAsia="Times New Roman"/>
                <w:color w:val="000000" w:themeColor="text1"/>
                <w:kern w:val="0"/>
                <w:szCs w:val="28"/>
                <w:lang w:eastAsia="es-CO"/>
                <w14:ligatures w14:val="none"/>
              </w:rPr>
              <w:t> </w:t>
            </w:r>
          </w:p>
          <w:p w14:paraId="76D1D07D" w14:textId="0D5300A3" w:rsidR="00436F1B" w:rsidRPr="00436F1B" w:rsidRDefault="00436F1B" w:rsidP="00436F1B">
            <w:pPr>
              <w:rPr>
                <w:rFonts w:ascii="Segoe UI" w:eastAsia="Times New Roman" w:hAnsi="Segoe UI" w:cs="Segoe UI"/>
                <w:color w:val="000000" w:themeColor="text1"/>
                <w:kern w:val="0"/>
                <w:szCs w:val="28"/>
                <w:lang w:eastAsia="es-CO"/>
                <w14:ligatures w14:val="none"/>
              </w:rPr>
            </w:pPr>
            <w:r w:rsidRPr="00436F1B">
              <w:rPr>
                <w:rFonts w:eastAsia="Times New Roman"/>
                <w:color w:val="000000" w:themeColor="text1"/>
                <w:kern w:val="0"/>
                <w:szCs w:val="28"/>
                <w:lang w:eastAsia="es-CO"/>
                <w14:ligatures w14:val="none"/>
              </w:rPr>
              <w:t> </w:t>
            </w:r>
            <w:r w:rsidRPr="00436F1B">
              <w:rPr>
                <w:rFonts w:eastAsia="Times New Roman"/>
                <w:color w:val="000000" w:themeColor="text1"/>
                <w:kern w:val="0"/>
                <w:szCs w:val="28"/>
                <w:lang w:val="es-ES" w:eastAsia="es-CO"/>
                <w14:ligatures w14:val="none"/>
              </w:rPr>
              <w:t>Recuerde, que los anuncios deberán corresponder al periodo de la formación, teniendo relación lógica con el desarrollo de este y coherencia con las fechas expuestas en el cronograma.</w:t>
            </w:r>
            <w:r w:rsidRPr="00436F1B">
              <w:rPr>
                <w:rFonts w:eastAsia="Times New Roman"/>
                <w:color w:val="000000" w:themeColor="text1"/>
                <w:kern w:val="0"/>
                <w:szCs w:val="28"/>
                <w:lang w:eastAsia="es-CO"/>
                <w14:ligatures w14:val="none"/>
              </w:rPr>
              <w:t> </w:t>
            </w:r>
          </w:p>
          <w:p w14:paraId="3CD0F89C" w14:textId="77777777" w:rsidR="00436F1B" w:rsidRPr="00436F1B" w:rsidRDefault="00436F1B" w:rsidP="00436F1B">
            <w:pPr>
              <w:rPr>
                <w:rStyle w:val="eop"/>
                <w:rFonts w:ascii="Calibri" w:hAnsi="Calibri" w:cs="Calibri"/>
                <w:color w:val="000000" w:themeColor="text1"/>
                <w:szCs w:val="28"/>
              </w:rPr>
            </w:pPr>
            <w:r w:rsidRPr="00436F1B">
              <w:rPr>
                <w:rStyle w:val="normaltextrun"/>
                <w:rFonts w:ascii="Calibri" w:hAnsi="Calibri" w:cs="Calibri"/>
                <w:color w:val="000000" w:themeColor="text1"/>
                <w:szCs w:val="28"/>
                <w:shd w:val="clear" w:color="auto" w:fill="FFFFFF"/>
              </w:rPr>
              <w:t>Para terminar, deberá hacer clic en el botón “Enviar al foro”.</w:t>
            </w:r>
            <w:r w:rsidRPr="00436F1B">
              <w:rPr>
                <w:rStyle w:val="eop"/>
                <w:rFonts w:ascii="Calibri" w:hAnsi="Calibri" w:cs="Calibri"/>
                <w:color w:val="000000" w:themeColor="text1"/>
                <w:szCs w:val="28"/>
              </w:rPr>
              <w:t> </w:t>
            </w:r>
          </w:p>
          <w:p w14:paraId="6B81D69A" w14:textId="59945076" w:rsidR="00436F1B" w:rsidRPr="00A57A9E" w:rsidRDefault="00436F1B" w:rsidP="00436F1B">
            <w:r w:rsidRPr="00436F1B">
              <w:rPr>
                <w:rStyle w:val="normaltextrun"/>
                <w:rFonts w:ascii="Calibri" w:hAnsi="Calibri" w:cs="Calibri"/>
                <w:color w:val="000000" w:themeColor="text1"/>
                <w:szCs w:val="28"/>
                <w:shd w:val="clear" w:color="auto" w:fill="FFFFFF"/>
              </w:rPr>
              <w:t xml:space="preserve">¡Listo!, de esta forma ya está el anuncio publicado para la lectura de los aprendices en </w:t>
            </w:r>
            <w:proofErr w:type="spellStart"/>
            <w:r w:rsidRPr="00436F1B">
              <w:rPr>
                <w:rStyle w:val="normaltextrun"/>
                <w:rFonts w:ascii="Calibri" w:hAnsi="Calibri" w:cs="Calibri"/>
                <w:color w:val="000000" w:themeColor="text1"/>
                <w:szCs w:val="28"/>
                <w:shd w:val="clear" w:color="auto" w:fill="FFFFFF"/>
              </w:rPr>
              <w:t>Zajuna</w:t>
            </w:r>
            <w:proofErr w:type="spellEnd"/>
            <w:r w:rsidRPr="00436F1B">
              <w:rPr>
                <w:rStyle w:val="normaltextrun"/>
                <w:rFonts w:ascii="Calibri" w:hAnsi="Calibri" w:cs="Calibri"/>
                <w:color w:val="000000" w:themeColor="text1"/>
                <w:szCs w:val="28"/>
                <w:shd w:val="clear" w:color="auto" w:fill="FFFFFF"/>
              </w:rPr>
              <w:t>.</w:t>
            </w:r>
            <w:r w:rsidRPr="00436F1B">
              <w:rPr>
                <w:rStyle w:val="eop"/>
                <w:rFonts w:ascii="Calibri" w:hAnsi="Calibri" w:cs="Calibri"/>
                <w:color w:val="000000" w:themeColor="text1"/>
                <w:szCs w:val="28"/>
              </w:rPr>
              <w:t> </w:t>
            </w:r>
          </w:p>
        </w:tc>
      </w:tr>
    </w:tbl>
    <w:p w14:paraId="0E3C416B" w14:textId="77777777" w:rsidR="00152C35" w:rsidRPr="00152C35" w:rsidRDefault="00152C35" w:rsidP="00152C35">
      <w:pPr>
        <w:ind w:left="709" w:firstLine="0"/>
        <w:rPr>
          <w:b/>
          <w:bCs/>
        </w:rPr>
      </w:pPr>
    </w:p>
    <w:p w14:paraId="35F6CA56" w14:textId="77777777" w:rsidR="003D4DA2" w:rsidRDefault="007C246A" w:rsidP="0047009E">
      <w:pPr>
        <w:pStyle w:val="Prrafodelista"/>
        <w:numPr>
          <w:ilvl w:val="0"/>
          <w:numId w:val="11"/>
        </w:numPr>
        <w:rPr>
          <w:b/>
          <w:bCs/>
        </w:rPr>
      </w:pPr>
      <w:r>
        <w:rPr>
          <w:b/>
          <w:bCs/>
        </w:rPr>
        <w:t xml:space="preserve">Verificar los recursos </w:t>
      </w:r>
    </w:p>
    <w:p w14:paraId="79EC5800" w14:textId="77777777" w:rsidR="003D4DA2" w:rsidRPr="003D4DA2" w:rsidRDefault="003D4DA2" w:rsidP="003D4DA2">
      <w:r w:rsidRPr="003D4DA2">
        <w:t>El instructor debe verificar que existan:</w:t>
      </w:r>
    </w:p>
    <w:p w14:paraId="7AF8E338" w14:textId="77777777" w:rsidR="003D4DA2" w:rsidRPr="003D4DA2" w:rsidRDefault="003D4DA2" w:rsidP="0047009E">
      <w:pPr>
        <w:pStyle w:val="Prrafodelista"/>
        <w:numPr>
          <w:ilvl w:val="0"/>
          <w:numId w:val="20"/>
        </w:numPr>
      </w:pPr>
      <w:r w:rsidRPr="003D4DA2">
        <w:t>Videos del manejo del LMS.</w:t>
      </w:r>
    </w:p>
    <w:p w14:paraId="3931D8D9" w14:textId="77777777" w:rsidR="003D4DA2" w:rsidRPr="003D4DA2" w:rsidRDefault="003D4DA2" w:rsidP="0047009E">
      <w:pPr>
        <w:pStyle w:val="Prrafodelista"/>
        <w:numPr>
          <w:ilvl w:val="0"/>
          <w:numId w:val="20"/>
        </w:numPr>
      </w:pPr>
      <w:r w:rsidRPr="003D4DA2">
        <w:t>Tutoriales del manejo sistema de SOFIA Plus.</w:t>
      </w:r>
    </w:p>
    <w:p w14:paraId="4858E043" w14:textId="77777777" w:rsidR="003D4DA2" w:rsidRPr="003D4DA2" w:rsidRDefault="003D4DA2" w:rsidP="0047009E">
      <w:pPr>
        <w:pStyle w:val="Sangradetextonormal"/>
        <w:numPr>
          <w:ilvl w:val="0"/>
          <w:numId w:val="20"/>
        </w:numPr>
      </w:pPr>
      <w:r w:rsidRPr="005C42CD">
        <w:rPr>
          <w:rStyle w:val="Extranjerismo"/>
        </w:rPr>
        <w:t>Link</w:t>
      </w:r>
      <w:r w:rsidRPr="003D4DA2">
        <w:t xml:space="preserve"> a la biblioteca SENA.</w:t>
      </w:r>
    </w:p>
    <w:p w14:paraId="0AF125B5" w14:textId="791DB766" w:rsidR="007C246A" w:rsidRDefault="003D4DA2" w:rsidP="0047009E">
      <w:pPr>
        <w:pStyle w:val="Prrafodelista"/>
        <w:numPr>
          <w:ilvl w:val="0"/>
          <w:numId w:val="21"/>
        </w:numPr>
      </w:pPr>
      <w:r w:rsidRPr="003D4DA2">
        <w:lastRenderedPageBreak/>
        <w:t xml:space="preserve">Los accesos al </w:t>
      </w:r>
      <w:r w:rsidRPr="003D4DA2">
        <w:rPr>
          <w:rStyle w:val="Extranjerismo"/>
        </w:rPr>
        <w:t>software</w:t>
      </w:r>
      <w:r w:rsidRPr="003D4DA2">
        <w:t xml:space="preserve"> o </w:t>
      </w:r>
      <w:r w:rsidRPr="003D4DA2">
        <w:rPr>
          <w:rStyle w:val="Extranjerismo"/>
        </w:rPr>
        <w:t>plugins</w:t>
      </w:r>
      <w:r w:rsidRPr="003D4DA2">
        <w:t xml:space="preserve"> necesarios para el desarrollo del programa.</w:t>
      </w:r>
    </w:p>
    <w:p w14:paraId="3403A05F" w14:textId="77777777" w:rsidR="00CF0DF2" w:rsidRDefault="007C246A" w:rsidP="0047009E">
      <w:pPr>
        <w:pStyle w:val="Prrafodelista"/>
        <w:numPr>
          <w:ilvl w:val="0"/>
          <w:numId w:val="11"/>
        </w:numPr>
        <w:rPr>
          <w:b/>
          <w:bCs/>
        </w:rPr>
      </w:pPr>
      <w:r>
        <w:rPr>
          <w:b/>
          <w:bCs/>
        </w:rPr>
        <w:t xml:space="preserve">Verificar información del centro de calificaciones </w:t>
      </w:r>
    </w:p>
    <w:p w14:paraId="3D3FCFDA" w14:textId="77777777" w:rsidR="00CF0DF2" w:rsidRPr="00CF0DF2" w:rsidRDefault="00CF0DF2" w:rsidP="00CF0DF2">
      <w:pPr>
        <w:rPr>
          <w:color w:val="000000" w:themeColor="text1"/>
        </w:rPr>
      </w:pPr>
      <w:r w:rsidRPr="00CF0DF2">
        <w:rPr>
          <w:color w:val="000000" w:themeColor="text1"/>
        </w:rPr>
        <w:t>El instructor debe revisar el Centro de Calificaciones, verificando que contenga:</w:t>
      </w:r>
    </w:p>
    <w:p w14:paraId="5415A1EE" w14:textId="77777777" w:rsidR="00CF0DF2" w:rsidRPr="00836220" w:rsidRDefault="00CF0DF2" w:rsidP="0047009E">
      <w:pPr>
        <w:pStyle w:val="Prrafodelista"/>
        <w:numPr>
          <w:ilvl w:val="0"/>
          <w:numId w:val="24"/>
        </w:numPr>
        <w:rPr>
          <w:color w:val="000000" w:themeColor="text1"/>
        </w:rPr>
      </w:pPr>
      <w:r w:rsidRPr="00836220">
        <w:rPr>
          <w:color w:val="000000" w:themeColor="text1"/>
        </w:rPr>
        <w:t>Las columnas de las evidencias de cada resultado de aprendizaje, según el cronograma establecido.</w:t>
      </w:r>
    </w:p>
    <w:p w14:paraId="5CF20917" w14:textId="77777777" w:rsidR="00CF0DF2" w:rsidRPr="00836220" w:rsidRDefault="00CF0DF2" w:rsidP="0047009E">
      <w:pPr>
        <w:pStyle w:val="Prrafodelista"/>
        <w:numPr>
          <w:ilvl w:val="0"/>
          <w:numId w:val="24"/>
        </w:numPr>
        <w:rPr>
          <w:color w:val="000000" w:themeColor="text1"/>
        </w:rPr>
      </w:pPr>
      <w:r w:rsidRPr="00836220">
        <w:rPr>
          <w:color w:val="000000" w:themeColor="text1"/>
        </w:rPr>
        <w:t>El esquema de evaluación definido por el SENA (letras A: Aprobado y D: No aprobado).</w:t>
      </w:r>
    </w:p>
    <w:p w14:paraId="4C53AB32" w14:textId="0E926EB6" w:rsidR="00CF0DF2" w:rsidRDefault="00CF0DF2" w:rsidP="00CF0DF2">
      <w:pPr>
        <w:pStyle w:val="Sangra2detindependiente"/>
      </w:pPr>
      <w:r w:rsidRPr="00CF0DF2">
        <w:t>A continuación, se invita a conocer más sobre el Centro de Calificaciones:</w:t>
      </w:r>
    </w:p>
    <w:p w14:paraId="5EFF54EB" w14:textId="1D1C3A88" w:rsidR="002F44C0" w:rsidRDefault="002F44C0" w:rsidP="002F44C0">
      <w:pPr>
        <w:pStyle w:val="Video"/>
      </w:pPr>
      <w:r>
        <w:t>Verificar información del centro de calificaciones</w:t>
      </w:r>
    </w:p>
    <w:p w14:paraId="5EFE29A7" w14:textId="6AE13C45" w:rsidR="002F44C0" w:rsidRPr="002F44C0" w:rsidRDefault="002F44C0" w:rsidP="002F44C0">
      <w:pPr>
        <w:ind w:firstLine="0"/>
        <w:jc w:val="center"/>
      </w:pPr>
      <w:r>
        <w:rPr>
          <w:noProof/>
        </w:rPr>
        <w:drawing>
          <wp:inline distT="0" distB="0" distL="0" distR="0" wp14:anchorId="5DD22584" wp14:editId="15FF3625">
            <wp:extent cx="6332220" cy="3561715"/>
            <wp:effectExtent l="0" t="0" r="0" b="635"/>
            <wp:docPr id="20" name="Imagen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a:extLst>
                        <a:ext uri="{C183D7F6-B498-43B3-948B-1728B52AA6E4}">
                          <adec:decorative xmlns:adec="http://schemas.microsoft.com/office/drawing/2017/decorative" val="1"/>
                        </a:ext>
                      </a:extLst>
                    </pic:cNvPr>
                    <pic:cNvPicPr/>
                  </pic:nvPicPr>
                  <pic:blipFill>
                    <a:blip r:embed="rId2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611B0F76" w14:textId="1CCD58D5" w:rsidR="002F44C0" w:rsidRPr="00F1668C" w:rsidRDefault="00C425A9" w:rsidP="002F44C0">
      <w:pPr>
        <w:pStyle w:val="Video"/>
        <w:numPr>
          <w:ilvl w:val="0"/>
          <w:numId w:val="0"/>
        </w:numPr>
        <w:ind w:left="1069"/>
        <w:rPr>
          <w:b/>
          <w:color w:val="002060"/>
          <w:u w:val="single"/>
        </w:rPr>
      </w:pPr>
      <w:hyperlink r:id="rId27" w:history="1">
        <w:r w:rsidR="002F44C0"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2F44C0" w:rsidRPr="00A57A9E" w14:paraId="6864CD8B" w14:textId="77777777" w:rsidTr="00C422AE">
        <w:tc>
          <w:tcPr>
            <w:tcW w:w="9962" w:type="dxa"/>
          </w:tcPr>
          <w:p w14:paraId="662D06A5" w14:textId="03F05C5F" w:rsidR="002F44C0" w:rsidRPr="007C6B7F" w:rsidRDefault="002F44C0" w:rsidP="007B7CEF">
            <w:pPr>
              <w:pStyle w:val="Video"/>
              <w:numPr>
                <w:ilvl w:val="0"/>
                <w:numId w:val="0"/>
              </w:numPr>
              <w:ind w:left="1134" w:hanging="1134"/>
            </w:pPr>
            <w:r w:rsidRPr="00A57A9E">
              <w:rPr>
                <w:b/>
              </w:rPr>
              <w:lastRenderedPageBreak/>
              <w:t>Síntesis del video:</w:t>
            </w:r>
            <w:r>
              <w:rPr>
                <w:b/>
              </w:rPr>
              <w:t xml:space="preserve"> </w:t>
            </w:r>
            <w:r w:rsidR="007C6B7F">
              <w:t>Verificar información del centro de calificaciones</w:t>
            </w:r>
          </w:p>
        </w:tc>
      </w:tr>
      <w:tr w:rsidR="002F44C0" w:rsidRPr="00A57A9E" w14:paraId="55FC17AA" w14:textId="77777777" w:rsidTr="00C422AE">
        <w:tc>
          <w:tcPr>
            <w:tcW w:w="9962" w:type="dxa"/>
          </w:tcPr>
          <w:p w14:paraId="0D46A891" w14:textId="444B4FCA" w:rsidR="00E934F0" w:rsidRPr="00E934F0" w:rsidRDefault="00E934F0" w:rsidP="00E934F0">
            <w:pPr>
              <w:rPr>
                <w:color w:val="000000" w:themeColor="text1"/>
              </w:rPr>
            </w:pPr>
            <w:r w:rsidRPr="00E934F0">
              <w:rPr>
                <w:color w:val="000000" w:themeColor="text1"/>
              </w:rPr>
              <w:t xml:space="preserve">Instructor: Para conocer el libro de calificaciones en </w:t>
            </w:r>
            <w:proofErr w:type="spellStart"/>
            <w:r w:rsidRPr="00E934F0">
              <w:rPr>
                <w:color w:val="000000" w:themeColor="text1"/>
              </w:rPr>
              <w:t>Z</w:t>
            </w:r>
            <w:r w:rsidR="00E97826">
              <w:rPr>
                <w:color w:val="000000" w:themeColor="text1"/>
              </w:rPr>
              <w:t>ajuna</w:t>
            </w:r>
            <w:proofErr w:type="spellEnd"/>
            <w:r w:rsidRPr="00E934F0">
              <w:rPr>
                <w:color w:val="000000" w:themeColor="text1"/>
              </w:rPr>
              <w:t>, siga los pasos descritos a continuación:</w:t>
            </w:r>
          </w:p>
          <w:p w14:paraId="49EAA74D" w14:textId="77777777" w:rsidR="00E934F0" w:rsidRPr="00E934F0" w:rsidRDefault="00E934F0" w:rsidP="00E934F0">
            <w:pPr>
              <w:pStyle w:val="Sangra3detindependiente"/>
              <w:framePr w:hSpace="0" w:wrap="auto" w:vAnchor="margin" w:hAnchor="text" w:yAlign="inline"/>
            </w:pPr>
            <w:r w:rsidRPr="00E934F0">
              <w:t>Una vez ingrese al curso, active el “modo de Edición” haciendo clic en la esquina superior derecha de la interfaz. </w:t>
            </w:r>
          </w:p>
          <w:p w14:paraId="5F170227" w14:textId="77777777" w:rsidR="00E934F0" w:rsidRPr="00E934F0" w:rsidRDefault="00E934F0" w:rsidP="00E934F0">
            <w:pPr>
              <w:rPr>
                <w:color w:val="000000" w:themeColor="text1"/>
              </w:rPr>
            </w:pPr>
            <w:r w:rsidRPr="00E934F0">
              <w:rPr>
                <w:color w:val="000000" w:themeColor="text1"/>
              </w:rPr>
              <w:t>En el panel de navegación dispuesto en la parte izquierda ubique la opción “Mis cursos”.  Haga clic sobre el nombre del programa de formación y seleccione la opción “Calificaciones”. </w:t>
            </w:r>
          </w:p>
          <w:p w14:paraId="7F607B4B" w14:textId="098D07D7" w:rsidR="00E934F0" w:rsidRPr="00E934F0" w:rsidRDefault="00E934F0" w:rsidP="00E934F0">
            <w:pPr>
              <w:rPr>
                <w:color w:val="000000" w:themeColor="text1"/>
              </w:rPr>
            </w:pPr>
            <w:r w:rsidRPr="00E934F0">
              <w:rPr>
                <w:color w:val="000000" w:themeColor="text1"/>
              </w:rPr>
              <w:t>Inmediatamente, se muestra el Libro de calificaciones del curso, esta interfaz cuenta con Opciones para revisión y configuración, buscador y filtro, categoría padre y el Informe del Calificador, donde podrá identificar las categorías según el programa de formación, la información de los aprendices, las columnas por cada actividad o evidencia calificable, así como, las columnas totales para cada categoría y la columna total del curso. </w:t>
            </w:r>
          </w:p>
          <w:p w14:paraId="3366F883" w14:textId="77777777" w:rsidR="00E934F0" w:rsidRPr="00E934F0" w:rsidRDefault="00E934F0" w:rsidP="00E934F0">
            <w:pPr>
              <w:rPr>
                <w:color w:val="000000" w:themeColor="text1"/>
              </w:rPr>
            </w:pPr>
            <w:r w:rsidRPr="00E934F0">
              <w:rPr>
                <w:color w:val="000000" w:themeColor="text1"/>
              </w:rPr>
              <w:t>Si desea visualizar columnas específicas en el libro de calificaciones, puede hacer clic en los 3 puntos ubicados al lado derecho del título de la columna y seleccionar la opción "Colapsar". </w:t>
            </w:r>
          </w:p>
          <w:p w14:paraId="105894A2" w14:textId="77777777" w:rsidR="00E934F0" w:rsidRPr="00E934F0" w:rsidRDefault="00E934F0" w:rsidP="00E934F0">
            <w:pPr>
              <w:rPr>
                <w:color w:val="000000" w:themeColor="text1"/>
              </w:rPr>
            </w:pPr>
            <w:r w:rsidRPr="00E934F0">
              <w:rPr>
                <w:color w:val="000000" w:themeColor="text1"/>
              </w:rPr>
              <w:t>Hecho esto, en la esquina superior derecha se activará un menú desplegable que indica los detalles de las columnas colapsadas.  Para restablecer la visualización de éstas, debe dar clic en el menú y elegir una columna, varias columnas o seleccionar todas y dar clic expandir. </w:t>
            </w:r>
          </w:p>
          <w:p w14:paraId="314AB291" w14:textId="77777777" w:rsidR="00E934F0" w:rsidRPr="00E934F0" w:rsidRDefault="00E934F0" w:rsidP="00E934F0">
            <w:pPr>
              <w:rPr>
                <w:color w:val="000000" w:themeColor="text1"/>
              </w:rPr>
            </w:pPr>
            <w:r w:rsidRPr="00E934F0">
              <w:rPr>
                <w:color w:val="000000" w:themeColor="text1"/>
              </w:rPr>
              <w:lastRenderedPageBreak/>
              <w:t>En la parte inferior, se dispone una lista desplegable, donde podrá seleccionar el número de registros por página que desea visualizar y el botón “Guardar cambios”. </w:t>
            </w:r>
          </w:p>
          <w:p w14:paraId="423C3E59" w14:textId="64DE278E" w:rsidR="00E934F0" w:rsidRPr="00E934F0" w:rsidRDefault="00E934F0" w:rsidP="00E934F0">
            <w:pPr>
              <w:rPr>
                <w:color w:val="000000" w:themeColor="text1"/>
              </w:rPr>
            </w:pPr>
            <w:r w:rsidRPr="00E934F0">
              <w:rPr>
                <w:color w:val="000000" w:themeColor="text1"/>
              </w:rPr>
              <w:t>  En la esquina superior del área encontrará una lista desplegable con las opciones “Informe del calificador”, “Historial de calificación”, “Informe general”, “Vista simple”, “Resumen de calificaciones” y “Usuario”.  </w:t>
            </w:r>
          </w:p>
          <w:p w14:paraId="51D0B8E7" w14:textId="77777777" w:rsidR="00E934F0" w:rsidRPr="00E934F0" w:rsidRDefault="00E934F0" w:rsidP="00E934F0">
            <w:pPr>
              <w:rPr>
                <w:color w:val="000000" w:themeColor="text1"/>
              </w:rPr>
            </w:pPr>
            <w:r w:rsidRPr="00E934F0">
              <w:rPr>
                <w:color w:val="000000" w:themeColor="text1"/>
              </w:rPr>
              <w:t>Seguido, desde la opción “Configuración” podrá acceder a “Configuración de Calificaciones”, “Ajustes de la calificación del curso” y “Preferencias: informe del calificador” para hacer las adecuaciones que considere pertinentes en el Libro de calificaciones. </w:t>
            </w:r>
          </w:p>
          <w:p w14:paraId="4F524C29" w14:textId="438CE60B" w:rsidR="00E934F0" w:rsidRPr="00E934F0" w:rsidRDefault="00E934F0" w:rsidP="00E934F0">
            <w:pPr>
              <w:rPr>
                <w:color w:val="000000" w:themeColor="text1"/>
              </w:rPr>
            </w:pPr>
            <w:r w:rsidRPr="00E934F0">
              <w:rPr>
                <w:color w:val="000000" w:themeColor="text1"/>
              </w:rPr>
              <w:t>En la opción “M</w:t>
            </w:r>
            <w:r w:rsidR="00E825E0">
              <w:rPr>
                <w:color w:val="000000" w:themeColor="text1"/>
              </w:rPr>
              <w:t>á</w:t>
            </w:r>
            <w:r w:rsidRPr="00E934F0">
              <w:rPr>
                <w:color w:val="000000" w:themeColor="text1"/>
              </w:rPr>
              <w:t>s”, podrá gestionar lo relacionado con “Escalas”, “Letras de calificación” y “Exportar” </w:t>
            </w:r>
          </w:p>
          <w:p w14:paraId="79448DAD" w14:textId="7E610B19" w:rsidR="002F44C0" w:rsidRPr="00A57A9E" w:rsidRDefault="00E934F0" w:rsidP="00E934F0">
            <w:r w:rsidRPr="00E934F0">
              <w:rPr>
                <w:color w:val="000000" w:themeColor="text1"/>
              </w:rPr>
              <w:t>¡Recuerde explorar cada uno de los elementos del libro de calificaciones para conocerlos en su totalidad!</w:t>
            </w:r>
          </w:p>
        </w:tc>
      </w:tr>
    </w:tbl>
    <w:p w14:paraId="22ADEC86" w14:textId="77777777" w:rsidR="00CF0DF2" w:rsidRPr="00CF0DF2" w:rsidRDefault="00CF0DF2" w:rsidP="00CF0DF2">
      <w:pPr>
        <w:rPr>
          <w:color w:val="000000" w:themeColor="text1"/>
        </w:rPr>
      </w:pPr>
    </w:p>
    <w:p w14:paraId="6E0FC72A" w14:textId="77777777" w:rsidR="00C46F32" w:rsidRPr="00C46F32" w:rsidRDefault="00C46F32" w:rsidP="0047009E">
      <w:pPr>
        <w:pStyle w:val="Prrafodelista"/>
        <w:numPr>
          <w:ilvl w:val="0"/>
          <w:numId w:val="11"/>
        </w:numPr>
        <w:rPr>
          <w:b/>
          <w:bCs/>
        </w:rPr>
      </w:pPr>
      <w:r w:rsidRPr="00C46F32">
        <w:rPr>
          <w:b/>
          <w:bCs/>
        </w:rPr>
        <w:t>Visualización del curso – Rol Aprendiz</w:t>
      </w:r>
    </w:p>
    <w:p w14:paraId="6E588141" w14:textId="77777777" w:rsidR="00C46F32" w:rsidRPr="00C46F32" w:rsidRDefault="00C46F32" w:rsidP="00C46F32">
      <w:pPr>
        <w:rPr>
          <w:color w:val="000000" w:themeColor="text1"/>
          <w:lang w:eastAsia="es-CO"/>
        </w:rPr>
      </w:pPr>
      <w:r w:rsidRPr="00C46F32">
        <w:rPr>
          <w:color w:val="000000" w:themeColor="text1"/>
          <w:lang w:eastAsia="es-CO"/>
        </w:rPr>
        <w:t>Una vez se finalice la revisión y actualización de los elementos dispuestos en el LMS, se debe validar que todo esté visible para el aprendiz.</w:t>
      </w:r>
    </w:p>
    <w:p w14:paraId="54638323" w14:textId="2FE65B59" w:rsidR="00C46F32" w:rsidRDefault="00C46F32" w:rsidP="00C46F32">
      <w:pPr>
        <w:rPr>
          <w:color w:val="000000" w:themeColor="text1"/>
          <w:lang w:eastAsia="es-CO"/>
        </w:rPr>
      </w:pPr>
      <w:r w:rsidRPr="00C46F32">
        <w:rPr>
          <w:color w:val="000000" w:themeColor="text1"/>
          <w:lang w:eastAsia="es-CO"/>
        </w:rPr>
        <w:t>A continuación, se podrá identificar cómo hacerlo:</w:t>
      </w:r>
    </w:p>
    <w:p w14:paraId="334B4039" w14:textId="017023ED" w:rsidR="00C46F32" w:rsidRDefault="00C46F32" w:rsidP="00C46F32">
      <w:pPr>
        <w:rPr>
          <w:color w:val="000000" w:themeColor="text1"/>
          <w:lang w:eastAsia="es-CO"/>
        </w:rPr>
      </w:pPr>
    </w:p>
    <w:p w14:paraId="461EE20F" w14:textId="29D344AD" w:rsidR="002C27EE" w:rsidRDefault="002C27EE" w:rsidP="00C46F32">
      <w:pPr>
        <w:rPr>
          <w:color w:val="000000" w:themeColor="text1"/>
          <w:lang w:eastAsia="es-CO"/>
        </w:rPr>
      </w:pPr>
    </w:p>
    <w:p w14:paraId="28FE5D04" w14:textId="77777777" w:rsidR="002C27EE" w:rsidRDefault="002C27EE" w:rsidP="00C46F32">
      <w:pPr>
        <w:rPr>
          <w:color w:val="000000" w:themeColor="text1"/>
          <w:lang w:eastAsia="es-CO"/>
        </w:rPr>
      </w:pPr>
    </w:p>
    <w:p w14:paraId="4C1670C6" w14:textId="55181021" w:rsidR="00C46F32" w:rsidRDefault="00C46F32" w:rsidP="00C46F32">
      <w:pPr>
        <w:pStyle w:val="Video"/>
      </w:pPr>
      <w:r>
        <w:lastRenderedPageBreak/>
        <w:t>Visualización del curso vista del aprendiz</w:t>
      </w:r>
    </w:p>
    <w:p w14:paraId="13F14BCD" w14:textId="2C6ED582" w:rsidR="00C46F32" w:rsidRPr="002F44C0" w:rsidRDefault="00AC76F2" w:rsidP="00C46F32">
      <w:pPr>
        <w:ind w:firstLine="0"/>
        <w:jc w:val="center"/>
      </w:pPr>
      <w:r>
        <w:rPr>
          <w:noProof/>
        </w:rPr>
        <w:drawing>
          <wp:inline distT="0" distB="0" distL="0" distR="0" wp14:anchorId="330199AB" wp14:editId="38CEF134">
            <wp:extent cx="6332220" cy="3561715"/>
            <wp:effectExtent l="0" t="0" r="0" b="635"/>
            <wp:docPr id="27" name="Imagen 2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a:extLst>
                        <a:ext uri="{C183D7F6-B498-43B3-948B-1728B52AA6E4}">
                          <adec:decorative xmlns:adec="http://schemas.microsoft.com/office/drawing/2017/decorative" val="1"/>
                        </a:ext>
                      </a:extLst>
                    </pic:cNvPr>
                    <pic:cNvPicPr/>
                  </pic:nvPicPr>
                  <pic:blipFill>
                    <a:blip r:embed="rId28">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AF5B238" w14:textId="57E5B9BA" w:rsidR="00C46F32" w:rsidRPr="00F1668C" w:rsidRDefault="00C425A9" w:rsidP="00C46F32">
      <w:pPr>
        <w:pStyle w:val="Video"/>
        <w:numPr>
          <w:ilvl w:val="0"/>
          <w:numId w:val="0"/>
        </w:numPr>
        <w:ind w:left="1069"/>
        <w:rPr>
          <w:b/>
          <w:color w:val="002060"/>
          <w:u w:val="single"/>
        </w:rPr>
      </w:pPr>
      <w:hyperlink r:id="rId29" w:history="1">
        <w:r w:rsidR="00C46F32" w:rsidRPr="000672C5">
          <w:rPr>
            <w:rStyle w:val="Hipervnculo"/>
            <w:b/>
            <w:color w:val="002060"/>
          </w:rPr>
          <w:t>Enlace de repr</w:t>
        </w:r>
        <w:r w:rsidR="00C46F32" w:rsidRPr="000672C5">
          <w:rPr>
            <w:rStyle w:val="Hipervnculo"/>
            <w:b/>
            <w:color w:val="002060"/>
          </w:rPr>
          <w:t>o</w:t>
        </w:r>
        <w:r w:rsidR="00C46F32" w:rsidRPr="000672C5">
          <w:rPr>
            <w:rStyle w:val="Hipervnculo"/>
            <w:b/>
            <w:color w:val="002060"/>
          </w:rPr>
          <w:t>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C46F32" w:rsidRPr="00A57A9E" w14:paraId="02E84C11" w14:textId="77777777" w:rsidTr="00C422AE">
        <w:tc>
          <w:tcPr>
            <w:tcW w:w="9962" w:type="dxa"/>
          </w:tcPr>
          <w:p w14:paraId="2EC2D168" w14:textId="139DBA08" w:rsidR="00C46F32" w:rsidRPr="007C6B7F" w:rsidRDefault="00C46F32" w:rsidP="001660ED">
            <w:pPr>
              <w:pStyle w:val="Video"/>
              <w:numPr>
                <w:ilvl w:val="0"/>
                <w:numId w:val="0"/>
              </w:numPr>
              <w:ind w:left="1134" w:hanging="1134"/>
            </w:pPr>
            <w:r w:rsidRPr="00A57A9E">
              <w:rPr>
                <w:b/>
              </w:rPr>
              <w:t>Síntesis del video:</w:t>
            </w:r>
            <w:r>
              <w:rPr>
                <w:b/>
              </w:rPr>
              <w:t xml:space="preserve"> </w:t>
            </w:r>
            <w:r w:rsidR="00027210">
              <w:t xml:space="preserve"> Visualización del curso vista del aprendiz</w:t>
            </w:r>
          </w:p>
        </w:tc>
      </w:tr>
      <w:tr w:rsidR="00C46F32" w:rsidRPr="00A57A9E" w14:paraId="3E3E6DD9" w14:textId="77777777" w:rsidTr="00C422AE">
        <w:tc>
          <w:tcPr>
            <w:tcW w:w="9962" w:type="dxa"/>
          </w:tcPr>
          <w:p w14:paraId="64CF2DBF" w14:textId="77777777" w:rsidR="00C46F32"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lang w:val="es-ES"/>
              </w:rPr>
              <w:t>Instructor: Para visualizar los contenidos del curso desde la vista del aprendiz, siga los pasos descritos a continuación:</w:t>
            </w:r>
            <w:r w:rsidRPr="000B5983">
              <w:rPr>
                <w:rStyle w:val="eop"/>
                <w:rFonts w:ascii="Calibri" w:hAnsi="Calibri" w:cs="Calibri"/>
                <w:color w:val="000000" w:themeColor="text1"/>
                <w:szCs w:val="28"/>
              </w:rPr>
              <w:t> </w:t>
            </w:r>
          </w:p>
          <w:p w14:paraId="472CC95B"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lang w:val="es-ES"/>
              </w:rPr>
              <w:t>Una vez ingrese al curso, diríjase a la esquina superior derecha de la interfaz, donde deberá hacer clic en el ícono de usuario y seleccionar la opción “Cambiar rol a…” en el menú desplegable.</w:t>
            </w:r>
            <w:r w:rsidRPr="000B5983">
              <w:rPr>
                <w:rStyle w:val="eop"/>
                <w:rFonts w:ascii="Calibri" w:hAnsi="Calibri" w:cs="Calibri"/>
                <w:color w:val="000000" w:themeColor="text1"/>
                <w:szCs w:val="28"/>
              </w:rPr>
              <w:t> </w:t>
            </w:r>
          </w:p>
          <w:p w14:paraId="3387A809"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rPr>
              <w:t>Elija el rol “Aprendiz” para tener una idea de cómo este observará el curso.</w:t>
            </w:r>
            <w:r w:rsidRPr="000B5983">
              <w:rPr>
                <w:rStyle w:val="eop"/>
                <w:rFonts w:ascii="Calibri" w:hAnsi="Calibri" w:cs="Calibri"/>
                <w:color w:val="000000" w:themeColor="text1"/>
                <w:szCs w:val="28"/>
              </w:rPr>
              <w:t> </w:t>
            </w:r>
          </w:p>
          <w:p w14:paraId="152C25F1"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rPr>
              <w:lastRenderedPageBreak/>
              <w:t>Así mismo, podrá identificar que se encuentra con la vista del aprendiz en el área superior derecha donde se encuentra su nombre.</w:t>
            </w:r>
            <w:r w:rsidRPr="000B5983">
              <w:rPr>
                <w:rStyle w:val="eop"/>
                <w:rFonts w:ascii="Calibri" w:hAnsi="Calibri" w:cs="Calibri"/>
                <w:color w:val="000000" w:themeColor="text1"/>
                <w:szCs w:val="28"/>
              </w:rPr>
              <w:t> </w:t>
            </w:r>
          </w:p>
          <w:p w14:paraId="396F2D3A" w14:textId="77777777" w:rsidR="000B5983" w:rsidRPr="000B5983" w:rsidRDefault="000B5983" w:rsidP="000B5983">
            <w:pPr>
              <w:rPr>
                <w:rStyle w:val="eop"/>
                <w:rFonts w:ascii="Calibri" w:hAnsi="Calibri" w:cs="Calibri"/>
                <w:color w:val="000000" w:themeColor="text1"/>
                <w:szCs w:val="28"/>
              </w:rPr>
            </w:pPr>
            <w:r w:rsidRPr="000B5983">
              <w:rPr>
                <w:rStyle w:val="normaltextrun"/>
                <w:rFonts w:ascii="Calibri" w:hAnsi="Calibri" w:cs="Calibri"/>
                <w:color w:val="000000" w:themeColor="text1"/>
                <w:szCs w:val="28"/>
                <w:shd w:val="clear" w:color="auto" w:fill="FFFFFF"/>
                <w:lang w:val="es-ES"/>
              </w:rPr>
              <w:t>Para volver a su rol nuevamente, deberá hacer clic en el ícono de usuario ubicado en la esquina superior derecha y seleccionar la opción “Volver a mi rol normal”, en el menú desplegable.</w:t>
            </w:r>
            <w:r w:rsidRPr="000B5983">
              <w:rPr>
                <w:rStyle w:val="eop"/>
                <w:rFonts w:ascii="Calibri" w:hAnsi="Calibri" w:cs="Calibri"/>
                <w:color w:val="000000" w:themeColor="text1"/>
                <w:szCs w:val="28"/>
              </w:rPr>
              <w:t> </w:t>
            </w:r>
          </w:p>
          <w:p w14:paraId="70D53425" w14:textId="7306FB27" w:rsidR="000B5983" w:rsidRPr="00A57A9E" w:rsidRDefault="000B5983" w:rsidP="000B5983">
            <w:r w:rsidRPr="000B5983">
              <w:rPr>
                <w:rStyle w:val="normaltextrun"/>
                <w:rFonts w:ascii="Calibri" w:hAnsi="Calibri" w:cs="Calibri"/>
                <w:color w:val="000000" w:themeColor="text1"/>
                <w:szCs w:val="28"/>
                <w:shd w:val="clear" w:color="auto" w:fill="FFFFFF"/>
                <w:lang w:val="es-MX"/>
              </w:rPr>
              <w:t>De esta forma habrá identificado como se visualiza el curso desde la vista del aprendiz.</w:t>
            </w:r>
            <w:r w:rsidRPr="000B5983">
              <w:rPr>
                <w:rStyle w:val="eop"/>
                <w:rFonts w:ascii="Calibri" w:hAnsi="Calibri" w:cs="Calibri"/>
                <w:color w:val="000000" w:themeColor="text1"/>
                <w:szCs w:val="28"/>
              </w:rPr>
              <w:t> </w:t>
            </w:r>
          </w:p>
        </w:tc>
      </w:tr>
    </w:tbl>
    <w:p w14:paraId="2F3A6CE4" w14:textId="77777777" w:rsidR="00C46F32" w:rsidRPr="00C46F32" w:rsidRDefault="00C46F32" w:rsidP="00C46F32">
      <w:pPr>
        <w:rPr>
          <w:color w:val="000000" w:themeColor="text1"/>
          <w:lang w:eastAsia="es-CO"/>
        </w:rPr>
      </w:pPr>
    </w:p>
    <w:p w14:paraId="23E53D98" w14:textId="729DD0A0" w:rsidR="00E14904" w:rsidRPr="00F82FD3" w:rsidRDefault="007C246A" w:rsidP="00F82FD3">
      <w:pPr>
        <w:pStyle w:val="Sangra2detindependiente"/>
      </w:pPr>
      <w:r w:rsidRPr="00F82FD3">
        <w:t>El alistamiento termina cuando el instructor asocia a los aprendices a la Ruta de Aprendizaje, cambiando así el estado de Inscrito a En formación, procedimiento que se realiza ingresando al sistema de SOFIA Plus.</w:t>
      </w:r>
    </w:p>
    <w:p w14:paraId="14CAD320" w14:textId="2E0FBBF2" w:rsidR="00E14904" w:rsidRDefault="00E14904">
      <w:pPr>
        <w:spacing w:before="0" w:after="160" w:line="259" w:lineRule="auto"/>
        <w:ind w:firstLine="0"/>
        <w:rPr>
          <w:b/>
          <w:bCs/>
        </w:rPr>
      </w:pPr>
      <w:r>
        <w:rPr>
          <w:b/>
          <w:bCs/>
        </w:rPr>
        <w:br w:type="page"/>
      </w:r>
    </w:p>
    <w:p w14:paraId="345136E1" w14:textId="6E1A7098" w:rsidR="009E7823" w:rsidRPr="006E0E65" w:rsidRDefault="002E5711" w:rsidP="0048758A">
      <w:pPr>
        <w:pStyle w:val="Ttulo1"/>
        <w:shd w:val="clear" w:color="auto" w:fill="auto"/>
      </w:pPr>
      <w:bookmarkStart w:id="12" w:name="_Toc178692715"/>
      <w:bookmarkStart w:id="13" w:name="_Toc182003548"/>
      <w:r w:rsidRPr="006E0E65">
        <w:lastRenderedPageBreak/>
        <w:t>Entorno LMS</w:t>
      </w:r>
      <w:bookmarkEnd w:id="12"/>
      <w:bookmarkEnd w:id="13"/>
    </w:p>
    <w:p w14:paraId="57940C3A" w14:textId="77777777" w:rsidR="00D0256C" w:rsidRPr="00D0256C" w:rsidRDefault="00D0256C" w:rsidP="0048758A">
      <w:pPr>
        <w:rPr>
          <w:color w:val="000000" w:themeColor="text1"/>
          <w:szCs w:val="28"/>
        </w:rPr>
      </w:pPr>
      <w:bookmarkStart w:id="14" w:name="_Toc178692716"/>
      <w:r w:rsidRPr="00D0256C">
        <w:rPr>
          <w:color w:val="000000" w:themeColor="text1"/>
          <w:szCs w:val="28"/>
        </w:rPr>
        <w:t>A continuación, se encontrará lo que representa un LMS, así como las características que hacen parte de su adecuado funcionamiento. Se invita a profundizar sus conocimientos con el siguiente video:</w:t>
      </w:r>
    </w:p>
    <w:p w14:paraId="59104F21" w14:textId="12B01DCB" w:rsidR="003B7233" w:rsidRDefault="003B7233" w:rsidP="003B7233">
      <w:pPr>
        <w:pStyle w:val="Video"/>
        <w:rPr>
          <w:color w:val="auto"/>
        </w:rPr>
      </w:pPr>
      <w:r>
        <w:rPr>
          <w:color w:val="auto"/>
        </w:rPr>
        <w:t>Entorno LMS</w:t>
      </w:r>
    </w:p>
    <w:p w14:paraId="61B898C0" w14:textId="65C9E1AC" w:rsidR="003B7233" w:rsidRPr="008C400A" w:rsidRDefault="003B7233" w:rsidP="003B7233">
      <w:pPr>
        <w:ind w:firstLine="0"/>
        <w:jc w:val="center"/>
      </w:pPr>
      <w:r>
        <w:rPr>
          <w:noProof/>
        </w:rPr>
        <w:drawing>
          <wp:inline distT="0" distB="0" distL="0" distR="0" wp14:anchorId="0CE38231" wp14:editId="6A54E4D0">
            <wp:extent cx="6332220" cy="3561715"/>
            <wp:effectExtent l="0" t="0" r="0" b="635"/>
            <wp:docPr id="21" name="Imagen 2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a:extLst>
                        <a:ext uri="{C183D7F6-B498-43B3-948B-1728B52AA6E4}">
                          <adec:decorative xmlns:adec="http://schemas.microsoft.com/office/drawing/2017/decorative" val="1"/>
                        </a:ext>
                      </a:extLst>
                    </pic:cNvPr>
                    <pic:cNvPicPr/>
                  </pic:nvPicPr>
                  <pic:blipFill>
                    <a:blip r:embed="rId3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5AE2950D" w14:textId="0661E271" w:rsidR="00F82FD3" w:rsidRDefault="00C425A9" w:rsidP="00F82FD3">
      <w:pPr>
        <w:pStyle w:val="Video"/>
        <w:numPr>
          <w:ilvl w:val="0"/>
          <w:numId w:val="0"/>
        </w:numPr>
        <w:ind w:left="1134"/>
        <w:rPr>
          <w:rStyle w:val="Hipervnculo"/>
          <w:b/>
          <w:color w:val="002060"/>
        </w:rPr>
      </w:pPr>
      <w:hyperlink r:id="rId31" w:history="1">
        <w:r w:rsidR="003B7233" w:rsidRPr="000672C5">
          <w:rPr>
            <w:rStyle w:val="Hipervnculo"/>
            <w:b/>
            <w:color w:val="002060"/>
          </w:rPr>
          <w:t>Enlace de reproducción del video</w:t>
        </w:r>
      </w:hyperlink>
    </w:p>
    <w:p w14:paraId="45BEEE90" w14:textId="029A8178" w:rsidR="00F82FD3" w:rsidRPr="00F82FD3" w:rsidRDefault="00F82FD3" w:rsidP="00F82FD3">
      <w:pPr>
        <w:spacing w:before="0" w:after="160" w:line="259" w:lineRule="auto"/>
        <w:ind w:firstLine="0"/>
        <w:rPr>
          <w:rFonts w:ascii="Calibri" w:hAnsi="Calibri"/>
          <w:b/>
          <w:color w:val="002060"/>
          <w:kern w:val="0"/>
          <w:u w:val="single"/>
        </w:rPr>
      </w:pPr>
      <w:r>
        <w:rPr>
          <w:rStyle w:val="Hipervnculo"/>
          <w:b/>
          <w:color w:val="002060"/>
        </w:rPr>
        <w:br w:type="page"/>
      </w:r>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3B7233" w:rsidRPr="00A57A9E" w14:paraId="3CDE5274" w14:textId="77777777" w:rsidTr="00D020F9">
        <w:tc>
          <w:tcPr>
            <w:tcW w:w="9962" w:type="dxa"/>
          </w:tcPr>
          <w:p w14:paraId="4FBDBBE6" w14:textId="4C86E661" w:rsidR="003B7233" w:rsidRPr="00A57A9E" w:rsidRDefault="003B7233" w:rsidP="00D020F9">
            <w:pPr>
              <w:ind w:firstLine="0"/>
              <w:jc w:val="center"/>
              <w:rPr>
                <w:b/>
              </w:rPr>
            </w:pPr>
            <w:r w:rsidRPr="00A57A9E">
              <w:rPr>
                <w:b/>
              </w:rPr>
              <w:lastRenderedPageBreak/>
              <w:t xml:space="preserve">Síntesis del video: </w:t>
            </w:r>
            <w:r w:rsidR="007C5F6D" w:rsidRPr="00E80520">
              <w:rPr>
                <w:bCs/>
              </w:rPr>
              <w:t>Entorno LMS</w:t>
            </w:r>
          </w:p>
        </w:tc>
      </w:tr>
      <w:tr w:rsidR="00F82FD3" w:rsidRPr="00A57A9E" w14:paraId="2407EDD0" w14:textId="77777777" w:rsidTr="00D020F9">
        <w:tc>
          <w:tcPr>
            <w:tcW w:w="9962" w:type="dxa"/>
          </w:tcPr>
          <w:p w14:paraId="12EF0426" w14:textId="77777777" w:rsidR="00F82FD3" w:rsidRPr="00627A0F" w:rsidRDefault="00F82FD3" w:rsidP="00F82FD3">
            <w:pPr>
              <w:rPr>
                <w:b/>
                <w:bCs/>
              </w:rPr>
            </w:pPr>
            <w:r w:rsidRPr="00627A0F">
              <w:rPr>
                <w:b/>
                <w:bCs/>
              </w:rPr>
              <w:t>Sistema de Administración de Aprendizaje.</w:t>
            </w:r>
          </w:p>
          <w:p w14:paraId="767EED22" w14:textId="49217969" w:rsidR="00F82FD3" w:rsidRDefault="00F82FD3" w:rsidP="00F82FD3">
            <w:r>
              <w:t xml:space="preserve">Una plataforma LMS </w:t>
            </w:r>
            <w:r w:rsidRPr="00187E7B">
              <w:rPr>
                <w:rStyle w:val="Extranjerismo"/>
              </w:rPr>
              <w:t>Learning Management System</w:t>
            </w:r>
            <w:r>
              <w:t xml:space="preserve"> o plataforma de administración de aprendizaje, es un ambiente virtual de aprendizaje desarrollado en la web que permite gestionar los diferentes recursos, actividades y herramientas para la interacción y comunicación entre los aprendices e instructores dentro de un aula virtual, donde se desarrollará todo el proceso formativo en pro del cumplimiento de los objetivos académicos.</w:t>
            </w:r>
          </w:p>
          <w:p w14:paraId="7E5C2E8E" w14:textId="77777777" w:rsidR="00F82FD3" w:rsidRPr="00E96ACF" w:rsidRDefault="00F82FD3" w:rsidP="00F82FD3">
            <w:pPr>
              <w:rPr>
                <w:b/>
                <w:bCs/>
              </w:rPr>
            </w:pPr>
            <w:r w:rsidRPr="00E96ACF">
              <w:rPr>
                <w:b/>
                <w:bCs/>
              </w:rPr>
              <w:t>Características del LMS</w:t>
            </w:r>
          </w:p>
          <w:p w14:paraId="3172EB82" w14:textId="56EF2242" w:rsidR="00F82FD3" w:rsidRDefault="00F82FD3" w:rsidP="00F82FD3">
            <w:r>
              <w:t>Los sistemas de administración de aprendizaje son de gran utilidad para las organizaciones y entidades educativas en sus procesos de formación, sin embargo, para decidir que LMS es mejor que otro</w:t>
            </w:r>
            <w:r w:rsidR="00714C21">
              <w:t>,</w:t>
            </w:r>
            <w:r>
              <w:t xml:space="preserve"> debe siempre tenerse en cuenta las siguientes características:</w:t>
            </w:r>
          </w:p>
          <w:p w14:paraId="20C19FB0" w14:textId="77777777" w:rsidR="00F82FD3" w:rsidRPr="00020A14" w:rsidRDefault="00F82FD3" w:rsidP="00F82FD3">
            <w:pPr>
              <w:rPr>
                <w:b/>
                <w:bCs/>
              </w:rPr>
            </w:pPr>
            <w:r w:rsidRPr="00020A14">
              <w:rPr>
                <w:b/>
                <w:bCs/>
              </w:rPr>
              <w:t>Accesibilidad</w:t>
            </w:r>
          </w:p>
          <w:p w14:paraId="3F17E506" w14:textId="77777777" w:rsidR="00F82FD3" w:rsidRDefault="00F82FD3" w:rsidP="00F82FD3">
            <w:r>
              <w:t>El LMS debe ser accesible para cada uno de los miembros de la comunidad educativa, independientemente de la posición geográfica y del acceso a los contenidos o recursos.</w:t>
            </w:r>
          </w:p>
          <w:p w14:paraId="12B9F8F7" w14:textId="77777777" w:rsidR="00F82FD3" w:rsidRPr="00EA2DA3" w:rsidRDefault="00F82FD3" w:rsidP="00F82FD3">
            <w:pPr>
              <w:rPr>
                <w:b/>
                <w:bCs/>
              </w:rPr>
            </w:pPr>
            <w:r w:rsidRPr="00EA2DA3">
              <w:rPr>
                <w:b/>
                <w:bCs/>
              </w:rPr>
              <w:t>Temporalidad</w:t>
            </w:r>
          </w:p>
          <w:p w14:paraId="0390D0C9" w14:textId="772B5A05" w:rsidR="00F82FD3" w:rsidRDefault="00F82FD3" w:rsidP="00F82FD3">
            <w:r>
              <w:t>Los LMS permiten procesos de aprendizaje sin restricciones de horarios, o limitantes de tiempo en el acceso al desarrollo formativo</w:t>
            </w:r>
            <w:r w:rsidR="006527AE">
              <w:t>,</w:t>
            </w:r>
            <w:r>
              <w:t xml:space="preserve"> sin restricciones de horarios </w:t>
            </w:r>
            <w:r>
              <w:lastRenderedPageBreak/>
              <w:t xml:space="preserve">y sin limitaciones de tiempo al desarrollo formativo teniendo como base la oportunidad de los planes de estudio, los recursos establecidos por los instructores. </w:t>
            </w:r>
          </w:p>
          <w:p w14:paraId="65A65335" w14:textId="77777777" w:rsidR="00F82FD3" w:rsidRPr="00A56BEA" w:rsidRDefault="00F82FD3" w:rsidP="00F82FD3">
            <w:pPr>
              <w:rPr>
                <w:b/>
                <w:bCs/>
              </w:rPr>
            </w:pPr>
            <w:r w:rsidRPr="00A56BEA">
              <w:rPr>
                <w:b/>
                <w:bCs/>
              </w:rPr>
              <w:t>Flexibilidad</w:t>
            </w:r>
          </w:p>
          <w:p w14:paraId="38D30E31" w14:textId="5529692D" w:rsidR="00F82FD3" w:rsidRDefault="00F82FD3" w:rsidP="00F82FD3">
            <w:r>
              <w:t>El LMS debe ser capaz de adaptarse a los objetivos y necesidades específicas de las instituciones educativas, de sus usuarios e independiente del nivel de formación que se imparte</w:t>
            </w:r>
            <w:r w:rsidR="006527AE">
              <w:t>,</w:t>
            </w:r>
            <w:r>
              <w:t xml:space="preserve"> ya que puede existir variedad en los planes de estudio y sus métodos pedagógicos, manteniendo siempre el control y la estandarización de los procesos.</w:t>
            </w:r>
          </w:p>
          <w:p w14:paraId="13D443E5" w14:textId="77777777" w:rsidR="00F82FD3" w:rsidRPr="00AC0922" w:rsidRDefault="00F82FD3" w:rsidP="00F82FD3">
            <w:pPr>
              <w:rPr>
                <w:b/>
                <w:bCs/>
              </w:rPr>
            </w:pPr>
            <w:r w:rsidRPr="00AC0922">
              <w:rPr>
                <w:b/>
                <w:bCs/>
              </w:rPr>
              <w:t>Interactividad</w:t>
            </w:r>
          </w:p>
          <w:p w14:paraId="513D76B7" w14:textId="77777777" w:rsidR="00F82FD3" w:rsidRDefault="00F82FD3" w:rsidP="00F82FD3">
            <w:r>
              <w:t>Los aprendices tienen el protagonismo de su propio estilo y ruta de aprendizaje, siempre guiados por los instructores de los cursos a través de las diferentes herramientas de comunicación sin olvidar las políticas institucionales.</w:t>
            </w:r>
          </w:p>
          <w:p w14:paraId="3E00321B" w14:textId="77777777" w:rsidR="00F82FD3" w:rsidRPr="00ED0F57" w:rsidRDefault="00F82FD3" w:rsidP="00F82FD3">
            <w:pPr>
              <w:rPr>
                <w:b/>
                <w:bCs/>
              </w:rPr>
            </w:pPr>
            <w:r w:rsidRPr="00ED0F57">
              <w:rPr>
                <w:b/>
                <w:bCs/>
              </w:rPr>
              <w:t>Escalabilidad</w:t>
            </w:r>
          </w:p>
          <w:p w14:paraId="288F17AB" w14:textId="77777777" w:rsidR="00F82FD3" w:rsidRDefault="00F82FD3" w:rsidP="00F82FD3">
            <w:r>
              <w:t>EL LMS debe tener la capacidad de crecimiento en el número de usuarios y espacios formativos en función de las necesidades de las instituciones, sin sacrificar el rendimiento, conectividad y operabilidad de todo el sistema de administración de aprendizaje.</w:t>
            </w:r>
          </w:p>
          <w:p w14:paraId="148BB724" w14:textId="77777777" w:rsidR="00F82FD3" w:rsidRPr="0059291C" w:rsidRDefault="00F82FD3" w:rsidP="00F82FD3">
            <w:pPr>
              <w:rPr>
                <w:b/>
                <w:bCs/>
              </w:rPr>
            </w:pPr>
            <w:r w:rsidRPr="0059291C">
              <w:rPr>
                <w:b/>
                <w:bCs/>
              </w:rPr>
              <w:t>Usabilidad</w:t>
            </w:r>
          </w:p>
          <w:p w14:paraId="4EFDA683" w14:textId="10A5048D" w:rsidR="00F82FD3" w:rsidRDefault="00F82FD3" w:rsidP="00F82FD3">
            <w:r>
              <w:t>El LMS debe favorecer que la comunidad educativa o empresarial</w:t>
            </w:r>
            <w:r w:rsidR="000B27FB">
              <w:t>,</w:t>
            </w:r>
            <w:r>
              <w:t xml:space="preserve"> pueda utilizar la plataforma sin conocimientos previos donde la adaptación sea fácil, esto conlleva a que los usuarios puedan alcanzar los resultados de aprendizaje de forma rápida.</w:t>
            </w:r>
          </w:p>
          <w:p w14:paraId="73E9BF89" w14:textId="77777777" w:rsidR="00F82FD3" w:rsidRPr="00003C96" w:rsidRDefault="00F82FD3" w:rsidP="00F82FD3">
            <w:pPr>
              <w:rPr>
                <w:b/>
                <w:bCs/>
              </w:rPr>
            </w:pPr>
            <w:r w:rsidRPr="00003C96">
              <w:rPr>
                <w:b/>
                <w:bCs/>
              </w:rPr>
              <w:lastRenderedPageBreak/>
              <w:t>Funcionalidad</w:t>
            </w:r>
          </w:p>
          <w:p w14:paraId="6965E3B4" w14:textId="77777777" w:rsidR="00F82FD3" w:rsidRDefault="00F82FD3" w:rsidP="00F82FD3">
            <w:r>
              <w:t>Los LMS se deben adecuar a los requisitos, objetivos y necesidades de los usuarios con el fin de ofrecer simplicidad en su utilización.</w:t>
            </w:r>
          </w:p>
          <w:p w14:paraId="04DD50D4" w14:textId="77777777" w:rsidR="00F82FD3" w:rsidRPr="00BB308D" w:rsidRDefault="00F82FD3" w:rsidP="00F82FD3">
            <w:pPr>
              <w:rPr>
                <w:b/>
                <w:bCs/>
              </w:rPr>
            </w:pPr>
            <w:r w:rsidRPr="00BB308D">
              <w:rPr>
                <w:b/>
                <w:bCs/>
              </w:rPr>
              <w:t>Efectividad</w:t>
            </w:r>
          </w:p>
          <w:p w14:paraId="5F92F683" w14:textId="39727FBA" w:rsidR="00F82FD3" w:rsidRPr="00A57A9E" w:rsidRDefault="00F82FD3" w:rsidP="00431472">
            <w:pPr>
              <w:rPr>
                <w:b/>
              </w:rPr>
            </w:pPr>
            <w:r>
              <w:t>El LMS debe contar con toda la información centralizada de los cursos, contenido, recursos, actividades al alcance de los instructores y aprendices conllevando a que el proceso de aprendizaje sea más efectivo y significativo.</w:t>
            </w:r>
          </w:p>
        </w:tc>
      </w:tr>
    </w:tbl>
    <w:p w14:paraId="22FD9D49" w14:textId="77777777" w:rsidR="00F24DCF" w:rsidRDefault="00F24DCF"/>
    <w:p w14:paraId="509B4FB6" w14:textId="06C8FF69" w:rsidR="00F42D0A" w:rsidRPr="00B16BBA" w:rsidRDefault="00F42D0A" w:rsidP="00B16BBA">
      <w:pPr>
        <w:pStyle w:val="Ttulo2"/>
      </w:pPr>
      <w:bookmarkStart w:id="15" w:name="_Toc178692717"/>
      <w:bookmarkStart w:id="16" w:name="_Toc182003549"/>
      <w:bookmarkEnd w:id="14"/>
      <w:r w:rsidRPr="00B16BBA">
        <w:t>Herramientas del LMS</w:t>
      </w:r>
      <w:bookmarkEnd w:id="15"/>
      <w:bookmarkEnd w:id="16"/>
    </w:p>
    <w:p w14:paraId="714DD8F3" w14:textId="041688F6" w:rsidR="00F42D0A" w:rsidRDefault="00F42D0A" w:rsidP="00534D3A">
      <w:r w:rsidRPr="00534D3A">
        <w:t xml:space="preserve">Los sistemas de administración de aprendizaje LMS incluyen diferentes herramientas y funcionalidades que permiten lograr los </w:t>
      </w:r>
      <w:r w:rsidR="0035334F">
        <w:t>diversos objetivos</w:t>
      </w:r>
      <w:r w:rsidRPr="00534D3A">
        <w:t xml:space="preserve"> de las empresas o entidades educativas, siempre alineadas a las necesidades puntuales en el diseño, organización, administración y el desarrollo de los procesos formativos.</w:t>
      </w:r>
    </w:p>
    <w:p w14:paraId="6F90EA3B" w14:textId="2B647B1B" w:rsidR="002635B8" w:rsidRPr="00534D3A" w:rsidRDefault="002635B8" w:rsidP="00534D3A">
      <w:r>
        <w:t>Dentro de las herramientas del LMS se encuentran las de tipo:</w:t>
      </w:r>
    </w:p>
    <w:p w14:paraId="6EB5017A" w14:textId="2098B007" w:rsidR="00B16BBA" w:rsidRDefault="00B16BBA" w:rsidP="0047009E">
      <w:pPr>
        <w:pStyle w:val="Prrafodelista"/>
        <w:numPr>
          <w:ilvl w:val="0"/>
          <w:numId w:val="9"/>
        </w:numPr>
        <w:rPr>
          <w:b/>
          <w:bCs/>
        </w:rPr>
      </w:pPr>
      <w:r>
        <w:rPr>
          <w:b/>
          <w:bCs/>
        </w:rPr>
        <w:t>Administrativas</w:t>
      </w:r>
    </w:p>
    <w:p w14:paraId="1CA5CA8C" w14:textId="5B5506A1" w:rsidR="00B16BBA" w:rsidRDefault="00B16BBA" w:rsidP="00B16BBA">
      <w:pPr>
        <w:pStyle w:val="Prrafodelista"/>
        <w:ind w:left="1429" w:firstLine="0"/>
      </w:pPr>
      <w:r>
        <w:t>Herramientas que son utilizadas por los administradores del sistema. Dependiendo de su jerarquía, permiten controlar o parametrizar las in</w:t>
      </w:r>
      <w:r w:rsidR="00150A1D">
        <w:t>s</w:t>
      </w:r>
      <w:r>
        <w:t>cri</w:t>
      </w:r>
      <w:r w:rsidR="00150A1D">
        <w:t>p</w:t>
      </w:r>
      <w:r>
        <w:t xml:space="preserve">ciones, </w:t>
      </w:r>
      <w:r w:rsidR="00150A1D">
        <w:t>cursos, usuarios (aprendices – instructores) y herramientas dentro del sistema y su entorno.</w:t>
      </w:r>
    </w:p>
    <w:p w14:paraId="78AC4AA2" w14:textId="1E77A300" w:rsidR="00C47ADE" w:rsidRPr="00166A9E" w:rsidRDefault="00F42D0A" w:rsidP="0047009E">
      <w:pPr>
        <w:pStyle w:val="Prrafodelista"/>
        <w:numPr>
          <w:ilvl w:val="0"/>
          <w:numId w:val="9"/>
        </w:numPr>
        <w:rPr>
          <w:b/>
          <w:bCs/>
        </w:rPr>
      </w:pPr>
      <w:r w:rsidRPr="00166A9E">
        <w:rPr>
          <w:b/>
          <w:bCs/>
        </w:rPr>
        <w:t>Distribución de contenidos</w:t>
      </w:r>
    </w:p>
    <w:p w14:paraId="67BC658B" w14:textId="3B5516FC" w:rsidR="00F42D0A" w:rsidRDefault="00F42D0A" w:rsidP="00985637">
      <w:pPr>
        <w:ind w:left="1418" w:firstLine="0"/>
      </w:pPr>
      <w:r w:rsidRPr="00534D3A">
        <w:t xml:space="preserve">El LMS tiene la capacidad de soportar diferentes fuentes de información, en forma de archivos, </w:t>
      </w:r>
      <w:r w:rsidR="00D740E1" w:rsidRPr="00534D3A">
        <w:t xml:space="preserve">con diferentes extensiones de formatos “PDF, TXT, </w:t>
      </w:r>
      <w:r w:rsidR="00D740E1" w:rsidRPr="00534D3A">
        <w:lastRenderedPageBreak/>
        <w:t>ZIP, RAR, HTML, ODT, JPG, PNG, etc</w:t>
      </w:r>
      <w:r w:rsidR="008F1D03" w:rsidRPr="00534D3A">
        <w:t>.</w:t>
      </w:r>
      <w:r w:rsidR="00D740E1" w:rsidRPr="00534D3A">
        <w:t>”</w:t>
      </w:r>
      <w:r w:rsidR="008F1D03" w:rsidRPr="00534D3A">
        <w:t>, y que pueden ser organizados a través de carpetas o directorios. De igual manera, la información podrá ser visualizad</w:t>
      </w:r>
      <w:r w:rsidR="00317E58">
        <w:t>a</w:t>
      </w:r>
      <w:r w:rsidR="008F1D03" w:rsidRPr="00534D3A">
        <w:t xml:space="preserve"> en diferentes formas de presentación como: </w:t>
      </w:r>
      <w:r w:rsidR="00D40E68">
        <w:t xml:space="preserve">contenido interactivo, </w:t>
      </w:r>
      <w:proofErr w:type="spellStart"/>
      <w:r w:rsidR="00D40E68">
        <w:t>scorm</w:t>
      </w:r>
      <w:proofErr w:type="spellEnd"/>
      <w:r w:rsidR="00D40E68">
        <w:t>, enlaces a páginas web, videos y etiquetas que permitan ser trabajadas con diversos elementos.</w:t>
      </w:r>
    </w:p>
    <w:p w14:paraId="3253A42F" w14:textId="22AD5AA7" w:rsidR="00D40E68" w:rsidRPr="00D40E68" w:rsidRDefault="00D40E68" w:rsidP="0047009E">
      <w:pPr>
        <w:pStyle w:val="Prrafodelista"/>
        <w:numPr>
          <w:ilvl w:val="0"/>
          <w:numId w:val="9"/>
        </w:numPr>
        <w:rPr>
          <w:b/>
          <w:bCs/>
        </w:rPr>
      </w:pPr>
      <w:r w:rsidRPr="00D40E68">
        <w:rPr>
          <w:b/>
          <w:bCs/>
        </w:rPr>
        <w:t>Colaboración y comunicación</w:t>
      </w:r>
    </w:p>
    <w:p w14:paraId="79FFB7FC" w14:textId="6B6F61E0" w:rsidR="00D40E68" w:rsidRDefault="00E324A5" w:rsidP="00985637">
      <w:pPr>
        <w:ind w:left="1418" w:firstLine="0"/>
      </w:pPr>
      <w:r>
        <w:t>Grupo de diferentes herramientas que permiten interactuar en opinión, preguntar y hablar a la comunidad educativa a través de texto, imagen o audio. Se pueden clasificar las herramientas de comunicación y colaboración como asincrónicas y sincrónicas.</w:t>
      </w:r>
      <w:r w:rsidR="00946616">
        <w:t xml:space="preserve"> Este grupo de herramientas son las más utilizadas en proceso educativos </w:t>
      </w:r>
      <w:r w:rsidR="00946616" w:rsidRPr="00946616">
        <w:rPr>
          <w:rStyle w:val="Extranjerismo"/>
        </w:rPr>
        <w:t>online</w:t>
      </w:r>
      <w:r w:rsidR="00946616">
        <w:t>.</w:t>
      </w:r>
    </w:p>
    <w:p w14:paraId="26EEBDA3" w14:textId="117430B7" w:rsidR="00E324A5" w:rsidRPr="00E324A5" w:rsidRDefault="00E324A5" w:rsidP="0047009E">
      <w:pPr>
        <w:pStyle w:val="Prrafodelista"/>
        <w:numPr>
          <w:ilvl w:val="0"/>
          <w:numId w:val="9"/>
        </w:numPr>
        <w:rPr>
          <w:b/>
          <w:bCs/>
        </w:rPr>
      </w:pPr>
      <w:r w:rsidRPr="00E324A5">
        <w:rPr>
          <w:b/>
          <w:bCs/>
        </w:rPr>
        <w:t>Seguimiento y</w:t>
      </w:r>
      <w:r>
        <w:rPr>
          <w:b/>
          <w:bCs/>
        </w:rPr>
        <w:t xml:space="preserve"> e</w:t>
      </w:r>
      <w:r w:rsidRPr="00E324A5">
        <w:rPr>
          <w:b/>
          <w:bCs/>
        </w:rPr>
        <w:t>valuación</w:t>
      </w:r>
    </w:p>
    <w:p w14:paraId="774AD04E" w14:textId="79394005" w:rsidR="00E324A5" w:rsidRDefault="00E324A5" w:rsidP="00985637">
      <w:pPr>
        <w:ind w:left="1418" w:firstLine="0"/>
      </w:pPr>
      <w:r>
        <w:t>Son herramientas que permiten el seguimiento de los diferentes actores (instructores, aprendices, administradores) dentro del ambiente virtual, a nivel administrativo, así como los diferentes productos (tareas, evidencias, encuestas, calificaciones) que permitirán evidenciar la evaluación, seguimiento, trazabilidad y mejora continua de los procesos formativos del aprendiz.</w:t>
      </w:r>
    </w:p>
    <w:p w14:paraId="1DE215AF" w14:textId="4F5F257C" w:rsidR="00DE4FAC" w:rsidRDefault="00DE4FAC" w:rsidP="0048758A">
      <w:pPr>
        <w:spacing w:before="0" w:after="160" w:line="259" w:lineRule="auto"/>
        <w:ind w:firstLine="0"/>
      </w:pPr>
      <w:r>
        <w:br w:type="page"/>
      </w:r>
    </w:p>
    <w:p w14:paraId="11256B30" w14:textId="221A029B" w:rsidR="009F16DA" w:rsidRPr="00137752" w:rsidRDefault="009F16DA" w:rsidP="0048758A">
      <w:pPr>
        <w:pStyle w:val="Ttulo1"/>
        <w:shd w:val="clear" w:color="auto" w:fill="auto"/>
      </w:pPr>
      <w:bookmarkStart w:id="17" w:name="_Toc178692718"/>
      <w:bookmarkStart w:id="18" w:name="_Toc182003550"/>
      <w:r w:rsidRPr="00137752">
        <w:lastRenderedPageBreak/>
        <w:t>Herramientas de comunicación sincrónicas y asincrónicas</w:t>
      </w:r>
      <w:bookmarkEnd w:id="17"/>
      <w:bookmarkEnd w:id="18"/>
    </w:p>
    <w:p w14:paraId="2E8FBCBD" w14:textId="18C1AC1D" w:rsidR="00E324A5" w:rsidRDefault="007939FE" w:rsidP="00B21A39">
      <w:pPr>
        <w:pStyle w:val="Sangradetextonormal"/>
      </w:pPr>
      <w:r w:rsidRPr="007939FE">
        <w:t>La característica más importante para fortalecer en la formación virtual es la interacción entre los participantes durante el proceso formativo. Esta comunicación se puede realizar a través de herramientas de comunicación integradas en el sistema de gestión de aprendizaje o a través de herramientas externas al mismo. Herramientas que se pueden clasificar en asincrónicas y sincrónicas.</w:t>
      </w:r>
    </w:p>
    <w:p w14:paraId="46255313" w14:textId="2BF69A6B" w:rsidR="007939FE" w:rsidRPr="007939FE" w:rsidRDefault="007939FE" w:rsidP="007939FE">
      <w:pPr>
        <w:pStyle w:val="Ttulo2"/>
      </w:pPr>
      <w:bookmarkStart w:id="19" w:name="_Toc178692719"/>
      <w:bookmarkStart w:id="20" w:name="_Toc182003551"/>
      <w:r w:rsidRPr="007939FE">
        <w:t>Herramientas sincrónicas</w:t>
      </w:r>
      <w:bookmarkEnd w:id="19"/>
      <w:bookmarkEnd w:id="20"/>
    </w:p>
    <w:p w14:paraId="20F0EA61" w14:textId="77777777" w:rsidR="007939FE" w:rsidRPr="007939FE" w:rsidRDefault="007939FE" w:rsidP="00137752">
      <w:r w:rsidRPr="007939FE">
        <w:t>En los procesos formativos son necesarias herramientas que permitan a los instructores y aprendices interactuar en tiempo real y de forma simultánea, ya sea de forma escrita u oral, simulando un ambiente real presencial entre instructores y aprendices.</w:t>
      </w:r>
    </w:p>
    <w:p w14:paraId="555C42FC" w14:textId="52682D38" w:rsidR="007939FE" w:rsidRPr="007939FE" w:rsidRDefault="007939FE" w:rsidP="00137752">
      <w:r w:rsidRPr="007939FE">
        <w:t xml:space="preserve">Dentro de este grupo de herramientas </w:t>
      </w:r>
      <w:r w:rsidR="008842C1">
        <w:t>se tienen</w:t>
      </w:r>
      <w:r w:rsidRPr="007939FE">
        <w:t>:</w:t>
      </w:r>
    </w:p>
    <w:p w14:paraId="1858910B" w14:textId="77777777" w:rsidR="00F45DD4" w:rsidRPr="00F45DD4" w:rsidRDefault="00CC0D54" w:rsidP="0047009E">
      <w:pPr>
        <w:pStyle w:val="Prrafodelista"/>
        <w:numPr>
          <w:ilvl w:val="0"/>
          <w:numId w:val="10"/>
        </w:numPr>
        <w:rPr>
          <w:rStyle w:val="Extranjerismo"/>
          <w:spacing w:val="0"/>
          <w:lang w:val="es-CO"/>
        </w:rPr>
      </w:pPr>
      <w:r w:rsidRPr="000870D0">
        <w:rPr>
          <w:rStyle w:val="Extranjerismo"/>
          <w:b/>
          <w:bCs/>
        </w:rPr>
        <w:t>Chat</w:t>
      </w:r>
    </w:p>
    <w:p w14:paraId="4D21EACC" w14:textId="3D263FF8" w:rsidR="00CC0D54" w:rsidRPr="00CC0D54" w:rsidRDefault="00F45DD4" w:rsidP="00F45DD4">
      <w:pPr>
        <w:pStyle w:val="Prrafodelista"/>
        <w:ind w:left="1429" w:firstLine="0"/>
      </w:pPr>
      <w:r w:rsidRPr="00F45DD4">
        <w:rPr>
          <w:rStyle w:val="Extranjerismo"/>
        </w:rPr>
        <w:t>E</w:t>
      </w:r>
      <w:r w:rsidR="00CC0D54" w:rsidRPr="00CC0D54">
        <w:t>s un sistema de comunicación escrito que permite interactuar en tiempo real a los usuarios y es la herramienta más utilizada dentro del LMS.</w:t>
      </w:r>
    </w:p>
    <w:p w14:paraId="5C34FBE0" w14:textId="77777777" w:rsidR="001E08D8" w:rsidRPr="001E08D8" w:rsidRDefault="00CC0D54" w:rsidP="0047009E">
      <w:pPr>
        <w:pStyle w:val="Prrafodelista"/>
        <w:numPr>
          <w:ilvl w:val="0"/>
          <w:numId w:val="10"/>
        </w:numPr>
      </w:pPr>
      <w:r w:rsidRPr="00CC0D54">
        <w:rPr>
          <w:b/>
          <w:bCs/>
        </w:rPr>
        <w:t>Videoconferencia</w:t>
      </w:r>
    </w:p>
    <w:p w14:paraId="4F829CC8" w14:textId="67DBCE3E" w:rsidR="007939FE" w:rsidRPr="00CC0D54" w:rsidRDefault="001E08D8" w:rsidP="001E08D8">
      <w:pPr>
        <w:pStyle w:val="Prrafodelista"/>
        <w:ind w:left="1429" w:firstLine="0"/>
      </w:pPr>
      <w:r w:rsidRPr="001E08D8">
        <w:t>E</w:t>
      </w:r>
      <w:r w:rsidR="00CC0D54" w:rsidRPr="00CC0D54">
        <w:t xml:space="preserve">s un sistema interactivo que permite mantener una conversación a distancia en tiempo real, mediante audio, video y datos; su rango de aplicación está a nivel empresarial y educativo. Los sistemas de videoconferencia más utilizados son </w:t>
      </w:r>
      <w:proofErr w:type="spellStart"/>
      <w:r w:rsidR="00CC0D54" w:rsidRPr="00CC0D54">
        <w:t>Team</w:t>
      </w:r>
      <w:proofErr w:type="spellEnd"/>
      <w:r w:rsidR="00CC0D54" w:rsidRPr="00CC0D54">
        <w:t xml:space="preserve">, </w:t>
      </w:r>
      <w:proofErr w:type="spellStart"/>
      <w:r w:rsidR="00CC0D54" w:rsidRPr="00CC0D54">
        <w:t>Meet</w:t>
      </w:r>
      <w:proofErr w:type="spellEnd"/>
      <w:r w:rsidR="00CC0D54" w:rsidRPr="00CC0D54">
        <w:t xml:space="preserve">, </w:t>
      </w:r>
      <w:proofErr w:type="spellStart"/>
      <w:r w:rsidR="00CC0D54" w:rsidRPr="00CC0D54">
        <w:t>Doodle</w:t>
      </w:r>
      <w:proofErr w:type="spellEnd"/>
      <w:r w:rsidR="00CC0D54" w:rsidRPr="00CC0D54">
        <w:t xml:space="preserve">, </w:t>
      </w:r>
      <w:proofErr w:type="spellStart"/>
      <w:r w:rsidR="00CC0D54" w:rsidRPr="00CC0D54">
        <w:t>Bigbluebutton</w:t>
      </w:r>
      <w:proofErr w:type="spellEnd"/>
      <w:r w:rsidR="00CC0D54" w:rsidRPr="00CC0D54">
        <w:t xml:space="preserve"> y Zoom</w:t>
      </w:r>
      <w:r w:rsidR="00641BF3">
        <w:t>,</w:t>
      </w:r>
      <w:r w:rsidR="00CC0D54" w:rsidRPr="00CC0D54">
        <w:t xml:space="preserve"> entre otros.</w:t>
      </w:r>
    </w:p>
    <w:p w14:paraId="1748F961" w14:textId="3C29B5CB" w:rsidR="00747FF8" w:rsidRPr="00747FF8" w:rsidRDefault="00747FF8" w:rsidP="00747FF8">
      <w:pPr>
        <w:pStyle w:val="Ttulo2"/>
      </w:pPr>
      <w:bookmarkStart w:id="21" w:name="_Toc178692720"/>
      <w:bookmarkStart w:id="22" w:name="_Toc182003552"/>
      <w:r w:rsidRPr="00747FF8">
        <w:lastRenderedPageBreak/>
        <w:t>Herramientas asincrónicas</w:t>
      </w:r>
      <w:bookmarkEnd w:id="21"/>
      <w:bookmarkEnd w:id="22"/>
    </w:p>
    <w:p w14:paraId="6593C08C" w14:textId="77777777" w:rsidR="00747FF8" w:rsidRPr="00747FF8" w:rsidRDefault="00747FF8" w:rsidP="00137752">
      <w:r w:rsidRPr="00747FF8">
        <w:t>No es necesario tener una conexión en tiempo real para lograr el desarrollo del proceso formativo, incluso para los procesos comunicativos de los diferentes actores en el proceso pedagógico.</w:t>
      </w:r>
    </w:p>
    <w:p w14:paraId="704EB18B" w14:textId="77777777" w:rsidR="00747FF8" w:rsidRPr="00747FF8" w:rsidRDefault="00747FF8" w:rsidP="00137752">
      <w:r w:rsidRPr="00747FF8">
        <w:t>Estas herramientas presentan una gran ventaja a los usuarios, ya que les permite documentar y organizar de forma anticipada sus respuestas o los contenidos de sus participaciones. Dentro de estas herramientas tenemos:</w:t>
      </w:r>
    </w:p>
    <w:p w14:paraId="5ACF04CF" w14:textId="77777777" w:rsidR="00DF1FE3" w:rsidRDefault="00156A62" w:rsidP="0047009E">
      <w:pPr>
        <w:pStyle w:val="Prrafodelista"/>
        <w:numPr>
          <w:ilvl w:val="0"/>
          <w:numId w:val="12"/>
        </w:numPr>
      </w:pPr>
      <w:r w:rsidRPr="00DF1FE3">
        <w:rPr>
          <w:b/>
          <w:bCs/>
        </w:rPr>
        <w:t>Anuncios</w:t>
      </w:r>
    </w:p>
    <w:p w14:paraId="2829FB6D" w14:textId="5440AA34" w:rsidR="00156A62" w:rsidRDefault="00DF1FE3" w:rsidP="00DF1FE3">
      <w:pPr>
        <w:pStyle w:val="Prrafodelista"/>
        <w:ind w:left="1429" w:firstLine="0"/>
      </w:pPr>
      <w:r>
        <w:t>H</w:t>
      </w:r>
      <w:r w:rsidR="00156A62">
        <w:t>erramienta integrada al LMS con la finalidad de mantener informados a los aprendices</w:t>
      </w:r>
      <w:r>
        <w:t>,</w:t>
      </w:r>
      <w:r w:rsidR="00156A62">
        <w:t xml:space="preserve"> a través de recordatorios y anuncios informativos</w:t>
      </w:r>
      <w:r>
        <w:t>,</w:t>
      </w:r>
      <w:r w:rsidR="00156A62">
        <w:t xml:space="preserve"> relacionados con el desarrollo de las diferentes actividades del proceso formativo.</w:t>
      </w:r>
    </w:p>
    <w:p w14:paraId="73E2F4EE" w14:textId="77777777" w:rsidR="005F16FC" w:rsidRPr="005F16FC" w:rsidRDefault="002F590A" w:rsidP="0047009E">
      <w:pPr>
        <w:pStyle w:val="Prrafodelista"/>
        <w:numPr>
          <w:ilvl w:val="0"/>
          <w:numId w:val="12"/>
        </w:numPr>
      </w:pPr>
      <w:r w:rsidRPr="00DF1FE3">
        <w:rPr>
          <w:b/>
          <w:bCs/>
        </w:rPr>
        <w:t>Foros</w:t>
      </w:r>
    </w:p>
    <w:p w14:paraId="3E0B8AFB" w14:textId="674F2B0D" w:rsidR="002F590A" w:rsidRDefault="005F16FC" w:rsidP="005F16FC">
      <w:pPr>
        <w:pStyle w:val="Prrafodelista"/>
        <w:ind w:left="1429" w:firstLine="0"/>
      </w:pPr>
      <w:r w:rsidRPr="005F16FC">
        <w:t>E</w:t>
      </w:r>
      <w:r w:rsidR="002F590A">
        <w:t xml:space="preserve">s una herramienta que permite el intercambio de </w:t>
      </w:r>
      <w:r w:rsidR="00D061A8">
        <w:t>ideas</w:t>
      </w:r>
      <w:r>
        <w:t>,</w:t>
      </w:r>
      <w:r w:rsidR="00D061A8">
        <w:t xml:space="preserve"> tanto para el aprendiz como el instructor, proceso que es realizado a través del envío de mensajes a una lista </w:t>
      </w:r>
      <w:r w:rsidR="0043680B">
        <w:t>de participantes quedando los mensajes ordenados por hilos o temáticas de discusión.</w:t>
      </w:r>
    </w:p>
    <w:p w14:paraId="4C2D05DF" w14:textId="2302D059" w:rsidR="005F16FC" w:rsidRPr="00C84794" w:rsidRDefault="0043680B" w:rsidP="0047009E">
      <w:pPr>
        <w:pStyle w:val="Prrafodelista"/>
        <w:numPr>
          <w:ilvl w:val="0"/>
          <w:numId w:val="12"/>
        </w:numPr>
        <w:rPr>
          <w:rStyle w:val="Extranjerismo"/>
          <w:b/>
          <w:bCs/>
        </w:rPr>
      </w:pPr>
      <w:r w:rsidRPr="00C84794">
        <w:rPr>
          <w:rStyle w:val="Extranjerismo"/>
          <w:b/>
          <w:bCs/>
        </w:rPr>
        <w:t>Blog</w:t>
      </w:r>
      <w:r w:rsidR="0031111A">
        <w:rPr>
          <w:rStyle w:val="Extranjerismo"/>
          <w:b/>
          <w:bCs/>
        </w:rPr>
        <w:t xml:space="preserve"> </w:t>
      </w:r>
    </w:p>
    <w:p w14:paraId="79B258C4" w14:textId="1503ABD8" w:rsidR="0043680B" w:rsidRDefault="005F16FC" w:rsidP="005F16FC">
      <w:pPr>
        <w:pStyle w:val="Prrafodelista"/>
        <w:ind w:left="1429" w:firstLine="0"/>
      </w:pPr>
      <w:r w:rsidRPr="005F16FC">
        <w:t>E</w:t>
      </w:r>
      <w:r w:rsidR="0043680B">
        <w:t xml:space="preserve">s una herramienta al estilo de una </w:t>
      </w:r>
      <w:r w:rsidR="00BA78B3">
        <w:t>bitácora</w:t>
      </w:r>
      <w:r w:rsidR="0043680B">
        <w:t xml:space="preserve"> virtual, </w:t>
      </w:r>
      <w:r w:rsidR="00BA78B3">
        <w:t xml:space="preserve">la cual </w:t>
      </w:r>
      <w:r w:rsidR="0043680B">
        <w:t>permite a una persona o grupo de personas, crear y difundir contenidos o reflexionar sobre sus ideas en forma cronológica e inmediata.</w:t>
      </w:r>
    </w:p>
    <w:p w14:paraId="317C5EC6" w14:textId="5B1D28ED" w:rsidR="002046D8" w:rsidRPr="002046D8" w:rsidRDefault="00135B51" w:rsidP="0047009E">
      <w:pPr>
        <w:pStyle w:val="Prrafodelista"/>
        <w:numPr>
          <w:ilvl w:val="0"/>
          <w:numId w:val="12"/>
        </w:numPr>
      </w:pPr>
      <w:r w:rsidRPr="00DF1FE3">
        <w:rPr>
          <w:b/>
          <w:bCs/>
        </w:rPr>
        <w:t>Wiki</w:t>
      </w:r>
    </w:p>
    <w:p w14:paraId="7B762903" w14:textId="7BCAF14F" w:rsidR="0043680B" w:rsidRDefault="002046D8" w:rsidP="002046D8">
      <w:pPr>
        <w:pStyle w:val="Prrafodelista"/>
        <w:ind w:left="1429" w:firstLine="0"/>
      </w:pPr>
      <w:r w:rsidRPr="002046D8">
        <w:t>H</w:t>
      </w:r>
      <w:r w:rsidR="00135B51">
        <w:t xml:space="preserve">erramienta que brinda un espacio de página web donde se permite la construcción y difusión de conocimiento colaborativo; conocimiento </w:t>
      </w:r>
      <w:r w:rsidR="00135B51">
        <w:lastRenderedPageBreak/>
        <w:t>construido a través de la edición (agregar, editar, eliminar) de los contenidos por cada uno de los usuarios que conforman la comunidad. En el ámbito educativo</w:t>
      </w:r>
      <w:r w:rsidR="007A3C88">
        <w:t>,</w:t>
      </w:r>
      <w:r w:rsidR="00135B51">
        <w:t xml:space="preserve"> incentiva al aprendiz a integrar la tecnología con el proceso de aprendizaje.</w:t>
      </w:r>
    </w:p>
    <w:p w14:paraId="0D938AB3" w14:textId="77777777" w:rsidR="000E0441" w:rsidRPr="000E0441" w:rsidRDefault="00C20736" w:rsidP="0047009E">
      <w:pPr>
        <w:pStyle w:val="Prrafodelista"/>
        <w:numPr>
          <w:ilvl w:val="0"/>
          <w:numId w:val="12"/>
        </w:numPr>
        <w:rPr>
          <w:rStyle w:val="Extranjerismo"/>
          <w:rFonts w:cstheme="minorHAnsi"/>
          <w:spacing w:val="0"/>
          <w:lang w:val="es-CO"/>
        </w:rPr>
      </w:pPr>
      <w:r w:rsidRPr="00DF1FE3">
        <w:rPr>
          <w:b/>
          <w:bCs/>
        </w:rPr>
        <w:t xml:space="preserve">Correo electrónico – </w:t>
      </w:r>
      <w:r w:rsidRPr="000E0441">
        <w:rPr>
          <w:rStyle w:val="Extranjerismo"/>
          <w:b/>
          <w:bCs/>
        </w:rPr>
        <w:t>webmail</w:t>
      </w:r>
    </w:p>
    <w:p w14:paraId="24B4CE58" w14:textId="180121D8" w:rsidR="00135B51" w:rsidRPr="00DF1FE3" w:rsidRDefault="000E0441" w:rsidP="000E0441">
      <w:pPr>
        <w:pStyle w:val="Prrafodelista"/>
        <w:ind w:left="1429" w:firstLine="0"/>
        <w:rPr>
          <w:rFonts w:cstheme="minorHAnsi"/>
        </w:rPr>
      </w:pPr>
      <w:r>
        <w:t>L</w:t>
      </w:r>
      <w:r w:rsidR="002E5482">
        <w:t xml:space="preserve">os LMS deben incorporar un sistema de correo electrónico o </w:t>
      </w:r>
      <w:r w:rsidR="002E5482" w:rsidRPr="003610E2">
        <w:rPr>
          <w:rStyle w:val="Extranjerismo"/>
        </w:rPr>
        <w:t>webmail</w:t>
      </w:r>
      <w:r w:rsidR="002E5482">
        <w:rPr>
          <w:rStyle w:val="Extranjerismo"/>
        </w:rPr>
        <w:t xml:space="preserve">, </w:t>
      </w:r>
      <w:r w:rsidR="002E5482" w:rsidRPr="002E5482">
        <w:t>el cual está limitado a los aprendices e instructor</w:t>
      </w:r>
      <w:r w:rsidR="002E5482">
        <w:t>e</w:t>
      </w:r>
      <w:r w:rsidR="002E5482" w:rsidRPr="002E5482">
        <w:t>s del curso</w:t>
      </w:r>
      <w:r w:rsidR="002E5482">
        <w:t xml:space="preserve">, con el fin de comunicarse durante el desarrollo del proceso formativo de forma grupal o </w:t>
      </w:r>
      <w:r w:rsidR="002E5482" w:rsidRPr="00DF1FE3">
        <w:rPr>
          <w:rFonts w:cstheme="minorHAnsi"/>
        </w:rPr>
        <w:t>individual.</w:t>
      </w:r>
    </w:p>
    <w:p w14:paraId="094145EB" w14:textId="435B653B" w:rsidR="002E5482" w:rsidRPr="00E1156D" w:rsidRDefault="00E1156D" w:rsidP="00534D3A">
      <w:pPr>
        <w:rPr>
          <w:rFonts w:cstheme="minorHAnsi"/>
          <w:shd w:val="clear" w:color="auto" w:fill="FFFFFF"/>
        </w:rPr>
      </w:pPr>
      <w:r w:rsidRPr="00E1156D">
        <w:rPr>
          <w:rFonts w:cstheme="minorHAnsi"/>
          <w:shd w:val="clear" w:color="auto" w:fill="FFFFFF"/>
        </w:rPr>
        <w:t>A continuación, se muestra la creación y configuración de algunas herramientas asincrónicas en el LMS SENA</w:t>
      </w:r>
      <w:r w:rsidRPr="003610E2">
        <w:rPr>
          <w:rFonts w:cstheme="minorHAnsi"/>
          <w:color w:val="000000" w:themeColor="text1"/>
          <w:shd w:val="clear" w:color="auto" w:fill="FFFFFF"/>
        </w:rPr>
        <w:t>.</w:t>
      </w:r>
      <w:r w:rsidR="003610E2" w:rsidRPr="003610E2">
        <w:rPr>
          <w:rFonts w:cstheme="minorHAnsi"/>
          <w:color w:val="000000" w:themeColor="text1"/>
          <w:shd w:val="clear" w:color="auto" w:fill="FFFFFF"/>
        </w:rPr>
        <w:t xml:space="preserve"> La invitación es a que se revise su funcionamiento y así tener las bases para aplicarlas en los espacios formativos:</w:t>
      </w:r>
    </w:p>
    <w:p w14:paraId="46D60240" w14:textId="77777777" w:rsidR="00D25DFE" w:rsidRDefault="00E1156D" w:rsidP="004F16DD">
      <w:pPr>
        <w:rPr>
          <w:b/>
          <w:bCs/>
        </w:rPr>
      </w:pPr>
      <w:r w:rsidRPr="004F16DD">
        <w:rPr>
          <w:b/>
          <w:bCs/>
        </w:rPr>
        <w:t xml:space="preserve">Crear </w:t>
      </w:r>
      <w:r w:rsidRPr="0031111A">
        <w:rPr>
          <w:rStyle w:val="Extranjerismo"/>
          <w:b/>
          <w:bCs/>
        </w:rPr>
        <w:t>Blog</w:t>
      </w:r>
      <w:r w:rsidR="00DF3596">
        <w:rPr>
          <w:b/>
          <w:bCs/>
        </w:rPr>
        <w:t xml:space="preserve"> </w:t>
      </w:r>
    </w:p>
    <w:p w14:paraId="48A3A653" w14:textId="504CF561" w:rsidR="0087570C" w:rsidRDefault="00D25DFE" w:rsidP="00D25DFE">
      <w:pPr>
        <w:ind w:firstLine="0"/>
      </w:pPr>
      <w:r w:rsidRPr="00D25DFE">
        <w:t xml:space="preserve">Creación de </w:t>
      </w:r>
      <w:r w:rsidRPr="0031111A">
        <w:rPr>
          <w:rStyle w:val="Extranjerismo"/>
        </w:rPr>
        <w:t>blog</w:t>
      </w:r>
      <w:r w:rsidRPr="00D25DFE">
        <w:t xml:space="preserve">, </w:t>
      </w:r>
      <w:r w:rsidR="002C00C7">
        <w:t xml:space="preserve">haga clic en descargar para acceder al recurso </w:t>
      </w:r>
      <w:r>
        <w:t xml:space="preserve">Anexo 1. Herramientas </w:t>
      </w:r>
      <w:proofErr w:type="spellStart"/>
      <w:r>
        <w:t>Zajuna</w:t>
      </w:r>
      <w:proofErr w:type="spellEnd"/>
      <w:r>
        <w:t xml:space="preserve">: wiki, </w:t>
      </w:r>
      <w:r w:rsidRPr="0031111A">
        <w:rPr>
          <w:rStyle w:val="Extranjerismo"/>
        </w:rPr>
        <w:t xml:space="preserve">Blog </w:t>
      </w:r>
      <w:r>
        <w:t xml:space="preserve">y </w:t>
      </w:r>
      <w:proofErr w:type="spellStart"/>
      <w:r>
        <w:t>Scorm</w:t>
      </w:r>
      <w:proofErr w:type="spellEnd"/>
      <w:r w:rsidR="004A06F4">
        <w:t>, ubicado en la carpeta anexos</w:t>
      </w:r>
      <w:r w:rsidR="0087570C">
        <w:t>.</w:t>
      </w:r>
    </w:p>
    <w:p w14:paraId="6B7A35C6" w14:textId="77777777" w:rsidR="008549CE" w:rsidRDefault="008549CE" w:rsidP="00FC4B7C">
      <w:pPr>
        <w:rPr>
          <w:b/>
          <w:bCs/>
        </w:rPr>
      </w:pPr>
    </w:p>
    <w:p w14:paraId="3F2FB783" w14:textId="77777777" w:rsidR="00692B1D" w:rsidRDefault="00692B1D">
      <w:pPr>
        <w:spacing w:before="0" w:after="160" w:line="259" w:lineRule="auto"/>
        <w:ind w:firstLine="0"/>
        <w:rPr>
          <w:b/>
          <w:bCs/>
        </w:rPr>
      </w:pPr>
      <w:r>
        <w:rPr>
          <w:b/>
          <w:bCs/>
        </w:rPr>
        <w:br w:type="page"/>
      </w:r>
    </w:p>
    <w:p w14:paraId="011AF059" w14:textId="51961D10" w:rsidR="00FC4B7C" w:rsidRDefault="00FC4B7C" w:rsidP="00FC4B7C">
      <w:pPr>
        <w:rPr>
          <w:b/>
          <w:bCs/>
        </w:rPr>
      </w:pPr>
      <w:r w:rsidRPr="004F16DD">
        <w:rPr>
          <w:b/>
          <w:bCs/>
        </w:rPr>
        <w:lastRenderedPageBreak/>
        <w:t xml:space="preserve">Crear </w:t>
      </w:r>
      <w:r>
        <w:rPr>
          <w:b/>
          <w:bCs/>
        </w:rPr>
        <w:t>Wiki</w:t>
      </w:r>
      <w:r w:rsidR="00B20A48">
        <w:rPr>
          <w:b/>
          <w:bCs/>
        </w:rPr>
        <w:t>s</w:t>
      </w:r>
    </w:p>
    <w:p w14:paraId="7C97E58D" w14:textId="06E5CA87" w:rsidR="00E1156D" w:rsidRDefault="00FC4B7C" w:rsidP="009E3BA9">
      <w:pPr>
        <w:pStyle w:val="Video"/>
        <w:rPr>
          <w:color w:val="auto"/>
        </w:rPr>
      </w:pPr>
      <w:r>
        <w:rPr>
          <w:color w:val="auto"/>
        </w:rPr>
        <w:t>Crear wiki</w:t>
      </w:r>
      <w:r w:rsidR="00B20A48">
        <w:rPr>
          <w:color w:val="auto"/>
        </w:rPr>
        <w:t>s</w:t>
      </w:r>
    </w:p>
    <w:p w14:paraId="2EB19C13" w14:textId="78A6CAB4" w:rsidR="00DE4FAC" w:rsidRDefault="00DE4FAC" w:rsidP="00DE4FAC">
      <w:pPr>
        <w:ind w:firstLine="0"/>
        <w:jc w:val="center"/>
      </w:pPr>
      <w:r>
        <w:rPr>
          <w:noProof/>
        </w:rPr>
        <w:drawing>
          <wp:inline distT="0" distB="0" distL="0" distR="0" wp14:anchorId="28E28424" wp14:editId="39914C61">
            <wp:extent cx="6332220" cy="3561715"/>
            <wp:effectExtent l="0" t="0" r="0" b="635"/>
            <wp:docPr id="23" name="Imagen 2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a:extLst>
                        <a:ext uri="{C183D7F6-B498-43B3-948B-1728B52AA6E4}">
                          <adec:decorative xmlns:adec="http://schemas.microsoft.com/office/drawing/2017/decorative" val="1"/>
                        </a:ext>
                      </a:extLst>
                    </pic:cNvPr>
                    <pic:cNvPicPr/>
                  </pic:nvPicPr>
                  <pic:blipFill>
                    <a:blip r:embed="rId32">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31BB4651" w14:textId="65644265" w:rsidR="001E798A" w:rsidRPr="00DE4FAC" w:rsidRDefault="00C425A9" w:rsidP="00DE4FAC">
      <w:pPr>
        <w:ind w:firstLine="0"/>
        <w:jc w:val="center"/>
      </w:pPr>
      <w:hyperlink r:id="rId33" w:history="1">
        <w:r w:rsidR="001E798A"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C4B7C" w:rsidRPr="00A57A9E" w14:paraId="0B1CA1FE" w14:textId="77777777" w:rsidTr="009E3BA9">
        <w:trPr>
          <w:tblHeader/>
        </w:trPr>
        <w:tc>
          <w:tcPr>
            <w:tcW w:w="9962" w:type="dxa"/>
          </w:tcPr>
          <w:p w14:paraId="4E5AC3F6" w14:textId="1F79DB93" w:rsidR="00FC4B7C" w:rsidRPr="00A57A9E" w:rsidRDefault="00FC4B7C" w:rsidP="009E3BA9">
            <w:pPr>
              <w:ind w:firstLine="0"/>
              <w:jc w:val="center"/>
              <w:rPr>
                <w:b/>
              </w:rPr>
            </w:pPr>
            <w:r w:rsidRPr="00A57A9E">
              <w:rPr>
                <w:b/>
              </w:rPr>
              <w:t xml:space="preserve">Síntesis del video: </w:t>
            </w:r>
            <w:r w:rsidRPr="00EC453E">
              <w:rPr>
                <w:bCs/>
              </w:rPr>
              <w:t>Crear wiki</w:t>
            </w:r>
            <w:r w:rsidR="00EB3976">
              <w:rPr>
                <w:bCs/>
              </w:rPr>
              <w:t>s</w:t>
            </w:r>
          </w:p>
        </w:tc>
      </w:tr>
      <w:tr w:rsidR="00FC4B7C" w:rsidRPr="00A57A9E" w14:paraId="5ED9D461" w14:textId="77777777" w:rsidTr="009E3BA9">
        <w:tc>
          <w:tcPr>
            <w:tcW w:w="9962" w:type="dxa"/>
          </w:tcPr>
          <w:p w14:paraId="3AF54001" w14:textId="666219E1" w:rsidR="00B5671E" w:rsidRDefault="008549CE" w:rsidP="009E3BA9">
            <w:r>
              <w:t>Instructor para</w:t>
            </w:r>
            <w:r w:rsidR="00FC4B7C">
              <w:t xml:space="preserve"> crear </w:t>
            </w:r>
            <w:r w:rsidR="00FC4B7C" w:rsidRPr="00E07125">
              <w:rPr>
                <w:color w:val="000000" w:themeColor="text1"/>
              </w:rPr>
              <w:t>un</w:t>
            </w:r>
            <w:r w:rsidR="00B803F9" w:rsidRPr="00E07125">
              <w:rPr>
                <w:color w:val="000000" w:themeColor="text1"/>
              </w:rPr>
              <w:t>a wiki</w:t>
            </w:r>
            <w:r w:rsidRPr="00E07125">
              <w:rPr>
                <w:color w:val="000000" w:themeColor="text1"/>
              </w:rPr>
              <w:t xml:space="preserve"> </w:t>
            </w:r>
            <w:r>
              <w:t xml:space="preserve">en </w:t>
            </w:r>
            <w:proofErr w:type="spellStart"/>
            <w:r>
              <w:t>Zajuna</w:t>
            </w:r>
            <w:proofErr w:type="spellEnd"/>
            <w:r w:rsidR="009562AD">
              <w:t>,</w:t>
            </w:r>
            <w:r>
              <w:t xml:space="preserve"> siga los pasos descritos a continuación</w:t>
            </w:r>
            <w:r w:rsidR="00B5671E">
              <w:t>:</w:t>
            </w:r>
          </w:p>
          <w:p w14:paraId="16027ECF" w14:textId="77777777" w:rsidR="009562AD" w:rsidRDefault="00B5671E" w:rsidP="009E3BA9">
            <w:r>
              <w:t>Una vez ingrese al curso</w:t>
            </w:r>
            <w:r w:rsidR="009562AD">
              <w:t>,</w:t>
            </w:r>
            <w:r>
              <w:t xml:space="preserve"> active el modo de edición haciendo clic en la esquina superior derecha de la interfaz.</w:t>
            </w:r>
            <w:r w:rsidR="008549CE">
              <w:t xml:space="preserve"> </w:t>
            </w:r>
          </w:p>
          <w:p w14:paraId="647F36C8" w14:textId="6CFF317D" w:rsidR="00FC4B7C" w:rsidRDefault="00D27412" w:rsidP="009E3BA9">
            <w:r>
              <w:lastRenderedPageBreak/>
              <w:t xml:space="preserve">Luego identifique la sección en la que ubicará la wiki, haga clic en la opción añadir una actividad o recurso y en la ventana </w:t>
            </w:r>
            <w:r w:rsidR="00090BF8">
              <w:t>emergente que se habilita</w:t>
            </w:r>
            <w:r w:rsidR="00C6096F">
              <w:t>,</w:t>
            </w:r>
            <w:r w:rsidR="00090BF8">
              <w:t xml:space="preserve"> escoja el elemento wiki</w:t>
            </w:r>
            <w:r w:rsidR="00C6096F">
              <w:t>,</w:t>
            </w:r>
            <w:r w:rsidR="00090BF8">
              <w:t xml:space="preserve"> ubicado dentro de la pestaña actividades.</w:t>
            </w:r>
          </w:p>
          <w:p w14:paraId="2B0163A7" w14:textId="2F59538C" w:rsidR="00090BF8" w:rsidRDefault="00090BF8" w:rsidP="009E3BA9">
            <w:r>
              <w:t>Tenga presente que los aspectos a configurar se clasifican por apartados:</w:t>
            </w:r>
          </w:p>
          <w:p w14:paraId="10E6E60C" w14:textId="5E41E54D" w:rsidR="00090BF8" w:rsidRDefault="00090BF8" w:rsidP="009E3BA9">
            <w:r>
              <w:t>General: digite el nombre de la wiki y la descripción para su desarrollo, estos aspectos deberán ser coherentes con lo indicado en la guía de aprendizaje.</w:t>
            </w:r>
          </w:p>
          <w:p w14:paraId="210693EA" w14:textId="04691F1F" w:rsidR="00090BF8" w:rsidRDefault="00090BF8" w:rsidP="009E3BA9">
            <w:r>
              <w:t>Modo wiki: esta opción determina si cualquier aprendiz puede editar la wiki o si cada aprendiz tiene su propia wiki con opción única para editarla.</w:t>
            </w:r>
          </w:p>
          <w:p w14:paraId="079381C1" w14:textId="35301026" w:rsidR="001C61A9" w:rsidRDefault="00090BF8" w:rsidP="009E3BA9">
            <w:r>
              <w:t xml:space="preserve">Nombre de la primera página: </w:t>
            </w:r>
            <w:r w:rsidR="001C61A9">
              <w:t>esta opción permite agregar un titulo a la primera página</w:t>
            </w:r>
            <w:r w:rsidR="00176E00">
              <w:t>.</w:t>
            </w:r>
          </w:p>
          <w:p w14:paraId="444024EE" w14:textId="5BB97987" w:rsidR="001C61A9" w:rsidRDefault="001C61A9" w:rsidP="009E3BA9">
            <w:r>
              <w:t>Las opciones formato, ajustes comunes del módulo, restricciones de acceso y condiciones de finalización de actividad no requerirá</w:t>
            </w:r>
            <w:r w:rsidR="00275B57">
              <w:t>n</w:t>
            </w:r>
            <w:r>
              <w:t xml:space="preserve"> cambios por parte del instructor, posteriormente, deberá hacer clic en la opción guardar cambios y regresar al curso.</w:t>
            </w:r>
          </w:p>
          <w:p w14:paraId="7537202A" w14:textId="3BD9B7AA" w:rsidR="00FC4B7C" w:rsidRPr="00A57A9E" w:rsidRDefault="001C61A9" w:rsidP="00275B57">
            <w:r>
              <w:t xml:space="preserve">Con esto habrá terminado la creación de la wiki en </w:t>
            </w:r>
            <w:proofErr w:type="spellStart"/>
            <w:r>
              <w:t>Zajuna</w:t>
            </w:r>
            <w:proofErr w:type="spellEnd"/>
            <w:r w:rsidR="00275B57">
              <w:t>,</w:t>
            </w:r>
            <w:r>
              <w:t xml:space="preserve"> permitiendo que los aprendices realicen </w:t>
            </w:r>
            <w:r w:rsidR="00275B57">
              <w:t>sus distintos aportes.</w:t>
            </w:r>
          </w:p>
        </w:tc>
      </w:tr>
    </w:tbl>
    <w:p w14:paraId="05A82497" w14:textId="2CDC1624" w:rsidR="002C7C59" w:rsidRPr="000672C5" w:rsidRDefault="002C7C59" w:rsidP="002C7C59">
      <w:pPr>
        <w:ind w:firstLine="0"/>
        <w:jc w:val="center"/>
        <w:rPr>
          <w:rStyle w:val="Hipervnculo"/>
          <w:b/>
          <w:color w:val="002060"/>
        </w:rPr>
      </w:pPr>
    </w:p>
    <w:p w14:paraId="477070C4" w14:textId="3B45C8C7" w:rsidR="00252A9E" w:rsidRDefault="00252A9E" w:rsidP="000B21DA">
      <w:pPr>
        <w:spacing w:before="0" w:after="160" w:line="259" w:lineRule="auto"/>
        <w:ind w:firstLine="0"/>
      </w:pPr>
      <w:r>
        <w:br w:type="page"/>
      </w:r>
    </w:p>
    <w:p w14:paraId="63AE005E" w14:textId="3DF34FB5" w:rsidR="00C843AA" w:rsidRPr="00C843AA" w:rsidRDefault="00C843AA" w:rsidP="000B21DA">
      <w:pPr>
        <w:pStyle w:val="Ttulo1"/>
        <w:shd w:val="clear" w:color="auto" w:fill="auto"/>
      </w:pPr>
      <w:bookmarkStart w:id="23" w:name="_Toc178692721"/>
      <w:bookmarkStart w:id="24" w:name="_Toc182003553"/>
      <w:r w:rsidRPr="00C843AA">
        <w:lastRenderedPageBreak/>
        <w:t>Implementación de herramientas en el LMS</w:t>
      </w:r>
      <w:bookmarkEnd w:id="23"/>
      <w:bookmarkEnd w:id="24"/>
    </w:p>
    <w:p w14:paraId="25510857" w14:textId="134AA805" w:rsidR="00C843AA" w:rsidRPr="00C843AA" w:rsidRDefault="00C843AA" w:rsidP="000B21DA">
      <w:pPr>
        <w:pStyle w:val="Sangradetextonormal"/>
      </w:pPr>
      <w:r w:rsidRPr="00C843AA">
        <w:t>Es necesario que el instructor establezca la relación directa entre los lineamientos institucionales y las herramientas que puede utilizar</w:t>
      </w:r>
      <w:r w:rsidR="00252A9E">
        <w:t>,</w:t>
      </w:r>
      <w:r w:rsidRPr="00C843AA">
        <w:t xml:space="preserve"> para llevar a cabo sus funciones en la plataforma de administración del aprendizaje (LMS), permitiendo evidenciar el avance desde lo tecnológico y lo pedagógico.</w:t>
      </w:r>
    </w:p>
    <w:p w14:paraId="30B9C48D" w14:textId="23196762" w:rsidR="00C843AA" w:rsidRDefault="00396F31" w:rsidP="00396F31">
      <w:pPr>
        <w:pStyle w:val="Sangradetextonormal"/>
      </w:pPr>
      <w:r>
        <w:t xml:space="preserve">El punto de </w:t>
      </w:r>
      <w:r w:rsidR="00C843AA" w:rsidRPr="00C843AA">
        <w:t>partida es conocer el LMS SENA</w:t>
      </w:r>
      <w:r>
        <w:t xml:space="preserve"> y el</w:t>
      </w:r>
      <w:r w:rsidR="00C843AA" w:rsidRPr="00C843AA">
        <w:t xml:space="preserve"> siguiente video realiza una contextualización</w:t>
      </w:r>
      <w:r w:rsidR="00252A9E">
        <w:t xml:space="preserve"> al respecto, ya que se presentan todos los aspectos que indican lo que el LMS manejado por la institución posee:</w:t>
      </w:r>
    </w:p>
    <w:p w14:paraId="209FE6F5" w14:textId="71D9F0DA" w:rsidR="00396F31" w:rsidRPr="00396F31" w:rsidRDefault="00396F31" w:rsidP="00C843AA">
      <w:pPr>
        <w:rPr>
          <w:b/>
          <w:bCs/>
        </w:rPr>
      </w:pPr>
      <w:r w:rsidRPr="00396F31">
        <w:rPr>
          <w:b/>
          <w:bCs/>
        </w:rPr>
        <w:t>¿Conoces el LMS SENA?</w:t>
      </w:r>
    </w:p>
    <w:p w14:paraId="51C5DF46" w14:textId="2F135639" w:rsidR="00B154A8" w:rsidRDefault="00C36744" w:rsidP="00C36744">
      <w:pPr>
        <w:pStyle w:val="Video"/>
        <w:rPr>
          <w:color w:val="auto"/>
        </w:rPr>
      </w:pPr>
      <w:r>
        <w:rPr>
          <w:color w:val="auto"/>
        </w:rPr>
        <w:t>Conoces el LMS SENA</w:t>
      </w:r>
      <w:r w:rsidR="00F37CFD">
        <w:rPr>
          <w:color w:val="auto"/>
        </w:rPr>
        <w:t xml:space="preserve"> </w:t>
      </w:r>
    </w:p>
    <w:p w14:paraId="13DFA1BA" w14:textId="1DCC3AEC" w:rsidR="00B154A8" w:rsidRPr="00B154A8" w:rsidRDefault="00CF64D8" w:rsidP="00B154A8">
      <w:pPr>
        <w:ind w:firstLine="0"/>
        <w:jc w:val="center"/>
      </w:pPr>
      <w:r>
        <w:rPr>
          <w:noProof/>
        </w:rPr>
        <w:drawing>
          <wp:inline distT="0" distB="0" distL="0" distR="0" wp14:anchorId="3EFD33D8" wp14:editId="2DB96A9E">
            <wp:extent cx="6332220" cy="3561715"/>
            <wp:effectExtent l="0" t="0" r="0" b="635"/>
            <wp:docPr id="10" name="Imagen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a:extLst>
                        <a:ext uri="{C183D7F6-B498-43B3-948B-1728B52AA6E4}">
                          <adec:decorative xmlns:adec="http://schemas.microsoft.com/office/drawing/2017/decorative" val="1"/>
                        </a:ext>
                      </a:extLst>
                    </pic:cNvPr>
                    <pic:cNvPicPr/>
                  </pic:nvPicPr>
                  <pic:blipFill>
                    <a:blip r:embed="rId34">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545247F" w14:textId="440E64E7" w:rsidR="00C36744" w:rsidRPr="0048411B" w:rsidRDefault="00C425A9" w:rsidP="0048411B">
      <w:pPr>
        <w:ind w:firstLine="0"/>
        <w:jc w:val="center"/>
        <w:rPr>
          <w:b/>
          <w:color w:val="002060"/>
          <w:u w:val="single"/>
        </w:rPr>
      </w:pPr>
      <w:hyperlink r:id="rId35" w:history="1">
        <w:r w:rsidR="00C83261"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C36744" w:rsidRPr="00A57A9E" w14:paraId="458FB41D" w14:textId="77777777" w:rsidTr="009E3BA9">
        <w:trPr>
          <w:tblHeader/>
        </w:trPr>
        <w:tc>
          <w:tcPr>
            <w:tcW w:w="9962" w:type="dxa"/>
          </w:tcPr>
          <w:p w14:paraId="1895CABF" w14:textId="0B20F6AE" w:rsidR="00C36744" w:rsidRPr="00A57A9E" w:rsidRDefault="00C36744" w:rsidP="009E3BA9">
            <w:pPr>
              <w:ind w:firstLine="0"/>
              <w:jc w:val="center"/>
              <w:rPr>
                <w:b/>
              </w:rPr>
            </w:pPr>
            <w:r w:rsidRPr="00A57A9E">
              <w:rPr>
                <w:b/>
              </w:rPr>
              <w:lastRenderedPageBreak/>
              <w:t xml:space="preserve">Síntesis del video: </w:t>
            </w:r>
            <w:r w:rsidR="00C83261" w:rsidRPr="00C83261">
              <w:rPr>
                <w:bCs/>
              </w:rPr>
              <w:t>Conoce el LMS SENA</w:t>
            </w:r>
          </w:p>
        </w:tc>
      </w:tr>
      <w:tr w:rsidR="00C36744" w:rsidRPr="00A57A9E" w14:paraId="2B7BB02D" w14:textId="77777777" w:rsidTr="009E3BA9">
        <w:tc>
          <w:tcPr>
            <w:tcW w:w="9962" w:type="dxa"/>
          </w:tcPr>
          <w:p w14:paraId="1200ED5D" w14:textId="77777777" w:rsidR="0046371C" w:rsidRDefault="004E12E5" w:rsidP="004E12E5">
            <w:pPr>
              <w:rPr>
                <w:color w:val="000000" w:themeColor="text1"/>
              </w:rPr>
            </w:pPr>
            <w:r w:rsidRPr="004E12E5">
              <w:rPr>
                <w:color w:val="000000" w:themeColor="text1"/>
              </w:rPr>
              <w:t xml:space="preserve">Te damos la bienvenida a </w:t>
            </w:r>
            <w:proofErr w:type="spellStart"/>
            <w:r>
              <w:rPr>
                <w:color w:val="000000" w:themeColor="text1"/>
              </w:rPr>
              <w:t>Z</w:t>
            </w:r>
            <w:r w:rsidRPr="004E12E5">
              <w:rPr>
                <w:color w:val="000000" w:themeColor="text1"/>
              </w:rPr>
              <w:t>a</w:t>
            </w:r>
            <w:r>
              <w:rPr>
                <w:color w:val="000000" w:themeColor="text1"/>
              </w:rPr>
              <w:t>j</w:t>
            </w:r>
            <w:r w:rsidRPr="004E12E5">
              <w:rPr>
                <w:color w:val="000000" w:themeColor="text1"/>
              </w:rPr>
              <w:t>una</w:t>
            </w:r>
            <w:proofErr w:type="spellEnd"/>
            <w:r w:rsidRPr="004E12E5">
              <w:rPr>
                <w:color w:val="000000" w:themeColor="text1"/>
              </w:rPr>
              <w:t xml:space="preserve">, nuestra plataforma virtual de aprendizaje creada por talento </w:t>
            </w:r>
            <w:r w:rsidR="0046371C">
              <w:rPr>
                <w:color w:val="000000" w:themeColor="text1"/>
              </w:rPr>
              <w:t>SENA</w:t>
            </w:r>
            <w:r w:rsidRPr="004E12E5">
              <w:rPr>
                <w:color w:val="000000" w:themeColor="text1"/>
              </w:rPr>
              <w:t xml:space="preserve">, una interfaz disponible para que los colombianos sean parte de los procesos de formación que desarrolla la institución. </w:t>
            </w:r>
          </w:p>
          <w:p w14:paraId="6862464C" w14:textId="77777777" w:rsidR="00C425F8" w:rsidRDefault="004E12E5" w:rsidP="004E12E5">
            <w:pPr>
              <w:rPr>
                <w:color w:val="000000" w:themeColor="text1"/>
              </w:rPr>
            </w:pPr>
            <w:proofErr w:type="spellStart"/>
            <w:r>
              <w:rPr>
                <w:color w:val="000000" w:themeColor="text1"/>
              </w:rPr>
              <w:t>Zajuna</w:t>
            </w:r>
            <w:proofErr w:type="spellEnd"/>
            <w:r w:rsidRPr="004E12E5">
              <w:rPr>
                <w:color w:val="000000" w:themeColor="text1"/>
              </w:rPr>
              <w:t xml:space="preserve"> es un escenario de aprendizaje innovador, de fácil navegación, amigable e intuitivo, que permite acceder a contenidos y materiales educativos</w:t>
            </w:r>
            <w:r w:rsidR="00C425F8">
              <w:rPr>
                <w:color w:val="000000" w:themeColor="text1"/>
              </w:rPr>
              <w:t>, i</w:t>
            </w:r>
            <w:r w:rsidRPr="004E12E5">
              <w:rPr>
                <w:color w:val="000000" w:themeColor="text1"/>
              </w:rPr>
              <w:t xml:space="preserve">nteractuar con compañeros e instructores en distintos espacios de comunicación. </w:t>
            </w:r>
          </w:p>
          <w:p w14:paraId="491BE916" w14:textId="77777777" w:rsidR="00C425F8" w:rsidRDefault="004E12E5" w:rsidP="004E12E5">
            <w:pPr>
              <w:rPr>
                <w:color w:val="000000" w:themeColor="text1"/>
              </w:rPr>
            </w:pPr>
            <w:r w:rsidRPr="004E12E5">
              <w:rPr>
                <w:color w:val="000000" w:themeColor="text1"/>
              </w:rPr>
              <w:t xml:space="preserve">Realizar actividades de aprendizaje para el logro de las competencias establecidas en los programas de formación, así como crear y participar en diferentes grupos de estudio. </w:t>
            </w:r>
          </w:p>
          <w:p w14:paraId="69FA6B59" w14:textId="77777777" w:rsidR="00582801" w:rsidRDefault="004E12E5" w:rsidP="004E12E5">
            <w:pPr>
              <w:rPr>
                <w:color w:val="000000" w:themeColor="text1"/>
              </w:rPr>
            </w:pPr>
            <w:r w:rsidRPr="004E12E5">
              <w:rPr>
                <w:color w:val="000000" w:themeColor="text1"/>
              </w:rPr>
              <w:t xml:space="preserve">De igual forma, </w:t>
            </w:r>
            <w:proofErr w:type="spellStart"/>
            <w:r>
              <w:rPr>
                <w:color w:val="000000" w:themeColor="text1"/>
              </w:rPr>
              <w:t>Zajuna</w:t>
            </w:r>
            <w:proofErr w:type="spellEnd"/>
            <w:r w:rsidRPr="004E12E5">
              <w:rPr>
                <w:color w:val="000000" w:themeColor="text1"/>
              </w:rPr>
              <w:t xml:space="preserve"> te permite seguir tu progreso académico, participar en foros y estar al tanto de los anuncios dispuestos en el avance del curso, entre otras novedades</w:t>
            </w:r>
            <w:r w:rsidR="00582801">
              <w:rPr>
                <w:color w:val="000000" w:themeColor="text1"/>
              </w:rPr>
              <w:t>.</w:t>
            </w:r>
          </w:p>
          <w:p w14:paraId="7498DE36" w14:textId="77777777" w:rsidR="00582801" w:rsidRDefault="00582801" w:rsidP="00582801">
            <w:pPr>
              <w:rPr>
                <w:color w:val="000000" w:themeColor="text1"/>
              </w:rPr>
            </w:pPr>
            <w:r>
              <w:rPr>
                <w:color w:val="000000" w:themeColor="text1"/>
              </w:rPr>
              <w:t>C</w:t>
            </w:r>
            <w:r w:rsidR="004E12E5" w:rsidRPr="004E12E5">
              <w:rPr>
                <w:color w:val="000000" w:themeColor="text1"/>
              </w:rPr>
              <w:t xml:space="preserve">on la implementación de </w:t>
            </w:r>
            <w:proofErr w:type="spellStart"/>
            <w:r w:rsidR="004E12E5">
              <w:rPr>
                <w:color w:val="000000" w:themeColor="text1"/>
              </w:rPr>
              <w:t>Zajuna</w:t>
            </w:r>
            <w:proofErr w:type="spellEnd"/>
            <w:r w:rsidR="004E12E5" w:rsidRPr="004E12E5">
              <w:rPr>
                <w:color w:val="000000" w:themeColor="text1"/>
              </w:rPr>
              <w:t xml:space="preserve"> el </w:t>
            </w:r>
            <w:r w:rsidR="00F94423">
              <w:rPr>
                <w:color w:val="000000" w:themeColor="text1"/>
              </w:rPr>
              <w:t>SENA</w:t>
            </w:r>
            <w:r>
              <w:rPr>
                <w:color w:val="000000" w:themeColor="text1"/>
              </w:rPr>
              <w:t xml:space="preserve"> reaf</w:t>
            </w:r>
            <w:r w:rsidR="004E12E5" w:rsidRPr="004E12E5">
              <w:rPr>
                <w:color w:val="000000" w:themeColor="text1"/>
              </w:rPr>
              <w:t xml:space="preserve">irma su compromiso de ofrecer educación gratuita, vinculante, de calidad y a </w:t>
            </w:r>
            <w:r>
              <w:rPr>
                <w:color w:val="000000" w:themeColor="text1"/>
              </w:rPr>
              <w:t>l</w:t>
            </w:r>
            <w:r w:rsidR="004E12E5" w:rsidRPr="004E12E5">
              <w:rPr>
                <w:color w:val="000000" w:themeColor="text1"/>
              </w:rPr>
              <w:t xml:space="preserve">a </w:t>
            </w:r>
            <w:r>
              <w:rPr>
                <w:color w:val="000000" w:themeColor="text1"/>
              </w:rPr>
              <w:t>v</w:t>
            </w:r>
            <w:r w:rsidR="004E12E5" w:rsidRPr="004E12E5">
              <w:rPr>
                <w:color w:val="000000" w:themeColor="text1"/>
              </w:rPr>
              <w:t xml:space="preserve">anguardia de la tecnología. </w:t>
            </w:r>
          </w:p>
          <w:p w14:paraId="76F907A6" w14:textId="77777777" w:rsidR="00582801" w:rsidRDefault="004E12E5" w:rsidP="00582801">
            <w:pPr>
              <w:rPr>
                <w:color w:val="000000" w:themeColor="text1"/>
              </w:rPr>
            </w:pPr>
            <w:r w:rsidRPr="004E12E5">
              <w:rPr>
                <w:color w:val="000000" w:themeColor="text1"/>
              </w:rPr>
              <w:t>Así que felicitaciones, ya haces parte</w:t>
            </w:r>
            <w:r w:rsidR="00233348">
              <w:rPr>
                <w:color w:val="000000" w:themeColor="text1"/>
              </w:rPr>
              <w:t xml:space="preserve"> de </w:t>
            </w:r>
            <w:proofErr w:type="spellStart"/>
            <w:r w:rsidR="00233348">
              <w:rPr>
                <w:color w:val="000000" w:themeColor="text1"/>
              </w:rPr>
              <w:t>Zajuna</w:t>
            </w:r>
            <w:proofErr w:type="spellEnd"/>
            <w:r w:rsidR="00582801">
              <w:rPr>
                <w:color w:val="000000" w:themeColor="text1"/>
              </w:rPr>
              <w:t>,</w:t>
            </w:r>
            <w:r w:rsidRPr="004E12E5">
              <w:rPr>
                <w:color w:val="000000" w:themeColor="text1"/>
              </w:rPr>
              <w:t xml:space="preserve"> la </w:t>
            </w:r>
            <w:r w:rsidR="00582801">
              <w:rPr>
                <w:color w:val="000000" w:themeColor="text1"/>
              </w:rPr>
              <w:t>c</w:t>
            </w:r>
            <w:r w:rsidRPr="004E12E5">
              <w:rPr>
                <w:color w:val="000000" w:themeColor="text1"/>
              </w:rPr>
              <w:t xml:space="preserve">omunidad de aprendizaje más grande que tiene Colombia. </w:t>
            </w:r>
          </w:p>
          <w:p w14:paraId="530615B5" w14:textId="40361CBB" w:rsidR="004E12E5" w:rsidRPr="004E12E5" w:rsidRDefault="004E12E5" w:rsidP="00582801">
            <w:pPr>
              <w:rPr>
                <w:rFonts w:eastAsia="Times New Roman"/>
                <w:kern w:val="0"/>
                <w:lang w:eastAsia="es-CO"/>
                <w14:ligatures w14:val="none"/>
              </w:rPr>
            </w:pPr>
            <w:r w:rsidRPr="004E12E5">
              <w:rPr>
                <w:color w:val="000000" w:themeColor="text1"/>
              </w:rPr>
              <w:t>Te invitamos a fortalecer tus habilidades y destrezas cognitivas con nosotros. Contamos contigo para que esta experiencia sea maravillosa.</w:t>
            </w:r>
          </w:p>
        </w:tc>
      </w:tr>
    </w:tbl>
    <w:p w14:paraId="33E00131" w14:textId="77777777" w:rsidR="00233348" w:rsidRDefault="00233348" w:rsidP="00657F24"/>
    <w:p w14:paraId="6E328CD6" w14:textId="5BA068C4" w:rsidR="00657F24" w:rsidRDefault="005862FD" w:rsidP="00657F24">
      <w:r>
        <w:lastRenderedPageBreak/>
        <w:t xml:space="preserve">Ahora, se invita a conocer las </w:t>
      </w:r>
      <w:r w:rsidR="005542DA">
        <w:t>particularidades</w:t>
      </w:r>
      <w:r>
        <w:t xml:space="preserve"> del LMS SENA, </w:t>
      </w:r>
      <w:r w:rsidR="00657F24" w:rsidRPr="00657F24">
        <w:t>desde los principales roles de un proceso formativo</w:t>
      </w:r>
      <w:r>
        <w:t>, por medio de instructivos de navegación en los roles del instructor y el aprendiz:</w:t>
      </w:r>
    </w:p>
    <w:p w14:paraId="2451D43F" w14:textId="6E13C170" w:rsidR="00657F24" w:rsidRPr="00657F24" w:rsidRDefault="00657F24" w:rsidP="00657F24">
      <w:pPr>
        <w:rPr>
          <w:b/>
          <w:bCs/>
        </w:rPr>
      </w:pPr>
      <w:r w:rsidRPr="00657F24">
        <w:rPr>
          <w:b/>
          <w:bCs/>
        </w:rPr>
        <w:t xml:space="preserve">Rol </w:t>
      </w:r>
      <w:r w:rsidR="00025128">
        <w:rPr>
          <w:b/>
          <w:bCs/>
        </w:rPr>
        <w:t xml:space="preserve">del </w:t>
      </w:r>
      <w:r w:rsidRPr="00657F24">
        <w:rPr>
          <w:b/>
          <w:bCs/>
        </w:rPr>
        <w:t>instructor</w:t>
      </w:r>
    </w:p>
    <w:p w14:paraId="1FC39993" w14:textId="55C873C7" w:rsidR="00FF4484" w:rsidRDefault="00FF4484" w:rsidP="00FF4484">
      <w:pPr>
        <w:pStyle w:val="Video"/>
        <w:rPr>
          <w:color w:val="auto"/>
        </w:rPr>
      </w:pPr>
      <w:r>
        <w:rPr>
          <w:color w:val="auto"/>
        </w:rPr>
        <w:t>Rol del instructor</w:t>
      </w:r>
    </w:p>
    <w:p w14:paraId="060E8664" w14:textId="0B0A8F87" w:rsidR="00A70B54" w:rsidRPr="00A70B54" w:rsidRDefault="00A70B54" w:rsidP="00A70B54">
      <w:pPr>
        <w:ind w:firstLine="0"/>
        <w:jc w:val="center"/>
      </w:pPr>
      <w:r>
        <w:rPr>
          <w:noProof/>
        </w:rPr>
        <w:drawing>
          <wp:inline distT="0" distB="0" distL="0" distR="0" wp14:anchorId="2F30F108" wp14:editId="520E0E59">
            <wp:extent cx="6332220" cy="3561715"/>
            <wp:effectExtent l="0" t="0" r="0" b="635"/>
            <wp:docPr id="24" name="Imagen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a:extLst>
                        <a:ext uri="{C183D7F6-B498-43B3-948B-1728B52AA6E4}">
                          <adec:decorative xmlns:adec="http://schemas.microsoft.com/office/drawing/2017/decorative" val="1"/>
                        </a:ext>
                      </a:extLst>
                    </pic:cNvPr>
                    <pic:cNvPicPr/>
                  </pic:nvPicPr>
                  <pic:blipFill>
                    <a:blip r:embed="rId36">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74FE26CB" w14:textId="49B4D7AB" w:rsidR="00167947" w:rsidRDefault="00C425A9" w:rsidP="00A70B54">
      <w:pPr>
        <w:pStyle w:val="Video"/>
        <w:numPr>
          <w:ilvl w:val="0"/>
          <w:numId w:val="0"/>
        </w:numPr>
        <w:ind w:left="1134"/>
        <w:rPr>
          <w:rStyle w:val="Hipervnculo"/>
          <w:b/>
          <w:color w:val="002060"/>
        </w:rPr>
      </w:pPr>
      <w:hyperlink r:id="rId37" w:history="1">
        <w:r w:rsidR="00167947" w:rsidRPr="000672C5">
          <w:rPr>
            <w:rStyle w:val="Hipervnculo"/>
            <w:b/>
            <w:color w:val="002060"/>
          </w:rPr>
          <w:t>Enlace de reproducción del video</w:t>
        </w:r>
      </w:hyperlink>
    </w:p>
    <w:p w14:paraId="39C2A6CB" w14:textId="7B859442" w:rsidR="00672A13" w:rsidRDefault="00672A13" w:rsidP="00672A13"/>
    <w:p w14:paraId="4E959200" w14:textId="77777777" w:rsidR="00672A13" w:rsidRPr="00672A13" w:rsidRDefault="00672A13" w:rsidP="00672A13"/>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FF4484" w:rsidRPr="00A57A9E" w14:paraId="214E959D" w14:textId="77777777" w:rsidTr="009E3BA9">
        <w:trPr>
          <w:tblHeader/>
        </w:trPr>
        <w:tc>
          <w:tcPr>
            <w:tcW w:w="9962" w:type="dxa"/>
          </w:tcPr>
          <w:p w14:paraId="2DE7665C" w14:textId="7A2F4116" w:rsidR="00FF4484" w:rsidRPr="00A57A9E" w:rsidRDefault="00FF4484" w:rsidP="009E3BA9">
            <w:pPr>
              <w:ind w:firstLine="0"/>
              <w:jc w:val="center"/>
              <w:rPr>
                <w:b/>
              </w:rPr>
            </w:pPr>
            <w:r w:rsidRPr="00A57A9E">
              <w:rPr>
                <w:b/>
              </w:rPr>
              <w:lastRenderedPageBreak/>
              <w:t xml:space="preserve">Síntesis del video: </w:t>
            </w:r>
            <w:r w:rsidRPr="007C348B">
              <w:rPr>
                <w:bCs/>
              </w:rPr>
              <w:t>Rol del instructor</w:t>
            </w:r>
          </w:p>
        </w:tc>
      </w:tr>
      <w:tr w:rsidR="00FF4484" w:rsidRPr="00A57A9E" w14:paraId="31FA8FD3" w14:textId="77777777" w:rsidTr="009E3BA9">
        <w:tc>
          <w:tcPr>
            <w:tcW w:w="9962" w:type="dxa"/>
          </w:tcPr>
          <w:p w14:paraId="71D55C38" w14:textId="3AD22BAF" w:rsidR="009F594A" w:rsidRDefault="009F594A" w:rsidP="009E3BA9">
            <w:r>
              <w:t xml:space="preserve">Instructivo de navegación </w:t>
            </w:r>
            <w:proofErr w:type="spellStart"/>
            <w:r>
              <w:t>Zajuna</w:t>
            </w:r>
            <w:proofErr w:type="spellEnd"/>
            <w:r w:rsidR="00E97A0B">
              <w:t xml:space="preserve"> </w:t>
            </w:r>
            <w:r>
              <w:t>- Rol Instructor</w:t>
            </w:r>
          </w:p>
          <w:p w14:paraId="0C01D382" w14:textId="07B429A0" w:rsidR="009F594A" w:rsidRDefault="009F594A" w:rsidP="009E3BA9">
            <w:r>
              <w:t>Para comenzar con la exploración en la plataforma institucional</w:t>
            </w:r>
            <w:r w:rsidR="004F0763">
              <w:t>,</w:t>
            </w:r>
            <w:r>
              <w:t xml:space="preserve"> deberá ingresar a la url: </w:t>
            </w:r>
            <w:hyperlink r:id="rId38" w:history="1">
              <w:r w:rsidR="00CF00C0" w:rsidRPr="008B5A22">
                <w:rPr>
                  <w:rStyle w:val="Hipervnculo"/>
                </w:rPr>
                <w:t>https://zajuna.sena.edu.co</w:t>
              </w:r>
            </w:hyperlink>
            <w:r w:rsidR="00CF00C0">
              <w:t xml:space="preserve"> y registrar sus credenciales de usuario en el área lateral derecha.</w:t>
            </w:r>
          </w:p>
          <w:p w14:paraId="06B74249" w14:textId="6410E1CB" w:rsidR="00CF00C0" w:rsidRDefault="00CF00C0" w:rsidP="009E3BA9">
            <w:r>
              <w:t>Al ingresar</w:t>
            </w:r>
            <w:r w:rsidR="00291AAF">
              <w:t>,</w:t>
            </w:r>
            <w:r>
              <w:t xml:space="preserve"> observará la interfaz de inicio donde encontrará una franja azul en la parte superior con los siguientes elementos: </w:t>
            </w:r>
          </w:p>
          <w:p w14:paraId="313CC7D3" w14:textId="507C17DD" w:rsidR="00CF00C0" w:rsidRDefault="00CF00C0" w:rsidP="009E3BA9">
            <w:r>
              <w:t xml:space="preserve">Logo </w:t>
            </w:r>
            <w:proofErr w:type="spellStart"/>
            <w:r>
              <w:t>Zajuna</w:t>
            </w:r>
            <w:proofErr w:type="spellEnd"/>
            <w:r>
              <w:t xml:space="preserve">: opción que siempre lo llevará a la </w:t>
            </w:r>
            <w:r w:rsidR="00291AAF">
              <w:t>v</w:t>
            </w:r>
            <w:r>
              <w:t>ista general de los cursos.</w:t>
            </w:r>
          </w:p>
          <w:p w14:paraId="55C69B0B" w14:textId="13EE871A" w:rsidR="00CF00C0" w:rsidRDefault="00CF00C0" w:rsidP="00CF00C0">
            <w:r>
              <w:t>Accede a SOFIA: opción que lo redireccionará al sistema de gestión académico – administrativo SOFIA Plus.</w:t>
            </w:r>
          </w:p>
          <w:p w14:paraId="40C1BC33" w14:textId="5FADD0D6" w:rsidR="00CF00C0" w:rsidRDefault="00CF00C0" w:rsidP="00CF00C0">
            <w:r>
              <w:t xml:space="preserve">Área personal: </w:t>
            </w:r>
            <w:r w:rsidR="005211B3">
              <w:t>espacio donde se reconoce lo siguiente:</w:t>
            </w:r>
          </w:p>
          <w:p w14:paraId="2A31944F" w14:textId="086B137E" w:rsidR="005211B3" w:rsidRDefault="005211B3" w:rsidP="0047009E">
            <w:pPr>
              <w:pStyle w:val="Prrafodelista"/>
              <w:numPr>
                <w:ilvl w:val="0"/>
                <w:numId w:val="13"/>
              </w:numPr>
            </w:pPr>
            <w:r>
              <w:t>Área lateral izquierda</w:t>
            </w:r>
            <w:r w:rsidR="007A233D">
              <w:t>:</w:t>
            </w:r>
            <w:r>
              <w:t xml:space="preserve"> el panel de navegación donde se encuentra el enlace de ingreso a los cursos que se tiene asociados.</w:t>
            </w:r>
          </w:p>
          <w:p w14:paraId="52F1D0A0" w14:textId="0ED7847F" w:rsidR="005211B3" w:rsidRDefault="004F212F" w:rsidP="0047009E">
            <w:pPr>
              <w:pStyle w:val="Prrafodelista"/>
              <w:numPr>
                <w:ilvl w:val="0"/>
                <w:numId w:val="13"/>
              </w:numPr>
            </w:pPr>
            <w:r>
              <w:t>Área central</w:t>
            </w:r>
            <w:r w:rsidR="007A233D">
              <w:t>:</w:t>
            </w:r>
            <w:r>
              <w:t xml:space="preserve"> desde allí está dispuesta una línea de tiempo para visualizar las actividades por atender y el calendario del sitio.</w:t>
            </w:r>
          </w:p>
          <w:p w14:paraId="3EEF6E48" w14:textId="4CFF1F3B" w:rsidR="00B6445C" w:rsidRDefault="004F212F" w:rsidP="0047009E">
            <w:pPr>
              <w:pStyle w:val="Prrafodelista"/>
              <w:numPr>
                <w:ilvl w:val="0"/>
                <w:numId w:val="14"/>
              </w:numPr>
            </w:pPr>
            <w:r>
              <w:t>Área derecha</w:t>
            </w:r>
            <w:r w:rsidR="007A233D">
              <w:t>:</w:t>
            </w:r>
            <w:r>
              <w:t xml:space="preserve"> </w:t>
            </w:r>
            <w:r w:rsidR="00B6445C">
              <w:t>donde podrá identificar el bloque con los elemento</w:t>
            </w:r>
            <w:r w:rsidR="007A233D">
              <w:t>s</w:t>
            </w:r>
            <w:r w:rsidR="00B6445C">
              <w:t xml:space="preserve"> a los que ha accedido recientemente.</w:t>
            </w:r>
          </w:p>
          <w:p w14:paraId="725DE968" w14:textId="1B507A48" w:rsidR="007A233D" w:rsidRDefault="007A233D" w:rsidP="0047009E">
            <w:pPr>
              <w:pStyle w:val="Prrafodelista"/>
              <w:numPr>
                <w:ilvl w:val="0"/>
                <w:numId w:val="14"/>
              </w:numPr>
            </w:pPr>
            <w:r>
              <w:t>Icono de notificaciones: funcionalidad para revisar los avisos de acciones recientes.</w:t>
            </w:r>
          </w:p>
          <w:p w14:paraId="796FE4D5" w14:textId="5341D50E" w:rsidR="007A233D" w:rsidRDefault="007A233D" w:rsidP="0047009E">
            <w:pPr>
              <w:pStyle w:val="Prrafodelista"/>
              <w:numPr>
                <w:ilvl w:val="0"/>
                <w:numId w:val="14"/>
              </w:numPr>
            </w:pPr>
            <w:r>
              <w:t>Icono de mensajería: funcionalidad para enviar y recibir mensajes.</w:t>
            </w:r>
          </w:p>
          <w:p w14:paraId="1F974D09" w14:textId="685078CF" w:rsidR="005D7DB1" w:rsidRDefault="005D7DB1" w:rsidP="0047009E">
            <w:pPr>
              <w:pStyle w:val="Prrafodelista"/>
              <w:numPr>
                <w:ilvl w:val="0"/>
                <w:numId w:val="14"/>
              </w:numPr>
            </w:pPr>
            <w:r>
              <w:lastRenderedPageBreak/>
              <w:t>Nombre del usuario: opción que permite acceder a los parámetros de configuración de usuario.</w:t>
            </w:r>
          </w:p>
          <w:p w14:paraId="7AA462E8" w14:textId="77777777" w:rsidR="00550A5A" w:rsidRDefault="005D7DB1" w:rsidP="00425DB3">
            <w:r>
              <w:t xml:space="preserve">Para ingresar a un curso deberá ubicarse en el ícono de </w:t>
            </w:r>
            <w:proofErr w:type="spellStart"/>
            <w:r>
              <w:t>Zajuna</w:t>
            </w:r>
            <w:proofErr w:type="spellEnd"/>
            <w:r>
              <w:t xml:space="preserve"> y hacer clic sobre el nombre del programa al que desea acceder.</w:t>
            </w:r>
            <w:r w:rsidR="00B350F1">
              <w:t xml:space="preserve"> </w:t>
            </w:r>
          </w:p>
          <w:p w14:paraId="319CE5EE" w14:textId="3F6E0436" w:rsidR="005D7DB1" w:rsidRDefault="005D7DB1" w:rsidP="00425DB3">
            <w:r>
              <w:t>Ahora, observará en el área lateral izquierda los siguientes bloques:</w:t>
            </w:r>
            <w:r w:rsidR="00B350F1">
              <w:t xml:space="preserve"> p</w:t>
            </w:r>
            <w:r>
              <w:t>anel de navegación</w:t>
            </w:r>
            <w:r w:rsidR="00B350F1">
              <w:t>, administración y calendario.</w:t>
            </w:r>
          </w:p>
          <w:p w14:paraId="4D680116" w14:textId="7C2B42D4" w:rsidR="00B350F1" w:rsidRDefault="00B350F1" w:rsidP="00425DB3">
            <w:r>
              <w:t xml:space="preserve">En el área central identificará </w:t>
            </w:r>
            <w:r w:rsidR="00404E3C">
              <w:t xml:space="preserve">la ruta de navegación, el banner del curso y el contenido. El contenido del programa se encuentra organizado en secciones y subsecciones </w:t>
            </w:r>
            <w:r w:rsidR="00A24378">
              <w:t>de la siguiente manera:</w:t>
            </w:r>
          </w:p>
          <w:p w14:paraId="22AFCA02" w14:textId="115C5362" w:rsidR="00A24378" w:rsidRDefault="00F0446A" w:rsidP="0047009E">
            <w:pPr>
              <w:pStyle w:val="Prrafodelista"/>
              <w:numPr>
                <w:ilvl w:val="0"/>
                <w:numId w:val="15"/>
              </w:numPr>
            </w:pPr>
            <w:r>
              <w:t>Anuncios: espacio donde se publicará la información dirigida a los aprendices, correspondiente al</w:t>
            </w:r>
            <w:r w:rsidR="008F0DB1">
              <w:t xml:space="preserve"> </w:t>
            </w:r>
            <w:r>
              <w:t xml:space="preserve">avance del proceso formativo </w:t>
            </w:r>
            <w:r w:rsidR="000F5ED8">
              <w:t>y novedades del programa.</w:t>
            </w:r>
          </w:p>
          <w:p w14:paraId="2A225946" w14:textId="49619CB4" w:rsidR="00713B01" w:rsidRDefault="00713B01" w:rsidP="0047009E">
            <w:pPr>
              <w:pStyle w:val="Prrafodelista"/>
              <w:numPr>
                <w:ilvl w:val="0"/>
                <w:numId w:val="15"/>
              </w:numPr>
            </w:pPr>
            <w:r>
              <w:t xml:space="preserve">Sección información del programa: aquí estarán los documentos </w:t>
            </w:r>
            <w:r w:rsidR="008F0DB1">
              <w:t xml:space="preserve">relacionados con las </w:t>
            </w:r>
            <w:r>
              <w:t>generali</w:t>
            </w:r>
            <w:r w:rsidR="008F0DB1">
              <w:t xml:space="preserve">dades </w:t>
            </w:r>
            <w:r>
              <w:t>del curso como el diseño curricular</w:t>
            </w:r>
            <w:r w:rsidR="00893E84">
              <w:t>, planeación pedagógica, proyecto formativo, entre otros.</w:t>
            </w:r>
          </w:p>
          <w:p w14:paraId="73EFFCDF" w14:textId="40C587C6" w:rsidR="009630DD" w:rsidRDefault="009D77E1" w:rsidP="0047009E">
            <w:pPr>
              <w:pStyle w:val="Prrafodelista"/>
              <w:numPr>
                <w:ilvl w:val="0"/>
                <w:numId w:val="15"/>
              </w:numPr>
            </w:pPr>
            <w:r>
              <w:t xml:space="preserve">Sección cronograma: espacio donde se dispone la información relacionada con las fechas reales de inicio y finalización </w:t>
            </w:r>
            <w:r w:rsidR="009630DD">
              <w:t>de la formación</w:t>
            </w:r>
            <w:r w:rsidR="008F0DB1">
              <w:t>,</w:t>
            </w:r>
            <w:r w:rsidR="009630DD">
              <w:t xml:space="preserve"> y las actividades programadas para envío del aprendiz.</w:t>
            </w:r>
          </w:p>
          <w:p w14:paraId="54DADCDA" w14:textId="785325F2" w:rsidR="00893E84" w:rsidRDefault="009630DD" w:rsidP="0047009E">
            <w:pPr>
              <w:pStyle w:val="Prrafodelista"/>
              <w:numPr>
                <w:ilvl w:val="0"/>
                <w:numId w:val="15"/>
              </w:numPr>
            </w:pPr>
            <w:r>
              <w:t>Sección actividades iniciales:  desde esta área se identificarán las actividades que debe realizar el aprendiz al iniciar su formación.</w:t>
            </w:r>
          </w:p>
          <w:p w14:paraId="28E3AC34" w14:textId="1B0B4D0B" w:rsidR="009630DD" w:rsidRDefault="009630DD" w:rsidP="0047009E">
            <w:pPr>
              <w:pStyle w:val="Prrafodelista"/>
              <w:numPr>
                <w:ilvl w:val="0"/>
                <w:numId w:val="16"/>
              </w:numPr>
            </w:pPr>
            <w:r>
              <w:t xml:space="preserve">Sección actividad de aprendizaje guía para la formación complementaria o una sección por cada fase para la formación titulada. En este espacio se </w:t>
            </w:r>
            <w:r>
              <w:lastRenderedPageBreak/>
              <w:t>encontrarán las guías de aprendizaje, los materiales y los enlaces para envío de evidencias organizados en subsecciones.</w:t>
            </w:r>
          </w:p>
          <w:p w14:paraId="1B97644F" w14:textId="52EDC6C5" w:rsidR="009630DD" w:rsidRDefault="009630DD" w:rsidP="0047009E">
            <w:pPr>
              <w:pStyle w:val="Prrafodelista"/>
              <w:numPr>
                <w:ilvl w:val="0"/>
                <w:numId w:val="16"/>
              </w:numPr>
            </w:pPr>
            <w:r>
              <w:t>Sección sesiones en línea: aquí se identificarán las subsecciones correspondientes para la publicación de los enlaces de acceso y las grabaciones de las conferencias web efectuadas junto con sus respectivos resúmenes.</w:t>
            </w:r>
          </w:p>
          <w:p w14:paraId="4FD2299F" w14:textId="32BFB565" w:rsidR="009630DD" w:rsidRDefault="0032098B" w:rsidP="00425DB3">
            <w:r>
              <w:t>Para realizar la configuración de diversos elementos del curso deberá identificar el bloque de administración con cada una de las opciones que se observan allí.</w:t>
            </w:r>
          </w:p>
          <w:p w14:paraId="5ECE78BB" w14:textId="1CC62288" w:rsidR="00D14771" w:rsidRPr="00A86DD3" w:rsidRDefault="0032098B" w:rsidP="00B45364">
            <w:pPr>
              <w:rPr>
                <w:color w:val="FF0000"/>
              </w:rPr>
            </w:pPr>
            <w:r>
              <w:t xml:space="preserve">Así ha finalizado el reconocimiento general de la plataforma institucional </w:t>
            </w:r>
            <w:proofErr w:type="spellStart"/>
            <w:r>
              <w:t>Zajuna</w:t>
            </w:r>
            <w:proofErr w:type="spellEnd"/>
            <w:r w:rsidR="00B45364">
              <w:t>.</w:t>
            </w:r>
          </w:p>
        </w:tc>
      </w:tr>
    </w:tbl>
    <w:p w14:paraId="48E5F596" w14:textId="77777777" w:rsidR="005A7805" w:rsidRDefault="005A7805" w:rsidP="002813D4">
      <w:pPr>
        <w:rPr>
          <w:b/>
          <w:bCs/>
        </w:rPr>
      </w:pPr>
    </w:p>
    <w:p w14:paraId="6569FF39" w14:textId="77777777" w:rsidR="00672A13" w:rsidRDefault="00672A13">
      <w:pPr>
        <w:spacing w:before="0" w:after="160" w:line="259" w:lineRule="auto"/>
        <w:ind w:firstLine="0"/>
        <w:rPr>
          <w:b/>
          <w:bCs/>
        </w:rPr>
      </w:pPr>
      <w:r>
        <w:rPr>
          <w:b/>
          <w:bCs/>
        </w:rPr>
        <w:br w:type="page"/>
      </w:r>
    </w:p>
    <w:p w14:paraId="2AF96BFE" w14:textId="5B0EE4BD" w:rsidR="002813D4" w:rsidRPr="00657F24" w:rsidRDefault="002813D4" w:rsidP="002813D4">
      <w:pPr>
        <w:rPr>
          <w:b/>
          <w:bCs/>
        </w:rPr>
      </w:pPr>
      <w:r w:rsidRPr="00657F24">
        <w:rPr>
          <w:b/>
          <w:bCs/>
        </w:rPr>
        <w:lastRenderedPageBreak/>
        <w:t xml:space="preserve">Rol </w:t>
      </w:r>
      <w:r w:rsidR="00933CCF">
        <w:rPr>
          <w:b/>
          <w:bCs/>
        </w:rPr>
        <w:t xml:space="preserve">del </w:t>
      </w:r>
      <w:r>
        <w:rPr>
          <w:b/>
          <w:bCs/>
        </w:rPr>
        <w:t>aprendiz</w:t>
      </w:r>
    </w:p>
    <w:p w14:paraId="3DB0B34F" w14:textId="6E544E14" w:rsidR="002813D4" w:rsidRDefault="002813D4" w:rsidP="002813D4">
      <w:pPr>
        <w:pStyle w:val="Video"/>
        <w:rPr>
          <w:color w:val="auto"/>
        </w:rPr>
      </w:pPr>
      <w:r>
        <w:rPr>
          <w:color w:val="auto"/>
        </w:rPr>
        <w:t xml:space="preserve">Rol del </w:t>
      </w:r>
      <w:r w:rsidR="0017398E">
        <w:rPr>
          <w:color w:val="auto"/>
        </w:rPr>
        <w:t>aprendiz</w:t>
      </w:r>
    </w:p>
    <w:p w14:paraId="334441FD" w14:textId="269C9465" w:rsidR="000B697B" w:rsidRPr="000B697B" w:rsidRDefault="000B697B" w:rsidP="000B697B">
      <w:pPr>
        <w:ind w:firstLine="0"/>
        <w:jc w:val="center"/>
      </w:pPr>
      <w:r>
        <w:rPr>
          <w:noProof/>
        </w:rPr>
        <w:drawing>
          <wp:inline distT="0" distB="0" distL="0" distR="0" wp14:anchorId="5FF59C1D" wp14:editId="6B80C859">
            <wp:extent cx="6332220" cy="3561715"/>
            <wp:effectExtent l="0" t="0" r="0" b="635"/>
            <wp:docPr id="25" name="Imagen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a:extLst>
                        <a:ext uri="{C183D7F6-B498-43B3-948B-1728B52AA6E4}">
                          <adec:decorative xmlns:adec="http://schemas.microsoft.com/office/drawing/2017/decorative" val="1"/>
                        </a:ext>
                      </a:extLst>
                    </pic:cNvPr>
                    <pic:cNvPicPr/>
                  </pic:nvPicPr>
                  <pic:blipFill>
                    <a:blip r:embed="rId3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0DB97C0B" w14:textId="2FBB8162" w:rsidR="0080162B" w:rsidRPr="00913E40" w:rsidRDefault="00C425A9" w:rsidP="00913E40">
      <w:pPr>
        <w:pStyle w:val="Video"/>
        <w:numPr>
          <w:ilvl w:val="0"/>
          <w:numId w:val="0"/>
        </w:numPr>
        <w:ind w:left="1134"/>
        <w:rPr>
          <w:b/>
          <w:color w:val="002060"/>
          <w:u w:val="single"/>
        </w:rPr>
      </w:pPr>
      <w:hyperlink r:id="rId40" w:history="1">
        <w:r w:rsidR="0080162B" w:rsidRPr="000672C5">
          <w:rPr>
            <w:rStyle w:val="Hipervnculo"/>
            <w:b/>
            <w:color w:val="002060"/>
          </w:rPr>
          <w:t>Enlace de reproducción del video</w:t>
        </w:r>
      </w:hyperlink>
    </w:p>
    <w:tbl>
      <w:tblPr>
        <w:tblStyle w:val="Tablaconcuadrcula"/>
        <w:tblpPr w:leftFromText="141" w:rightFromText="141" w:vertAnchor="text" w:horzAnchor="margin" w:tblpY="126"/>
        <w:tblW w:w="0" w:type="auto"/>
        <w:tblLook w:val="04A0" w:firstRow="1" w:lastRow="0" w:firstColumn="1" w:lastColumn="0" w:noHBand="0" w:noVBand="1"/>
      </w:tblPr>
      <w:tblGrid>
        <w:gridCol w:w="9962"/>
      </w:tblGrid>
      <w:tr w:rsidR="002813D4" w:rsidRPr="00A57A9E" w14:paraId="0DB57F77" w14:textId="77777777" w:rsidTr="009E3BA9">
        <w:trPr>
          <w:tblHeader/>
        </w:trPr>
        <w:tc>
          <w:tcPr>
            <w:tcW w:w="9962" w:type="dxa"/>
          </w:tcPr>
          <w:p w14:paraId="3EDBB4D7" w14:textId="118991D6" w:rsidR="002813D4" w:rsidRPr="00A57A9E" w:rsidRDefault="002813D4" w:rsidP="009E3BA9">
            <w:pPr>
              <w:ind w:firstLine="0"/>
              <w:jc w:val="center"/>
              <w:rPr>
                <w:b/>
              </w:rPr>
            </w:pPr>
            <w:r w:rsidRPr="00A57A9E">
              <w:rPr>
                <w:b/>
              </w:rPr>
              <w:t xml:space="preserve">Síntesis del video: </w:t>
            </w:r>
            <w:r w:rsidRPr="00BC69EF">
              <w:rPr>
                <w:bCs/>
              </w:rPr>
              <w:t xml:space="preserve">Rol del </w:t>
            </w:r>
            <w:r w:rsidR="0017398E" w:rsidRPr="00BC69EF">
              <w:rPr>
                <w:bCs/>
              </w:rPr>
              <w:t>aprendiz</w:t>
            </w:r>
          </w:p>
        </w:tc>
      </w:tr>
      <w:tr w:rsidR="002813D4" w:rsidRPr="000B21DA" w14:paraId="102F6315" w14:textId="77777777" w:rsidTr="009E3BA9">
        <w:tc>
          <w:tcPr>
            <w:tcW w:w="9962" w:type="dxa"/>
          </w:tcPr>
          <w:p w14:paraId="5ACC2F7B" w14:textId="5E6C37EB" w:rsidR="00185676" w:rsidRPr="000B21DA" w:rsidRDefault="00913E40" w:rsidP="009E3BA9">
            <w:r w:rsidRPr="000B21DA">
              <w:t xml:space="preserve">Instructivo de navegación </w:t>
            </w:r>
            <w:proofErr w:type="spellStart"/>
            <w:r w:rsidRPr="000B21DA">
              <w:t>Zajuna</w:t>
            </w:r>
            <w:proofErr w:type="spellEnd"/>
            <w:r w:rsidRPr="000B21DA">
              <w:t xml:space="preserve"> – Rol aprendiz</w:t>
            </w:r>
          </w:p>
          <w:p w14:paraId="78AA2D66" w14:textId="4D4D97E0" w:rsidR="00074C7F" w:rsidRPr="000B21DA" w:rsidRDefault="00074C7F" w:rsidP="009E3BA9">
            <w:r w:rsidRPr="000B21DA">
              <w:t>Para comenzar con la exploración en la plataforma institucional deberá ingresa</w:t>
            </w:r>
            <w:r w:rsidR="00BC69EF">
              <w:t>r</w:t>
            </w:r>
            <w:r w:rsidRPr="000B21DA">
              <w:t xml:space="preserve"> a la url: </w:t>
            </w:r>
            <w:hyperlink r:id="rId41" w:history="1">
              <w:r w:rsidRPr="000B21DA">
                <w:rPr>
                  <w:rStyle w:val="Hipervnculo"/>
                </w:rPr>
                <w:t>https://zajuna.sena.edu.co/</w:t>
              </w:r>
            </w:hyperlink>
            <w:r w:rsidRPr="000B21DA">
              <w:t xml:space="preserve"> </w:t>
            </w:r>
            <w:r w:rsidR="00137B7F" w:rsidRPr="000B21DA">
              <w:t>y registrar sus credenciales de usuario en el área lateral derecha. Al ingresar observará la interfaz de inicio donde encontrará una franja azul en la parte superior con los siguientes elementos:</w:t>
            </w:r>
          </w:p>
          <w:p w14:paraId="66743A09" w14:textId="6FD978BA" w:rsidR="00137B7F" w:rsidRPr="000B21DA" w:rsidRDefault="00A25BE4" w:rsidP="009E3BA9">
            <w:r w:rsidRPr="000B21DA">
              <w:t xml:space="preserve">Logo </w:t>
            </w:r>
            <w:proofErr w:type="spellStart"/>
            <w:r w:rsidRPr="000B21DA">
              <w:t>Zajuna</w:t>
            </w:r>
            <w:proofErr w:type="spellEnd"/>
            <w:r w:rsidRPr="000B21DA">
              <w:t>: opción que siempre lo llevará a la vista general de los cursos.</w:t>
            </w:r>
          </w:p>
          <w:p w14:paraId="04F9615F" w14:textId="4C00DC61" w:rsidR="00A25BE4" w:rsidRPr="000B21DA" w:rsidRDefault="00A25BE4" w:rsidP="009E3BA9">
            <w:r w:rsidRPr="000B21DA">
              <w:lastRenderedPageBreak/>
              <w:t>Accede a SOFIA: opción que lo redireccionará al sistema de gestión académica – administrativo SOFIA Plus.</w:t>
            </w:r>
          </w:p>
          <w:p w14:paraId="58135991" w14:textId="3F5C0478" w:rsidR="00A25BE4" w:rsidRPr="000B21DA" w:rsidRDefault="004300AB" w:rsidP="009E3BA9">
            <w:r w:rsidRPr="000B21DA">
              <w:t>Á</w:t>
            </w:r>
            <w:r w:rsidR="00A25BE4" w:rsidRPr="000B21DA">
              <w:t>rea personal: espacio donde se reconoce lo siguiente:</w:t>
            </w:r>
          </w:p>
          <w:p w14:paraId="34BD5168" w14:textId="7E3EAD4F" w:rsidR="00A25BE4" w:rsidRPr="000B21DA" w:rsidRDefault="004300AB" w:rsidP="009E3BA9">
            <w:r w:rsidRPr="000B21DA">
              <w:t>Área lateral izquierda: el panel de navegación donde se encuentra el enlace de ingreso a los cursos que está realizando.</w:t>
            </w:r>
          </w:p>
          <w:p w14:paraId="1A3EAD2A" w14:textId="530EF3E9" w:rsidR="004300AB" w:rsidRPr="000B21DA" w:rsidRDefault="004300AB" w:rsidP="009E3BA9">
            <w:r w:rsidRPr="000B21DA">
              <w:t xml:space="preserve">Área central: desde allí está dispuesta una línea de tiempo </w:t>
            </w:r>
            <w:r w:rsidR="00097F16" w:rsidRPr="000B21DA">
              <w:t>para visualizar las actividades por atender y el calendario del sitio.</w:t>
            </w:r>
          </w:p>
          <w:p w14:paraId="3852BBC7" w14:textId="5916526D" w:rsidR="00097F16" w:rsidRPr="000B21DA" w:rsidRDefault="00097F16" w:rsidP="009E3BA9">
            <w:r w:rsidRPr="000B21DA">
              <w:t xml:space="preserve">Área derecha; donde </w:t>
            </w:r>
            <w:r w:rsidR="007F67B9" w:rsidRPr="000B21DA">
              <w:t>podrá identificar el bloque con los elementos a los que ha accedido recientemente.</w:t>
            </w:r>
          </w:p>
          <w:p w14:paraId="48CA7043" w14:textId="77777777" w:rsidR="007F67B9" w:rsidRPr="000B21DA" w:rsidRDefault="007F67B9" w:rsidP="0047009E">
            <w:pPr>
              <w:pStyle w:val="Prrafodelista"/>
              <w:numPr>
                <w:ilvl w:val="0"/>
                <w:numId w:val="14"/>
              </w:numPr>
            </w:pPr>
            <w:r w:rsidRPr="000B21DA">
              <w:t>Icono de notificaciones: funcionalidad para revisar los avisos de acciones recientes.</w:t>
            </w:r>
          </w:p>
          <w:p w14:paraId="1941A63D" w14:textId="77777777" w:rsidR="007F67B9" w:rsidRPr="000B21DA" w:rsidRDefault="007F67B9" w:rsidP="0047009E">
            <w:pPr>
              <w:pStyle w:val="Prrafodelista"/>
              <w:numPr>
                <w:ilvl w:val="0"/>
                <w:numId w:val="14"/>
              </w:numPr>
            </w:pPr>
            <w:r w:rsidRPr="000B21DA">
              <w:t>Icono de mensajería: funcionalidad para enviar y recibir mensajes.</w:t>
            </w:r>
          </w:p>
          <w:p w14:paraId="06933B38" w14:textId="77777777" w:rsidR="007F67B9" w:rsidRPr="000B21DA" w:rsidRDefault="007F67B9" w:rsidP="0047009E">
            <w:pPr>
              <w:pStyle w:val="Prrafodelista"/>
              <w:numPr>
                <w:ilvl w:val="0"/>
                <w:numId w:val="14"/>
              </w:numPr>
            </w:pPr>
            <w:r w:rsidRPr="000B21DA">
              <w:t>Nombre del usuario: opción que permite acceder a los parámetros de configuración de usuario.</w:t>
            </w:r>
          </w:p>
          <w:p w14:paraId="5A0E6F34" w14:textId="77777777" w:rsidR="00C70A95" w:rsidRDefault="007F67B9" w:rsidP="007F67B9">
            <w:r w:rsidRPr="000B21DA">
              <w:t xml:space="preserve">Para ingresar a un curso deberá ubicarse en el ícono de </w:t>
            </w:r>
            <w:proofErr w:type="spellStart"/>
            <w:r w:rsidRPr="000B21DA">
              <w:t>Zajuna</w:t>
            </w:r>
            <w:proofErr w:type="spellEnd"/>
            <w:r w:rsidRPr="000B21DA">
              <w:t xml:space="preserve"> y hacer clic sobre el nombre del programa al que desea acceder. </w:t>
            </w:r>
          </w:p>
          <w:p w14:paraId="59538AA4" w14:textId="35355519" w:rsidR="007F67B9" w:rsidRPr="000B21DA" w:rsidRDefault="007F67B9" w:rsidP="007F67B9">
            <w:r w:rsidRPr="000B21DA">
              <w:t>Ahora, observará en el área lateral izquierda los siguientes bloques: panel de navegación y calendario.</w:t>
            </w:r>
          </w:p>
          <w:p w14:paraId="74FA915D" w14:textId="77777777" w:rsidR="007F67B9" w:rsidRPr="000B21DA" w:rsidRDefault="007F67B9" w:rsidP="007F67B9">
            <w:r w:rsidRPr="000B21DA">
              <w:t>En el área central identificará la ruta de navegación, el banner del curso y el contenido. El contenido del programa se encuentra organizado en secciones y subsecciones de la siguiente manera:</w:t>
            </w:r>
          </w:p>
          <w:p w14:paraId="4BA78A2E" w14:textId="66924401" w:rsidR="007F67B9" w:rsidRPr="000B21DA" w:rsidRDefault="007F67B9" w:rsidP="0047009E">
            <w:pPr>
              <w:pStyle w:val="Prrafodelista"/>
              <w:numPr>
                <w:ilvl w:val="0"/>
                <w:numId w:val="15"/>
              </w:numPr>
            </w:pPr>
            <w:r w:rsidRPr="000B21DA">
              <w:lastRenderedPageBreak/>
              <w:t xml:space="preserve">Anuncios: espacio donde se </w:t>
            </w:r>
            <w:r w:rsidR="00B22F8B" w:rsidRPr="000B21DA">
              <w:t xml:space="preserve">encontrará la información publicada </w:t>
            </w:r>
            <w:r w:rsidRPr="000B21DA">
              <w:t>p</w:t>
            </w:r>
            <w:r w:rsidR="00B22F8B" w:rsidRPr="000B21DA">
              <w:t xml:space="preserve">or el instructor </w:t>
            </w:r>
            <w:r w:rsidRPr="000B21DA">
              <w:t>correspondiente al</w:t>
            </w:r>
            <w:r w:rsidR="00B22F8B" w:rsidRPr="000B21DA">
              <w:t xml:space="preserve"> </w:t>
            </w:r>
            <w:r w:rsidRPr="000B21DA">
              <w:t>avance del proceso formativo y novedades del programa.</w:t>
            </w:r>
          </w:p>
          <w:p w14:paraId="756CE80A" w14:textId="651619F1" w:rsidR="007F67B9" w:rsidRPr="000B21DA" w:rsidRDefault="007F67B9" w:rsidP="0047009E">
            <w:pPr>
              <w:pStyle w:val="Prrafodelista"/>
              <w:numPr>
                <w:ilvl w:val="0"/>
                <w:numId w:val="15"/>
              </w:numPr>
            </w:pPr>
            <w:r w:rsidRPr="000B21DA">
              <w:t xml:space="preserve">Sección información del programa: aquí estarán los documentos </w:t>
            </w:r>
            <w:r w:rsidR="00C300DC" w:rsidRPr="000B21DA">
              <w:t xml:space="preserve">relacionados con las </w:t>
            </w:r>
            <w:r w:rsidRPr="000B21DA">
              <w:t>generali</w:t>
            </w:r>
            <w:r w:rsidR="00C300DC" w:rsidRPr="000B21DA">
              <w:t xml:space="preserve">dades </w:t>
            </w:r>
            <w:r w:rsidRPr="000B21DA">
              <w:t xml:space="preserve">del curso </w:t>
            </w:r>
            <w:r w:rsidR="00C300DC" w:rsidRPr="000B21DA">
              <w:t xml:space="preserve">algunos </w:t>
            </w:r>
            <w:r w:rsidRPr="000B21DA">
              <w:t>como el diseño curricular, planeación pedagógica, proyecto formativo, entre otros.</w:t>
            </w:r>
          </w:p>
          <w:p w14:paraId="6E0EC5F6" w14:textId="6E28FCB8" w:rsidR="007F67B9" w:rsidRPr="000B21DA" w:rsidRDefault="007F67B9" w:rsidP="0047009E">
            <w:pPr>
              <w:pStyle w:val="Prrafodelista"/>
              <w:numPr>
                <w:ilvl w:val="0"/>
                <w:numId w:val="15"/>
              </w:numPr>
            </w:pPr>
            <w:r w:rsidRPr="000B21DA">
              <w:t>Sección cronograma: espacio donde se dispone la información relacionada con las fechas reales de inicio y finalización de la formación y las actividades programadas.</w:t>
            </w:r>
          </w:p>
          <w:p w14:paraId="47CD51CC" w14:textId="26A4D7BD" w:rsidR="007F67B9" w:rsidRPr="000B21DA" w:rsidRDefault="007F67B9" w:rsidP="0047009E">
            <w:pPr>
              <w:pStyle w:val="Prrafodelista"/>
              <w:numPr>
                <w:ilvl w:val="0"/>
                <w:numId w:val="15"/>
              </w:numPr>
            </w:pPr>
            <w:r w:rsidRPr="000B21DA">
              <w:t>Sección actividades iniciales:  desde esta área se identificarán las actividades que debe</w:t>
            </w:r>
            <w:r w:rsidR="00D4116A" w:rsidRPr="000B21DA">
              <w:t>rá</w:t>
            </w:r>
            <w:r w:rsidRPr="000B21DA">
              <w:t xml:space="preserve"> realizar </w:t>
            </w:r>
            <w:r w:rsidR="00D4116A" w:rsidRPr="000B21DA">
              <w:t>al inicio de</w:t>
            </w:r>
            <w:r w:rsidRPr="000B21DA">
              <w:t xml:space="preserve"> su formación.</w:t>
            </w:r>
          </w:p>
          <w:p w14:paraId="2AC7DA73" w14:textId="77777777" w:rsidR="007F67B9" w:rsidRPr="000B21DA" w:rsidRDefault="007F67B9" w:rsidP="0047009E">
            <w:pPr>
              <w:pStyle w:val="Prrafodelista"/>
              <w:numPr>
                <w:ilvl w:val="0"/>
                <w:numId w:val="16"/>
              </w:numPr>
            </w:pPr>
            <w:r w:rsidRPr="000B21DA">
              <w:t>Sección actividad de aprendizaje guía para la formación complementaria o una sección por cada fase para la formación titulada. En este espacio se encontrarán las guías de aprendizaje, los materiales y los enlaces para envío de evidencias organizados en subsecciones.</w:t>
            </w:r>
          </w:p>
          <w:p w14:paraId="5014315D" w14:textId="7E86AFDB" w:rsidR="007F67B9" w:rsidRPr="000B21DA" w:rsidRDefault="007F67B9" w:rsidP="0047009E">
            <w:pPr>
              <w:pStyle w:val="Prrafodelista"/>
              <w:numPr>
                <w:ilvl w:val="0"/>
                <w:numId w:val="16"/>
              </w:numPr>
            </w:pPr>
            <w:r w:rsidRPr="000B21DA">
              <w:t>Sección sesiones en línea: aquí se identificarán las subsecciones correspondientes para</w:t>
            </w:r>
            <w:r w:rsidR="00D91E76" w:rsidRPr="000B21DA">
              <w:t xml:space="preserve"> consultar </w:t>
            </w:r>
            <w:r w:rsidRPr="000B21DA">
              <w:t xml:space="preserve">los enlaces de acceso </w:t>
            </w:r>
            <w:r w:rsidR="00D91E76" w:rsidRPr="000B21DA">
              <w:t xml:space="preserve">a sesiones en línea </w:t>
            </w:r>
            <w:r w:rsidRPr="000B21DA">
              <w:t xml:space="preserve">y </w:t>
            </w:r>
            <w:r w:rsidR="00D91E76" w:rsidRPr="000B21DA">
              <w:t xml:space="preserve">espacio de </w:t>
            </w:r>
            <w:r w:rsidR="00D91E76" w:rsidRPr="000B21DA">
              <w:rPr>
                <w:rStyle w:val="Extranjerismo"/>
              </w:rPr>
              <w:t>chat,</w:t>
            </w:r>
            <w:r w:rsidR="00D91E76" w:rsidRPr="000B21DA">
              <w:t xml:space="preserve"> además l</w:t>
            </w:r>
            <w:r w:rsidRPr="000B21DA">
              <w:t>as grabaciones de las conferencias web efectuadas junto con sus respectivos resúmenes.</w:t>
            </w:r>
          </w:p>
          <w:p w14:paraId="7FDE59FE" w14:textId="43D19467" w:rsidR="002813D4" w:rsidRPr="000B21DA" w:rsidRDefault="007F67B9" w:rsidP="007F67B9">
            <w:r w:rsidRPr="000B21DA">
              <w:t xml:space="preserve">Así ha finalizado el reconocimiento general de la plataforma institucional </w:t>
            </w:r>
            <w:proofErr w:type="spellStart"/>
            <w:r w:rsidRPr="000B21DA">
              <w:t>Zajuna</w:t>
            </w:r>
            <w:proofErr w:type="spellEnd"/>
            <w:r w:rsidRPr="000B21DA">
              <w:t>.</w:t>
            </w:r>
          </w:p>
        </w:tc>
      </w:tr>
    </w:tbl>
    <w:p w14:paraId="427B7F23" w14:textId="0D0105FA" w:rsidR="00EE4C61" w:rsidRPr="000B21DA" w:rsidRDefault="00EE4C61" w:rsidP="000B21DA">
      <w:pPr>
        <w:pStyle w:val="Titulosgenerales"/>
        <w:shd w:val="clear" w:color="auto" w:fill="auto"/>
      </w:pPr>
      <w:bookmarkStart w:id="25" w:name="_Toc178692722"/>
      <w:bookmarkStart w:id="26" w:name="_Toc182003554"/>
      <w:r w:rsidRPr="000B21DA">
        <w:lastRenderedPageBreak/>
        <w:t>Síntesis</w:t>
      </w:r>
      <w:bookmarkEnd w:id="25"/>
      <w:bookmarkEnd w:id="26"/>
    </w:p>
    <w:p w14:paraId="28A2E9E7" w14:textId="75581B55" w:rsidR="00723503" w:rsidRDefault="00D91E76" w:rsidP="000B21DA">
      <w:pPr>
        <w:rPr>
          <w:color w:val="000000" w:themeColor="text1"/>
        </w:rPr>
      </w:pPr>
      <w:r w:rsidRPr="000B21DA">
        <w:rPr>
          <w:color w:val="000000" w:themeColor="text1"/>
        </w:rPr>
        <w:t>A continuación, se relaciona por medio de un mapa conceptual, la temática abordada durante este componente formativo, destacando los procesos que tienen que ver con el alistamiento en el LMS.</w:t>
      </w:r>
    </w:p>
    <w:p w14:paraId="501D790C" w14:textId="15B9B43A" w:rsidR="00E91747" w:rsidRDefault="00E91747" w:rsidP="000B21DA">
      <w:pPr>
        <w:rPr>
          <w:color w:val="000000" w:themeColor="text1"/>
        </w:rPr>
      </w:pPr>
    </w:p>
    <w:p w14:paraId="1043DA02" w14:textId="160F3667" w:rsidR="00E91747" w:rsidRDefault="00E91747" w:rsidP="000B21DA">
      <w:pPr>
        <w:rPr>
          <w:color w:val="000000" w:themeColor="text1"/>
        </w:rPr>
      </w:pPr>
    </w:p>
    <w:p w14:paraId="67CE3B5C" w14:textId="3B421318" w:rsidR="00D91E76" w:rsidRPr="00D91E76" w:rsidRDefault="00E91747" w:rsidP="004620B4">
      <w:pPr>
        <w:ind w:firstLine="0"/>
        <w:jc w:val="center"/>
        <w:rPr>
          <w:color w:val="000000" w:themeColor="text1"/>
        </w:rPr>
      </w:pPr>
      <w:r>
        <w:rPr>
          <w:noProof/>
          <w:color w:val="000000" w:themeColor="text1"/>
        </w:rPr>
        <w:lastRenderedPageBreak/>
        <w:drawing>
          <wp:inline distT="0" distB="0" distL="0" distR="0" wp14:anchorId="70E3653E" wp14:editId="42138CF4">
            <wp:extent cx="6332220" cy="6749415"/>
            <wp:effectExtent l="0" t="0" r="0" b="0"/>
            <wp:docPr id="8" name="Gráfico 8" descr="Síntesis. Imagen que contiene el mapa conceptual del componente formativo, el cual relaciona que para que haya un adecuado alistamiento del LMS del SENA, debe iniciarse una gestión FAVA, listas de chequeo, ejecución y alistamiento de la formación mediante herramientas y procesos sincrónicos y asincrón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Síntesis. Imagen que contiene el mapa conceptual del componente formativo, el cual relaciona que para que haya un adecuado alistamiento del LMS del SENA, debe iniciarse una gestión FAVA, listas de chequeo, ejecución y alistamiento de la formación mediante herramientas y procesos sincrónicos y asincrónicos."/>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tretch>
                      <a:fillRect/>
                    </a:stretch>
                  </pic:blipFill>
                  <pic:spPr>
                    <a:xfrm>
                      <a:off x="0" y="0"/>
                      <a:ext cx="6332220" cy="6749415"/>
                    </a:xfrm>
                    <a:prstGeom prst="rect">
                      <a:avLst/>
                    </a:prstGeom>
                  </pic:spPr>
                </pic:pic>
              </a:graphicData>
            </a:graphic>
          </wp:inline>
        </w:drawing>
      </w:r>
    </w:p>
    <w:p w14:paraId="1D10F012" w14:textId="15AFE530" w:rsidR="00CE2C4A" w:rsidRPr="00CE2C4A" w:rsidRDefault="00EE4C61" w:rsidP="004620B4">
      <w:pPr>
        <w:pStyle w:val="Titulosgenerales"/>
        <w:shd w:val="clear" w:color="auto" w:fill="auto"/>
      </w:pPr>
      <w:bookmarkStart w:id="27" w:name="_Toc178692723"/>
      <w:bookmarkStart w:id="28" w:name="_Toc182003555"/>
      <w:r w:rsidRPr="00723503">
        <w:lastRenderedPageBreak/>
        <w:t>Material complementario</w:t>
      </w:r>
      <w:bookmarkEnd w:id="27"/>
      <w:bookmarkEnd w:id="28"/>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Default="00F36C9D" w:rsidP="00723503">
            <w:pPr>
              <w:ind w:firstLine="0"/>
              <w:rPr>
                <w:lang w:val="es-419" w:eastAsia="es-CO"/>
              </w:rPr>
            </w:pPr>
            <w:r>
              <w:rPr>
                <w:lang w:val="es-419" w:eastAsia="es-CO"/>
              </w:rPr>
              <w:t>Tema</w:t>
            </w:r>
          </w:p>
        </w:tc>
        <w:tc>
          <w:tcPr>
            <w:tcW w:w="3119"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D91E76" w14:paraId="1C24F5E1" w14:textId="77777777" w:rsidTr="009E3BA9">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137CDE9B" w:rsidR="00D91E76" w:rsidRPr="00D91E76" w:rsidRDefault="00D91E76" w:rsidP="00D91E76">
            <w:pPr>
              <w:ind w:firstLine="0"/>
              <w:rPr>
                <w:color w:val="000000" w:themeColor="text1"/>
              </w:rPr>
            </w:pPr>
            <w:r w:rsidRPr="00D91E76">
              <w:rPr>
                <w:color w:val="000000" w:themeColor="text1"/>
              </w:rPr>
              <w:t>1.2. Lista de chequeo</w:t>
            </w:r>
          </w:p>
        </w:tc>
        <w:tc>
          <w:tcPr>
            <w:tcW w:w="3119" w:type="dxa"/>
            <w:vAlign w:val="center"/>
          </w:tcPr>
          <w:p w14:paraId="6B46D09D" w14:textId="6F55A9A6" w:rsidR="00D91E76" w:rsidRPr="00D91E76" w:rsidRDefault="00D91E76" w:rsidP="00D91E76">
            <w:pPr>
              <w:ind w:firstLine="0"/>
              <w:rPr>
                <w:color w:val="000000" w:themeColor="text1"/>
              </w:rPr>
            </w:pPr>
            <w:proofErr w:type="spellStart"/>
            <w:r w:rsidRPr="00D91E76">
              <w:rPr>
                <w:color w:val="000000" w:themeColor="text1"/>
              </w:rPr>
              <w:t>CompromISO</w:t>
            </w:r>
            <w:proofErr w:type="spellEnd"/>
            <w:r w:rsidRPr="00D91E76">
              <w:rPr>
                <w:color w:val="000000" w:themeColor="text1"/>
              </w:rPr>
              <w:t xml:space="preserve"> SENA. (2024). SIGA 2024.</w:t>
            </w:r>
          </w:p>
        </w:tc>
        <w:tc>
          <w:tcPr>
            <w:tcW w:w="2268" w:type="dxa"/>
            <w:vAlign w:val="center"/>
          </w:tcPr>
          <w:p w14:paraId="6488EF7E" w14:textId="77777777" w:rsidR="00D91E76" w:rsidRDefault="00D91E76" w:rsidP="00D91E76">
            <w:pPr>
              <w:ind w:firstLine="0"/>
              <w:rPr>
                <w:color w:val="000000" w:themeColor="text1"/>
              </w:rPr>
            </w:pPr>
            <w:r w:rsidRPr="00D91E76">
              <w:rPr>
                <w:color w:val="000000" w:themeColor="text1"/>
              </w:rPr>
              <w:t>Página web</w:t>
            </w:r>
          </w:p>
          <w:p w14:paraId="16BE0076" w14:textId="68887997" w:rsidR="00125BA7" w:rsidRPr="00D91E76" w:rsidRDefault="00125BA7" w:rsidP="00D91E76">
            <w:pPr>
              <w:ind w:firstLine="0"/>
              <w:rPr>
                <w:color w:val="000000" w:themeColor="text1"/>
              </w:rPr>
            </w:pPr>
          </w:p>
        </w:tc>
        <w:tc>
          <w:tcPr>
            <w:tcW w:w="2879" w:type="dxa"/>
          </w:tcPr>
          <w:p w14:paraId="1224783A" w14:textId="05C9C13D" w:rsidR="00D91E76" w:rsidRPr="004620B4" w:rsidRDefault="00C425A9" w:rsidP="00D91E76">
            <w:pPr>
              <w:pStyle w:val="TextoTablas"/>
              <w:rPr>
                <w:sz w:val="28"/>
                <w:szCs w:val="28"/>
              </w:rPr>
            </w:pPr>
            <w:hyperlink r:id="rId44" w:history="1">
              <w:r w:rsidR="00D91E76" w:rsidRPr="004620B4">
                <w:rPr>
                  <w:rStyle w:val="Hipervnculo"/>
                  <w:sz w:val="28"/>
                  <w:szCs w:val="28"/>
                </w:rPr>
                <w:t>https://compromiso.sena.edu.co/index.php?text=inicio&amp;id=1</w:t>
              </w:r>
            </w:hyperlink>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B73485">
      <w:pPr>
        <w:rPr>
          <w:lang w:val="es-419" w:eastAsia="es-CO"/>
        </w:rPr>
      </w:pPr>
    </w:p>
    <w:p w14:paraId="1C276251" w14:textId="30BD785F" w:rsidR="00F36C9D" w:rsidRDefault="00F36C9D" w:rsidP="00B73485">
      <w:pPr>
        <w:pStyle w:val="Titulosgenerales"/>
        <w:shd w:val="clear" w:color="auto" w:fill="auto"/>
      </w:pPr>
      <w:bookmarkStart w:id="29" w:name="_Toc178692724"/>
      <w:bookmarkStart w:id="30" w:name="_Toc182003556"/>
      <w:r>
        <w:lastRenderedPageBreak/>
        <w:t>Glosario</w:t>
      </w:r>
      <w:bookmarkEnd w:id="29"/>
      <w:bookmarkEnd w:id="30"/>
    </w:p>
    <w:p w14:paraId="345FE192" w14:textId="72CBB396" w:rsidR="003B7EE3" w:rsidRPr="003B7EE3" w:rsidRDefault="003B7EE3" w:rsidP="00B73485">
      <w:r w:rsidRPr="003B7EE3">
        <w:rPr>
          <w:b/>
          <w:bCs/>
        </w:rPr>
        <w:t>Alistamiento</w:t>
      </w:r>
      <w:r w:rsidRPr="003B7EE3">
        <w:t>:</w:t>
      </w:r>
      <w:r>
        <w:t xml:space="preserve"> </w:t>
      </w:r>
      <w:r w:rsidRPr="003B7EE3">
        <w:t>proceso de planeación y preparación de los elementos del LMS, desarrollado por el instructor antes de iniciar el proceso formativo.</w:t>
      </w:r>
    </w:p>
    <w:p w14:paraId="61E75149" w14:textId="48B9CF66" w:rsidR="003B7EE3" w:rsidRPr="003B7EE3" w:rsidRDefault="003B7EE3" w:rsidP="00B73485">
      <w:r w:rsidRPr="003B7EE3">
        <w:rPr>
          <w:b/>
          <w:bCs/>
        </w:rPr>
        <w:t>Asincrónica</w:t>
      </w:r>
      <w:r w:rsidRPr="003B7EE3">
        <w:t>:</w:t>
      </w:r>
      <w:r>
        <w:t xml:space="preserve"> </w:t>
      </w:r>
      <w:r w:rsidRPr="003B7EE3">
        <w:t>término de comunicación que se da en tiempos diferidos o fuera de línea.</w:t>
      </w:r>
    </w:p>
    <w:p w14:paraId="10AAA4A3" w14:textId="2EAB85C6" w:rsidR="003B7EE3" w:rsidRPr="003B7EE3" w:rsidRDefault="003B7EE3" w:rsidP="00B73485">
      <w:r w:rsidRPr="003B7EE3">
        <w:rPr>
          <w:b/>
          <w:bCs/>
        </w:rPr>
        <w:t>AVA</w:t>
      </w:r>
      <w:r w:rsidRPr="003B7EE3">
        <w:t>:</w:t>
      </w:r>
      <w:r>
        <w:t xml:space="preserve"> </w:t>
      </w:r>
      <w:r w:rsidRPr="003B7EE3">
        <w:t>sigla utilizada para referirse a los Ambientes Virtuales de Aprendizaje.</w:t>
      </w:r>
    </w:p>
    <w:p w14:paraId="6A3E92C5" w14:textId="4A50F413" w:rsidR="003B7EE3" w:rsidRPr="003B7EE3" w:rsidRDefault="003B7EE3" w:rsidP="00B73485">
      <w:r w:rsidRPr="003B7EE3">
        <w:rPr>
          <w:b/>
          <w:bCs/>
        </w:rPr>
        <w:t>FAVA</w:t>
      </w:r>
      <w:r w:rsidRPr="003B7EE3">
        <w:t>:</w:t>
      </w:r>
      <w:r>
        <w:t xml:space="preserve"> </w:t>
      </w:r>
      <w:r w:rsidRPr="003B7EE3">
        <w:t>sigla utilizada para hacer referencia a la Formación en Ambientes Virtuales de aprendizaje.</w:t>
      </w:r>
    </w:p>
    <w:p w14:paraId="5450C9B8" w14:textId="6E1C2745" w:rsidR="003B7EE3" w:rsidRPr="003B7EE3" w:rsidRDefault="003B7EE3" w:rsidP="00B73485">
      <w:r w:rsidRPr="003B7EE3">
        <w:rPr>
          <w:b/>
          <w:bCs/>
        </w:rPr>
        <w:t>Instructor-tutor</w:t>
      </w:r>
      <w:r w:rsidRPr="003B7EE3">
        <w:t>:</w:t>
      </w:r>
      <w:r>
        <w:t xml:space="preserve"> </w:t>
      </w:r>
      <w:r w:rsidRPr="003B7EE3">
        <w:t>sujeto que participa en el proceso de enseñanza-aprendizaje, quien asume el rol de facilitador, orientador y apoyo, quien retroalimenta y evalúa al aprendiz durante su proceso formativo, haciendo uso de distintas técnicas didácticas activas, bajo la estrategia de aprendizaje por proyectos, la cual le permite contribuir con su propio aprendizaje.</w:t>
      </w:r>
    </w:p>
    <w:p w14:paraId="4AECF300" w14:textId="3E44CF8B" w:rsidR="003B7EE3" w:rsidRPr="003B7EE3" w:rsidRDefault="003B7EE3" w:rsidP="00B73485">
      <w:r w:rsidRPr="003B7EE3">
        <w:rPr>
          <w:b/>
          <w:bCs/>
        </w:rPr>
        <w:t>Lista de Chequeo</w:t>
      </w:r>
      <w:r w:rsidRPr="003B7EE3">
        <w:t>:</w:t>
      </w:r>
      <w:r>
        <w:t xml:space="preserve"> </w:t>
      </w:r>
      <w:r w:rsidRPr="003B7EE3">
        <w:t>instrumento diseñado y utilizado por el SENA para evaluar una competencia o función determinada.</w:t>
      </w:r>
    </w:p>
    <w:p w14:paraId="67CA666A" w14:textId="4C352A9D" w:rsidR="003B7EE3" w:rsidRPr="003B7EE3" w:rsidRDefault="003B7EE3" w:rsidP="00B73485">
      <w:r w:rsidRPr="003B7EE3">
        <w:rPr>
          <w:b/>
          <w:bCs/>
        </w:rPr>
        <w:t>LMS</w:t>
      </w:r>
      <w:r w:rsidRPr="003B7EE3">
        <w:t>:</w:t>
      </w:r>
      <w:r>
        <w:t xml:space="preserve"> </w:t>
      </w:r>
      <w:r w:rsidRPr="003B7EE3">
        <w:t xml:space="preserve">sigla del término en inglés </w:t>
      </w:r>
      <w:r w:rsidRPr="003B7EE3">
        <w:rPr>
          <w:rStyle w:val="Extranjerismo"/>
        </w:rPr>
        <w:t>Learning Management System</w:t>
      </w:r>
      <w:r w:rsidRPr="003B7EE3">
        <w:t xml:space="preserve">, que traducido al español hace referencia al </w:t>
      </w:r>
      <w:r w:rsidR="00996D99">
        <w:t>s</w:t>
      </w:r>
      <w:r w:rsidRPr="003B7EE3">
        <w:t xml:space="preserve">istema de </w:t>
      </w:r>
      <w:r w:rsidR="00996D99">
        <w:t>g</w:t>
      </w:r>
      <w:r w:rsidRPr="003B7EE3">
        <w:t xml:space="preserve">estión de </w:t>
      </w:r>
      <w:r w:rsidR="005E1929">
        <w:t>a</w:t>
      </w:r>
      <w:r w:rsidRPr="003B7EE3">
        <w:t>prendizaje.</w:t>
      </w:r>
    </w:p>
    <w:p w14:paraId="3EC9FD12" w14:textId="34A5BB17" w:rsidR="003B7EE3" w:rsidRPr="003B7EE3" w:rsidRDefault="003B7EE3" w:rsidP="00B73485">
      <w:r w:rsidRPr="003B7EE3">
        <w:rPr>
          <w:b/>
          <w:bCs/>
        </w:rPr>
        <w:t>Síncrona</w:t>
      </w:r>
      <w:r w:rsidRPr="003B7EE3">
        <w:t>:</w:t>
      </w:r>
      <w:r>
        <w:t xml:space="preserve"> </w:t>
      </w:r>
      <w:r w:rsidRPr="003B7EE3">
        <w:t>término utilizado para la comunicación entre dos o más personas, que se da de manera simultánea o en línea. Interactividad en tiempo real.</w:t>
      </w:r>
    </w:p>
    <w:p w14:paraId="2138E73A" w14:textId="55073FC4" w:rsidR="00B63204" w:rsidRDefault="00B63204" w:rsidP="00B73485"/>
    <w:p w14:paraId="122616F3" w14:textId="5A4B2C76" w:rsidR="003B7EE3" w:rsidRDefault="003B7EE3" w:rsidP="00B73485"/>
    <w:p w14:paraId="40B682D2" w14:textId="55A1BD8D" w:rsidR="002E5B3A" w:rsidRPr="003B7EE3" w:rsidRDefault="002E5B3A" w:rsidP="00B73485">
      <w:pPr>
        <w:pStyle w:val="Titulosgenerales"/>
        <w:shd w:val="clear" w:color="auto" w:fill="auto"/>
      </w:pPr>
      <w:bookmarkStart w:id="31" w:name="_Toc178692725"/>
      <w:bookmarkStart w:id="32" w:name="_Toc182003557"/>
      <w:r w:rsidRPr="003B7EE3">
        <w:lastRenderedPageBreak/>
        <w:t>Referencias bibliográficas</w:t>
      </w:r>
      <w:bookmarkEnd w:id="31"/>
      <w:bookmarkEnd w:id="32"/>
      <w:r w:rsidRPr="003B7EE3">
        <w:t xml:space="preserve"> </w:t>
      </w:r>
    </w:p>
    <w:p w14:paraId="2981740B" w14:textId="3A5E9960" w:rsidR="001652C4" w:rsidRPr="001652C4" w:rsidRDefault="001652C4" w:rsidP="00B73485">
      <w:r w:rsidRPr="001652C4">
        <w:t>Ángel, W. I. (20</w:t>
      </w:r>
      <w:r w:rsidR="009F6D32">
        <w:t>20</w:t>
      </w:r>
      <w:r w:rsidRPr="001652C4">
        <w:t>). Guía de orientaciones para la formación en ambientes virtuales de aprendizaje -AVA-. Servicio Nacional de Aprendizaje SENA.</w:t>
      </w:r>
    </w:p>
    <w:p w14:paraId="0383D562" w14:textId="74C087CB" w:rsidR="001652C4" w:rsidRDefault="001652C4" w:rsidP="00B73485">
      <w:proofErr w:type="spellStart"/>
      <w:r w:rsidRPr="001652C4">
        <w:t>SMeza</w:t>
      </w:r>
      <w:proofErr w:type="spellEnd"/>
      <w:r w:rsidRPr="001652C4">
        <w:t>, J. (2012). Modelo pedagógico para proyectos de formación virtual.</w:t>
      </w:r>
    </w:p>
    <w:p w14:paraId="4923567A" w14:textId="2A58C675" w:rsidR="001652C4" w:rsidRDefault="00C425A9" w:rsidP="00B73485">
      <w:hyperlink r:id="rId45" w:history="1">
        <w:r w:rsidR="001652C4" w:rsidRPr="00AC108B">
          <w:rPr>
            <w:rStyle w:val="Hipervnculo"/>
          </w:rPr>
          <w:t>http://www.facico-uaemex.mx/diplomado/2.3%20BB%20MEZA%20JOHANA.pdf</w:t>
        </w:r>
      </w:hyperlink>
    </w:p>
    <w:p w14:paraId="2AC24375" w14:textId="77777777" w:rsidR="001652C4" w:rsidRPr="001652C4" w:rsidRDefault="001652C4" w:rsidP="00B73485"/>
    <w:p w14:paraId="0CCF20A7" w14:textId="7116A4AF" w:rsidR="00B9733A" w:rsidRDefault="00B9733A" w:rsidP="00B73485"/>
    <w:p w14:paraId="0ACDF4A3" w14:textId="6AD31613" w:rsidR="002E5B3A" w:rsidRPr="00703B52" w:rsidRDefault="00F36C9D" w:rsidP="00B73485">
      <w:pPr>
        <w:pStyle w:val="Titulosgenerales"/>
        <w:shd w:val="clear" w:color="auto" w:fill="auto"/>
        <w:rPr>
          <w:color w:val="FF0000"/>
        </w:rPr>
      </w:pPr>
      <w:bookmarkStart w:id="33" w:name="_Toc178692726"/>
      <w:bookmarkStart w:id="34" w:name="_Toc182003558"/>
      <w:r>
        <w:lastRenderedPageBreak/>
        <w:t>Créditos</w:t>
      </w:r>
      <w:bookmarkEnd w:id="33"/>
      <w:bookmarkEnd w:id="34"/>
    </w:p>
    <w:tbl>
      <w:tblPr>
        <w:tblStyle w:val="SENA"/>
        <w:tblW w:w="10060" w:type="dxa"/>
        <w:tblLayout w:type="fixed"/>
        <w:tblLook w:val="04A0" w:firstRow="1" w:lastRow="0" w:firstColumn="1" w:lastColumn="0" w:noHBand="0" w:noVBand="1"/>
      </w:tblPr>
      <w:tblGrid>
        <w:gridCol w:w="2830"/>
        <w:gridCol w:w="3261"/>
        <w:gridCol w:w="3969"/>
      </w:tblGrid>
      <w:tr w:rsidR="00656F76" w:rsidRPr="00656F76"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656F76" w:rsidRDefault="004554CA" w:rsidP="00864A80">
            <w:pPr>
              <w:ind w:firstLine="0"/>
              <w:rPr>
                <w:rFonts w:asciiTheme="minorHAnsi" w:hAnsiTheme="minorHAnsi" w:cstheme="minorHAnsi"/>
                <w:szCs w:val="28"/>
                <w:lang w:val="es-419" w:eastAsia="es-CO"/>
              </w:rPr>
            </w:pPr>
            <w:bookmarkStart w:id="35" w:name="_Hlk154833079"/>
            <w:r w:rsidRPr="00656F76">
              <w:rPr>
                <w:rFonts w:asciiTheme="minorHAnsi" w:hAnsiTheme="minorHAnsi" w:cstheme="minorHAnsi"/>
                <w:szCs w:val="28"/>
                <w:lang w:val="es-419" w:eastAsia="es-CO"/>
              </w:rPr>
              <w:t>Nombre</w:t>
            </w:r>
          </w:p>
        </w:tc>
        <w:tc>
          <w:tcPr>
            <w:tcW w:w="3261" w:type="dxa"/>
          </w:tcPr>
          <w:p w14:paraId="34AD80E5" w14:textId="66540A6F" w:rsidR="004554CA" w:rsidRPr="00656F76" w:rsidRDefault="00864A80" w:rsidP="00864A80">
            <w:pPr>
              <w:ind w:firstLine="0"/>
              <w:rPr>
                <w:rFonts w:asciiTheme="minorHAnsi" w:hAnsiTheme="minorHAnsi" w:cstheme="minorHAnsi"/>
                <w:szCs w:val="28"/>
                <w:lang w:val="es-419" w:eastAsia="es-CO"/>
              </w:rPr>
            </w:pPr>
            <w:r>
              <w:rPr>
                <w:rFonts w:asciiTheme="minorHAnsi" w:hAnsiTheme="minorHAnsi" w:cstheme="minorHAnsi"/>
                <w:szCs w:val="28"/>
                <w:lang w:val="es-419" w:eastAsia="es-CO"/>
              </w:rPr>
              <w:t xml:space="preserve"> </w:t>
            </w:r>
            <w:r w:rsidR="004554CA" w:rsidRPr="00656F76">
              <w:rPr>
                <w:rFonts w:asciiTheme="minorHAnsi" w:hAnsiTheme="minorHAnsi" w:cstheme="minorHAnsi"/>
                <w:szCs w:val="28"/>
                <w:lang w:val="es-419" w:eastAsia="es-CO"/>
              </w:rPr>
              <w:t>Cargo</w:t>
            </w:r>
          </w:p>
        </w:tc>
        <w:tc>
          <w:tcPr>
            <w:tcW w:w="3969" w:type="dxa"/>
          </w:tcPr>
          <w:p w14:paraId="7F36A75B" w14:textId="76A09339" w:rsidR="004554CA" w:rsidRPr="00656F76" w:rsidRDefault="004554CA" w:rsidP="00A02AE4">
            <w:pPr>
              <w:ind w:firstLine="0"/>
              <w:rPr>
                <w:rFonts w:asciiTheme="minorHAnsi" w:hAnsiTheme="minorHAnsi" w:cstheme="minorHAnsi"/>
                <w:szCs w:val="28"/>
                <w:lang w:val="es-419" w:eastAsia="es-CO"/>
              </w:rPr>
            </w:pPr>
            <w:r w:rsidRPr="00656F76">
              <w:rPr>
                <w:rFonts w:asciiTheme="minorHAnsi" w:hAnsiTheme="minorHAnsi" w:cstheme="minorHAnsi"/>
                <w:szCs w:val="28"/>
                <w:lang w:val="es-419" w:eastAsia="es-CO"/>
              </w:rPr>
              <w:t>Centro de Formación</w:t>
            </w:r>
            <w:r w:rsidR="003B3C9A" w:rsidRPr="00656F76">
              <w:rPr>
                <w:rFonts w:asciiTheme="minorHAnsi" w:hAnsiTheme="minorHAnsi" w:cstheme="minorHAnsi"/>
                <w:szCs w:val="28"/>
                <w:lang w:val="es-419" w:eastAsia="es-CO"/>
              </w:rPr>
              <w:t xml:space="preserve"> y Regional</w:t>
            </w:r>
          </w:p>
        </w:tc>
      </w:tr>
      <w:tr w:rsidR="00656F76" w:rsidRPr="00656F76"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16F2015F" w:rsidR="004554CA" w:rsidRPr="00656F76" w:rsidRDefault="0070212D" w:rsidP="00656F76">
            <w:pPr>
              <w:ind w:firstLine="0"/>
              <w:rPr>
                <w:rFonts w:asciiTheme="minorHAnsi" w:hAnsiTheme="minorHAnsi" w:cstheme="minorHAnsi"/>
                <w:szCs w:val="28"/>
              </w:rPr>
            </w:pPr>
            <w:proofErr w:type="spellStart"/>
            <w:r w:rsidRPr="00656F76">
              <w:rPr>
                <w:rFonts w:asciiTheme="minorHAnsi" w:hAnsiTheme="minorHAnsi" w:cstheme="minorHAnsi"/>
                <w:szCs w:val="28"/>
              </w:rPr>
              <w:t>Milady</w:t>
            </w:r>
            <w:proofErr w:type="spellEnd"/>
            <w:r w:rsidRPr="00656F76">
              <w:rPr>
                <w:rFonts w:asciiTheme="minorHAnsi" w:hAnsiTheme="minorHAnsi" w:cstheme="minorHAnsi"/>
                <w:szCs w:val="28"/>
              </w:rPr>
              <w:t xml:space="preserve"> Tatiana Villamil Castellanos</w:t>
            </w:r>
          </w:p>
        </w:tc>
        <w:tc>
          <w:tcPr>
            <w:tcW w:w="3261" w:type="dxa"/>
          </w:tcPr>
          <w:p w14:paraId="494638E9" w14:textId="63F9590C" w:rsidR="004554CA" w:rsidRPr="00656F76" w:rsidRDefault="0078072D" w:rsidP="00656F76">
            <w:pPr>
              <w:ind w:firstLine="0"/>
              <w:rPr>
                <w:rFonts w:asciiTheme="minorHAnsi" w:hAnsiTheme="minorHAnsi" w:cstheme="minorHAnsi"/>
                <w:szCs w:val="28"/>
              </w:rPr>
            </w:pPr>
            <w:r>
              <w:rPr>
                <w:rFonts w:asciiTheme="minorHAnsi" w:hAnsiTheme="minorHAnsi" w:cstheme="minorHAnsi"/>
                <w:szCs w:val="28"/>
              </w:rPr>
              <w:t>Responsable del equipo</w:t>
            </w:r>
          </w:p>
        </w:tc>
        <w:tc>
          <w:tcPr>
            <w:tcW w:w="3969" w:type="dxa"/>
          </w:tcPr>
          <w:p w14:paraId="26021717" w14:textId="1866D890" w:rsidR="004554CA" w:rsidRPr="00656F76" w:rsidRDefault="004554CA" w:rsidP="00656F76">
            <w:pPr>
              <w:ind w:firstLine="0"/>
              <w:rPr>
                <w:rFonts w:asciiTheme="minorHAnsi" w:hAnsiTheme="minorHAnsi" w:cstheme="minorHAnsi"/>
                <w:szCs w:val="28"/>
              </w:rPr>
            </w:pPr>
            <w:r w:rsidRPr="00656F76">
              <w:rPr>
                <w:rFonts w:asciiTheme="minorHAnsi" w:hAnsiTheme="minorHAnsi" w:cstheme="minorHAnsi"/>
                <w:szCs w:val="28"/>
              </w:rPr>
              <w:t>Dirección General</w:t>
            </w:r>
          </w:p>
        </w:tc>
      </w:tr>
      <w:tr w:rsidR="00656F76" w:rsidRPr="00656F76" w14:paraId="2E62ACF7" w14:textId="77777777" w:rsidTr="004554CA">
        <w:tc>
          <w:tcPr>
            <w:tcW w:w="2830" w:type="dxa"/>
          </w:tcPr>
          <w:p w14:paraId="11C6E15E" w14:textId="08D485B0" w:rsidR="004554CA" w:rsidRPr="00656F76" w:rsidRDefault="0070212D" w:rsidP="00656F76">
            <w:pPr>
              <w:ind w:firstLine="0"/>
              <w:rPr>
                <w:rFonts w:asciiTheme="minorHAnsi" w:hAnsiTheme="minorHAnsi" w:cstheme="minorHAnsi"/>
                <w:szCs w:val="28"/>
              </w:rPr>
            </w:pPr>
            <w:r w:rsidRPr="00656F76">
              <w:rPr>
                <w:rFonts w:asciiTheme="minorHAnsi" w:hAnsiTheme="minorHAnsi" w:cstheme="minorHAnsi"/>
                <w:szCs w:val="28"/>
              </w:rPr>
              <w:t xml:space="preserve">Liliana Victoria Morales </w:t>
            </w:r>
            <w:proofErr w:type="spellStart"/>
            <w:r w:rsidRPr="00656F76">
              <w:rPr>
                <w:rFonts w:asciiTheme="minorHAnsi" w:hAnsiTheme="minorHAnsi" w:cstheme="minorHAnsi"/>
                <w:szCs w:val="28"/>
              </w:rPr>
              <w:t>Gualdrón</w:t>
            </w:r>
            <w:proofErr w:type="spellEnd"/>
          </w:p>
        </w:tc>
        <w:tc>
          <w:tcPr>
            <w:tcW w:w="3261" w:type="dxa"/>
          </w:tcPr>
          <w:p w14:paraId="15C0928A" w14:textId="4EFE1CA6" w:rsidR="004554CA" w:rsidRPr="00656F76" w:rsidRDefault="004554CA" w:rsidP="00656F76">
            <w:pPr>
              <w:ind w:firstLine="0"/>
              <w:rPr>
                <w:rFonts w:asciiTheme="minorHAnsi" w:hAnsiTheme="minorHAnsi" w:cstheme="minorHAnsi"/>
                <w:szCs w:val="28"/>
              </w:rPr>
            </w:pPr>
            <w:r w:rsidRPr="00656F76">
              <w:rPr>
                <w:rFonts w:asciiTheme="minorHAnsi" w:hAnsiTheme="minorHAnsi" w:cstheme="minorHAnsi"/>
                <w:szCs w:val="28"/>
              </w:rPr>
              <w:t xml:space="preserve">Responsable de </w:t>
            </w:r>
            <w:r w:rsidR="003B3C9A" w:rsidRPr="00656F76">
              <w:rPr>
                <w:rFonts w:asciiTheme="minorHAnsi" w:hAnsiTheme="minorHAnsi" w:cstheme="minorHAnsi"/>
                <w:szCs w:val="28"/>
              </w:rPr>
              <w:t>l</w:t>
            </w:r>
            <w:r w:rsidRPr="00656F76">
              <w:rPr>
                <w:rFonts w:asciiTheme="minorHAnsi" w:hAnsiTheme="minorHAnsi" w:cstheme="minorHAnsi"/>
                <w:szCs w:val="28"/>
              </w:rPr>
              <w:t xml:space="preserve">ínea de </w:t>
            </w:r>
            <w:r w:rsidR="003B3C9A" w:rsidRPr="00656F76">
              <w:rPr>
                <w:rFonts w:asciiTheme="minorHAnsi" w:hAnsiTheme="minorHAnsi" w:cstheme="minorHAnsi"/>
                <w:szCs w:val="28"/>
              </w:rPr>
              <w:t>p</w:t>
            </w:r>
            <w:r w:rsidRPr="00656F76">
              <w:rPr>
                <w:rFonts w:asciiTheme="minorHAnsi" w:hAnsiTheme="minorHAnsi" w:cstheme="minorHAnsi"/>
                <w:szCs w:val="28"/>
              </w:rPr>
              <w:t>roducción</w:t>
            </w:r>
          </w:p>
        </w:tc>
        <w:tc>
          <w:tcPr>
            <w:tcW w:w="3969" w:type="dxa"/>
          </w:tcPr>
          <w:p w14:paraId="17C2853D" w14:textId="6A92821B" w:rsidR="004554CA" w:rsidRPr="00656F76" w:rsidRDefault="003B3C9A" w:rsidP="00656F76">
            <w:pPr>
              <w:ind w:firstLine="0"/>
              <w:rPr>
                <w:rFonts w:asciiTheme="minorHAnsi" w:hAnsiTheme="minorHAnsi" w:cstheme="minorHAnsi"/>
                <w:szCs w:val="28"/>
              </w:rPr>
            </w:pPr>
            <w:r w:rsidRPr="00656F76">
              <w:rPr>
                <w:rFonts w:asciiTheme="minorHAnsi" w:hAnsiTheme="minorHAnsi" w:cstheme="minorHAnsi"/>
                <w:szCs w:val="28"/>
              </w:rPr>
              <w:t>Centro de Comercio y Servicios – Regional Tolima</w:t>
            </w:r>
          </w:p>
        </w:tc>
      </w:tr>
      <w:tr w:rsidR="00656F76" w:rsidRPr="00656F76" w14:paraId="5D0928E7"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1A182F1C"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Wilmer Ismael Ángel Benavides</w:t>
            </w:r>
            <w:r w:rsidRPr="00656F76">
              <w:rPr>
                <w:rStyle w:val="eop"/>
                <w:rFonts w:asciiTheme="minorHAnsi" w:hAnsiTheme="minorHAnsi" w:cstheme="minorHAnsi"/>
                <w:color w:val="000000" w:themeColor="text1"/>
                <w:szCs w:val="28"/>
              </w:rPr>
              <w:t> </w:t>
            </w:r>
          </w:p>
        </w:tc>
        <w:tc>
          <w:tcPr>
            <w:tcW w:w="3261" w:type="dxa"/>
            <w:vAlign w:val="center"/>
          </w:tcPr>
          <w:p w14:paraId="7BB9A540" w14:textId="5CCE34C4"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Líder equipo / Asesor formación virtual</w:t>
            </w:r>
            <w:r w:rsidRPr="00656F76">
              <w:rPr>
                <w:rStyle w:val="eop"/>
                <w:rFonts w:asciiTheme="minorHAnsi" w:hAnsiTheme="minorHAnsi" w:cstheme="minorHAnsi"/>
                <w:color w:val="000000" w:themeColor="text1"/>
                <w:szCs w:val="28"/>
              </w:rPr>
              <w:t> </w:t>
            </w:r>
          </w:p>
        </w:tc>
        <w:tc>
          <w:tcPr>
            <w:tcW w:w="3969" w:type="dxa"/>
            <w:vAlign w:val="center"/>
          </w:tcPr>
          <w:p w14:paraId="1C05866F" w14:textId="26482819"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Dirección de Formación Profesional</w:t>
            </w:r>
            <w:r w:rsidRPr="00656F76">
              <w:rPr>
                <w:rStyle w:val="eop"/>
                <w:rFonts w:asciiTheme="minorHAnsi" w:hAnsiTheme="minorHAnsi" w:cstheme="minorHAnsi"/>
                <w:color w:val="000000" w:themeColor="text1"/>
                <w:szCs w:val="28"/>
              </w:rPr>
              <w:t> </w:t>
            </w:r>
          </w:p>
        </w:tc>
      </w:tr>
      <w:tr w:rsidR="00656F76" w:rsidRPr="00656F76" w14:paraId="34080B41" w14:textId="77777777" w:rsidTr="00C15890">
        <w:tc>
          <w:tcPr>
            <w:tcW w:w="2830" w:type="dxa"/>
            <w:vAlign w:val="center"/>
          </w:tcPr>
          <w:p w14:paraId="4EF8DEC6" w14:textId="1089EB5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Aura Andrea Sánchez Suárez </w:t>
            </w:r>
            <w:r w:rsidRPr="00656F76">
              <w:rPr>
                <w:rStyle w:val="eop"/>
                <w:rFonts w:asciiTheme="minorHAnsi" w:hAnsiTheme="minorHAnsi" w:cstheme="minorHAnsi"/>
                <w:color w:val="000000" w:themeColor="text1"/>
                <w:szCs w:val="28"/>
              </w:rPr>
              <w:t> </w:t>
            </w:r>
          </w:p>
        </w:tc>
        <w:tc>
          <w:tcPr>
            <w:tcW w:w="3261" w:type="dxa"/>
            <w:vAlign w:val="center"/>
          </w:tcPr>
          <w:p w14:paraId="3C872D58" w14:textId="29797163"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28E35386" w14:textId="07B24BC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Agroempresarial y Minero - Regional Bolívar</w:t>
            </w:r>
            <w:r w:rsidRPr="00656F76">
              <w:rPr>
                <w:rStyle w:val="eop"/>
                <w:rFonts w:asciiTheme="minorHAnsi" w:hAnsiTheme="minorHAnsi" w:cstheme="minorHAnsi"/>
                <w:color w:val="000000" w:themeColor="text1"/>
                <w:szCs w:val="28"/>
              </w:rPr>
              <w:t> </w:t>
            </w:r>
          </w:p>
        </w:tc>
      </w:tr>
      <w:tr w:rsidR="00656F76" w:rsidRPr="00656F76" w14:paraId="015A71DB"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69AB3743"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Bibiana Lucía Camargo Romero </w:t>
            </w:r>
            <w:r w:rsidRPr="00656F76">
              <w:rPr>
                <w:rStyle w:val="eop"/>
                <w:rFonts w:asciiTheme="minorHAnsi" w:hAnsiTheme="minorHAnsi" w:cstheme="minorHAnsi"/>
                <w:color w:val="000000" w:themeColor="text1"/>
                <w:szCs w:val="28"/>
              </w:rPr>
              <w:t> </w:t>
            </w:r>
          </w:p>
        </w:tc>
        <w:tc>
          <w:tcPr>
            <w:tcW w:w="3261" w:type="dxa"/>
            <w:vAlign w:val="center"/>
          </w:tcPr>
          <w:p w14:paraId="1F51BEF4" w14:textId="45E5D89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1E175D13" w14:textId="760F7D15"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4D85BAE3" w14:textId="77777777" w:rsidTr="00C15890">
        <w:tc>
          <w:tcPr>
            <w:tcW w:w="2830" w:type="dxa"/>
            <w:vAlign w:val="center"/>
          </w:tcPr>
          <w:p w14:paraId="6086C849" w14:textId="37EC4AB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Diana Patricia Carmona Milian</w:t>
            </w:r>
            <w:r w:rsidRPr="00656F76">
              <w:rPr>
                <w:rStyle w:val="eop"/>
                <w:rFonts w:asciiTheme="minorHAnsi" w:hAnsiTheme="minorHAnsi" w:cstheme="minorHAnsi"/>
                <w:color w:val="000000" w:themeColor="text1"/>
                <w:szCs w:val="28"/>
              </w:rPr>
              <w:t> </w:t>
            </w:r>
          </w:p>
        </w:tc>
        <w:tc>
          <w:tcPr>
            <w:tcW w:w="3261" w:type="dxa"/>
            <w:vAlign w:val="center"/>
          </w:tcPr>
          <w:p w14:paraId="2DBE89D0" w14:textId="07FE18A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01B9BC9E" w14:textId="5FD9A830"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 xml:space="preserve">Centro de Gestión y Desarrollo Sostenible </w:t>
            </w:r>
            <w:proofErr w:type="spellStart"/>
            <w:r w:rsidRPr="00656F76">
              <w:rPr>
                <w:rStyle w:val="normaltextrun"/>
                <w:rFonts w:asciiTheme="minorHAnsi" w:hAnsiTheme="minorHAnsi" w:cstheme="minorHAnsi"/>
                <w:color w:val="000000" w:themeColor="text1"/>
                <w:szCs w:val="28"/>
              </w:rPr>
              <w:t>Surcolombiano</w:t>
            </w:r>
            <w:proofErr w:type="spellEnd"/>
            <w:r w:rsidRPr="00656F76">
              <w:rPr>
                <w:rStyle w:val="normaltextrun"/>
                <w:rFonts w:asciiTheme="minorHAnsi" w:hAnsiTheme="minorHAnsi" w:cstheme="minorHAnsi"/>
                <w:color w:val="000000" w:themeColor="text1"/>
                <w:szCs w:val="28"/>
              </w:rPr>
              <w:t xml:space="preserve"> - Regional Huila</w:t>
            </w:r>
            <w:r w:rsidRPr="00656F76">
              <w:rPr>
                <w:rStyle w:val="eop"/>
                <w:rFonts w:asciiTheme="minorHAnsi" w:hAnsiTheme="minorHAnsi" w:cstheme="minorHAnsi"/>
                <w:color w:val="000000" w:themeColor="text1"/>
                <w:szCs w:val="28"/>
              </w:rPr>
              <w:t> </w:t>
            </w:r>
          </w:p>
        </w:tc>
      </w:tr>
      <w:tr w:rsidR="00656F76" w:rsidRPr="00656F76" w14:paraId="6D5608AD"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36BD532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Humberto Amaya Alvear</w:t>
            </w:r>
            <w:r w:rsidRPr="00656F76">
              <w:rPr>
                <w:rStyle w:val="eop"/>
                <w:rFonts w:asciiTheme="minorHAnsi" w:hAnsiTheme="minorHAnsi" w:cstheme="minorHAnsi"/>
                <w:color w:val="000000" w:themeColor="text1"/>
                <w:szCs w:val="28"/>
              </w:rPr>
              <w:t> </w:t>
            </w:r>
          </w:p>
        </w:tc>
        <w:tc>
          <w:tcPr>
            <w:tcW w:w="3261" w:type="dxa"/>
            <w:vAlign w:val="center"/>
          </w:tcPr>
          <w:p w14:paraId="04888E23" w14:textId="66A6A296"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E-Pedagogo</w:t>
            </w:r>
            <w:r w:rsidRPr="00656F76">
              <w:rPr>
                <w:rStyle w:val="eop"/>
                <w:rFonts w:asciiTheme="minorHAnsi" w:hAnsiTheme="minorHAnsi" w:cstheme="minorHAnsi"/>
                <w:color w:val="000000" w:themeColor="text1"/>
                <w:szCs w:val="28"/>
              </w:rPr>
              <w:t> </w:t>
            </w:r>
          </w:p>
        </w:tc>
        <w:tc>
          <w:tcPr>
            <w:tcW w:w="3969" w:type="dxa"/>
            <w:vAlign w:val="center"/>
          </w:tcPr>
          <w:p w14:paraId="05C18D4A" w14:textId="31F8C300"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Agroempresarial y Minero - Regional Bolívar</w:t>
            </w:r>
            <w:r w:rsidRPr="00656F76">
              <w:rPr>
                <w:rStyle w:val="eop"/>
                <w:rFonts w:asciiTheme="minorHAnsi" w:hAnsiTheme="minorHAnsi" w:cstheme="minorHAnsi"/>
                <w:color w:val="000000" w:themeColor="text1"/>
                <w:szCs w:val="28"/>
              </w:rPr>
              <w:t> </w:t>
            </w:r>
          </w:p>
        </w:tc>
      </w:tr>
      <w:tr w:rsidR="00656F76" w:rsidRPr="00656F76" w14:paraId="60CCD037" w14:textId="77777777" w:rsidTr="00C15890">
        <w:tc>
          <w:tcPr>
            <w:tcW w:w="2830" w:type="dxa"/>
            <w:vAlign w:val="center"/>
          </w:tcPr>
          <w:p w14:paraId="7D4935E5" w14:textId="369B4DB2"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 xml:space="preserve">Laura Ivonne </w:t>
            </w:r>
            <w:proofErr w:type="spellStart"/>
            <w:r w:rsidRPr="00656F76">
              <w:rPr>
                <w:rStyle w:val="normaltextrun"/>
                <w:rFonts w:asciiTheme="minorHAnsi" w:hAnsiTheme="minorHAnsi" w:cstheme="minorHAnsi"/>
                <w:color w:val="000000" w:themeColor="text1"/>
                <w:szCs w:val="28"/>
              </w:rPr>
              <w:t>Rusinque</w:t>
            </w:r>
            <w:proofErr w:type="spellEnd"/>
            <w:r w:rsidRPr="00656F76">
              <w:rPr>
                <w:rStyle w:val="normaltextrun"/>
                <w:rFonts w:asciiTheme="minorHAnsi" w:hAnsiTheme="minorHAnsi" w:cstheme="minorHAnsi"/>
                <w:color w:val="000000" w:themeColor="text1"/>
                <w:szCs w:val="28"/>
              </w:rPr>
              <w:t xml:space="preserve"> Gamboa</w:t>
            </w:r>
            <w:r w:rsidRPr="00656F76">
              <w:rPr>
                <w:rStyle w:val="eop"/>
                <w:rFonts w:asciiTheme="minorHAnsi" w:hAnsiTheme="minorHAnsi" w:cstheme="minorHAnsi"/>
                <w:color w:val="000000" w:themeColor="text1"/>
                <w:szCs w:val="28"/>
              </w:rPr>
              <w:t> </w:t>
            </w:r>
          </w:p>
        </w:tc>
        <w:tc>
          <w:tcPr>
            <w:tcW w:w="3261" w:type="dxa"/>
            <w:vAlign w:val="center"/>
          </w:tcPr>
          <w:p w14:paraId="7CA57FBC" w14:textId="4E766893"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74223EB6" w14:textId="41213DB5"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Agropecuario la Granja</w:t>
            </w:r>
            <w:r w:rsidR="00864A80">
              <w:rPr>
                <w:rStyle w:val="normaltextrun"/>
                <w:rFonts w:asciiTheme="minorHAnsi" w:hAnsiTheme="minorHAnsi" w:cstheme="minorHAnsi"/>
                <w:color w:val="000000" w:themeColor="text1"/>
                <w:szCs w:val="28"/>
              </w:rPr>
              <w:t xml:space="preserve"> </w:t>
            </w:r>
            <w:r w:rsidRPr="00656F76">
              <w:rPr>
                <w:rStyle w:val="normaltextrun"/>
                <w:rFonts w:asciiTheme="minorHAnsi" w:hAnsiTheme="minorHAnsi" w:cstheme="minorHAnsi"/>
                <w:color w:val="000000" w:themeColor="text1"/>
                <w:szCs w:val="28"/>
              </w:rPr>
              <w:t>-Regional Tolima</w:t>
            </w:r>
            <w:r w:rsidRPr="00656F76">
              <w:rPr>
                <w:rStyle w:val="eop"/>
                <w:rFonts w:asciiTheme="minorHAnsi" w:hAnsiTheme="minorHAnsi" w:cstheme="minorHAnsi"/>
                <w:color w:val="000000" w:themeColor="text1"/>
                <w:szCs w:val="28"/>
              </w:rPr>
              <w:t> </w:t>
            </w:r>
          </w:p>
        </w:tc>
      </w:tr>
      <w:tr w:rsidR="00656F76" w:rsidRPr="00656F76" w14:paraId="373ED0AE"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EF98FBC" w14:textId="5FDCA24A"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lastRenderedPageBreak/>
              <w:t>Marisol Báez Solano</w:t>
            </w:r>
            <w:r w:rsidRPr="00656F76">
              <w:rPr>
                <w:rStyle w:val="tabchar"/>
                <w:rFonts w:asciiTheme="minorHAnsi" w:hAnsiTheme="minorHAnsi" w:cstheme="minorHAnsi"/>
                <w:color w:val="000000" w:themeColor="text1"/>
                <w:szCs w:val="28"/>
              </w:rPr>
              <w:tab/>
            </w:r>
            <w:r w:rsidRPr="00656F76">
              <w:rPr>
                <w:rStyle w:val="eop"/>
                <w:rFonts w:asciiTheme="minorHAnsi" w:hAnsiTheme="minorHAnsi" w:cstheme="minorHAnsi"/>
                <w:color w:val="000000" w:themeColor="text1"/>
                <w:szCs w:val="28"/>
              </w:rPr>
              <w:t> </w:t>
            </w:r>
          </w:p>
        </w:tc>
        <w:tc>
          <w:tcPr>
            <w:tcW w:w="3261" w:type="dxa"/>
            <w:vAlign w:val="center"/>
          </w:tcPr>
          <w:p w14:paraId="670BEF51" w14:textId="07EDDA42"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E-Pedagoga</w:t>
            </w:r>
            <w:r w:rsidRPr="00656F76">
              <w:rPr>
                <w:rStyle w:val="eop"/>
                <w:rFonts w:asciiTheme="minorHAnsi" w:hAnsiTheme="minorHAnsi" w:cstheme="minorHAnsi"/>
                <w:color w:val="000000" w:themeColor="text1"/>
                <w:szCs w:val="28"/>
              </w:rPr>
              <w:t> </w:t>
            </w:r>
          </w:p>
        </w:tc>
        <w:tc>
          <w:tcPr>
            <w:tcW w:w="3969" w:type="dxa"/>
            <w:vAlign w:val="center"/>
          </w:tcPr>
          <w:p w14:paraId="4FE8F654" w14:textId="496BD669"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Industria y la Construcción - Regional Tolima</w:t>
            </w:r>
            <w:r w:rsidRPr="00656F76">
              <w:rPr>
                <w:rStyle w:val="eop"/>
                <w:rFonts w:asciiTheme="minorHAnsi" w:hAnsiTheme="minorHAnsi" w:cstheme="minorHAnsi"/>
                <w:color w:val="000000" w:themeColor="text1"/>
                <w:szCs w:val="28"/>
              </w:rPr>
              <w:t> </w:t>
            </w:r>
          </w:p>
        </w:tc>
      </w:tr>
      <w:tr w:rsidR="00656F76" w:rsidRPr="00656F76" w14:paraId="10ADA516" w14:textId="77777777" w:rsidTr="00C15890">
        <w:tc>
          <w:tcPr>
            <w:tcW w:w="2830" w:type="dxa"/>
            <w:vAlign w:val="center"/>
          </w:tcPr>
          <w:p w14:paraId="0A5AE4C3" w14:textId="21BD20CE"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María Cecilia Aroca Díaz</w:t>
            </w:r>
            <w:r w:rsidRPr="00656F76">
              <w:rPr>
                <w:rStyle w:val="tabchar"/>
                <w:rFonts w:asciiTheme="minorHAnsi" w:hAnsiTheme="minorHAnsi" w:cstheme="minorHAnsi"/>
                <w:color w:val="000000" w:themeColor="text1"/>
                <w:szCs w:val="28"/>
              </w:rPr>
              <w:tab/>
            </w:r>
            <w:r w:rsidRPr="00656F76">
              <w:rPr>
                <w:rStyle w:val="eop"/>
                <w:rFonts w:asciiTheme="minorHAnsi" w:hAnsiTheme="minorHAnsi" w:cstheme="minorHAnsi"/>
                <w:color w:val="000000" w:themeColor="text1"/>
                <w:szCs w:val="28"/>
              </w:rPr>
              <w:t> </w:t>
            </w:r>
          </w:p>
        </w:tc>
        <w:tc>
          <w:tcPr>
            <w:tcW w:w="3261" w:type="dxa"/>
            <w:vAlign w:val="center"/>
          </w:tcPr>
          <w:p w14:paraId="5C06C76F" w14:textId="70F32A81"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Soporte de seguimiento académico</w:t>
            </w:r>
            <w:r w:rsidRPr="00656F76">
              <w:rPr>
                <w:rStyle w:val="eop"/>
                <w:rFonts w:asciiTheme="minorHAnsi" w:hAnsiTheme="minorHAnsi" w:cstheme="minorHAnsi"/>
                <w:color w:val="000000" w:themeColor="text1"/>
                <w:szCs w:val="28"/>
              </w:rPr>
              <w:t> </w:t>
            </w:r>
          </w:p>
        </w:tc>
        <w:tc>
          <w:tcPr>
            <w:tcW w:w="3969" w:type="dxa"/>
            <w:vAlign w:val="center"/>
          </w:tcPr>
          <w:p w14:paraId="0B1DC8D1" w14:textId="4E572D8B"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Agroempresarial y Minero - Regional Bolívar</w:t>
            </w:r>
            <w:r w:rsidRPr="00656F76">
              <w:rPr>
                <w:rStyle w:val="eop"/>
                <w:rFonts w:asciiTheme="minorHAnsi" w:hAnsiTheme="minorHAnsi" w:cstheme="minorHAnsi"/>
                <w:color w:val="000000" w:themeColor="text1"/>
                <w:szCs w:val="28"/>
              </w:rPr>
              <w:t> </w:t>
            </w:r>
          </w:p>
        </w:tc>
      </w:tr>
      <w:tr w:rsidR="00656F76" w:rsidRPr="00656F76" w14:paraId="0737D40F"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7CABB3B" w14:textId="663472AA"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 xml:space="preserve">Diego Alejandro Córdoba </w:t>
            </w:r>
            <w:proofErr w:type="spellStart"/>
            <w:r w:rsidRPr="00656F76">
              <w:rPr>
                <w:rStyle w:val="normaltextrun"/>
                <w:rFonts w:asciiTheme="minorHAnsi" w:hAnsiTheme="minorHAnsi" w:cstheme="minorHAnsi"/>
                <w:color w:val="000000" w:themeColor="text1"/>
                <w:szCs w:val="28"/>
              </w:rPr>
              <w:t>Mavesoy</w:t>
            </w:r>
            <w:proofErr w:type="spellEnd"/>
            <w:r w:rsidRPr="00656F76">
              <w:rPr>
                <w:rStyle w:val="eop"/>
                <w:rFonts w:asciiTheme="minorHAnsi" w:hAnsiTheme="minorHAnsi" w:cstheme="minorHAnsi"/>
                <w:color w:val="000000" w:themeColor="text1"/>
                <w:szCs w:val="28"/>
              </w:rPr>
              <w:t> </w:t>
            </w:r>
          </w:p>
        </w:tc>
        <w:tc>
          <w:tcPr>
            <w:tcW w:w="3261" w:type="dxa"/>
            <w:vAlign w:val="center"/>
          </w:tcPr>
          <w:p w14:paraId="677DC104" w14:textId="30F82E58"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Soporte de diseño y multimedia</w:t>
            </w:r>
            <w:r w:rsidRPr="00656F76">
              <w:rPr>
                <w:rStyle w:val="eop"/>
                <w:rFonts w:asciiTheme="minorHAnsi" w:hAnsiTheme="minorHAnsi" w:cstheme="minorHAnsi"/>
                <w:color w:val="000000" w:themeColor="text1"/>
                <w:szCs w:val="28"/>
              </w:rPr>
              <w:t> </w:t>
            </w:r>
          </w:p>
        </w:tc>
        <w:tc>
          <w:tcPr>
            <w:tcW w:w="3969" w:type="dxa"/>
            <w:vAlign w:val="center"/>
          </w:tcPr>
          <w:p w14:paraId="5E629696" w14:textId="4E424B75"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1BF1E72" w14:textId="77777777" w:rsidTr="00C15890">
        <w:tc>
          <w:tcPr>
            <w:tcW w:w="2830" w:type="dxa"/>
            <w:vAlign w:val="center"/>
          </w:tcPr>
          <w:p w14:paraId="5886CF45" w14:textId="538B1711"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Andrés Felipe Velandia Espitia</w:t>
            </w:r>
            <w:r w:rsidRPr="00656F76">
              <w:rPr>
                <w:rStyle w:val="eop"/>
                <w:rFonts w:asciiTheme="minorHAnsi" w:hAnsiTheme="minorHAnsi" w:cstheme="minorHAnsi"/>
                <w:color w:val="000000" w:themeColor="text1"/>
                <w:szCs w:val="28"/>
              </w:rPr>
              <w:t> </w:t>
            </w:r>
          </w:p>
        </w:tc>
        <w:tc>
          <w:tcPr>
            <w:tcW w:w="3261" w:type="dxa"/>
            <w:vAlign w:val="center"/>
          </w:tcPr>
          <w:p w14:paraId="46CA6BD9" w14:textId="2AA6005E"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Evaluador instruccional </w:t>
            </w:r>
            <w:r w:rsidRPr="00656F76">
              <w:rPr>
                <w:rStyle w:val="eop"/>
                <w:rFonts w:asciiTheme="minorHAnsi" w:hAnsiTheme="minorHAnsi" w:cstheme="minorHAnsi"/>
                <w:color w:val="000000" w:themeColor="text1"/>
                <w:szCs w:val="28"/>
              </w:rPr>
              <w:t> </w:t>
            </w:r>
          </w:p>
        </w:tc>
        <w:tc>
          <w:tcPr>
            <w:tcW w:w="3969" w:type="dxa"/>
            <w:vAlign w:val="center"/>
          </w:tcPr>
          <w:p w14:paraId="5E983F3E" w14:textId="7B2AECD7"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693EAB4E"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92CE64C" w14:textId="5FA336C1"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Oscar Iván Uribe Ortiz</w:t>
            </w:r>
            <w:r w:rsidRPr="00656F76">
              <w:rPr>
                <w:rStyle w:val="eop"/>
                <w:rFonts w:asciiTheme="minorHAnsi" w:hAnsiTheme="minorHAnsi" w:cstheme="minorHAnsi"/>
                <w:color w:val="000000" w:themeColor="text1"/>
                <w:szCs w:val="28"/>
              </w:rPr>
              <w:t> </w:t>
            </w:r>
          </w:p>
        </w:tc>
        <w:tc>
          <w:tcPr>
            <w:tcW w:w="3261" w:type="dxa"/>
            <w:vAlign w:val="center"/>
          </w:tcPr>
          <w:p w14:paraId="7A8BEF09" w14:textId="5E313F7F"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lang w:val="es-ES"/>
              </w:rPr>
              <w:t>Diseñador web</w:t>
            </w:r>
            <w:r w:rsidRPr="00656F76">
              <w:rPr>
                <w:rStyle w:val="eop"/>
                <w:rFonts w:asciiTheme="minorHAnsi" w:hAnsiTheme="minorHAnsi" w:cstheme="minorHAnsi"/>
                <w:color w:val="000000" w:themeColor="text1"/>
                <w:szCs w:val="28"/>
              </w:rPr>
              <w:t> </w:t>
            </w:r>
          </w:p>
        </w:tc>
        <w:tc>
          <w:tcPr>
            <w:tcW w:w="3969" w:type="dxa"/>
            <w:vAlign w:val="center"/>
          </w:tcPr>
          <w:p w14:paraId="655E2F04" w14:textId="03FB49BE" w:rsidR="00656F76" w:rsidRPr="00656F76" w:rsidRDefault="00656F76" w:rsidP="00656F76">
            <w:pPr>
              <w:ind w:firstLine="0"/>
              <w:rPr>
                <w:rFonts w:asciiTheme="minorHAnsi" w:hAnsiTheme="minorHAnsi" w:cstheme="minorHAnsi"/>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164C58A" w14:textId="77777777" w:rsidTr="00C15890">
        <w:tc>
          <w:tcPr>
            <w:tcW w:w="2830" w:type="dxa"/>
            <w:vAlign w:val="center"/>
          </w:tcPr>
          <w:p w14:paraId="4EC5E6F7" w14:textId="5A48C14F"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José Jaime Luis Tang Pinzón</w:t>
            </w:r>
            <w:r w:rsidRPr="00656F76">
              <w:rPr>
                <w:rStyle w:val="eop"/>
                <w:rFonts w:asciiTheme="minorHAnsi" w:hAnsiTheme="minorHAnsi" w:cstheme="minorHAnsi"/>
                <w:color w:val="000000" w:themeColor="text1"/>
                <w:szCs w:val="28"/>
              </w:rPr>
              <w:t> </w:t>
            </w:r>
          </w:p>
        </w:tc>
        <w:tc>
          <w:tcPr>
            <w:tcW w:w="3261" w:type="dxa"/>
            <w:vAlign w:val="center"/>
          </w:tcPr>
          <w:p w14:paraId="193A6820" w14:textId="342CD1E3"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lang w:val="es-ES"/>
              </w:rPr>
              <w:t>Diseñador web</w:t>
            </w:r>
            <w:r w:rsidRPr="00656F76">
              <w:rPr>
                <w:rStyle w:val="eop"/>
                <w:rFonts w:asciiTheme="minorHAnsi" w:hAnsiTheme="minorHAnsi" w:cstheme="minorHAnsi"/>
                <w:color w:val="000000" w:themeColor="text1"/>
                <w:szCs w:val="28"/>
              </w:rPr>
              <w:t> </w:t>
            </w:r>
          </w:p>
        </w:tc>
        <w:tc>
          <w:tcPr>
            <w:tcW w:w="3969" w:type="dxa"/>
            <w:vAlign w:val="center"/>
          </w:tcPr>
          <w:p w14:paraId="70B957A8" w14:textId="367CB14E"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5A0EA8" w:rsidRPr="00656F76" w14:paraId="78F46461"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B2F0557" w14:textId="2D42B993" w:rsidR="005A0EA8" w:rsidRDefault="005A0EA8" w:rsidP="005A0EA8">
            <w:pPr>
              <w:ind w:firstLine="0"/>
              <w:rPr>
                <w:rStyle w:val="normaltextrun"/>
                <w:rFonts w:cstheme="minorHAnsi"/>
                <w:color w:val="000000" w:themeColor="text1"/>
                <w:szCs w:val="28"/>
              </w:rPr>
            </w:pPr>
            <w:proofErr w:type="spellStart"/>
            <w:r w:rsidRPr="00656F76">
              <w:rPr>
                <w:rStyle w:val="normaltextrun"/>
                <w:rFonts w:asciiTheme="minorHAnsi" w:hAnsiTheme="minorHAnsi" w:cstheme="minorHAnsi"/>
                <w:color w:val="000000" w:themeColor="text1"/>
                <w:szCs w:val="28"/>
              </w:rPr>
              <w:t>Veimar</w:t>
            </w:r>
            <w:proofErr w:type="spellEnd"/>
            <w:r w:rsidRPr="00656F76">
              <w:rPr>
                <w:rStyle w:val="normaltextrun"/>
                <w:rFonts w:asciiTheme="minorHAnsi" w:hAnsiTheme="minorHAnsi" w:cstheme="minorHAnsi"/>
                <w:color w:val="000000" w:themeColor="text1"/>
                <w:szCs w:val="28"/>
              </w:rPr>
              <w:t xml:space="preserve"> Celis Meléndez</w:t>
            </w:r>
            <w:r w:rsidRPr="00656F76">
              <w:rPr>
                <w:rStyle w:val="eop"/>
                <w:rFonts w:asciiTheme="minorHAnsi" w:hAnsiTheme="minorHAnsi" w:cstheme="minorHAnsi"/>
                <w:color w:val="000000" w:themeColor="text1"/>
                <w:szCs w:val="28"/>
              </w:rPr>
              <w:t> </w:t>
            </w:r>
          </w:p>
        </w:tc>
        <w:tc>
          <w:tcPr>
            <w:tcW w:w="3261" w:type="dxa"/>
            <w:vAlign w:val="center"/>
          </w:tcPr>
          <w:p w14:paraId="65ECB471" w14:textId="73D61976" w:rsidR="005A0EA8" w:rsidRPr="00656F76" w:rsidRDefault="005A0EA8" w:rsidP="005A0EA8">
            <w:pPr>
              <w:ind w:firstLine="0"/>
              <w:rPr>
                <w:rStyle w:val="normaltextrun"/>
                <w:rFonts w:cstheme="minorHAnsi"/>
                <w:color w:val="000000" w:themeColor="text1"/>
                <w:szCs w:val="28"/>
                <w:lang w:val="es-ES"/>
              </w:rPr>
            </w:pPr>
            <w:r w:rsidRPr="00656F76">
              <w:rPr>
                <w:rStyle w:val="normaltextrun"/>
                <w:rFonts w:asciiTheme="minorHAnsi" w:hAnsiTheme="minorHAnsi" w:cstheme="minorHAnsi"/>
                <w:color w:val="000000" w:themeColor="text1"/>
                <w:szCs w:val="28"/>
              </w:rPr>
              <w:t xml:space="preserve">Desarrollador </w:t>
            </w:r>
            <w:r w:rsidRPr="00656F76">
              <w:rPr>
                <w:rStyle w:val="normaltextrun"/>
                <w:rFonts w:asciiTheme="minorHAnsi" w:hAnsiTheme="minorHAnsi" w:cstheme="minorHAnsi"/>
                <w:i/>
                <w:iCs/>
                <w:color w:val="000000" w:themeColor="text1"/>
                <w:szCs w:val="28"/>
              </w:rPr>
              <w:t xml:space="preserve">full </w:t>
            </w:r>
            <w:proofErr w:type="spellStart"/>
            <w:r w:rsidRPr="00656F76">
              <w:rPr>
                <w:rStyle w:val="normaltextrun"/>
                <w:rFonts w:asciiTheme="minorHAnsi" w:hAnsiTheme="minorHAnsi" w:cstheme="minorHAnsi"/>
                <w:i/>
                <w:iCs/>
                <w:color w:val="000000" w:themeColor="text1"/>
                <w:szCs w:val="28"/>
              </w:rPr>
              <w:t>stack</w:t>
            </w:r>
            <w:proofErr w:type="spellEnd"/>
            <w:r w:rsidRPr="00656F76">
              <w:rPr>
                <w:rStyle w:val="eop"/>
                <w:rFonts w:asciiTheme="minorHAnsi" w:hAnsiTheme="minorHAnsi" w:cstheme="minorHAnsi"/>
                <w:color w:val="000000" w:themeColor="text1"/>
                <w:szCs w:val="28"/>
              </w:rPr>
              <w:t> </w:t>
            </w:r>
          </w:p>
        </w:tc>
        <w:tc>
          <w:tcPr>
            <w:tcW w:w="3969" w:type="dxa"/>
            <w:vAlign w:val="center"/>
          </w:tcPr>
          <w:p w14:paraId="44D34B16" w14:textId="779BB4A2" w:rsidR="005A0EA8" w:rsidRPr="00656F76" w:rsidRDefault="005A0EA8" w:rsidP="005A0EA8">
            <w:pPr>
              <w:ind w:firstLine="0"/>
              <w:rPr>
                <w:rStyle w:val="normaltextrun"/>
                <w:rFonts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0900CE" w:rsidRPr="00656F76" w14:paraId="7C46C4AB" w14:textId="77777777" w:rsidTr="00C15890">
        <w:tc>
          <w:tcPr>
            <w:tcW w:w="2830" w:type="dxa"/>
            <w:vAlign w:val="center"/>
          </w:tcPr>
          <w:p w14:paraId="5EA7D4A7" w14:textId="5D4A1752" w:rsidR="000900CE" w:rsidRPr="00656F76" w:rsidRDefault="000900CE" w:rsidP="000900CE">
            <w:pPr>
              <w:ind w:firstLine="0"/>
              <w:rPr>
                <w:rStyle w:val="normaltextrun"/>
                <w:rFonts w:cstheme="minorHAnsi"/>
                <w:color w:val="000000" w:themeColor="text1"/>
                <w:szCs w:val="28"/>
              </w:rPr>
            </w:pPr>
            <w:r>
              <w:rPr>
                <w:rStyle w:val="normaltextrun"/>
                <w:rFonts w:cstheme="minorHAnsi"/>
                <w:color w:val="000000" w:themeColor="text1"/>
                <w:szCs w:val="28"/>
              </w:rPr>
              <w:t xml:space="preserve">Diego Fernando Velasco </w:t>
            </w:r>
            <w:proofErr w:type="spellStart"/>
            <w:r>
              <w:rPr>
                <w:rStyle w:val="normaltextrun"/>
                <w:rFonts w:cstheme="minorHAnsi"/>
                <w:color w:val="000000" w:themeColor="text1"/>
                <w:szCs w:val="28"/>
              </w:rPr>
              <w:t>Güiza</w:t>
            </w:r>
            <w:proofErr w:type="spellEnd"/>
          </w:p>
        </w:tc>
        <w:tc>
          <w:tcPr>
            <w:tcW w:w="3261" w:type="dxa"/>
            <w:vAlign w:val="center"/>
          </w:tcPr>
          <w:p w14:paraId="6795F524" w14:textId="1A6D0284" w:rsidR="000900CE" w:rsidRPr="00656F76" w:rsidRDefault="005A0EA8" w:rsidP="000900CE">
            <w:pPr>
              <w:ind w:firstLine="0"/>
              <w:rPr>
                <w:rStyle w:val="normaltextrun"/>
                <w:rFonts w:cstheme="minorHAnsi"/>
                <w:color w:val="000000" w:themeColor="text1"/>
                <w:szCs w:val="28"/>
              </w:rPr>
            </w:pPr>
            <w:r w:rsidRPr="00656F76">
              <w:rPr>
                <w:rStyle w:val="normaltextrun"/>
                <w:rFonts w:asciiTheme="minorHAnsi" w:hAnsiTheme="minorHAnsi" w:cstheme="minorHAnsi"/>
                <w:color w:val="000000" w:themeColor="text1"/>
                <w:szCs w:val="28"/>
              </w:rPr>
              <w:t xml:space="preserve">Desarrollador </w:t>
            </w:r>
            <w:r w:rsidRPr="00656F76">
              <w:rPr>
                <w:rStyle w:val="normaltextrun"/>
                <w:rFonts w:asciiTheme="minorHAnsi" w:hAnsiTheme="minorHAnsi" w:cstheme="minorHAnsi"/>
                <w:i/>
                <w:iCs/>
                <w:color w:val="000000" w:themeColor="text1"/>
                <w:szCs w:val="28"/>
              </w:rPr>
              <w:t xml:space="preserve">full </w:t>
            </w:r>
            <w:proofErr w:type="spellStart"/>
            <w:r w:rsidRPr="00656F76">
              <w:rPr>
                <w:rStyle w:val="normaltextrun"/>
                <w:rFonts w:asciiTheme="minorHAnsi" w:hAnsiTheme="minorHAnsi" w:cstheme="minorHAnsi"/>
                <w:i/>
                <w:iCs/>
                <w:color w:val="000000" w:themeColor="text1"/>
                <w:szCs w:val="28"/>
              </w:rPr>
              <w:t>stack</w:t>
            </w:r>
            <w:proofErr w:type="spellEnd"/>
            <w:r w:rsidRPr="00656F76">
              <w:rPr>
                <w:rStyle w:val="eop"/>
                <w:rFonts w:asciiTheme="minorHAnsi" w:hAnsiTheme="minorHAnsi" w:cstheme="minorHAnsi"/>
                <w:color w:val="000000" w:themeColor="text1"/>
                <w:szCs w:val="28"/>
              </w:rPr>
              <w:t> </w:t>
            </w:r>
          </w:p>
        </w:tc>
        <w:tc>
          <w:tcPr>
            <w:tcW w:w="3969" w:type="dxa"/>
            <w:vAlign w:val="center"/>
          </w:tcPr>
          <w:p w14:paraId="7EEA442F" w14:textId="32D9ABEA" w:rsidR="000900CE" w:rsidRPr="00656F76" w:rsidRDefault="000900CE" w:rsidP="000900CE">
            <w:pPr>
              <w:ind w:firstLine="0"/>
              <w:rPr>
                <w:rStyle w:val="normaltextrun"/>
                <w:rFonts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8A51F00"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D3E0852" w14:textId="36BEBE69"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 xml:space="preserve">Gilberto Junior Rodríguez </w:t>
            </w:r>
            <w:proofErr w:type="spellStart"/>
            <w:r w:rsidRPr="00656F76">
              <w:rPr>
                <w:rStyle w:val="normaltextrun"/>
                <w:rFonts w:asciiTheme="minorHAnsi" w:hAnsiTheme="minorHAnsi" w:cstheme="minorHAnsi"/>
                <w:color w:val="000000" w:themeColor="text1"/>
                <w:szCs w:val="28"/>
              </w:rPr>
              <w:t>Rodríguez</w:t>
            </w:r>
            <w:proofErr w:type="spellEnd"/>
            <w:r w:rsidRPr="00656F76">
              <w:rPr>
                <w:rStyle w:val="eop"/>
                <w:rFonts w:asciiTheme="minorHAnsi" w:hAnsiTheme="minorHAnsi" w:cstheme="minorHAnsi"/>
                <w:color w:val="000000" w:themeColor="text1"/>
                <w:szCs w:val="28"/>
              </w:rPr>
              <w:t> </w:t>
            </w:r>
          </w:p>
        </w:tc>
        <w:tc>
          <w:tcPr>
            <w:tcW w:w="3261" w:type="dxa"/>
            <w:vAlign w:val="center"/>
          </w:tcPr>
          <w:p w14:paraId="2FD22062" w14:textId="4E9BA38D"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lang w:val="es-ES"/>
              </w:rPr>
              <w:t>Animador y productor audiovisual</w:t>
            </w:r>
            <w:r w:rsidRPr="00656F76">
              <w:rPr>
                <w:rStyle w:val="eop"/>
                <w:rFonts w:asciiTheme="minorHAnsi" w:hAnsiTheme="minorHAnsi" w:cstheme="minorHAnsi"/>
                <w:color w:val="000000" w:themeColor="text1"/>
                <w:szCs w:val="28"/>
              </w:rPr>
              <w:t> </w:t>
            </w:r>
          </w:p>
        </w:tc>
        <w:tc>
          <w:tcPr>
            <w:tcW w:w="3969" w:type="dxa"/>
            <w:vAlign w:val="center"/>
          </w:tcPr>
          <w:p w14:paraId="2B312D57" w14:textId="43DE3728"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2086F644" w14:textId="77777777" w:rsidTr="00C15890">
        <w:tc>
          <w:tcPr>
            <w:tcW w:w="2830" w:type="dxa"/>
            <w:vAlign w:val="center"/>
          </w:tcPr>
          <w:p w14:paraId="04E1E5C2" w14:textId="3EF6D8B1"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lastRenderedPageBreak/>
              <w:t xml:space="preserve">Ernesto Navarro </w:t>
            </w:r>
            <w:proofErr w:type="spellStart"/>
            <w:r w:rsidRPr="00656F76">
              <w:rPr>
                <w:rStyle w:val="normaltextrun"/>
                <w:rFonts w:asciiTheme="minorHAnsi" w:hAnsiTheme="minorHAnsi" w:cstheme="minorHAnsi"/>
                <w:color w:val="000000" w:themeColor="text1"/>
                <w:szCs w:val="28"/>
              </w:rPr>
              <w:t>Jaimes</w:t>
            </w:r>
            <w:proofErr w:type="spellEnd"/>
            <w:r w:rsidRPr="00656F76">
              <w:rPr>
                <w:rStyle w:val="eop"/>
                <w:rFonts w:asciiTheme="minorHAnsi" w:hAnsiTheme="minorHAnsi" w:cstheme="minorHAnsi"/>
                <w:color w:val="000000" w:themeColor="text1"/>
                <w:szCs w:val="28"/>
              </w:rPr>
              <w:t> </w:t>
            </w:r>
          </w:p>
        </w:tc>
        <w:tc>
          <w:tcPr>
            <w:tcW w:w="3261" w:type="dxa"/>
            <w:vAlign w:val="center"/>
          </w:tcPr>
          <w:p w14:paraId="6937EC50" w14:textId="1EE3CC01"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lang w:val="es-ES"/>
              </w:rPr>
              <w:t>Animador y productor audiovisual</w:t>
            </w:r>
            <w:r w:rsidRPr="00656F76">
              <w:rPr>
                <w:rStyle w:val="eop"/>
                <w:rFonts w:asciiTheme="minorHAnsi" w:hAnsiTheme="minorHAnsi" w:cstheme="minorHAnsi"/>
                <w:color w:val="000000" w:themeColor="text1"/>
                <w:szCs w:val="28"/>
              </w:rPr>
              <w:t> </w:t>
            </w:r>
          </w:p>
        </w:tc>
        <w:tc>
          <w:tcPr>
            <w:tcW w:w="3969" w:type="dxa"/>
            <w:vAlign w:val="center"/>
          </w:tcPr>
          <w:p w14:paraId="2171A9AC" w14:textId="241603B4"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3FAF19A0"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4E016D2A" w14:textId="02CC87CC"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Norma Constanza Morales Cruz</w:t>
            </w:r>
            <w:r w:rsidRPr="00656F76">
              <w:rPr>
                <w:rStyle w:val="eop"/>
                <w:rFonts w:asciiTheme="minorHAnsi" w:hAnsiTheme="minorHAnsi" w:cstheme="minorHAnsi"/>
                <w:color w:val="000000" w:themeColor="text1"/>
                <w:szCs w:val="28"/>
              </w:rPr>
              <w:t> </w:t>
            </w:r>
          </w:p>
        </w:tc>
        <w:tc>
          <w:tcPr>
            <w:tcW w:w="3261" w:type="dxa"/>
            <w:vAlign w:val="center"/>
          </w:tcPr>
          <w:p w14:paraId="27C5B9E7" w14:textId="7351BC00"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Evaluador</w:t>
            </w:r>
            <w:r w:rsidR="00F77670">
              <w:rPr>
                <w:rStyle w:val="normaltextrun"/>
                <w:rFonts w:asciiTheme="minorHAnsi" w:hAnsiTheme="minorHAnsi" w:cstheme="minorHAnsi"/>
                <w:color w:val="000000" w:themeColor="text1"/>
                <w:szCs w:val="28"/>
              </w:rPr>
              <w:t>a</w:t>
            </w:r>
            <w:r w:rsidRPr="00656F76">
              <w:rPr>
                <w:rStyle w:val="normaltextrun"/>
                <w:rFonts w:asciiTheme="minorHAnsi" w:hAnsiTheme="minorHAnsi" w:cstheme="minorHAnsi"/>
                <w:color w:val="000000" w:themeColor="text1"/>
                <w:szCs w:val="28"/>
              </w:rPr>
              <w:t xml:space="preserve"> de contenidos inclusivos y accesibles</w:t>
            </w:r>
            <w:r w:rsidRPr="00656F76">
              <w:rPr>
                <w:rStyle w:val="eop"/>
                <w:rFonts w:asciiTheme="minorHAnsi" w:hAnsiTheme="minorHAnsi" w:cstheme="minorHAnsi"/>
                <w:color w:val="000000" w:themeColor="text1"/>
                <w:szCs w:val="28"/>
              </w:rPr>
              <w:t> </w:t>
            </w:r>
          </w:p>
        </w:tc>
        <w:tc>
          <w:tcPr>
            <w:tcW w:w="3969" w:type="dxa"/>
            <w:vAlign w:val="center"/>
          </w:tcPr>
          <w:p w14:paraId="67799DFE" w14:textId="4EED781A"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2C90CB7C" w14:textId="77777777" w:rsidTr="00C15890">
        <w:tc>
          <w:tcPr>
            <w:tcW w:w="2830" w:type="dxa"/>
            <w:vAlign w:val="center"/>
          </w:tcPr>
          <w:p w14:paraId="23CD7894" w14:textId="53FC185A"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Jorge Bustos Gómez</w:t>
            </w:r>
            <w:r w:rsidRPr="00656F76">
              <w:rPr>
                <w:rStyle w:val="eop"/>
                <w:rFonts w:asciiTheme="minorHAnsi" w:hAnsiTheme="minorHAnsi" w:cstheme="minorHAnsi"/>
                <w:color w:val="000000" w:themeColor="text1"/>
                <w:szCs w:val="28"/>
              </w:rPr>
              <w:t> </w:t>
            </w:r>
          </w:p>
        </w:tc>
        <w:tc>
          <w:tcPr>
            <w:tcW w:w="3261" w:type="dxa"/>
            <w:vAlign w:val="center"/>
          </w:tcPr>
          <w:p w14:paraId="1C97890E" w14:textId="093F2863"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Validador y vinculador de recursos educativos digitales</w:t>
            </w:r>
            <w:r w:rsidRPr="00656F76">
              <w:rPr>
                <w:rStyle w:val="eop"/>
                <w:rFonts w:asciiTheme="minorHAnsi" w:hAnsiTheme="minorHAnsi" w:cstheme="minorHAnsi"/>
                <w:color w:val="000000" w:themeColor="text1"/>
                <w:szCs w:val="28"/>
              </w:rPr>
              <w:t> </w:t>
            </w:r>
          </w:p>
        </w:tc>
        <w:tc>
          <w:tcPr>
            <w:tcW w:w="3969" w:type="dxa"/>
            <w:vAlign w:val="center"/>
          </w:tcPr>
          <w:p w14:paraId="7C7195E7" w14:textId="56FD22D3"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tr w:rsidR="00656F76" w:rsidRPr="00656F76" w14:paraId="17B13077" w14:textId="77777777" w:rsidTr="00C1589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60709FF7" w14:textId="482DCFB8" w:rsidR="00656F76" w:rsidRPr="00656F76" w:rsidRDefault="00656F76" w:rsidP="00656F76">
            <w:pPr>
              <w:ind w:firstLine="0"/>
              <w:rPr>
                <w:rStyle w:val="normaltextrun"/>
                <w:rFonts w:asciiTheme="minorHAnsi" w:hAnsiTheme="minorHAnsi" w:cstheme="minorHAnsi"/>
                <w:color w:val="000000" w:themeColor="text1"/>
                <w:szCs w:val="28"/>
                <w:lang w:val="es-ES"/>
              </w:rPr>
            </w:pPr>
            <w:r w:rsidRPr="00656F76">
              <w:rPr>
                <w:rStyle w:val="normaltextrun"/>
                <w:rFonts w:asciiTheme="minorHAnsi" w:hAnsiTheme="minorHAnsi" w:cstheme="minorHAnsi"/>
                <w:color w:val="000000" w:themeColor="text1"/>
                <w:szCs w:val="28"/>
              </w:rPr>
              <w:t>Javier Mauricio Oviedo</w:t>
            </w:r>
            <w:r w:rsidRPr="00656F76">
              <w:rPr>
                <w:rStyle w:val="eop"/>
                <w:rFonts w:asciiTheme="minorHAnsi" w:hAnsiTheme="minorHAnsi" w:cstheme="minorHAnsi"/>
                <w:color w:val="000000" w:themeColor="text1"/>
                <w:szCs w:val="28"/>
              </w:rPr>
              <w:t> </w:t>
            </w:r>
          </w:p>
        </w:tc>
        <w:tc>
          <w:tcPr>
            <w:tcW w:w="3261" w:type="dxa"/>
            <w:vAlign w:val="center"/>
          </w:tcPr>
          <w:p w14:paraId="5BB5A823" w14:textId="2086A23C"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Validador y vinculador de recursos educativos digitales</w:t>
            </w:r>
            <w:r w:rsidRPr="00656F76">
              <w:rPr>
                <w:rStyle w:val="eop"/>
                <w:rFonts w:asciiTheme="minorHAnsi" w:hAnsiTheme="minorHAnsi" w:cstheme="minorHAnsi"/>
                <w:color w:val="000000" w:themeColor="text1"/>
                <w:szCs w:val="28"/>
              </w:rPr>
              <w:t> </w:t>
            </w:r>
          </w:p>
        </w:tc>
        <w:tc>
          <w:tcPr>
            <w:tcW w:w="3969" w:type="dxa"/>
            <w:vAlign w:val="center"/>
          </w:tcPr>
          <w:p w14:paraId="630025A6" w14:textId="680A89D9" w:rsidR="00656F76" w:rsidRPr="00656F76" w:rsidRDefault="00656F76" w:rsidP="00656F76">
            <w:pPr>
              <w:ind w:firstLine="0"/>
              <w:rPr>
                <w:rStyle w:val="normaltextrun"/>
                <w:rFonts w:asciiTheme="minorHAnsi" w:hAnsiTheme="minorHAnsi" w:cstheme="minorHAnsi"/>
                <w:color w:val="000000" w:themeColor="text1"/>
                <w:szCs w:val="28"/>
              </w:rPr>
            </w:pPr>
            <w:r w:rsidRPr="00656F76">
              <w:rPr>
                <w:rStyle w:val="normaltextrun"/>
                <w:rFonts w:asciiTheme="minorHAnsi" w:hAnsiTheme="minorHAnsi" w:cstheme="minorHAnsi"/>
                <w:color w:val="000000" w:themeColor="text1"/>
                <w:szCs w:val="28"/>
              </w:rPr>
              <w:t>Centro de Comercio y Servicios - Regional Tolima</w:t>
            </w:r>
            <w:r w:rsidRPr="00656F76">
              <w:rPr>
                <w:rStyle w:val="eop"/>
                <w:rFonts w:asciiTheme="minorHAnsi" w:hAnsiTheme="minorHAnsi" w:cstheme="minorHAnsi"/>
                <w:color w:val="000000" w:themeColor="text1"/>
                <w:szCs w:val="28"/>
              </w:rPr>
              <w:t> </w:t>
            </w:r>
          </w:p>
        </w:tc>
      </w:tr>
      <w:bookmarkEnd w:id="35"/>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46"/>
      <w:footerReference w:type="default" r:id="rId47"/>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42D4B1" w14:textId="77777777" w:rsidR="00C425A9" w:rsidRDefault="00C425A9" w:rsidP="00EC0858">
      <w:pPr>
        <w:spacing w:before="0" w:after="0" w:line="240" w:lineRule="auto"/>
      </w:pPr>
      <w:r>
        <w:separator/>
      </w:r>
    </w:p>
  </w:endnote>
  <w:endnote w:type="continuationSeparator" w:id="0">
    <w:p w14:paraId="118254E6" w14:textId="77777777" w:rsidR="00C425A9" w:rsidRDefault="00C425A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5CB9C01B"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666CE2" w14:textId="77777777" w:rsidR="00C425A9" w:rsidRDefault="00C425A9" w:rsidP="00EC0858">
      <w:pPr>
        <w:spacing w:before="0" w:after="0" w:line="240" w:lineRule="auto"/>
      </w:pPr>
      <w:r>
        <w:separator/>
      </w:r>
    </w:p>
  </w:footnote>
  <w:footnote w:type="continuationSeparator" w:id="0">
    <w:p w14:paraId="608DA76D" w14:textId="77777777" w:rsidR="00C425A9" w:rsidRDefault="00C425A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61167E"/>
    <w:multiLevelType w:val="hybridMultilevel"/>
    <w:tmpl w:val="37ECEAA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9B059D6"/>
    <w:multiLevelType w:val="hybridMultilevel"/>
    <w:tmpl w:val="5F7468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0F774AC"/>
    <w:multiLevelType w:val="hybridMultilevel"/>
    <w:tmpl w:val="8AA680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229E388B"/>
    <w:multiLevelType w:val="hybridMultilevel"/>
    <w:tmpl w:val="BCC42C8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27412B07"/>
    <w:multiLevelType w:val="hybridMultilevel"/>
    <w:tmpl w:val="A638645A"/>
    <w:lvl w:ilvl="0" w:tplc="2FCE3D64">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277152DD"/>
    <w:multiLevelType w:val="hybridMultilevel"/>
    <w:tmpl w:val="4E741F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79540D5"/>
    <w:multiLevelType w:val="hybridMultilevel"/>
    <w:tmpl w:val="B5B2DBD4"/>
    <w:lvl w:ilvl="0" w:tplc="AFEA106E">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8" w15:restartNumberingAfterBreak="0">
    <w:nsid w:val="2D0E2C21"/>
    <w:multiLevelType w:val="hybridMultilevel"/>
    <w:tmpl w:val="64928E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2ED600F5"/>
    <w:multiLevelType w:val="hybridMultilevel"/>
    <w:tmpl w:val="BF66677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368E176E"/>
    <w:multiLevelType w:val="hybridMultilevel"/>
    <w:tmpl w:val="BDF054FE"/>
    <w:lvl w:ilvl="0" w:tplc="0E9A7DA8">
      <w:start w:val="1"/>
      <w:numFmt w:val="decimal"/>
      <w:pStyle w:val="Video"/>
      <w:lvlText w:val="Video %1."/>
      <w:lvlJc w:val="left"/>
      <w:pPr>
        <w:ind w:left="3054"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3DF473C1"/>
    <w:multiLevelType w:val="hybridMultilevel"/>
    <w:tmpl w:val="FE66583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44082E8C"/>
    <w:multiLevelType w:val="hybridMultilevel"/>
    <w:tmpl w:val="FA3C557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4BCF1888"/>
    <w:multiLevelType w:val="hybridMultilevel"/>
    <w:tmpl w:val="852EDD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55EF78D2"/>
    <w:multiLevelType w:val="hybridMultilevel"/>
    <w:tmpl w:val="9F90D286"/>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6" w15:restartNumberingAfterBreak="0">
    <w:nsid w:val="5C492081"/>
    <w:multiLevelType w:val="hybridMultilevel"/>
    <w:tmpl w:val="42C84E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FDC388E"/>
    <w:multiLevelType w:val="hybridMultilevel"/>
    <w:tmpl w:val="AFA01E6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63A15E06"/>
    <w:multiLevelType w:val="hybridMultilevel"/>
    <w:tmpl w:val="CD20BC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6B254889"/>
    <w:multiLevelType w:val="hybridMultilevel"/>
    <w:tmpl w:val="06C6317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71256FEC"/>
    <w:multiLevelType w:val="hybridMultilevel"/>
    <w:tmpl w:val="E2FA31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71604CDA"/>
    <w:multiLevelType w:val="hybridMultilevel"/>
    <w:tmpl w:val="FCFA8C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C161D1C"/>
    <w:multiLevelType w:val="multilevel"/>
    <w:tmpl w:val="AC801FA4"/>
    <w:lvl w:ilvl="0">
      <w:start w:val="1"/>
      <w:numFmt w:val="decimal"/>
      <w:pStyle w:val="Ttulo1"/>
      <w:lvlText w:val="%1."/>
      <w:lvlJc w:val="left"/>
      <w:pPr>
        <w:ind w:left="360" w:hanging="360"/>
      </w:pPr>
    </w:lvl>
    <w:lvl w:ilvl="1">
      <w:start w:val="1"/>
      <w:numFmt w:val="decimal"/>
      <w:pStyle w:val="Ttulo2"/>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C5F0A5A"/>
    <w:multiLevelType w:val="hybridMultilevel"/>
    <w:tmpl w:val="7EC489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22"/>
  </w:num>
  <w:num w:numId="2">
    <w:abstractNumId w:val="0"/>
  </w:num>
  <w:num w:numId="3">
    <w:abstractNumId w:val="5"/>
  </w:num>
  <w:num w:numId="4">
    <w:abstractNumId w:val="14"/>
  </w:num>
  <w:num w:numId="5">
    <w:abstractNumId w:val="10"/>
  </w:num>
  <w:num w:numId="6">
    <w:abstractNumId w:val="11"/>
  </w:num>
  <w:num w:numId="7">
    <w:abstractNumId w:val="16"/>
  </w:num>
  <w:num w:numId="8">
    <w:abstractNumId w:val="1"/>
  </w:num>
  <w:num w:numId="9">
    <w:abstractNumId w:val="6"/>
  </w:num>
  <w:num w:numId="10">
    <w:abstractNumId w:val="12"/>
  </w:num>
  <w:num w:numId="11">
    <w:abstractNumId w:val="7"/>
  </w:num>
  <w:num w:numId="12">
    <w:abstractNumId w:val="15"/>
  </w:num>
  <w:num w:numId="13">
    <w:abstractNumId w:val="23"/>
  </w:num>
  <w:num w:numId="14">
    <w:abstractNumId w:val="18"/>
  </w:num>
  <w:num w:numId="15">
    <w:abstractNumId w:val="19"/>
  </w:num>
  <w:num w:numId="16">
    <w:abstractNumId w:val="20"/>
  </w:num>
  <w:num w:numId="17">
    <w:abstractNumId w:val="3"/>
  </w:num>
  <w:num w:numId="18">
    <w:abstractNumId w:val="8"/>
  </w:num>
  <w:num w:numId="19">
    <w:abstractNumId w:val="17"/>
  </w:num>
  <w:num w:numId="20">
    <w:abstractNumId w:val="2"/>
  </w:num>
  <w:num w:numId="21">
    <w:abstractNumId w:val="13"/>
  </w:num>
  <w:num w:numId="22">
    <w:abstractNumId w:val="21"/>
  </w:num>
  <w:num w:numId="23">
    <w:abstractNumId w:val="9"/>
  </w:num>
  <w:num w:numId="24">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09ED"/>
    <w:rsid w:val="0000348D"/>
    <w:rsid w:val="00003C96"/>
    <w:rsid w:val="00013F5D"/>
    <w:rsid w:val="00020A14"/>
    <w:rsid w:val="00024D63"/>
    <w:rsid w:val="00025128"/>
    <w:rsid w:val="00027210"/>
    <w:rsid w:val="00031029"/>
    <w:rsid w:val="00031149"/>
    <w:rsid w:val="00033AD0"/>
    <w:rsid w:val="00040172"/>
    <w:rsid w:val="000421D3"/>
    <w:rsid w:val="000434FA"/>
    <w:rsid w:val="00046A7C"/>
    <w:rsid w:val="00050D97"/>
    <w:rsid w:val="00050F31"/>
    <w:rsid w:val="0005306E"/>
    <w:rsid w:val="0005476E"/>
    <w:rsid w:val="0005578A"/>
    <w:rsid w:val="0006594F"/>
    <w:rsid w:val="00066B80"/>
    <w:rsid w:val="000672C5"/>
    <w:rsid w:val="00067749"/>
    <w:rsid w:val="00072B1B"/>
    <w:rsid w:val="000734AF"/>
    <w:rsid w:val="00074C7F"/>
    <w:rsid w:val="000870D0"/>
    <w:rsid w:val="000900CE"/>
    <w:rsid w:val="00090BF8"/>
    <w:rsid w:val="00097B36"/>
    <w:rsid w:val="00097F16"/>
    <w:rsid w:val="000A1E1E"/>
    <w:rsid w:val="000A4731"/>
    <w:rsid w:val="000A4B5D"/>
    <w:rsid w:val="000A5361"/>
    <w:rsid w:val="000B21DA"/>
    <w:rsid w:val="000B27FB"/>
    <w:rsid w:val="000B5983"/>
    <w:rsid w:val="000B697B"/>
    <w:rsid w:val="000C0281"/>
    <w:rsid w:val="000C0E04"/>
    <w:rsid w:val="000C3F4A"/>
    <w:rsid w:val="000C5A51"/>
    <w:rsid w:val="000D025D"/>
    <w:rsid w:val="000D5447"/>
    <w:rsid w:val="000D6ABE"/>
    <w:rsid w:val="000D7C9D"/>
    <w:rsid w:val="000E0441"/>
    <w:rsid w:val="000E0AC2"/>
    <w:rsid w:val="000E1AD9"/>
    <w:rsid w:val="000F41EF"/>
    <w:rsid w:val="000F51A5"/>
    <w:rsid w:val="000F5ED8"/>
    <w:rsid w:val="00100382"/>
    <w:rsid w:val="00116FBB"/>
    <w:rsid w:val="0011788F"/>
    <w:rsid w:val="00123EA6"/>
    <w:rsid w:val="00125BA7"/>
    <w:rsid w:val="00127C17"/>
    <w:rsid w:val="00135B51"/>
    <w:rsid w:val="00137752"/>
    <w:rsid w:val="00137B7F"/>
    <w:rsid w:val="001422B8"/>
    <w:rsid w:val="00145E1D"/>
    <w:rsid w:val="00147076"/>
    <w:rsid w:val="001470AF"/>
    <w:rsid w:val="00150A1D"/>
    <w:rsid w:val="001518B9"/>
    <w:rsid w:val="00152C35"/>
    <w:rsid w:val="00153DD1"/>
    <w:rsid w:val="00156A62"/>
    <w:rsid w:val="00157993"/>
    <w:rsid w:val="00160D56"/>
    <w:rsid w:val="001652C4"/>
    <w:rsid w:val="0016609D"/>
    <w:rsid w:val="001660ED"/>
    <w:rsid w:val="00166A9E"/>
    <w:rsid w:val="00167947"/>
    <w:rsid w:val="0017025F"/>
    <w:rsid w:val="0017151A"/>
    <w:rsid w:val="0017398E"/>
    <w:rsid w:val="00176E00"/>
    <w:rsid w:val="0017719B"/>
    <w:rsid w:val="00182157"/>
    <w:rsid w:val="00185676"/>
    <w:rsid w:val="001862EF"/>
    <w:rsid w:val="00187322"/>
    <w:rsid w:val="00187E7B"/>
    <w:rsid w:val="00193E82"/>
    <w:rsid w:val="001A6D42"/>
    <w:rsid w:val="001A75F9"/>
    <w:rsid w:val="001B3C10"/>
    <w:rsid w:val="001B3F0A"/>
    <w:rsid w:val="001B529C"/>
    <w:rsid w:val="001B57A6"/>
    <w:rsid w:val="001C61A9"/>
    <w:rsid w:val="001C7586"/>
    <w:rsid w:val="001D4480"/>
    <w:rsid w:val="001D590E"/>
    <w:rsid w:val="001E08D8"/>
    <w:rsid w:val="001E1E54"/>
    <w:rsid w:val="001E42E6"/>
    <w:rsid w:val="001E798A"/>
    <w:rsid w:val="001F4173"/>
    <w:rsid w:val="00203367"/>
    <w:rsid w:val="00203785"/>
    <w:rsid w:val="002046D8"/>
    <w:rsid w:val="002053BD"/>
    <w:rsid w:val="00213EA5"/>
    <w:rsid w:val="00214736"/>
    <w:rsid w:val="002163B1"/>
    <w:rsid w:val="002222A9"/>
    <w:rsid w:val="0022249E"/>
    <w:rsid w:val="002227A0"/>
    <w:rsid w:val="00224AE7"/>
    <w:rsid w:val="00233348"/>
    <w:rsid w:val="00234A5F"/>
    <w:rsid w:val="002400A6"/>
    <w:rsid w:val="002401C2"/>
    <w:rsid w:val="00240D55"/>
    <w:rsid w:val="002450B6"/>
    <w:rsid w:val="00245D9C"/>
    <w:rsid w:val="002518A3"/>
    <w:rsid w:val="0025221F"/>
    <w:rsid w:val="00252A9E"/>
    <w:rsid w:val="002577B8"/>
    <w:rsid w:val="002635B8"/>
    <w:rsid w:val="0026545F"/>
    <w:rsid w:val="00266547"/>
    <w:rsid w:val="00270F31"/>
    <w:rsid w:val="00271696"/>
    <w:rsid w:val="00275B57"/>
    <w:rsid w:val="002813D4"/>
    <w:rsid w:val="00281D2D"/>
    <w:rsid w:val="00284FD1"/>
    <w:rsid w:val="00291787"/>
    <w:rsid w:val="00291AAF"/>
    <w:rsid w:val="002943BD"/>
    <w:rsid w:val="00296B7D"/>
    <w:rsid w:val="002A6E19"/>
    <w:rsid w:val="002B259E"/>
    <w:rsid w:val="002B4853"/>
    <w:rsid w:val="002C00C7"/>
    <w:rsid w:val="002C27EE"/>
    <w:rsid w:val="002C5947"/>
    <w:rsid w:val="002C5C27"/>
    <w:rsid w:val="002C7C59"/>
    <w:rsid w:val="002D0E97"/>
    <w:rsid w:val="002E2FF3"/>
    <w:rsid w:val="002E535C"/>
    <w:rsid w:val="002E5482"/>
    <w:rsid w:val="002E5711"/>
    <w:rsid w:val="002E5AFD"/>
    <w:rsid w:val="002E5B3A"/>
    <w:rsid w:val="002F361A"/>
    <w:rsid w:val="002F44C0"/>
    <w:rsid w:val="002F590A"/>
    <w:rsid w:val="00300B8C"/>
    <w:rsid w:val="00304A34"/>
    <w:rsid w:val="0031111A"/>
    <w:rsid w:val="003137E4"/>
    <w:rsid w:val="00317E58"/>
    <w:rsid w:val="0032098B"/>
    <w:rsid w:val="003219FD"/>
    <w:rsid w:val="0034373C"/>
    <w:rsid w:val="00344593"/>
    <w:rsid w:val="00347F78"/>
    <w:rsid w:val="0035334F"/>
    <w:rsid w:val="00353681"/>
    <w:rsid w:val="003610E2"/>
    <w:rsid w:val="00361993"/>
    <w:rsid w:val="003645AC"/>
    <w:rsid w:val="003646FA"/>
    <w:rsid w:val="0037638E"/>
    <w:rsid w:val="003818EB"/>
    <w:rsid w:val="0038306E"/>
    <w:rsid w:val="003842F1"/>
    <w:rsid w:val="00392FB6"/>
    <w:rsid w:val="00396F31"/>
    <w:rsid w:val="003A0FFD"/>
    <w:rsid w:val="003A3790"/>
    <w:rsid w:val="003B15D0"/>
    <w:rsid w:val="003B313A"/>
    <w:rsid w:val="003B3C9A"/>
    <w:rsid w:val="003B7233"/>
    <w:rsid w:val="003B7EE3"/>
    <w:rsid w:val="003C4153"/>
    <w:rsid w:val="003C4559"/>
    <w:rsid w:val="003C70DB"/>
    <w:rsid w:val="003D1FAE"/>
    <w:rsid w:val="003D4DA2"/>
    <w:rsid w:val="003E0A4F"/>
    <w:rsid w:val="003E3017"/>
    <w:rsid w:val="003E7363"/>
    <w:rsid w:val="0040114B"/>
    <w:rsid w:val="00402C5B"/>
    <w:rsid w:val="0040409F"/>
    <w:rsid w:val="00404E3C"/>
    <w:rsid w:val="00405967"/>
    <w:rsid w:val="0040785E"/>
    <w:rsid w:val="004139C8"/>
    <w:rsid w:val="00422AF2"/>
    <w:rsid w:val="00425DB3"/>
    <w:rsid w:val="00425E49"/>
    <w:rsid w:val="004300AB"/>
    <w:rsid w:val="004300AD"/>
    <w:rsid w:val="00431472"/>
    <w:rsid w:val="00434566"/>
    <w:rsid w:val="0043680B"/>
    <w:rsid w:val="00436F1B"/>
    <w:rsid w:val="004376E8"/>
    <w:rsid w:val="00450149"/>
    <w:rsid w:val="004554CA"/>
    <w:rsid w:val="004620B4"/>
    <w:rsid w:val="004628BC"/>
    <w:rsid w:val="0046371C"/>
    <w:rsid w:val="00465ABE"/>
    <w:rsid w:val="00465E78"/>
    <w:rsid w:val="0047009E"/>
    <w:rsid w:val="00471D99"/>
    <w:rsid w:val="00481111"/>
    <w:rsid w:val="00481D41"/>
    <w:rsid w:val="004827F1"/>
    <w:rsid w:val="00483E0F"/>
    <w:rsid w:val="0048411B"/>
    <w:rsid w:val="0048758A"/>
    <w:rsid w:val="00491276"/>
    <w:rsid w:val="00495F48"/>
    <w:rsid w:val="004A06F4"/>
    <w:rsid w:val="004A1332"/>
    <w:rsid w:val="004A7244"/>
    <w:rsid w:val="004B15E9"/>
    <w:rsid w:val="004B3C1A"/>
    <w:rsid w:val="004B3FE3"/>
    <w:rsid w:val="004C2333"/>
    <w:rsid w:val="004C2653"/>
    <w:rsid w:val="004C6535"/>
    <w:rsid w:val="004D03BD"/>
    <w:rsid w:val="004D2746"/>
    <w:rsid w:val="004E12E5"/>
    <w:rsid w:val="004F0542"/>
    <w:rsid w:val="004F0763"/>
    <w:rsid w:val="004F16DD"/>
    <w:rsid w:val="004F212F"/>
    <w:rsid w:val="004F3F03"/>
    <w:rsid w:val="004F6C24"/>
    <w:rsid w:val="0050650A"/>
    <w:rsid w:val="00507083"/>
    <w:rsid w:val="00512394"/>
    <w:rsid w:val="005211B3"/>
    <w:rsid w:val="0052636B"/>
    <w:rsid w:val="0052729E"/>
    <w:rsid w:val="00534D3A"/>
    <w:rsid w:val="00540F7F"/>
    <w:rsid w:val="00543479"/>
    <w:rsid w:val="005468A8"/>
    <w:rsid w:val="00550A5A"/>
    <w:rsid w:val="00553205"/>
    <w:rsid w:val="005542DA"/>
    <w:rsid w:val="005673BA"/>
    <w:rsid w:val="00572AB2"/>
    <w:rsid w:val="00573174"/>
    <w:rsid w:val="00575357"/>
    <w:rsid w:val="00576DE3"/>
    <w:rsid w:val="0058257F"/>
    <w:rsid w:val="00582801"/>
    <w:rsid w:val="0058441F"/>
    <w:rsid w:val="00585AD0"/>
    <w:rsid w:val="005862FD"/>
    <w:rsid w:val="00586D40"/>
    <w:rsid w:val="00590D20"/>
    <w:rsid w:val="0059291C"/>
    <w:rsid w:val="0059616E"/>
    <w:rsid w:val="005A0EA8"/>
    <w:rsid w:val="005A4F40"/>
    <w:rsid w:val="005A7805"/>
    <w:rsid w:val="005B5267"/>
    <w:rsid w:val="005C42CD"/>
    <w:rsid w:val="005D7DB1"/>
    <w:rsid w:val="005E1929"/>
    <w:rsid w:val="005E26C9"/>
    <w:rsid w:val="005E3A3E"/>
    <w:rsid w:val="005E5DF9"/>
    <w:rsid w:val="005F08DC"/>
    <w:rsid w:val="005F16FC"/>
    <w:rsid w:val="005F401A"/>
    <w:rsid w:val="00605008"/>
    <w:rsid w:val="006074C9"/>
    <w:rsid w:val="00611B91"/>
    <w:rsid w:val="00613ABB"/>
    <w:rsid w:val="00614B29"/>
    <w:rsid w:val="00620A5D"/>
    <w:rsid w:val="00621CFB"/>
    <w:rsid w:val="00622111"/>
    <w:rsid w:val="00625DE8"/>
    <w:rsid w:val="00627A0F"/>
    <w:rsid w:val="00630E56"/>
    <w:rsid w:val="00641027"/>
    <w:rsid w:val="00641BF3"/>
    <w:rsid w:val="00646FF0"/>
    <w:rsid w:val="00651F05"/>
    <w:rsid w:val="006527AE"/>
    <w:rsid w:val="00653546"/>
    <w:rsid w:val="00656C2F"/>
    <w:rsid w:val="00656F76"/>
    <w:rsid w:val="00657F24"/>
    <w:rsid w:val="00672A13"/>
    <w:rsid w:val="00675E61"/>
    <w:rsid w:val="00680229"/>
    <w:rsid w:val="00692B1D"/>
    <w:rsid w:val="0069718E"/>
    <w:rsid w:val="006B14D2"/>
    <w:rsid w:val="006B55C4"/>
    <w:rsid w:val="006B7574"/>
    <w:rsid w:val="006C13D1"/>
    <w:rsid w:val="006C4664"/>
    <w:rsid w:val="006D4B7C"/>
    <w:rsid w:val="006D5341"/>
    <w:rsid w:val="006E0E65"/>
    <w:rsid w:val="006E6D23"/>
    <w:rsid w:val="006E71F4"/>
    <w:rsid w:val="006F0CCA"/>
    <w:rsid w:val="006F1C4B"/>
    <w:rsid w:val="006F35DC"/>
    <w:rsid w:val="006F425F"/>
    <w:rsid w:val="006F6971"/>
    <w:rsid w:val="006F73FB"/>
    <w:rsid w:val="00700CC3"/>
    <w:rsid w:val="0070112D"/>
    <w:rsid w:val="0070212D"/>
    <w:rsid w:val="00703B52"/>
    <w:rsid w:val="00707441"/>
    <w:rsid w:val="00712E2C"/>
    <w:rsid w:val="00713B01"/>
    <w:rsid w:val="00713EBB"/>
    <w:rsid w:val="00714C21"/>
    <w:rsid w:val="0071528F"/>
    <w:rsid w:val="00723503"/>
    <w:rsid w:val="00730070"/>
    <w:rsid w:val="00737D71"/>
    <w:rsid w:val="00744751"/>
    <w:rsid w:val="00746AD1"/>
    <w:rsid w:val="00747FF8"/>
    <w:rsid w:val="00756456"/>
    <w:rsid w:val="00761A55"/>
    <w:rsid w:val="00761E5C"/>
    <w:rsid w:val="00763ECF"/>
    <w:rsid w:val="0078072D"/>
    <w:rsid w:val="0078766B"/>
    <w:rsid w:val="007937AB"/>
    <w:rsid w:val="007939FE"/>
    <w:rsid w:val="00793C13"/>
    <w:rsid w:val="007A233D"/>
    <w:rsid w:val="007A25A1"/>
    <w:rsid w:val="007A3C88"/>
    <w:rsid w:val="007B2854"/>
    <w:rsid w:val="007B401E"/>
    <w:rsid w:val="007B5EF2"/>
    <w:rsid w:val="007B700E"/>
    <w:rsid w:val="007B7CEF"/>
    <w:rsid w:val="007C246A"/>
    <w:rsid w:val="007C2DD9"/>
    <w:rsid w:val="007C348B"/>
    <w:rsid w:val="007C5F6D"/>
    <w:rsid w:val="007C6B7F"/>
    <w:rsid w:val="007C7DD6"/>
    <w:rsid w:val="007E3B11"/>
    <w:rsid w:val="007E49C6"/>
    <w:rsid w:val="007F21F3"/>
    <w:rsid w:val="007F2B44"/>
    <w:rsid w:val="007F402A"/>
    <w:rsid w:val="007F67B9"/>
    <w:rsid w:val="00800110"/>
    <w:rsid w:val="0080162B"/>
    <w:rsid w:val="00802D07"/>
    <w:rsid w:val="00804D03"/>
    <w:rsid w:val="00815320"/>
    <w:rsid w:val="008326A1"/>
    <w:rsid w:val="008353DB"/>
    <w:rsid w:val="00836220"/>
    <w:rsid w:val="00836688"/>
    <w:rsid w:val="00841451"/>
    <w:rsid w:val="00842316"/>
    <w:rsid w:val="008427D0"/>
    <w:rsid w:val="008549CE"/>
    <w:rsid w:val="00855304"/>
    <w:rsid w:val="00855A4A"/>
    <w:rsid w:val="008615AE"/>
    <w:rsid w:val="00864A80"/>
    <w:rsid w:val="00865FB9"/>
    <w:rsid w:val="008663EC"/>
    <w:rsid w:val="00866C5F"/>
    <w:rsid w:val="00867BEA"/>
    <w:rsid w:val="0087570C"/>
    <w:rsid w:val="00877C4B"/>
    <w:rsid w:val="008805EB"/>
    <w:rsid w:val="00880D5C"/>
    <w:rsid w:val="008842C1"/>
    <w:rsid w:val="00884513"/>
    <w:rsid w:val="0088549C"/>
    <w:rsid w:val="008877CF"/>
    <w:rsid w:val="00893E84"/>
    <w:rsid w:val="0089468F"/>
    <w:rsid w:val="008A211B"/>
    <w:rsid w:val="008A4F0F"/>
    <w:rsid w:val="008C258A"/>
    <w:rsid w:val="008C3103"/>
    <w:rsid w:val="008C3DDB"/>
    <w:rsid w:val="008C400A"/>
    <w:rsid w:val="008C73A9"/>
    <w:rsid w:val="008C7CC5"/>
    <w:rsid w:val="008D228B"/>
    <w:rsid w:val="008D3C38"/>
    <w:rsid w:val="008D7D9D"/>
    <w:rsid w:val="008E1302"/>
    <w:rsid w:val="008E1E54"/>
    <w:rsid w:val="008E56CE"/>
    <w:rsid w:val="008F0DB1"/>
    <w:rsid w:val="008F1D03"/>
    <w:rsid w:val="008F1F1A"/>
    <w:rsid w:val="008F4C05"/>
    <w:rsid w:val="00902033"/>
    <w:rsid w:val="0090336F"/>
    <w:rsid w:val="00913AA2"/>
    <w:rsid w:val="00913E40"/>
    <w:rsid w:val="00913EEF"/>
    <w:rsid w:val="009156AD"/>
    <w:rsid w:val="00923276"/>
    <w:rsid w:val="00927CF1"/>
    <w:rsid w:val="00933CCF"/>
    <w:rsid w:val="00933D02"/>
    <w:rsid w:val="009366E8"/>
    <w:rsid w:val="00943469"/>
    <w:rsid w:val="00946616"/>
    <w:rsid w:val="00946EBE"/>
    <w:rsid w:val="00950BFF"/>
    <w:rsid w:val="00951C59"/>
    <w:rsid w:val="00952DE5"/>
    <w:rsid w:val="009543C6"/>
    <w:rsid w:val="009562AD"/>
    <w:rsid w:val="009630DD"/>
    <w:rsid w:val="009714D3"/>
    <w:rsid w:val="00972625"/>
    <w:rsid w:val="00983277"/>
    <w:rsid w:val="0098428C"/>
    <w:rsid w:val="00985637"/>
    <w:rsid w:val="0098599F"/>
    <w:rsid w:val="00990035"/>
    <w:rsid w:val="00996B95"/>
    <w:rsid w:val="00996D99"/>
    <w:rsid w:val="009A2EC6"/>
    <w:rsid w:val="009A53D9"/>
    <w:rsid w:val="009A600F"/>
    <w:rsid w:val="009B0235"/>
    <w:rsid w:val="009B57D3"/>
    <w:rsid w:val="009D02BE"/>
    <w:rsid w:val="009D1CBC"/>
    <w:rsid w:val="009D71C2"/>
    <w:rsid w:val="009D77E1"/>
    <w:rsid w:val="009E3BA9"/>
    <w:rsid w:val="009E6535"/>
    <w:rsid w:val="009E7823"/>
    <w:rsid w:val="009F16DA"/>
    <w:rsid w:val="009F279C"/>
    <w:rsid w:val="009F594A"/>
    <w:rsid w:val="009F6811"/>
    <w:rsid w:val="009F6D32"/>
    <w:rsid w:val="00A00B19"/>
    <w:rsid w:val="00A00C0A"/>
    <w:rsid w:val="00A02AE4"/>
    <w:rsid w:val="00A124E9"/>
    <w:rsid w:val="00A2094B"/>
    <w:rsid w:val="00A24378"/>
    <w:rsid w:val="00A25BE4"/>
    <w:rsid w:val="00A278F8"/>
    <w:rsid w:val="00A2799A"/>
    <w:rsid w:val="00A27EF2"/>
    <w:rsid w:val="00A4521B"/>
    <w:rsid w:val="00A56BEA"/>
    <w:rsid w:val="00A62CE5"/>
    <w:rsid w:val="00A667F5"/>
    <w:rsid w:val="00A67D01"/>
    <w:rsid w:val="00A67DD9"/>
    <w:rsid w:val="00A70B54"/>
    <w:rsid w:val="00A7178D"/>
    <w:rsid w:val="00A72866"/>
    <w:rsid w:val="00A73810"/>
    <w:rsid w:val="00A73BEA"/>
    <w:rsid w:val="00A741E2"/>
    <w:rsid w:val="00A75017"/>
    <w:rsid w:val="00A77C09"/>
    <w:rsid w:val="00A845D7"/>
    <w:rsid w:val="00A86DD3"/>
    <w:rsid w:val="00A95146"/>
    <w:rsid w:val="00AA0651"/>
    <w:rsid w:val="00AC0922"/>
    <w:rsid w:val="00AC3B33"/>
    <w:rsid w:val="00AC5C6D"/>
    <w:rsid w:val="00AC6079"/>
    <w:rsid w:val="00AC76F2"/>
    <w:rsid w:val="00AD2C41"/>
    <w:rsid w:val="00AE182D"/>
    <w:rsid w:val="00AE26D3"/>
    <w:rsid w:val="00AE59B9"/>
    <w:rsid w:val="00AE6A6B"/>
    <w:rsid w:val="00AF2353"/>
    <w:rsid w:val="00AF3441"/>
    <w:rsid w:val="00B00EFB"/>
    <w:rsid w:val="00B01416"/>
    <w:rsid w:val="00B02FB3"/>
    <w:rsid w:val="00B03E40"/>
    <w:rsid w:val="00B0710C"/>
    <w:rsid w:val="00B10642"/>
    <w:rsid w:val="00B154A8"/>
    <w:rsid w:val="00B155B6"/>
    <w:rsid w:val="00B16BBA"/>
    <w:rsid w:val="00B20A48"/>
    <w:rsid w:val="00B21A39"/>
    <w:rsid w:val="00B22F8B"/>
    <w:rsid w:val="00B350F1"/>
    <w:rsid w:val="00B41B36"/>
    <w:rsid w:val="00B45364"/>
    <w:rsid w:val="00B519EB"/>
    <w:rsid w:val="00B52EE4"/>
    <w:rsid w:val="00B5671E"/>
    <w:rsid w:val="00B6229A"/>
    <w:rsid w:val="00B63204"/>
    <w:rsid w:val="00B6445C"/>
    <w:rsid w:val="00B73485"/>
    <w:rsid w:val="00B737C8"/>
    <w:rsid w:val="00B73C5C"/>
    <w:rsid w:val="00B74AD7"/>
    <w:rsid w:val="00B75374"/>
    <w:rsid w:val="00B76497"/>
    <w:rsid w:val="00B803F9"/>
    <w:rsid w:val="00B8508E"/>
    <w:rsid w:val="00B8589D"/>
    <w:rsid w:val="00B8759F"/>
    <w:rsid w:val="00B94CE1"/>
    <w:rsid w:val="00B9538F"/>
    <w:rsid w:val="00B9733A"/>
    <w:rsid w:val="00BA4842"/>
    <w:rsid w:val="00BA78B3"/>
    <w:rsid w:val="00BB016D"/>
    <w:rsid w:val="00BB1112"/>
    <w:rsid w:val="00BB207C"/>
    <w:rsid w:val="00BB308D"/>
    <w:rsid w:val="00BB336E"/>
    <w:rsid w:val="00BB5730"/>
    <w:rsid w:val="00BC20BA"/>
    <w:rsid w:val="00BC54C0"/>
    <w:rsid w:val="00BC69EF"/>
    <w:rsid w:val="00BD1CA1"/>
    <w:rsid w:val="00BD3013"/>
    <w:rsid w:val="00BF2E8A"/>
    <w:rsid w:val="00C05612"/>
    <w:rsid w:val="00C20736"/>
    <w:rsid w:val="00C2125F"/>
    <w:rsid w:val="00C248BA"/>
    <w:rsid w:val="00C26909"/>
    <w:rsid w:val="00C300DC"/>
    <w:rsid w:val="00C36744"/>
    <w:rsid w:val="00C36D6E"/>
    <w:rsid w:val="00C407C1"/>
    <w:rsid w:val="00C425A9"/>
    <w:rsid w:val="00C425F8"/>
    <w:rsid w:val="00C432EF"/>
    <w:rsid w:val="00C467A9"/>
    <w:rsid w:val="00C46F32"/>
    <w:rsid w:val="00C47A35"/>
    <w:rsid w:val="00C47ADE"/>
    <w:rsid w:val="00C47AE4"/>
    <w:rsid w:val="00C5146D"/>
    <w:rsid w:val="00C536DB"/>
    <w:rsid w:val="00C6096F"/>
    <w:rsid w:val="00C60EBE"/>
    <w:rsid w:val="00C61CA3"/>
    <w:rsid w:val="00C64C40"/>
    <w:rsid w:val="00C651F4"/>
    <w:rsid w:val="00C670C7"/>
    <w:rsid w:val="00C70420"/>
    <w:rsid w:val="00C70A95"/>
    <w:rsid w:val="00C7305B"/>
    <w:rsid w:val="00C7377B"/>
    <w:rsid w:val="00C7566D"/>
    <w:rsid w:val="00C759E2"/>
    <w:rsid w:val="00C75B08"/>
    <w:rsid w:val="00C82BDA"/>
    <w:rsid w:val="00C83261"/>
    <w:rsid w:val="00C843AA"/>
    <w:rsid w:val="00C84794"/>
    <w:rsid w:val="00CA53DA"/>
    <w:rsid w:val="00CB0BBF"/>
    <w:rsid w:val="00CB26DB"/>
    <w:rsid w:val="00CB479E"/>
    <w:rsid w:val="00CB6D81"/>
    <w:rsid w:val="00CC0D54"/>
    <w:rsid w:val="00CC1E74"/>
    <w:rsid w:val="00CD47C2"/>
    <w:rsid w:val="00CD6D38"/>
    <w:rsid w:val="00CD7B5F"/>
    <w:rsid w:val="00CE2C4A"/>
    <w:rsid w:val="00CF00C0"/>
    <w:rsid w:val="00CF01EC"/>
    <w:rsid w:val="00CF0DF2"/>
    <w:rsid w:val="00CF64D8"/>
    <w:rsid w:val="00CF7F7A"/>
    <w:rsid w:val="00D0256C"/>
    <w:rsid w:val="00D02957"/>
    <w:rsid w:val="00D061A8"/>
    <w:rsid w:val="00D10F91"/>
    <w:rsid w:val="00D13E46"/>
    <w:rsid w:val="00D14771"/>
    <w:rsid w:val="00D15EC7"/>
    <w:rsid w:val="00D16756"/>
    <w:rsid w:val="00D22556"/>
    <w:rsid w:val="00D2265A"/>
    <w:rsid w:val="00D25444"/>
    <w:rsid w:val="00D25DFE"/>
    <w:rsid w:val="00D27412"/>
    <w:rsid w:val="00D3132B"/>
    <w:rsid w:val="00D36D8D"/>
    <w:rsid w:val="00D40E68"/>
    <w:rsid w:val="00D4116A"/>
    <w:rsid w:val="00D503B1"/>
    <w:rsid w:val="00D534D9"/>
    <w:rsid w:val="00D55D99"/>
    <w:rsid w:val="00D55F04"/>
    <w:rsid w:val="00D578C7"/>
    <w:rsid w:val="00D66036"/>
    <w:rsid w:val="00D672C1"/>
    <w:rsid w:val="00D740E1"/>
    <w:rsid w:val="00D75BD8"/>
    <w:rsid w:val="00D77283"/>
    <w:rsid w:val="00D77E5E"/>
    <w:rsid w:val="00D8129B"/>
    <w:rsid w:val="00D8180B"/>
    <w:rsid w:val="00D85970"/>
    <w:rsid w:val="00D85B62"/>
    <w:rsid w:val="00D86270"/>
    <w:rsid w:val="00D90D19"/>
    <w:rsid w:val="00D91E76"/>
    <w:rsid w:val="00D91EC7"/>
    <w:rsid w:val="00D92EC4"/>
    <w:rsid w:val="00DA3BD6"/>
    <w:rsid w:val="00DA7A3A"/>
    <w:rsid w:val="00DB24F7"/>
    <w:rsid w:val="00DB2544"/>
    <w:rsid w:val="00DB4017"/>
    <w:rsid w:val="00DC10D3"/>
    <w:rsid w:val="00DD05D9"/>
    <w:rsid w:val="00DD519F"/>
    <w:rsid w:val="00DD5421"/>
    <w:rsid w:val="00DE2964"/>
    <w:rsid w:val="00DE4FAC"/>
    <w:rsid w:val="00DF1FE3"/>
    <w:rsid w:val="00DF3596"/>
    <w:rsid w:val="00DF3DB8"/>
    <w:rsid w:val="00DF6F7D"/>
    <w:rsid w:val="00E01699"/>
    <w:rsid w:val="00E01853"/>
    <w:rsid w:val="00E07125"/>
    <w:rsid w:val="00E11275"/>
    <w:rsid w:val="00E1156D"/>
    <w:rsid w:val="00E148AF"/>
    <w:rsid w:val="00E14904"/>
    <w:rsid w:val="00E151C5"/>
    <w:rsid w:val="00E17460"/>
    <w:rsid w:val="00E24992"/>
    <w:rsid w:val="00E2633F"/>
    <w:rsid w:val="00E26A70"/>
    <w:rsid w:val="00E30417"/>
    <w:rsid w:val="00E324A5"/>
    <w:rsid w:val="00E336A4"/>
    <w:rsid w:val="00E37D82"/>
    <w:rsid w:val="00E43085"/>
    <w:rsid w:val="00E434BA"/>
    <w:rsid w:val="00E43C11"/>
    <w:rsid w:val="00E4547B"/>
    <w:rsid w:val="00E45A07"/>
    <w:rsid w:val="00E5020B"/>
    <w:rsid w:val="00E50DC1"/>
    <w:rsid w:val="00E5193B"/>
    <w:rsid w:val="00E56A87"/>
    <w:rsid w:val="00E611DA"/>
    <w:rsid w:val="00E61609"/>
    <w:rsid w:val="00E66130"/>
    <w:rsid w:val="00E675A8"/>
    <w:rsid w:val="00E80520"/>
    <w:rsid w:val="00E80D88"/>
    <w:rsid w:val="00E825E0"/>
    <w:rsid w:val="00E83358"/>
    <w:rsid w:val="00E84C35"/>
    <w:rsid w:val="00E91154"/>
    <w:rsid w:val="00E91747"/>
    <w:rsid w:val="00E92C3E"/>
    <w:rsid w:val="00E934F0"/>
    <w:rsid w:val="00E96ACF"/>
    <w:rsid w:val="00E97826"/>
    <w:rsid w:val="00E97A0B"/>
    <w:rsid w:val="00EA0555"/>
    <w:rsid w:val="00EA2DA3"/>
    <w:rsid w:val="00EA5BEE"/>
    <w:rsid w:val="00EB1DAE"/>
    <w:rsid w:val="00EB323A"/>
    <w:rsid w:val="00EB3976"/>
    <w:rsid w:val="00EC0858"/>
    <w:rsid w:val="00EC279D"/>
    <w:rsid w:val="00EC453E"/>
    <w:rsid w:val="00ED0F57"/>
    <w:rsid w:val="00ED50F3"/>
    <w:rsid w:val="00ED5EF2"/>
    <w:rsid w:val="00ED65C3"/>
    <w:rsid w:val="00EE420B"/>
    <w:rsid w:val="00EE4C61"/>
    <w:rsid w:val="00EF2E8C"/>
    <w:rsid w:val="00EF74A3"/>
    <w:rsid w:val="00F01C24"/>
    <w:rsid w:val="00F02D19"/>
    <w:rsid w:val="00F042D6"/>
    <w:rsid w:val="00F0446A"/>
    <w:rsid w:val="00F0476F"/>
    <w:rsid w:val="00F10F6F"/>
    <w:rsid w:val="00F1202D"/>
    <w:rsid w:val="00F15978"/>
    <w:rsid w:val="00F1668C"/>
    <w:rsid w:val="00F24245"/>
    <w:rsid w:val="00F24DCF"/>
    <w:rsid w:val="00F26557"/>
    <w:rsid w:val="00F32499"/>
    <w:rsid w:val="00F33BD7"/>
    <w:rsid w:val="00F34E7E"/>
    <w:rsid w:val="00F35BD6"/>
    <w:rsid w:val="00F35D2B"/>
    <w:rsid w:val="00F36C9D"/>
    <w:rsid w:val="00F37CFD"/>
    <w:rsid w:val="00F4206A"/>
    <w:rsid w:val="00F42D0A"/>
    <w:rsid w:val="00F4572A"/>
    <w:rsid w:val="00F45DD4"/>
    <w:rsid w:val="00F61C1D"/>
    <w:rsid w:val="00F61C91"/>
    <w:rsid w:val="00F731F5"/>
    <w:rsid w:val="00F77670"/>
    <w:rsid w:val="00F8083B"/>
    <w:rsid w:val="00F819AA"/>
    <w:rsid w:val="00F82FD3"/>
    <w:rsid w:val="00F857DE"/>
    <w:rsid w:val="00F9009F"/>
    <w:rsid w:val="00F938DA"/>
    <w:rsid w:val="00F94423"/>
    <w:rsid w:val="00F9448D"/>
    <w:rsid w:val="00F96AD6"/>
    <w:rsid w:val="00FA0555"/>
    <w:rsid w:val="00FA3B02"/>
    <w:rsid w:val="00FA7858"/>
    <w:rsid w:val="00FB02AF"/>
    <w:rsid w:val="00FB3CD6"/>
    <w:rsid w:val="00FB651D"/>
    <w:rsid w:val="00FB6BC2"/>
    <w:rsid w:val="00FC4B7C"/>
    <w:rsid w:val="00FD0615"/>
    <w:rsid w:val="00FD2E53"/>
    <w:rsid w:val="00FE127C"/>
    <w:rsid w:val="00FE1B61"/>
    <w:rsid w:val="00FE1F39"/>
    <w:rsid w:val="00FE4A4A"/>
    <w:rsid w:val="00FE75E4"/>
    <w:rsid w:val="00FF4484"/>
    <w:rsid w:val="00FF4C3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docId w15:val="{5077FF36-6609-4B28-8D51-20DCB8AFA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F16DA"/>
    <w:pPr>
      <w:numPr>
        <w:numId w:val="1"/>
      </w:numPr>
      <w:shd w:val="clear" w:color="auto" w:fill="F3F7FA"/>
      <w:ind w:left="0" w:firstLine="0"/>
      <w:textAlignment w:val="baseline"/>
      <w:outlineLvl w:val="0"/>
    </w:pPr>
    <w:rPr>
      <w:rFonts w:asciiTheme="minorHAnsi" w:eastAsia="Times New Roman" w:hAnsiTheme="minorHAnsi" w:cstheme="minorHAnsi"/>
      <w:b/>
      <w:spacing w:val="-5"/>
      <w:kern w:val="0"/>
      <w:sz w:val="36"/>
      <w:szCs w:val="36"/>
      <w:lang w:val="es-419" w:eastAsia="es-CO"/>
    </w:rPr>
  </w:style>
  <w:style w:type="paragraph" w:styleId="Ttulo2">
    <w:name w:val="heading 2"/>
    <w:basedOn w:val="Normal"/>
    <w:next w:val="Normal"/>
    <w:link w:val="Ttulo2Car"/>
    <w:autoRedefine/>
    <w:uiPriority w:val="9"/>
    <w:unhideWhenUsed/>
    <w:qFormat/>
    <w:rsid w:val="00B16BBA"/>
    <w:pPr>
      <w:keepNext/>
      <w:keepLines/>
      <w:numPr>
        <w:ilvl w:val="1"/>
        <w:numId w:val="1"/>
      </w:numPr>
      <w:shd w:val="clear" w:color="auto" w:fill="FFFFFF"/>
      <w:spacing w:before="0" w:line="240" w:lineRule="auto"/>
      <w:ind w:left="0" w:firstLine="0"/>
      <w:outlineLvl w:val="1"/>
    </w:pPr>
    <w:rPr>
      <w:rFonts w:eastAsiaTheme="majorEastAsia" w:cstheme="minorHAnsi"/>
      <w:b/>
      <w:spacing w:val="-5"/>
      <w:kern w:val="0"/>
      <w:sz w:val="32"/>
      <w:szCs w:val="32"/>
      <w:shd w:val="clear" w:color="auto" w:fill="FFFFFF"/>
      <w:lang w:val="es-419"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9F16DA"/>
    <w:rPr>
      <w:rFonts w:eastAsia="Times New Roman" w:cstheme="minorHAnsi"/>
      <w:b/>
      <w:spacing w:val="-5"/>
      <w:kern w:val="0"/>
      <w:sz w:val="36"/>
      <w:szCs w:val="36"/>
      <w:shd w:val="clear" w:color="auto" w:fill="F3F7FA"/>
      <w:lang w:val="es-419" w:eastAsia="es-CO"/>
    </w:rPr>
  </w:style>
  <w:style w:type="character" w:customStyle="1" w:styleId="Ttulo2Car">
    <w:name w:val="Título 2 Car"/>
    <w:basedOn w:val="Fuentedeprrafopredeter"/>
    <w:link w:val="Ttulo2"/>
    <w:uiPriority w:val="9"/>
    <w:rsid w:val="00B16BBA"/>
    <w:rPr>
      <w:rFonts w:eastAsiaTheme="majorEastAsia" w:cstheme="minorHAnsi"/>
      <w:b/>
      <w:spacing w:val="-5"/>
      <w:kern w:val="0"/>
      <w:sz w:val="32"/>
      <w:szCs w:val="32"/>
      <w:shd w:val="clear" w:color="auto" w:fill="FFFFFF"/>
      <w:lang w:val="es-419" w:eastAsia="es-CO"/>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E91154"/>
    <w:pPr>
      <w:numPr>
        <w:numId w:val="3"/>
      </w:numPr>
      <w:tabs>
        <w:tab w:val="left" w:pos="1134"/>
      </w:tabs>
      <w:ind w:left="992" w:hanging="992"/>
      <w:jc w:val="center"/>
    </w:pPr>
    <w:rPr>
      <w:rFonts w:ascii="Calibri" w:hAnsi="Calibri" w:cs="Times New Roman (Cuerpo en alfa"/>
      <w:color w:val="000000" w:themeColor="text1"/>
      <w:kern w:val="0"/>
      <w:szCs w:val="24"/>
      <w:bdr w:val="none" w:sz="0" w:space="0" w:color="auto" w:frame="1"/>
      <w:lang w:eastAsia="es-CO"/>
    </w:rPr>
  </w:style>
  <w:style w:type="character" w:customStyle="1" w:styleId="FiguraCar">
    <w:name w:val="Figura Car"/>
    <w:basedOn w:val="Fuentedeprrafopredeter"/>
    <w:link w:val="Figura"/>
    <w:rsid w:val="00E91154"/>
    <w:rPr>
      <w:rFonts w:ascii="Calibri" w:hAnsi="Calibri" w:cs="Times New Roman (Cuerpo en alfa"/>
      <w:color w:val="000000" w:themeColor="text1"/>
      <w:kern w:val="0"/>
      <w:sz w:val="28"/>
      <w:szCs w:val="24"/>
      <w:bdr w:val="none" w:sz="0" w:space="0" w:color="auto" w:frame="1"/>
      <w:lang w:eastAsia="es-CO"/>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rPr>
  </w:style>
  <w:style w:type="table" w:customStyle="1" w:styleId="SENA">
    <w:name w:val="SENA"/>
    <w:basedOn w:val="Tablanormal"/>
    <w:uiPriority w:val="99"/>
    <w:rsid w:val="00F24245"/>
    <w:pPr>
      <w:spacing w:after="0" w:line="240" w:lineRule="auto"/>
    </w:pPr>
    <w:rPr>
      <w:rFonts w:ascii="Calibri" w:hAnsi="Calibri"/>
      <w:kern w:val="0"/>
      <w:sz w:val="28"/>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rPr>
  </w:style>
  <w:style w:type="character" w:customStyle="1" w:styleId="VideoCar">
    <w:name w:val="Video Car"/>
    <w:basedOn w:val="Fuentedeprrafopredeter"/>
    <w:link w:val="Video"/>
    <w:rsid w:val="00425E49"/>
    <w:rPr>
      <w:rFonts w:ascii="Calibri" w:hAnsi="Calibri"/>
      <w:color w:val="000000" w:themeColor="text1"/>
      <w:kern w:val="0"/>
      <w:sz w:val="28"/>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paragraph" w:customStyle="1" w:styleId="mb-0">
    <w:name w:val="mb-0"/>
    <w:basedOn w:val="Normal"/>
    <w:rsid w:val="002E2FF3"/>
    <w:pPr>
      <w:spacing w:before="100" w:beforeAutospacing="1" w:after="100" w:afterAutospacing="1" w:line="240" w:lineRule="auto"/>
      <w:ind w:firstLine="0"/>
    </w:pPr>
    <w:rPr>
      <w:rFonts w:ascii="Times New Roman" w:eastAsia="Times New Roman" w:hAnsi="Times New Roman" w:cs="Times New Roman"/>
      <w:kern w:val="0"/>
      <w:sz w:val="24"/>
      <w:szCs w:val="24"/>
      <w:lang w:eastAsia="es-CO"/>
    </w:rPr>
  </w:style>
  <w:style w:type="character" w:styleId="Textoennegrita">
    <w:name w:val="Strong"/>
    <w:basedOn w:val="Fuentedeprrafopredeter"/>
    <w:uiPriority w:val="22"/>
    <w:qFormat/>
    <w:rsid w:val="0052636B"/>
    <w:rPr>
      <w:b/>
      <w:bCs/>
    </w:rPr>
  </w:style>
  <w:style w:type="character" w:styleId="Hipervnculovisitado">
    <w:name w:val="FollowedHyperlink"/>
    <w:basedOn w:val="Fuentedeprrafopredeter"/>
    <w:uiPriority w:val="99"/>
    <w:semiHidden/>
    <w:unhideWhenUsed/>
    <w:rsid w:val="00304A34"/>
    <w:rPr>
      <w:color w:val="954F72" w:themeColor="followedHyperlink"/>
      <w:u w:val="single"/>
    </w:rPr>
  </w:style>
  <w:style w:type="character" w:customStyle="1" w:styleId="normaltextrun">
    <w:name w:val="normaltextrun"/>
    <w:basedOn w:val="Fuentedeprrafopredeter"/>
    <w:rsid w:val="00656F76"/>
  </w:style>
  <w:style w:type="character" w:customStyle="1" w:styleId="eop">
    <w:name w:val="eop"/>
    <w:basedOn w:val="Fuentedeprrafopredeter"/>
    <w:rsid w:val="00656F76"/>
  </w:style>
  <w:style w:type="character" w:customStyle="1" w:styleId="tabchar">
    <w:name w:val="tabchar"/>
    <w:basedOn w:val="Fuentedeprrafopredeter"/>
    <w:rsid w:val="00656F76"/>
  </w:style>
  <w:style w:type="paragraph" w:styleId="Sangradetextonormal">
    <w:name w:val="Body Text Indent"/>
    <w:basedOn w:val="Normal"/>
    <w:link w:val="SangradetextonormalCar"/>
    <w:uiPriority w:val="99"/>
    <w:unhideWhenUsed/>
    <w:rsid w:val="00FE1F39"/>
  </w:style>
  <w:style w:type="character" w:customStyle="1" w:styleId="SangradetextonormalCar">
    <w:name w:val="Sangría de texto normal Car"/>
    <w:basedOn w:val="Fuentedeprrafopredeter"/>
    <w:link w:val="Sangradetextonormal"/>
    <w:uiPriority w:val="99"/>
    <w:rsid w:val="00FE1F39"/>
    <w:rPr>
      <w:sz w:val="28"/>
    </w:rPr>
  </w:style>
  <w:style w:type="paragraph" w:styleId="Sangra2detindependiente">
    <w:name w:val="Body Text Indent 2"/>
    <w:basedOn w:val="Normal"/>
    <w:link w:val="Sangra2detindependienteCar"/>
    <w:uiPriority w:val="99"/>
    <w:unhideWhenUsed/>
    <w:rsid w:val="00AC3B33"/>
    <w:rPr>
      <w:color w:val="000000" w:themeColor="text1"/>
    </w:rPr>
  </w:style>
  <w:style w:type="character" w:customStyle="1" w:styleId="Sangra2detindependienteCar">
    <w:name w:val="Sangría 2 de t. independiente Car"/>
    <w:basedOn w:val="Fuentedeprrafopredeter"/>
    <w:link w:val="Sangra2detindependiente"/>
    <w:uiPriority w:val="99"/>
    <w:rsid w:val="00AC3B33"/>
    <w:rPr>
      <w:color w:val="000000" w:themeColor="text1"/>
      <w:sz w:val="28"/>
    </w:rPr>
  </w:style>
  <w:style w:type="paragraph" w:customStyle="1" w:styleId="paragraph">
    <w:name w:val="paragraph"/>
    <w:basedOn w:val="Normal"/>
    <w:rsid w:val="00DD5421"/>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Sangra3detindependiente">
    <w:name w:val="Body Text Indent 3"/>
    <w:basedOn w:val="Normal"/>
    <w:link w:val="Sangra3detindependienteCar"/>
    <w:uiPriority w:val="99"/>
    <w:unhideWhenUsed/>
    <w:rsid w:val="00E934F0"/>
    <w:pPr>
      <w:framePr w:hSpace="141" w:wrap="around" w:vAnchor="text" w:hAnchor="margin" w:y="126"/>
    </w:pPr>
    <w:rPr>
      <w:color w:val="000000" w:themeColor="text1"/>
    </w:rPr>
  </w:style>
  <w:style w:type="character" w:customStyle="1" w:styleId="Sangra3detindependienteCar">
    <w:name w:val="Sangría 3 de t. independiente Car"/>
    <w:basedOn w:val="Fuentedeprrafopredeter"/>
    <w:link w:val="Sangra3detindependiente"/>
    <w:uiPriority w:val="99"/>
    <w:rsid w:val="00E934F0"/>
    <w:rPr>
      <w:color w:val="000000" w:themeColor="text1"/>
      <w:sz w:val="28"/>
    </w:rPr>
  </w:style>
  <w:style w:type="character" w:customStyle="1" w:styleId="screenreaderfriendlyhiddentag-430">
    <w:name w:val="screenreaderfriendlyhiddentag-430"/>
    <w:basedOn w:val="Fuentedeprrafopredeter"/>
    <w:rsid w:val="004E12E5"/>
  </w:style>
  <w:style w:type="character" w:customStyle="1" w:styleId="screenreaderfriendlyhiddentag-396">
    <w:name w:val="screenreaderfriendlyhiddentag-396"/>
    <w:basedOn w:val="Fuentedeprrafopredeter"/>
    <w:rsid w:val="004E12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51436">
      <w:bodyDiv w:val="1"/>
      <w:marLeft w:val="0"/>
      <w:marRight w:val="0"/>
      <w:marTop w:val="0"/>
      <w:marBottom w:val="0"/>
      <w:divBdr>
        <w:top w:val="none" w:sz="0" w:space="0" w:color="auto"/>
        <w:left w:val="none" w:sz="0" w:space="0" w:color="auto"/>
        <w:bottom w:val="none" w:sz="0" w:space="0" w:color="auto"/>
        <w:right w:val="none" w:sz="0" w:space="0" w:color="auto"/>
      </w:divBdr>
      <w:divsChild>
        <w:div w:id="1858424211">
          <w:marLeft w:val="0"/>
          <w:marRight w:val="0"/>
          <w:marTop w:val="0"/>
          <w:marBottom w:val="0"/>
          <w:divBdr>
            <w:top w:val="none" w:sz="0" w:space="0" w:color="auto"/>
            <w:left w:val="none" w:sz="0" w:space="0" w:color="auto"/>
            <w:bottom w:val="none" w:sz="0" w:space="0" w:color="auto"/>
            <w:right w:val="none" w:sz="0" w:space="0" w:color="auto"/>
          </w:divBdr>
        </w:div>
        <w:div w:id="253435713">
          <w:marLeft w:val="0"/>
          <w:marRight w:val="0"/>
          <w:marTop w:val="0"/>
          <w:marBottom w:val="0"/>
          <w:divBdr>
            <w:top w:val="none" w:sz="0" w:space="0" w:color="auto"/>
            <w:left w:val="none" w:sz="0" w:space="0" w:color="auto"/>
            <w:bottom w:val="none" w:sz="0" w:space="0" w:color="auto"/>
            <w:right w:val="none" w:sz="0" w:space="0" w:color="auto"/>
          </w:divBdr>
        </w:div>
        <w:div w:id="297686913">
          <w:marLeft w:val="0"/>
          <w:marRight w:val="0"/>
          <w:marTop w:val="0"/>
          <w:marBottom w:val="0"/>
          <w:divBdr>
            <w:top w:val="none" w:sz="0" w:space="0" w:color="auto"/>
            <w:left w:val="none" w:sz="0" w:space="0" w:color="auto"/>
            <w:bottom w:val="none" w:sz="0" w:space="0" w:color="auto"/>
            <w:right w:val="none" w:sz="0" w:space="0" w:color="auto"/>
          </w:divBdr>
        </w:div>
      </w:divsChild>
    </w:div>
    <w:div w:id="150147552">
      <w:bodyDiv w:val="1"/>
      <w:marLeft w:val="0"/>
      <w:marRight w:val="0"/>
      <w:marTop w:val="0"/>
      <w:marBottom w:val="0"/>
      <w:divBdr>
        <w:top w:val="none" w:sz="0" w:space="0" w:color="auto"/>
        <w:left w:val="none" w:sz="0" w:space="0" w:color="auto"/>
        <w:bottom w:val="none" w:sz="0" w:space="0" w:color="auto"/>
        <w:right w:val="none" w:sz="0" w:space="0" w:color="auto"/>
      </w:divBdr>
      <w:divsChild>
        <w:div w:id="955210915">
          <w:marLeft w:val="0"/>
          <w:marRight w:val="0"/>
          <w:marTop w:val="0"/>
          <w:marBottom w:val="0"/>
          <w:divBdr>
            <w:top w:val="none" w:sz="0" w:space="0" w:color="auto"/>
            <w:left w:val="none" w:sz="0" w:space="0" w:color="auto"/>
            <w:bottom w:val="none" w:sz="0" w:space="0" w:color="auto"/>
            <w:right w:val="none" w:sz="0" w:space="0" w:color="auto"/>
          </w:divBdr>
        </w:div>
        <w:div w:id="10500731">
          <w:marLeft w:val="0"/>
          <w:marRight w:val="0"/>
          <w:marTop w:val="0"/>
          <w:marBottom w:val="0"/>
          <w:divBdr>
            <w:top w:val="none" w:sz="0" w:space="0" w:color="auto"/>
            <w:left w:val="none" w:sz="0" w:space="0" w:color="auto"/>
            <w:bottom w:val="none" w:sz="0" w:space="0" w:color="auto"/>
            <w:right w:val="none" w:sz="0" w:space="0" w:color="auto"/>
          </w:divBdr>
        </w:div>
      </w:divsChild>
    </w:div>
    <w:div w:id="204607083">
      <w:bodyDiv w:val="1"/>
      <w:marLeft w:val="0"/>
      <w:marRight w:val="0"/>
      <w:marTop w:val="0"/>
      <w:marBottom w:val="0"/>
      <w:divBdr>
        <w:top w:val="none" w:sz="0" w:space="0" w:color="auto"/>
        <w:left w:val="none" w:sz="0" w:space="0" w:color="auto"/>
        <w:bottom w:val="none" w:sz="0" w:space="0" w:color="auto"/>
        <w:right w:val="none" w:sz="0" w:space="0" w:color="auto"/>
      </w:divBdr>
      <w:divsChild>
        <w:div w:id="223182570">
          <w:marLeft w:val="0"/>
          <w:marRight w:val="0"/>
          <w:marTop w:val="0"/>
          <w:marBottom w:val="0"/>
          <w:divBdr>
            <w:top w:val="none" w:sz="0" w:space="0" w:color="auto"/>
            <w:left w:val="none" w:sz="0" w:space="0" w:color="auto"/>
            <w:bottom w:val="none" w:sz="0" w:space="0" w:color="auto"/>
            <w:right w:val="none" w:sz="0" w:space="0" w:color="auto"/>
          </w:divBdr>
          <w:divsChild>
            <w:div w:id="2061007100">
              <w:marLeft w:val="0"/>
              <w:marRight w:val="0"/>
              <w:marTop w:val="0"/>
              <w:marBottom w:val="0"/>
              <w:divBdr>
                <w:top w:val="none" w:sz="0" w:space="0" w:color="auto"/>
                <w:left w:val="none" w:sz="0" w:space="0" w:color="auto"/>
                <w:bottom w:val="none" w:sz="0" w:space="0" w:color="auto"/>
                <w:right w:val="none" w:sz="0" w:space="0" w:color="auto"/>
              </w:divBdr>
              <w:divsChild>
                <w:div w:id="1469781871">
                  <w:marLeft w:val="0"/>
                  <w:marRight w:val="0"/>
                  <w:marTop w:val="0"/>
                  <w:marBottom w:val="0"/>
                  <w:divBdr>
                    <w:top w:val="none" w:sz="0" w:space="0" w:color="auto"/>
                    <w:left w:val="none" w:sz="0" w:space="0" w:color="auto"/>
                    <w:bottom w:val="none" w:sz="0" w:space="0" w:color="auto"/>
                    <w:right w:val="none" w:sz="0" w:space="0" w:color="auto"/>
                  </w:divBdr>
                  <w:divsChild>
                    <w:div w:id="1586572560">
                      <w:marLeft w:val="0"/>
                      <w:marRight w:val="0"/>
                      <w:marTop w:val="0"/>
                      <w:marBottom w:val="0"/>
                      <w:divBdr>
                        <w:top w:val="none" w:sz="0" w:space="0" w:color="auto"/>
                        <w:left w:val="none" w:sz="0" w:space="0" w:color="auto"/>
                        <w:bottom w:val="none" w:sz="0" w:space="0" w:color="auto"/>
                        <w:right w:val="none" w:sz="0" w:space="0" w:color="auto"/>
                      </w:divBdr>
                      <w:divsChild>
                        <w:div w:id="1794444561">
                          <w:marLeft w:val="0"/>
                          <w:marRight w:val="0"/>
                          <w:marTop w:val="0"/>
                          <w:marBottom w:val="0"/>
                          <w:divBdr>
                            <w:top w:val="none" w:sz="0" w:space="0" w:color="auto"/>
                            <w:left w:val="none" w:sz="0" w:space="0" w:color="auto"/>
                            <w:bottom w:val="none" w:sz="0" w:space="0" w:color="auto"/>
                            <w:right w:val="none" w:sz="0" w:space="0" w:color="auto"/>
                          </w:divBdr>
                          <w:divsChild>
                            <w:div w:id="730693624">
                              <w:marLeft w:val="0"/>
                              <w:marRight w:val="0"/>
                              <w:marTop w:val="0"/>
                              <w:marBottom w:val="0"/>
                              <w:divBdr>
                                <w:top w:val="none" w:sz="0" w:space="0" w:color="auto"/>
                                <w:left w:val="none" w:sz="0" w:space="0" w:color="auto"/>
                                <w:bottom w:val="none" w:sz="0" w:space="0" w:color="auto"/>
                                <w:right w:val="none" w:sz="0" w:space="0" w:color="auto"/>
                              </w:divBdr>
                              <w:divsChild>
                                <w:div w:id="146712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677422">
          <w:marLeft w:val="0"/>
          <w:marRight w:val="0"/>
          <w:marTop w:val="0"/>
          <w:marBottom w:val="0"/>
          <w:divBdr>
            <w:top w:val="none" w:sz="0" w:space="0" w:color="auto"/>
            <w:left w:val="none" w:sz="0" w:space="0" w:color="auto"/>
            <w:bottom w:val="none" w:sz="0" w:space="0" w:color="auto"/>
            <w:right w:val="none" w:sz="0" w:space="0" w:color="auto"/>
          </w:divBdr>
          <w:divsChild>
            <w:div w:id="675234839">
              <w:marLeft w:val="0"/>
              <w:marRight w:val="0"/>
              <w:marTop w:val="0"/>
              <w:marBottom w:val="0"/>
              <w:divBdr>
                <w:top w:val="none" w:sz="0" w:space="0" w:color="auto"/>
                <w:left w:val="none" w:sz="0" w:space="0" w:color="auto"/>
                <w:bottom w:val="none" w:sz="0" w:space="0" w:color="auto"/>
                <w:right w:val="none" w:sz="0" w:space="0" w:color="auto"/>
              </w:divBdr>
              <w:divsChild>
                <w:div w:id="1477990857">
                  <w:marLeft w:val="0"/>
                  <w:marRight w:val="0"/>
                  <w:marTop w:val="0"/>
                  <w:marBottom w:val="0"/>
                  <w:divBdr>
                    <w:top w:val="none" w:sz="0" w:space="0" w:color="auto"/>
                    <w:left w:val="none" w:sz="0" w:space="0" w:color="auto"/>
                    <w:bottom w:val="none" w:sz="0" w:space="0" w:color="auto"/>
                    <w:right w:val="none" w:sz="0" w:space="0" w:color="auto"/>
                  </w:divBdr>
                  <w:divsChild>
                    <w:div w:id="183515283">
                      <w:marLeft w:val="0"/>
                      <w:marRight w:val="0"/>
                      <w:marTop w:val="0"/>
                      <w:marBottom w:val="0"/>
                      <w:divBdr>
                        <w:top w:val="none" w:sz="0" w:space="0" w:color="auto"/>
                        <w:left w:val="none" w:sz="0" w:space="0" w:color="auto"/>
                        <w:bottom w:val="none" w:sz="0" w:space="0" w:color="auto"/>
                        <w:right w:val="none" w:sz="0" w:space="0" w:color="auto"/>
                      </w:divBdr>
                    </w:div>
                    <w:div w:id="1653219739">
                      <w:marLeft w:val="0"/>
                      <w:marRight w:val="0"/>
                      <w:marTop w:val="0"/>
                      <w:marBottom w:val="0"/>
                      <w:divBdr>
                        <w:top w:val="none" w:sz="0" w:space="0" w:color="auto"/>
                        <w:left w:val="none" w:sz="0" w:space="0" w:color="auto"/>
                        <w:bottom w:val="none" w:sz="0" w:space="0" w:color="auto"/>
                        <w:right w:val="none" w:sz="0" w:space="0" w:color="auto"/>
                      </w:divBdr>
                      <w:divsChild>
                        <w:div w:id="963999258">
                          <w:marLeft w:val="0"/>
                          <w:marRight w:val="0"/>
                          <w:marTop w:val="0"/>
                          <w:marBottom w:val="0"/>
                          <w:divBdr>
                            <w:top w:val="none" w:sz="0" w:space="0" w:color="auto"/>
                            <w:left w:val="none" w:sz="0" w:space="0" w:color="auto"/>
                            <w:bottom w:val="none" w:sz="0" w:space="0" w:color="auto"/>
                            <w:right w:val="none" w:sz="0" w:space="0" w:color="auto"/>
                          </w:divBdr>
                          <w:divsChild>
                            <w:div w:id="213084429">
                              <w:marLeft w:val="0"/>
                              <w:marRight w:val="0"/>
                              <w:marTop w:val="0"/>
                              <w:marBottom w:val="0"/>
                              <w:divBdr>
                                <w:top w:val="none" w:sz="0" w:space="0" w:color="auto"/>
                                <w:left w:val="none" w:sz="0" w:space="0" w:color="auto"/>
                                <w:bottom w:val="none" w:sz="0" w:space="0" w:color="auto"/>
                                <w:right w:val="none" w:sz="0" w:space="0" w:color="auto"/>
                              </w:divBdr>
                              <w:divsChild>
                                <w:div w:id="18479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9513">
      <w:bodyDiv w:val="1"/>
      <w:marLeft w:val="0"/>
      <w:marRight w:val="0"/>
      <w:marTop w:val="0"/>
      <w:marBottom w:val="0"/>
      <w:divBdr>
        <w:top w:val="none" w:sz="0" w:space="0" w:color="auto"/>
        <w:left w:val="none" w:sz="0" w:space="0" w:color="auto"/>
        <w:bottom w:val="none" w:sz="0" w:space="0" w:color="auto"/>
        <w:right w:val="none" w:sz="0" w:space="0" w:color="auto"/>
      </w:divBdr>
      <w:divsChild>
        <w:div w:id="1868323706">
          <w:marLeft w:val="-180"/>
          <w:marRight w:val="-180"/>
          <w:marTop w:val="0"/>
          <w:marBottom w:val="0"/>
          <w:divBdr>
            <w:top w:val="none" w:sz="0" w:space="0" w:color="auto"/>
            <w:left w:val="none" w:sz="0" w:space="0" w:color="auto"/>
            <w:bottom w:val="none" w:sz="0" w:space="0" w:color="auto"/>
            <w:right w:val="none" w:sz="0" w:space="0" w:color="auto"/>
          </w:divBdr>
          <w:divsChild>
            <w:div w:id="580719767">
              <w:marLeft w:val="0"/>
              <w:marRight w:val="0"/>
              <w:marTop w:val="0"/>
              <w:marBottom w:val="0"/>
              <w:divBdr>
                <w:top w:val="none" w:sz="0" w:space="0" w:color="auto"/>
                <w:left w:val="none" w:sz="0" w:space="0" w:color="auto"/>
                <w:bottom w:val="none" w:sz="0" w:space="0" w:color="auto"/>
                <w:right w:val="none" w:sz="0" w:space="0" w:color="auto"/>
              </w:divBdr>
            </w:div>
          </w:divsChild>
        </w:div>
        <w:div w:id="2078043078">
          <w:marLeft w:val="-180"/>
          <w:marRight w:val="-180"/>
          <w:marTop w:val="0"/>
          <w:marBottom w:val="0"/>
          <w:divBdr>
            <w:top w:val="none" w:sz="0" w:space="0" w:color="auto"/>
            <w:left w:val="none" w:sz="0" w:space="0" w:color="auto"/>
            <w:bottom w:val="none" w:sz="0" w:space="0" w:color="auto"/>
            <w:right w:val="none" w:sz="0" w:space="0" w:color="auto"/>
          </w:divBdr>
          <w:divsChild>
            <w:div w:id="1289704157">
              <w:marLeft w:val="0"/>
              <w:marRight w:val="0"/>
              <w:marTop w:val="0"/>
              <w:marBottom w:val="0"/>
              <w:divBdr>
                <w:top w:val="none" w:sz="0" w:space="0" w:color="auto"/>
                <w:left w:val="none" w:sz="0" w:space="0" w:color="auto"/>
                <w:bottom w:val="none" w:sz="0" w:space="0" w:color="auto"/>
                <w:right w:val="none" w:sz="0" w:space="0" w:color="auto"/>
              </w:divBdr>
              <w:divsChild>
                <w:div w:id="142291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79651228">
      <w:bodyDiv w:val="1"/>
      <w:marLeft w:val="0"/>
      <w:marRight w:val="0"/>
      <w:marTop w:val="0"/>
      <w:marBottom w:val="0"/>
      <w:divBdr>
        <w:top w:val="none" w:sz="0" w:space="0" w:color="auto"/>
        <w:left w:val="none" w:sz="0" w:space="0" w:color="auto"/>
        <w:bottom w:val="none" w:sz="0" w:space="0" w:color="auto"/>
        <w:right w:val="none" w:sz="0" w:space="0" w:color="auto"/>
      </w:divBdr>
      <w:divsChild>
        <w:div w:id="70398168">
          <w:marLeft w:val="-180"/>
          <w:marRight w:val="-180"/>
          <w:marTop w:val="0"/>
          <w:marBottom w:val="0"/>
          <w:divBdr>
            <w:top w:val="none" w:sz="0" w:space="0" w:color="auto"/>
            <w:left w:val="none" w:sz="0" w:space="0" w:color="auto"/>
            <w:bottom w:val="none" w:sz="0" w:space="0" w:color="auto"/>
            <w:right w:val="none" w:sz="0" w:space="0" w:color="auto"/>
          </w:divBdr>
          <w:divsChild>
            <w:div w:id="171072288">
              <w:marLeft w:val="0"/>
              <w:marRight w:val="0"/>
              <w:marTop w:val="0"/>
              <w:marBottom w:val="0"/>
              <w:divBdr>
                <w:top w:val="none" w:sz="0" w:space="0" w:color="auto"/>
                <w:left w:val="none" w:sz="0" w:space="0" w:color="auto"/>
                <w:bottom w:val="none" w:sz="0" w:space="0" w:color="auto"/>
                <w:right w:val="none" w:sz="0" w:space="0" w:color="auto"/>
              </w:divBdr>
              <w:divsChild>
                <w:div w:id="180796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626691">
          <w:marLeft w:val="-180"/>
          <w:marRight w:val="-180"/>
          <w:marTop w:val="0"/>
          <w:marBottom w:val="0"/>
          <w:divBdr>
            <w:top w:val="none" w:sz="0" w:space="0" w:color="auto"/>
            <w:left w:val="none" w:sz="0" w:space="0" w:color="auto"/>
            <w:bottom w:val="none" w:sz="0" w:space="0" w:color="auto"/>
            <w:right w:val="none" w:sz="0" w:space="0" w:color="auto"/>
          </w:divBdr>
          <w:divsChild>
            <w:div w:id="192167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9142">
      <w:bodyDiv w:val="1"/>
      <w:marLeft w:val="0"/>
      <w:marRight w:val="0"/>
      <w:marTop w:val="0"/>
      <w:marBottom w:val="0"/>
      <w:divBdr>
        <w:top w:val="none" w:sz="0" w:space="0" w:color="auto"/>
        <w:left w:val="none" w:sz="0" w:space="0" w:color="auto"/>
        <w:bottom w:val="none" w:sz="0" w:space="0" w:color="auto"/>
        <w:right w:val="none" w:sz="0" w:space="0" w:color="auto"/>
      </w:divBdr>
      <w:divsChild>
        <w:div w:id="286009269">
          <w:marLeft w:val="0"/>
          <w:marRight w:val="0"/>
          <w:marTop w:val="0"/>
          <w:marBottom w:val="0"/>
          <w:divBdr>
            <w:top w:val="none" w:sz="0" w:space="0" w:color="auto"/>
            <w:left w:val="none" w:sz="0" w:space="0" w:color="auto"/>
            <w:bottom w:val="none" w:sz="0" w:space="0" w:color="auto"/>
            <w:right w:val="none" w:sz="0" w:space="0" w:color="auto"/>
          </w:divBdr>
        </w:div>
        <w:div w:id="1390114164">
          <w:marLeft w:val="0"/>
          <w:marRight w:val="0"/>
          <w:marTop w:val="0"/>
          <w:marBottom w:val="0"/>
          <w:divBdr>
            <w:top w:val="none" w:sz="0" w:space="0" w:color="auto"/>
            <w:left w:val="none" w:sz="0" w:space="0" w:color="auto"/>
            <w:bottom w:val="none" w:sz="0" w:space="0" w:color="auto"/>
            <w:right w:val="none" w:sz="0" w:space="0" w:color="auto"/>
          </w:divBdr>
        </w:div>
        <w:div w:id="187644872">
          <w:marLeft w:val="0"/>
          <w:marRight w:val="0"/>
          <w:marTop w:val="0"/>
          <w:marBottom w:val="0"/>
          <w:divBdr>
            <w:top w:val="none" w:sz="0" w:space="0" w:color="auto"/>
            <w:left w:val="none" w:sz="0" w:space="0" w:color="auto"/>
            <w:bottom w:val="none" w:sz="0" w:space="0" w:color="auto"/>
            <w:right w:val="none" w:sz="0" w:space="0" w:color="auto"/>
          </w:divBdr>
        </w:div>
      </w:divsChild>
    </w:div>
    <w:div w:id="325327597">
      <w:bodyDiv w:val="1"/>
      <w:marLeft w:val="0"/>
      <w:marRight w:val="0"/>
      <w:marTop w:val="0"/>
      <w:marBottom w:val="0"/>
      <w:divBdr>
        <w:top w:val="none" w:sz="0" w:space="0" w:color="auto"/>
        <w:left w:val="none" w:sz="0" w:space="0" w:color="auto"/>
        <w:bottom w:val="none" w:sz="0" w:space="0" w:color="auto"/>
        <w:right w:val="none" w:sz="0" w:space="0" w:color="auto"/>
      </w:divBdr>
    </w:div>
    <w:div w:id="345326048">
      <w:bodyDiv w:val="1"/>
      <w:marLeft w:val="0"/>
      <w:marRight w:val="0"/>
      <w:marTop w:val="0"/>
      <w:marBottom w:val="0"/>
      <w:divBdr>
        <w:top w:val="none" w:sz="0" w:space="0" w:color="auto"/>
        <w:left w:val="none" w:sz="0" w:space="0" w:color="auto"/>
        <w:bottom w:val="none" w:sz="0" w:space="0" w:color="auto"/>
        <w:right w:val="none" w:sz="0" w:space="0" w:color="auto"/>
      </w:divBdr>
      <w:divsChild>
        <w:div w:id="931932763">
          <w:marLeft w:val="0"/>
          <w:marRight w:val="0"/>
          <w:marTop w:val="0"/>
          <w:marBottom w:val="0"/>
          <w:divBdr>
            <w:top w:val="none" w:sz="0" w:space="0" w:color="auto"/>
            <w:left w:val="none" w:sz="0" w:space="0" w:color="auto"/>
            <w:bottom w:val="none" w:sz="0" w:space="0" w:color="auto"/>
            <w:right w:val="none" w:sz="0" w:space="0" w:color="auto"/>
          </w:divBdr>
        </w:div>
        <w:div w:id="148785913">
          <w:marLeft w:val="0"/>
          <w:marRight w:val="0"/>
          <w:marTop w:val="0"/>
          <w:marBottom w:val="0"/>
          <w:divBdr>
            <w:top w:val="none" w:sz="0" w:space="0" w:color="auto"/>
            <w:left w:val="none" w:sz="0" w:space="0" w:color="auto"/>
            <w:bottom w:val="none" w:sz="0" w:space="0" w:color="auto"/>
            <w:right w:val="none" w:sz="0" w:space="0" w:color="auto"/>
          </w:divBdr>
        </w:div>
        <w:div w:id="1563562764">
          <w:marLeft w:val="0"/>
          <w:marRight w:val="0"/>
          <w:marTop w:val="0"/>
          <w:marBottom w:val="0"/>
          <w:divBdr>
            <w:top w:val="none" w:sz="0" w:space="0" w:color="auto"/>
            <w:left w:val="none" w:sz="0" w:space="0" w:color="auto"/>
            <w:bottom w:val="none" w:sz="0" w:space="0" w:color="auto"/>
            <w:right w:val="none" w:sz="0" w:space="0" w:color="auto"/>
          </w:divBdr>
        </w:div>
        <w:div w:id="796605655">
          <w:marLeft w:val="0"/>
          <w:marRight w:val="0"/>
          <w:marTop w:val="0"/>
          <w:marBottom w:val="0"/>
          <w:divBdr>
            <w:top w:val="none" w:sz="0" w:space="0" w:color="auto"/>
            <w:left w:val="none" w:sz="0" w:space="0" w:color="auto"/>
            <w:bottom w:val="none" w:sz="0" w:space="0" w:color="auto"/>
            <w:right w:val="none" w:sz="0" w:space="0" w:color="auto"/>
          </w:divBdr>
        </w:div>
      </w:divsChild>
    </w:div>
    <w:div w:id="379401792">
      <w:bodyDiv w:val="1"/>
      <w:marLeft w:val="0"/>
      <w:marRight w:val="0"/>
      <w:marTop w:val="0"/>
      <w:marBottom w:val="0"/>
      <w:divBdr>
        <w:top w:val="none" w:sz="0" w:space="0" w:color="auto"/>
        <w:left w:val="none" w:sz="0" w:space="0" w:color="auto"/>
        <w:bottom w:val="none" w:sz="0" w:space="0" w:color="auto"/>
        <w:right w:val="none" w:sz="0" w:space="0" w:color="auto"/>
      </w:divBdr>
      <w:divsChild>
        <w:div w:id="1435443586">
          <w:marLeft w:val="0"/>
          <w:marRight w:val="0"/>
          <w:marTop w:val="0"/>
          <w:marBottom w:val="0"/>
          <w:divBdr>
            <w:top w:val="none" w:sz="0" w:space="0" w:color="auto"/>
            <w:left w:val="none" w:sz="0" w:space="0" w:color="auto"/>
            <w:bottom w:val="none" w:sz="0" w:space="0" w:color="auto"/>
            <w:right w:val="none" w:sz="0" w:space="0" w:color="auto"/>
          </w:divBdr>
        </w:div>
        <w:div w:id="241570952">
          <w:marLeft w:val="0"/>
          <w:marRight w:val="0"/>
          <w:marTop w:val="0"/>
          <w:marBottom w:val="0"/>
          <w:divBdr>
            <w:top w:val="none" w:sz="0" w:space="0" w:color="auto"/>
            <w:left w:val="none" w:sz="0" w:space="0" w:color="auto"/>
            <w:bottom w:val="none" w:sz="0" w:space="0" w:color="auto"/>
            <w:right w:val="none" w:sz="0" w:space="0" w:color="auto"/>
          </w:divBdr>
        </w:div>
        <w:div w:id="1124543048">
          <w:marLeft w:val="0"/>
          <w:marRight w:val="0"/>
          <w:marTop w:val="0"/>
          <w:marBottom w:val="0"/>
          <w:divBdr>
            <w:top w:val="none" w:sz="0" w:space="0" w:color="auto"/>
            <w:left w:val="none" w:sz="0" w:space="0" w:color="auto"/>
            <w:bottom w:val="none" w:sz="0" w:space="0" w:color="auto"/>
            <w:right w:val="none" w:sz="0" w:space="0" w:color="auto"/>
          </w:divBdr>
        </w:div>
      </w:divsChild>
    </w:div>
    <w:div w:id="399601229">
      <w:bodyDiv w:val="1"/>
      <w:marLeft w:val="0"/>
      <w:marRight w:val="0"/>
      <w:marTop w:val="0"/>
      <w:marBottom w:val="0"/>
      <w:divBdr>
        <w:top w:val="none" w:sz="0" w:space="0" w:color="auto"/>
        <w:left w:val="none" w:sz="0" w:space="0" w:color="auto"/>
        <w:bottom w:val="none" w:sz="0" w:space="0" w:color="auto"/>
        <w:right w:val="none" w:sz="0" w:space="0" w:color="auto"/>
      </w:divBdr>
      <w:divsChild>
        <w:div w:id="1925526269">
          <w:marLeft w:val="0"/>
          <w:marRight w:val="0"/>
          <w:marTop w:val="0"/>
          <w:marBottom w:val="0"/>
          <w:divBdr>
            <w:top w:val="none" w:sz="0" w:space="0" w:color="auto"/>
            <w:left w:val="none" w:sz="0" w:space="0" w:color="auto"/>
            <w:bottom w:val="none" w:sz="0" w:space="0" w:color="auto"/>
            <w:right w:val="none" w:sz="0" w:space="0" w:color="auto"/>
          </w:divBdr>
        </w:div>
        <w:div w:id="495655310">
          <w:marLeft w:val="0"/>
          <w:marRight w:val="0"/>
          <w:marTop w:val="0"/>
          <w:marBottom w:val="0"/>
          <w:divBdr>
            <w:top w:val="none" w:sz="0" w:space="0" w:color="auto"/>
            <w:left w:val="none" w:sz="0" w:space="0" w:color="auto"/>
            <w:bottom w:val="none" w:sz="0" w:space="0" w:color="auto"/>
            <w:right w:val="none" w:sz="0" w:space="0" w:color="auto"/>
          </w:divBdr>
        </w:div>
        <w:div w:id="1904754002">
          <w:marLeft w:val="0"/>
          <w:marRight w:val="0"/>
          <w:marTop w:val="0"/>
          <w:marBottom w:val="0"/>
          <w:divBdr>
            <w:top w:val="none" w:sz="0" w:space="0" w:color="auto"/>
            <w:left w:val="none" w:sz="0" w:space="0" w:color="auto"/>
            <w:bottom w:val="none" w:sz="0" w:space="0" w:color="auto"/>
            <w:right w:val="none" w:sz="0" w:space="0" w:color="auto"/>
          </w:divBdr>
        </w:div>
      </w:divsChild>
    </w:div>
    <w:div w:id="476533757">
      <w:bodyDiv w:val="1"/>
      <w:marLeft w:val="0"/>
      <w:marRight w:val="0"/>
      <w:marTop w:val="0"/>
      <w:marBottom w:val="0"/>
      <w:divBdr>
        <w:top w:val="none" w:sz="0" w:space="0" w:color="auto"/>
        <w:left w:val="none" w:sz="0" w:space="0" w:color="auto"/>
        <w:bottom w:val="none" w:sz="0" w:space="0" w:color="auto"/>
        <w:right w:val="none" w:sz="0" w:space="0" w:color="auto"/>
      </w:divBdr>
      <w:divsChild>
        <w:div w:id="744494082">
          <w:marLeft w:val="-180"/>
          <w:marRight w:val="-180"/>
          <w:marTop w:val="0"/>
          <w:marBottom w:val="0"/>
          <w:divBdr>
            <w:top w:val="none" w:sz="0" w:space="0" w:color="auto"/>
            <w:left w:val="none" w:sz="0" w:space="0" w:color="auto"/>
            <w:bottom w:val="none" w:sz="0" w:space="0" w:color="auto"/>
            <w:right w:val="none" w:sz="0" w:space="0" w:color="auto"/>
          </w:divBdr>
          <w:divsChild>
            <w:div w:id="1244535200">
              <w:marLeft w:val="0"/>
              <w:marRight w:val="0"/>
              <w:marTop w:val="0"/>
              <w:marBottom w:val="0"/>
              <w:divBdr>
                <w:top w:val="none" w:sz="0" w:space="0" w:color="auto"/>
                <w:left w:val="none" w:sz="0" w:space="0" w:color="auto"/>
                <w:bottom w:val="none" w:sz="0" w:space="0" w:color="auto"/>
                <w:right w:val="none" w:sz="0" w:space="0" w:color="auto"/>
              </w:divBdr>
              <w:divsChild>
                <w:div w:id="197749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8355">
          <w:marLeft w:val="-180"/>
          <w:marRight w:val="-180"/>
          <w:marTop w:val="0"/>
          <w:marBottom w:val="0"/>
          <w:divBdr>
            <w:top w:val="none" w:sz="0" w:space="0" w:color="auto"/>
            <w:left w:val="none" w:sz="0" w:space="0" w:color="auto"/>
            <w:bottom w:val="none" w:sz="0" w:space="0" w:color="auto"/>
            <w:right w:val="none" w:sz="0" w:space="0" w:color="auto"/>
          </w:divBdr>
          <w:divsChild>
            <w:div w:id="38313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18710">
      <w:bodyDiv w:val="1"/>
      <w:marLeft w:val="0"/>
      <w:marRight w:val="0"/>
      <w:marTop w:val="0"/>
      <w:marBottom w:val="0"/>
      <w:divBdr>
        <w:top w:val="none" w:sz="0" w:space="0" w:color="auto"/>
        <w:left w:val="none" w:sz="0" w:space="0" w:color="auto"/>
        <w:bottom w:val="none" w:sz="0" w:space="0" w:color="auto"/>
        <w:right w:val="none" w:sz="0" w:space="0" w:color="auto"/>
      </w:divBdr>
      <w:divsChild>
        <w:div w:id="933241098">
          <w:marLeft w:val="-180"/>
          <w:marRight w:val="-180"/>
          <w:marTop w:val="0"/>
          <w:marBottom w:val="0"/>
          <w:divBdr>
            <w:top w:val="none" w:sz="0" w:space="0" w:color="auto"/>
            <w:left w:val="none" w:sz="0" w:space="0" w:color="auto"/>
            <w:bottom w:val="none" w:sz="0" w:space="0" w:color="auto"/>
            <w:right w:val="none" w:sz="0" w:space="0" w:color="auto"/>
          </w:divBdr>
          <w:divsChild>
            <w:div w:id="1476797767">
              <w:marLeft w:val="0"/>
              <w:marRight w:val="0"/>
              <w:marTop w:val="0"/>
              <w:marBottom w:val="0"/>
              <w:divBdr>
                <w:top w:val="none" w:sz="0" w:space="0" w:color="auto"/>
                <w:left w:val="none" w:sz="0" w:space="0" w:color="auto"/>
                <w:bottom w:val="none" w:sz="0" w:space="0" w:color="auto"/>
                <w:right w:val="none" w:sz="0" w:space="0" w:color="auto"/>
              </w:divBdr>
            </w:div>
          </w:divsChild>
        </w:div>
        <w:div w:id="1835757338">
          <w:marLeft w:val="-180"/>
          <w:marRight w:val="-180"/>
          <w:marTop w:val="0"/>
          <w:marBottom w:val="0"/>
          <w:divBdr>
            <w:top w:val="none" w:sz="0" w:space="0" w:color="auto"/>
            <w:left w:val="none" w:sz="0" w:space="0" w:color="auto"/>
            <w:bottom w:val="none" w:sz="0" w:space="0" w:color="auto"/>
            <w:right w:val="none" w:sz="0" w:space="0" w:color="auto"/>
          </w:divBdr>
          <w:divsChild>
            <w:div w:id="1342782674">
              <w:marLeft w:val="0"/>
              <w:marRight w:val="0"/>
              <w:marTop w:val="0"/>
              <w:marBottom w:val="0"/>
              <w:divBdr>
                <w:top w:val="none" w:sz="0" w:space="0" w:color="auto"/>
                <w:left w:val="none" w:sz="0" w:space="0" w:color="auto"/>
                <w:bottom w:val="none" w:sz="0" w:space="0" w:color="auto"/>
                <w:right w:val="none" w:sz="0" w:space="0" w:color="auto"/>
              </w:divBdr>
              <w:divsChild>
                <w:div w:id="196411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13088">
          <w:marLeft w:val="-180"/>
          <w:marRight w:val="-180"/>
          <w:marTop w:val="0"/>
          <w:marBottom w:val="0"/>
          <w:divBdr>
            <w:top w:val="none" w:sz="0" w:space="0" w:color="auto"/>
            <w:left w:val="none" w:sz="0" w:space="0" w:color="auto"/>
            <w:bottom w:val="none" w:sz="0" w:space="0" w:color="auto"/>
            <w:right w:val="none" w:sz="0" w:space="0" w:color="auto"/>
          </w:divBdr>
          <w:divsChild>
            <w:div w:id="1178613245">
              <w:marLeft w:val="0"/>
              <w:marRight w:val="0"/>
              <w:marTop w:val="0"/>
              <w:marBottom w:val="0"/>
              <w:divBdr>
                <w:top w:val="none" w:sz="0" w:space="0" w:color="auto"/>
                <w:left w:val="none" w:sz="0" w:space="0" w:color="auto"/>
                <w:bottom w:val="none" w:sz="0" w:space="0" w:color="auto"/>
                <w:right w:val="none" w:sz="0" w:space="0" w:color="auto"/>
              </w:divBdr>
              <w:divsChild>
                <w:div w:id="1763993799">
                  <w:marLeft w:val="0"/>
                  <w:marRight w:val="0"/>
                  <w:marTop w:val="0"/>
                  <w:marBottom w:val="0"/>
                  <w:divBdr>
                    <w:top w:val="none" w:sz="0" w:space="0" w:color="auto"/>
                    <w:left w:val="none" w:sz="0" w:space="0" w:color="auto"/>
                    <w:bottom w:val="none" w:sz="0" w:space="0" w:color="auto"/>
                    <w:right w:val="none" w:sz="0" w:space="0" w:color="auto"/>
                  </w:divBdr>
                  <w:divsChild>
                    <w:div w:id="266357076">
                      <w:marLeft w:val="0"/>
                      <w:marRight w:val="0"/>
                      <w:marTop w:val="0"/>
                      <w:marBottom w:val="0"/>
                      <w:divBdr>
                        <w:top w:val="none" w:sz="0" w:space="0" w:color="auto"/>
                        <w:left w:val="none" w:sz="0" w:space="0" w:color="auto"/>
                        <w:bottom w:val="none" w:sz="0" w:space="0" w:color="auto"/>
                        <w:right w:val="none" w:sz="0" w:space="0" w:color="auto"/>
                      </w:divBdr>
                    </w:div>
                    <w:div w:id="83002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52645">
              <w:marLeft w:val="0"/>
              <w:marRight w:val="0"/>
              <w:marTop w:val="0"/>
              <w:marBottom w:val="0"/>
              <w:divBdr>
                <w:top w:val="none" w:sz="0" w:space="0" w:color="auto"/>
                <w:left w:val="none" w:sz="0" w:space="0" w:color="auto"/>
                <w:bottom w:val="none" w:sz="0" w:space="0" w:color="auto"/>
                <w:right w:val="none" w:sz="0" w:space="0" w:color="auto"/>
              </w:divBdr>
              <w:divsChild>
                <w:div w:id="1380856921">
                  <w:marLeft w:val="0"/>
                  <w:marRight w:val="0"/>
                  <w:marTop w:val="0"/>
                  <w:marBottom w:val="0"/>
                  <w:divBdr>
                    <w:top w:val="none" w:sz="0" w:space="0" w:color="auto"/>
                    <w:left w:val="none" w:sz="0" w:space="0" w:color="auto"/>
                    <w:bottom w:val="none" w:sz="0" w:space="0" w:color="auto"/>
                    <w:right w:val="none" w:sz="0" w:space="0" w:color="auto"/>
                  </w:divBdr>
                  <w:divsChild>
                    <w:div w:id="642663150">
                      <w:marLeft w:val="0"/>
                      <w:marRight w:val="0"/>
                      <w:marTop w:val="0"/>
                      <w:marBottom w:val="0"/>
                      <w:divBdr>
                        <w:top w:val="none" w:sz="0" w:space="0" w:color="auto"/>
                        <w:left w:val="none" w:sz="0" w:space="0" w:color="auto"/>
                        <w:bottom w:val="none" w:sz="0" w:space="0" w:color="auto"/>
                        <w:right w:val="none" w:sz="0" w:space="0" w:color="auto"/>
                      </w:divBdr>
                    </w:div>
                    <w:div w:id="97518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27270">
              <w:marLeft w:val="0"/>
              <w:marRight w:val="0"/>
              <w:marTop w:val="0"/>
              <w:marBottom w:val="0"/>
              <w:divBdr>
                <w:top w:val="none" w:sz="0" w:space="0" w:color="auto"/>
                <w:left w:val="none" w:sz="0" w:space="0" w:color="auto"/>
                <w:bottom w:val="none" w:sz="0" w:space="0" w:color="auto"/>
                <w:right w:val="none" w:sz="0" w:space="0" w:color="auto"/>
              </w:divBdr>
              <w:divsChild>
                <w:div w:id="1613902050">
                  <w:marLeft w:val="0"/>
                  <w:marRight w:val="0"/>
                  <w:marTop w:val="0"/>
                  <w:marBottom w:val="0"/>
                  <w:divBdr>
                    <w:top w:val="none" w:sz="0" w:space="0" w:color="auto"/>
                    <w:left w:val="none" w:sz="0" w:space="0" w:color="auto"/>
                    <w:bottom w:val="none" w:sz="0" w:space="0" w:color="auto"/>
                    <w:right w:val="none" w:sz="0" w:space="0" w:color="auto"/>
                  </w:divBdr>
                  <w:divsChild>
                    <w:div w:id="951322771">
                      <w:marLeft w:val="0"/>
                      <w:marRight w:val="0"/>
                      <w:marTop w:val="0"/>
                      <w:marBottom w:val="0"/>
                      <w:divBdr>
                        <w:top w:val="none" w:sz="0" w:space="0" w:color="auto"/>
                        <w:left w:val="none" w:sz="0" w:space="0" w:color="auto"/>
                        <w:bottom w:val="none" w:sz="0" w:space="0" w:color="auto"/>
                        <w:right w:val="none" w:sz="0" w:space="0" w:color="auto"/>
                      </w:divBdr>
                    </w:div>
                    <w:div w:id="184034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34271251">
      <w:bodyDiv w:val="1"/>
      <w:marLeft w:val="0"/>
      <w:marRight w:val="0"/>
      <w:marTop w:val="0"/>
      <w:marBottom w:val="0"/>
      <w:divBdr>
        <w:top w:val="none" w:sz="0" w:space="0" w:color="auto"/>
        <w:left w:val="none" w:sz="0" w:space="0" w:color="auto"/>
        <w:bottom w:val="none" w:sz="0" w:space="0" w:color="auto"/>
        <w:right w:val="none" w:sz="0" w:space="0" w:color="auto"/>
      </w:divBdr>
      <w:divsChild>
        <w:div w:id="900403470">
          <w:marLeft w:val="0"/>
          <w:marRight w:val="0"/>
          <w:marTop w:val="0"/>
          <w:marBottom w:val="0"/>
          <w:divBdr>
            <w:top w:val="none" w:sz="0" w:space="0" w:color="auto"/>
            <w:left w:val="none" w:sz="0" w:space="0" w:color="auto"/>
            <w:bottom w:val="none" w:sz="0" w:space="0" w:color="auto"/>
            <w:right w:val="none" w:sz="0" w:space="0" w:color="auto"/>
          </w:divBdr>
          <w:divsChild>
            <w:div w:id="133181468">
              <w:marLeft w:val="0"/>
              <w:marRight w:val="0"/>
              <w:marTop w:val="0"/>
              <w:marBottom w:val="0"/>
              <w:divBdr>
                <w:top w:val="none" w:sz="0" w:space="0" w:color="auto"/>
                <w:left w:val="none" w:sz="0" w:space="0" w:color="auto"/>
                <w:bottom w:val="none" w:sz="0" w:space="0" w:color="auto"/>
                <w:right w:val="none" w:sz="0" w:space="0" w:color="auto"/>
              </w:divBdr>
            </w:div>
          </w:divsChild>
        </w:div>
        <w:div w:id="1467627511">
          <w:marLeft w:val="0"/>
          <w:marRight w:val="0"/>
          <w:marTop w:val="0"/>
          <w:marBottom w:val="0"/>
          <w:divBdr>
            <w:top w:val="none" w:sz="0" w:space="0" w:color="auto"/>
            <w:left w:val="none" w:sz="0" w:space="0" w:color="auto"/>
            <w:bottom w:val="none" w:sz="0" w:space="0" w:color="auto"/>
            <w:right w:val="none" w:sz="0" w:space="0" w:color="auto"/>
          </w:divBdr>
        </w:div>
      </w:divsChild>
    </w:div>
    <w:div w:id="544830840">
      <w:bodyDiv w:val="1"/>
      <w:marLeft w:val="0"/>
      <w:marRight w:val="0"/>
      <w:marTop w:val="0"/>
      <w:marBottom w:val="0"/>
      <w:divBdr>
        <w:top w:val="none" w:sz="0" w:space="0" w:color="auto"/>
        <w:left w:val="none" w:sz="0" w:space="0" w:color="auto"/>
        <w:bottom w:val="none" w:sz="0" w:space="0" w:color="auto"/>
        <w:right w:val="none" w:sz="0" w:space="0" w:color="auto"/>
      </w:divBdr>
      <w:divsChild>
        <w:div w:id="1448700996">
          <w:marLeft w:val="-180"/>
          <w:marRight w:val="-180"/>
          <w:marTop w:val="0"/>
          <w:marBottom w:val="0"/>
          <w:divBdr>
            <w:top w:val="none" w:sz="0" w:space="0" w:color="auto"/>
            <w:left w:val="none" w:sz="0" w:space="0" w:color="auto"/>
            <w:bottom w:val="none" w:sz="0" w:space="0" w:color="auto"/>
            <w:right w:val="none" w:sz="0" w:space="0" w:color="auto"/>
          </w:divBdr>
          <w:divsChild>
            <w:div w:id="9368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65396">
      <w:bodyDiv w:val="1"/>
      <w:marLeft w:val="0"/>
      <w:marRight w:val="0"/>
      <w:marTop w:val="0"/>
      <w:marBottom w:val="0"/>
      <w:divBdr>
        <w:top w:val="none" w:sz="0" w:space="0" w:color="auto"/>
        <w:left w:val="none" w:sz="0" w:space="0" w:color="auto"/>
        <w:bottom w:val="none" w:sz="0" w:space="0" w:color="auto"/>
        <w:right w:val="none" w:sz="0" w:space="0" w:color="auto"/>
      </w:divBdr>
    </w:div>
    <w:div w:id="559022555">
      <w:bodyDiv w:val="1"/>
      <w:marLeft w:val="0"/>
      <w:marRight w:val="0"/>
      <w:marTop w:val="0"/>
      <w:marBottom w:val="0"/>
      <w:divBdr>
        <w:top w:val="none" w:sz="0" w:space="0" w:color="auto"/>
        <w:left w:val="none" w:sz="0" w:space="0" w:color="auto"/>
        <w:bottom w:val="none" w:sz="0" w:space="0" w:color="auto"/>
        <w:right w:val="none" w:sz="0" w:space="0" w:color="auto"/>
      </w:divBdr>
    </w:div>
    <w:div w:id="561866483">
      <w:bodyDiv w:val="1"/>
      <w:marLeft w:val="0"/>
      <w:marRight w:val="0"/>
      <w:marTop w:val="0"/>
      <w:marBottom w:val="0"/>
      <w:divBdr>
        <w:top w:val="none" w:sz="0" w:space="0" w:color="auto"/>
        <w:left w:val="none" w:sz="0" w:space="0" w:color="auto"/>
        <w:bottom w:val="none" w:sz="0" w:space="0" w:color="auto"/>
        <w:right w:val="none" w:sz="0" w:space="0" w:color="auto"/>
      </w:divBdr>
    </w:div>
    <w:div w:id="681472890">
      <w:bodyDiv w:val="1"/>
      <w:marLeft w:val="0"/>
      <w:marRight w:val="0"/>
      <w:marTop w:val="0"/>
      <w:marBottom w:val="0"/>
      <w:divBdr>
        <w:top w:val="none" w:sz="0" w:space="0" w:color="auto"/>
        <w:left w:val="none" w:sz="0" w:space="0" w:color="auto"/>
        <w:bottom w:val="none" w:sz="0" w:space="0" w:color="auto"/>
        <w:right w:val="none" w:sz="0" w:space="0" w:color="auto"/>
      </w:divBdr>
      <w:divsChild>
        <w:div w:id="355738653">
          <w:marLeft w:val="-180"/>
          <w:marRight w:val="-180"/>
          <w:marTop w:val="0"/>
          <w:marBottom w:val="0"/>
          <w:divBdr>
            <w:top w:val="none" w:sz="0" w:space="0" w:color="auto"/>
            <w:left w:val="none" w:sz="0" w:space="0" w:color="auto"/>
            <w:bottom w:val="none" w:sz="0" w:space="0" w:color="auto"/>
            <w:right w:val="none" w:sz="0" w:space="0" w:color="auto"/>
          </w:divBdr>
          <w:divsChild>
            <w:div w:id="1405032610">
              <w:marLeft w:val="0"/>
              <w:marRight w:val="0"/>
              <w:marTop w:val="0"/>
              <w:marBottom w:val="0"/>
              <w:divBdr>
                <w:top w:val="none" w:sz="0" w:space="0" w:color="auto"/>
                <w:left w:val="none" w:sz="0" w:space="0" w:color="auto"/>
                <w:bottom w:val="none" w:sz="0" w:space="0" w:color="auto"/>
                <w:right w:val="none" w:sz="0" w:space="0" w:color="auto"/>
              </w:divBdr>
              <w:divsChild>
                <w:div w:id="16254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533295">
          <w:marLeft w:val="-180"/>
          <w:marRight w:val="-180"/>
          <w:marTop w:val="0"/>
          <w:marBottom w:val="0"/>
          <w:divBdr>
            <w:top w:val="none" w:sz="0" w:space="0" w:color="auto"/>
            <w:left w:val="none" w:sz="0" w:space="0" w:color="auto"/>
            <w:bottom w:val="none" w:sz="0" w:space="0" w:color="auto"/>
            <w:right w:val="none" w:sz="0" w:space="0" w:color="auto"/>
          </w:divBdr>
          <w:divsChild>
            <w:div w:id="1244069956">
              <w:marLeft w:val="0"/>
              <w:marRight w:val="0"/>
              <w:marTop w:val="0"/>
              <w:marBottom w:val="0"/>
              <w:divBdr>
                <w:top w:val="none" w:sz="0" w:space="0" w:color="auto"/>
                <w:left w:val="none" w:sz="0" w:space="0" w:color="auto"/>
                <w:bottom w:val="none" w:sz="0" w:space="0" w:color="auto"/>
                <w:right w:val="none" w:sz="0" w:space="0" w:color="auto"/>
              </w:divBdr>
              <w:divsChild>
                <w:div w:id="108743460">
                  <w:marLeft w:val="0"/>
                  <w:marRight w:val="0"/>
                  <w:marTop w:val="0"/>
                  <w:marBottom w:val="0"/>
                  <w:divBdr>
                    <w:top w:val="none" w:sz="0" w:space="0" w:color="auto"/>
                    <w:left w:val="none" w:sz="0" w:space="0" w:color="auto"/>
                    <w:bottom w:val="none" w:sz="0" w:space="0" w:color="auto"/>
                    <w:right w:val="none" w:sz="0" w:space="0" w:color="auto"/>
                  </w:divBdr>
                  <w:divsChild>
                    <w:div w:id="1518152976">
                      <w:marLeft w:val="0"/>
                      <w:marRight w:val="0"/>
                      <w:marTop w:val="0"/>
                      <w:marBottom w:val="0"/>
                      <w:divBdr>
                        <w:top w:val="none" w:sz="0" w:space="0" w:color="auto"/>
                        <w:left w:val="none" w:sz="0" w:space="0" w:color="auto"/>
                        <w:bottom w:val="none" w:sz="0" w:space="0" w:color="auto"/>
                        <w:right w:val="none" w:sz="0" w:space="0" w:color="auto"/>
                      </w:divBdr>
                      <w:divsChild>
                        <w:div w:id="1542593227">
                          <w:marLeft w:val="0"/>
                          <w:marRight w:val="0"/>
                          <w:marTop w:val="0"/>
                          <w:marBottom w:val="0"/>
                          <w:divBdr>
                            <w:top w:val="none" w:sz="0" w:space="0" w:color="auto"/>
                            <w:left w:val="none" w:sz="0" w:space="0" w:color="auto"/>
                            <w:bottom w:val="none" w:sz="0" w:space="0" w:color="auto"/>
                            <w:right w:val="none" w:sz="0" w:space="0" w:color="auto"/>
                          </w:divBdr>
                        </w:div>
                      </w:divsChild>
                    </w:div>
                    <w:div w:id="156475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94774">
          <w:marLeft w:val="-180"/>
          <w:marRight w:val="-180"/>
          <w:marTop w:val="0"/>
          <w:marBottom w:val="0"/>
          <w:divBdr>
            <w:top w:val="none" w:sz="0" w:space="0" w:color="auto"/>
            <w:left w:val="none" w:sz="0" w:space="0" w:color="auto"/>
            <w:bottom w:val="none" w:sz="0" w:space="0" w:color="auto"/>
            <w:right w:val="none" w:sz="0" w:space="0" w:color="auto"/>
          </w:divBdr>
          <w:divsChild>
            <w:div w:id="198365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55451">
      <w:bodyDiv w:val="1"/>
      <w:marLeft w:val="0"/>
      <w:marRight w:val="0"/>
      <w:marTop w:val="0"/>
      <w:marBottom w:val="0"/>
      <w:divBdr>
        <w:top w:val="none" w:sz="0" w:space="0" w:color="auto"/>
        <w:left w:val="none" w:sz="0" w:space="0" w:color="auto"/>
        <w:bottom w:val="none" w:sz="0" w:space="0" w:color="auto"/>
        <w:right w:val="none" w:sz="0" w:space="0" w:color="auto"/>
      </w:divBdr>
      <w:divsChild>
        <w:div w:id="198056145">
          <w:marLeft w:val="-180"/>
          <w:marRight w:val="-180"/>
          <w:marTop w:val="0"/>
          <w:marBottom w:val="0"/>
          <w:divBdr>
            <w:top w:val="none" w:sz="0" w:space="0" w:color="auto"/>
            <w:left w:val="none" w:sz="0" w:space="0" w:color="auto"/>
            <w:bottom w:val="none" w:sz="0" w:space="0" w:color="auto"/>
            <w:right w:val="none" w:sz="0" w:space="0" w:color="auto"/>
          </w:divBdr>
          <w:divsChild>
            <w:div w:id="1492715951">
              <w:marLeft w:val="0"/>
              <w:marRight w:val="0"/>
              <w:marTop w:val="0"/>
              <w:marBottom w:val="0"/>
              <w:divBdr>
                <w:top w:val="none" w:sz="0" w:space="0" w:color="auto"/>
                <w:left w:val="none" w:sz="0" w:space="0" w:color="auto"/>
                <w:bottom w:val="none" w:sz="0" w:space="0" w:color="auto"/>
                <w:right w:val="none" w:sz="0" w:space="0" w:color="auto"/>
              </w:divBdr>
            </w:div>
          </w:divsChild>
        </w:div>
        <w:div w:id="1363433374">
          <w:marLeft w:val="-180"/>
          <w:marRight w:val="-180"/>
          <w:marTop w:val="0"/>
          <w:marBottom w:val="0"/>
          <w:divBdr>
            <w:top w:val="none" w:sz="0" w:space="0" w:color="auto"/>
            <w:left w:val="none" w:sz="0" w:space="0" w:color="auto"/>
            <w:bottom w:val="none" w:sz="0" w:space="0" w:color="auto"/>
            <w:right w:val="none" w:sz="0" w:space="0" w:color="auto"/>
          </w:divBdr>
          <w:divsChild>
            <w:div w:id="699550771">
              <w:marLeft w:val="0"/>
              <w:marRight w:val="0"/>
              <w:marTop w:val="0"/>
              <w:marBottom w:val="0"/>
              <w:divBdr>
                <w:top w:val="none" w:sz="0" w:space="0" w:color="auto"/>
                <w:left w:val="none" w:sz="0" w:space="0" w:color="auto"/>
                <w:bottom w:val="none" w:sz="0" w:space="0" w:color="auto"/>
                <w:right w:val="none" w:sz="0" w:space="0" w:color="auto"/>
              </w:divBdr>
              <w:divsChild>
                <w:div w:id="68498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093417">
      <w:bodyDiv w:val="1"/>
      <w:marLeft w:val="0"/>
      <w:marRight w:val="0"/>
      <w:marTop w:val="0"/>
      <w:marBottom w:val="0"/>
      <w:divBdr>
        <w:top w:val="none" w:sz="0" w:space="0" w:color="auto"/>
        <w:left w:val="none" w:sz="0" w:space="0" w:color="auto"/>
        <w:bottom w:val="none" w:sz="0" w:space="0" w:color="auto"/>
        <w:right w:val="none" w:sz="0" w:space="0" w:color="auto"/>
      </w:divBdr>
    </w:div>
    <w:div w:id="751271457">
      <w:bodyDiv w:val="1"/>
      <w:marLeft w:val="0"/>
      <w:marRight w:val="0"/>
      <w:marTop w:val="0"/>
      <w:marBottom w:val="0"/>
      <w:divBdr>
        <w:top w:val="none" w:sz="0" w:space="0" w:color="auto"/>
        <w:left w:val="none" w:sz="0" w:space="0" w:color="auto"/>
        <w:bottom w:val="none" w:sz="0" w:space="0" w:color="auto"/>
        <w:right w:val="none" w:sz="0" w:space="0" w:color="auto"/>
      </w:divBdr>
      <w:divsChild>
        <w:div w:id="56435616">
          <w:marLeft w:val="0"/>
          <w:marRight w:val="0"/>
          <w:marTop w:val="0"/>
          <w:marBottom w:val="0"/>
          <w:divBdr>
            <w:top w:val="none" w:sz="0" w:space="0" w:color="auto"/>
            <w:left w:val="none" w:sz="0" w:space="0" w:color="auto"/>
            <w:bottom w:val="none" w:sz="0" w:space="0" w:color="auto"/>
            <w:right w:val="none" w:sz="0" w:space="0" w:color="auto"/>
          </w:divBdr>
        </w:div>
        <w:div w:id="1929385888">
          <w:marLeft w:val="0"/>
          <w:marRight w:val="0"/>
          <w:marTop w:val="0"/>
          <w:marBottom w:val="0"/>
          <w:divBdr>
            <w:top w:val="none" w:sz="0" w:space="0" w:color="auto"/>
            <w:left w:val="none" w:sz="0" w:space="0" w:color="auto"/>
            <w:bottom w:val="none" w:sz="0" w:space="0" w:color="auto"/>
            <w:right w:val="none" w:sz="0" w:space="0" w:color="auto"/>
          </w:divBdr>
        </w:div>
        <w:div w:id="105195719">
          <w:marLeft w:val="0"/>
          <w:marRight w:val="0"/>
          <w:marTop w:val="0"/>
          <w:marBottom w:val="0"/>
          <w:divBdr>
            <w:top w:val="none" w:sz="0" w:space="0" w:color="auto"/>
            <w:left w:val="none" w:sz="0" w:space="0" w:color="auto"/>
            <w:bottom w:val="none" w:sz="0" w:space="0" w:color="auto"/>
            <w:right w:val="none" w:sz="0" w:space="0" w:color="auto"/>
          </w:divBdr>
        </w:div>
        <w:div w:id="360790037">
          <w:marLeft w:val="0"/>
          <w:marRight w:val="0"/>
          <w:marTop w:val="0"/>
          <w:marBottom w:val="0"/>
          <w:divBdr>
            <w:top w:val="none" w:sz="0" w:space="0" w:color="auto"/>
            <w:left w:val="none" w:sz="0" w:space="0" w:color="auto"/>
            <w:bottom w:val="none" w:sz="0" w:space="0" w:color="auto"/>
            <w:right w:val="none" w:sz="0" w:space="0" w:color="auto"/>
          </w:divBdr>
        </w:div>
        <w:div w:id="1454638518">
          <w:marLeft w:val="0"/>
          <w:marRight w:val="0"/>
          <w:marTop w:val="0"/>
          <w:marBottom w:val="0"/>
          <w:divBdr>
            <w:top w:val="none" w:sz="0" w:space="0" w:color="auto"/>
            <w:left w:val="none" w:sz="0" w:space="0" w:color="auto"/>
            <w:bottom w:val="none" w:sz="0" w:space="0" w:color="auto"/>
            <w:right w:val="none" w:sz="0" w:space="0" w:color="auto"/>
          </w:divBdr>
        </w:div>
      </w:divsChild>
    </w:div>
    <w:div w:id="803935453">
      <w:bodyDiv w:val="1"/>
      <w:marLeft w:val="0"/>
      <w:marRight w:val="0"/>
      <w:marTop w:val="0"/>
      <w:marBottom w:val="0"/>
      <w:divBdr>
        <w:top w:val="none" w:sz="0" w:space="0" w:color="auto"/>
        <w:left w:val="none" w:sz="0" w:space="0" w:color="auto"/>
        <w:bottom w:val="none" w:sz="0" w:space="0" w:color="auto"/>
        <w:right w:val="none" w:sz="0" w:space="0" w:color="auto"/>
      </w:divBdr>
    </w:div>
    <w:div w:id="844053822">
      <w:bodyDiv w:val="1"/>
      <w:marLeft w:val="0"/>
      <w:marRight w:val="0"/>
      <w:marTop w:val="0"/>
      <w:marBottom w:val="0"/>
      <w:divBdr>
        <w:top w:val="none" w:sz="0" w:space="0" w:color="auto"/>
        <w:left w:val="none" w:sz="0" w:space="0" w:color="auto"/>
        <w:bottom w:val="none" w:sz="0" w:space="0" w:color="auto"/>
        <w:right w:val="none" w:sz="0" w:space="0" w:color="auto"/>
      </w:divBdr>
      <w:divsChild>
        <w:div w:id="1802916016">
          <w:marLeft w:val="0"/>
          <w:marRight w:val="0"/>
          <w:marTop w:val="0"/>
          <w:marBottom w:val="0"/>
          <w:divBdr>
            <w:top w:val="none" w:sz="0" w:space="0" w:color="auto"/>
            <w:left w:val="none" w:sz="0" w:space="0" w:color="auto"/>
            <w:bottom w:val="none" w:sz="0" w:space="0" w:color="auto"/>
            <w:right w:val="none" w:sz="0" w:space="0" w:color="auto"/>
          </w:divBdr>
        </w:div>
        <w:div w:id="455299125">
          <w:marLeft w:val="0"/>
          <w:marRight w:val="0"/>
          <w:marTop w:val="0"/>
          <w:marBottom w:val="0"/>
          <w:divBdr>
            <w:top w:val="none" w:sz="0" w:space="0" w:color="auto"/>
            <w:left w:val="none" w:sz="0" w:space="0" w:color="auto"/>
            <w:bottom w:val="none" w:sz="0" w:space="0" w:color="auto"/>
            <w:right w:val="none" w:sz="0" w:space="0" w:color="auto"/>
          </w:divBdr>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1147014561">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22712352">
      <w:bodyDiv w:val="1"/>
      <w:marLeft w:val="0"/>
      <w:marRight w:val="0"/>
      <w:marTop w:val="0"/>
      <w:marBottom w:val="0"/>
      <w:divBdr>
        <w:top w:val="none" w:sz="0" w:space="0" w:color="auto"/>
        <w:left w:val="none" w:sz="0" w:space="0" w:color="auto"/>
        <w:bottom w:val="none" w:sz="0" w:space="0" w:color="auto"/>
        <w:right w:val="none" w:sz="0" w:space="0" w:color="auto"/>
      </w:divBdr>
    </w:div>
    <w:div w:id="1301421051">
      <w:bodyDiv w:val="1"/>
      <w:marLeft w:val="0"/>
      <w:marRight w:val="0"/>
      <w:marTop w:val="0"/>
      <w:marBottom w:val="0"/>
      <w:divBdr>
        <w:top w:val="none" w:sz="0" w:space="0" w:color="auto"/>
        <w:left w:val="none" w:sz="0" w:space="0" w:color="auto"/>
        <w:bottom w:val="none" w:sz="0" w:space="0" w:color="auto"/>
        <w:right w:val="none" w:sz="0" w:space="0" w:color="auto"/>
      </w:divBdr>
      <w:divsChild>
        <w:div w:id="566645385">
          <w:marLeft w:val="0"/>
          <w:marRight w:val="120"/>
          <w:marTop w:val="0"/>
          <w:marBottom w:val="0"/>
          <w:divBdr>
            <w:top w:val="none" w:sz="0" w:space="0" w:color="auto"/>
            <w:left w:val="none" w:sz="0" w:space="0" w:color="auto"/>
            <w:bottom w:val="none" w:sz="0" w:space="0" w:color="auto"/>
            <w:right w:val="none" w:sz="0" w:space="0" w:color="auto"/>
          </w:divBdr>
        </w:div>
        <w:div w:id="1710106125">
          <w:marLeft w:val="0"/>
          <w:marRight w:val="120"/>
          <w:marTop w:val="0"/>
          <w:marBottom w:val="0"/>
          <w:divBdr>
            <w:top w:val="none" w:sz="0" w:space="0" w:color="auto"/>
            <w:left w:val="none" w:sz="0" w:space="0" w:color="auto"/>
            <w:bottom w:val="none" w:sz="0" w:space="0" w:color="auto"/>
            <w:right w:val="none" w:sz="0" w:space="0" w:color="auto"/>
          </w:divBdr>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798416">
      <w:bodyDiv w:val="1"/>
      <w:marLeft w:val="0"/>
      <w:marRight w:val="0"/>
      <w:marTop w:val="0"/>
      <w:marBottom w:val="0"/>
      <w:divBdr>
        <w:top w:val="none" w:sz="0" w:space="0" w:color="auto"/>
        <w:left w:val="none" w:sz="0" w:space="0" w:color="auto"/>
        <w:bottom w:val="none" w:sz="0" w:space="0" w:color="auto"/>
        <w:right w:val="none" w:sz="0" w:space="0" w:color="auto"/>
      </w:divBdr>
    </w:div>
    <w:div w:id="1362633031">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482547">
      <w:bodyDiv w:val="1"/>
      <w:marLeft w:val="0"/>
      <w:marRight w:val="0"/>
      <w:marTop w:val="0"/>
      <w:marBottom w:val="0"/>
      <w:divBdr>
        <w:top w:val="none" w:sz="0" w:space="0" w:color="auto"/>
        <w:left w:val="none" w:sz="0" w:space="0" w:color="auto"/>
        <w:bottom w:val="none" w:sz="0" w:space="0" w:color="auto"/>
        <w:right w:val="none" w:sz="0" w:space="0" w:color="auto"/>
      </w:divBdr>
      <w:divsChild>
        <w:div w:id="29646373">
          <w:marLeft w:val="-180"/>
          <w:marRight w:val="-180"/>
          <w:marTop w:val="0"/>
          <w:marBottom w:val="0"/>
          <w:divBdr>
            <w:top w:val="none" w:sz="0" w:space="0" w:color="auto"/>
            <w:left w:val="none" w:sz="0" w:space="0" w:color="auto"/>
            <w:bottom w:val="none" w:sz="0" w:space="0" w:color="auto"/>
            <w:right w:val="none" w:sz="0" w:space="0" w:color="auto"/>
          </w:divBdr>
          <w:divsChild>
            <w:div w:id="292448591">
              <w:marLeft w:val="0"/>
              <w:marRight w:val="0"/>
              <w:marTop w:val="0"/>
              <w:marBottom w:val="0"/>
              <w:divBdr>
                <w:top w:val="none" w:sz="0" w:space="0" w:color="auto"/>
                <w:left w:val="none" w:sz="0" w:space="0" w:color="auto"/>
                <w:bottom w:val="none" w:sz="0" w:space="0" w:color="auto"/>
                <w:right w:val="none" w:sz="0" w:space="0" w:color="auto"/>
              </w:divBdr>
              <w:divsChild>
                <w:div w:id="1890536143">
                  <w:marLeft w:val="0"/>
                  <w:marRight w:val="0"/>
                  <w:marTop w:val="0"/>
                  <w:marBottom w:val="0"/>
                  <w:divBdr>
                    <w:top w:val="none" w:sz="0" w:space="0" w:color="auto"/>
                    <w:left w:val="none" w:sz="0" w:space="0" w:color="auto"/>
                    <w:bottom w:val="none" w:sz="0" w:space="0" w:color="auto"/>
                    <w:right w:val="none" w:sz="0" w:space="0" w:color="auto"/>
                  </w:divBdr>
                  <w:divsChild>
                    <w:div w:id="951546557">
                      <w:marLeft w:val="0"/>
                      <w:marRight w:val="0"/>
                      <w:marTop w:val="0"/>
                      <w:marBottom w:val="0"/>
                      <w:divBdr>
                        <w:top w:val="none" w:sz="0" w:space="0" w:color="auto"/>
                        <w:left w:val="none" w:sz="0" w:space="0" w:color="auto"/>
                        <w:bottom w:val="none" w:sz="0" w:space="0" w:color="auto"/>
                        <w:right w:val="none" w:sz="0" w:space="0" w:color="auto"/>
                      </w:divBdr>
                      <w:divsChild>
                        <w:div w:id="1881748615">
                          <w:marLeft w:val="0"/>
                          <w:marRight w:val="0"/>
                          <w:marTop w:val="0"/>
                          <w:marBottom w:val="0"/>
                          <w:divBdr>
                            <w:top w:val="none" w:sz="0" w:space="0" w:color="auto"/>
                            <w:left w:val="none" w:sz="0" w:space="0" w:color="auto"/>
                            <w:bottom w:val="none" w:sz="0" w:space="0" w:color="auto"/>
                            <w:right w:val="none" w:sz="0" w:space="0" w:color="auto"/>
                          </w:divBdr>
                        </w:div>
                      </w:divsChild>
                    </w:div>
                    <w:div w:id="148762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397441">
              <w:marLeft w:val="0"/>
              <w:marRight w:val="0"/>
              <w:marTop w:val="0"/>
              <w:marBottom w:val="0"/>
              <w:divBdr>
                <w:top w:val="none" w:sz="0" w:space="0" w:color="auto"/>
                <w:left w:val="none" w:sz="0" w:space="0" w:color="auto"/>
                <w:bottom w:val="none" w:sz="0" w:space="0" w:color="auto"/>
                <w:right w:val="none" w:sz="0" w:space="0" w:color="auto"/>
              </w:divBdr>
              <w:divsChild>
                <w:div w:id="659503145">
                  <w:marLeft w:val="0"/>
                  <w:marRight w:val="0"/>
                  <w:marTop w:val="0"/>
                  <w:marBottom w:val="0"/>
                  <w:divBdr>
                    <w:top w:val="none" w:sz="0" w:space="0" w:color="auto"/>
                    <w:left w:val="none" w:sz="0" w:space="0" w:color="auto"/>
                    <w:bottom w:val="none" w:sz="0" w:space="0" w:color="auto"/>
                    <w:right w:val="none" w:sz="0" w:space="0" w:color="auto"/>
                  </w:divBdr>
                  <w:divsChild>
                    <w:div w:id="64109960">
                      <w:marLeft w:val="0"/>
                      <w:marRight w:val="0"/>
                      <w:marTop w:val="0"/>
                      <w:marBottom w:val="0"/>
                      <w:divBdr>
                        <w:top w:val="none" w:sz="0" w:space="0" w:color="auto"/>
                        <w:left w:val="none" w:sz="0" w:space="0" w:color="auto"/>
                        <w:bottom w:val="none" w:sz="0" w:space="0" w:color="auto"/>
                        <w:right w:val="none" w:sz="0" w:space="0" w:color="auto"/>
                      </w:divBdr>
                    </w:div>
                    <w:div w:id="1929803317">
                      <w:marLeft w:val="0"/>
                      <w:marRight w:val="0"/>
                      <w:marTop w:val="0"/>
                      <w:marBottom w:val="0"/>
                      <w:divBdr>
                        <w:top w:val="none" w:sz="0" w:space="0" w:color="auto"/>
                        <w:left w:val="none" w:sz="0" w:space="0" w:color="auto"/>
                        <w:bottom w:val="none" w:sz="0" w:space="0" w:color="auto"/>
                        <w:right w:val="none" w:sz="0" w:space="0" w:color="auto"/>
                      </w:divBdr>
                      <w:divsChild>
                        <w:div w:id="178372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812590">
              <w:marLeft w:val="0"/>
              <w:marRight w:val="0"/>
              <w:marTop w:val="0"/>
              <w:marBottom w:val="0"/>
              <w:divBdr>
                <w:top w:val="none" w:sz="0" w:space="0" w:color="auto"/>
                <w:left w:val="none" w:sz="0" w:space="0" w:color="auto"/>
                <w:bottom w:val="none" w:sz="0" w:space="0" w:color="auto"/>
                <w:right w:val="none" w:sz="0" w:space="0" w:color="auto"/>
              </w:divBdr>
            </w:div>
            <w:div w:id="937255145">
              <w:marLeft w:val="0"/>
              <w:marRight w:val="0"/>
              <w:marTop w:val="0"/>
              <w:marBottom w:val="0"/>
              <w:divBdr>
                <w:top w:val="none" w:sz="0" w:space="0" w:color="auto"/>
                <w:left w:val="none" w:sz="0" w:space="0" w:color="auto"/>
                <w:bottom w:val="none" w:sz="0" w:space="0" w:color="auto"/>
                <w:right w:val="none" w:sz="0" w:space="0" w:color="auto"/>
              </w:divBdr>
              <w:divsChild>
                <w:div w:id="1062094414">
                  <w:marLeft w:val="0"/>
                  <w:marRight w:val="0"/>
                  <w:marTop w:val="0"/>
                  <w:marBottom w:val="0"/>
                  <w:divBdr>
                    <w:top w:val="none" w:sz="0" w:space="0" w:color="auto"/>
                    <w:left w:val="none" w:sz="0" w:space="0" w:color="auto"/>
                    <w:bottom w:val="none" w:sz="0" w:space="0" w:color="auto"/>
                    <w:right w:val="none" w:sz="0" w:space="0" w:color="auto"/>
                  </w:divBdr>
                  <w:divsChild>
                    <w:div w:id="1665695437">
                      <w:marLeft w:val="0"/>
                      <w:marRight w:val="0"/>
                      <w:marTop w:val="0"/>
                      <w:marBottom w:val="0"/>
                      <w:divBdr>
                        <w:top w:val="none" w:sz="0" w:space="0" w:color="auto"/>
                        <w:left w:val="none" w:sz="0" w:space="0" w:color="auto"/>
                        <w:bottom w:val="none" w:sz="0" w:space="0" w:color="auto"/>
                        <w:right w:val="none" w:sz="0" w:space="0" w:color="auto"/>
                      </w:divBdr>
                    </w:div>
                    <w:div w:id="2014457058">
                      <w:marLeft w:val="0"/>
                      <w:marRight w:val="0"/>
                      <w:marTop w:val="0"/>
                      <w:marBottom w:val="0"/>
                      <w:divBdr>
                        <w:top w:val="none" w:sz="0" w:space="0" w:color="auto"/>
                        <w:left w:val="none" w:sz="0" w:space="0" w:color="auto"/>
                        <w:bottom w:val="none" w:sz="0" w:space="0" w:color="auto"/>
                        <w:right w:val="none" w:sz="0" w:space="0" w:color="auto"/>
                      </w:divBdr>
                      <w:divsChild>
                        <w:div w:id="52135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583090">
              <w:marLeft w:val="0"/>
              <w:marRight w:val="0"/>
              <w:marTop w:val="0"/>
              <w:marBottom w:val="0"/>
              <w:divBdr>
                <w:top w:val="none" w:sz="0" w:space="0" w:color="auto"/>
                <w:left w:val="none" w:sz="0" w:space="0" w:color="auto"/>
                <w:bottom w:val="none" w:sz="0" w:space="0" w:color="auto"/>
                <w:right w:val="none" w:sz="0" w:space="0" w:color="auto"/>
              </w:divBdr>
              <w:divsChild>
                <w:div w:id="1428187710">
                  <w:marLeft w:val="0"/>
                  <w:marRight w:val="0"/>
                  <w:marTop w:val="0"/>
                  <w:marBottom w:val="0"/>
                  <w:divBdr>
                    <w:top w:val="none" w:sz="0" w:space="0" w:color="auto"/>
                    <w:left w:val="none" w:sz="0" w:space="0" w:color="auto"/>
                    <w:bottom w:val="none" w:sz="0" w:space="0" w:color="auto"/>
                    <w:right w:val="none" w:sz="0" w:space="0" w:color="auto"/>
                  </w:divBdr>
                  <w:divsChild>
                    <w:div w:id="460346450">
                      <w:marLeft w:val="0"/>
                      <w:marRight w:val="0"/>
                      <w:marTop w:val="0"/>
                      <w:marBottom w:val="0"/>
                      <w:divBdr>
                        <w:top w:val="none" w:sz="0" w:space="0" w:color="auto"/>
                        <w:left w:val="none" w:sz="0" w:space="0" w:color="auto"/>
                        <w:bottom w:val="none" w:sz="0" w:space="0" w:color="auto"/>
                        <w:right w:val="none" w:sz="0" w:space="0" w:color="auto"/>
                      </w:divBdr>
                      <w:divsChild>
                        <w:div w:id="1213493904">
                          <w:marLeft w:val="0"/>
                          <w:marRight w:val="0"/>
                          <w:marTop w:val="0"/>
                          <w:marBottom w:val="0"/>
                          <w:divBdr>
                            <w:top w:val="none" w:sz="0" w:space="0" w:color="auto"/>
                            <w:left w:val="none" w:sz="0" w:space="0" w:color="auto"/>
                            <w:bottom w:val="none" w:sz="0" w:space="0" w:color="auto"/>
                            <w:right w:val="none" w:sz="0" w:space="0" w:color="auto"/>
                          </w:divBdr>
                        </w:div>
                      </w:divsChild>
                    </w:div>
                    <w:div w:id="190305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345393">
              <w:marLeft w:val="0"/>
              <w:marRight w:val="0"/>
              <w:marTop w:val="0"/>
              <w:marBottom w:val="0"/>
              <w:divBdr>
                <w:top w:val="none" w:sz="0" w:space="0" w:color="auto"/>
                <w:left w:val="none" w:sz="0" w:space="0" w:color="auto"/>
                <w:bottom w:val="none" w:sz="0" w:space="0" w:color="auto"/>
                <w:right w:val="none" w:sz="0" w:space="0" w:color="auto"/>
              </w:divBdr>
              <w:divsChild>
                <w:div w:id="736980002">
                  <w:marLeft w:val="0"/>
                  <w:marRight w:val="0"/>
                  <w:marTop w:val="0"/>
                  <w:marBottom w:val="0"/>
                  <w:divBdr>
                    <w:top w:val="none" w:sz="0" w:space="0" w:color="auto"/>
                    <w:left w:val="none" w:sz="0" w:space="0" w:color="auto"/>
                    <w:bottom w:val="none" w:sz="0" w:space="0" w:color="auto"/>
                    <w:right w:val="none" w:sz="0" w:space="0" w:color="auto"/>
                  </w:divBdr>
                  <w:divsChild>
                    <w:div w:id="1269505974">
                      <w:marLeft w:val="0"/>
                      <w:marRight w:val="0"/>
                      <w:marTop w:val="0"/>
                      <w:marBottom w:val="0"/>
                      <w:divBdr>
                        <w:top w:val="none" w:sz="0" w:space="0" w:color="auto"/>
                        <w:left w:val="none" w:sz="0" w:space="0" w:color="auto"/>
                        <w:bottom w:val="none" w:sz="0" w:space="0" w:color="auto"/>
                        <w:right w:val="none" w:sz="0" w:space="0" w:color="auto"/>
                      </w:divBdr>
                    </w:div>
                    <w:div w:id="1387946366">
                      <w:marLeft w:val="0"/>
                      <w:marRight w:val="0"/>
                      <w:marTop w:val="0"/>
                      <w:marBottom w:val="0"/>
                      <w:divBdr>
                        <w:top w:val="none" w:sz="0" w:space="0" w:color="auto"/>
                        <w:left w:val="none" w:sz="0" w:space="0" w:color="auto"/>
                        <w:bottom w:val="none" w:sz="0" w:space="0" w:color="auto"/>
                        <w:right w:val="none" w:sz="0" w:space="0" w:color="auto"/>
                      </w:divBdr>
                      <w:divsChild>
                        <w:div w:id="137180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011809">
          <w:marLeft w:val="-180"/>
          <w:marRight w:val="-180"/>
          <w:marTop w:val="0"/>
          <w:marBottom w:val="0"/>
          <w:divBdr>
            <w:top w:val="none" w:sz="0" w:space="0" w:color="auto"/>
            <w:left w:val="none" w:sz="0" w:space="0" w:color="auto"/>
            <w:bottom w:val="none" w:sz="0" w:space="0" w:color="auto"/>
            <w:right w:val="none" w:sz="0" w:space="0" w:color="auto"/>
          </w:divBdr>
          <w:divsChild>
            <w:div w:id="172040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478242">
      <w:bodyDiv w:val="1"/>
      <w:marLeft w:val="0"/>
      <w:marRight w:val="0"/>
      <w:marTop w:val="0"/>
      <w:marBottom w:val="0"/>
      <w:divBdr>
        <w:top w:val="none" w:sz="0" w:space="0" w:color="auto"/>
        <w:left w:val="none" w:sz="0" w:space="0" w:color="auto"/>
        <w:bottom w:val="none" w:sz="0" w:space="0" w:color="auto"/>
        <w:right w:val="none" w:sz="0" w:space="0" w:color="auto"/>
      </w:divBdr>
      <w:divsChild>
        <w:div w:id="1533416104">
          <w:marLeft w:val="0"/>
          <w:marRight w:val="0"/>
          <w:marTop w:val="0"/>
          <w:marBottom w:val="0"/>
          <w:divBdr>
            <w:top w:val="none" w:sz="0" w:space="0" w:color="auto"/>
            <w:left w:val="none" w:sz="0" w:space="0" w:color="auto"/>
            <w:bottom w:val="none" w:sz="0" w:space="0" w:color="auto"/>
            <w:right w:val="none" w:sz="0" w:space="0" w:color="auto"/>
          </w:divBdr>
        </w:div>
        <w:div w:id="1214583598">
          <w:marLeft w:val="0"/>
          <w:marRight w:val="0"/>
          <w:marTop w:val="0"/>
          <w:marBottom w:val="0"/>
          <w:divBdr>
            <w:top w:val="none" w:sz="0" w:space="0" w:color="auto"/>
            <w:left w:val="none" w:sz="0" w:space="0" w:color="auto"/>
            <w:bottom w:val="none" w:sz="0" w:space="0" w:color="auto"/>
            <w:right w:val="none" w:sz="0" w:space="0" w:color="auto"/>
          </w:divBdr>
        </w:div>
      </w:divsChild>
    </w:div>
    <w:div w:id="1571116529">
      <w:bodyDiv w:val="1"/>
      <w:marLeft w:val="0"/>
      <w:marRight w:val="0"/>
      <w:marTop w:val="0"/>
      <w:marBottom w:val="0"/>
      <w:divBdr>
        <w:top w:val="none" w:sz="0" w:space="0" w:color="auto"/>
        <w:left w:val="none" w:sz="0" w:space="0" w:color="auto"/>
        <w:bottom w:val="none" w:sz="0" w:space="0" w:color="auto"/>
        <w:right w:val="none" w:sz="0" w:space="0" w:color="auto"/>
      </w:divBdr>
      <w:divsChild>
        <w:div w:id="1388727951">
          <w:marLeft w:val="-180"/>
          <w:marRight w:val="-180"/>
          <w:marTop w:val="0"/>
          <w:marBottom w:val="0"/>
          <w:divBdr>
            <w:top w:val="none" w:sz="0" w:space="0" w:color="auto"/>
            <w:left w:val="none" w:sz="0" w:space="0" w:color="auto"/>
            <w:bottom w:val="none" w:sz="0" w:space="0" w:color="auto"/>
            <w:right w:val="none" w:sz="0" w:space="0" w:color="auto"/>
          </w:divBdr>
          <w:divsChild>
            <w:div w:id="145675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6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5333132">
      <w:bodyDiv w:val="1"/>
      <w:marLeft w:val="0"/>
      <w:marRight w:val="0"/>
      <w:marTop w:val="0"/>
      <w:marBottom w:val="0"/>
      <w:divBdr>
        <w:top w:val="none" w:sz="0" w:space="0" w:color="auto"/>
        <w:left w:val="none" w:sz="0" w:space="0" w:color="auto"/>
        <w:bottom w:val="none" w:sz="0" w:space="0" w:color="auto"/>
        <w:right w:val="none" w:sz="0" w:space="0" w:color="auto"/>
      </w:divBdr>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296856">
      <w:bodyDiv w:val="1"/>
      <w:marLeft w:val="0"/>
      <w:marRight w:val="0"/>
      <w:marTop w:val="0"/>
      <w:marBottom w:val="0"/>
      <w:divBdr>
        <w:top w:val="none" w:sz="0" w:space="0" w:color="auto"/>
        <w:left w:val="none" w:sz="0" w:space="0" w:color="auto"/>
        <w:bottom w:val="none" w:sz="0" w:space="0" w:color="auto"/>
        <w:right w:val="none" w:sz="0" w:space="0" w:color="auto"/>
      </w:divBdr>
      <w:divsChild>
        <w:div w:id="944271399">
          <w:marLeft w:val="0"/>
          <w:marRight w:val="0"/>
          <w:marTop w:val="0"/>
          <w:marBottom w:val="300"/>
          <w:divBdr>
            <w:top w:val="none" w:sz="0" w:space="0" w:color="auto"/>
            <w:left w:val="none" w:sz="0" w:space="0" w:color="auto"/>
            <w:bottom w:val="none" w:sz="0" w:space="0" w:color="auto"/>
            <w:right w:val="none" w:sz="0" w:space="0" w:color="auto"/>
          </w:divBdr>
        </w:div>
      </w:divsChild>
    </w:div>
    <w:div w:id="1677069727">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824453">
      <w:bodyDiv w:val="1"/>
      <w:marLeft w:val="0"/>
      <w:marRight w:val="0"/>
      <w:marTop w:val="0"/>
      <w:marBottom w:val="0"/>
      <w:divBdr>
        <w:top w:val="none" w:sz="0" w:space="0" w:color="auto"/>
        <w:left w:val="none" w:sz="0" w:space="0" w:color="auto"/>
        <w:bottom w:val="none" w:sz="0" w:space="0" w:color="auto"/>
        <w:right w:val="none" w:sz="0" w:space="0" w:color="auto"/>
      </w:divBdr>
      <w:divsChild>
        <w:div w:id="1440029593">
          <w:marLeft w:val="0"/>
          <w:marRight w:val="0"/>
          <w:marTop w:val="0"/>
          <w:marBottom w:val="0"/>
          <w:divBdr>
            <w:top w:val="none" w:sz="0" w:space="0" w:color="auto"/>
            <w:left w:val="none" w:sz="0" w:space="0" w:color="auto"/>
            <w:bottom w:val="none" w:sz="0" w:space="0" w:color="auto"/>
            <w:right w:val="none" w:sz="0" w:space="0" w:color="auto"/>
          </w:divBdr>
        </w:div>
        <w:div w:id="882793678">
          <w:marLeft w:val="0"/>
          <w:marRight w:val="0"/>
          <w:marTop w:val="0"/>
          <w:marBottom w:val="0"/>
          <w:divBdr>
            <w:top w:val="none" w:sz="0" w:space="0" w:color="auto"/>
            <w:left w:val="none" w:sz="0" w:space="0" w:color="auto"/>
            <w:bottom w:val="none" w:sz="0" w:space="0" w:color="auto"/>
            <w:right w:val="none" w:sz="0" w:space="0" w:color="auto"/>
          </w:divBdr>
          <w:divsChild>
            <w:div w:id="436994463">
              <w:marLeft w:val="0"/>
              <w:marRight w:val="0"/>
              <w:marTop w:val="0"/>
              <w:marBottom w:val="0"/>
              <w:divBdr>
                <w:top w:val="none" w:sz="0" w:space="0" w:color="auto"/>
                <w:left w:val="none" w:sz="0" w:space="0" w:color="auto"/>
                <w:bottom w:val="none" w:sz="0" w:space="0" w:color="auto"/>
                <w:right w:val="none" w:sz="0" w:space="0" w:color="auto"/>
              </w:divBdr>
              <w:divsChild>
                <w:div w:id="522786064">
                  <w:marLeft w:val="0"/>
                  <w:marRight w:val="0"/>
                  <w:marTop w:val="0"/>
                  <w:marBottom w:val="0"/>
                  <w:divBdr>
                    <w:top w:val="none" w:sz="0" w:space="0" w:color="auto"/>
                    <w:left w:val="none" w:sz="0" w:space="0" w:color="auto"/>
                    <w:bottom w:val="none" w:sz="0" w:space="0" w:color="auto"/>
                    <w:right w:val="none" w:sz="0" w:space="0" w:color="auto"/>
                  </w:divBdr>
                  <w:divsChild>
                    <w:div w:id="1348675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71776313">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476416">
      <w:bodyDiv w:val="1"/>
      <w:marLeft w:val="0"/>
      <w:marRight w:val="0"/>
      <w:marTop w:val="0"/>
      <w:marBottom w:val="0"/>
      <w:divBdr>
        <w:top w:val="none" w:sz="0" w:space="0" w:color="auto"/>
        <w:left w:val="none" w:sz="0" w:space="0" w:color="auto"/>
        <w:bottom w:val="none" w:sz="0" w:space="0" w:color="auto"/>
        <w:right w:val="none" w:sz="0" w:space="0" w:color="auto"/>
      </w:divBdr>
      <w:divsChild>
        <w:div w:id="1035739318">
          <w:marLeft w:val="0"/>
          <w:marRight w:val="0"/>
          <w:marTop w:val="0"/>
          <w:marBottom w:val="0"/>
          <w:divBdr>
            <w:top w:val="none" w:sz="0" w:space="0" w:color="auto"/>
            <w:left w:val="none" w:sz="0" w:space="0" w:color="auto"/>
            <w:bottom w:val="none" w:sz="0" w:space="0" w:color="auto"/>
            <w:right w:val="none" w:sz="0" w:space="0" w:color="auto"/>
          </w:divBdr>
        </w:div>
      </w:divsChild>
    </w:div>
    <w:div w:id="1924483657">
      <w:bodyDiv w:val="1"/>
      <w:marLeft w:val="0"/>
      <w:marRight w:val="0"/>
      <w:marTop w:val="0"/>
      <w:marBottom w:val="0"/>
      <w:divBdr>
        <w:top w:val="none" w:sz="0" w:space="0" w:color="auto"/>
        <w:left w:val="none" w:sz="0" w:space="0" w:color="auto"/>
        <w:bottom w:val="none" w:sz="0" w:space="0" w:color="auto"/>
        <w:right w:val="none" w:sz="0" w:space="0" w:color="auto"/>
      </w:divBdr>
      <w:divsChild>
        <w:div w:id="1305961801">
          <w:marLeft w:val="0"/>
          <w:marRight w:val="0"/>
          <w:marTop w:val="0"/>
          <w:marBottom w:val="0"/>
          <w:divBdr>
            <w:top w:val="none" w:sz="0" w:space="0" w:color="auto"/>
            <w:left w:val="none" w:sz="0" w:space="0" w:color="auto"/>
            <w:bottom w:val="none" w:sz="0" w:space="0" w:color="auto"/>
            <w:right w:val="none" w:sz="0" w:space="0" w:color="auto"/>
          </w:divBdr>
        </w:div>
        <w:div w:id="946739472">
          <w:marLeft w:val="0"/>
          <w:marRight w:val="0"/>
          <w:marTop w:val="0"/>
          <w:marBottom w:val="0"/>
          <w:divBdr>
            <w:top w:val="none" w:sz="0" w:space="0" w:color="auto"/>
            <w:left w:val="none" w:sz="0" w:space="0" w:color="auto"/>
            <w:bottom w:val="none" w:sz="0" w:space="0" w:color="auto"/>
            <w:right w:val="none" w:sz="0" w:space="0" w:color="auto"/>
          </w:divBdr>
        </w:div>
        <w:div w:id="383526943">
          <w:marLeft w:val="0"/>
          <w:marRight w:val="0"/>
          <w:marTop w:val="0"/>
          <w:marBottom w:val="0"/>
          <w:divBdr>
            <w:top w:val="none" w:sz="0" w:space="0" w:color="auto"/>
            <w:left w:val="none" w:sz="0" w:space="0" w:color="auto"/>
            <w:bottom w:val="none" w:sz="0" w:space="0" w:color="auto"/>
            <w:right w:val="none" w:sz="0" w:space="0" w:color="auto"/>
          </w:divBdr>
        </w:div>
        <w:div w:id="1176261070">
          <w:marLeft w:val="0"/>
          <w:marRight w:val="0"/>
          <w:marTop w:val="0"/>
          <w:marBottom w:val="0"/>
          <w:divBdr>
            <w:top w:val="none" w:sz="0" w:space="0" w:color="auto"/>
            <w:left w:val="none" w:sz="0" w:space="0" w:color="auto"/>
            <w:bottom w:val="none" w:sz="0" w:space="0" w:color="auto"/>
            <w:right w:val="none" w:sz="0" w:space="0" w:color="auto"/>
          </w:divBdr>
        </w:div>
      </w:divsChild>
    </w:div>
    <w:div w:id="1927759499">
      <w:bodyDiv w:val="1"/>
      <w:marLeft w:val="0"/>
      <w:marRight w:val="0"/>
      <w:marTop w:val="0"/>
      <w:marBottom w:val="0"/>
      <w:divBdr>
        <w:top w:val="none" w:sz="0" w:space="0" w:color="auto"/>
        <w:left w:val="none" w:sz="0" w:space="0" w:color="auto"/>
        <w:bottom w:val="none" w:sz="0" w:space="0" w:color="auto"/>
        <w:right w:val="none" w:sz="0" w:space="0" w:color="auto"/>
      </w:divBdr>
      <w:divsChild>
        <w:div w:id="1620574799">
          <w:marLeft w:val="0"/>
          <w:marRight w:val="0"/>
          <w:marTop w:val="0"/>
          <w:marBottom w:val="0"/>
          <w:divBdr>
            <w:top w:val="none" w:sz="0" w:space="0" w:color="auto"/>
            <w:left w:val="none" w:sz="0" w:space="0" w:color="auto"/>
            <w:bottom w:val="none" w:sz="0" w:space="0" w:color="auto"/>
            <w:right w:val="none" w:sz="0" w:space="0" w:color="auto"/>
          </w:divBdr>
        </w:div>
        <w:div w:id="503671944">
          <w:marLeft w:val="0"/>
          <w:marRight w:val="0"/>
          <w:marTop w:val="0"/>
          <w:marBottom w:val="0"/>
          <w:divBdr>
            <w:top w:val="none" w:sz="0" w:space="0" w:color="auto"/>
            <w:left w:val="none" w:sz="0" w:space="0" w:color="auto"/>
            <w:bottom w:val="none" w:sz="0" w:space="0" w:color="auto"/>
            <w:right w:val="none" w:sz="0" w:space="0" w:color="auto"/>
          </w:divBdr>
        </w:div>
        <w:div w:id="1283000580">
          <w:marLeft w:val="0"/>
          <w:marRight w:val="0"/>
          <w:marTop w:val="0"/>
          <w:marBottom w:val="0"/>
          <w:divBdr>
            <w:top w:val="none" w:sz="0" w:space="0" w:color="auto"/>
            <w:left w:val="none" w:sz="0" w:space="0" w:color="auto"/>
            <w:bottom w:val="none" w:sz="0" w:space="0" w:color="auto"/>
            <w:right w:val="none" w:sz="0" w:space="0" w:color="auto"/>
          </w:divBdr>
        </w:div>
      </w:divsChild>
    </w:div>
    <w:div w:id="1980839988">
      <w:bodyDiv w:val="1"/>
      <w:marLeft w:val="0"/>
      <w:marRight w:val="0"/>
      <w:marTop w:val="0"/>
      <w:marBottom w:val="0"/>
      <w:divBdr>
        <w:top w:val="none" w:sz="0" w:space="0" w:color="auto"/>
        <w:left w:val="none" w:sz="0" w:space="0" w:color="auto"/>
        <w:bottom w:val="none" w:sz="0" w:space="0" w:color="auto"/>
        <w:right w:val="none" w:sz="0" w:space="0" w:color="auto"/>
      </w:divBdr>
      <w:divsChild>
        <w:div w:id="397092303">
          <w:marLeft w:val="0"/>
          <w:marRight w:val="0"/>
          <w:marTop w:val="0"/>
          <w:marBottom w:val="0"/>
          <w:divBdr>
            <w:top w:val="none" w:sz="0" w:space="0" w:color="auto"/>
            <w:left w:val="none" w:sz="0" w:space="0" w:color="auto"/>
            <w:bottom w:val="none" w:sz="0" w:space="0" w:color="auto"/>
            <w:right w:val="none" w:sz="0" w:space="0" w:color="auto"/>
          </w:divBdr>
        </w:div>
        <w:div w:id="358623541">
          <w:marLeft w:val="0"/>
          <w:marRight w:val="0"/>
          <w:marTop w:val="0"/>
          <w:marBottom w:val="0"/>
          <w:divBdr>
            <w:top w:val="none" w:sz="0" w:space="0" w:color="auto"/>
            <w:left w:val="none" w:sz="0" w:space="0" w:color="auto"/>
            <w:bottom w:val="none" w:sz="0" w:space="0" w:color="auto"/>
            <w:right w:val="none" w:sz="0" w:space="0" w:color="auto"/>
          </w:divBdr>
        </w:div>
      </w:divsChild>
    </w:div>
    <w:div w:id="2001152051">
      <w:bodyDiv w:val="1"/>
      <w:marLeft w:val="0"/>
      <w:marRight w:val="0"/>
      <w:marTop w:val="0"/>
      <w:marBottom w:val="0"/>
      <w:divBdr>
        <w:top w:val="none" w:sz="0" w:space="0" w:color="auto"/>
        <w:left w:val="none" w:sz="0" w:space="0" w:color="auto"/>
        <w:bottom w:val="none" w:sz="0" w:space="0" w:color="auto"/>
        <w:right w:val="none" w:sz="0" w:space="0" w:color="auto"/>
      </w:divBdr>
      <w:divsChild>
        <w:div w:id="1000425524">
          <w:marLeft w:val="0"/>
          <w:marRight w:val="0"/>
          <w:marTop w:val="0"/>
          <w:marBottom w:val="0"/>
          <w:divBdr>
            <w:top w:val="none" w:sz="0" w:space="0" w:color="auto"/>
            <w:left w:val="none" w:sz="0" w:space="0" w:color="auto"/>
            <w:bottom w:val="none" w:sz="0" w:space="0" w:color="auto"/>
            <w:right w:val="none" w:sz="0" w:space="0" w:color="auto"/>
          </w:divBdr>
          <w:divsChild>
            <w:div w:id="1284922639">
              <w:marLeft w:val="0"/>
              <w:marRight w:val="0"/>
              <w:marTop w:val="0"/>
              <w:marBottom w:val="0"/>
              <w:divBdr>
                <w:top w:val="none" w:sz="0" w:space="0" w:color="auto"/>
                <w:left w:val="none" w:sz="0" w:space="0" w:color="auto"/>
                <w:bottom w:val="none" w:sz="0" w:space="0" w:color="auto"/>
                <w:right w:val="none" w:sz="0" w:space="0" w:color="auto"/>
              </w:divBdr>
            </w:div>
            <w:div w:id="628828218">
              <w:marLeft w:val="0"/>
              <w:marRight w:val="0"/>
              <w:marTop w:val="0"/>
              <w:marBottom w:val="0"/>
              <w:divBdr>
                <w:top w:val="none" w:sz="0" w:space="0" w:color="auto"/>
                <w:left w:val="none" w:sz="0" w:space="0" w:color="auto"/>
                <w:bottom w:val="none" w:sz="0" w:space="0" w:color="auto"/>
                <w:right w:val="none" w:sz="0" w:space="0" w:color="auto"/>
              </w:divBdr>
            </w:div>
          </w:divsChild>
        </w:div>
        <w:div w:id="1100296777">
          <w:marLeft w:val="0"/>
          <w:marRight w:val="0"/>
          <w:marTop w:val="0"/>
          <w:marBottom w:val="0"/>
          <w:divBdr>
            <w:top w:val="none" w:sz="0" w:space="0" w:color="auto"/>
            <w:left w:val="none" w:sz="0" w:space="0" w:color="auto"/>
            <w:bottom w:val="none" w:sz="0" w:space="0" w:color="auto"/>
            <w:right w:val="none" w:sz="0" w:space="0" w:color="auto"/>
          </w:divBdr>
          <w:divsChild>
            <w:div w:id="165632003">
              <w:marLeft w:val="0"/>
              <w:marRight w:val="0"/>
              <w:marTop w:val="0"/>
              <w:marBottom w:val="0"/>
              <w:divBdr>
                <w:top w:val="none" w:sz="0" w:space="0" w:color="auto"/>
                <w:left w:val="none" w:sz="0" w:space="0" w:color="auto"/>
                <w:bottom w:val="none" w:sz="0" w:space="0" w:color="auto"/>
                <w:right w:val="none" w:sz="0" w:space="0" w:color="auto"/>
              </w:divBdr>
            </w:div>
            <w:div w:id="33775637">
              <w:marLeft w:val="0"/>
              <w:marRight w:val="0"/>
              <w:marTop w:val="0"/>
              <w:marBottom w:val="0"/>
              <w:divBdr>
                <w:top w:val="none" w:sz="0" w:space="0" w:color="auto"/>
                <w:left w:val="none" w:sz="0" w:space="0" w:color="auto"/>
                <w:bottom w:val="none" w:sz="0" w:space="0" w:color="auto"/>
                <w:right w:val="none" w:sz="0" w:space="0" w:color="auto"/>
              </w:divBdr>
            </w:div>
            <w:div w:id="572550567">
              <w:marLeft w:val="0"/>
              <w:marRight w:val="0"/>
              <w:marTop w:val="0"/>
              <w:marBottom w:val="0"/>
              <w:divBdr>
                <w:top w:val="none" w:sz="0" w:space="0" w:color="auto"/>
                <w:left w:val="none" w:sz="0" w:space="0" w:color="auto"/>
                <w:bottom w:val="none" w:sz="0" w:space="0" w:color="auto"/>
                <w:right w:val="none" w:sz="0" w:space="0" w:color="auto"/>
              </w:divBdr>
            </w:div>
            <w:div w:id="94385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1773">
      <w:bodyDiv w:val="1"/>
      <w:marLeft w:val="0"/>
      <w:marRight w:val="0"/>
      <w:marTop w:val="0"/>
      <w:marBottom w:val="0"/>
      <w:divBdr>
        <w:top w:val="none" w:sz="0" w:space="0" w:color="auto"/>
        <w:left w:val="none" w:sz="0" w:space="0" w:color="auto"/>
        <w:bottom w:val="none" w:sz="0" w:space="0" w:color="auto"/>
        <w:right w:val="none" w:sz="0" w:space="0" w:color="auto"/>
      </w:divBdr>
      <w:divsChild>
        <w:div w:id="1977367947">
          <w:marLeft w:val="0"/>
          <w:marRight w:val="0"/>
          <w:marTop w:val="0"/>
          <w:marBottom w:val="0"/>
          <w:divBdr>
            <w:top w:val="none" w:sz="0" w:space="0" w:color="auto"/>
            <w:left w:val="none" w:sz="0" w:space="0" w:color="auto"/>
            <w:bottom w:val="none" w:sz="0" w:space="0" w:color="auto"/>
            <w:right w:val="none" w:sz="0" w:space="0" w:color="auto"/>
          </w:divBdr>
        </w:div>
        <w:div w:id="397632832">
          <w:marLeft w:val="0"/>
          <w:marRight w:val="0"/>
          <w:marTop w:val="0"/>
          <w:marBottom w:val="0"/>
          <w:divBdr>
            <w:top w:val="none" w:sz="0" w:space="0" w:color="auto"/>
            <w:left w:val="none" w:sz="0" w:space="0" w:color="auto"/>
            <w:bottom w:val="none" w:sz="0" w:space="0" w:color="auto"/>
            <w:right w:val="none" w:sz="0" w:space="0" w:color="auto"/>
          </w:divBdr>
        </w:div>
        <w:div w:id="1592816619">
          <w:marLeft w:val="0"/>
          <w:marRight w:val="0"/>
          <w:marTop w:val="0"/>
          <w:marBottom w:val="0"/>
          <w:divBdr>
            <w:top w:val="none" w:sz="0" w:space="0" w:color="auto"/>
            <w:left w:val="none" w:sz="0" w:space="0" w:color="auto"/>
            <w:bottom w:val="none" w:sz="0" w:space="0" w:color="auto"/>
            <w:right w:val="none" w:sz="0" w:space="0" w:color="auto"/>
          </w:divBdr>
        </w:div>
        <w:div w:id="821971005">
          <w:marLeft w:val="0"/>
          <w:marRight w:val="0"/>
          <w:marTop w:val="0"/>
          <w:marBottom w:val="0"/>
          <w:divBdr>
            <w:top w:val="none" w:sz="0" w:space="0" w:color="auto"/>
            <w:left w:val="none" w:sz="0" w:space="0" w:color="auto"/>
            <w:bottom w:val="none" w:sz="0" w:space="0" w:color="auto"/>
            <w:right w:val="none" w:sz="0" w:space="0" w:color="auto"/>
          </w:divBdr>
        </w:div>
      </w:divsChild>
    </w:div>
    <w:div w:id="2049983969">
      <w:bodyDiv w:val="1"/>
      <w:marLeft w:val="0"/>
      <w:marRight w:val="0"/>
      <w:marTop w:val="0"/>
      <w:marBottom w:val="0"/>
      <w:divBdr>
        <w:top w:val="none" w:sz="0" w:space="0" w:color="auto"/>
        <w:left w:val="none" w:sz="0" w:space="0" w:color="auto"/>
        <w:bottom w:val="none" w:sz="0" w:space="0" w:color="auto"/>
        <w:right w:val="none" w:sz="0" w:space="0" w:color="auto"/>
      </w:divBdr>
      <w:divsChild>
        <w:div w:id="614097362">
          <w:marLeft w:val="0"/>
          <w:marRight w:val="0"/>
          <w:marTop w:val="0"/>
          <w:marBottom w:val="0"/>
          <w:divBdr>
            <w:top w:val="none" w:sz="0" w:space="0" w:color="auto"/>
            <w:left w:val="none" w:sz="0" w:space="0" w:color="auto"/>
            <w:bottom w:val="none" w:sz="0" w:space="0" w:color="auto"/>
            <w:right w:val="none" w:sz="0" w:space="0" w:color="auto"/>
          </w:divBdr>
          <w:divsChild>
            <w:div w:id="1205941716">
              <w:marLeft w:val="0"/>
              <w:marRight w:val="0"/>
              <w:marTop w:val="0"/>
              <w:marBottom w:val="0"/>
              <w:divBdr>
                <w:top w:val="none" w:sz="0" w:space="0" w:color="auto"/>
                <w:left w:val="none" w:sz="0" w:space="0" w:color="auto"/>
                <w:bottom w:val="none" w:sz="0" w:space="0" w:color="auto"/>
                <w:right w:val="none" w:sz="0" w:space="0" w:color="auto"/>
              </w:divBdr>
              <w:divsChild>
                <w:div w:id="147779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0219">
          <w:marLeft w:val="0"/>
          <w:marRight w:val="0"/>
          <w:marTop w:val="0"/>
          <w:marBottom w:val="0"/>
          <w:divBdr>
            <w:top w:val="none" w:sz="0" w:space="0" w:color="auto"/>
            <w:left w:val="none" w:sz="0" w:space="0" w:color="auto"/>
            <w:bottom w:val="none" w:sz="0" w:space="0" w:color="auto"/>
            <w:right w:val="none" w:sz="0" w:space="0" w:color="auto"/>
          </w:divBdr>
          <w:divsChild>
            <w:div w:id="1031614787">
              <w:marLeft w:val="0"/>
              <w:marRight w:val="0"/>
              <w:marTop w:val="0"/>
              <w:marBottom w:val="0"/>
              <w:divBdr>
                <w:top w:val="none" w:sz="0" w:space="0" w:color="auto"/>
                <w:left w:val="none" w:sz="0" w:space="0" w:color="auto"/>
                <w:bottom w:val="none" w:sz="0" w:space="0" w:color="auto"/>
                <w:right w:val="none" w:sz="0" w:space="0" w:color="auto"/>
              </w:divBdr>
              <w:divsChild>
                <w:div w:id="1883782030">
                  <w:marLeft w:val="0"/>
                  <w:marRight w:val="0"/>
                  <w:marTop w:val="0"/>
                  <w:marBottom w:val="0"/>
                  <w:divBdr>
                    <w:top w:val="none" w:sz="0" w:space="0" w:color="auto"/>
                    <w:left w:val="none" w:sz="0" w:space="0" w:color="auto"/>
                    <w:bottom w:val="none" w:sz="0" w:space="0" w:color="auto"/>
                    <w:right w:val="none" w:sz="0" w:space="0" w:color="auto"/>
                  </w:divBdr>
                  <w:divsChild>
                    <w:div w:id="1385637617">
                      <w:marLeft w:val="0"/>
                      <w:marRight w:val="0"/>
                      <w:marTop w:val="0"/>
                      <w:marBottom w:val="0"/>
                      <w:divBdr>
                        <w:top w:val="none" w:sz="0" w:space="0" w:color="auto"/>
                        <w:left w:val="none" w:sz="0" w:space="0" w:color="auto"/>
                        <w:bottom w:val="none" w:sz="0" w:space="0" w:color="auto"/>
                        <w:right w:val="none" w:sz="0" w:space="0" w:color="auto"/>
                      </w:divBdr>
                      <w:divsChild>
                        <w:div w:id="1506165735">
                          <w:marLeft w:val="0"/>
                          <w:marRight w:val="0"/>
                          <w:marTop w:val="0"/>
                          <w:marBottom w:val="720"/>
                          <w:divBdr>
                            <w:top w:val="none" w:sz="0" w:space="0" w:color="auto"/>
                            <w:left w:val="none" w:sz="0" w:space="0" w:color="auto"/>
                            <w:bottom w:val="single" w:sz="18" w:space="15" w:color="E8E8E8"/>
                            <w:right w:val="none" w:sz="0" w:space="0" w:color="auto"/>
                          </w:divBdr>
                          <w:divsChild>
                            <w:div w:id="1637636748">
                              <w:marLeft w:val="0"/>
                              <w:marRight w:val="225"/>
                              <w:marTop w:val="0"/>
                              <w:marBottom w:val="0"/>
                              <w:divBdr>
                                <w:top w:val="none" w:sz="0" w:space="0" w:color="auto"/>
                                <w:left w:val="none" w:sz="0" w:space="0" w:color="auto"/>
                                <w:bottom w:val="none" w:sz="0" w:space="0" w:color="auto"/>
                                <w:right w:val="none" w:sz="0" w:space="0" w:color="auto"/>
                              </w:divBdr>
                            </w:div>
                          </w:divsChild>
                        </w:div>
                        <w:div w:id="421338673">
                          <w:marLeft w:val="0"/>
                          <w:marRight w:val="0"/>
                          <w:marTop w:val="0"/>
                          <w:marBottom w:val="0"/>
                          <w:divBdr>
                            <w:top w:val="none" w:sz="0" w:space="0" w:color="auto"/>
                            <w:left w:val="none" w:sz="0" w:space="0" w:color="auto"/>
                            <w:bottom w:val="none" w:sz="0" w:space="0" w:color="auto"/>
                            <w:right w:val="none" w:sz="0" w:space="0" w:color="auto"/>
                          </w:divBdr>
                          <w:divsChild>
                            <w:div w:id="4207407">
                              <w:marLeft w:val="0"/>
                              <w:marRight w:val="0"/>
                              <w:marTop w:val="0"/>
                              <w:marBottom w:val="0"/>
                              <w:divBdr>
                                <w:top w:val="none" w:sz="0" w:space="0" w:color="auto"/>
                                <w:left w:val="none" w:sz="0" w:space="0" w:color="auto"/>
                                <w:bottom w:val="none" w:sz="0" w:space="0" w:color="auto"/>
                                <w:right w:val="none" w:sz="0" w:space="0" w:color="auto"/>
                              </w:divBdr>
                            </w:div>
                          </w:divsChild>
                        </w:div>
                        <w:div w:id="351492564">
                          <w:marLeft w:val="0"/>
                          <w:marRight w:val="0"/>
                          <w:marTop w:val="0"/>
                          <w:marBottom w:val="0"/>
                          <w:divBdr>
                            <w:top w:val="none" w:sz="0" w:space="0" w:color="auto"/>
                            <w:left w:val="none" w:sz="0" w:space="0" w:color="auto"/>
                            <w:bottom w:val="none" w:sz="0" w:space="0" w:color="auto"/>
                            <w:right w:val="none" w:sz="0" w:space="0" w:color="auto"/>
                          </w:divBdr>
                          <w:divsChild>
                            <w:div w:id="1632831129">
                              <w:marLeft w:val="0"/>
                              <w:marRight w:val="0"/>
                              <w:marTop w:val="0"/>
                              <w:marBottom w:val="0"/>
                              <w:divBdr>
                                <w:top w:val="none" w:sz="0" w:space="0" w:color="auto"/>
                                <w:left w:val="none" w:sz="0" w:space="0" w:color="auto"/>
                                <w:bottom w:val="none" w:sz="0" w:space="0" w:color="auto"/>
                                <w:right w:val="none" w:sz="0" w:space="0" w:color="auto"/>
                              </w:divBdr>
                            </w:div>
                          </w:divsChild>
                        </w:div>
                        <w:div w:id="811867690">
                          <w:marLeft w:val="0"/>
                          <w:marRight w:val="0"/>
                          <w:marTop w:val="0"/>
                          <w:marBottom w:val="720"/>
                          <w:divBdr>
                            <w:top w:val="none" w:sz="0" w:space="0" w:color="auto"/>
                            <w:left w:val="none" w:sz="0" w:space="0" w:color="auto"/>
                            <w:bottom w:val="none" w:sz="0" w:space="0" w:color="auto"/>
                            <w:right w:val="none" w:sz="0" w:space="0" w:color="auto"/>
                          </w:divBdr>
                        </w:div>
                        <w:div w:id="1762605347">
                          <w:marLeft w:val="0"/>
                          <w:marRight w:val="0"/>
                          <w:marTop w:val="0"/>
                          <w:marBottom w:val="0"/>
                          <w:divBdr>
                            <w:top w:val="none" w:sz="0" w:space="0" w:color="auto"/>
                            <w:left w:val="none" w:sz="0" w:space="0" w:color="auto"/>
                            <w:bottom w:val="none" w:sz="0" w:space="0" w:color="auto"/>
                            <w:right w:val="none" w:sz="0" w:space="0" w:color="auto"/>
                          </w:divBdr>
                          <w:divsChild>
                            <w:div w:id="1540321247">
                              <w:marLeft w:val="0"/>
                              <w:marRight w:val="0"/>
                              <w:marTop w:val="0"/>
                              <w:marBottom w:val="0"/>
                              <w:divBdr>
                                <w:top w:val="none" w:sz="0" w:space="0" w:color="auto"/>
                                <w:left w:val="none" w:sz="0" w:space="0" w:color="auto"/>
                                <w:bottom w:val="none" w:sz="0" w:space="0" w:color="auto"/>
                                <w:right w:val="none" w:sz="0" w:space="0" w:color="auto"/>
                              </w:divBdr>
                              <w:divsChild>
                                <w:div w:id="567964526">
                                  <w:marLeft w:val="0"/>
                                  <w:marRight w:val="0"/>
                                  <w:marTop w:val="0"/>
                                  <w:marBottom w:val="0"/>
                                  <w:divBdr>
                                    <w:top w:val="none" w:sz="0" w:space="0" w:color="auto"/>
                                    <w:left w:val="none" w:sz="0" w:space="0" w:color="auto"/>
                                    <w:bottom w:val="none" w:sz="0" w:space="0" w:color="auto"/>
                                    <w:right w:val="none" w:sz="0" w:space="0" w:color="auto"/>
                                  </w:divBdr>
                                  <w:divsChild>
                                    <w:div w:id="1028797788">
                                      <w:marLeft w:val="0"/>
                                      <w:marRight w:val="0"/>
                                      <w:marTop w:val="0"/>
                                      <w:marBottom w:val="0"/>
                                      <w:divBdr>
                                        <w:top w:val="none" w:sz="0" w:space="0" w:color="auto"/>
                                        <w:left w:val="none" w:sz="0" w:space="0" w:color="auto"/>
                                        <w:bottom w:val="none" w:sz="0" w:space="0" w:color="auto"/>
                                        <w:right w:val="none" w:sz="0" w:space="0" w:color="auto"/>
                                      </w:divBdr>
                                      <w:divsChild>
                                        <w:div w:id="1347245252">
                                          <w:marLeft w:val="0"/>
                                          <w:marRight w:val="0"/>
                                          <w:marTop w:val="0"/>
                                          <w:marBottom w:val="0"/>
                                          <w:divBdr>
                                            <w:top w:val="none" w:sz="0" w:space="0" w:color="auto"/>
                                            <w:left w:val="none" w:sz="0" w:space="0" w:color="auto"/>
                                            <w:bottom w:val="none" w:sz="0" w:space="0" w:color="auto"/>
                                            <w:right w:val="none" w:sz="0" w:space="0" w:color="auto"/>
                                          </w:divBdr>
                                        </w:div>
                                        <w:div w:id="27159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419203">
                          <w:marLeft w:val="0"/>
                          <w:marRight w:val="0"/>
                          <w:marTop w:val="0"/>
                          <w:marBottom w:val="0"/>
                          <w:divBdr>
                            <w:top w:val="none" w:sz="0" w:space="0" w:color="auto"/>
                            <w:left w:val="none" w:sz="0" w:space="0" w:color="auto"/>
                            <w:bottom w:val="none" w:sz="0" w:space="0" w:color="auto"/>
                            <w:right w:val="none" w:sz="0" w:space="0" w:color="auto"/>
                          </w:divBdr>
                        </w:div>
                        <w:div w:id="2076855278">
                          <w:marLeft w:val="0"/>
                          <w:marRight w:val="0"/>
                          <w:marTop w:val="0"/>
                          <w:marBottom w:val="0"/>
                          <w:divBdr>
                            <w:top w:val="none" w:sz="0" w:space="0" w:color="auto"/>
                            <w:left w:val="none" w:sz="0" w:space="0" w:color="auto"/>
                            <w:bottom w:val="none" w:sz="0" w:space="0" w:color="auto"/>
                            <w:right w:val="none" w:sz="0" w:space="0" w:color="auto"/>
                          </w:divBdr>
                          <w:divsChild>
                            <w:div w:id="1880580129">
                              <w:marLeft w:val="0"/>
                              <w:marRight w:val="0"/>
                              <w:marTop w:val="0"/>
                              <w:marBottom w:val="0"/>
                              <w:divBdr>
                                <w:top w:val="none" w:sz="0" w:space="0" w:color="auto"/>
                                <w:left w:val="none" w:sz="0" w:space="0" w:color="auto"/>
                                <w:bottom w:val="none" w:sz="0" w:space="0" w:color="auto"/>
                                <w:right w:val="none" w:sz="0" w:space="0" w:color="auto"/>
                              </w:divBdr>
                            </w:div>
                          </w:divsChild>
                        </w:div>
                        <w:div w:id="1497568769">
                          <w:marLeft w:val="0"/>
                          <w:marRight w:val="0"/>
                          <w:marTop w:val="0"/>
                          <w:marBottom w:val="0"/>
                          <w:divBdr>
                            <w:top w:val="none" w:sz="0" w:space="0" w:color="auto"/>
                            <w:left w:val="none" w:sz="0" w:space="0" w:color="auto"/>
                            <w:bottom w:val="none" w:sz="0" w:space="0" w:color="auto"/>
                            <w:right w:val="none" w:sz="0" w:space="0" w:color="auto"/>
                          </w:divBdr>
                          <w:divsChild>
                            <w:div w:id="2017264578">
                              <w:marLeft w:val="0"/>
                              <w:marRight w:val="0"/>
                              <w:marTop w:val="0"/>
                              <w:marBottom w:val="0"/>
                              <w:divBdr>
                                <w:top w:val="none" w:sz="0" w:space="0" w:color="auto"/>
                                <w:left w:val="none" w:sz="0" w:space="0" w:color="auto"/>
                                <w:bottom w:val="none" w:sz="0" w:space="0" w:color="auto"/>
                                <w:right w:val="none" w:sz="0" w:space="0" w:color="auto"/>
                              </w:divBdr>
                              <w:divsChild>
                                <w:div w:id="463082464">
                                  <w:marLeft w:val="0"/>
                                  <w:marRight w:val="0"/>
                                  <w:marTop w:val="0"/>
                                  <w:marBottom w:val="0"/>
                                  <w:divBdr>
                                    <w:top w:val="none" w:sz="0" w:space="0" w:color="auto"/>
                                    <w:left w:val="none" w:sz="0" w:space="0" w:color="auto"/>
                                    <w:bottom w:val="none" w:sz="0" w:space="0" w:color="auto"/>
                                    <w:right w:val="none" w:sz="0" w:space="0" w:color="auto"/>
                                  </w:divBdr>
                                  <w:divsChild>
                                    <w:div w:id="2101490409">
                                      <w:marLeft w:val="0"/>
                                      <w:marRight w:val="0"/>
                                      <w:marTop w:val="0"/>
                                      <w:marBottom w:val="0"/>
                                      <w:divBdr>
                                        <w:top w:val="none" w:sz="0" w:space="0" w:color="auto"/>
                                        <w:left w:val="none" w:sz="0" w:space="0" w:color="auto"/>
                                        <w:bottom w:val="none" w:sz="0" w:space="0" w:color="auto"/>
                                        <w:right w:val="none" w:sz="0" w:space="0" w:color="auto"/>
                                      </w:divBdr>
                                      <w:divsChild>
                                        <w:div w:id="96827647">
                                          <w:marLeft w:val="0"/>
                                          <w:marRight w:val="0"/>
                                          <w:marTop w:val="0"/>
                                          <w:marBottom w:val="180"/>
                                          <w:divBdr>
                                            <w:top w:val="none" w:sz="0" w:space="0" w:color="auto"/>
                                            <w:left w:val="none" w:sz="0" w:space="0" w:color="auto"/>
                                            <w:bottom w:val="none" w:sz="0" w:space="0" w:color="auto"/>
                                            <w:right w:val="none" w:sz="0" w:space="0" w:color="auto"/>
                                          </w:divBdr>
                                        </w:div>
                                      </w:divsChild>
                                    </w:div>
                                    <w:div w:id="1570118008">
                                      <w:marLeft w:val="0"/>
                                      <w:marRight w:val="0"/>
                                      <w:marTop w:val="0"/>
                                      <w:marBottom w:val="0"/>
                                      <w:divBdr>
                                        <w:top w:val="none" w:sz="0" w:space="0" w:color="auto"/>
                                        <w:left w:val="none" w:sz="0" w:space="0" w:color="auto"/>
                                        <w:bottom w:val="none" w:sz="0" w:space="0" w:color="auto"/>
                                        <w:right w:val="none" w:sz="0" w:space="0" w:color="auto"/>
                                      </w:divBdr>
                                      <w:divsChild>
                                        <w:div w:id="351758909">
                                          <w:marLeft w:val="0"/>
                                          <w:marRight w:val="0"/>
                                          <w:marTop w:val="0"/>
                                          <w:marBottom w:val="0"/>
                                          <w:divBdr>
                                            <w:top w:val="none" w:sz="0" w:space="0" w:color="auto"/>
                                            <w:left w:val="none" w:sz="0" w:space="0" w:color="auto"/>
                                            <w:bottom w:val="none" w:sz="0" w:space="0" w:color="auto"/>
                                            <w:right w:val="none" w:sz="0" w:space="0" w:color="auto"/>
                                          </w:divBdr>
                                          <w:divsChild>
                                            <w:div w:id="6441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7491189">
                              <w:marLeft w:val="0"/>
                              <w:marRight w:val="0"/>
                              <w:marTop w:val="0"/>
                              <w:marBottom w:val="0"/>
                              <w:divBdr>
                                <w:top w:val="none" w:sz="0" w:space="0" w:color="auto"/>
                                <w:left w:val="none" w:sz="0" w:space="0" w:color="auto"/>
                                <w:bottom w:val="none" w:sz="0" w:space="0" w:color="auto"/>
                                <w:right w:val="none" w:sz="0" w:space="0" w:color="auto"/>
                              </w:divBdr>
                              <w:divsChild>
                                <w:div w:id="1041250633">
                                  <w:marLeft w:val="0"/>
                                  <w:marRight w:val="0"/>
                                  <w:marTop w:val="0"/>
                                  <w:marBottom w:val="0"/>
                                  <w:divBdr>
                                    <w:top w:val="none" w:sz="0" w:space="0" w:color="auto"/>
                                    <w:left w:val="none" w:sz="0" w:space="0" w:color="auto"/>
                                    <w:bottom w:val="none" w:sz="0" w:space="0" w:color="auto"/>
                                    <w:right w:val="none" w:sz="0" w:space="0" w:color="auto"/>
                                  </w:divBdr>
                                  <w:divsChild>
                                    <w:div w:id="1227883455">
                                      <w:marLeft w:val="0"/>
                                      <w:marRight w:val="0"/>
                                      <w:marTop w:val="0"/>
                                      <w:marBottom w:val="0"/>
                                      <w:divBdr>
                                        <w:top w:val="none" w:sz="0" w:space="0" w:color="auto"/>
                                        <w:left w:val="none" w:sz="0" w:space="0" w:color="auto"/>
                                        <w:bottom w:val="none" w:sz="0" w:space="0" w:color="auto"/>
                                        <w:right w:val="none" w:sz="0" w:space="0" w:color="auto"/>
                                      </w:divBdr>
                                      <w:divsChild>
                                        <w:div w:id="690227793">
                                          <w:marLeft w:val="0"/>
                                          <w:marRight w:val="0"/>
                                          <w:marTop w:val="0"/>
                                          <w:marBottom w:val="180"/>
                                          <w:divBdr>
                                            <w:top w:val="none" w:sz="0" w:space="0" w:color="auto"/>
                                            <w:left w:val="none" w:sz="0" w:space="0" w:color="auto"/>
                                            <w:bottom w:val="none" w:sz="0" w:space="0" w:color="auto"/>
                                            <w:right w:val="none" w:sz="0" w:space="0" w:color="auto"/>
                                          </w:divBdr>
                                        </w:div>
                                      </w:divsChild>
                                    </w:div>
                                    <w:div w:id="1768184887">
                                      <w:marLeft w:val="0"/>
                                      <w:marRight w:val="0"/>
                                      <w:marTop w:val="0"/>
                                      <w:marBottom w:val="0"/>
                                      <w:divBdr>
                                        <w:top w:val="none" w:sz="0" w:space="0" w:color="auto"/>
                                        <w:left w:val="none" w:sz="0" w:space="0" w:color="auto"/>
                                        <w:bottom w:val="none" w:sz="0" w:space="0" w:color="auto"/>
                                        <w:right w:val="none" w:sz="0" w:space="0" w:color="auto"/>
                                      </w:divBdr>
                                      <w:divsChild>
                                        <w:div w:id="135714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249867">
                              <w:marLeft w:val="0"/>
                              <w:marRight w:val="0"/>
                              <w:marTop w:val="0"/>
                              <w:marBottom w:val="0"/>
                              <w:divBdr>
                                <w:top w:val="none" w:sz="0" w:space="0" w:color="auto"/>
                                <w:left w:val="none" w:sz="0" w:space="0" w:color="auto"/>
                                <w:bottom w:val="none" w:sz="0" w:space="0" w:color="auto"/>
                                <w:right w:val="none" w:sz="0" w:space="0" w:color="auto"/>
                              </w:divBdr>
                              <w:divsChild>
                                <w:div w:id="1849980379">
                                  <w:marLeft w:val="0"/>
                                  <w:marRight w:val="0"/>
                                  <w:marTop w:val="0"/>
                                  <w:marBottom w:val="0"/>
                                  <w:divBdr>
                                    <w:top w:val="none" w:sz="0" w:space="0" w:color="auto"/>
                                    <w:left w:val="none" w:sz="0" w:space="0" w:color="auto"/>
                                    <w:bottom w:val="none" w:sz="0" w:space="0" w:color="auto"/>
                                    <w:right w:val="none" w:sz="0" w:space="0" w:color="auto"/>
                                  </w:divBdr>
                                  <w:divsChild>
                                    <w:div w:id="2004117285">
                                      <w:marLeft w:val="0"/>
                                      <w:marRight w:val="0"/>
                                      <w:marTop w:val="0"/>
                                      <w:marBottom w:val="0"/>
                                      <w:divBdr>
                                        <w:top w:val="none" w:sz="0" w:space="0" w:color="auto"/>
                                        <w:left w:val="none" w:sz="0" w:space="0" w:color="auto"/>
                                        <w:bottom w:val="none" w:sz="0" w:space="0" w:color="auto"/>
                                        <w:right w:val="none" w:sz="0" w:space="0" w:color="auto"/>
                                      </w:divBdr>
                                      <w:divsChild>
                                        <w:div w:id="709502241">
                                          <w:marLeft w:val="0"/>
                                          <w:marRight w:val="0"/>
                                          <w:marTop w:val="0"/>
                                          <w:marBottom w:val="180"/>
                                          <w:divBdr>
                                            <w:top w:val="none" w:sz="0" w:space="0" w:color="auto"/>
                                            <w:left w:val="none" w:sz="0" w:space="0" w:color="auto"/>
                                            <w:bottom w:val="none" w:sz="0" w:space="0" w:color="auto"/>
                                            <w:right w:val="none" w:sz="0" w:space="0" w:color="auto"/>
                                          </w:divBdr>
                                        </w:div>
                                      </w:divsChild>
                                    </w:div>
                                    <w:div w:id="206721032">
                                      <w:marLeft w:val="0"/>
                                      <w:marRight w:val="0"/>
                                      <w:marTop w:val="0"/>
                                      <w:marBottom w:val="0"/>
                                      <w:divBdr>
                                        <w:top w:val="none" w:sz="0" w:space="0" w:color="auto"/>
                                        <w:left w:val="none" w:sz="0" w:space="0" w:color="auto"/>
                                        <w:bottom w:val="none" w:sz="0" w:space="0" w:color="auto"/>
                                        <w:right w:val="none" w:sz="0" w:space="0" w:color="auto"/>
                                      </w:divBdr>
                                      <w:divsChild>
                                        <w:div w:id="843321679">
                                          <w:marLeft w:val="0"/>
                                          <w:marRight w:val="0"/>
                                          <w:marTop w:val="0"/>
                                          <w:marBottom w:val="0"/>
                                          <w:divBdr>
                                            <w:top w:val="none" w:sz="0" w:space="0" w:color="auto"/>
                                            <w:left w:val="none" w:sz="0" w:space="0" w:color="auto"/>
                                            <w:bottom w:val="none" w:sz="0" w:space="0" w:color="auto"/>
                                            <w:right w:val="none" w:sz="0" w:space="0" w:color="auto"/>
                                          </w:divBdr>
                                          <w:divsChild>
                                            <w:div w:id="71397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509703">
                              <w:marLeft w:val="0"/>
                              <w:marRight w:val="0"/>
                              <w:marTop w:val="0"/>
                              <w:marBottom w:val="0"/>
                              <w:divBdr>
                                <w:top w:val="none" w:sz="0" w:space="0" w:color="auto"/>
                                <w:left w:val="none" w:sz="0" w:space="0" w:color="auto"/>
                                <w:bottom w:val="none" w:sz="0" w:space="0" w:color="auto"/>
                                <w:right w:val="none" w:sz="0" w:space="0" w:color="auto"/>
                              </w:divBdr>
                              <w:divsChild>
                                <w:div w:id="354505316">
                                  <w:marLeft w:val="0"/>
                                  <w:marRight w:val="0"/>
                                  <w:marTop w:val="0"/>
                                  <w:marBottom w:val="0"/>
                                  <w:divBdr>
                                    <w:top w:val="none" w:sz="0" w:space="0" w:color="auto"/>
                                    <w:left w:val="none" w:sz="0" w:space="0" w:color="auto"/>
                                    <w:bottom w:val="none" w:sz="0" w:space="0" w:color="auto"/>
                                    <w:right w:val="none" w:sz="0" w:space="0" w:color="auto"/>
                                  </w:divBdr>
                                  <w:divsChild>
                                    <w:div w:id="422534081">
                                      <w:marLeft w:val="0"/>
                                      <w:marRight w:val="0"/>
                                      <w:marTop w:val="0"/>
                                      <w:marBottom w:val="0"/>
                                      <w:divBdr>
                                        <w:top w:val="none" w:sz="0" w:space="0" w:color="auto"/>
                                        <w:left w:val="none" w:sz="0" w:space="0" w:color="auto"/>
                                        <w:bottom w:val="none" w:sz="0" w:space="0" w:color="auto"/>
                                        <w:right w:val="none" w:sz="0" w:space="0" w:color="auto"/>
                                      </w:divBdr>
                                      <w:divsChild>
                                        <w:div w:id="454564673">
                                          <w:marLeft w:val="0"/>
                                          <w:marRight w:val="0"/>
                                          <w:marTop w:val="0"/>
                                          <w:marBottom w:val="180"/>
                                          <w:divBdr>
                                            <w:top w:val="none" w:sz="0" w:space="0" w:color="auto"/>
                                            <w:left w:val="none" w:sz="0" w:space="0" w:color="auto"/>
                                            <w:bottom w:val="none" w:sz="0" w:space="0" w:color="auto"/>
                                            <w:right w:val="none" w:sz="0" w:space="0" w:color="auto"/>
                                          </w:divBdr>
                                        </w:div>
                                      </w:divsChild>
                                    </w:div>
                                    <w:div w:id="1799713143">
                                      <w:marLeft w:val="0"/>
                                      <w:marRight w:val="0"/>
                                      <w:marTop w:val="0"/>
                                      <w:marBottom w:val="0"/>
                                      <w:divBdr>
                                        <w:top w:val="none" w:sz="0" w:space="0" w:color="auto"/>
                                        <w:left w:val="none" w:sz="0" w:space="0" w:color="auto"/>
                                        <w:bottom w:val="none" w:sz="0" w:space="0" w:color="auto"/>
                                        <w:right w:val="none" w:sz="0" w:space="0" w:color="auto"/>
                                      </w:divBdr>
                                      <w:divsChild>
                                        <w:div w:id="79622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95697">
                              <w:marLeft w:val="0"/>
                              <w:marRight w:val="0"/>
                              <w:marTop w:val="0"/>
                              <w:marBottom w:val="0"/>
                              <w:divBdr>
                                <w:top w:val="none" w:sz="0" w:space="0" w:color="auto"/>
                                <w:left w:val="none" w:sz="0" w:space="0" w:color="auto"/>
                                <w:bottom w:val="none" w:sz="0" w:space="0" w:color="auto"/>
                                <w:right w:val="none" w:sz="0" w:space="0" w:color="auto"/>
                              </w:divBdr>
                              <w:divsChild>
                                <w:div w:id="450560962">
                                  <w:marLeft w:val="0"/>
                                  <w:marRight w:val="0"/>
                                  <w:marTop w:val="0"/>
                                  <w:marBottom w:val="0"/>
                                  <w:divBdr>
                                    <w:top w:val="none" w:sz="0" w:space="0" w:color="auto"/>
                                    <w:left w:val="none" w:sz="0" w:space="0" w:color="auto"/>
                                    <w:bottom w:val="none" w:sz="0" w:space="0" w:color="auto"/>
                                    <w:right w:val="none" w:sz="0" w:space="0" w:color="auto"/>
                                  </w:divBdr>
                                  <w:divsChild>
                                    <w:div w:id="1337725714">
                                      <w:marLeft w:val="0"/>
                                      <w:marRight w:val="0"/>
                                      <w:marTop w:val="0"/>
                                      <w:marBottom w:val="0"/>
                                      <w:divBdr>
                                        <w:top w:val="none" w:sz="0" w:space="0" w:color="auto"/>
                                        <w:left w:val="none" w:sz="0" w:space="0" w:color="auto"/>
                                        <w:bottom w:val="none" w:sz="0" w:space="0" w:color="auto"/>
                                        <w:right w:val="none" w:sz="0" w:space="0" w:color="auto"/>
                                      </w:divBdr>
                                      <w:divsChild>
                                        <w:div w:id="273026241">
                                          <w:marLeft w:val="0"/>
                                          <w:marRight w:val="0"/>
                                          <w:marTop w:val="0"/>
                                          <w:marBottom w:val="180"/>
                                          <w:divBdr>
                                            <w:top w:val="none" w:sz="0" w:space="0" w:color="auto"/>
                                            <w:left w:val="none" w:sz="0" w:space="0" w:color="auto"/>
                                            <w:bottom w:val="none" w:sz="0" w:space="0" w:color="auto"/>
                                            <w:right w:val="none" w:sz="0" w:space="0" w:color="auto"/>
                                          </w:divBdr>
                                        </w:div>
                                      </w:divsChild>
                                    </w:div>
                                    <w:div w:id="1311249710">
                                      <w:marLeft w:val="0"/>
                                      <w:marRight w:val="0"/>
                                      <w:marTop w:val="0"/>
                                      <w:marBottom w:val="0"/>
                                      <w:divBdr>
                                        <w:top w:val="none" w:sz="0" w:space="0" w:color="auto"/>
                                        <w:left w:val="none" w:sz="0" w:space="0" w:color="auto"/>
                                        <w:bottom w:val="none" w:sz="0" w:space="0" w:color="auto"/>
                                        <w:right w:val="none" w:sz="0" w:space="0" w:color="auto"/>
                                      </w:divBdr>
                                      <w:divsChild>
                                        <w:div w:id="1008599295">
                                          <w:marLeft w:val="0"/>
                                          <w:marRight w:val="0"/>
                                          <w:marTop w:val="0"/>
                                          <w:marBottom w:val="0"/>
                                          <w:divBdr>
                                            <w:top w:val="none" w:sz="0" w:space="0" w:color="auto"/>
                                            <w:left w:val="none" w:sz="0" w:space="0" w:color="auto"/>
                                            <w:bottom w:val="none" w:sz="0" w:space="0" w:color="auto"/>
                                            <w:right w:val="none" w:sz="0" w:space="0" w:color="auto"/>
                                          </w:divBdr>
                                          <w:divsChild>
                                            <w:div w:id="8669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308488">
                              <w:marLeft w:val="0"/>
                              <w:marRight w:val="0"/>
                              <w:marTop w:val="0"/>
                              <w:marBottom w:val="0"/>
                              <w:divBdr>
                                <w:top w:val="none" w:sz="0" w:space="0" w:color="auto"/>
                                <w:left w:val="none" w:sz="0" w:space="0" w:color="auto"/>
                                <w:bottom w:val="none" w:sz="0" w:space="0" w:color="auto"/>
                                <w:right w:val="none" w:sz="0" w:space="0" w:color="auto"/>
                              </w:divBdr>
                              <w:divsChild>
                                <w:div w:id="1739785940">
                                  <w:marLeft w:val="0"/>
                                  <w:marRight w:val="0"/>
                                  <w:marTop w:val="0"/>
                                  <w:marBottom w:val="0"/>
                                  <w:divBdr>
                                    <w:top w:val="none" w:sz="0" w:space="0" w:color="auto"/>
                                    <w:left w:val="none" w:sz="0" w:space="0" w:color="auto"/>
                                    <w:bottom w:val="none" w:sz="0" w:space="0" w:color="auto"/>
                                    <w:right w:val="none" w:sz="0" w:space="0" w:color="auto"/>
                                  </w:divBdr>
                                  <w:divsChild>
                                    <w:div w:id="594483520">
                                      <w:marLeft w:val="0"/>
                                      <w:marRight w:val="0"/>
                                      <w:marTop w:val="0"/>
                                      <w:marBottom w:val="0"/>
                                      <w:divBdr>
                                        <w:top w:val="none" w:sz="0" w:space="0" w:color="auto"/>
                                        <w:left w:val="none" w:sz="0" w:space="0" w:color="auto"/>
                                        <w:bottom w:val="none" w:sz="0" w:space="0" w:color="auto"/>
                                        <w:right w:val="none" w:sz="0" w:space="0" w:color="auto"/>
                                      </w:divBdr>
                                      <w:divsChild>
                                        <w:div w:id="1177422793">
                                          <w:marLeft w:val="0"/>
                                          <w:marRight w:val="0"/>
                                          <w:marTop w:val="0"/>
                                          <w:marBottom w:val="180"/>
                                          <w:divBdr>
                                            <w:top w:val="none" w:sz="0" w:space="0" w:color="auto"/>
                                            <w:left w:val="none" w:sz="0" w:space="0" w:color="auto"/>
                                            <w:bottom w:val="none" w:sz="0" w:space="0" w:color="auto"/>
                                            <w:right w:val="none" w:sz="0" w:space="0" w:color="auto"/>
                                          </w:divBdr>
                                        </w:div>
                                      </w:divsChild>
                                    </w:div>
                                    <w:div w:id="1505046237">
                                      <w:marLeft w:val="0"/>
                                      <w:marRight w:val="0"/>
                                      <w:marTop w:val="0"/>
                                      <w:marBottom w:val="0"/>
                                      <w:divBdr>
                                        <w:top w:val="none" w:sz="0" w:space="0" w:color="auto"/>
                                        <w:left w:val="none" w:sz="0" w:space="0" w:color="auto"/>
                                        <w:bottom w:val="none" w:sz="0" w:space="0" w:color="auto"/>
                                        <w:right w:val="none" w:sz="0" w:space="0" w:color="auto"/>
                                      </w:divBdr>
                                      <w:divsChild>
                                        <w:div w:id="103010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015576">
                          <w:marLeft w:val="0"/>
                          <w:marRight w:val="0"/>
                          <w:marTop w:val="0"/>
                          <w:marBottom w:val="0"/>
                          <w:divBdr>
                            <w:top w:val="none" w:sz="0" w:space="0" w:color="auto"/>
                            <w:left w:val="none" w:sz="0" w:space="0" w:color="auto"/>
                            <w:bottom w:val="none" w:sz="0" w:space="0" w:color="auto"/>
                            <w:right w:val="none" w:sz="0" w:space="0" w:color="auto"/>
                          </w:divBdr>
                          <w:divsChild>
                            <w:div w:id="1813672511">
                              <w:marLeft w:val="0"/>
                              <w:marRight w:val="0"/>
                              <w:marTop w:val="0"/>
                              <w:marBottom w:val="0"/>
                              <w:divBdr>
                                <w:top w:val="none" w:sz="0" w:space="0" w:color="auto"/>
                                <w:left w:val="none" w:sz="0" w:space="0" w:color="auto"/>
                                <w:bottom w:val="none" w:sz="0" w:space="0" w:color="auto"/>
                                <w:right w:val="none" w:sz="0" w:space="0" w:color="auto"/>
                              </w:divBdr>
                              <w:divsChild>
                                <w:div w:id="1885099604">
                                  <w:marLeft w:val="0"/>
                                  <w:marRight w:val="0"/>
                                  <w:marTop w:val="0"/>
                                  <w:marBottom w:val="0"/>
                                  <w:divBdr>
                                    <w:top w:val="none" w:sz="0" w:space="0" w:color="auto"/>
                                    <w:left w:val="none" w:sz="0" w:space="0" w:color="auto"/>
                                    <w:bottom w:val="none" w:sz="0" w:space="0" w:color="auto"/>
                                    <w:right w:val="none" w:sz="0" w:space="0" w:color="auto"/>
                                  </w:divBdr>
                                  <w:divsChild>
                                    <w:div w:id="14816153">
                                      <w:marLeft w:val="0"/>
                                      <w:marRight w:val="0"/>
                                      <w:marTop w:val="0"/>
                                      <w:marBottom w:val="0"/>
                                      <w:divBdr>
                                        <w:top w:val="none" w:sz="0" w:space="0" w:color="auto"/>
                                        <w:left w:val="none" w:sz="0" w:space="0" w:color="auto"/>
                                        <w:bottom w:val="none" w:sz="0" w:space="0" w:color="auto"/>
                                        <w:right w:val="none" w:sz="0" w:space="0" w:color="auto"/>
                                      </w:divBdr>
                                      <w:divsChild>
                                        <w:div w:id="1110932312">
                                          <w:marLeft w:val="0"/>
                                          <w:marRight w:val="0"/>
                                          <w:marTop w:val="0"/>
                                          <w:marBottom w:val="0"/>
                                          <w:divBdr>
                                            <w:top w:val="none" w:sz="0" w:space="0" w:color="auto"/>
                                            <w:left w:val="none" w:sz="0" w:space="0" w:color="auto"/>
                                            <w:bottom w:val="none" w:sz="0" w:space="0" w:color="auto"/>
                                            <w:right w:val="none" w:sz="0" w:space="0" w:color="auto"/>
                                          </w:divBdr>
                                        </w:div>
                                        <w:div w:id="205384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019563">
                          <w:marLeft w:val="0"/>
                          <w:marRight w:val="0"/>
                          <w:marTop w:val="0"/>
                          <w:marBottom w:val="720"/>
                          <w:divBdr>
                            <w:top w:val="none" w:sz="0" w:space="0" w:color="auto"/>
                            <w:left w:val="none" w:sz="0" w:space="0" w:color="auto"/>
                            <w:bottom w:val="none" w:sz="0" w:space="0" w:color="auto"/>
                            <w:right w:val="none" w:sz="0" w:space="0" w:color="auto"/>
                          </w:divBdr>
                        </w:div>
                        <w:div w:id="1814642694">
                          <w:marLeft w:val="0"/>
                          <w:marRight w:val="0"/>
                          <w:marTop w:val="0"/>
                          <w:marBottom w:val="0"/>
                          <w:divBdr>
                            <w:top w:val="none" w:sz="0" w:space="0" w:color="auto"/>
                            <w:left w:val="none" w:sz="0" w:space="0" w:color="auto"/>
                            <w:bottom w:val="none" w:sz="0" w:space="0" w:color="auto"/>
                            <w:right w:val="none" w:sz="0" w:space="0" w:color="auto"/>
                          </w:divBdr>
                          <w:divsChild>
                            <w:div w:id="1865173033">
                              <w:marLeft w:val="0"/>
                              <w:marRight w:val="0"/>
                              <w:marTop w:val="0"/>
                              <w:marBottom w:val="0"/>
                              <w:divBdr>
                                <w:top w:val="none" w:sz="0" w:space="0" w:color="auto"/>
                                <w:left w:val="none" w:sz="0" w:space="0" w:color="auto"/>
                                <w:bottom w:val="none" w:sz="0" w:space="0" w:color="auto"/>
                                <w:right w:val="none" w:sz="0" w:space="0" w:color="auto"/>
                              </w:divBdr>
                            </w:div>
                          </w:divsChild>
                        </w:div>
                        <w:div w:id="2075732670">
                          <w:marLeft w:val="0"/>
                          <w:marRight w:val="0"/>
                          <w:marTop w:val="0"/>
                          <w:marBottom w:val="0"/>
                          <w:divBdr>
                            <w:top w:val="none" w:sz="0" w:space="0" w:color="auto"/>
                            <w:left w:val="none" w:sz="0" w:space="0" w:color="auto"/>
                            <w:bottom w:val="none" w:sz="0" w:space="0" w:color="auto"/>
                            <w:right w:val="none" w:sz="0" w:space="0" w:color="auto"/>
                          </w:divBdr>
                          <w:divsChild>
                            <w:div w:id="796534711">
                              <w:marLeft w:val="0"/>
                              <w:marRight w:val="0"/>
                              <w:marTop w:val="0"/>
                              <w:marBottom w:val="0"/>
                              <w:divBdr>
                                <w:top w:val="none" w:sz="0" w:space="0" w:color="auto"/>
                                <w:left w:val="none" w:sz="0" w:space="0" w:color="auto"/>
                                <w:bottom w:val="none" w:sz="0" w:space="0" w:color="auto"/>
                                <w:right w:val="none" w:sz="0" w:space="0" w:color="auto"/>
                              </w:divBdr>
                              <w:divsChild>
                                <w:div w:id="735935104">
                                  <w:marLeft w:val="0"/>
                                  <w:marRight w:val="0"/>
                                  <w:marTop w:val="0"/>
                                  <w:marBottom w:val="0"/>
                                  <w:divBdr>
                                    <w:top w:val="none" w:sz="0" w:space="0" w:color="auto"/>
                                    <w:left w:val="none" w:sz="0" w:space="0" w:color="auto"/>
                                    <w:bottom w:val="none" w:sz="0" w:space="0" w:color="auto"/>
                                    <w:right w:val="none" w:sz="0" w:space="0" w:color="auto"/>
                                  </w:divBdr>
                                  <w:divsChild>
                                    <w:div w:id="1481728879">
                                      <w:marLeft w:val="0"/>
                                      <w:marRight w:val="0"/>
                                      <w:marTop w:val="0"/>
                                      <w:marBottom w:val="0"/>
                                      <w:divBdr>
                                        <w:top w:val="none" w:sz="0" w:space="0" w:color="auto"/>
                                        <w:left w:val="none" w:sz="0" w:space="0" w:color="auto"/>
                                        <w:bottom w:val="none" w:sz="0" w:space="0" w:color="auto"/>
                                        <w:right w:val="none" w:sz="0" w:space="0" w:color="auto"/>
                                      </w:divBdr>
                                      <w:divsChild>
                                        <w:div w:id="9019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182373">
                              <w:marLeft w:val="0"/>
                              <w:marRight w:val="0"/>
                              <w:marTop w:val="0"/>
                              <w:marBottom w:val="0"/>
                              <w:divBdr>
                                <w:top w:val="none" w:sz="0" w:space="0" w:color="auto"/>
                                <w:left w:val="none" w:sz="0" w:space="0" w:color="auto"/>
                                <w:bottom w:val="none" w:sz="0" w:space="0" w:color="auto"/>
                                <w:right w:val="none" w:sz="0" w:space="0" w:color="auto"/>
                              </w:divBdr>
                              <w:divsChild>
                                <w:div w:id="1923752372">
                                  <w:marLeft w:val="0"/>
                                  <w:marRight w:val="0"/>
                                  <w:marTop w:val="0"/>
                                  <w:marBottom w:val="0"/>
                                  <w:divBdr>
                                    <w:top w:val="none" w:sz="0" w:space="0" w:color="auto"/>
                                    <w:left w:val="none" w:sz="0" w:space="0" w:color="auto"/>
                                    <w:bottom w:val="none" w:sz="0" w:space="0" w:color="auto"/>
                                    <w:right w:val="none" w:sz="0" w:space="0" w:color="auto"/>
                                  </w:divBdr>
                                  <w:divsChild>
                                    <w:div w:id="1725912009">
                                      <w:marLeft w:val="0"/>
                                      <w:marRight w:val="0"/>
                                      <w:marTop w:val="0"/>
                                      <w:marBottom w:val="0"/>
                                      <w:divBdr>
                                        <w:top w:val="none" w:sz="0" w:space="0" w:color="auto"/>
                                        <w:left w:val="none" w:sz="0" w:space="0" w:color="auto"/>
                                        <w:bottom w:val="none" w:sz="0" w:space="0" w:color="auto"/>
                                        <w:right w:val="none" w:sz="0" w:space="0" w:color="auto"/>
                                      </w:divBdr>
                                      <w:divsChild>
                                        <w:div w:id="42369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541420">
                              <w:marLeft w:val="0"/>
                              <w:marRight w:val="0"/>
                              <w:marTop w:val="0"/>
                              <w:marBottom w:val="0"/>
                              <w:divBdr>
                                <w:top w:val="none" w:sz="0" w:space="0" w:color="auto"/>
                                <w:left w:val="none" w:sz="0" w:space="0" w:color="auto"/>
                                <w:bottom w:val="none" w:sz="0" w:space="0" w:color="auto"/>
                                <w:right w:val="none" w:sz="0" w:space="0" w:color="auto"/>
                              </w:divBdr>
                              <w:divsChild>
                                <w:div w:id="461775261">
                                  <w:marLeft w:val="0"/>
                                  <w:marRight w:val="0"/>
                                  <w:marTop w:val="0"/>
                                  <w:marBottom w:val="0"/>
                                  <w:divBdr>
                                    <w:top w:val="none" w:sz="0" w:space="0" w:color="auto"/>
                                    <w:left w:val="none" w:sz="0" w:space="0" w:color="auto"/>
                                    <w:bottom w:val="none" w:sz="0" w:space="0" w:color="auto"/>
                                    <w:right w:val="none" w:sz="0" w:space="0" w:color="auto"/>
                                  </w:divBdr>
                                  <w:divsChild>
                                    <w:div w:id="112404453">
                                      <w:marLeft w:val="0"/>
                                      <w:marRight w:val="0"/>
                                      <w:marTop w:val="0"/>
                                      <w:marBottom w:val="0"/>
                                      <w:divBdr>
                                        <w:top w:val="none" w:sz="0" w:space="0" w:color="auto"/>
                                        <w:left w:val="none" w:sz="0" w:space="0" w:color="auto"/>
                                        <w:bottom w:val="none" w:sz="0" w:space="0" w:color="auto"/>
                                        <w:right w:val="none" w:sz="0" w:space="0" w:color="auto"/>
                                      </w:divBdr>
                                      <w:divsChild>
                                        <w:div w:id="50405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339524">
                          <w:marLeft w:val="0"/>
                          <w:marRight w:val="0"/>
                          <w:marTop w:val="0"/>
                          <w:marBottom w:val="0"/>
                          <w:divBdr>
                            <w:top w:val="none" w:sz="0" w:space="0" w:color="auto"/>
                            <w:left w:val="none" w:sz="0" w:space="0" w:color="auto"/>
                            <w:bottom w:val="none" w:sz="0" w:space="0" w:color="auto"/>
                            <w:right w:val="none" w:sz="0" w:space="0" w:color="auto"/>
                          </w:divBdr>
                          <w:divsChild>
                            <w:div w:id="1130438767">
                              <w:marLeft w:val="0"/>
                              <w:marRight w:val="0"/>
                              <w:marTop w:val="0"/>
                              <w:marBottom w:val="0"/>
                              <w:divBdr>
                                <w:top w:val="none" w:sz="0" w:space="0" w:color="auto"/>
                                <w:left w:val="none" w:sz="0" w:space="0" w:color="auto"/>
                                <w:bottom w:val="none" w:sz="0" w:space="0" w:color="auto"/>
                                <w:right w:val="none" w:sz="0" w:space="0" w:color="auto"/>
                              </w:divBdr>
                            </w:div>
                          </w:divsChild>
                        </w:div>
                        <w:div w:id="1034966280">
                          <w:marLeft w:val="615"/>
                          <w:marRight w:val="0"/>
                          <w:marTop w:val="0"/>
                          <w:marBottom w:val="360"/>
                          <w:divBdr>
                            <w:top w:val="none" w:sz="0" w:space="4" w:color="auto"/>
                            <w:left w:val="single" w:sz="36" w:space="11" w:color="0D599B"/>
                            <w:bottom w:val="none" w:sz="0" w:space="4" w:color="auto"/>
                            <w:right w:val="none" w:sz="0" w:space="0" w:color="auto"/>
                          </w:divBdr>
                        </w:div>
                        <w:div w:id="1382513830">
                          <w:marLeft w:val="0"/>
                          <w:marRight w:val="0"/>
                          <w:marTop w:val="0"/>
                          <w:marBottom w:val="0"/>
                          <w:divBdr>
                            <w:top w:val="none" w:sz="0" w:space="0" w:color="auto"/>
                            <w:left w:val="none" w:sz="0" w:space="0" w:color="auto"/>
                            <w:bottom w:val="none" w:sz="0" w:space="0" w:color="auto"/>
                            <w:right w:val="none" w:sz="0" w:space="0" w:color="auto"/>
                          </w:divBdr>
                          <w:divsChild>
                            <w:div w:id="574045981">
                              <w:marLeft w:val="0"/>
                              <w:marRight w:val="0"/>
                              <w:marTop w:val="0"/>
                              <w:marBottom w:val="0"/>
                              <w:divBdr>
                                <w:top w:val="none" w:sz="0" w:space="0" w:color="auto"/>
                                <w:left w:val="none" w:sz="0" w:space="0" w:color="auto"/>
                                <w:bottom w:val="none" w:sz="0" w:space="0" w:color="auto"/>
                                <w:right w:val="none" w:sz="0" w:space="0" w:color="auto"/>
                              </w:divBdr>
                            </w:div>
                          </w:divsChild>
                        </w:div>
                        <w:div w:id="1346512785">
                          <w:marLeft w:val="0"/>
                          <w:marRight w:val="0"/>
                          <w:marTop w:val="0"/>
                          <w:marBottom w:val="0"/>
                          <w:divBdr>
                            <w:top w:val="none" w:sz="0" w:space="0" w:color="auto"/>
                            <w:left w:val="none" w:sz="0" w:space="0" w:color="auto"/>
                            <w:bottom w:val="none" w:sz="0" w:space="0" w:color="auto"/>
                            <w:right w:val="none" w:sz="0" w:space="0" w:color="auto"/>
                          </w:divBdr>
                          <w:divsChild>
                            <w:div w:id="587494980">
                              <w:marLeft w:val="0"/>
                              <w:marRight w:val="0"/>
                              <w:marTop w:val="0"/>
                              <w:marBottom w:val="0"/>
                              <w:divBdr>
                                <w:top w:val="none" w:sz="0" w:space="0" w:color="auto"/>
                                <w:left w:val="none" w:sz="0" w:space="0" w:color="auto"/>
                                <w:bottom w:val="none" w:sz="0" w:space="0" w:color="auto"/>
                                <w:right w:val="none" w:sz="0" w:space="0" w:color="auto"/>
                              </w:divBdr>
                            </w:div>
                            <w:div w:id="1477183087">
                              <w:marLeft w:val="0"/>
                              <w:marRight w:val="0"/>
                              <w:marTop w:val="0"/>
                              <w:marBottom w:val="0"/>
                              <w:divBdr>
                                <w:top w:val="none" w:sz="0" w:space="0" w:color="auto"/>
                                <w:left w:val="none" w:sz="0" w:space="0" w:color="auto"/>
                                <w:bottom w:val="none" w:sz="0" w:space="0" w:color="auto"/>
                                <w:right w:val="none" w:sz="0" w:space="0" w:color="auto"/>
                              </w:divBdr>
                              <w:divsChild>
                                <w:div w:id="309361488">
                                  <w:marLeft w:val="0"/>
                                  <w:marRight w:val="0"/>
                                  <w:marTop w:val="0"/>
                                  <w:marBottom w:val="0"/>
                                  <w:divBdr>
                                    <w:top w:val="none" w:sz="0" w:space="0" w:color="auto"/>
                                    <w:left w:val="none" w:sz="0" w:space="0" w:color="auto"/>
                                    <w:bottom w:val="none" w:sz="0" w:space="0" w:color="auto"/>
                                    <w:right w:val="none" w:sz="0" w:space="0" w:color="auto"/>
                                  </w:divBdr>
                                  <w:divsChild>
                                    <w:div w:id="332222310">
                                      <w:marLeft w:val="0"/>
                                      <w:marRight w:val="0"/>
                                      <w:marTop w:val="0"/>
                                      <w:marBottom w:val="0"/>
                                      <w:divBdr>
                                        <w:top w:val="none" w:sz="0" w:space="0" w:color="auto"/>
                                        <w:left w:val="none" w:sz="0" w:space="0" w:color="auto"/>
                                        <w:bottom w:val="none" w:sz="0" w:space="0" w:color="auto"/>
                                        <w:right w:val="none" w:sz="0" w:space="0" w:color="auto"/>
                                      </w:divBdr>
                                      <w:divsChild>
                                        <w:div w:id="829950700">
                                          <w:marLeft w:val="0"/>
                                          <w:marRight w:val="0"/>
                                          <w:marTop w:val="0"/>
                                          <w:marBottom w:val="0"/>
                                          <w:divBdr>
                                            <w:top w:val="none" w:sz="0" w:space="0" w:color="auto"/>
                                            <w:left w:val="none" w:sz="0" w:space="0" w:color="auto"/>
                                            <w:bottom w:val="none" w:sz="0" w:space="0" w:color="auto"/>
                                            <w:right w:val="none" w:sz="0" w:space="0" w:color="auto"/>
                                          </w:divBdr>
                                          <w:divsChild>
                                            <w:div w:id="704599944">
                                              <w:marLeft w:val="0"/>
                                              <w:marRight w:val="0"/>
                                              <w:marTop w:val="0"/>
                                              <w:marBottom w:val="0"/>
                                              <w:divBdr>
                                                <w:top w:val="none" w:sz="0" w:space="0" w:color="auto"/>
                                                <w:left w:val="none" w:sz="0" w:space="0" w:color="auto"/>
                                                <w:bottom w:val="none" w:sz="0" w:space="0" w:color="auto"/>
                                                <w:right w:val="none" w:sz="0" w:space="0" w:color="auto"/>
                                              </w:divBdr>
                                              <w:divsChild>
                                                <w:div w:id="1234004314">
                                                  <w:marLeft w:val="0"/>
                                                  <w:marRight w:val="0"/>
                                                  <w:marTop w:val="0"/>
                                                  <w:marBottom w:val="0"/>
                                                  <w:divBdr>
                                                    <w:top w:val="none" w:sz="0" w:space="0" w:color="auto"/>
                                                    <w:left w:val="none" w:sz="0" w:space="0" w:color="auto"/>
                                                    <w:bottom w:val="none" w:sz="0" w:space="0" w:color="auto"/>
                                                    <w:right w:val="none" w:sz="0" w:space="0" w:color="auto"/>
                                                  </w:divBdr>
                                                </w:div>
                                                <w:div w:id="82863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74254">
                          <w:marLeft w:val="0"/>
                          <w:marRight w:val="0"/>
                          <w:marTop w:val="0"/>
                          <w:marBottom w:val="0"/>
                          <w:divBdr>
                            <w:top w:val="none" w:sz="0" w:space="0" w:color="auto"/>
                            <w:left w:val="none" w:sz="0" w:space="0" w:color="auto"/>
                            <w:bottom w:val="none" w:sz="0" w:space="0" w:color="auto"/>
                            <w:right w:val="none" w:sz="0" w:space="0" w:color="auto"/>
                          </w:divBdr>
                          <w:divsChild>
                            <w:div w:id="1833595552">
                              <w:marLeft w:val="0"/>
                              <w:marRight w:val="0"/>
                              <w:marTop w:val="0"/>
                              <w:marBottom w:val="0"/>
                              <w:divBdr>
                                <w:top w:val="none" w:sz="0" w:space="0" w:color="auto"/>
                                <w:left w:val="none" w:sz="0" w:space="0" w:color="auto"/>
                                <w:bottom w:val="none" w:sz="0" w:space="0" w:color="auto"/>
                                <w:right w:val="none" w:sz="0" w:space="0" w:color="auto"/>
                              </w:divBdr>
                            </w:div>
                          </w:divsChild>
                        </w:div>
                        <w:div w:id="1124731968">
                          <w:marLeft w:val="0"/>
                          <w:marRight w:val="0"/>
                          <w:marTop w:val="0"/>
                          <w:marBottom w:val="0"/>
                          <w:divBdr>
                            <w:top w:val="none" w:sz="0" w:space="0" w:color="auto"/>
                            <w:left w:val="none" w:sz="0" w:space="0" w:color="auto"/>
                            <w:bottom w:val="none" w:sz="0" w:space="0" w:color="auto"/>
                            <w:right w:val="none" w:sz="0" w:space="0" w:color="auto"/>
                          </w:divBdr>
                          <w:divsChild>
                            <w:div w:id="156505014">
                              <w:marLeft w:val="0"/>
                              <w:marRight w:val="0"/>
                              <w:marTop w:val="0"/>
                              <w:marBottom w:val="0"/>
                              <w:divBdr>
                                <w:top w:val="none" w:sz="0" w:space="0" w:color="auto"/>
                                <w:left w:val="none" w:sz="0" w:space="0" w:color="auto"/>
                                <w:bottom w:val="none" w:sz="0" w:space="0" w:color="auto"/>
                                <w:right w:val="none" w:sz="0" w:space="0" w:color="auto"/>
                              </w:divBdr>
                              <w:divsChild>
                                <w:div w:id="1771387721">
                                  <w:marLeft w:val="0"/>
                                  <w:marRight w:val="0"/>
                                  <w:marTop w:val="0"/>
                                  <w:marBottom w:val="0"/>
                                  <w:divBdr>
                                    <w:top w:val="none" w:sz="0" w:space="0" w:color="auto"/>
                                    <w:left w:val="none" w:sz="0" w:space="0" w:color="auto"/>
                                    <w:bottom w:val="none" w:sz="0" w:space="0" w:color="auto"/>
                                    <w:right w:val="none" w:sz="0" w:space="0" w:color="auto"/>
                                  </w:divBdr>
                                  <w:divsChild>
                                    <w:div w:id="279338627">
                                      <w:marLeft w:val="0"/>
                                      <w:marRight w:val="0"/>
                                      <w:marTop w:val="0"/>
                                      <w:marBottom w:val="0"/>
                                      <w:divBdr>
                                        <w:top w:val="none" w:sz="0" w:space="0" w:color="auto"/>
                                        <w:left w:val="none" w:sz="0" w:space="0" w:color="auto"/>
                                        <w:bottom w:val="none" w:sz="0" w:space="0" w:color="auto"/>
                                        <w:right w:val="none" w:sz="0" w:space="0" w:color="auto"/>
                                      </w:divBdr>
                                      <w:divsChild>
                                        <w:div w:id="1432624092">
                                          <w:marLeft w:val="0"/>
                                          <w:marRight w:val="0"/>
                                          <w:marTop w:val="0"/>
                                          <w:marBottom w:val="0"/>
                                          <w:divBdr>
                                            <w:top w:val="none" w:sz="0" w:space="0" w:color="auto"/>
                                            <w:left w:val="none" w:sz="0" w:space="0" w:color="auto"/>
                                            <w:bottom w:val="none" w:sz="0" w:space="0" w:color="auto"/>
                                            <w:right w:val="none" w:sz="0" w:space="0" w:color="auto"/>
                                          </w:divBdr>
                                        </w:div>
                                        <w:div w:id="176753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92046">
                          <w:marLeft w:val="0"/>
                          <w:marRight w:val="0"/>
                          <w:marTop w:val="0"/>
                          <w:marBottom w:val="720"/>
                          <w:divBdr>
                            <w:top w:val="none" w:sz="0" w:space="0" w:color="auto"/>
                            <w:left w:val="none" w:sz="0" w:space="0" w:color="auto"/>
                            <w:bottom w:val="none" w:sz="0" w:space="0" w:color="auto"/>
                            <w:right w:val="none" w:sz="0" w:space="0" w:color="auto"/>
                          </w:divBdr>
                        </w:div>
                        <w:div w:id="36318760">
                          <w:marLeft w:val="0"/>
                          <w:marRight w:val="0"/>
                          <w:marTop w:val="0"/>
                          <w:marBottom w:val="0"/>
                          <w:divBdr>
                            <w:top w:val="none" w:sz="0" w:space="0" w:color="auto"/>
                            <w:left w:val="none" w:sz="0" w:space="0" w:color="auto"/>
                            <w:bottom w:val="none" w:sz="0" w:space="0" w:color="auto"/>
                            <w:right w:val="none" w:sz="0" w:space="0" w:color="auto"/>
                          </w:divBdr>
                          <w:divsChild>
                            <w:div w:id="1173757887">
                              <w:marLeft w:val="0"/>
                              <w:marRight w:val="0"/>
                              <w:marTop w:val="0"/>
                              <w:marBottom w:val="0"/>
                              <w:divBdr>
                                <w:top w:val="none" w:sz="0" w:space="0" w:color="auto"/>
                                <w:left w:val="none" w:sz="0" w:space="0" w:color="auto"/>
                                <w:bottom w:val="none" w:sz="0" w:space="0" w:color="auto"/>
                                <w:right w:val="none" w:sz="0" w:space="0" w:color="auto"/>
                              </w:divBdr>
                            </w:div>
                          </w:divsChild>
                        </w:div>
                        <w:div w:id="766536484">
                          <w:marLeft w:val="0"/>
                          <w:marRight w:val="0"/>
                          <w:marTop w:val="0"/>
                          <w:marBottom w:val="0"/>
                          <w:divBdr>
                            <w:top w:val="none" w:sz="0" w:space="0" w:color="auto"/>
                            <w:left w:val="none" w:sz="0" w:space="0" w:color="auto"/>
                            <w:bottom w:val="none" w:sz="0" w:space="0" w:color="auto"/>
                            <w:right w:val="none" w:sz="0" w:space="0" w:color="auto"/>
                          </w:divBdr>
                          <w:divsChild>
                            <w:div w:id="1277558888">
                              <w:marLeft w:val="0"/>
                              <w:marRight w:val="0"/>
                              <w:marTop w:val="0"/>
                              <w:marBottom w:val="0"/>
                              <w:divBdr>
                                <w:top w:val="none" w:sz="0" w:space="0" w:color="auto"/>
                                <w:left w:val="none" w:sz="0" w:space="0" w:color="auto"/>
                                <w:bottom w:val="none" w:sz="0" w:space="0" w:color="auto"/>
                                <w:right w:val="none" w:sz="0" w:space="0" w:color="auto"/>
                              </w:divBdr>
                            </w:div>
                          </w:divsChild>
                        </w:div>
                        <w:div w:id="1594318181">
                          <w:marLeft w:val="0"/>
                          <w:marRight w:val="0"/>
                          <w:marTop w:val="0"/>
                          <w:marBottom w:val="720"/>
                          <w:divBdr>
                            <w:top w:val="none" w:sz="0" w:space="0" w:color="auto"/>
                            <w:left w:val="none" w:sz="0" w:space="0" w:color="auto"/>
                            <w:bottom w:val="none" w:sz="0" w:space="0" w:color="auto"/>
                            <w:right w:val="none" w:sz="0" w:space="0" w:color="auto"/>
                          </w:divBdr>
                        </w:div>
                        <w:div w:id="643123889">
                          <w:marLeft w:val="0"/>
                          <w:marRight w:val="0"/>
                          <w:marTop w:val="0"/>
                          <w:marBottom w:val="0"/>
                          <w:divBdr>
                            <w:top w:val="none" w:sz="0" w:space="0" w:color="auto"/>
                            <w:left w:val="none" w:sz="0" w:space="0" w:color="auto"/>
                            <w:bottom w:val="none" w:sz="0" w:space="0" w:color="auto"/>
                            <w:right w:val="none" w:sz="0" w:space="0" w:color="auto"/>
                          </w:divBdr>
                          <w:divsChild>
                            <w:div w:id="83186791">
                              <w:marLeft w:val="0"/>
                              <w:marRight w:val="0"/>
                              <w:marTop w:val="0"/>
                              <w:marBottom w:val="0"/>
                              <w:divBdr>
                                <w:top w:val="none" w:sz="0" w:space="0" w:color="auto"/>
                                <w:left w:val="none" w:sz="0" w:space="0" w:color="auto"/>
                                <w:bottom w:val="none" w:sz="0" w:space="0" w:color="auto"/>
                                <w:right w:val="none" w:sz="0" w:space="0" w:color="auto"/>
                              </w:divBdr>
                            </w:div>
                          </w:divsChild>
                        </w:div>
                        <w:div w:id="1050610974">
                          <w:marLeft w:val="0"/>
                          <w:marRight w:val="0"/>
                          <w:marTop w:val="0"/>
                          <w:marBottom w:val="0"/>
                          <w:divBdr>
                            <w:top w:val="none" w:sz="0" w:space="0" w:color="auto"/>
                            <w:left w:val="none" w:sz="0" w:space="0" w:color="auto"/>
                            <w:bottom w:val="none" w:sz="0" w:space="0" w:color="auto"/>
                            <w:right w:val="none" w:sz="0" w:space="0" w:color="auto"/>
                          </w:divBdr>
                          <w:divsChild>
                            <w:div w:id="1416319170">
                              <w:marLeft w:val="0"/>
                              <w:marRight w:val="0"/>
                              <w:marTop w:val="0"/>
                              <w:marBottom w:val="0"/>
                              <w:divBdr>
                                <w:top w:val="none" w:sz="0" w:space="0" w:color="auto"/>
                                <w:left w:val="none" w:sz="0" w:space="0" w:color="auto"/>
                                <w:bottom w:val="none" w:sz="0" w:space="0" w:color="auto"/>
                                <w:right w:val="none" w:sz="0" w:space="0" w:color="auto"/>
                              </w:divBdr>
                              <w:divsChild>
                                <w:div w:id="2063140973">
                                  <w:marLeft w:val="0"/>
                                  <w:marRight w:val="0"/>
                                  <w:marTop w:val="0"/>
                                  <w:marBottom w:val="0"/>
                                  <w:divBdr>
                                    <w:top w:val="none" w:sz="0" w:space="0" w:color="auto"/>
                                    <w:left w:val="none" w:sz="0" w:space="0" w:color="auto"/>
                                    <w:bottom w:val="none" w:sz="0" w:space="0" w:color="auto"/>
                                    <w:right w:val="none" w:sz="0" w:space="0" w:color="auto"/>
                                  </w:divBdr>
                                  <w:divsChild>
                                    <w:div w:id="988905251">
                                      <w:marLeft w:val="0"/>
                                      <w:marRight w:val="0"/>
                                      <w:marTop w:val="0"/>
                                      <w:marBottom w:val="0"/>
                                      <w:divBdr>
                                        <w:top w:val="none" w:sz="0" w:space="0" w:color="auto"/>
                                        <w:left w:val="none" w:sz="0" w:space="0" w:color="auto"/>
                                        <w:bottom w:val="none" w:sz="0" w:space="0" w:color="auto"/>
                                        <w:right w:val="none" w:sz="0" w:space="0" w:color="auto"/>
                                      </w:divBdr>
                                      <w:divsChild>
                                        <w:div w:id="814877013">
                                          <w:marLeft w:val="0"/>
                                          <w:marRight w:val="0"/>
                                          <w:marTop w:val="0"/>
                                          <w:marBottom w:val="0"/>
                                          <w:divBdr>
                                            <w:top w:val="none" w:sz="0" w:space="0" w:color="auto"/>
                                            <w:left w:val="none" w:sz="0" w:space="0" w:color="auto"/>
                                            <w:bottom w:val="none" w:sz="0" w:space="0" w:color="auto"/>
                                            <w:right w:val="none" w:sz="0" w:space="0" w:color="auto"/>
                                          </w:divBdr>
                                          <w:divsChild>
                                            <w:div w:id="364208970">
                                              <w:marLeft w:val="0"/>
                                              <w:marRight w:val="0"/>
                                              <w:marTop w:val="0"/>
                                              <w:marBottom w:val="0"/>
                                              <w:divBdr>
                                                <w:top w:val="none" w:sz="0" w:space="0" w:color="auto"/>
                                                <w:left w:val="none" w:sz="0" w:space="0" w:color="auto"/>
                                                <w:bottom w:val="none" w:sz="0" w:space="0" w:color="auto"/>
                                                <w:right w:val="none" w:sz="0" w:space="0" w:color="auto"/>
                                              </w:divBdr>
                                            </w:div>
                                          </w:divsChild>
                                        </w:div>
                                        <w:div w:id="759134928">
                                          <w:marLeft w:val="0"/>
                                          <w:marRight w:val="0"/>
                                          <w:marTop w:val="0"/>
                                          <w:marBottom w:val="0"/>
                                          <w:divBdr>
                                            <w:top w:val="none" w:sz="0" w:space="0" w:color="auto"/>
                                            <w:left w:val="none" w:sz="0" w:space="0" w:color="auto"/>
                                            <w:bottom w:val="none" w:sz="0" w:space="0" w:color="auto"/>
                                            <w:right w:val="none" w:sz="0" w:space="0" w:color="auto"/>
                                          </w:divBdr>
                                          <w:divsChild>
                                            <w:div w:id="1114712371">
                                              <w:marLeft w:val="0"/>
                                              <w:marRight w:val="0"/>
                                              <w:marTop w:val="0"/>
                                              <w:marBottom w:val="0"/>
                                              <w:divBdr>
                                                <w:top w:val="none" w:sz="0" w:space="0" w:color="auto"/>
                                                <w:left w:val="none" w:sz="0" w:space="0" w:color="auto"/>
                                                <w:bottom w:val="none" w:sz="0" w:space="0" w:color="auto"/>
                                                <w:right w:val="none" w:sz="0" w:space="0" w:color="auto"/>
                                              </w:divBdr>
                                              <w:divsChild>
                                                <w:div w:id="20545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22768">
                                      <w:marLeft w:val="0"/>
                                      <w:marRight w:val="0"/>
                                      <w:marTop w:val="0"/>
                                      <w:marBottom w:val="0"/>
                                      <w:divBdr>
                                        <w:top w:val="none" w:sz="0" w:space="0" w:color="auto"/>
                                        <w:left w:val="none" w:sz="0" w:space="0" w:color="auto"/>
                                        <w:bottom w:val="none" w:sz="0" w:space="0" w:color="auto"/>
                                        <w:right w:val="none" w:sz="0" w:space="0" w:color="auto"/>
                                      </w:divBdr>
                                      <w:divsChild>
                                        <w:div w:id="1028531610">
                                          <w:marLeft w:val="0"/>
                                          <w:marRight w:val="0"/>
                                          <w:marTop w:val="0"/>
                                          <w:marBottom w:val="0"/>
                                          <w:divBdr>
                                            <w:top w:val="none" w:sz="0" w:space="0" w:color="auto"/>
                                            <w:left w:val="none" w:sz="0" w:space="0" w:color="auto"/>
                                            <w:bottom w:val="none" w:sz="0" w:space="0" w:color="auto"/>
                                            <w:right w:val="none" w:sz="0" w:space="0" w:color="auto"/>
                                          </w:divBdr>
                                          <w:divsChild>
                                            <w:div w:id="76176862">
                                              <w:marLeft w:val="0"/>
                                              <w:marRight w:val="0"/>
                                              <w:marTop w:val="0"/>
                                              <w:marBottom w:val="0"/>
                                              <w:divBdr>
                                                <w:top w:val="none" w:sz="0" w:space="0" w:color="auto"/>
                                                <w:left w:val="none" w:sz="0" w:space="0" w:color="auto"/>
                                                <w:bottom w:val="none" w:sz="0" w:space="0" w:color="auto"/>
                                                <w:right w:val="none" w:sz="0" w:space="0" w:color="auto"/>
                                              </w:divBdr>
                                            </w:div>
                                          </w:divsChild>
                                        </w:div>
                                        <w:div w:id="1532911644">
                                          <w:marLeft w:val="0"/>
                                          <w:marRight w:val="0"/>
                                          <w:marTop w:val="0"/>
                                          <w:marBottom w:val="0"/>
                                          <w:divBdr>
                                            <w:top w:val="none" w:sz="0" w:space="0" w:color="auto"/>
                                            <w:left w:val="none" w:sz="0" w:space="0" w:color="auto"/>
                                            <w:bottom w:val="none" w:sz="0" w:space="0" w:color="auto"/>
                                            <w:right w:val="none" w:sz="0" w:space="0" w:color="auto"/>
                                          </w:divBdr>
                                          <w:divsChild>
                                            <w:div w:id="1018579115">
                                              <w:marLeft w:val="0"/>
                                              <w:marRight w:val="0"/>
                                              <w:marTop w:val="0"/>
                                              <w:marBottom w:val="0"/>
                                              <w:divBdr>
                                                <w:top w:val="none" w:sz="0" w:space="0" w:color="auto"/>
                                                <w:left w:val="none" w:sz="0" w:space="0" w:color="auto"/>
                                                <w:bottom w:val="none" w:sz="0" w:space="0" w:color="auto"/>
                                                <w:right w:val="none" w:sz="0" w:space="0" w:color="auto"/>
                                              </w:divBdr>
                                              <w:divsChild>
                                                <w:div w:id="149639400">
                                                  <w:marLeft w:val="0"/>
                                                  <w:marRight w:val="0"/>
                                                  <w:marTop w:val="0"/>
                                                  <w:marBottom w:val="0"/>
                                                  <w:divBdr>
                                                    <w:top w:val="none" w:sz="0" w:space="0" w:color="auto"/>
                                                    <w:left w:val="none" w:sz="0" w:space="0" w:color="auto"/>
                                                    <w:bottom w:val="none" w:sz="0" w:space="0" w:color="auto"/>
                                                    <w:right w:val="none" w:sz="0" w:space="0" w:color="auto"/>
                                                  </w:divBdr>
                                                </w:div>
                                                <w:div w:id="1770588946">
                                                  <w:marLeft w:val="0"/>
                                                  <w:marRight w:val="0"/>
                                                  <w:marTop w:val="0"/>
                                                  <w:marBottom w:val="0"/>
                                                  <w:divBdr>
                                                    <w:top w:val="none" w:sz="0" w:space="0" w:color="auto"/>
                                                    <w:left w:val="none" w:sz="0" w:space="0" w:color="auto"/>
                                                    <w:bottom w:val="none" w:sz="0" w:space="0" w:color="auto"/>
                                                    <w:right w:val="none" w:sz="0" w:space="0" w:color="auto"/>
                                                  </w:divBdr>
                                                  <w:divsChild>
                                                    <w:div w:id="883761557">
                                                      <w:marLeft w:val="0"/>
                                                      <w:marRight w:val="0"/>
                                                      <w:marTop w:val="0"/>
                                                      <w:marBottom w:val="0"/>
                                                      <w:divBdr>
                                                        <w:top w:val="none" w:sz="0" w:space="0" w:color="auto"/>
                                                        <w:left w:val="none" w:sz="0" w:space="0" w:color="auto"/>
                                                        <w:bottom w:val="none" w:sz="0" w:space="0" w:color="auto"/>
                                                        <w:right w:val="none" w:sz="0" w:space="0" w:color="auto"/>
                                                      </w:divBdr>
                                                      <w:divsChild>
                                                        <w:div w:id="712387738">
                                                          <w:marLeft w:val="0"/>
                                                          <w:marRight w:val="0"/>
                                                          <w:marTop w:val="0"/>
                                                          <w:marBottom w:val="0"/>
                                                          <w:divBdr>
                                                            <w:top w:val="none" w:sz="0" w:space="0" w:color="auto"/>
                                                            <w:left w:val="none" w:sz="0" w:space="0" w:color="auto"/>
                                                            <w:bottom w:val="none" w:sz="0" w:space="0" w:color="auto"/>
                                                            <w:right w:val="none" w:sz="0" w:space="0" w:color="auto"/>
                                                          </w:divBdr>
                                                          <w:divsChild>
                                                            <w:div w:id="187171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7015206">
                                      <w:marLeft w:val="0"/>
                                      <w:marRight w:val="0"/>
                                      <w:marTop w:val="0"/>
                                      <w:marBottom w:val="0"/>
                                      <w:divBdr>
                                        <w:top w:val="none" w:sz="0" w:space="0" w:color="auto"/>
                                        <w:left w:val="none" w:sz="0" w:space="0" w:color="auto"/>
                                        <w:bottom w:val="none" w:sz="0" w:space="0" w:color="auto"/>
                                        <w:right w:val="none" w:sz="0" w:space="0" w:color="auto"/>
                                      </w:divBdr>
                                      <w:divsChild>
                                        <w:div w:id="659188217">
                                          <w:marLeft w:val="0"/>
                                          <w:marRight w:val="0"/>
                                          <w:marTop w:val="0"/>
                                          <w:marBottom w:val="0"/>
                                          <w:divBdr>
                                            <w:top w:val="none" w:sz="0" w:space="0" w:color="auto"/>
                                            <w:left w:val="none" w:sz="0" w:space="0" w:color="auto"/>
                                            <w:bottom w:val="none" w:sz="0" w:space="0" w:color="auto"/>
                                            <w:right w:val="none" w:sz="0" w:space="0" w:color="auto"/>
                                          </w:divBdr>
                                          <w:divsChild>
                                            <w:div w:id="1121992943">
                                              <w:marLeft w:val="0"/>
                                              <w:marRight w:val="0"/>
                                              <w:marTop w:val="0"/>
                                              <w:marBottom w:val="0"/>
                                              <w:divBdr>
                                                <w:top w:val="none" w:sz="0" w:space="0" w:color="auto"/>
                                                <w:left w:val="none" w:sz="0" w:space="0" w:color="auto"/>
                                                <w:bottom w:val="none" w:sz="0" w:space="0" w:color="auto"/>
                                                <w:right w:val="none" w:sz="0" w:space="0" w:color="auto"/>
                                              </w:divBdr>
                                            </w:div>
                                          </w:divsChild>
                                        </w:div>
                                        <w:div w:id="1221407219">
                                          <w:marLeft w:val="0"/>
                                          <w:marRight w:val="0"/>
                                          <w:marTop w:val="0"/>
                                          <w:marBottom w:val="0"/>
                                          <w:divBdr>
                                            <w:top w:val="none" w:sz="0" w:space="0" w:color="auto"/>
                                            <w:left w:val="none" w:sz="0" w:space="0" w:color="auto"/>
                                            <w:bottom w:val="none" w:sz="0" w:space="0" w:color="auto"/>
                                            <w:right w:val="none" w:sz="0" w:space="0" w:color="auto"/>
                                          </w:divBdr>
                                          <w:divsChild>
                                            <w:div w:id="2127657717">
                                              <w:marLeft w:val="0"/>
                                              <w:marRight w:val="0"/>
                                              <w:marTop w:val="0"/>
                                              <w:marBottom w:val="0"/>
                                              <w:divBdr>
                                                <w:top w:val="none" w:sz="0" w:space="0" w:color="auto"/>
                                                <w:left w:val="none" w:sz="0" w:space="0" w:color="auto"/>
                                                <w:bottom w:val="none" w:sz="0" w:space="0" w:color="auto"/>
                                                <w:right w:val="none" w:sz="0" w:space="0" w:color="auto"/>
                                              </w:divBdr>
                                              <w:divsChild>
                                                <w:div w:id="6596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634570">
                                      <w:marLeft w:val="0"/>
                                      <w:marRight w:val="0"/>
                                      <w:marTop w:val="0"/>
                                      <w:marBottom w:val="0"/>
                                      <w:divBdr>
                                        <w:top w:val="none" w:sz="0" w:space="0" w:color="auto"/>
                                        <w:left w:val="none" w:sz="0" w:space="0" w:color="auto"/>
                                        <w:bottom w:val="none" w:sz="0" w:space="0" w:color="auto"/>
                                        <w:right w:val="none" w:sz="0" w:space="0" w:color="auto"/>
                                      </w:divBdr>
                                      <w:divsChild>
                                        <w:div w:id="731005959">
                                          <w:marLeft w:val="0"/>
                                          <w:marRight w:val="0"/>
                                          <w:marTop w:val="0"/>
                                          <w:marBottom w:val="0"/>
                                          <w:divBdr>
                                            <w:top w:val="none" w:sz="0" w:space="0" w:color="auto"/>
                                            <w:left w:val="none" w:sz="0" w:space="0" w:color="auto"/>
                                            <w:bottom w:val="none" w:sz="0" w:space="0" w:color="auto"/>
                                            <w:right w:val="none" w:sz="0" w:space="0" w:color="auto"/>
                                          </w:divBdr>
                                          <w:divsChild>
                                            <w:div w:id="950355143">
                                              <w:marLeft w:val="0"/>
                                              <w:marRight w:val="0"/>
                                              <w:marTop w:val="0"/>
                                              <w:marBottom w:val="0"/>
                                              <w:divBdr>
                                                <w:top w:val="none" w:sz="0" w:space="0" w:color="auto"/>
                                                <w:left w:val="none" w:sz="0" w:space="0" w:color="auto"/>
                                                <w:bottom w:val="none" w:sz="0" w:space="0" w:color="auto"/>
                                                <w:right w:val="none" w:sz="0" w:space="0" w:color="auto"/>
                                              </w:divBdr>
                                            </w:div>
                                          </w:divsChild>
                                        </w:div>
                                        <w:div w:id="1141120118">
                                          <w:marLeft w:val="0"/>
                                          <w:marRight w:val="0"/>
                                          <w:marTop w:val="0"/>
                                          <w:marBottom w:val="0"/>
                                          <w:divBdr>
                                            <w:top w:val="none" w:sz="0" w:space="0" w:color="auto"/>
                                            <w:left w:val="none" w:sz="0" w:space="0" w:color="auto"/>
                                            <w:bottom w:val="none" w:sz="0" w:space="0" w:color="auto"/>
                                            <w:right w:val="none" w:sz="0" w:space="0" w:color="auto"/>
                                          </w:divBdr>
                                          <w:divsChild>
                                            <w:div w:id="892740779">
                                              <w:marLeft w:val="0"/>
                                              <w:marRight w:val="0"/>
                                              <w:marTop w:val="0"/>
                                              <w:marBottom w:val="0"/>
                                              <w:divBdr>
                                                <w:top w:val="none" w:sz="0" w:space="0" w:color="auto"/>
                                                <w:left w:val="none" w:sz="0" w:space="0" w:color="auto"/>
                                                <w:bottom w:val="none" w:sz="0" w:space="0" w:color="auto"/>
                                                <w:right w:val="none" w:sz="0" w:space="0" w:color="auto"/>
                                              </w:divBdr>
                                              <w:divsChild>
                                                <w:div w:id="1691294534">
                                                  <w:marLeft w:val="0"/>
                                                  <w:marRight w:val="0"/>
                                                  <w:marTop w:val="0"/>
                                                  <w:marBottom w:val="0"/>
                                                  <w:divBdr>
                                                    <w:top w:val="none" w:sz="0" w:space="0" w:color="auto"/>
                                                    <w:left w:val="none" w:sz="0" w:space="0" w:color="auto"/>
                                                    <w:bottom w:val="none" w:sz="0" w:space="0" w:color="auto"/>
                                                    <w:right w:val="none" w:sz="0" w:space="0" w:color="auto"/>
                                                  </w:divBdr>
                                                </w:div>
                                                <w:div w:id="1930774941">
                                                  <w:marLeft w:val="0"/>
                                                  <w:marRight w:val="0"/>
                                                  <w:marTop w:val="0"/>
                                                  <w:marBottom w:val="0"/>
                                                  <w:divBdr>
                                                    <w:top w:val="none" w:sz="0" w:space="0" w:color="auto"/>
                                                    <w:left w:val="none" w:sz="0" w:space="0" w:color="auto"/>
                                                    <w:bottom w:val="none" w:sz="0" w:space="0" w:color="auto"/>
                                                    <w:right w:val="none" w:sz="0" w:space="0" w:color="auto"/>
                                                  </w:divBdr>
                                                  <w:divsChild>
                                                    <w:div w:id="536159347">
                                                      <w:marLeft w:val="0"/>
                                                      <w:marRight w:val="0"/>
                                                      <w:marTop w:val="0"/>
                                                      <w:marBottom w:val="0"/>
                                                      <w:divBdr>
                                                        <w:top w:val="none" w:sz="0" w:space="0" w:color="auto"/>
                                                        <w:left w:val="none" w:sz="0" w:space="0" w:color="auto"/>
                                                        <w:bottom w:val="none" w:sz="0" w:space="0" w:color="auto"/>
                                                        <w:right w:val="none" w:sz="0" w:space="0" w:color="auto"/>
                                                      </w:divBdr>
                                                      <w:divsChild>
                                                        <w:div w:id="949429972">
                                                          <w:marLeft w:val="0"/>
                                                          <w:marRight w:val="0"/>
                                                          <w:marTop w:val="0"/>
                                                          <w:marBottom w:val="0"/>
                                                          <w:divBdr>
                                                            <w:top w:val="none" w:sz="0" w:space="0" w:color="auto"/>
                                                            <w:left w:val="none" w:sz="0" w:space="0" w:color="auto"/>
                                                            <w:bottom w:val="none" w:sz="0" w:space="0" w:color="auto"/>
                                                            <w:right w:val="none" w:sz="0" w:space="0" w:color="auto"/>
                                                          </w:divBdr>
                                                          <w:divsChild>
                                                            <w:div w:id="18063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75160373">
      <w:bodyDiv w:val="1"/>
      <w:marLeft w:val="0"/>
      <w:marRight w:val="0"/>
      <w:marTop w:val="0"/>
      <w:marBottom w:val="0"/>
      <w:divBdr>
        <w:top w:val="none" w:sz="0" w:space="0" w:color="auto"/>
        <w:left w:val="none" w:sz="0" w:space="0" w:color="auto"/>
        <w:bottom w:val="none" w:sz="0" w:space="0" w:color="auto"/>
        <w:right w:val="none" w:sz="0" w:space="0" w:color="auto"/>
      </w:divBdr>
      <w:divsChild>
        <w:div w:id="304698194">
          <w:marLeft w:val="-180"/>
          <w:marRight w:val="-180"/>
          <w:marTop w:val="0"/>
          <w:marBottom w:val="0"/>
          <w:divBdr>
            <w:top w:val="none" w:sz="0" w:space="0" w:color="auto"/>
            <w:left w:val="none" w:sz="0" w:space="0" w:color="auto"/>
            <w:bottom w:val="none" w:sz="0" w:space="0" w:color="auto"/>
            <w:right w:val="none" w:sz="0" w:space="0" w:color="auto"/>
          </w:divBdr>
          <w:divsChild>
            <w:div w:id="262692844">
              <w:marLeft w:val="0"/>
              <w:marRight w:val="0"/>
              <w:marTop w:val="0"/>
              <w:marBottom w:val="0"/>
              <w:divBdr>
                <w:top w:val="none" w:sz="0" w:space="0" w:color="auto"/>
                <w:left w:val="none" w:sz="0" w:space="0" w:color="auto"/>
                <w:bottom w:val="none" w:sz="0" w:space="0" w:color="auto"/>
                <w:right w:val="none" w:sz="0" w:space="0" w:color="auto"/>
              </w:divBdr>
              <w:divsChild>
                <w:div w:id="149595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04138">
          <w:marLeft w:val="-180"/>
          <w:marRight w:val="-180"/>
          <w:marTop w:val="0"/>
          <w:marBottom w:val="0"/>
          <w:divBdr>
            <w:top w:val="none" w:sz="0" w:space="0" w:color="auto"/>
            <w:left w:val="none" w:sz="0" w:space="0" w:color="auto"/>
            <w:bottom w:val="none" w:sz="0" w:space="0" w:color="auto"/>
            <w:right w:val="none" w:sz="0" w:space="0" w:color="auto"/>
          </w:divBdr>
          <w:divsChild>
            <w:div w:id="7949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18404">
      <w:bodyDiv w:val="1"/>
      <w:marLeft w:val="0"/>
      <w:marRight w:val="0"/>
      <w:marTop w:val="0"/>
      <w:marBottom w:val="0"/>
      <w:divBdr>
        <w:top w:val="none" w:sz="0" w:space="0" w:color="auto"/>
        <w:left w:val="none" w:sz="0" w:space="0" w:color="auto"/>
        <w:bottom w:val="none" w:sz="0" w:space="0" w:color="auto"/>
        <w:right w:val="none" w:sz="0" w:space="0" w:color="auto"/>
      </w:divBdr>
    </w:div>
    <w:div w:id="21259945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Gaqm-Z_TyJU" TargetMode="External"/><Relationship Id="rId18" Type="http://schemas.openxmlformats.org/officeDocument/2006/relationships/image" Target="media/image7.jpg"/><Relationship Id="rId26" Type="http://schemas.openxmlformats.org/officeDocument/2006/relationships/image" Target="media/image11.jpg"/><Relationship Id="rId39" Type="http://schemas.openxmlformats.org/officeDocument/2006/relationships/image" Target="media/image17.jpg"/><Relationship Id="rId21" Type="http://schemas.openxmlformats.org/officeDocument/2006/relationships/hyperlink" Target="https://youtu.be/gKt0-Fd3z3w" TargetMode="External"/><Relationship Id="rId34" Type="http://schemas.openxmlformats.org/officeDocument/2006/relationships/image" Target="media/image15.jpg"/><Relationship Id="rId42" Type="http://schemas.openxmlformats.org/officeDocument/2006/relationships/image" Target="media/image18.png"/><Relationship Id="rId47" Type="http://schemas.openxmlformats.org/officeDocument/2006/relationships/footer" Target="footer1.xml"/><Relationship Id="rId50"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9" Type="http://schemas.openxmlformats.org/officeDocument/2006/relationships/hyperlink" Target="https://youtu.be/kHg_C2DiDPA" TargetMode="External"/><Relationship Id="rId11" Type="http://schemas.openxmlformats.org/officeDocument/2006/relationships/image" Target="media/image3.png"/><Relationship Id="rId24" Type="http://schemas.openxmlformats.org/officeDocument/2006/relationships/image" Target="media/image10.jpg"/><Relationship Id="rId32" Type="http://schemas.openxmlformats.org/officeDocument/2006/relationships/image" Target="media/image14.jpg"/><Relationship Id="rId37" Type="http://schemas.openxmlformats.org/officeDocument/2006/relationships/hyperlink" Target="https://youtu.be/TdkQLmGe6Ws" TargetMode="External"/><Relationship Id="rId40" Type="http://schemas.openxmlformats.org/officeDocument/2006/relationships/hyperlink" Target="https://youtu.be/dKpvN7_8Qdg" TargetMode="External"/><Relationship Id="rId45" Type="http://schemas.openxmlformats.org/officeDocument/2006/relationships/hyperlink" Target="http://www.facico-uaemex.mx/diplomado/2.3%20BB%20MEZA%20JOHANA.pdf" TargetMode="External"/><Relationship Id="rId5" Type="http://schemas.openxmlformats.org/officeDocument/2006/relationships/webSettings" Target="webSettings.xml"/><Relationship Id="rId15" Type="http://schemas.openxmlformats.org/officeDocument/2006/relationships/hyperlink" Target="https://youtu.be/5UdQ2m9Hrx0" TargetMode="External"/><Relationship Id="rId23" Type="http://schemas.openxmlformats.org/officeDocument/2006/relationships/hyperlink" Target="https://youtu.be/bPsi8ToWKYg" TargetMode="External"/><Relationship Id="rId28" Type="http://schemas.openxmlformats.org/officeDocument/2006/relationships/image" Target="media/image12.jpg"/><Relationship Id="rId36" Type="http://schemas.openxmlformats.org/officeDocument/2006/relationships/image" Target="media/image16.jpg"/><Relationship Id="rId49" Type="http://schemas.openxmlformats.org/officeDocument/2006/relationships/theme" Target="theme/theme1.xml"/><Relationship Id="rId10" Type="http://schemas.openxmlformats.org/officeDocument/2006/relationships/hyperlink" Target="https://youtu.be/RfTfDC0qw3g" TargetMode="External"/><Relationship Id="rId19" Type="http://schemas.openxmlformats.org/officeDocument/2006/relationships/hyperlink" Target="https://youtu.be/ZuG9B0W3u84" TargetMode="External"/><Relationship Id="rId31" Type="http://schemas.openxmlformats.org/officeDocument/2006/relationships/hyperlink" Target="https://youtu.be/cn_ngU8YpOw" TargetMode="External"/><Relationship Id="rId44" Type="http://schemas.openxmlformats.org/officeDocument/2006/relationships/hyperlink" Target="https://compromiso.sena.edu.co/index.php?text=inicio&amp;id=1" TargetMode="External"/><Relationship Id="rId52"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image" Target="media/image9.jpg"/><Relationship Id="rId27" Type="http://schemas.openxmlformats.org/officeDocument/2006/relationships/hyperlink" Target="https://youtu.be/Lql4O0Ft0Pg" TargetMode="External"/><Relationship Id="rId30" Type="http://schemas.openxmlformats.org/officeDocument/2006/relationships/image" Target="media/image13.jpg"/><Relationship Id="rId35" Type="http://schemas.openxmlformats.org/officeDocument/2006/relationships/hyperlink" Target="https://youtu.be/k0Zh5VXjh0g" TargetMode="External"/><Relationship Id="rId43" Type="http://schemas.openxmlformats.org/officeDocument/2006/relationships/image" Target="media/image19.svg"/><Relationship Id="rId4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s://youtu.be/S3XdZLxtrjo" TargetMode="External"/><Relationship Id="rId25" Type="http://schemas.openxmlformats.org/officeDocument/2006/relationships/hyperlink" Target="https://youtu.be/8Qi6WIyZb9c" TargetMode="External"/><Relationship Id="rId33" Type="http://schemas.openxmlformats.org/officeDocument/2006/relationships/hyperlink" Target="https://youtu.be/gSninSSBtZU" TargetMode="External"/><Relationship Id="rId38" Type="http://schemas.openxmlformats.org/officeDocument/2006/relationships/hyperlink" Target="https://zajuna.sena.edu.co" TargetMode="External"/><Relationship Id="rId46" Type="http://schemas.openxmlformats.org/officeDocument/2006/relationships/header" Target="header1.xml"/><Relationship Id="rId20" Type="http://schemas.openxmlformats.org/officeDocument/2006/relationships/image" Target="media/image8.jpg"/><Relationship Id="rId41" Type="http://schemas.openxmlformats.org/officeDocument/2006/relationships/hyperlink" Target="https://zajuna.sena.edu.co/"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1.svg"/><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CAB41B5C-9948-420F-82D2-045F5B92C65C}"/>
</file>

<file path=customXml/itemProps3.xml><?xml version="1.0" encoding="utf-8"?>
<ds:datastoreItem xmlns:ds="http://schemas.openxmlformats.org/officeDocument/2006/customXml" ds:itemID="{F415AF18-55E6-4A56-B193-9DEC33923204}"/>
</file>

<file path=customXml/itemProps4.xml><?xml version="1.0" encoding="utf-8"?>
<ds:datastoreItem xmlns:ds="http://schemas.openxmlformats.org/officeDocument/2006/customXml" ds:itemID="{F912F059-1D10-4FF0-A88E-C6C1C0A6A3B3}"/>
</file>

<file path=docProps/app.xml><?xml version="1.0" encoding="utf-8"?>
<Properties xmlns="http://schemas.openxmlformats.org/officeDocument/2006/extended-properties" xmlns:vt="http://schemas.openxmlformats.org/officeDocument/2006/docPropsVTypes">
  <Template>Normal</Template>
  <TotalTime>5</TotalTime>
  <Pages>62</Pages>
  <Words>8514</Words>
  <Characters>46833</Characters>
  <Application>Microsoft Office Word</Application>
  <DocSecurity>0</DocSecurity>
  <Lines>390</Lines>
  <Paragraphs>110</Paragraphs>
  <ScaleCrop>false</ScaleCrop>
  <HeadingPairs>
    <vt:vector size="2" baseType="variant">
      <vt:variant>
        <vt:lpstr>Título</vt:lpstr>
      </vt:variant>
      <vt:variant>
        <vt:i4>1</vt:i4>
      </vt:variant>
    </vt:vector>
  </HeadingPairs>
  <TitlesOfParts>
    <vt:vector size="1" baseType="lpstr">
      <vt:lpstr>Alistamiento en el LMS, según orientaciones institucionales para la formación virtual</vt:lpstr>
    </vt:vector>
  </TitlesOfParts>
  <Company/>
  <LinksUpToDate>false</LinksUpToDate>
  <CharactersWithSpaces>55237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Alistamiento en el LMS, según orientaciones institucionales para la formación virtual</dc:title>
  <dc:subject/>
  <dc:creator>SENA</dc:creator>
  <cp:keywords>Alistamiento en el LMS, según orientaciones institucionales para la formación virtual</cp:keywords>
  <dc:description/>
  <cp:lastModifiedBy>norma morales</cp:lastModifiedBy>
  <cp:revision>3</cp:revision>
  <cp:lastPrinted>2024-11-13T15:39:00Z</cp:lastPrinted>
  <dcterms:created xsi:type="dcterms:W3CDTF">2024-11-13T15:39:00Z</dcterms:created>
  <dcterms:modified xsi:type="dcterms:W3CDTF">2024-11-13T15:43:00Z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