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04027E" w:rsidRPr="000B3314" w:rsidRDefault="002557DE" w:rsidP="000B3314">
      <w:pPr>
        <w:spacing w:line="360" w:lineRule="auto"/>
        <w:jc w:val="center"/>
        <w:rPr>
          <w:b/>
          <w:sz w:val="20"/>
          <w:szCs w:val="20"/>
        </w:rPr>
      </w:pPr>
      <w:r w:rsidRPr="000B3314">
        <w:rPr>
          <w:b/>
          <w:sz w:val="20"/>
          <w:szCs w:val="20"/>
        </w:rPr>
        <w:t>FORMATO PARA EL DESARROLLO DE COMPONENTE FORMATIVO</w:t>
      </w:r>
    </w:p>
    <w:p w14:paraId="00000002" w14:textId="77777777" w:rsidR="0004027E" w:rsidRPr="000B3314" w:rsidRDefault="0004027E" w:rsidP="000B3314">
      <w:pPr>
        <w:tabs>
          <w:tab w:val="left" w:pos="3224"/>
        </w:tabs>
        <w:spacing w:line="360" w:lineRule="auto"/>
        <w:rPr>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04027E" w:rsidRPr="000B3314" w14:paraId="44348DBA" w14:textId="77777777">
        <w:trPr>
          <w:trHeight w:val="340"/>
        </w:trPr>
        <w:tc>
          <w:tcPr>
            <w:tcW w:w="3397" w:type="dxa"/>
            <w:vAlign w:val="center"/>
          </w:tcPr>
          <w:p w14:paraId="00000003" w14:textId="77777777" w:rsidR="0004027E" w:rsidRPr="000B3314" w:rsidRDefault="002557DE" w:rsidP="000B3314">
            <w:pPr>
              <w:spacing w:line="360" w:lineRule="auto"/>
              <w:rPr>
                <w:sz w:val="20"/>
                <w:szCs w:val="20"/>
              </w:rPr>
            </w:pPr>
            <w:r w:rsidRPr="000B3314">
              <w:rPr>
                <w:sz w:val="20"/>
                <w:szCs w:val="20"/>
              </w:rPr>
              <w:t>PROGRAMA DE FORMACIÓN</w:t>
            </w:r>
          </w:p>
        </w:tc>
        <w:tc>
          <w:tcPr>
            <w:tcW w:w="6565" w:type="dxa"/>
            <w:vAlign w:val="center"/>
          </w:tcPr>
          <w:p w14:paraId="00000004" w14:textId="79744622" w:rsidR="0004027E" w:rsidRPr="000B3314" w:rsidRDefault="002557DE" w:rsidP="000B3314">
            <w:pPr>
              <w:spacing w:line="360" w:lineRule="auto"/>
              <w:rPr>
                <w:b w:val="0"/>
                <w:sz w:val="20"/>
                <w:szCs w:val="20"/>
              </w:rPr>
            </w:pPr>
            <w:r w:rsidRPr="000B3314">
              <w:rPr>
                <w:b w:val="0"/>
                <w:sz w:val="20"/>
                <w:szCs w:val="20"/>
              </w:rPr>
              <w:t>Herramientas tecnológicas para la planeación estratégica, riesgo y cumplimiento</w:t>
            </w:r>
            <w:r w:rsidR="000B3314" w:rsidRPr="000B3314">
              <w:rPr>
                <w:b w:val="0"/>
                <w:sz w:val="20"/>
                <w:szCs w:val="20"/>
              </w:rPr>
              <w:t>.</w:t>
            </w:r>
          </w:p>
        </w:tc>
      </w:tr>
    </w:tbl>
    <w:p w14:paraId="00000005" w14:textId="77777777" w:rsidR="0004027E" w:rsidRPr="000B3314" w:rsidRDefault="0004027E" w:rsidP="000B3314">
      <w:pPr>
        <w:spacing w:line="360" w:lineRule="auto"/>
        <w:rPr>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04027E" w:rsidRPr="000B3314" w14:paraId="2F2DFF9A" w14:textId="77777777">
        <w:trPr>
          <w:trHeight w:val="340"/>
        </w:trPr>
        <w:tc>
          <w:tcPr>
            <w:tcW w:w="1838" w:type="dxa"/>
            <w:vAlign w:val="center"/>
          </w:tcPr>
          <w:p w14:paraId="00000006" w14:textId="77777777" w:rsidR="0004027E" w:rsidRPr="000B3314" w:rsidRDefault="002557DE" w:rsidP="000B3314">
            <w:pPr>
              <w:spacing w:line="360" w:lineRule="auto"/>
              <w:rPr>
                <w:sz w:val="20"/>
                <w:szCs w:val="20"/>
              </w:rPr>
            </w:pPr>
            <w:r w:rsidRPr="000B3314">
              <w:rPr>
                <w:sz w:val="20"/>
                <w:szCs w:val="20"/>
              </w:rPr>
              <w:t>COMPETENCIA</w:t>
            </w:r>
          </w:p>
        </w:tc>
        <w:tc>
          <w:tcPr>
            <w:tcW w:w="2835" w:type="dxa"/>
            <w:vAlign w:val="center"/>
          </w:tcPr>
          <w:p w14:paraId="00000007" w14:textId="1EB64BA9" w:rsidR="0004027E" w:rsidRPr="000B3314" w:rsidRDefault="002557DE" w:rsidP="000B3314">
            <w:pPr>
              <w:spacing w:line="360" w:lineRule="auto"/>
              <w:rPr>
                <w:b w:val="0"/>
                <w:sz w:val="20"/>
                <w:szCs w:val="20"/>
                <w:u w:val="single"/>
              </w:rPr>
            </w:pPr>
            <w:r w:rsidRPr="000B3314">
              <w:rPr>
                <w:sz w:val="20"/>
                <w:szCs w:val="20"/>
              </w:rPr>
              <w:t xml:space="preserve">210602033 </w:t>
            </w:r>
            <w:r w:rsidRPr="000B3314">
              <w:rPr>
                <w:b w:val="0"/>
                <w:sz w:val="20"/>
                <w:szCs w:val="20"/>
              </w:rPr>
              <w:t>- Alimentar bases de datos de acuerdo con procedimientos técnicos</w:t>
            </w:r>
            <w:r w:rsidR="000B3314">
              <w:rPr>
                <w:b w:val="0"/>
                <w:sz w:val="20"/>
                <w:szCs w:val="20"/>
              </w:rPr>
              <w:t>.</w:t>
            </w:r>
          </w:p>
        </w:tc>
        <w:tc>
          <w:tcPr>
            <w:tcW w:w="2126" w:type="dxa"/>
            <w:vAlign w:val="center"/>
          </w:tcPr>
          <w:p w14:paraId="00000008" w14:textId="77777777" w:rsidR="0004027E" w:rsidRPr="000B3314" w:rsidRDefault="002557DE" w:rsidP="000B3314">
            <w:pPr>
              <w:spacing w:line="360" w:lineRule="auto"/>
              <w:rPr>
                <w:sz w:val="20"/>
                <w:szCs w:val="20"/>
              </w:rPr>
            </w:pPr>
            <w:r w:rsidRPr="000B3314">
              <w:rPr>
                <w:sz w:val="20"/>
                <w:szCs w:val="20"/>
              </w:rPr>
              <w:t>RESULTADOS DE APRENDIZAJE</w:t>
            </w:r>
          </w:p>
        </w:tc>
        <w:tc>
          <w:tcPr>
            <w:tcW w:w="3163" w:type="dxa"/>
            <w:vAlign w:val="center"/>
          </w:tcPr>
          <w:p w14:paraId="0000000A" w14:textId="00F124FD" w:rsidR="0004027E" w:rsidRPr="000B3314" w:rsidRDefault="002557DE" w:rsidP="000B3314">
            <w:pPr>
              <w:spacing w:line="360" w:lineRule="auto"/>
              <w:ind w:left="66"/>
              <w:rPr>
                <w:b w:val="0"/>
                <w:sz w:val="20"/>
                <w:szCs w:val="20"/>
              </w:rPr>
            </w:pPr>
            <w:r w:rsidRPr="000B3314">
              <w:rPr>
                <w:sz w:val="20"/>
                <w:szCs w:val="20"/>
              </w:rPr>
              <w:t>210602033-01</w:t>
            </w:r>
            <w:r w:rsidR="000B3314" w:rsidRPr="000B3314">
              <w:rPr>
                <w:sz w:val="20"/>
                <w:szCs w:val="20"/>
              </w:rPr>
              <w:t xml:space="preserve"> -</w:t>
            </w:r>
            <w:r w:rsidRPr="000B3314">
              <w:rPr>
                <w:b w:val="0"/>
                <w:sz w:val="20"/>
                <w:szCs w:val="20"/>
              </w:rPr>
              <w:t xml:space="preserve"> Planear el proceso de recolección de la información de acuerdo con los procesos internos de la organización</w:t>
            </w:r>
            <w:r w:rsidR="000B3314">
              <w:rPr>
                <w:b w:val="0"/>
                <w:sz w:val="20"/>
                <w:szCs w:val="20"/>
              </w:rPr>
              <w:t>.</w:t>
            </w:r>
          </w:p>
          <w:p w14:paraId="0000000B" w14:textId="3E24A40D" w:rsidR="0004027E" w:rsidRPr="000B3314" w:rsidRDefault="002557DE" w:rsidP="000B3314">
            <w:pPr>
              <w:spacing w:line="360" w:lineRule="auto"/>
              <w:ind w:left="66"/>
              <w:rPr>
                <w:b w:val="0"/>
                <w:sz w:val="20"/>
                <w:szCs w:val="20"/>
              </w:rPr>
            </w:pPr>
            <w:r w:rsidRPr="000B3314">
              <w:rPr>
                <w:sz w:val="20"/>
                <w:szCs w:val="20"/>
              </w:rPr>
              <w:t>210602033-02</w:t>
            </w:r>
            <w:r w:rsidR="000B3314" w:rsidRPr="000B3314">
              <w:rPr>
                <w:b w:val="0"/>
                <w:sz w:val="20"/>
                <w:szCs w:val="20"/>
              </w:rPr>
              <w:t xml:space="preserve"> -</w:t>
            </w:r>
            <w:r w:rsidRPr="000B3314">
              <w:rPr>
                <w:b w:val="0"/>
                <w:sz w:val="20"/>
                <w:szCs w:val="20"/>
              </w:rPr>
              <w:t xml:space="preserve"> Generar informe técnico de acuerdo con la información recolectada de cada dependencia de la organización</w:t>
            </w:r>
            <w:r w:rsidR="000B3314">
              <w:rPr>
                <w:b w:val="0"/>
                <w:sz w:val="20"/>
                <w:szCs w:val="20"/>
              </w:rPr>
              <w:t>.</w:t>
            </w:r>
          </w:p>
        </w:tc>
      </w:tr>
    </w:tbl>
    <w:p w14:paraId="0000000D" w14:textId="7F964362" w:rsidR="0004027E" w:rsidRPr="000B3314" w:rsidRDefault="0004027E" w:rsidP="000B3314">
      <w:pPr>
        <w:spacing w:line="360" w:lineRule="auto"/>
        <w:rPr>
          <w:sz w:val="20"/>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04027E" w:rsidRPr="000B3314" w14:paraId="12B37810" w14:textId="77777777">
        <w:trPr>
          <w:trHeight w:val="340"/>
        </w:trPr>
        <w:tc>
          <w:tcPr>
            <w:tcW w:w="3397" w:type="dxa"/>
            <w:vAlign w:val="center"/>
          </w:tcPr>
          <w:p w14:paraId="0000000E" w14:textId="77777777" w:rsidR="0004027E" w:rsidRPr="000B3314" w:rsidRDefault="002557DE" w:rsidP="000B3314">
            <w:pPr>
              <w:spacing w:line="360" w:lineRule="auto"/>
              <w:rPr>
                <w:sz w:val="20"/>
                <w:szCs w:val="20"/>
              </w:rPr>
            </w:pPr>
            <w:r w:rsidRPr="000B3314">
              <w:rPr>
                <w:sz w:val="20"/>
                <w:szCs w:val="20"/>
              </w:rPr>
              <w:t>NÚMERO DEL COMPONENTE FORMATIVO</w:t>
            </w:r>
          </w:p>
        </w:tc>
        <w:tc>
          <w:tcPr>
            <w:tcW w:w="6565" w:type="dxa"/>
            <w:vAlign w:val="center"/>
          </w:tcPr>
          <w:p w14:paraId="0000000F" w14:textId="77777777" w:rsidR="0004027E" w:rsidRPr="000B3314" w:rsidRDefault="002557DE" w:rsidP="000B3314">
            <w:pPr>
              <w:spacing w:line="360" w:lineRule="auto"/>
              <w:rPr>
                <w:b w:val="0"/>
                <w:sz w:val="20"/>
                <w:szCs w:val="20"/>
              </w:rPr>
            </w:pPr>
            <w:r w:rsidRPr="000B3314">
              <w:rPr>
                <w:b w:val="0"/>
                <w:sz w:val="20"/>
                <w:szCs w:val="20"/>
              </w:rPr>
              <w:t>02</w:t>
            </w:r>
          </w:p>
        </w:tc>
      </w:tr>
      <w:tr w:rsidR="0004027E" w:rsidRPr="000B3314" w14:paraId="0A11AB5F" w14:textId="77777777">
        <w:trPr>
          <w:trHeight w:val="340"/>
        </w:trPr>
        <w:tc>
          <w:tcPr>
            <w:tcW w:w="3397" w:type="dxa"/>
            <w:vAlign w:val="center"/>
          </w:tcPr>
          <w:p w14:paraId="00000010" w14:textId="77777777" w:rsidR="0004027E" w:rsidRPr="000B3314" w:rsidRDefault="002557DE" w:rsidP="000B3314">
            <w:pPr>
              <w:spacing w:line="360" w:lineRule="auto"/>
              <w:rPr>
                <w:sz w:val="20"/>
                <w:szCs w:val="20"/>
              </w:rPr>
            </w:pPr>
            <w:r w:rsidRPr="000B3314">
              <w:rPr>
                <w:sz w:val="20"/>
                <w:szCs w:val="20"/>
              </w:rPr>
              <w:t>NOMBRE DEL COMPONENTE FORMATIVO</w:t>
            </w:r>
          </w:p>
        </w:tc>
        <w:tc>
          <w:tcPr>
            <w:tcW w:w="6565" w:type="dxa"/>
            <w:vAlign w:val="center"/>
          </w:tcPr>
          <w:p w14:paraId="00000011" w14:textId="714878DD" w:rsidR="0004027E" w:rsidRPr="000B3314" w:rsidRDefault="002557DE" w:rsidP="000B3314">
            <w:pPr>
              <w:spacing w:line="360" w:lineRule="auto"/>
              <w:rPr>
                <w:b w:val="0"/>
                <w:sz w:val="20"/>
                <w:szCs w:val="20"/>
              </w:rPr>
            </w:pPr>
            <w:r w:rsidRPr="000B3314">
              <w:rPr>
                <w:b w:val="0"/>
                <w:sz w:val="20"/>
                <w:szCs w:val="20"/>
              </w:rPr>
              <w:t>Recolección de información y elaboración de informes</w:t>
            </w:r>
            <w:r w:rsidR="000B3314" w:rsidRPr="000B3314">
              <w:rPr>
                <w:b w:val="0"/>
                <w:sz w:val="20"/>
                <w:szCs w:val="20"/>
              </w:rPr>
              <w:t>.</w:t>
            </w:r>
          </w:p>
        </w:tc>
      </w:tr>
      <w:tr w:rsidR="0004027E" w:rsidRPr="000B3314" w14:paraId="62E81FC5" w14:textId="77777777">
        <w:trPr>
          <w:trHeight w:val="340"/>
        </w:trPr>
        <w:tc>
          <w:tcPr>
            <w:tcW w:w="3397" w:type="dxa"/>
            <w:vAlign w:val="center"/>
          </w:tcPr>
          <w:p w14:paraId="00000012" w14:textId="77777777" w:rsidR="0004027E" w:rsidRPr="000B3314" w:rsidRDefault="002557DE" w:rsidP="000B3314">
            <w:pPr>
              <w:spacing w:line="360" w:lineRule="auto"/>
              <w:rPr>
                <w:sz w:val="20"/>
                <w:szCs w:val="20"/>
              </w:rPr>
            </w:pPr>
            <w:r w:rsidRPr="000B3314">
              <w:rPr>
                <w:sz w:val="20"/>
                <w:szCs w:val="20"/>
              </w:rPr>
              <w:t>BREVE DESCRIPCIÓN</w:t>
            </w:r>
          </w:p>
        </w:tc>
        <w:tc>
          <w:tcPr>
            <w:tcW w:w="6565" w:type="dxa"/>
            <w:vAlign w:val="center"/>
          </w:tcPr>
          <w:p w14:paraId="00000013" w14:textId="77777777" w:rsidR="0004027E" w:rsidRPr="000B3314" w:rsidRDefault="002557DE" w:rsidP="000B3314">
            <w:pPr>
              <w:spacing w:line="360" w:lineRule="auto"/>
              <w:rPr>
                <w:sz w:val="20"/>
                <w:szCs w:val="20"/>
              </w:rPr>
            </w:pPr>
            <w:r w:rsidRPr="000B3314">
              <w:rPr>
                <w:b w:val="0"/>
                <w:sz w:val="20"/>
                <w:szCs w:val="20"/>
              </w:rPr>
              <w:t>La información se erige como uno de los ejes fundamentales de la gestión administrativa. Su papel es de vital importancia en todas las áreas de la organización, pues gracias a ella es posible ubicarse en el tiempo y en el espacio, bien sea para medir su evolución o para compararse con otros agentes del sector.</w:t>
            </w:r>
          </w:p>
        </w:tc>
      </w:tr>
      <w:tr w:rsidR="0004027E" w:rsidRPr="000B3314" w14:paraId="7E17B49C" w14:textId="77777777">
        <w:trPr>
          <w:trHeight w:val="340"/>
        </w:trPr>
        <w:tc>
          <w:tcPr>
            <w:tcW w:w="3397" w:type="dxa"/>
            <w:vAlign w:val="center"/>
          </w:tcPr>
          <w:p w14:paraId="00000014" w14:textId="77777777" w:rsidR="0004027E" w:rsidRPr="000B3314" w:rsidRDefault="002557DE" w:rsidP="000B3314">
            <w:pPr>
              <w:spacing w:line="360" w:lineRule="auto"/>
              <w:rPr>
                <w:sz w:val="20"/>
                <w:szCs w:val="20"/>
              </w:rPr>
            </w:pPr>
            <w:r w:rsidRPr="000B3314">
              <w:rPr>
                <w:sz w:val="20"/>
                <w:szCs w:val="20"/>
              </w:rPr>
              <w:t>PALABRAS CLAVE</w:t>
            </w:r>
          </w:p>
        </w:tc>
        <w:tc>
          <w:tcPr>
            <w:tcW w:w="6565" w:type="dxa"/>
            <w:vAlign w:val="center"/>
          </w:tcPr>
          <w:p w14:paraId="00000015" w14:textId="13E5E52D" w:rsidR="0004027E" w:rsidRPr="000B3314" w:rsidRDefault="00F262A9" w:rsidP="000B3314">
            <w:pPr>
              <w:spacing w:line="360" w:lineRule="auto"/>
              <w:rPr>
                <w:b w:val="0"/>
                <w:sz w:val="20"/>
                <w:szCs w:val="20"/>
              </w:rPr>
            </w:pPr>
            <w:r w:rsidRPr="000B3314">
              <w:rPr>
                <w:b w:val="0"/>
                <w:sz w:val="20"/>
                <w:szCs w:val="20"/>
              </w:rPr>
              <w:t>Análisis de la información, informes, priorización de funcionalidades, recolección de datos.</w:t>
            </w:r>
          </w:p>
        </w:tc>
      </w:tr>
    </w:tbl>
    <w:p w14:paraId="00000016" w14:textId="77777777" w:rsidR="0004027E" w:rsidRPr="000B3314" w:rsidRDefault="0004027E" w:rsidP="000B3314">
      <w:pPr>
        <w:spacing w:line="360" w:lineRule="auto"/>
        <w:rPr>
          <w:sz w:val="20"/>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04027E" w:rsidRPr="000B3314" w14:paraId="6E78C206" w14:textId="77777777">
        <w:trPr>
          <w:trHeight w:val="340"/>
        </w:trPr>
        <w:tc>
          <w:tcPr>
            <w:tcW w:w="3397" w:type="dxa"/>
            <w:vAlign w:val="center"/>
          </w:tcPr>
          <w:p w14:paraId="00000017" w14:textId="77777777" w:rsidR="0004027E" w:rsidRPr="000B3314" w:rsidRDefault="002557DE" w:rsidP="000B3314">
            <w:pPr>
              <w:spacing w:line="360" w:lineRule="auto"/>
              <w:rPr>
                <w:sz w:val="20"/>
                <w:szCs w:val="20"/>
              </w:rPr>
            </w:pPr>
            <w:r w:rsidRPr="000B3314">
              <w:rPr>
                <w:sz w:val="20"/>
                <w:szCs w:val="20"/>
              </w:rPr>
              <w:t>ÁREA OCUPACIONAL</w:t>
            </w:r>
          </w:p>
        </w:tc>
        <w:tc>
          <w:tcPr>
            <w:tcW w:w="6565" w:type="dxa"/>
            <w:vAlign w:val="center"/>
          </w:tcPr>
          <w:p w14:paraId="00000018" w14:textId="04519DC4" w:rsidR="0004027E" w:rsidRPr="000B3314" w:rsidRDefault="002557DE" w:rsidP="000B3314">
            <w:pPr>
              <w:spacing w:line="360" w:lineRule="auto"/>
              <w:rPr>
                <w:b w:val="0"/>
                <w:sz w:val="20"/>
                <w:szCs w:val="20"/>
              </w:rPr>
            </w:pPr>
            <w:r w:rsidRPr="000B3314">
              <w:rPr>
                <w:b w:val="0"/>
                <w:sz w:val="20"/>
                <w:szCs w:val="20"/>
              </w:rPr>
              <w:t>Finanzas y Administración</w:t>
            </w:r>
            <w:r w:rsidR="000B3314" w:rsidRPr="000B3314">
              <w:rPr>
                <w:b w:val="0"/>
                <w:sz w:val="20"/>
                <w:szCs w:val="20"/>
              </w:rPr>
              <w:t>.</w:t>
            </w:r>
          </w:p>
        </w:tc>
      </w:tr>
      <w:tr w:rsidR="0004027E" w:rsidRPr="000B3314" w14:paraId="29B85C0A" w14:textId="77777777">
        <w:trPr>
          <w:trHeight w:val="465"/>
        </w:trPr>
        <w:tc>
          <w:tcPr>
            <w:tcW w:w="3397" w:type="dxa"/>
            <w:vAlign w:val="center"/>
          </w:tcPr>
          <w:p w14:paraId="00000019" w14:textId="77777777" w:rsidR="0004027E" w:rsidRPr="000B3314" w:rsidRDefault="002557DE" w:rsidP="000B3314">
            <w:pPr>
              <w:spacing w:line="360" w:lineRule="auto"/>
              <w:rPr>
                <w:sz w:val="20"/>
                <w:szCs w:val="20"/>
              </w:rPr>
            </w:pPr>
            <w:r w:rsidRPr="000B3314">
              <w:rPr>
                <w:sz w:val="20"/>
                <w:szCs w:val="20"/>
              </w:rPr>
              <w:t>IDIOMA</w:t>
            </w:r>
          </w:p>
        </w:tc>
        <w:tc>
          <w:tcPr>
            <w:tcW w:w="6565" w:type="dxa"/>
            <w:vAlign w:val="center"/>
          </w:tcPr>
          <w:p w14:paraId="0000001A" w14:textId="77777777" w:rsidR="0004027E" w:rsidRPr="000B3314" w:rsidRDefault="002557DE" w:rsidP="000B3314">
            <w:pPr>
              <w:spacing w:line="360" w:lineRule="auto"/>
              <w:rPr>
                <w:b w:val="0"/>
                <w:color w:val="E36C09"/>
                <w:sz w:val="20"/>
                <w:szCs w:val="20"/>
              </w:rPr>
            </w:pPr>
            <w:r w:rsidRPr="000B3314">
              <w:rPr>
                <w:b w:val="0"/>
                <w:sz w:val="20"/>
                <w:szCs w:val="20"/>
              </w:rPr>
              <w:t>Español</w:t>
            </w:r>
          </w:p>
        </w:tc>
      </w:tr>
    </w:tbl>
    <w:p w14:paraId="0000001B" w14:textId="77777777" w:rsidR="0004027E" w:rsidRPr="000B3314" w:rsidRDefault="0004027E" w:rsidP="000B3314">
      <w:pPr>
        <w:spacing w:line="360" w:lineRule="auto"/>
        <w:rPr>
          <w:sz w:val="20"/>
          <w:szCs w:val="20"/>
        </w:rPr>
      </w:pPr>
    </w:p>
    <w:p w14:paraId="0000001C" w14:textId="52815588" w:rsidR="0004027E" w:rsidRDefault="0004027E" w:rsidP="000B3314">
      <w:pPr>
        <w:spacing w:line="360" w:lineRule="auto"/>
        <w:rPr>
          <w:sz w:val="20"/>
          <w:szCs w:val="20"/>
        </w:rPr>
      </w:pPr>
    </w:p>
    <w:p w14:paraId="46BB12A8" w14:textId="11C77F1E" w:rsidR="000B3314" w:rsidRDefault="000B3314" w:rsidP="000B3314">
      <w:pPr>
        <w:spacing w:line="360" w:lineRule="auto"/>
        <w:rPr>
          <w:sz w:val="20"/>
          <w:szCs w:val="20"/>
        </w:rPr>
      </w:pPr>
    </w:p>
    <w:p w14:paraId="2D644B56" w14:textId="7BAAE6E0" w:rsidR="000B3314" w:rsidRDefault="000B3314" w:rsidP="000B3314">
      <w:pPr>
        <w:spacing w:line="360" w:lineRule="auto"/>
        <w:rPr>
          <w:sz w:val="20"/>
          <w:szCs w:val="20"/>
        </w:rPr>
      </w:pPr>
    </w:p>
    <w:p w14:paraId="666807E6" w14:textId="4003EB61" w:rsidR="000B3314" w:rsidRDefault="000B3314" w:rsidP="000B3314">
      <w:pPr>
        <w:spacing w:line="360" w:lineRule="auto"/>
        <w:rPr>
          <w:sz w:val="20"/>
          <w:szCs w:val="20"/>
        </w:rPr>
      </w:pPr>
    </w:p>
    <w:p w14:paraId="7169C67F" w14:textId="01F0E350" w:rsidR="000B3314" w:rsidRDefault="000B3314" w:rsidP="000B3314">
      <w:pPr>
        <w:spacing w:line="360" w:lineRule="auto"/>
        <w:rPr>
          <w:sz w:val="20"/>
          <w:szCs w:val="20"/>
        </w:rPr>
      </w:pPr>
    </w:p>
    <w:p w14:paraId="114D1A34" w14:textId="77777777" w:rsidR="000B3314" w:rsidRPr="000B3314" w:rsidRDefault="000B3314" w:rsidP="000B3314">
      <w:pPr>
        <w:spacing w:line="360" w:lineRule="auto"/>
        <w:rPr>
          <w:sz w:val="20"/>
          <w:szCs w:val="20"/>
        </w:rPr>
      </w:pPr>
    </w:p>
    <w:p w14:paraId="0000001D" w14:textId="0FBF729D" w:rsidR="0004027E" w:rsidRPr="000B3314" w:rsidRDefault="002557DE" w:rsidP="000B3314">
      <w:pPr>
        <w:pStyle w:val="Prrafodelista"/>
        <w:numPr>
          <w:ilvl w:val="0"/>
          <w:numId w:val="10"/>
        </w:numPr>
        <w:pBdr>
          <w:top w:val="nil"/>
          <w:left w:val="nil"/>
          <w:bottom w:val="nil"/>
          <w:right w:val="nil"/>
          <w:between w:val="nil"/>
        </w:pBdr>
        <w:spacing w:line="360" w:lineRule="auto"/>
        <w:jc w:val="both"/>
        <w:rPr>
          <w:b/>
          <w:color w:val="000000"/>
          <w:sz w:val="20"/>
          <w:szCs w:val="20"/>
        </w:rPr>
      </w:pPr>
      <w:r w:rsidRPr="000B3314">
        <w:rPr>
          <w:b/>
          <w:color w:val="000000"/>
          <w:sz w:val="20"/>
          <w:szCs w:val="20"/>
        </w:rPr>
        <w:lastRenderedPageBreak/>
        <w:t xml:space="preserve">TABLA DE CONTENIDOS </w:t>
      </w:r>
    </w:p>
    <w:p w14:paraId="00000020" w14:textId="6699F0B0" w:rsidR="0004027E" w:rsidRPr="000B3314" w:rsidRDefault="002557DE" w:rsidP="002816AB">
      <w:pPr>
        <w:spacing w:line="360" w:lineRule="auto"/>
        <w:rPr>
          <w:b/>
          <w:sz w:val="20"/>
          <w:szCs w:val="20"/>
        </w:rPr>
      </w:pPr>
      <w:r w:rsidRPr="000B3314">
        <w:rPr>
          <w:b/>
          <w:sz w:val="20"/>
          <w:szCs w:val="20"/>
        </w:rPr>
        <w:t>Introducción</w:t>
      </w:r>
    </w:p>
    <w:p w14:paraId="00000021" w14:textId="77777777" w:rsidR="0004027E" w:rsidRPr="000B3314" w:rsidRDefault="002557DE" w:rsidP="000B3314">
      <w:pPr>
        <w:numPr>
          <w:ilvl w:val="0"/>
          <w:numId w:val="1"/>
        </w:numPr>
        <w:pBdr>
          <w:top w:val="nil"/>
          <w:left w:val="nil"/>
          <w:bottom w:val="nil"/>
          <w:right w:val="nil"/>
          <w:between w:val="nil"/>
        </w:pBdr>
        <w:spacing w:line="360" w:lineRule="auto"/>
        <w:rPr>
          <w:b/>
          <w:color w:val="000000"/>
          <w:sz w:val="20"/>
          <w:szCs w:val="20"/>
        </w:rPr>
      </w:pPr>
      <w:r w:rsidRPr="000B3314">
        <w:rPr>
          <w:b/>
          <w:color w:val="000000"/>
          <w:sz w:val="20"/>
          <w:szCs w:val="20"/>
        </w:rPr>
        <w:t>Técnicas de recolección de la información</w:t>
      </w:r>
    </w:p>
    <w:p w14:paraId="00000022" w14:textId="77777777" w:rsidR="0004027E" w:rsidRPr="000B3314" w:rsidRDefault="002557DE" w:rsidP="000B3314">
      <w:pPr>
        <w:numPr>
          <w:ilvl w:val="1"/>
          <w:numId w:val="1"/>
        </w:numPr>
        <w:pBdr>
          <w:top w:val="nil"/>
          <w:left w:val="nil"/>
          <w:bottom w:val="nil"/>
          <w:right w:val="nil"/>
          <w:between w:val="nil"/>
        </w:pBdr>
        <w:spacing w:line="360" w:lineRule="auto"/>
        <w:rPr>
          <w:color w:val="000000"/>
          <w:sz w:val="20"/>
          <w:szCs w:val="20"/>
        </w:rPr>
      </w:pPr>
      <w:r w:rsidRPr="000B3314">
        <w:rPr>
          <w:color w:val="000000"/>
          <w:sz w:val="20"/>
          <w:szCs w:val="20"/>
        </w:rPr>
        <w:t>Criterios de selección</w:t>
      </w:r>
    </w:p>
    <w:p w14:paraId="00000023" w14:textId="77777777" w:rsidR="0004027E" w:rsidRPr="000B3314" w:rsidRDefault="002557DE" w:rsidP="000B3314">
      <w:pPr>
        <w:numPr>
          <w:ilvl w:val="1"/>
          <w:numId w:val="1"/>
        </w:numPr>
        <w:pBdr>
          <w:top w:val="nil"/>
          <w:left w:val="nil"/>
          <w:bottom w:val="nil"/>
          <w:right w:val="nil"/>
          <w:between w:val="nil"/>
        </w:pBdr>
        <w:spacing w:line="360" w:lineRule="auto"/>
        <w:rPr>
          <w:color w:val="000000"/>
          <w:sz w:val="20"/>
          <w:szCs w:val="20"/>
        </w:rPr>
      </w:pPr>
      <w:r w:rsidRPr="000B3314">
        <w:rPr>
          <w:color w:val="000000"/>
          <w:sz w:val="20"/>
          <w:szCs w:val="20"/>
        </w:rPr>
        <w:t>Observación</w:t>
      </w:r>
    </w:p>
    <w:p w14:paraId="00000024" w14:textId="77777777" w:rsidR="0004027E" w:rsidRPr="000B3314" w:rsidRDefault="002557DE" w:rsidP="000B3314">
      <w:pPr>
        <w:numPr>
          <w:ilvl w:val="1"/>
          <w:numId w:val="1"/>
        </w:numPr>
        <w:pBdr>
          <w:top w:val="nil"/>
          <w:left w:val="nil"/>
          <w:bottom w:val="nil"/>
          <w:right w:val="nil"/>
          <w:between w:val="nil"/>
        </w:pBdr>
        <w:spacing w:line="360" w:lineRule="auto"/>
        <w:rPr>
          <w:color w:val="000000"/>
          <w:sz w:val="20"/>
          <w:szCs w:val="20"/>
        </w:rPr>
      </w:pPr>
      <w:r w:rsidRPr="000B3314">
        <w:rPr>
          <w:color w:val="000000"/>
          <w:sz w:val="20"/>
          <w:szCs w:val="20"/>
        </w:rPr>
        <w:t>Entrevista</w:t>
      </w:r>
    </w:p>
    <w:p w14:paraId="00000025" w14:textId="77777777" w:rsidR="0004027E" w:rsidRPr="000B3314" w:rsidRDefault="002557DE" w:rsidP="000B3314">
      <w:pPr>
        <w:numPr>
          <w:ilvl w:val="1"/>
          <w:numId w:val="1"/>
        </w:numPr>
        <w:pBdr>
          <w:top w:val="nil"/>
          <w:left w:val="nil"/>
          <w:bottom w:val="nil"/>
          <w:right w:val="nil"/>
          <w:between w:val="nil"/>
        </w:pBdr>
        <w:spacing w:line="360" w:lineRule="auto"/>
        <w:rPr>
          <w:color w:val="000000"/>
          <w:sz w:val="20"/>
          <w:szCs w:val="20"/>
        </w:rPr>
      </w:pPr>
      <w:r w:rsidRPr="000B3314">
        <w:rPr>
          <w:color w:val="000000"/>
          <w:sz w:val="20"/>
          <w:szCs w:val="20"/>
        </w:rPr>
        <w:t>Encuesta</w:t>
      </w:r>
    </w:p>
    <w:p w14:paraId="00000027" w14:textId="6BA0E064" w:rsidR="0004027E" w:rsidRPr="000B3314" w:rsidRDefault="002557DE" w:rsidP="000B3314">
      <w:pPr>
        <w:numPr>
          <w:ilvl w:val="1"/>
          <w:numId w:val="1"/>
        </w:numPr>
        <w:pBdr>
          <w:top w:val="nil"/>
          <w:left w:val="nil"/>
          <w:bottom w:val="nil"/>
          <w:right w:val="nil"/>
          <w:between w:val="nil"/>
        </w:pBdr>
        <w:spacing w:line="360" w:lineRule="auto"/>
        <w:rPr>
          <w:color w:val="000000"/>
          <w:sz w:val="20"/>
          <w:szCs w:val="20"/>
        </w:rPr>
      </w:pPr>
      <w:r w:rsidRPr="000B3314">
        <w:rPr>
          <w:color w:val="000000"/>
          <w:sz w:val="20"/>
          <w:szCs w:val="20"/>
        </w:rPr>
        <w:t>Análisis de contenido</w:t>
      </w:r>
    </w:p>
    <w:p w14:paraId="00000029" w14:textId="122A9CB3" w:rsidR="0004027E" w:rsidRPr="000B3314" w:rsidRDefault="002557DE" w:rsidP="000B3314">
      <w:pPr>
        <w:numPr>
          <w:ilvl w:val="0"/>
          <w:numId w:val="1"/>
        </w:numPr>
        <w:pBdr>
          <w:top w:val="nil"/>
          <w:left w:val="nil"/>
          <w:bottom w:val="nil"/>
          <w:right w:val="nil"/>
          <w:between w:val="nil"/>
        </w:pBdr>
        <w:spacing w:line="360" w:lineRule="auto"/>
        <w:rPr>
          <w:b/>
          <w:color w:val="000000"/>
          <w:sz w:val="20"/>
          <w:szCs w:val="20"/>
        </w:rPr>
      </w:pPr>
      <w:r w:rsidRPr="000B3314">
        <w:rPr>
          <w:b/>
          <w:color w:val="000000"/>
          <w:sz w:val="20"/>
          <w:szCs w:val="20"/>
        </w:rPr>
        <w:t>Técnicas de priorización</w:t>
      </w:r>
    </w:p>
    <w:p w14:paraId="0000002B" w14:textId="572B065D" w:rsidR="0004027E" w:rsidRPr="000B3314" w:rsidRDefault="002557DE" w:rsidP="000B3314">
      <w:pPr>
        <w:numPr>
          <w:ilvl w:val="0"/>
          <w:numId w:val="1"/>
        </w:numPr>
        <w:pBdr>
          <w:top w:val="nil"/>
          <w:left w:val="nil"/>
          <w:bottom w:val="nil"/>
          <w:right w:val="nil"/>
          <w:between w:val="nil"/>
        </w:pBdr>
        <w:spacing w:line="360" w:lineRule="auto"/>
        <w:rPr>
          <w:sz w:val="20"/>
          <w:szCs w:val="20"/>
        </w:rPr>
      </w:pPr>
      <w:r w:rsidRPr="000B3314">
        <w:rPr>
          <w:b/>
          <w:color w:val="000000"/>
          <w:sz w:val="20"/>
          <w:szCs w:val="20"/>
        </w:rPr>
        <w:t>Informes</w:t>
      </w:r>
    </w:p>
    <w:p w14:paraId="0000002C" w14:textId="77777777" w:rsidR="0004027E" w:rsidRPr="000B3314" w:rsidRDefault="002557DE" w:rsidP="000B3314">
      <w:pPr>
        <w:numPr>
          <w:ilvl w:val="0"/>
          <w:numId w:val="1"/>
        </w:numPr>
        <w:pBdr>
          <w:top w:val="nil"/>
          <w:left w:val="nil"/>
          <w:bottom w:val="nil"/>
          <w:right w:val="nil"/>
          <w:between w:val="nil"/>
        </w:pBdr>
        <w:spacing w:line="360" w:lineRule="auto"/>
        <w:rPr>
          <w:b/>
          <w:color w:val="000000"/>
          <w:sz w:val="20"/>
          <w:szCs w:val="20"/>
        </w:rPr>
      </w:pPr>
      <w:r w:rsidRPr="000B3314">
        <w:rPr>
          <w:b/>
          <w:color w:val="000000"/>
          <w:sz w:val="20"/>
          <w:szCs w:val="20"/>
        </w:rPr>
        <w:t>Catálogo de servicios de TI</w:t>
      </w:r>
    </w:p>
    <w:p w14:paraId="0000002D" w14:textId="77777777" w:rsidR="0004027E" w:rsidRPr="000B3314" w:rsidRDefault="0004027E" w:rsidP="000B3314">
      <w:pPr>
        <w:pBdr>
          <w:top w:val="nil"/>
          <w:left w:val="nil"/>
          <w:bottom w:val="nil"/>
          <w:right w:val="nil"/>
          <w:between w:val="nil"/>
        </w:pBdr>
        <w:spacing w:line="360" w:lineRule="auto"/>
        <w:rPr>
          <w:color w:val="000000"/>
          <w:sz w:val="20"/>
          <w:szCs w:val="20"/>
        </w:rPr>
      </w:pPr>
    </w:p>
    <w:p w14:paraId="0000002E" w14:textId="77777777" w:rsidR="0004027E" w:rsidRPr="000B3314" w:rsidRDefault="0004027E" w:rsidP="000B3314">
      <w:pPr>
        <w:pBdr>
          <w:top w:val="nil"/>
          <w:left w:val="nil"/>
          <w:bottom w:val="nil"/>
          <w:right w:val="nil"/>
          <w:between w:val="nil"/>
        </w:pBdr>
        <w:spacing w:line="360" w:lineRule="auto"/>
        <w:rPr>
          <w:b/>
          <w:sz w:val="20"/>
          <w:szCs w:val="20"/>
        </w:rPr>
      </w:pPr>
    </w:p>
    <w:p w14:paraId="0000002F" w14:textId="649B0AB4" w:rsidR="0004027E" w:rsidRPr="000B3314" w:rsidRDefault="00AA75D5" w:rsidP="000B3314">
      <w:pPr>
        <w:pStyle w:val="Prrafodelista"/>
        <w:numPr>
          <w:ilvl w:val="0"/>
          <w:numId w:val="10"/>
        </w:numPr>
        <w:pBdr>
          <w:top w:val="nil"/>
          <w:left w:val="nil"/>
          <w:bottom w:val="nil"/>
          <w:right w:val="nil"/>
          <w:between w:val="nil"/>
        </w:pBdr>
        <w:spacing w:line="360" w:lineRule="auto"/>
        <w:jc w:val="both"/>
        <w:rPr>
          <w:b/>
          <w:sz w:val="20"/>
          <w:szCs w:val="20"/>
        </w:rPr>
      </w:pPr>
      <w:r w:rsidRPr="000B3314">
        <w:rPr>
          <w:b/>
          <w:sz w:val="20"/>
          <w:szCs w:val="20"/>
        </w:rPr>
        <w:t>INTRODUCCIÓN</w:t>
      </w:r>
    </w:p>
    <w:p w14:paraId="00000030" w14:textId="77777777" w:rsidR="0004027E" w:rsidRPr="000B3314" w:rsidRDefault="0004027E" w:rsidP="000B3314">
      <w:pPr>
        <w:pBdr>
          <w:top w:val="nil"/>
          <w:left w:val="nil"/>
          <w:bottom w:val="nil"/>
          <w:right w:val="nil"/>
          <w:between w:val="nil"/>
        </w:pBdr>
        <w:spacing w:line="360" w:lineRule="auto"/>
        <w:jc w:val="both"/>
        <w:rPr>
          <w:sz w:val="20"/>
          <w:szCs w:val="20"/>
        </w:rPr>
      </w:pPr>
    </w:p>
    <w:p w14:paraId="097B2459" w14:textId="1E69BBED" w:rsidR="002816AB" w:rsidRDefault="00FB03E6" w:rsidP="000B3314">
      <w:pPr>
        <w:pBdr>
          <w:top w:val="nil"/>
          <w:left w:val="nil"/>
          <w:bottom w:val="nil"/>
          <w:right w:val="nil"/>
          <w:between w:val="nil"/>
        </w:pBdr>
        <w:spacing w:line="360" w:lineRule="auto"/>
        <w:jc w:val="both"/>
        <w:rPr>
          <w:sz w:val="20"/>
          <w:szCs w:val="20"/>
        </w:rPr>
      </w:pPr>
      <w:commentRangeStart w:id="0"/>
      <w:r w:rsidRPr="00FB03E6">
        <w:rPr>
          <w:sz w:val="20"/>
          <w:szCs w:val="20"/>
        </w:rPr>
        <w:t>La recolección de información y la elaboración de informes son fundamentales en cualquier proceso de gestión y toma de decisiones. Comprender y aplicar las técnicas adecuadas para obtener, priorizar y presentar la información es esencial para garantizar la precisión y relevancia de los datos recopilados. En este componente formativo, se explorarán diversas técnicas de recolección de información, la priorización eficaz de la misma y la creación de informes claros y completos. Además, se abordará la elaboración de un catálogo de servicios de TI. Para profundizar en estos temas, se presenta a continuación un video que ilustra cada u</w:t>
      </w:r>
      <w:r>
        <w:rPr>
          <w:sz w:val="20"/>
          <w:szCs w:val="20"/>
        </w:rPr>
        <w:t>no de estos aspectos en detalle:</w:t>
      </w:r>
      <w:commentRangeEnd w:id="0"/>
      <w:r>
        <w:rPr>
          <w:rStyle w:val="Refdecomentario"/>
        </w:rPr>
        <w:commentReference w:id="0"/>
      </w:r>
    </w:p>
    <w:p w14:paraId="00000031" w14:textId="3189AB3E" w:rsidR="0004027E" w:rsidRPr="000B3314" w:rsidRDefault="0004027E" w:rsidP="000B3314">
      <w:pPr>
        <w:pBdr>
          <w:top w:val="nil"/>
          <w:left w:val="nil"/>
          <w:bottom w:val="nil"/>
          <w:right w:val="nil"/>
          <w:between w:val="nil"/>
        </w:pBdr>
        <w:spacing w:line="360" w:lineRule="auto"/>
        <w:jc w:val="both"/>
        <w:rPr>
          <w:b/>
          <w:sz w:val="20"/>
          <w:szCs w:val="20"/>
        </w:rPr>
      </w:pPr>
    </w:p>
    <w:p w14:paraId="00000032" w14:textId="77777777" w:rsidR="0004027E" w:rsidRPr="000B3314" w:rsidRDefault="002557DE" w:rsidP="002816AB">
      <w:pPr>
        <w:pBdr>
          <w:top w:val="nil"/>
          <w:left w:val="nil"/>
          <w:bottom w:val="nil"/>
          <w:right w:val="nil"/>
          <w:between w:val="nil"/>
        </w:pBdr>
        <w:spacing w:line="360" w:lineRule="auto"/>
        <w:jc w:val="center"/>
        <w:rPr>
          <w:b/>
          <w:sz w:val="20"/>
          <w:szCs w:val="20"/>
        </w:rPr>
      </w:pPr>
      <w:r w:rsidRPr="000B3314">
        <w:rPr>
          <w:noProof/>
          <w:sz w:val="20"/>
          <w:szCs w:val="20"/>
          <w:lang w:val="en-US" w:eastAsia="en-US"/>
        </w:rPr>
        <mc:AlternateContent>
          <mc:Choice Requires="wps">
            <w:drawing>
              <wp:inline distT="0" distB="0" distL="0" distR="0" wp14:anchorId="3F2BB5CA" wp14:editId="51C945DA">
                <wp:extent cx="4800600" cy="655983"/>
                <wp:effectExtent l="0" t="0" r="19050" b="10795"/>
                <wp:docPr id="126" name="Rectángulo 126"/>
                <wp:cNvGraphicFramePr/>
                <a:graphic xmlns:a="http://schemas.openxmlformats.org/drawingml/2006/main">
                  <a:graphicData uri="http://schemas.microsoft.com/office/word/2010/wordprocessingShape">
                    <wps:wsp>
                      <wps:cNvSpPr/>
                      <wps:spPr>
                        <a:xfrm>
                          <a:off x="0" y="0"/>
                          <a:ext cx="4800600" cy="655983"/>
                        </a:xfrm>
                        <a:prstGeom prst="rect">
                          <a:avLst/>
                        </a:prstGeom>
                        <a:solidFill>
                          <a:srgbClr val="39A900"/>
                        </a:solidFill>
                        <a:ln w="9525" cap="flat" cmpd="sng">
                          <a:solidFill>
                            <a:srgbClr val="4A7DBA"/>
                          </a:solidFill>
                          <a:prstDash val="solid"/>
                          <a:round/>
                          <a:headEnd type="none" w="sm" len="sm"/>
                          <a:tailEnd type="none" w="sm" len="sm"/>
                        </a:ln>
                      </wps:spPr>
                      <wps:txbx>
                        <w:txbxContent>
                          <w:p w14:paraId="4943F3C5" w14:textId="77777777" w:rsidR="00D628E7" w:rsidRPr="006D2148" w:rsidRDefault="00D628E7" w:rsidP="006D2148">
                            <w:pPr>
                              <w:spacing w:line="275" w:lineRule="auto"/>
                              <w:jc w:val="center"/>
                              <w:textDirection w:val="btLr"/>
                              <w:rPr>
                                <w:color w:val="FFFFFF" w:themeColor="background1"/>
                                <w:sz w:val="24"/>
                              </w:rPr>
                            </w:pPr>
                            <w:r w:rsidRPr="006D2148">
                              <w:rPr>
                                <w:color w:val="FFFFFF" w:themeColor="background1"/>
                                <w:sz w:val="24"/>
                              </w:rPr>
                              <w:t>Video</w:t>
                            </w:r>
                          </w:p>
                          <w:p w14:paraId="1945E106" w14:textId="4F3CC4FC" w:rsidR="00D628E7" w:rsidRPr="006D2148" w:rsidRDefault="00D628E7">
                            <w:pPr>
                              <w:spacing w:line="275" w:lineRule="auto"/>
                              <w:jc w:val="center"/>
                              <w:textDirection w:val="btLr"/>
                              <w:rPr>
                                <w:color w:val="FFFFFF" w:themeColor="background1"/>
                                <w:sz w:val="24"/>
                              </w:rPr>
                            </w:pPr>
                            <w:r>
                              <w:rPr>
                                <w:color w:val="FFFFFF" w:themeColor="background1"/>
                                <w:sz w:val="24"/>
                              </w:rPr>
                              <w:t>00_</w:t>
                            </w:r>
                            <w:r w:rsidRPr="006D2148">
                              <w:rPr>
                                <w:color w:val="FFFFFF" w:themeColor="background1"/>
                                <w:sz w:val="24"/>
                              </w:rPr>
                              <w:t>DI-CF02-Introducción</w:t>
                            </w:r>
                          </w:p>
                        </w:txbxContent>
                      </wps:txbx>
                      <wps:bodyPr spcFirstLastPara="1" wrap="square" lIns="91425" tIns="45700" rIns="91425" bIns="45700" anchor="ctr" anchorCtr="0">
                        <a:noAutofit/>
                      </wps:bodyPr>
                    </wps:wsp>
                  </a:graphicData>
                </a:graphic>
              </wp:inline>
            </w:drawing>
          </mc:Choice>
          <mc:Fallback>
            <w:pict>
              <v:rect w14:anchorId="3F2BB5CA" id="Rectángulo 126" o:spid="_x0000_s1026" style="width:378pt;height:5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" fillcolor="#39a900" strokecolor="#4a7dba">
                <v:stroke startarrowwidth="narrow" startarrowlength="short" endarrowwidth="narrow" endarrowlength="short" joinstyle="round"/>
                <v:textbox inset="2.53958mm,1.2694mm,2.53958mm,1.2694mm">
                  <w:txbxContent>
                    <w:p w14:paraId="4943F3C5" w14:textId="77777777" w:rsidR="00D628E7" w:rsidRPr="006D2148" w:rsidRDefault="00D628E7" w:rsidP="006D2148">
                      <w:pPr>
                        <w:spacing w:line="275" w:lineRule="auto"/>
                        <w:jc w:val="center"/>
                        <w:textDirection w:val="btLr"/>
                        <w:rPr>
                          <w:color w:val="FFFFFF" w:themeColor="background1"/>
                          <w:sz w:val="24"/>
                        </w:rPr>
                      </w:pPr>
                      <w:r w:rsidRPr="006D2148">
                        <w:rPr>
                          <w:color w:val="FFFFFF" w:themeColor="background1"/>
                          <w:sz w:val="24"/>
                        </w:rPr>
                        <w:t>Video</w:t>
                      </w:r>
                    </w:p>
                    <w:p w14:paraId="1945E106" w14:textId="4F3CC4FC" w:rsidR="00D628E7" w:rsidRPr="006D2148" w:rsidRDefault="00D628E7">
                      <w:pPr>
                        <w:spacing w:line="275" w:lineRule="auto"/>
                        <w:jc w:val="center"/>
                        <w:textDirection w:val="btLr"/>
                        <w:rPr>
                          <w:color w:val="FFFFFF" w:themeColor="background1"/>
                          <w:sz w:val="24"/>
                        </w:rPr>
                      </w:pPr>
                      <w:r>
                        <w:rPr>
                          <w:color w:val="FFFFFF" w:themeColor="background1"/>
                          <w:sz w:val="24"/>
                        </w:rPr>
                        <w:t>00_</w:t>
                      </w:r>
                      <w:r w:rsidRPr="006D2148">
                        <w:rPr>
                          <w:color w:val="FFFFFF" w:themeColor="background1"/>
                          <w:sz w:val="24"/>
                        </w:rPr>
                        <w:t>DI-CF02-Introducción</w:t>
                      </w:r>
                    </w:p>
                  </w:txbxContent>
                </v:textbox>
                <w10:anchorlock/>
              </v:rect>
            </w:pict>
          </mc:Fallback>
        </mc:AlternateContent>
      </w:r>
    </w:p>
    <w:p w14:paraId="00000033" w14:textId="77777777" w:rsidR="0004027E" w:rsidRPr="000B3314" w:rsidRDefault="0004027E" w:rsidP="000B3314">
      <w:pPr>
        <w:pBdr>
          <w:top w:val="nil"/>
          <w:left w:val="nil"/>
          <w:bottom w:val="nil"/>
          <w:right w:val="nil"/>
          <w:between w:val="nil"/>
        </w:pBdr>
        <w:spacing w:line="360" w:lineRule="auto"/>
        <w:jc w:val="both"/>
        <w:rPr>
          <w:b/>
          <w:sz w:val="20"/>
          <w:szCs w:val="20"/>
        </w:rPr>
      </w:pPr>
    </w:p>
    <w:p w14:paraId="00000039" w14:textId="297B127A" w:rsidR="0004027E" w:rsidRPr="000B3314" w:rsidRDefault="000B3314" w:rsidP="000B3314">
      <w:pPr>
        <w:pStyle w:val="Prrafodelista"/>
        <w:numPr>
          <w:ilvl w:val="0"/>
          <w:numId w:val="10"/>
        </w:numPr>
        <w:pBdr>
          <w:top w:val="nil"/>
          <w:left w:val="nil"/>
          <w:bottom w:val="nil"/>
          <w:right w:val="nil"/>
          <w:between w:val="nil"/>
        </w:pBdr>
        <w:spacing w:line="360" w:lineRule="auto"/>
        <w:jc w:val="both"/>
        <w:rPr>
          <w:b/>
          <w:color w:val="000000"/>
          <w:sz w:val="20"/>
          <w:szCs w:val="20"/>
        </w:rPr>
      </w:pPr>
      <w:r w:rsidRPr="000B3314">
        <w:rPr>
          <w:b/>
          <w:color w:val="000000"/>
          <w:sz w:val="20"/>
          <w:szCs w:val="20"/>
        </w:rPr>
        <w:t>DESARROLLO DE CONTENIDOS:</w:t>
      </w:r>
    </w:p>
    <w:p w14:paraId="0000003A" w14:textId="77777777" w:rsidR="0004027E" w:rsidRPr="000B3314" w:rsidRDefault="0004027E" w:rsidP="000B3314">
      <w:pPr>
        <w:spacing w:line="360" w:lineRule="auto"/>
        <w:rPr>
          <w:b/>
          <w:sz w:val="20"/>
          <w:szCs w:val="20"/>
        </w:rPr>
      </w:pPr>
    </w:p>
    <w:p w14:paraId="0000003B" w14:textId="77060F6F" w:rsidR="0004027E" w:rsidRPr="000B3314" w:rsidRDefault="002557DE" w:rsidP="000B3314">
      <w:pPr>
        <w:numPr>
          <w:ilvl w:val="0"/>
          <w:numId w:val="4"/>
        </w:numPr>
        <w:pBdr>
          <w:top w:val="nil"/>
          <w:left w:val="nil"/>
          <w:bottom w:val="nil"/>
          <w:right w:val="nil"/>
          <w:between w:val="nil"/>
        </w:pBdr>
        <w:spacing w:line="360" w:lineRule="auto"/>
        <w:rPr>
          <w:b/>
          <w:color w:val="000000"/>
          <w:sz w:val="20"/>
          <w:szCs w:val="20"/>
        </w:rPr>
      </w:pPr>
      <w:r w:rsidRPr="000B3314">
        <w:rPr>
          <w:b/>
          <w:color w:val="000000"/>
          <w:sz w:val="20"/>
          <w:szCs w:val="20"/>
        </w:rPr>
        <w:t xml:space="preserve">Técnicas de recolección de </w:t>
      </w:r>
      <w:r w:rsidR="00130FF8" w:rsidRPr="000B3314">
        <w:rPr>
          <w:b/>
          <w:color w:val="000000"/>
          <w:sz w:val="20"/>
          <w:szCs w:val="20"/>
        </w:rPr>
        <w:t xml:space="preserve">la </w:t>
      </w:r>
      <w:r w:rsidRPr="000B3314">
        <w:rPr>
          <w:b/>
          <w:color w:val="000000"/>
          <w:sz w:val="20"/>
          <w:szCs w:val="20"/>
        </w:rPr>
        <w:t>información</w:t>
      </w:r>
    </w:p>
    <w:p w14:paraId="0000003C" w14:textId="77777777" w:rsidR="0004027E" w:rsidRPr="000B3314" w:rsidRDefault="0004027E" w:rsidP="000B3314">
      <w:pPr>
        <w:spacing w:line="360" w:lineRule="auto"/>
        <w:rPr>
          <w:b/>
          <w:sz w:val="20"/>
          <w:szCs w:val="20"/>
        </w:rPr>
      </w:pPr>
    </w:p>
    <w:p w14:paraId="0000003D" w14:textId="7B61C5FD"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En el campo investigativo la información toma un papel protagónico, por su condición tanto de materia prima de análisis como de resultado final. Y es que</w:t>
      </w:r>
      <w:r w:rsidR="00130FF8" w:rsidRPr="000B3314">
        <w:rPr>
          <w:color w:val="FF0000"/>
          <w:sz w:val="20"/>
          <w:szCs w:val="20"/>
        </w:rPr>
        <w:t>,</w:t>
      </w:r>
      <w:r w:rsidRPr="000B3314">
        <w:rPr>
          <w:sz w:val="20"/>
          <w:szCs w:val="20"/>
        </w:rPr>
        <w:t xml:space="preserve"> el estudio de cualquier tipo de situación o hecho</w:t>
      </w:r>
      <w:r w:rsidR="00130FF8" w:rsidRPr="000B3314">
        <w:rPr>
          <w:sz w:val="20"/>
          <w:szCs w:val="20"/>
        </w:rPr>
        <w:t>,</w:t>
      </w:r>
      <w:r w:rsidRPr="000B3314">
        <w:rPr>
          <w:sz w:val="20"/>
          <w:szCs w:val="20"/>
        </w:rPr>
        <w:t xml:space="preserve"> busca aprender de sí mismo, bien sea para prevenir su ocurrenc</w:t>
      </w:r>
      <w:r w:rsidR="00130FF8" w:rsidRPr="000B3314">
        <w:rPr>
          <w:sz w:val="20"/>
          <w:szCs w:val="20"/>
        </w:rPr>
        <w:t>ia, aprovecharla o anticiparla.</w:t>
      </w:r>
    </w:p>
    <w:p w14:paraId="0000003E" w14:textId="77777777" w:rsidR="0004027E" w:rsidRPr="000B3314" w:rsidRDefault="0004027E" w:rsidP="000B3314">
      <w:pPr>
        <w:pBdr>
          <w:top w:val="nil"/>
          <w:left w:val="nil"/>
          <w:bottom w:val="nil"/>
          <w:right w:val="nil"/>
          <w:between w:val="nil"/>
        </w:pBdr>
        <w:spacing w:line="360" w:lineRule="auto"/>
        <w:jc w:val="both"/>
        <w:rPr>
          <w:sz w:val="20"/>
          <w:szCs w:val="20"/>
        </w:rPr>
      </w:pPr>
    </w:p>
    <w:p w14:paraId="0000003F" w14:textId="11938BDF"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Con el objetivo de adentrarse en las diferentes metodologías de recolección de información, primero hace falta definirla y distanciarla de otros términos</w:t>
      </w:r>
      <w:r w:rsidR="00130FF8" w:rsidRPr="000B3314">
        <w:rPr>
          <w:sz w:val="20"/>
          <w:szCs w:val="20"/>
        </w:rPr>
        <w:t>,</w:t>
      </w:r>
      <w:r w:rsidRPr="000B3314">
        <w:rPr>
          <w:sz w:val="20"/>
          <w:szCs w:val="20"/>
        </w:rPr>
        <w:t xml:space="preserve"> con los cuales puede ser confundida o reemplazada. Aunque estos </w:t>
      </w:r>
      <w:r w:rsidRPr="000B3314">
        <w:rPr>
          <w:sz w:val="20"/>
          <w:szCs w:val="20"/>
        </w:rPr>
        <w:lastRenderedPageBreak/>
        <w:t>aspectos pueden parecer muy elementales, marcan una diferencia a la hora de iniciar una investigación de cualquier naturaleza.</w:t>
      </w:r>
    </w:p>
    <w:p w14:paraId="00000040"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041" w14:textId="7C5AE3DF" w:rsidR="0004027E" w:rsidRPr="000B3314" w:rsidRDefault="00C104B9" w:rsidP="000B3314">
      <w:pPr>
        <w:pBdr>
          <w:top w:val="nil"/>
          <w:left w:val="nil"/>
          <w:bottom w:val="nil"/>
          <w:right w:val="nil"/>
          <w:between w:val="nil"/>
        </w:pBdr>
        <w:spacing w:line="360" w:lineRule="auto"/>
        <w:jc w:val="both"/>
        <w:rPr>
          <w:sz w:val="20"/>
          <w:szCs w:val="20"/>
        </w:rPr>
      </w:pPr>
      <w:r w:rsidRPr="000B3314">
        <w:rPr>
          <w:noProof/>
          <w:sz w:val="20"/>
          <w:szCs w:val="20"/>
          <w:lang w:val="en-US" w:eastAsia="en-US"/>
        </w:rPr>
        <mc:AlternateContent>
          <mc:Choice Requires="wps">
            <w:drawing>
              <wp:anchor distT="0" distB="0" distL="0" distR="0" simplePos="0" relativeHeight="251659264" behindDoc="1" locked="0" layoutInCell="1" hidden="0" allowOverlap="1" wp14:anchorId="7E7ACD33" wp14:editId="78ABEEBF">
                <wp:simplePos x="0" y="0"/>
                <wp:positionH relativeFrom="column">
                  <wp:posOffset>-72390</wp:posOffset>
                </wp:positionH>
                <wp:positionV relativeFrom="paragraph">
                  <wp:posOffset>253365</wp:posOffset>
                </wp:positionV>
                <wp:extent cx="6600825" cy="2209800"/>
                <wp:effectExtent l="0" t="0" r="28575" b="19050"/>
                <wp:wrapNone/>
                <wp:docPr id="103" name="Rectángulo 103"/>
                <wp:cNvGraphicFramePr/>
                <a:graphic xmlns:a="http://schemas.openxmlformats.org/drawingml/2006/main">
                  <a:graphicData uri="http://schemas.microsoft.com/office/word/2010/wordprocessingShape">
                    <wps:wsp>
                      <wps:cNvSpPr/>
                      <wps:spPr>
                        <a:xfrm>
                          <a:off x="0" y="0"/>
                          <a:ext cx="6600825" cy="2209800"/>
                        </a:xfrm>
                        <a:prstGeom prst="rect">
                          <a:avLst/>
                        </a:prstGeom>
                        <a:solidFill>
                          <a:schemeClr val="lt1"/>
                        </a:solidFill>
                        <a:ln w="9525" cap="flat" cmpd="sng">
                          <a:solidFill>
                            <a:srgbClr val="4A7DBA"/>
                          </a:solidFill>
                          <a:prstDash val="solid"/>
                          <a:round/>
                          <a:headEnd type="none" w="sm" len="sm"/>
                          <a:tailEnd type="none" w="sm" len="sm"/>
                        </a:ln>
                      </wps:spPr>
                      <wps:txbx>
                        <w:txbxContent>
                          <w:p w14:paraId="0BB78927" w14:textId="77777777" w:rsidR="00D628E7" w:rsidRDefault="00D628E7">
                            <w:pPr>
                              <w:spacing w:line="275" w:lineRule="auto"/>
                              <w:jc w:val="center"/>
                              <w:textDirection w:val="btLr"/>
                            </w:pPr>
                          </w:p>
                          <w:p w14:paraId="1B155B23" w14:textId="77777777" w:rsidR="00D628E7" w:rsidRDefault="00D628E7">
                            <w:pPr>
                              <w:spacing w:line="275" w:lineRule="auto"/>
                              <w:jc w:val="center"/>
                              <w:textDirection w:val="btLr"/>
                            </w:pPr>
                          </w:p>
                          <w:p w14:paraId="1D560983" w14:textId="77777777" w:rsidR="00D628E7" w:rsidRDefault="00D628E7">
                            <w:pPr>
                              <w:spacing w:line="275" w:lineRule="auto"/>
                              <w:jc w:val="center"/>
                              <w:textDirection w:val="btL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7E7ACD33" id="Rectángulo 103" o:spid="_x0000_s1027" style="position:absolute;left:0;text-align:left;margin-left:-5.7pt;margin-top:19.95pt;width:519.75pt;height:174pt;z-index:-2516572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" fillcolor="white [3201]" strokecolor="#4a7dba">
                <v:stroke startarrowwidth="narrow" startarrowlength="short" endarrowwidth="narrow" endarrowlength="short" joinstyle="round"/>
                <v:textbox inset="2.53958mm,1.2694mm,2.53958mm,1.2694mm">
                  <w:txbxContent>
                    <w:p w14:paraId="0BB78927" w14:textId="77777777" w:rsidR="00D628E7" w:rsidRDefault="00D628E7">
                      <w:pPr>
                        <w:spacing w:line="275" w:lineRule="auto"/>
                        <w:jc w:val="center"/>
                        <w:textDirection w:val="btLr"/>
                      </w:pPr>
                    </w:p>
                    <w:p w14:paraId="1B155B23" w14:textId="77777777" w:rsidR="00D628E7" w:rsidRDefault="00D628E7">
                      <w:pPr>
                        <w:spacing w:line="275" w:lineRule="auto"/>
                        <w:jc w:val="center"/>
                        <w:textDirection w:val="btLr"/>
                      </w:pPr>
                    </w:p>
                    <w:p w14:paraId="1D560983" w14:textId="77777777" w:rsidR="00D628E7" w:rsidRDefault="00D628E7">
                      <w:pPr>
                        <w:spacing w:line="275" w:lineRule="auto"/>
                        <w:jc w:val="center"/>
                        <w:textDirection w:val="btLr"/>
                      </w:pPr>
                    </w:p>
                  </w:txbxContent>
                </v:textbox>
              </v:rect>
            </w:pict>
          </mc:Fallback>
        </mc:AlternateContent>
      </w:r>
      <w:r w:rsidR="002557DE" w:rsidRPr="000B3314">
        <w:rPr>
          <w:sz w:val="20"/>
          <w:szCs w:val="20"/>
        </w:rPr>
        <w:t xml:space="preserve">Entonces, ¿cómo se puede definir la información en la jerga </w:t>
      </w:r>
      <w:sdt>
        <w:sdtPr>
          <w:rPr>
            <w:sz w:val="20"/>
            <w:szCs w:val="20"/>
          </w:rPr>
          <w:tag w:val="goog_rdk_1"/>
          <w:id w:val="1370261193"/>
        </w:sdtPr>
        <w:sdtContent>
          <w:commentRangeStart w:id="1"/>
        </w:sdtContent>
      </w:sdt>
      <w:r w:rsidR="002557DE" w:rsidRPr="000B3314">
        <w:rPr>
          <w:sz w:val="20"/>
          <w:szCs w:val="20"/>
        </w:rPr>
        <w:t>investigativa?</w:t>
      </w:r>
      <w:commentRangeEnd w:id="1"/>
      <w:r w:rsidR="002557DE" w:rsidRPr="000B3314">
        <w:rPr>
          <w:sz w:val="20"/>
          <w:szCs w:val="20"/>
        </w:rPr>
        <w:commentReference w:id="1"/>
      </w:r>
    </w:p>
    <w:p w14:paraId="00000042" w14:textId="4ACED8AB"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043" w14:textId="77777777" w:rsidR="0004027E" w:rsidRPr="000B3314" w:rsidRDefault="002557DE" w:rsidP="000B3314">
      <w:pPr>
        <w:pBdr>
          <w:top w:val="nil"/>
          <w:left w:val="nil"/>
          <w:bottom w:val="nil"/>
          <w:right w:val="nil"/>
          <w:between w:val="nil"/>
        </w:pBdr>
        <w:spacing w:line="360" w:lineRule="auto"/>
        <w:ind w:firstLine="360"/>
        <w:jc w:val="both"/>
        <w:rPr>
          <w:sz w:val="20"/>
          <w:szCs w:val="20"/>
        </w:rPr>
      </w:pPr>
      <w:r w:rsidRPr="000B3314">
        <w:rPr>
          <w:noProof/>
          <w:sz w:val="20"/>
          <w:szCs w:val="20"/>
          <w:lang w:val="en-US" w:eastAsia="en-US"/>
        </w:rPr>
        <w:drawing>
          <wp:anchor distT="0" distB="0" distL="114300" distR="114300" simplePos="0" relativeHeight="251660288" behindDoc="0" locked="0" layoutInCell="1" hidden="0" allowOverlap="1" wp14:anchorId="3E6C5FAD" wp14:editId="07777777">
            <wp:simplePos x="0" y="0"/>
            <wp:positionH relativeFrom="column">
              <wp:posOffset>594360</wp:posOffset>
            </wp:positionH>
            <wp:positionV relativeFrom="paragraph">
              <wp:posOffset>78105</wp:posOffset>
            </wp:positionV>
            <wp:extent cx="1638300" cy="1356663"/>
            <wp:effectExtent l="0" t="0" r="0" b="0"/>
            <wp:wrapNone/>
            <wp:docPr id="1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1638300" cy="1356663"/>
                    </a:xfrm>
                    <a:prstGeom prst="rect">
                      <a:avLst/>
                    </a:prstGeom>
                    <a:ln/>
                  </pic:spPr>
                </pic:pic>
              </a:graphicData>
            </a:graphic>
          </wp:anchor>
        </w:drawing>
      </w:r>
    </w:p>
    <w:p w14:paraId="00000044" w14:textId="77777777" w:rsidR="0004027E" w:rsidRPr="000B3314" w:rsidRDefault="002557DE" w:rsidP="000B3314">
      <w:pPr>
        <w:pBdr>
          <w:top w:val="nil"/>
          <w:left w:val="nil"/>
          <w:bottom w:val="nil"/>
          <w:right w:val="nil"/>
          <w:between w:val="nil"/>
        </w:pBdr>
        <w:spacing w:line="360" w:lineRule="auto"/>
        <w:ind w:left="4253"/>
        <w:jc w:val="both"/>
        <w:rPr>
          <w:sz w:val="20"/>
          <w:szCs w:val="20"/>
        </w:rPr>
      </w:pPr>
      <w:r w:rsidRPr="000B3314">
        <w:rPr>
          <w:sz w:val="20"/>
          <w:szCs w:val="20"/>
        </w:rPr>
        <w:t xml:space="preserve">La </w:t>
      </w:r>
      <w:r w:rsidRPr="000B3314">
        <w:rPr>
          <w:b/>
          <w:sz w:val="20"/>
          <w:szCs w:val="20"/>
        </w:rPr>
        <w:t>información</w:t>
      </w:r>
      <w:r w:rsidRPr="000B3314">
        <w:rPr>
          <w:sz w:val="20"/>
          <w:szCs w:val="20"/>
        </w:rPr>
        <w:t xml:space="preserve"> es el resultado de la disposición de otro contenido, de tal forma que se le dote de una utilidad o propósito específico. Así, la forma previa de la información son </w:t>
      </w:r>
      <w:r w:rsidRPr="000B3314">
        <w:rPr>
          <w:b/>
          <w:sz w:val="20"/>
          <w:szCs w:val="20"/>
        </w:rPr>
        <w:t>los datos</w:t>
      </w:r>
      <w:r w:rsidRPr="000B3314">
        <w:rPr>
          <w:sz w:val="20"/>
          <w:szCs w:val="20"/>
        </w:rPr>
        <w:t>, que pueden definirse como una serie de registros o caracteres alfanuméricos que carecen de sentido.</w:t>
      </w:r>
    </w:p>
    <w:p w14:paraId="00000045" w14:textId="77777777" w:rsidR="0004027E" w:rsidRPr="000B3314" w:rsidRDefault="0004027E" w:rsidP="000B3314">
      <w:pPr>
        <w:pBdr>
          <w:top w:val="nil"/>
          <w:left w:val="nil"/>
          <w:bottom w:val="nil"/>
          <w:right w:val="nil"/>
          <w:between w:val="nil"/>
        </w:pBdr>
        <w:spacing w:line="360" w:lineRule="auto"/>
        <w:ind w:left="4253"/>
        <w:jc w:val="both"/>
        <w:rPr>
          <w:sz w:val="20"/>
          <w:szCs w:val="20"/>
        </w:rPr>
      </w:pPr>
    </w:p>
    <w:p w14:paraId="00000046" w14:textId="77777777" w:rsidR="0004027E" w:rsidRPr="000B3314" w:rsidRDefault="002557DE" w:rsidP="000B3314">
      <w:pPr>
        <w:pBdr>
          <w:top w:val="nil"/>
          <w:left w:val="nil"/>
          <w:bottom w:val="nil"/>
          <w:right w:val="nil"/>
          <w:between w:val="nil"/>
        </w:pBdr>
        <w:spacing w:line="360" w:lineRule="auto"/>
        <w:ind w:left="4253"/>
        <w:jc w:val="both"/>
        <w:rPr>
          <w:b/>
          <w:sz w:val="20"/>
          <w:szCs w:val="20"/>
        </w:rPr>
      </w:pPr>
      <w:r w:rsidRPr="000B3314">
        <w:rPr>
          <w:b/>
          <w:sz w:val="20"/>
          <w:szCs w:val="20"/>
        </w:rPr>
        <w:t>Cuando se otorga un contexto a los datos se transforman en información y se revisten de una función.</w:t>
      </w:r>
    </w:p>
    <w:p w14:paraId="00000047"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048" w14:textId="77777777" w:rsidR="0004027E" w:rsidRPr="000B3314" w:rsidRDefault="0004027E" w:rsidP="00C104B9">
      <w:pPr>
        <w:pBdr>
          <w:top w:val="nil"/>
          <w:left w:val="nil"/>
          <w:bottom w:val="nil"/>
          <w:right w:val="nil"/>
          <w:between w:val="nil"/>
        </w:pBdr>
        <w:spacing w:line="360" w:lineRule="auto"/>
        <w:jc w:val="both"/>
        <w:rPr>
          <w:sz w:val="20"/>
          <w:szCs w:val="20"/>
        </w:rPr>
      </w:pPr>
    </w:p>
    <w:p w14:paraId="00000049" w14:textId="106E1F9D" w:rsidR="0004027E" w:rsidRPr="000B3314" w:rsidRDefault="00130FF8" w:rsidP="000B3314">
      <w:pPr>
        <w:pBdr>
          <w:top w:val="nil"/>
          <w:left w:val="nil"/>
          <w:bottom w:val="nil"/>
          <w:right w:val="nil"/>
          <w:between w:val="nil"/>
        </w:pBdr>
        <w:spacing w:line="360" w:lineRule="auto"/>
        <w:jc w:val="both"/>
        <w:rPr>
          <w:sz w:val="20"/>
          <w:szCs w:val="20"/>
        </w:rPr>
      </w:pPr>
      <w:r w:rsidRPr="000B3314">
        <w:rPr>
          <w:noProof/>
          <w:sz w:val="20"/>
          <w:szCs w:val="20"/>
          <w:lang w:val="en-US" w:eastAsia="en-US"/>
        </w:rPr>
        <w:drawing>
          <wp:anchor distT="0" distB="0" distL="114300" distR="114300" simplePos="0" relativeHeight="251661312" behindDoc="0" locked="0" layoutInCell="1" hidden="0" allowOverlap="1" wp14:anchorId="2B8EBBE9" wp14:editId="66B08DD0">
            <wp:simplePos x="0" y="0"/>
            <wp:positionH relativeFrom="column">
              <wp:posOffset>4623435</wp:posOffset>
            </wp:positionH>
            <wp:positionV relativeFrom="paragraph">
              <wp:posOffset>24765</wp:posOffset>
            </wp:positionV>
            <wp:extent cx="1404695" cy="1171575"/>
            <wp:effectExtent l="0" t="0" r="5080" b="0"/>
            <wp:wrapThrough wrapText="bothSides">
              <wp:wrapPolygon edited="0">
                <wp:start x="0" y="0"/>
                <wp:lineTo x="0" y="21073"/>
                <wp:lineTo x="21385" y="21073"/>
                <wp:lineTo x="21385" y="0"/>
                <wp:lineTo x="0" y="0"/>
              </wp:wrapPolygon>
            </wp:wrapThrough>
            <wp:docPr id="146" name="image1.png" descr="Si tengo una lista de valores que no obedece a una escala ni presenta un orden determinado carece de significado; pero si conozco que esta lista corresponde a las unidades vendidas de cada uno de los productos que ofrece la empresa, trascienden de datos a información histórica o presente del volumen de ventas de una organización. Es así como obtienen relevancia y utilidad, pues permitirán medir la gestión comercial, el posicionamiento de la empresa o la evolución respecto a periodos anteriores." title="Ejempl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1404695" cy="1171575"/>
                    </a:xfrm>
                    <a:prstGeom prst="rect">
                      <a:avLst/>
                    </a:prstGeom>
                    <a:ln/>
                  </pic:spPr>
                </pic:pic>
              </a:graphicData>
            </a:graphic>
          </wp:anchor>
        </w:drawing>
      </w:r>
      <w:r w:rsidR="002557DE" w:rsidRPr="000B3314">
        <w:rPr>
          <w:sz w:val="20"/>
          <w:szCs w:val="20"/>
        </w:rPr>
        <w:t>Para comprender mejor estos conceptos</w:t>
      </w:r>
      <w:r w:rsidR="00C104B9">
        <w:rPr>
          <w:sz w:val="20"/>
          <w:szCs w:val="20"/>
        </w:rPr>
        <w:t>,</w:t>
      </w:r>
      <w:r w:rsidR="00FB03E6">
        <w:rPr>
          <w:sz w:val="20"/>
          <w:szCs w:val="20"/>
        </w:rPr>
        <w:t xml:space="preserve"> </w:t>
      </w:r>
      <w:commentRangeStart w:id="2"/>
      <w:r w:rsidR="00FB03E6">
        <w:rPr>
          <w:sz w:val="20"/>
          <w:szCs w:val="20"/>
        </w:rPr>
        <w:t xml:space="preserve">se presenta </w:t>
      </w:r>
      <w:commentRangeEnd w:id="2"/>
      <w:r w:rsidR="00FB03E6">
        <w:rPr>
          <w:rStyle w:val="Refdecomentario"/>
        </w:rPr>
        <w:commentReference w:id="2"/>
      </w:r>
      <w:r w:rsidR="00FB03E6">
        <w:rPr>
          <w:sz w:val="20"/>
          <w:szCs w:val="20"/>
        </w:rPr>
        <w:t>el</w:t>
      </w:r>
      <w:r w:rsidR="002557DE" w:rsidRPr="000B3314">
        <w:rPr>
          <w:sz w:val="20"/>
          <w:szCs w:val="20"/>
        </w:rPr>
        <w:t xml:space="preserve"> siguiente </w:t>
      </w:r>
      <w:sdt>
        <w:sdtPr>
          <w:rPr>
            <w:sz w:val="20"/>
            <w:szCs w:val="20"/>
          </w:rPr>
          <w:tag w:val="goog_rdk_2"/>
          <w:id w:val="292490407"/>
        </w:sdtPr>
        <w:sdtContent>
          <w:commentRangeStart w:id="3"/>
          <w:commentRangeStart w:id="4"/>
        </w:sdtContent>
      </w:sdt>
      <w:r w:rsidR="002557DE" w:rsidRPr="000B3314">
        <w:rPr>
          <w:sz w:val="20"/>
          <w:szCs w:val="20"/>
        </w:rPr>
        <w:t>ejemplo:</w:t>
      </w:r>
      <w:commentRangeEnd w:id="4"/>
      <w:r w:rsidR="002557DE" w:rsidRPr="000B3314">
        <w:rPr>
          <w:sz w:val="20"/>
          <w:szCs w:val="20"/>
        </w:rPr>
        <w:commentReference w:id="4"/>
      </w:r>
      <w:commentRangeEnd w:id="3"/>
      <w:r w:rsidR="006A4EDD" w:rsidRPr="000B3314">
        <w:rPr>
          <w:rStyle w:val="Refdecomentario"/>
          <w:sz w:val="20"/>
          <w:szCs w:val="20"/>
        </w:rPr>
        <w:commentReference w:id="3"/>
      </w:r>
    </w:p>
    <w:p w14:paraId="0000004A" w14:textId="4E181523" w:rsidR="0004027E" w:rsidRPr="000B3314" w:rsidRDefault="00F90D1C" w:rsidP="000B3314">
      <w:pPr>
        <w:pBdr>
          <w:top w:val="nil"/>
          <w:left w:val="nil"/>
          <w:bottom w:val="nil"/>
          <w:right w:val="nil"/>
          <w:between w:val="nil"/>
        </w:pBdr>
        <w:spacing w:line="360" w:lineRule="auto"/>
        <w:ind w:firstLine="360"/>
        <w:jc w:val="both"/>
        <w:rPr>
          <w:sz w:val="20"/>
          <w:szCs w:val="20"/>
        </w:rPr>
      </w:pPr>
      <w:r w:rsidRPr="000B3314">
        <w:rPr>
          <w:noProof/>
          <w:sz w:val="20"/>
          <w:szCs w:val="20"/>
          <w:lang w:val="en-US" w:eastAsia="en-US"/>
        </w:rPr>
        <mc:AlternateContent>
          <mc:Choice Requires="wps">
            <w:drawing>
              <wp:anchor distT="0" distB="0" distL="114300" distR="114300" simplePos="0" relativeHeight="251662336" behindDoc="0" locked="0" layoutInCell="1" hidden="0" allowOverlap="1" wp14:anchorId="5474CBA2" wp14:editId="2A70F477">
                <wp:simplePos x="0" y="0"/>
                <wp:positionH relativeFrom="column">
                  <wp:posOffset>4040505</wp:posOffset>
                </wp:positionH>
                <wp:positionV relativeFrom="paragraph">
                  <wp:posOffset>64134</wp:posOffset>
                </wp:positionV>
                <wp:extent cx="892658" cy="691802"/>
                <wp:effectExtent l="0" t="0" r="0" b="0"/>
                <wp:wrapNone/>
                <wp:docPr id="94" name="Rectángulo 94"/>
                <wp:cNvGraphicFramePr/>
                <a:graphic xmlns:a="http://schemas.openxmlformats.org/drawingml/2006/main">
                  <a:graphicData uri="http://schemas.microsoft.com/office/word/2010/wordprocessingShape">
                    <wps:wsp>
                      <wps:cNvSpPr/>
                      <wps:spPr>
                        <a:xfrm rot="-1639396">
                          <a:off x="0" y="0"/>
                          <a:ext cx="892658" cy="691802"/>
                        </a:xfrm>
                        <a:prstGeom prst="rect">
                          <a:avLst/>
                        </a:prstGeom>
                        <a:solidFill>
                          <a:srgbClr val="FFC000"/>
                        </a:solidFill>
                        <a:ln w="9525" cap="flat" cmpd="sng">
                          <a:solidFill>
                            <a:srgbClr val="000000"/>
                          </a:solidFill>
                          <a:prstDash val="solid"/>
                          <a:round/>
                          <a:headEnd type="none" w="sm" len="sm"/>
                          <a:tailEnd type="none" w="sm" len="sm"/>
                        </a:ln>
                      </wps:spPr>
                      <wps:txbx>
                        <w:txbxContent>
                          <w:p w14:paraId="72A5472C" w14:textId="77777777" w:rsidR="00D628E7" w:rsidRDefault="00D628E7">
                            <w:pPr>
                              <w:spacing w:line="275" w:lineRule="auto"/>
                              <w:jc w:val="center"/>
                              <w:textDirection w:val="btLr"/>
                            </w:pPr>
                            <w:r>
                              <w:rPr>
                                <w:b/>
                                <w:color w:val="000000"/>
                              </w:rPr>
                              <w:t>Ejemplo</w:t>
                            </w:r>
                          </w:p>
                        </w:txbxContent>
                      </wps:txbx>
                      <wps:bodyPr spcFirstLastPara="1" wrap="square" lIns="91425" tIns="45700" rIns="91425" bIns="45700" anchor="t" anchorCtr="0">
                        <a:noAutofit/>
                      </wps:bodyPr>
                    </wps:wsp>
                  </a:graphicData>
                </a:graphic>
              </wp:anchor>
            </w:drawing>
          </mc:Choice>
          <mc:Fallback>
            <w:pict>
              <v:rect w14:anchorId="5474CBA2" id="Rectángulo 94" o:spid="_x0000_s1028" style="position:absolute;left:0;text-align:left;margin-left:318.15pt;margin-top:5.05pt;width:70.3pt;height:54.45pt;rotation:-1790658fd;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" fillcolor="#ffc000">
                <v:stroke startarrowwidth="narrow" startarrowlength="short" endarrowwidth="narrow" endarrowlength="short" joinstyle="round"/>
                <v:textbox inset="2.53958mm,1.2694mm,2.53958mm,1.2694mm">
                  <w:txbxContent>
                    <w:p w14:paraId="72A5472C" w14:textId="77777777" w:rsidR="00D628E7" w:rsidRDefault="00D628E7">
                      <w:pPr>
                        <w:spacing w:line="275" w:lineRule="auto"/>
                        <w:jc w:val="center"/>
                        <w:textDirection w:val="btLr"/>
                      </w:pPr>
                      <w:r>
                        <w:rPr>
                          <w:b/>
                          <w:color w:val="000000"/>
                        </w:rPr>
                        <w:t>Ejemplo</w:t>
                      </w:r>
                    </w:p>
                  </w:txbxContent>
                </v:textbox>
              </v:rect>
            </w:pict>
          </mc:Fallback>
        </mc:AlternateContent>
      </w:r>
    </w:p>
    <w:p w14:paraId="0000004B" w14:textId="48C6730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04C"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04D" w14:textId="77777777"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 xml:space="preserve">  </w:t>
      </w:r>
    </w:p>
    <w:p w14:paraId="0000004F" w14:textId="77777777" w:rsidR="0004027E" w:rsidRPr="000B3314" w:rsidRDefault="0004027E" w:rsidP="00C104B9">
      <w:pPr>
        <w:pBdr>
          <w:top w:val="nil"/>
          <w:left w:val="nil"/>
          <w:bottom w:val="nil"/>
          <w:right w:val="nil"/>
          <w:between w:val="nil"/>
        </w:pBdr>
        <w:spacing w:line="360" w:lineRule="auto"/>
        <w:jc w:val="both"/>
        <w:rPr>
          <w:sz w:val="20"/>
          <w:szCs w:val="20"/>
        </w:rPr>
      </w:pPr>
    </w:p>
    <w:p w14:paraId="00000050" w14:textId="79E19AFB" w:rsidR="0004027E" w:rsidRDefault="002557DE" w:rsidP="000B3314">
      <w:pPr>
        <w:pBdr>
          <w:top w:val="nil"/>
          <w:left w:val="nil"/>
          <w:bottom w:val="nil"/>
          <w:right w:val="nil"/>
          <w:between w:val="nil"/>
        </w:pBdr>
        <w:spacing w:line="360" w:lineRule="auto"/>
        <w:jc w:val="both"/>
        <w:rPr>
          <w:sz w:val="20"/>
          <w:szCs w:val="20"/>
        </w:rPr>
      </w:pPr>
      <w:r w:rsidRPr="000B3314">
        <w:rPr>
          <w:sz w:val="20"/>
          <w:szCs w:val="20"/>
        </w:rPr>
        <w:t>La información se puede presentar de multitud de formas, obedeciendo a distintos criterios que toman mayor importancia según la disciplina en la que sean utilizados. En el campo empresarial</w:t>
      </w:r>
      <w:r w:rsidR="00C104B9">
        <w:rPr>
          <w:sz w:val="20"/>
          <w:szCs w:val="20"/>
        </w:rPr>
        <w:t>,</w:t>
      </w:r>
      <w:r w:rsidRPr="000B3314">
        <w:rPr>
          <w:sz w:val="20"/>
          <w:szCs w:val="20"/>
        </w:rPr>
        <w:t xml:space="preserve"> algunas de las clasificaciones más utilizadas </w:t>
      </w:r>
      <w:sdt>
        <w:sdtPr>
          <w:rPr>
            <w:sz w:val="20"/>
            <w:szCs w:val="20"/>
          </w:rPr>
          <w:tag w:val="goog_rdk_3"/>
          <w:id w:val="-1823426842"/>
        </w:sdtPr>
        <w:sdtContent/>
      </w:sdt>
      <w:r w:rsidR="00640D1B">
        <w:rPr>
          <w:sz w:val="20"/>
          <w:szCs w:val="20"/>
        </w:rPr>
        <w:t>son:</w:t>
      </w:r>
    </w:p>
    <w:p w14:paraId="5F0377C8" w14:textId="77777777" w:rsidR="00640D1B" w:rsidRPr="000B3314" w:rsidRDefault="00640D1B" w:rsidP="000B3314">
      <w:pPr>
        <w:pBdr>
          <w:top w:val="nil"/>
          <w:left w:val="nil"/>
          <w:bottom w:val="nil"/>
          <w:right w:val="nil"/>
          <w:between w:val="nil"/>
        </w:pBdr>
        <w:spacing w:line="360" w:lineRule="auto"/>
        <w:jc w:val="both"/>
        <w:rPr>
          <w:sz w:val="20"/>
          <w:szCs w:val="20"/>
        </w:rPr>
      </w:pPr>
    </w:p>
    <w:p w14:paraId="00000053" w14:textId="77777777" w:rsidR="0004027E" w:rsidRPr="000B3314" w:rsidRDefault="002557DE" w:rsidP="00640D1B">
      <w:pPr>
        <w:pBdr>
          <w:top w:val="nil"/>
          <w:left w:val="nil"/>
          <w:bottom w:val="nil"/>
          <w:right w:val="nil"/>
          <w:between w:val="nil"/>
        </w:pBdr>
        <w:spacing w:line="360" w:lineRule="auto"/>
        <w:jc w:val="center"/>
        <w:rPr>
          <w:sz w:val="20"/>
          <w:szCs w:val="20"/>
        </w:rPr>
      </w:pPr>
      <w:r w:rsidRPr="000B3314">
        <w:rPr>
          <w:noProof/>
          <w:sz w:val="20"/>
          <w:szCs w:val="20"/>
          <w:lang w:val="en-US" w:eastAsia="en-US"/>
        </w:rPr>
        <mc:AlternateContent>
          <mc:Choice Requires="wps">
            <w:drawing>
              <wp:inline distT="0" distB="0" distL="0" distR="0" wp14:anchorId="29A702E3" wp14:editId="27371929">
                <wp:extent cx="4800600" cy="536713"/>
                <wp:effectExtent l="0" t="0" r="19050" b="15875"/>
                <wp:docPr id="140" name="Rectángulo 140"/>
                <wp:cNvGraphicFramePr/>
                <a:graphic xmlns:a="http://schemas.openxmlformats.org/drawingml/2006/main">
                  <a:graphicData uri="http://schemas.microsoft.com/office/word/2010/wordprocessingShape">
                    <wps:wsp>
                      <wps:cNvSpPr/>
                      <wps:spPr>
                        <a:xfrm>
                          <a:off x="0" y="0"/>
                          <a:ext cx="4800600" cy="536713"/>
                        </a:xfrm>
                        <a:prstGeom prst="rect">
                          <a:avLst/>
                        </a:prstGeom>
                        <a:solidFill>
                          <a:srgbClr val="39A900"/>
                        </a:solidFill>
                        <a:ln w="9525" cap="flat" cmpd="sng">
                          <a:solidFill>
                            <a:srgbClr val="4A7DBA"/>
                          </a:solidFill>
                          <a:prstDash val="solid"/>
                          <a:round/>
                          <a:headEnd type="none" w="sm" len="sm"/>
                          <a:tailEnd type="none" w="sm" len="sm"/>
                        </a:ln>
                      </wps:spPr>
                      <wps:txbx>
                        <w:txbxContent>
                          <w:p w14:paraId="66C73FCC" w14:textId="77777777" w:rsidR="00D628E7" w:rsidRPr="00C916AD" w:rsidRDefault="00D628E7">
                            <w:pPr>
                              <w:spacing w:line="275" w:lineRule="auto"/>
                              <w:jc w:val="center"/>
                              <w:textDirection w:val="btLr"/>
                              <w:rPr>
                                <w:color w:val="FFFFFF" w:themeColor="background1"/>
                              </w:rPr>
                            </w:pPr>
                            <w:r w:rsidRPr="00C916AD">
                              <w:rPr>
                                <w:color w:val="FFFFFF" w:themeColor="background1"/>
                              </w:rPr>
                              <w:t>Slider tipo B</w:t>
                            </w:r>
                          </w:p>
                          <w:p w14:paraId="3B0B7816" w14:textId="22573523" w:rsidR="00D628E7" w:rsidRPr="00C916AD" w:rsidRDefault="00D628E7" w:rsidP="00640D1B">
                            <w:pPr>
                              <w:spacing w:line="275" w:lineRule="auto"/>
                              <w:jc w:val="center"/>
                              <w:textDirection w:val="btLr"/>
                              <w:rPr>
                                <w:color w:val="FFFFFF" w:themeColor="background1"/>
                              </w:rPr>
                            </w:pPr>
                            <w:r>
                              <w:rPr>
                                <w:color w:val="FFFFFF" w:themeColor="background1"/>
                              </w:rPr>
                              <w:t>01_</w:t>
                            </w:r>
                            <w:r w:rsidRPr="00640D1B">
                              <w:rPr>
                                <w:color w:val="FFFFFF" w:themeColor="background1"/>
                              </w:rPr>
                              <w:t xml:space="preserve">DI_CF02_1_ Tipos de </w:t>
                            </w:r>
                            <w:proofErr w:type="spellStart"/>
                            <w:r w:rsidRPr="00640D1B">
                              <w:rPr>
                                <w:color w:val="FFFFFF" w:themeColor="background1"/>
                              </w:rPr>
                              <w:t>información_slider</w:t>
                            </w:r>
                            <w:proofErr w:type="spellEnd"/>
                          </w:p>
                        </w:txbxContent>
                      </wps:txbx>
                      <wps:bodyPr spcFirstLastPara="1" wrap="square" lIns="91425" tIns="45700" rIns="91425" bIns="45700" anchor="ctr" anchorCtr="0">
                        <a:noAutofit/>
                      </wps:bodyPr>
                    </wps:wsp>
                  </a:graphicData>
                </a:graphic>
              </wp:inline>
            </w:drawing>
          </mc:Choice>
          <mc:Fallback>
            <w:pict>
              <v:rect w14:anchorId="29A702E3" id="Rectángulo 140" o:spid="_x0000_s1029" style="width:378pt;height:4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" fillcolor="#39a900" strokecolor="#4a7dba">
                <v:stroke startarrowwidth="narrow" startarrowlength="short" endarrowwidth="narrow" endarrowlength="short" joinstyle="round"/>
                <v:textbox inset="2.53958mm,1.2694mm,2.53958mm,1.2694mm">
                  <w:txbxContent>
                    <w:p w14:paraId="66C73FCC" w14:textId="77777777" w:rsidR="00D628E7" w:rsidRPr="00C916AD" w:rsidRDefault="00D628E7">
                      <w:pPr>
                        <w:spacing w:line="275" w:lineRule="auto"/>
                        <w:jc w:val="center"/>
                        <w:textDirection w:val="btLr"/>
                        <w:rPr>
                          <w:color w:val="FFFFFF" w:themeColor="background1"/>
                        </w:rPr>
                      </w:pPr>
                      <w:r w:rsidRPr="00C916AD">
                        <w:rPr>
                          <w:color w:val="FFFFFF" w:themeColor="background1"/>
                        </w:rPr>
                        <w:t>Slider tipo B</w:t>
                      </w:r>
                    </w:p>
                    <w:p w14:paraId="3B0B7816" w14:textId="22573523" w:rsidR="00D628E7" w:rsidRPr="00C916AD" w:rsidRDefault="00D628E7" w:rsidP="00640D1B">
                      <w:pPr>
                        <w:spacing w:line="275" w:lineRule="auto"/>
                        <w:jc w:val="center"/>
                        <w:textDirection w:val="btLr"/>
                        <w:rPr>
                          <w:color w:val="FFFFFF" w:themeColor="background1"/>
                        </w:rPr>
                      </w:pPr>
                      <w:r>
                        <w:rPr>
                          <w:color w:val="FFFFFF" w:themeColor="background1"/>
                        </w:rPr>
                        <w:t>01_</w:t>
                      </w:r>
                      <w:r w:rsidRPr="00640D1B">
                        <w:rPr>
                          <w:color w:val="FFFFFF" w:themeColor="background1"/>
                        </w:rPr>
                        <w:t xml:space="preserve">DI_CF02_1_ Tipos de </w:t>
                      </w:r>
                      <w:proofErr w:type="spellStart"/>
                      <w:r w:rsidRPr="00640D1B">
                        <w:rPr>
                          <w:color w:val="FFFFFF" w:themeColor="background1"/>
                        </w:rPr>
                        <w:t>información_slider</w:t>
                      </w:r>
                      <w:proofErr w:type="spellEnd"/>
                    </w:p>
                  </w:txbxContent>
                </v:textbox>
                <w10:anchorlock/>
              </v:rect>
            </w:pict>
          </mc:Fallback>
        </mc:AlternateContent>
      </w:r>
    </w:p>
    <w:p w14:paraId="00000058" w14:textId="63E852F2" w:rsidR="0004027E" w:rsidRPr="000B3314" w:rsidRDefault="0004027E" w:rsidP="00C104B9">
      <w:pPr>
        <w:pBdr>
          <w:top w:val="nil"/>
          <w:left w:val="nil"/>
          <w:bottom w:val="nil"/>
          <w:right w:val="nil"/>
          <w:between w:val="nil"/>
        </w:pBdr>
        <w:spacing w:line="360" w:lineRule="auto"/>
        <w:jc w:val="both"/>
        <w:rPr>
          <w:b/>
          <w:sz w:val="20"/>
          <w:szCs w:val="20"/>
        </w:rPr>
      </w:pPr>
    </w:p>
    <w:p w14:paraId="0000005A" w14:textId="7038A482"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La correcta clasificación de la información puede redundar en políticas de recolección y análisis más apropiadas para el propósito de los investigadores, es por ello que</w:t>
      </w:r>
      <w:r w:rsidR="006A4EDD" w:rsidRPr="000B3314">
        <w:rPr>
          <w:color w:val="FF0000"/>
          <w:sz w:val="20"/>
          <w:szCs w:val="20"/>
        </w:rPr>
        <w:t>,</w:t>
      </w:r>
      <w:r w:rsidRPr="000B3314">
        <w:rPr>
          <w:sz w:val="20"/>
          <w:szCs w:val="20"/>
        </w:rPr>
        <w:t xml:space="preserve"> comprender cada categoría puede permitir una mejor planeación a la hora de ejecutar estrategias relacionadas con su recolección.</w:t>
      </w:r>
    </w:p>
    <w:p w14:paraId="0000005B"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05C" w14:textId="791A8B2F" w:rsidR="0004027E" w:rsidRDefault="002557DE" w:rsidP="000B3314">
      <w:pPr>
        <w:pBdr>
          <w:top w:val="nil"/>
          <w:left w:val="nil"/>
          <w:bottom w:val="nil"/>
          <w:right w:val="nil"/>
          <w:between w:val="nil"/>
        </w:pBdr>
        <w:spacing w:line="360" w:lineRule="auto"/>
        <w:jc w:val="both"/>
        <w:rPr>
          <w:sz w:val="20"/>
          <w:szCs w:val="20"/>
        </w:rPr>
      </w:pPr>
      <w:r w:rsidRPr="000B3314">
        <w:rPr>
          <w:sz w:val="20"/>
          <w:szCs w:val="20"/>
        </w:rPr>
        <w:t>Teniendo claridad sobre qué es la información, su naturaleza y su importancia en la gestión administrativa</w:t>
      </w:r>
      <w:r w:rsidR="006A4EDD" w:rsidRPr="000B3314">
        <w:rPr>
          <w:sz w:val="20"/>
          <w:szCs w:val="20"/>
        </w:rPr>
        <w:t>,</w:t>
      </w:r>
      <w:r w:rsidRPr="000B3314">
        <w:rPr>
          <w:sz w:val="20"/>
          <w:szCs w:val="20"/>
        </w:rPr>
        <w:t xml:space="preserve"> es procedente dar cabida a la</w:t>
      </w:r>
      <w:r w:rsidR="00FB03E6">
        <w:rPr>
          <w:sz w:val="20"/>
          <w:szCs w:val="20"/>
        </w:rPr>
        <w:t>s técnicas para su recolección.</w:t>
      </w:r>
    </w:p>
    <w:p w14:paraId="0A5A9538" w14:textId="501B44A8" w:rsidR="00FB03E6" w:rsidRDefault="00FB03E6" w:rsidP="000B3314">
      <w:pPr>
        <w:pBdr>
          <w:top w:val="nil"/>
          <w:left w:val="nil"/>
          <w:bottom w:val="nil"/>
          <w:right w:val="nil"/>
          <w:between w:val="nil"/>
        </w:pBdr>
        <w:spacing w:line="360" w:lineRule="auto"/>
        <w:jc w:val="both"/>
        <w:rPr>
          <w:sz w:val="20"/>
          <w:szCs w:val="20"/>
        </w:rPr>
      </w:pPr>
    </w:p>
    <w:p w14:paraId="4125CD87" w14:textId="77777777" w:rsidR="00FB03E6" w:rsidRPr="000B3314" w:rsidRDefault="00FB03E6" w:rsidP="000B3314">
      <w:pPr>
        <w:pBdr>
          <w:top w:val="nil"/>
          <w:left w:val="nil"/>
          <w:bottom w:val="nil"/>
          <w:right w:val="nil"/>
          <w:between w:val="nil"/>
        </w:pBdr>
        <w:spacing w:line="360" w:lineRule="auto"/>
        <w:jc w:val="both"/>
        <w:rPr>
          <w:sz w:val="20"/>
          <w:szCs w:val="20"/>
        </w:rPr>
      </w:pPr>
    </w:p>
    <w:p w14:paraId="0000005D" w14:textId="77777777" w:rsidR="0004027E" w:rsidRPr="000B3314" w:rsidRDefault="002557DE" w:rsidP="00FB03E6">
      <w:pPr>
        <w:pBdr>
          <w:top w:val="nil"/>
          <w:left w:val="nil"/>
          <w:bottom w:val="nil"/>
          <w:right w:val="nil"/>
          <w:between w:val="nil"/>
        </w:pBdr>
        <w:spacing w:line="360" w:lineRule="auto"/>
        <w:jc w:val="both"/>
        <w:rPr>
          <w:sz w:val="20"/>
          <w:szCs w:val="20"/>
        </w:rPr>
      </w:pPr>
      <w:r w:rsidRPr="000B3314">
        <w:rPr>
          <w:noProof/>
          <w:sz w:val="20"/>
          <w:szCs w:val="20"/>
          <w:lang w:val="en-US" w:eastAsia="en-US"/>
        </w:rPr>
        <w:lastRenderedPageBreak/>
        <mc:AlternateContent>
          <mc:Choice Requires="wps">
            <w:drawing>
              <wp:inline distT="0" distB="0" distL="0" distR="0" wp14:anchorId="6759B612" wp14:editId="617E4D40">
                <wp:extent cx="6553200" cy="933450"/>
                <wp:effectExtent l="0" t="0" r="19050" b="19050"/>
                <wp:docPr id="118" name="Rectángulo 118"/>
                <wp:cNvGraphicFramePr/>
                <a:graphic xmlns:a="http://schemas.openxmlformats.org/drawingml/2006/main">
                  <a:graphicData uri="http://schemas.microsoft.com/office/word/2010/wordprocessingShape">
                    <wps:wsp>
                      <wps:cNvSpPr/>
                      <wps:spPr>
                        <a:xfrm>
                          <a:off x="2074163" y="3318038"/>
                          <a:ext cx="6543675" cy="923925"/>
                        </a:xfrm>
                        <a:prstGeom prst="rect">
                          <a:avLst/>
                        </a:prstGeom>
                        <a:solidFill>
                          <a:schemeClr val="accent1">
                            <a:lumMod val="40000"/>
                            <a:lumOff val="60000"/>
                          </a:schemeClr>
                        </a:solidFill>
                        <a:ln w="9525" cap="flat" cmpd="sng">
                          <a:solidFill>
                            <a:schemeClr val="accent1"/>
                          </a:solidFill>
                          <a:prstDash val="solid"/>
                          <a:round/>
                          <a:headEnd type="none" w="sm" len="sm"/>
                          <a:tailEnd type="none" w="sm" len="sm"/>
                        </a:ln>
                      </wps:spPr>
                      <wps:txbx>
                        <w:txbxContent>
                          <w:p w14:paraId="7F77C9E1" w14:textId="38F3AFDB" w:rsidR="00D628E7" w:rsidRDefault="00FB03E6" w:rsidP="00FB03E6">
                            <w:pPr>
                              <w:pBdr>
                                <w:top w:val="nil"/>
                                <w:left w:val="nil"/>
                                <w:bottom w:val="nil"/>
                                <w:right w:val="nil"/>
                                <w:between w:val="nil"/>
                              </w:pBdr>
                              <w:spacing w:line="360" w:lineRule="auto"/>
                              <w:jc w:val="both"/>
                            </w:pPr>
                            <w:r w:rsidRPr="000B3314">
                              <w:rPr>
                                <w:sz w:val="20"/>
                                <w:szCs w:val="20"/>
                              </w:rPr>
                              <w:t xml:space="preserve">Las técnicas surgen como herramientas procedimentales y prácticas, a través de las cuales se obtendrán los datos necesarios para llevar a cabo el trabajo de análisis, por lo que los resultados a conseguir dependerán en gran medida del acierto en la elección de las metodologías apropiadas. </w:t>
                            </w:r>
                          </w:p>
                        </w:txbxContent>
                      </wps:txbx>
                      <wps:bodyPr spcFirstLastPara="1" wrap="square" lIns="91425" tIns="91425" rIns="91425" bIns="91425" anchor="ctr" anchorCtr="0">
                        <a:noAutofit/>
                      </wps:bodyPr>
                    </wps:wsp>
                  </a:graphicData>
                </a:graphic>
              </wp:inline>
            </w:drawing>
          </mc:Choice>
          <mc:Fallback>
            <w:pict>
              <v:rect w14:anchorId="6759B612" id="Rectángulo 118" o:spid="_x0000_s1030" style="width:516pt;height: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" fillcolor="#b8cce4 [1300]" strokecolor="#4f81bd [3204]">
                <v:stroke startarrowwidth="narrow" startarrowlength="short" endarrowwidth="narrow" endarrowlength="short" joinstyle="round"/>
                <v:textbox inset="2.53958mm,2.53958mm,2.53958mm,2.53958mm">
                  <w:txbxContent>
                    <w:p w14:paraId="7F77C9E1" w14:textId="38F3AFDB" w:rsidR="00D628E7" w:rsidRDefault="00FB03E6" w:rsidP="00FB03E6">
                      <w:pPr>
                        <w:pBdr>
                          <w:top w:val="nil"/>
                          <w:left w:val="nil"/>
                          <w:bottom w:val="nil"/>
                          <w:right w:val="nil"/>
                          <w:between w:val="nil"/>
                        </w:pBdr>
                        <w:spacing w:line="360" w:lineRule="auto"/>
                        <w:jc w:val="both"/>
                      </w:pPr>
                      <w:r w:rsidRPr="000B3314">
                        <w:rPr>
                          <w:sz w:val="20"/>
                          <w:szCs w:val="20"/>
                        </w:rPr>
                        <w:t xml:space="preserve">Las técnicas surgen como herramientas procedimentales y prácticas, a través de las cuales se obtendrán los datos necesarios para llevar a cabo el trabajo de análisis, por lo que los resultados a conseguir dependerán en gran medida del acierto en la elección de las metodologías apropiadas. </w:t>
                      </w:r>
                    </w:p>
                  </w:txbxContent>
                </v:textbox>
                <w10:anchorlock/>
              </v:rect>
            </w:pict>
          </mc:Fallback>
        </mc:AlternateContent>
      </w:r>
    </w:p>
    <w:p w14:paraId="27308E61" w14:textId="77777777" w:rsidR="00C916AD" w:rsidRPr="000B3314" w:rsidRDefault="00C916AD" w:rsidP="00C104B9">
      <w:pPr>
        <w:pBdr>
          <w:top w:val="nil"/>
          <w:left w:val="nil"/>
          <w:bottom w:val="nil"/>
          <w:right w:val="nil"/>
          <w:between w:val="nil"/>
        </w:pBdr>
        <w:spacing w:line="360" w:lineRule="auto"/>
        <w:jc w:val="both"/>
        <w:rPr>
          <w:sz w:val="20"/>
          <w:szCs w:val="20"/>
        </w:rPr>
      </w:pPr>
    </w:p>
    <w:p w14:paraId="00000062" w14:textId="77777777" w:rsidR="0004027E" w:rsidRPr="000B3314" w:rsidRDefault="002557DE" w:rsidP="000B3314">
      <w:pPr>
        <w:numPr>
          <w:ilvl w:val="1"/>
          <w:numId w:val="4"/>
        </w:numPr>
        <w:pBdr>
          <w:top w:val="nil"/>
          <w:left w:val="nil"/>
          <w:bottom w:val="nil"/>
          <w:right w:val="nil"/>
          <w:between w:val="nil"/>
        </w:pBdr>
        <w:spacing w:line="360" w:lineRule="auto"/>
        <w:ind w:left="-142" w:firstLine="502"/>
        <w:rPr>
          <w:b/>
          <w:color w:val="000000"/>
          <w:sz w:val="20"/>
          <w:szCs w:val="20"/>
        </w:rPr>
      </w:pPr>
      <w:r w:rsidRPr="000B3314">
        <w:rPr>
          <w:b/>
          <w:color w:val="000000"/>
          <w:sz w:val="20"/>
          <w:szCs w:val="20"/>
        </w:rPr>
        <w:t xml:space="preserve"> Criterios de selección</w:t>
      </w:r>
    </w:p>
    <w:p w14:paraId="00000063" w14:textId="77777777" w:rsidR="0004027E" w:rsidRPr="000B3314" w:rsidRDefault="0004027E" w:rsidP="00C104B9">
      <w:pPr>
        <w:pBdr>
          <w:top w:val="nil"/>
          <w:left w:val="nil"/>
          <w:bottom w:val="nil"/>
          <w:right w:val="nil"/>
          <w:between w:val="nil"/>
        </w:pBdr>
        <w:spacing w:line="360" w:lineRule="auto"/>
        <w:jc w:val="both"/>
        <w:rPr>
          <w:sz w:val="20"/>
          <w:szCs w:val="20"/>
        </w:rPr>
      </w:pPr>
    </w:p>
    <w:p w14:paraId="00000064" w14:textId="190C37FE"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La información puede ser tomada del ambiente a partir de diferentes modelos; sin embargo, existen una serie de elemento</w:t>
      </w:r>
      <w:r w:rsidR="00C916AD" w:rsidRPr="000B3314">
        <w:rPr>
          <w:sz w:val="20"/>
          <w:szCs w:val="20"/>
        </w:rPr>
        <w:t>s que condicionan su naturaleza</w:t>
      </w:r>
      <w:r w:rsidRPr="000B3314">
        <w:rPr>
          <w:sz w:val="20"/>
          <w:szCs w:val="20"/>
        </w:rPr>
        <w:t xml:space="preserve"> </w:t>
      </w:r>
      <w:r w:rsidR="00C916AD" w:rsidRPr="000B3314">
        <w:rPr>
          <w:sz w:val="20"/>
          <w:szCs w:val="20"/>
        </w:rPr>
        <w:t>y,</w:t>
      </w:r>
      <w:r w:rsidRPr="000B3314">
        <w:rPr>
          <w:sz w:val="20"/>
          <w:szCs w:val="20"/>
        </w:rPr>
        <w:t xml:space="preserve"> por lo tanto, responden mejor a ciertos procedimientos. A continuación</w:t>
      </w:r>
      <w:r w:rsidR="00C916AD" w:rsidRPr="000B3314">
        <w:rPr>
          <w:sz w:val="20"/>
          <w:szCs w:val="20"/>
        </w:rPr>
        <w:t>,</w:t>
      </w:r>
      <w:r w:rsidRPr="000B3314">
        <w:rPr>
          <w:sz w:val="20"/>
          <w:szCs w:val="20"/>
        </w:rPr>
        <w:t xml:space="preserve"> se presentan los aspectos a tener en cuenta a la hora de elegir el sistema más adecuado para la recolección de la información:</w:t>
      </w:r>
    </w:p>
    <w:p w14:paraId="00000065" w14:textId="77777777" w:rsidR="0004027E" w:rsidRPr="000B3314" w:rsidRDefault="0004027E" w:rsidP="00C104B9">
      <w:pPr>
        <w:pBdr>
          <w:top w:val="nil"/>
          <w:left w:val="nil"/>
          <w:bottom w:val="nil"/>
          <w:right w:val="nil"/>
          <w:between w:val="nil"/>
        </w:pBdr>
        <w:spacing w:line="360" w:lineRule="auto"/>
        <w:jc w:val="both"/>
        <w:rPr>
          <w:sz w:val="20"/>
          <w:szCs w:val="20"/>
        </w:rPr>
      </w:pPr>
    </w:p>
    <w:p w14:paraId="40597F6B" w14:textId="6DF875AB" w:rsidR="00C916AD" w:rsidRDefault="002557DE" w:rsidP="00C104B9">
      <w:pPr>
        <w:spacing w:line="360" w:lineRule="auto"/>
        <w:jc w:val="both"/>
        <w:rPr>
          <w:sz w:val="20"/>
          <w:szCs w:val="20"/>
        </w:rPr>
      </w:pPr>
      <w:r w:rsidRPr="000B3314">
        <w:rPr>
          <w:b/>
          <w:sz w:val="20"/>
          <w:szCs w:val="20"/>
        </w:rPr>
        <w:t>Definir el tipo de información a recolectar</w:t>
      </w:r>
      <w:r w:rsidRPr="000B3314">
        <w:rPr>
          <w:sz w:val="20"/>
          <w:szCs w:val="20"/>
        </w:rPr>
        <w:t>: según el propósito y el área que se desee auditar o evaluar en una organización, el tipo de contenido con el que se puede encontrar el encargado del trabajo</w:t>
      </w:r>
      <w:r w:rsidR="00DD03CC">
        <w:rPr>
          <w:sz w:val="20"/>
          <w:szCs w:val="20"/>
        </w:rPr>
        <w:t xml:space="preserve"> puede variar, </w:t>
      </w:r>
      <w:commentRangeStart w:id="5"/>
      <w:r w:rsidR="00DD03CC">
        <w:rPr>
          <w:sz w:val="20"/>
          <w:szCs w:val="20"/>
        </w:rPr>
        <w:t>a continuación, se presenta un ejemplo de</w:t>
      </w:r>
      <w:commentRangeEnd w:id="5"/>
      <w:r w:rsidR="00DD03CC">
        <w:rPr>
          <w:rStyle w:val="Refdecomentario"/>
        </w:rPr>
        <w:commentReference w:id="5"/>
      </w:r>
      <w:r w:rsidR="00DD03CC">
        <w:rPr>
          <w:sz w:val="20"/>
          <w:szCs w:val="20"/>
        </w:rPr>
        <w:t xml:space="preserve"> </w:t>
      </w:r>
      <w:r w:rsidRPr="000B3314">
        <w:rPr>
          <w:sz w:val="20"/>
          <w:szCs w:val="20"/>
        </w:rPr>
        <w:t xml:space="preserve">qué podría pasar en la evaluación de gestión del área </w:t>
      </w:r>
      <w:sdt>
        <w:sdtPr>
          <w:rPr>
            <w:sz w:val="20"/>
            <w:szCs w:val="20"/>
          </w:rPr>
          <w:tag w:val="goog_rdk_4"/>
          <w:id w:val="1662111239"/>
        </w:sdtPr>
        <w:sdtContent/>
      </w:sdt>
      <w:r w:rsidRPr="000B3314">
        <w:rPr>
          <w:sz w:val="20"/>
          <w:szCs w:val="20"/>
        </w:rPr>
        <w:t>financiera:</w:t>
      </w:r>
    </w:p>
    <w:p w14:paraId="5FCB6A61" w14:textId="77777777" w:rsidR="00640D1B" w:rsidRPr="000B3314" w:rsidRDefault="00640D1B" w:rsidP="00C104B9">
      <w:pPr>
        <w:spacing w:line="360" w:lineRule="auto"/>
        <w:jc w:val="both"/>
        <w:rPr>
          <w:sz w:val="20"/>
          <w:szCs w:val="20"/>
        </w:rPr>
      </w:pPr>
    </w:p>
    <w:p w14:paraId="25FE770F" w14:textId="74FCF626" w:rsidR="00C916AD" w:rsidRPr="000B3314" w:rsidRDefault="00C916AD" w:rsidP="00640D1B">
      <w:pPr>
        <w:spacing w:line="360" w:lineRule="auto"/>
        <w:jc w:val="center"/>
        <w:rPr>
          <w:sz w:val="20"/>
          <w:szCs w:val="20"/>
        </w:rPr>
      </w:pPr>
      <w:r w:rsidRPr="000B3314">
        <w:rPr>
          <w:noProof/>
          <w:sz w:val="20"/>
          <w:szCs w:val="20"/>
          <w:lang w:val="en-US" w:eastAsia="en-US"/>
        </w:rPr>
        <mc:AlternateContent>
          <mc:Choice Requires="wps">
            <w:drawing>
              <wp:inline distT="0" distB="0" distL="0" distR="0" wp14:anchorId="47B4926C" wp14:editId="50B3185B">
                <wp:extent cx="4800600" cy="536713"/>
                <wp:effectExtent l="0" t="0" r="0" b="0"/>
                <wp:docPr id="212" name="Rectángulo 212"/>
                <wp:cNvGraphicFramePr/>
                <a:graphic xmlns:a="http://schemas.openxmlformats.org/drawingml/2006/main">
                  <a:graphicData uri="http://schemas.microsoft.com/office/word/2010/wordprocessingShape">
                    <wps:wsp>
                      <wps:cNvSpPr/>
                      <wps:spPr>
                        <a:xfrm>
                          <a:off x="0" y="0"/>
                          <a:ext cx="4800600" cy="536713"/>
                        </a:xfrm>
                        <a:prstGeom prst="rect">
                          <a:avLst/>
                        </a:prstGeom>
                        <a:solidFill>
                          <a:srgbClr val="39A900"/>
                        </a:solidFill>
                        <a:ln w="9525" cap="flat" cmpd="sng">
                          <a:noFill/>
                          <a:prstDash val="solid"/>
                          <a:round/>
                          <a:headEnd type="none" w="sm" len="sm"/>
                          <a:tailEnd type="none" w="sm" len="sm"/>
                        </a:ln>
                      </wps:spPr>
                      <wps:txbx>
                        <w:txbxContent>
                          <w:p w14:paraId="51480EE0" w14:textId="1CF41894" w:rsidR="00D628E7" w:rsidRPr="00C916AD" w:rsidRDefault="00D628E7" w:rsidP="00C916AD">
                            <w:pPr>
                              <w:spacing w:line="275" w:lineRule="auto"/>
                              <w:jc w:val="center"/>
                              <w:textDirection w:val="btLr"/>
                              <w:rPr>
                                <w:color w:val="FFFFFF" w:themeColor="background1"/>
                              </w:rPr>
                            </w:pPr>
                            <w:r>
                              <w:rPr>
                                <w:color w:val="FFFFFF" w:themeColor="background1"/>
                              </w:rPr>
                              <w:t>Acordeón</w:t>
                            </w:r>
                          </w:p>
                          <w:p w14:paraId="546F9525" w14:textId="3EBE6E95" w:rsidR="00D628E7" w:rsidRPr="00C916AD" w:rsidRDefault="00D628E7" w:rsidP="00C916AD">
                            <w:pPr>
                              <w:spacing w:line="275" w:lineRule="auto"/>
                              <w:jc w:val="center"/>
                              <w:textDirection w:val="btLr"/>
                              <w:rPr>
                                <w:color w:val="FFFFFF" w:themeColor="background1"/>
                              </w:rPr>
                            </w:pPr>
                            <w:r>
                              <w:rPr>
                                <w:color w:val="FFFFFF" w:themeColor="background1"/>
                              </w:rPr>
                              <w:t>02_</w:t>
                            </w:r>
                            <w:r w:rsidRPr="00C916AD">
                              <w:rPr>
                                <w:color w:val="FFFFFF" w:themeColor="background1"/>
                              </w:rPr>
                              <w:t>DI_CF2_1</w:t>
                            </w:r>
                            <w:r>
                              <w:rPr>
                                <w:color w:val="FFFFFF" w:themeColor="background1"/>
                              </w:rPr>
                              <w:t>.1</w:t>
                            </w:r>
                            <w:r w:rsidRPr="00C916AD">
                              <w:rPr>
                                <w:color w:val="FFFFFF" w:themeColor="background1"/>
                              </w:rPr>
                              <w:t xml:space="preserve">_ </w:t>
                            </w:r>
                            <w:r>
                              <w:rPr>
                                <w:color w:val="FFFFFF" w:themeColor="background1"/>
                              </w:rPr>
                              <w:t>Criterios de selección</w:t>
                            </w:r>
                          </w:p>
                          <w:p w14:paraId="57B98A40" w14:textId="77777777" w:rsidR="00D628E7" w:rsidRPr="00C916AD" w:rsidRDefault="00D628E7" w:rsidP="00C916AD">
                            <w:pPr>
                              <w:spacing w:line="275"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inline>
            </w:drawing>
          </mc:Choice>
          <mc:Fallback>
            <w:pict>
              <v:rect w14:anchorId="47B4926C" id="Rectángulo 212" o:spid="_x0000_s1031" style="width:378pt;height:4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" fillcolor="#39a900" stroked="f">
                <v:stroke startarrowwidth="narrow" startarrowlength="short" endarrowwidth="narrow" endarrowlength="short" joinstyle="round"/>
                <v:textbox inset="2.53958mm,1.2694mm,2.53958mm,1.2694mm">
                  <w:txbxContent>
                    <w:p w14:paraId="51480EE0" w14:textId="1CF41894" w:rsidR="00D628E7" w:rsidRPr="00C916AD" w:rsidRDefault="00D628E7" w:rsidP="00C916AD">
                      <w:pPr>
                        <w:spacing w:line="275" w:lineRule="auto"/>
                        <w:jc w:val="center"/>
                        <w:textDirection w:val="btLr"/>
                        <w:rPr>
                          <w:color w:val="FFFFFF" w:themeColor="background1"/>
                        </w:rPr>
                      </w:pPr>
                      <w:r>
                        <w:rPr>
                          <w:color w:val="FFFFFF" w:themeColor="background1"/>
                        </w:rPr>
                        <w:t>Acordeón</w:t>
                      </w:r>
                    </w:p>
                    <w:p w14:paraId="546F9525" w14:textId="3EBE6E95" w:rsidR="00D628E7" w:rsidRPr="00C916AD" w:rsidRDefault="00D628E7" w:rsidP="00C916AD">
                      <w:pPr>
                        <w:spacing w:line="275" w:lineRule="auto"/>
                        <w:jc w:val="center"/>
                        <w:textDirection w:val="btLr"/>
                        <w:rPr>
                          <w:color w:val="FFFFFF" w:themeColor="background1"/>
                        </w:rPr>
                      </w:pPr>
                      <w:r>
                        <w:rPr>
                          <w:color w:val="FFFFFF" w:themeColor="background1"/>
                        </w:rPr>
                        <w:t>02_</w:t>
                      </w:r>
                      <w:r w:rsidRPr="00C916AD">
                        <w:rPr>
                          <w:color w:val="FFFFFF" w:themeColor="background1"/>
                        </w:rPr>
                        <w:t>DI_CF2_1</w:t>
                      </w:r>
                      <w:r>
                        <w:rPr>
                          <w:color w:val="FFFFFF" w:themeColor="background1"/>
                        </w:rPr>
                        <w:t>.1</w:t>
                      </w:r>
                      <w:r w:rsidRPr="00C916AD">
                        <w:rPr>
                          <w:color w:val="FFFFFF" w:themeColor="background1"/>
                        </w:rPr>
                        <w:t xml:space="preserve">_ </w:t>
                      </w:r>
                      <w:r>
                        <w:rPr>
                          <w:color w:val="FFFFFF" w:themeColor="background1"/>
                        </w:rPr>
                        <w:t>Criterios de selección</w:t>
                      </w:r>
                    </w:p>
                    <w:p w14:paraId="57B98A40" w14:textId="77777777" w:rsidR="00D628E7" w:rsidRPr="00C916AD" w:rsidRDefault="00D628E7" w:rsidP="00C916AD">
                      <w:pPr>
                        <w:spacing w:line="275" w:lineRule="auto"/>
                        <w:jc w:val="center"/>
                        <w:textDirection w:val="btLr"/>
                        <w:rPr>
                          <w:color w:val="FFFFFF" w:themeColor="background1"/>
                        </w:rPr>
                      </w:pPr>
                    </w:p>
                  </w:txbxContent>
                </v:textbox>
                <w10:anchorlock/>
              </v:rect>
            </w:pict>
          </mc:Fallback>
        </mc:AlternateContent>
      </w:r>
    </w:p>
    <w:p w14:paraId="235BCCD5" w14:textId="6E4555E4" w:rsidR="00C916AD" w:rsidRPr="000B3314" w:rsidRDefault="00C916AD" w:rsidP="000B3314">
      <w:pPr>
        <w:spacing w:line="360" w:lineRule="auto"/>
        <w:rPr>
          <w:sz w:val="20"/>
          <w:szCs w:val="20"/>
        </w:rPr>
      </w:pPr>
    </w:p>
    <w:p w14:paraId="0000006B" w14:textId="23CB48BE" w:rsidR="0004027E" w:rsidRPr="000B3314" w:rsidRDefault="002557DE" w:rsidP="000B3314">
      <w:pPr>
        <w:spacing w:line="360" w:lineRule="auto"/>
        <w:jc w:val="both"/>
        <w:rPr>
          <w:sz w:val="20"/>
          <w:szCs w:val="20"/>
        </w:rPr>
      </w:pPr>
      <w:r w:rsidRPr="000B3314">
        <w:rPr>
          <w:b/>
          <w:sz w:val="20"/>
          <w:szCs w:val="20"/>
        </w:rPr>
        <w:t>Estimar la cantidad de personas o elementos a indagar</w:t>
      </w:r>
      <w:r w:rsidRPr="000B3314">
        <w:rPr>
          <w:sz w:val="20"/>
          <w:szCs w:val="20"/>
        </w:rPr>
        <w:t>: si la evaluación se focaliza en un número reducido de personas o actividades el auditor puede efectuar un trabajo más individualizado, tratando con cada persona de forma directa y destinando todo el tiempo que considere necesario para obtener la mayor canti</w:t>
      </w:r>
      <w:r w:rsidR="00DD03CC">
        <w:rPr>
          <w:sz w:val="20"/>
          <w:szCs w:val="20"/>
        </w:rPr>
        <w:t xml:space="preserve">dad de información posible. </w:t>
      </w:r>
      <w:commentRangeStart w:id="6"/>
      <w:r w:rsidR="00DD03CC">
        <w:rPr>
          <w:sz w:val="20"/>
          <w:szCs w:val="20"/>
        </w:rPr>
        <w:t>A continuación,</w:t>
      </w:r>
      <w:r w:rsidRPr="000B3314">
        <w:rPr>
          <w:sz w:val="20"/>
          <w:szCs w:val="20"/>
        </w:rPr>
        <w:t xml:space="preserve"> </w:t>
      </w:r>
      <w:commentRangeEnd w:id="6"/>
      <w:r w:rsidR="00DD03CC">
        <w:rPr>
          <w:rStyle w:val="Refdecomentario"/>
        </w:rPr>
        <w:commentReference w:id="6"/>
      </w:r>
      <w:r w:rsidRPr="000B3314">
        <w:rPr>
          <w:sz w:val="20"/>
          <w:szCs w:val="20"/>
        </w:rPr>
        <w:t xml:space="preserve">el siguiente </w:t>
      </w:r>
      <w:sdt>
        <w:sdtPr>
          <w:rPr>
            <w:sz w:val="20"/>
            <w:szCs w:val="20"/>
          </w:rPr>
          <w:tag w:val="goog_rdk_5"/>
          <w:id w:val="-1905824695"/>
        </w:sdtPr>
        <w:sdtContent>
          <w:commentRangeStart w:id="7"/>
        </w:sdtContent>
      </w:sdt>
      <w:r w:rsidRPr="000B3314">
        <w:rPr>
          <w:sz w:val="20"/>
          <w:szCs w:val="20"/>
        </w:rPr>
        <w:t>ejemplo:</w:t>
      </w:r>
      <w:commentRangeEnd w:id="7"/>
      <w:r w:rsidRPr="000B3314">
        <w:rPr>
          <w:sz w:val="20"/>
          <w:szCs w:val="20"/>
        </w:rPr>
        <w:commentReference w:id="7"/>
      </w:r>
    </w:p>
    <w:p w14:paraId="5BB51B9D" w14:textId="5206295E" w:rsidR="000A0863" w:rsidRPr="000B3314" w:rsidRDefault="00C104B9" w:rsidP="000B3314">
      <w:pPr>
        <w:spacing w:line="360" w:lineRule="auto"/>
        <w:rPr>
          <w:sz w:val="20"/>
          <w:szCs w:val="20"/>
        </w:rPr>
      </w:pPr>
      <w:r w:rsidRPr="000B3314">
        <w:rPr>
          <w:noProof/>
          <w:sz w:val="20"/>
          <w:szCs w:val="20"/>
          <w:lang w:val="en-US" w:eastAsia="en-US"/>
        </w:rPr>
        <w:drawing>
          <wp:anchor distT="0" distB="0" distL="114300" distR="114300" simplePos="0" relativeHeight="251737088" behindDoc="0" locked="0" layoutInCell="1" allowOverlap="1" wp14:anchorId="7CA823CA" wp14:editId="4E816844">
            <wp:simplePos x="0" y="0"/>
            <wp:positionH relativeFrom="column">
              <wp:posOffset>4194367</wp:posOffset>
            </wp:positionH>
            <wp:positionV relativeFrom="paragraph">
              <wp:posOffset>188595</wp:posOffset>
            </wp:positionV>
            <wp:extent cx="2144395" cy="1428750"/>
            <wp:effectExtent l="0" t="0" r="8255" b="0"/>
            <wp:wrapSquare wrapText="bothSides"/>
            <wp:docPr id="152" name="image23.jpg" descr="Selección de la ilustración del concepto de equipo vector gratuito"/>
            <wp:cNvGraphicFramePr/>
            <a:graphic xmlns:a="http://schemas.openxmlformats.org/drawingml/2006/main">
              <a:graphicData uri="http://schemas.openxmlformats.org/drawingml/2006/picture">
                <pic:pic xmlns:pic="http://schemas.openxmlformats.org/drawingml/2006/picture">
                  <pic:nvPicPr>
                    <pic:cNvPr id="0" name="image23.jpg" descr="Selección de la ilustración del concepto de equipo vector gratuito"/>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2144395" cy="1428750"/>
                    </a:xfrm>
                    <a:prstGeom prst="rect">
                      <a:avLst/>
                    </a:prstGeom>
                    <a:ln/>
                  </pic:spPr>
                </pic:pic>
              </a:graphicData>
            </a:graphic>
          </wp:anchor>
        </w:drawing>
      </w:r>
    </w:p>
    <w:p w14:paraId="0000006F" w14:textId="229F3D7A" w:rsidR="0004027E" w:rsidRPr="00C104B9" w:rsidRDefault="002557DE" w:rsidP="00C104B9">
      <w:pPr>
        <w:pBdr>
          <w:top w:val="nil"/>
          <w:left w:val="nil"/>
          <w:bottom w:val="nil"/>
          <w:right w:val="nil"/>
          <w:between w:val="nil"/>
        </w:pBdr>
        <w:spacing w:line="360" w:lineRule="auto"/>
        <w:jc w:val="both"/>
        <w:rPr>
          <w:color w:val="000000"/>
          <w:sz w:val="20"/>
          <w:szCs w:val="20"/>
        </w:rPr>
      </w:pPr>
      <w:r w:rsidRPr="000B3314">
        <w:rPr>
          <w:sz w:val="20"/>
          <w:szCs w:val="20"/>
        </w:rPr>
        <w:t xml:space="preserve">Si se espera analizar la idoneidad de los procesos productivos de una planta con cinco trabajadores, a cada uno de ellos se les podrá hacer todas las preguntas y retroalimentaciones que surjan durante el acercamiento, lo que permite ahondar en problemáticas no contempladas inicialmente o encauzar el trabajo a aspectos específicos que se determinen en el proceso. </w:t>
      </w:r>
    </w:p>
    <w:p w14:paraId="00000070" w14:textId="77777777" w:rsidR="0004027E" w:rsidRPr="000B3314" w:rsidRDefault="0004027E" w:rsidP="000B3314">
      <w:pPr>
        <w:pBdr>
          <w:top w:val="nil"/>
          <w:left w:val="nil"/>
          <w:bottom w:val="nil"/>
          <w:right w:val="nil"/>
          <w:between w:val="nil"/>
        </w:pBdr>
        <w:spacing w:line="360" w:lineRule="auto"/>
        <w:jc w:val="both"/>
        <w:rPr>
          <w:sz w:val="20"/>
          <w:szCs w:val="20"/>
        </w:rPr>
      </w:pPr>
    </w:p>
    <w:p w14:paraId="00000071" w14:textId="77777777" w:rsidR="0004027E" w:rsidRPr="000B3314" w:rsidRDefault="0004027E" w:rsidP="000B3314">
      <w:pPr>
        <w:pBdr>
          <w:top w:val="nil"/>
          <w:left w:val="nil"/>
          <w:bottom w:val="nil"/>
          <w:right w:val="nil"/>
          <w:between w:val="nil"/>
        </w:pBdr>
        <w:spacing w:line="360" w:lineRule="auto"/>
        <w:ind w:left="720"/>
        <w:jc w:val="both"/>
        <w:rPr>
          <w:sz w:val="20"/>
          <w:szCs w:val="20"/>
        </w:rPr>
      </w:pPr>
    </w:p>
    <w:p w14:paraId="00000072" w14:textId="77777777"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 xml:space="preserve">En cambio, si el aspecto estudiado involucra muchos individuos, es posible que deba limitarse el tiempo que se destine a cada uno de ellos; en algunos casos puede ser necesario estandarizar la recolección de información para aplicar a grandes grupos de forma más rápida. En estos casos, la calidad de la información y su nivel de detalle suelen disminuir, pero permiten obtener una visión general cercana a la realidad. </w:t>
      </w:r>
    </w:p>
    <w:p w14:paraId="00000073" w14:textId="77777777" w:rsidR="0004027E" w:rsidRPr="000B3314" w:rsidRDefault="0004027E" w:rsidP="000B3314">
      <w:pPr>
        <w:pBdr>
          <w:top w:val="nil"/>
          <w:left w:val="nil"/>
          <w:bottom w:val="nil"/>
          <w:right w:val="nil"/>
          <w:between w:val="nil"/>
        </w:pBdr>
        <w:spacing w:line="360" w:lineRule="auto"/>
        <w:ind w:left="720"/>
        <w:jc w:val="both"/>
        <w:rPr>
          <w:sz w:val="20"/>
          <w:szCs w:val="20"/>
        </w:rPr>
      </w:pPr>
    </w:p>
    <w:p w14:paraId="00000074" w14:textId="77777777"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Entonces, ¿cuál puede ser una situación práctica que se genere frecuentemente en estas condiciones?</w:t>
      </w:r>
    </w:p>
    <w:p w14:paraId="00000075" w14:textId="77777777" w:rsidR="0004027E" w:rsidRPr="000B3314" w:rsidRDefault="0004027E" w:rsidP="000B3314">
      <w:pPr>
        <w:pBdr>
          <w:top w:val="nil"/>
          <w:left w:val="nil"/>
          <w:bottom w:val="nil"/>
          <w:right w:val="nil"/>
          <w:between w:val="nil"/>
        </w:pBdr>
        <w:spacing w:line="360" w:lineRule="auto"/>
        <w:ind w:left="720"/>
        <w:jc w:val="both"/>
        <w:rPr>
          <w:sz w:val="20"/>
          <w:szCs w:val="20"/>
        </w:rPr>
      </w:pPr>
    </w:p>
    <w:p w14:paraId="00000076" w14:textId="1F470D22"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Una situación práctica que se genera con frecuencia es la recolección de información</w:t>
      </w:r>
      <w:commentRangeStart w:id="8"/>
      <w:r w:rsidR="008E3CF1" w:rsidRPr="000B3314">
        <w:rPr>
          <w:sz w:val="20"/>
          <w:szCs w:val="20"/>
        </w:rPr>
        <w:t>,</w:t>
      </w:r>
      <w:commentRangeEnd w:id="8"/>
      <w:r w:rsidR="008E3CF1" w:rsidRPr="000B3314">
        <w:rPr>
          <w:rStyle w:val="Refdecomentario"/>
          <w:sz w:val="20"/>
          <w:szCs w:val="20"/>
        </w:rPr>
        <w:commentReference w:id="8"/>
      </w:r>
      <w:r w:rsidRPr="000B3314">
        <w:rPr>
          <w:sz w:val="20"/>
          <w:szCs w:val="20"/>
        </w:rPr>
        <w:t xml:space="preserve"> respecto a la calidad o efectividad de un producto o servicio vendido a los clientes de la organización. Un formulario que contenga preguntas concretas y rápidas de responder</w:t>
      </w:r>
      <w:commentRangeStart w:id="9"/>
      <w:r w:rsidR="008E3CF1" w:rsidRPr="000B3314">
        <w:rPr>
          <w:sz w:val="20"/>
          <w:szCs w:val="20"/>
        </w:rPr>
        <w:t>,</w:t>
      </w:r>
      <w:commentRangeEnd w:id="9"/>
      <w:r w:rsidR="008E3CF1" w:rsidRPr="000B3314">
        <w:rPr>
          <w:rStyle w:val="Refdecomentario"/>
          <w:sz w:val="20"/>
          <w:szCs w:val="20"/>
        </w:rPr>
        <w:commentReference w:id="9"/>
      </w:r>
      <w:r w:rsidRPr="000B3314">
        <w:rPr>
          <w:sz w:val="20"/>
          <w:szCs w:val="20"/>
        </w:rPr>
        <w:t xml:space="preserve"> puede resultar una buena forma de realizar el primer acercamiento a la percepción general de la demanda respecto a una referencia en particular.</w:t>
      </w:r>
    </w:p>
    <w:p w14:paraId="00000077" w14:textId="77777777" w:rsidR="0004027E" w:rsidRPr="000B3314" w:rsidRDefault="0004027E" w:rsidP="000B3314">
      <w:pPr>
        <w:pBdr>
          <w:top w:val="nil"/>
          <w:left w:val="nil"/>
          <w:bottom w:val="nil"/>
          <w:right w:val="nil"/>
          <w:between w:val="nil"/>
        </w:pBdr>
        <w:spacing w:line="360" w:lineRule="auto"/>
        <w:jc w:val="both"/>
        <w:rPr>
          <w:sz w:val="20"/>
          <w:szCs w:val="20"/>
        </w:rPr>
      </w:pPr>
    </w:p>
    <w:p w14:paraId="00000078" w14:textId="77777777" w:rsidR="0004027E" w:rsidRPr="000B3314" w:rsidRDefault="002557DE" w:rsidP="000B3314">
      <w:pPr>
        <w:pBdr>
          <w:top w:val="nil"/>
          <w:left w:val="nil"/>
          <w:bottom w:val="nil"/>
          <w:right w:val="nil"/>
          <w:between w:val="nil"/>
        </w:pBdr>
        <w:spacing w:line="360" w:lineRule="auto"/>
        <w:jc w:val="both"/>
        <w:rPr>
          <w:sz w:val="20"/>
          <w:szCs w:val="20"/>
        </w:rPr>
      </w:pPr>
      <w:r w:rsidRPr="000B3314">
        <w:rPr>
          <w:b/>
          <w:sz w:val="20"/>
          <w:szCs w:val="20"/>
        </w:rPr>
        <w:t>Evaluar las regulaciones aplicables</w:t>
      </w:r>
      <w:r w:rsidRPr="000B3314">
        <w:rPr>
          <w:sz w:val="20"/>
          <w:szCs w:val="20"/>
        </w:rPr>
        <w:t xml:space="preserve">: si el objetivo detrás del estudio es la implementación de estrategias en un proceso interno de mejora, las exigencias serán determinadas por la misma organización, lo que ofrece flexibilidad a la hora de elegir metodologías de recolección y análisis de los datos. </w:t>
      </w:r>
    </w:p>
    <w:p w14:paraId="00000079" w14:textId="77777777" w:rsidR="0004027E" w:rsidRPr="000B3314" w:rsidRDefault="0004027E" w:rsidP="000B3314">
      <w:pPr>
        <w:pBdr>
          <w:top w:val="nil"/>
          <w:left w:val="nil"/>
          <w:bottom w:val="nil"/>
          <w:right w:val="nil"/>
          <w:between w:val="nil"/>
        </w:pBdr>
        <w:spacing w:line="360" w:lineRule="auto"/>
        <w:ind w:left="720"/>
        <w:jc w:val="both"/>
        <w:rPr>
          <w:color w:val="000000"/>
          <w:sz w:val="20"/>
          <w:szCs w:val="20"/>
        </w:rPr>
      </w:pPr>
    </w:p>
    <w:p w14:paraId="0000007A" w14:textId="77777777"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De esta forma, el trabajo obedecerá a unos propósitos de gestión que pueden refinarse en la ejecución del trabajo. Así, el auditor o investigador puede tomar libertades creativas en la aplicación de medidas que apunten a la obtención de información veraz, diseñando papeles de trabajo a la medida.</w:t>
      </w:r>
    </w:p>
    <w:p w14:paraId="0000007B" w14:textId="77777777" w:rsidR="0004027E" w:rsidRPr="000B3314" w:rsidRDefault="0004027E" w:rsidP="000B3314">
      <w:pPr>
        <w:pBdr>
          <w:top w:val="nil"/>
          <w:left w:val="nil"/>
          <w:bottom w:val="nil"/>
          <w:right w:val="nil"/>
          <w:between w:val="nil"/>
        </w:pBdr>
        <w:spacing w:line="360" w:lineRule="auto"/>
        <w:ind w:left="720"/>
        <w:jc w:val="both"/>
        <w:rPr>
          <w:color w:val="000000"/>
          <w:sz w:val="20"/>
          <w:szCs w:val="20"/>
        </w:rPr>
      </w:pPr>
    </w:p>
    <w:p w14:paraId="0000007C" w14:textId="700CAA91"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Si se trata de un trabajo enfocado a la certificación en algún estándar en particular</w:t>
      </w:r>
      <w:commentRangeStart w:id="10"/>
      <w:r w:rsidR="008E3CF1" w:rsidRPr="000B3314">
        <w:rPr>
          <w:sz w:val="20"/>
          <w:szCs w:val="20"/>
        </w:rPr>
        <w:t>,</w:t>
      </w:r>
      <w:commentRangeEnd w:id="10"/>
      <w:r w:rsidR="008E3CF1" w:rsidRPr="000B3314">
        <w:rPr>
          <w:rStyle w:val="Refdecomentario"/>
          <w:sz w:val="20"/>
          <w:szCs w:val="20"/>
        </w:rPr>
        <w:commentReference w:id="10"/>
      </w:r>
      <w:r w:rsidRPr="000B3314">
        <w:rPr>
          <w:sz w:val="20"/>
          <w:szCs w:val="20"/>
        </w:rPr>
        <w:t xml:space="preserve"> el trabajo será mucho más regulado, lo que implica mantenerse dentro de un margen más restrictivo</w:t>
      </w:r>
      <w:commentRangeStart w:id="11"/>
      <w:r w:rsidR="008E3CF1" w:rsidRPr="000B3314">
        <w:rPr>
          <w:sz w:val="20"/>
          <w:szCs w:val="20"/>
        </w:rPr>
        <w:t>,</w:t>
      </w:r>
      <w:commentRangeEnd w:id="11"/>
      <w:r w:rsidR="008E3CF1" w:rsidRPr="000B3314">
        <w:rPr>
          <w:rStyle w:val="Refdecomentario"/>
          <w:sz w:val="20"/>
          <w:szCs w:val="20"/>
        </w:rPr>
        <w:commentReference w:id="11"/>
      </w:r>
      <w:r w:rsidRPr="000B3314">
        <w:rPr>
          <w:sz w:val="20"/>
          <w:szCs w:val="20"/>
        </w:rPr>
        <w:t xml:space="preserve"> en cuanto a los sistemas aplicad</w:t>
      </w:r>
      <w:r w:rsidR="00C104B9">
        <w:rPr>
          <w:sz w:val="20"/>
          <w:szCs w:val="20"/>
        </w:rPr>
        <w:t>os para llevar a cabo la tarea.</w:t>
      </w:r>
    </w:p>
    <w:p w14:paraId="0000007D" w14:textId="77777777" w:rsidR="0004027E" w:rsidRPr="000B3314" w:rsidRDefault="0004027E" w:rsidP="000B3314">
      <w:pPr>
        <w:pBdr>
          <w:top w:val="nil"/>
          <w:left w:val="nil"/>
          <w:bottom w:val="nil"/>
          <w:right w:val="nil"/>
          <w:between w:val="nil"/>
        </w:pBdr>
        <w:spacing w:line="360" w:lineRule="auto"/>
        <w:ind w:left="720"/>
        <w:jc w:val="both"/>
        <w:rPr>
          <w:color w:val="000000"/>
          <w:sz w:val="20"/>
          <w:szCs w:val="20"/>
        </w:rPr>
      </w:pPr>
    </w:p>
    <w:p w14:paraId="0000007E" w14:textId="4DCAC74A"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Para este tipo de situaciones</w:t>
      </w:r>
      <w:r w:rsidR="00624459">
        <w:rPr>
          <w:sz w:val="20"/>
          <w:szCs w:val="20"/>
        </w:rPr>
        <w:t>,</w:t>
      </w:r>
      <w:r w:rsidRPr="000B3314">
        <w:rPr>
          <w:sz w:val="20"/>
          <w:szCs w:val="20"/>
        </w:rPr>
        <w:t xml:space="preserve"> el trabajo del analista debe someterse a las indicaciones descritas por la autoridad competente, por lo que</w:t>
      </w:r>
      <w:commentRangeStart w:id="12"/>
      <w:r w:rsidR="008E3CF1" w:rsidRPr="000B3314">
        <w:rPr>
          <w:sz w:val="20"/>
          <w:szCs w:val="20"/>
        </w:rPr>
        <w:t>,</w:t>
      </w:r>
      <w:commentRangeEnd w:id="12"/>
      <w:r w:rsidR="008E3CF1" w:rsidRPr="000B3314">
        <w:rPr>
          <w:rStyle w:val="Refdecomentario"/>
          <w:sz w:val="20"/>
          <w:szCs w:val="20"/>
        </w:rPr>
        <w:commentReference w:id="12"/>
      </w:r>
      <w:r w:rsidRPr="000B3314">
        <w:rPr>
          <w:sz w:val="20"/>
          <w:szCs w:val="20"/>
        </w:rPr>
        <w:t xml:space="preserve"> la elección de las metodologías de recolección</w:t>
      </w:r>
      <w:commentRangeStart w:id="13"/>
      <w:r w:rsidR="008E3CF1" w:rsidRPr="000B3314">
        <w:rPr>
          <w:sz w:val="20"/>
          <w:szCs w:val="20"/>
        </w:rPr>
        <w:t>,</w:t>
      </w:r>
      <w:commentRangeEnd w:id="13"/>
      <w:r w:rsidR="008E3CF1" w:rsidRPr="000B3314">
        <w:rPr>
          <w:rStyle w:val="Refdecomentario"/>
          <w:sz w:val="20"/>
          <w:szCs w:val="20"/>
        </w:rPr>
        <w:commentReference w:id="13"/>
      </w:r>
      <w:r w:rsidRPr="000B3314">
        <w:rPr>
          <w:sz w:val="20"/>
          <w:szCs w:val="20"/>
        </w:rPr>
        <w:t xml:space="preserve"> probablemente no </w:t>
      </w:r>
      <w:commentRangeStart w:id="14"/>
      <w:r w:rsidRPr="000B3314">
        <w:rPr>
          <w:sz w:val="20"/>
          <w:szCs w:val="20"/>
        </w:rPr>
        <w:t>dependa</w:t>
      </w:r>
      <w:r w:rsidR="008E3CF1" w:rsidRPr="000B3314">
        <w:rPr>
          <w:sz w:val="20"/>
          <w:szCs w:val="20"/>
        </w:rPr>
        <w:t>n</w:t>
      </w:r>
      <w:r w:rsidRPr="000B3314">
        <w:rPr>
          <w:sz w:val="20"/>
          <w:szCs w:val="20"/>
        </w:rPr>
        <w:t xml:space="preserve"> </w:t>
      </w:r>
      <w:commentRangeEnd w:id="14"/>
      <w:r w:rsidR="008E3CF1" w:rsidRPr="000B3314">
        <w:rPr>
          <w:rStyle w:val="Refdecomentario"/>
          <w:sz w:val="20"/>
          <w:szCs w:val="20"/>
        </w:rPr>
        <w:commentReference w:id="14"/>
      </w:r>
      <w:r w:rsidRPr="000B3314">
        <w:rPr>
          <w:sz w:val="20"/>
          <w:szCs w:val="20"/>
        </w:rPr>
        <w:t>de él.</w:t>
      </w:r>
    </w:p>
    <w:p w14:paraId="0000007F" w14:textId="77777777" w:rsidR="0004027E" w:rsidRPr="000B3314" w:rsidRDefault="0004027E" w:rsidP="000B3314">
      <w:pPr>
        <w:pBdr>
          <w:top w:val="nil"/>
          <w:left w:val="nil"/>
          <w:bottom w:val="nil"/>
          <w:right w:val="nil"/>
          <w:between w:val="nil"/>
        </w:pBdr>
        <w:spacing w:line="360" w:lineRule="auto"/>
        <w:ind w:left="720"/>
        <w:jc w:val="both"/>
        <w:rPr>
          <w:color w:val="000000"/>
          <w:sz w:val="20"/>
          <w:szCs w:val="20"/>
        </w:rPr>
      </w:pPr>
    </w:p>
    <w:p w14:paraId="00000080" w14:textId="77777777" w:rsidR="0004027E" w:rsidRPr="000B3314" w:rsidRDefault="002557DE" w:rsidP="000B3314">
      <w:pPr>
        <w:pBdr>
          <w:top w:val="nil"/>
          <w:left w:val="nil"/>
          <w:bottom w:val="nil"/>
          <w:right w:val="nil"/>
          <w:between w:val="nil"/>
        </w:pBdr>
        <w:spacing w:line="360" w:lineRule="auto"/>
        <w:jc w:val="both"/>
        <w:rPr>
          <w:sz w:val="20"/>
          <w:szCs w:val="20"/>
        </w:rPr>
      </w:pPr>
      <w:r w:rsidRPr="000B3314">
        <w:rPr>
          <w:b/>
          <w:sz w:val="20"/>
          <w:szCs w:val="20"/>
        </w:rPr>
        <w:t>Contemplar los recursos disponibles</w:t>
      </w:r>
      <w:r w:rsidRPr="000B3314">
        <w:rPr>
          <w:sz w:val="20"/>
          <w:szCs w:val="20"/>
        </w:rPr>
        <w:t>: los trabajos asociados con el estudio y análisis de la información pueden ser tan variados como la creatividad de los investigadores que los ejecutan.</w:t>
      </w:r>
    </w:p>
    <w:p w14:paraId="00000081" w14:textId="1024E547" w:rsidR="0004027E" w:rsidRDefault="0004027E" w:rsidP="00640D1B">
      <w:pPr>
        <w:pBdr>
          <w:top w:val="nil"/>
          <w:left w:val="nil"/>
          <w:bottom w:val="nil"/>
          <w:right w:val="nil"/>
          <w:between w:val="nil"/>
        </w:pBdr>
        <w:spacing w:line="360" w:lineRule="auto"/>
        <w:jc w:val="both"/>
        <w:rPr>
          <w:color w:val="000000"/>
          <w:sz w:val="20"/>
          <w:szCs w:val="20"/>
        </w:rPr>
      </w:pPr>
    </w:p>
    <w:p w14:paraId="727C9C7F" w14:textId="2C13F6B0" w:rsidR="00640D1B" w:rsidRDefault="00640D1B" w:rsidP="00640D1B">
      <w:pPr>
        <w:pBdr>
          <w:top w:val="nil"/>
          <w:left w:val="nil"/>
          <w:bottom w:val="nil"/>
          <w:right w:val="nil"/>
          <w:between w:val="nil"/>
        </w:pBdr>
        <w:spacing w:line="360" w:lineRule="auto"/>
        <w:jc w:val="center"/>
        <w:rPr>
          <w:color w:val="000000"/>
          <w:sz w:val="20"/>
          <w:szCs w:val="20"/>
        </w:rPr>
      </w:pPr>
      <w:r w:rsidRPr="00640D1B">
        <w:rPr>
          <w:noProof/>
          <w:color w:val="000000"/>
          <w:sz w:val="20"/>
          <w:szCs w:val="20"/>
          <w:lang w:val="en-US" w:eastAsia="en-US"/>
        </w:rPr>
        <mc:AlternateContent>
          <mc:Choice Requires="wps">
            <w:drawing>
              <wp:inline distT="0" distB="0" distL="0" distR="0" wp14:anchorId="544D2CDD" wp14:editId="79A95A7A">
                <wp:extent cx="5603358" cy="1404620"/>
                <wp:effectExtent l="0" t="0" r="16510" b="23495"/>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3358" cy="1404620"/>
                        </a:xfrm>
                        <a:prstGeom prst="rect">
                          <a:avLst/>
                        </a:prstGeom>
                        <a:solidFill>
                          <a:schemeClr val="tx2">
                            <a:lumMod val="20000"/>
                            <a:lumOff val="80000"/>
                          </a:schemeClr>
                        </a:solidFill>
                        <a:ln w="9525">
                          <a:solidFill>
                            <a:srgbClr val="000000"/>
                          </a:solidFill>
                          <a:miter lim="800000"/>
                          <a:headEnd/>
                          <a:tailEnd/>
                        </a:ln>
                      </wps:spPr>
                      <wps:txbx>
                        <w:txbxContent>
                          <w:p w14:paraId="7D6C14FA" w14:textId="4F2186A2" w:rsidR="00D628E7" w:rsidRPr="00640D1B" w:rsidRDefault="00D628E7" w:rsidP="00640D1B">
                            <w:pPr>
                              <w:pBdr>
                                <w:top w:val="nil"/>
                                <w:left w:val="nil"/>
                                <w:bottom w:val="nil"/>
                                <w:right w:val="nil"/>
                                <w:between w:val="nil"/>
                              </w:pBdr>
                              <w:spacing w:line="360" w:lineRule="auto"/>
                              <w:jc w:val="both"/>
                              <w:rPr>
                                <w:color w:val="000000"/>
                                <w:sz w:val="20"/>
                                <w:szCs w:val="20"/>
                                <w:shd w:val="clear" w:color="auto" w:fill="C6D9F1" w:themeFill="text2" w:themeFillTint="33"/>
                              </w:rPr>
                            </w:pPr>
                            <w:r w:rsidRPr="00640D1B">
                              <w:rPr>
                                <w:color w:val="000000"/>
                                <w:sz w:val="20"/>
                                <w:szCs w:val="20"/>
                                <w:shd w:val="clear" w:color="auto" w:fill="C6D9F1" w:themeFill="text2" w:themeFillTint="33"/>
                              </w:rPr>
                              <w:t>En el ámbito empresarial existe un principio administrativo conocido como costo-beneficio, y como su nombre lo indica, cualquier medida implementada debe propender por la obtención de beneficios que, en conjunto, superen el esfuerzo y los costos asociados con ella</w:t>
                            </w:r>
                            <w:r>
                              <w:rPr>
                                <w:color w:val="000000"/>
                                <w:sz w:val="20"/>
                                <w:szCs w:val="20"/>
                                <w:shd w:val="clear" w:color="auto" w:fill="C6D9F1" w:themeFill="text2" w:themeFillTint="33"/>
                              </w:rPr>
                              <w:t>.</w:t>
                            </w:r>
                          </w:p>
                        </w:txbxContent>
                      </wps:txbx>
                      <wps:bodyPr rot="0" vert="horz" wrap="square" lIns="91440" tIns="45720" rIns="91440" bIns="45720" anchor="t" anchorCtr="0">
                        <a:spAutoFit/>
                      </wps:bodyPr>
                    </wps:wsp>
                  </a:graphicData>
                </a:graphic>
              </wp:inline>
            </w:drawing>
          </mc:Choice>
          <mc:Fallback>
            <w:pict>
              <v:shapetype w14:anchorId="544D2CDD" id="_x0000_t202" coordsize="21600,21600" o:spt="202" path="m,l,21600r21600,l21600,xe">
                <v:stroke joinstyle="miter"/>
                <v:path gradientshapeok="t" o:connecttype="rect"/>
              </v:shapetype>
              <v:shape id="Cuadro de texto 2" o:spid="_x0000_s1032" type="#_x0000_t202" style="width:441.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" fillcolor="#c6d9f1 [671]">
                <v:textbox style="mso-fit-shape-to-text:t">
                  <w:txbxContent>
                    <w:p w14:paraId="7D6C14FA" w14:textId="4F2186A2" w:rsidR="00D628E7" w:rsidRPr="00640D1B" w:rsidRDefault="00D628E7" w:rsidP="00640D1B">
                      <w:pPr>
                        <w:pBdr>
                          <w:top w:val="nil"/>
                          <w:left w:val="nil"/>
                          <w:bottom w:val="nil"/>
                          <w:right w:val="nil"/>
                          <w:between w:val="nil"/>
                        </w:pBdr>
                        <w:spacing w:line="360" w:lineRule="auto"/>
                        <w:jc w:val="both"/>
                        <w:rPr>
                          <w:color w:val="000000"/>
                          <w:sz w:val="20"/>
                          <w:szCs w:val="20"/>
                          <w:shd w:val="clear" w:color="auto" w:fill="C6D9F1" w:themeFill="text2" w:themeFillTint="33"/>
                        </w:rPr>
                      </w:pPr>
                      <w:r w:rsidRPr="00640D1B">
                        <w:rPr>
                          <w:color w:val="000000"/>
                          <w:sz w:val="20"/>
                          <w:szCs w:val="20"/>
                          <w:shd w:val="clear" w:color="auto" w:fill="C6D9F1" w:themeFill="text2" w:themeFillTint="33"/>
                        </w:rPr>
                        <w:t>En el ámbito empresarial existe un principio administrativo conocido como costo-beneficio, y como su nombre lo indica, cualquier medida implementada debe propender por la obtención de beneficios que, en conjunto, superen el esfuerzo y los costos asociados con ella</w:t>
                      </w:r>
                      <w:r>
                        <w:rPr>
                          <w:color w:val="000000"/>
                          <w:sz w:val="20"/>
                          <w:szCs w:val="20"/>
                          <w:shd w:val="clear" w:color="auto" w:fill="C6D9F1" w:themeFill="text2" w:themeFillTint="33"/>
                        </w:rPr>
                        <w:t>.</w:t>
                      </w:r>
                    </w:p>
                  </w:txbxContent>
                </v:textbox>
                <w10:anchorlock/>
              </v:shape>
            </w:pict>
          </mc:Fallback>
        </mc:AlternateContent>
      </w:r>
    </w:p>
    <w:p w14:paraId="00000085" w14:textId="77777777" w:rsidR="0004027E" w:rsidRPr="000B3314" w:rsidRDefault="0004027E" w:rsidP="00640D1B">
      <w:pPr>
        <w:pBdr>
          <w:top w:val="nil"/>
          <w:left w:val="nil"/>
          <w:bottom w:val="nil"/>
          <w:right w:val="nil"/>
          <w:between w:val="nil"/>
        </w:pBdr>
        <w:spacing w:line="360" w:lineRule="auto"/>
        <w:jc w:val="both"/>
        <w:rPr>
          <w:color w:val="000000"/>
          <w:sz w:val="20"/>
          <w:szCs w:val="20"/>
        </w:rPr>
      </w:pPr>
    </w:p>
    <w:p w14:paraId="00000086" w14:textId="77777777"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En términos prácticos, toda estrategia debe justificar su ejecución al aportar a la empresa más de lo que le cuesta. En este aspecto si una empresa busca implementar controles de calidad, estos deben reducir las pérdidas ocasionadas por productos defectuosos a los que se les solicita la garantía a un nivel en el que le ahorren a la empresa más gastos que los que demandó llevar a cabo la aplicación de los controles.</w:t>
      </w:r>
    </w:p>
    <w:p w14:paraId="00000087" w14:textId="120210CC" w:rsidR="0004027E" w:rsidRDefault="0004027E" w:rsidP="00640D1B">
      <w:pPr>
        <w:pBdr>
          <w:top w:val="nil"/>
          <w:left w:val="nil"/>
          <w:bottom w:val="nil"/>
          <w:right w:val="nil"/>
          <w:between w:val="nil"/>
        </w:pBdr>
        <w:spacing w:line="360" w:lineRule="auto"/>
        <w:jc w:val="both"/>
        <w:rPr>
          <w:color w:val="000000"/>
          <w:sz w:val="20"/>
          <w:szCs w:val="20"/>
        </w:rPr>
      </w:pPr>
    </w:p>
    <w:p w14:paraId="744B26AA" w14:textId="02174FAF" w:rsidR="00DD03CC" w:rsidRDefault="00DD03CC" w:rsidP="00640D1B">
      <w:pPr>
        <w:pBdr>
          <w:top w:val="nil"/>
          <w:left w:val="nil"/>
          <w:bottom w:val="nil"/>
          <w:right w:val="nil"/>
          <w:between w:val="nil"/>
        </w:pBdr>
        <w:spacing w:line="360" w:lineRule="auto"/>
        <w:jc w:val="both"/>
        <w:rPr>
          <w:color w:val="000000"/>
          <w:sz w:val="20"/>
          <w:szCs w:val="20"/>
        </w:rPr>
      </w:pPr>
    </w:p>
    <w:p w14:paraId="53588CDE" w14:textId="77777777" w:rsidR="00DD03CC" w:rsidRDefault="00DD03CC" w:rsidP="00640D1B">
      <w:pPr>
        <w:pBdr>
          <w:top w:val="nil"/>
          <w:left w:val="nil"/>
          <w:bottom w:val="nil"/>
          <w:right w:val="nil"/>
          <w:between w:val="nil"/>
        </w:pBdr>
        <w:spacing w:line="360" w:lineRule="auto"/>
        <w:jc w:val="both"/>
        <w:rPr>
          <w:color w:val="000000"/>
          <w:sz w:val="20"/>
          <w:szCs w:val="20"/>
        </w:rPr>
      </w:pPr>
    </w:p>
    <w:p w14:paraId="00000088" w14:textId="77777777" w:rsidR="0004027E" w:rsidRPr="000B3314" w:rsidRDefault="002557DE" w:rsidP="000B3314">
      <w:pPr>
        <w:pBdr>
          <w:top w:val="nil"/>
          <w:left w:val="nil"/>
          <w:bottom w:val="nil"/>
          <w:right w:val="nil"/>
          <w:between w:val="nil"/>
        </w:pBdr>
        <w:spacing w:line="360" w:lineRule="auto"/>
        <w:jc w:val="both"/>
        <w:rPr>
          <w:b/>
          <w:sz w:val="20"/>
          <w:szCs w:val="20"/>
        </w:rPr>
      </w:pPr>
      <w:r w:rsidRPr="000B3314">
        <w:rPr>
          <w:b/>
          <w:sz w:val="20"/>
          <w:szCs w:val="20"/>
        </w:rPr>
        <w:lastRenderedPageBreak/>
        <w:t>Es muy importante que tenga en cuenta que:</w:t>
      </w:r>
    </w:p>
    <w:p w14:paraId="00000089" w14:textId="77777777" w:rsidR="0004027E" w:rsidRPr="000B3314" w:rsidRDefault="0004027E" w:rsidP="000B3314">
      <w:pPr>
        <w:pBdr>
          <w:top w:val="nil"/>
          <w:left w:val="nil"/>
          <w:bottom w:val="nil"/>
          <w:right w:val="nil"/>
          <w:between w:val="nil"/>
        </w:pBdr>
        <w:spacing w:line="360" w:lineRule="auto"/>
        <w:ind w:left="720"/>
        <w:jc w:val="both"/>
        <w:rPr>
          <w:color w:val="000000"/>
          <w:sz w:val="20"/>
          <w:szCs w:val="20"/>
        </w:rPr>
      </w:pPr>
    </w:p>
    <w:p w14:paraId="0000008A" w14:textId="6A4A5228"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Si las metodologías de recolección de información son muy complejas o requieren mucho tiempo y personal, su costo se irá incrementando de forma proporcional. Es por ello que</w:t>
      </w:r>
      <w:r w:rsidR="00640D1B">
        <w:rPr>
          <w:sz w:val="20"/>
          <w:szCs w:val="20"/>
        </w:rPr>
        <w:t>,</w:t>
      </w:r>
      <w:r w:rsidRPr="000B3314">
        <w:rPr>
          <w:sz w:val="20"/>
          <w:szCs w:val="20"/>
        </w:rPr>
        <w:t xml:space="preserve"> durante la fase de planeación</w:t>
      </w:r>
      <w:r w:rsidR="00640D1B">
        <w:rPr>
          <w:sz w:val="20"/>
          <w:szCs w:val="20"/>
        </w:rPr>
        <w:t>,</w:t>
      </w:r>
      <w:r w:rsidRPr="000B3314">
        <w:rPr>
          <w:sz w:val="20"/>
          <w:szCs w:val="20"/>
        </w:rPr>
        <w:t xml:space="preserve"> es necesario contar con un presupuesto detallado que contemple los recursos que serán necesarios. A partir de ello, se podrán programar medidas más o menos costosas. </w:t>
      </w:r>
    </w:p>
    <w:p w14:paraId="0000008B" w14:textId="77777777" w:rsidR="0004027E" w:rsidRPr="000B3314" w:rsidRDefault="0004027E" w:rsidP="00640D1B">
      <w:pPr>
        <w:pBdr>
          <w:top w:val="nil"/>
          <w:left w:val="nil"/>
          <w:bottom w:val="nil"/>
          <w:right w:val="nil"/>
          <w:between w:val="nil"/>
        </w:pBdr>
        <w:spacing w:line="360" w:lineRule="auto"/>
        <w:jc w:val="both"/>
        <w:rPr>
          <w:color w:val="000000"/>
          <w:sz w:val="20"/>
          <w:szCs w:val="20"/>
        </w:rPr>
      </w:pPr>
    </w:p>
    <w:p w14:paraId="0000008C" w14:textId="6B194607"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 xml:space="preserve">Así, si se busca realizar acercamientos a trabajadores en las distintas sedes de una compañía que opera a nivel nacional, pueden evaluarse alternativas como </w:t>
      </w:r>
      <w:r w:rsidR="000A0863" w:rsidRPr="000B3314">
        <w:rPr>
          <w:sz w:val="20"/>
          <w:szCs w:val="20"/>
        </w:rPr>
        <w:t>video llamadas</w:t>
      </w:r>
      <w:r w:rsidRPr="000B3314">
        <w:rPr>
          <w:sz w:val="20"/>
          <w:szCs w:val="20"/>
        </w:rPr>
        <w:t xml:space="preserve"> o comunicación diferida, que reduzcan los costos de desplazamiento, así como el tiempo que este tipo de labores involucra.</w:t>
      </w:r>
    </w:p>
    <w:p w14:paraId="0000008D" w14:textId="77777777" w:rsidR="0004027E" w:rsidRPr="000B3314" w:rsidRDefault="0004027E" w:rsidP="00640D1B">
      <w:pPr>
        <w:pBdr>
          <w:top w:val="nil"/>
          <w:left w:val="nil"/>
          <w:bottom w:val="nil"/>
          <w:right w:val="nil"/>
          <w:between w:val="nil"/>
        </w:pBdr>
        <w:spacing w:line="360" w:lineRule="auto"/>
        <w:jc w:val="both"/>
        <w:rPr>
          <w:b/>
          <w:color w:val="000000"/>
          <w:sz w:val="20"/>
          <w:szCs w:val="20"/>
        </w:rPr>
      </w:pPr>
    </w:p>
    <w:p w14:paraId="0000008E" w14:textId="77777777" w:rsidR="0004027E" w:rsidRPr="000B3314" w:rsidRDefault="002557DE" w:rsidP="000B3314">
      <w:pPr>
        <w:numPr>
          <w:ilvl w:val="1"/>
          <w:numId w:val="4"/>
        </w:numPr>
        <w:pBdr>
          <w:top w:val="nil"/>
          <w:left w:val="nil"/>
          <w:bottom w:val="nil"/>
          <w:right w:val="nil"/>
          <w:between w:val="nil"/>
        </w:pBdr>
        <w:spacing w:line="360" w:lineRule="auto"/>
        <w:rPr>
          <w:b/>
          <w:color w:val="000000"/>
          <w:sz w:val="20"/>
          <w:szCs w:val="20"/>
        </w:rPr>
      </w:pPr>
      <w:r w:rsidRPr="000B3314">
        <w:rPr>
          <w:b/>
          <w:color w:val="000000"/>
          <w:sz w:val="20"/>
          <w:szCs w:val="20"/>
        </w:rPr>
        <w:t>Observación</w:t>
      </w:r>
    </w:p>
    <w:p w14:paraId="0000008F" w14:textId="77777777" w:rsidR="0004027E" w:rsidRPr="000B3314" w:rsidRDefault="0004027E" w:rsidP="00640D1B">
      <w:pPr>
        <w:pBdr>
          <w:top w:val="nil"/>
          <w:left w:val="nil"/>
          <w:bottom w:val="nil"/>
          <w:right w:val="nil"/>
          <w:between w:val="nil"/>
        </w:pBdr>
        <w:spacing w:line="360" w:lineRule="auto"/>
        <w:jc w:val="both"/>
        <w:rPr>
          <w:color w:val="000000"/>
          <w:sz w:val="20"/>
          <w:szCs w:val="20"/>
        </w:rPr>
      </w:pPr>
    </w:p>
    <w:p w14:paraId="00000090" w14:textId="2C23858A"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La observación es la acción que desarrolla cualquier persona (o incluso animal) para obtener información del entorno que lo rodea. Es gracias a ella que se registran situaciones, eventos o lugares en un tiempo determinado, y que se asocian a estímulos o acciones, por ejemplo, cuando se pasa frente a una calle llena de restaurantes es normal analizar su oferta gastronómica</w:t>
      </w:r>
      <w:commentRangeStart w:id="15"/>
      <w:r w:rsidR="00707EB1" w:rsidRPr="000B3314">
        <w:rPr>
          <w:sz w:val="20"/>
          <w:szCs w:val="20"/>
        </w:rPr>
        <w:t>,</w:t>
      </w:r>
      <w:commentRangeEnd w:id="15"/>
      <w:r w:rsidR="00707EB1" w:rsidRPr="000B3314">
        <w:rPr>
          <w:rStyle w:val="Refdecomentario"/>
          <w:sz w:val="20"/>
          <w:szCs w:val="20"/>
        </w:rPr>
        <w:commentReference w:id="15"/>
      </w:r>
      <w:r w:rsidRPr="000B3314">
        <w:rPr>
          <w:sz w:val="20"/>
          <w:szCs w:val="20"/>
        </w:rPr>
        <w:t xml:space="preserve"> para luego priorizarlas en función de los gustos personales. Conozca los beneficios de </w:t>
      </w:r>
      <w:sdt>
        <w:sdtPr>
          <w:rPr>
            <w:sz w:val="20"/>
            <w:szCs w:val="20"/>
          </w:rPr>
          <w:tag w:val="goog_rdk_6"/>
          <w:id w:val="-814494862"/>
        </w:sdtPr>
        <w:sdtContent/>
      </w:sdt>
      <w:r w:rsidRPr="000B3314">
        <w:rPr>
          <w:sz w:val="20"/>
          <w:szCs w:val="20"/>
        </w:rPr>
        <w:t>esta técnica:</w:t>
      </w:r>
    </w:p>
    <w:p w14:paraId="00000091" w14:textId="77777777" w:rsidR="0004027E" w:rsidRPr="000B3314" w:rsidRDefault="0004027E" w:rsidP="00640D1B">
      <w:pPr>
        <w:pBdr>
          <w:top w:val="nil"/>
          <w:left w:val="nil"/>
          <w:bottom w:val="nil"/>
          <w:right w:val="nil"/>
          <w:between w:val="nil"/>
        </w:pBdr>
        <w:spacing w:line="360" w:lineRule="auto"/>
        <w:jc w:val="both"/>
        <w:rPr>
          <w:sz w:val="20"/>
          <w:szCs w:val="20"/>
        </w:rPr>
      </w:pPr>
    </w:p>
    <w:p w14:paraId="00000092" w14:textId="77777777" w:rsidR="0004027E" w:rsidRPr="000B3314" w:rsidRDefault="002557DE" w:rsidP="00640D1B">
      <w:pPr>
        <w:pBdr>
          <w:top w:val="nil"/>
          <w:left w:val="nil"/>
          <w:bottom w:val="nil"/>
          <w:right w:val="nil"/>
          <w:between w:val="nil"/>
        </w:pBdr>
        <w:spacing w:line="360" w:lineRule="auto"/>
        <w:ind w:firstLine="360"/>
        <w:jc w:val="center"/>
        <w:rPr>
          <w:sz w:val="20"/>
          <w:szCs w:val="20"/>
        </w:rPr>
      </w:pPr>
      <w:r w:rsidRPr="000B3314">
        <w:rPr>
          <w:noProof/>
          <w:sz w:val="20"/>
          <w:szCs w:val="20"/>
          <w:lang w:val="en-US" w:eastAsia="en-US"/>
        </w:rPr>
        <mc:AlternateContent>
          <mc:Choice Requires="wps">
            <w:drawing>
              <wp:inline distT="0" distB="0" distL="0" distR="0" wp14:anchorId="2EE2CF00" wp14:editId="4CF564EE">
                <wp:extent cx="4800600" cy="566530"/>
                <wp:effectExtent l="0" t="0" r="19050" b="24130"/>
                <wp:docPr id="112" name="Rectángulo 112"/>
                <wp:cNvGraphicFramePr/>
                <a:graphic xmlns:a="http://schemas.openxmlformats.org/drawingml/2006/main">
                  <a:graphicData uri="http://schemas.microsoft.com/office/word/2010/wordprocessingShape">
                    <wps:wsp>
                      <wps:cNvSpPr/>
                      <wps:spPr>
                        <a:xfrm>
                          <a:off x="0" y="0"/>
                          <a:ext cx="4800600" cy="566530"/>
                        </a:xfrm>
                        <a:prstGeom prst="rect">
                          <a:avLst/>
                        </a:prstGeom>
                        <a:solidFill>
                          <a:srgbClr val="39A900"/>
                        </a:solidFill>
                        <a:ln w="9525" cap="flat" cmpd="sng">
                          <a:solidFill>
                            <a:srgbClr val="4A7DBA"/>
                          </a:solidFill>
                          <a:prstDash val="solid"/>
                          <a:round/>
                          <a:headEnd type="none" w="sm" len="sm"/>
                          <a:tailEnd type="none" w="sm" len="sm"/>
                        </a:ln>
                      </wps:spPr>
                      <wps:txbx>
                        <w:txbxContent>
                          <w:p w14:paraId="5D60E320" w14:textId="77777777" w:rsidR="00D628E7" w:rsidRPr="000A0863" w:rsidRDefault="00D628E7">
                            <w:pPr>
                              <w:spacing w:line="275" w:lineRule="auto"/>
                              <w:jc w:val="center"/>
                              <w:textDirection w:val="btLr"/>
                              <w:rPr>
                                <w:color w:val="FFFFFF" w:themeColor="background1"/>
                              </w:rPr>
                            </w:pPr>
                            <w:r w:rsidRPr="000A0863">
                              <w:rPr>
                                <w:color w:val="FFFFFF" w:themeColor="background1"/>
                              </w:rPr>
                              <w:t>Infografía estática</w:t>
                            </w:r>
                          </w:p>
                          <w:p w14:paraId="68F6375C" w14:textId="6ED4FBB1" w:rsidR="00D628E7" w:rsidRPr="000A0863" w:rsidRDefault="00D628E7">
                            <w:pPr>
                              <w:spacing w:line="275" w:lineRule="auto"/>
                              <w:jc w:val="center"/>
                              <w:textDirection w:val="btLr"/>
                              <w:rPr>
                                <w:color w:val="FFFFFF" w:themeColor="background1"/>
                              </w:rPr>
                            </w:pPr>
                            <w:r>
                              <w:rPr>
                                <w:color w:val="FFFFFF" w:themeColor="background1"/>
                              </w:rPr>
                              <w:t>03_DI_CF2_1.2_</w:t>
                            </w:r>
                            <w:r w:rsidRPr="000A0863">
                              <w:rPr>
                                <w:color w:val="FFFFFF" w:themeColor="background1"/>
                              </w:rPr>
                              <w:t>Observación</w:t>
                            </w:r>
                          </w:p>
                          <w:p w14:paraId="48B6C479" w14:textId="77777777" w:rsidR="00D628E7" w:rsidRPr="000A0863" w:rsidRDefault="00D628E7">
                            <w:pPr>
                              <w:spacing w:line="275"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inline>
            </w:drawing>
          </mc:Choice>
          <mc:Fallback>
            <w:pict>
              <v:rect w14:anchorId="2EE2CF00" id="Rectángulo 112" o:spid="_x0000_s1033" style="width:378pt;height:44.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" fillcolor="#39a900" strokecolor="#4a7dba">
                <v:stroke startarrowwidth="narrow" startarrowlength="short" endarrowwidth="narrow" endarrowlength="short" joinstyle="round"/>
                <v:textbox inset="2.53958mm,1.2694mm,2.53958mm,1.2694mm">
                  <w:txbxContent>
                    <w:p w14:paraId="5D60E320" w14:textId="77777777" w:rsidR="00D628E7" w:rsidRPr="000A0863" w:rsidRDefault="00D628E7">
                      <w:pPr>
                        <w:spacing w:line="275" w:lineRule="auto"/>
                        <w:jc w:val="center"/>
                        <w:textDirection w:val="btLr"/>
                        <w:rPr>
                          <w:color w:val="FFFFFF" w:themeColor="background1"/>
                        </w:rPr>
                      </w:pPr>
                      <w:r w:rsidRPr="000A0863">
                        <w:rPr>
                          <w:color w:val="FFFFFF" w:themeColor="background1"/>
                        </w:rPr>
                        <w:t>Infografía estática</w:t>
                      </w:r>
                    </w:p>
                    <w:p w14:paraId="68F6375C" w14:textId="6ED4FBB1" w:rsidR="00D628E7" w:rsidRPr="000A0863" w:rsidRDefault="00D628E7">
                      <w:pPr>
                        <w:spacing w:line="275" w:lineRule="auto"/>
                        <w:jc w:val="center"/>
                        <w:textDirection w:val="btLr"/>
                        <w:rPr>
                          <w:color w:val="FFFFFF" w:themeColor="background1"/>
                        </w:rPr>
                      </w:pPr>
                      <w:r>
                        <w:rPr>
                          <w:color w:val="FFFFFF" w:themeColor="background1"/>
                        </w:rPr>
                        <w:t>03_DI_CF2_1.2_</w:t>
                      </w:r>
                      <w:r w:rsidRPr="000A0863">
                        <w:rPr>
                          <w:color w:val="FFFFFF" w:themeColor="background1"/>
                        </w:rPr>
                        <w:t>Observación</w:t>
                      </w:r>
                    </w:p>
                    <w:p w14:paraId="48B6C479" w14:textId="77777777" w:rsidR="00D628E7" w:rsidRPr="000A0863" w:rsidRDefault="00D628E7">
                      <w:pPr>
                        <w:spacing w:line="275" w:lineRule="auto"/>
                        <w:jc w:val="center"/>
                        <w:textDirection w:val="btLr"/>
                        <w:rPr>
                          <w:color w:val="FFFFFF" w:themeColor="background1"/>
                        </w:rPr>
                      </w:pPr>
                    </w:p>
                  </w:txbxContent>
                </v:textbox>
                <w10:anchorlock/>
              </v:rect>
            </w:pict>
          </mc:Fallback>
        </mc:AlternateContent>
      </w:r>
    </w:p>
    <w:p w14:paraId="00000097" w14:textId="77777777" w:rsidR="0004027E" w:rsidRPr="000B3314" w:rsidRDefault="0004027E" w:rsidP="00640D1B">
      <w:pPr>
        <w:pBdr>
          <w:top w:val="nil"/>
          <w:left w:val="nil"/>
          <w:bottom w:val="nil"/>
          <w:right w:val="nil"/>
          <w:between w:val="nil"/>
        </w:pBdr>
        <w:spacing w:line="360" w:lineRule="auto"/>
        <w:jc w:val="both"/>
        <w:rPr>
          <w:sz w:val="20"/>
          <w:szCs w:val="20"/>
        </w:rPr>
      </w:pPr>
    </w:p>
    <w:p w14:paraId="00000099" w14:textId="4834CFF2" w:rsidR="0004027E" w:rsidRDefault="002557DE" w:rsidP="00640D1B">
      <w:pPr>
        <w:pBdr>
          <w:top w:val="nil"/>
          <w:left w:val="nil"/>
          <w:bottom w:val="nil"/>
          <w:right w:val="nil"/>
          <w:between w:val="nil"/>
        </w:pBdr>
        <w:spacing w:line="360" w:lineRule="auto"/>
        <w:jc w:val="both"/>
        <w:rPr>
          <w:sz w:val="20"/>
          <w:szCs w:val="20"/>
        </w:rPr>
      </w:pPr>
      <w:r w:rsidRPr="000B3314">
        <w:rPr>
          <w:sz w:val="20"/>
          <w:szCs w:val="20"/>
        </w:rPr>
        <w:t>Para aplicar la metodología de forma apropiada es recomendable efectuar una serie de acciones que apunten a obtener información en la cantidad y calidad suficiente para satisfacer los requerimientos asociado</w:t>
      </w:r>
      <w:sdt>
        <w:sdtPr>
          <w:rPr>
            <w:sz w:val="20"/>
            <w:szCs w:val="20"/>
          </w:rPr>
          <w:tag w:val="goog_rdk_7"/>
          <w:id w:val="1295558307"/>
        </w:sdtPr>
        <w:sdtContent/>
      </w:sdt>
      <w:r w:rsidRPr="000B3314">
        <w:rPr>
          <w:sz w:val="20"/>
          <w:szCs w:val="20"/>
        </w:rPr>
        <w:t>s con el trabajo:</w:t>
      </w:r>
    </w:p>
    <w:p w14:paraId="2D1A5B2B" w14:textId="77777777" w:rsidR="00640D1B" w:rsidRPr="000B3314" w:rsidRDefault="00640D1B" w:rsidP="00640D1B">
      <w:pPr>
        <w:pBdr>
          <w:top w:val="nil"/>
          <w:left w:val="nil"/>
          <w:bottom w:val="nil"/>
          <w:right w:val="nil"/>
          <w:between w:val="nil"/>
        </w:pBdr>
        <w:spacing w:line="360" w:lineRule="auto"/>
        <w:jc w:val="both"/>
        <w:rPr>
          <w:sz w:val="20"/>
          <w:szCs w:val="20"/>
        </w:rPr>
      </w:pPr>
    </w:p>
    <w:p w14:paraId="0000009A" w14:textId="3E3D577A" w:rsidR="0004027E" w:rsidRPr="000B3314" w:rsidRDefault="0019591B" w:rsidP="00640D1B">
      <w:pPr>
        <w:pBdr>
          <w:top w:val="nil"/>
          <w:left w:val="nil"/>
          <w:bottom w:val="nil"/>
          <w:right w:val="nil"/>
          <w:between w:val="nil"/>
        </w:pBdr>
        <w:spacing w:line="360" w:lineRule="auto"/>
        <w:ind w:firstLine="360"/>
        <w:jc w:val="center"/>
        <w:rPr>
          <w:sz w:val="20"/>
          <w:szCs w:val="20"/>
        </w:rPr>
      </w:pPr>
      <w:r w:rsidRPr="000B3314">
        <w:rPr>
          <w:noProof/>
          <w:sz w:val="20"/>
          <w:szCs w:val="20"/>
          <w:lang w:val="en-US" w:eastAsia="en-US"/>
        </w:rPr>
        <mc:AlternateContent>
          <mc:Choice Requires="wps">
            <w:drawing>
              <wp:inline distT="0" distB="0" distL="0" distR="0" wp14:anchorId="7D2DEE07" wp14:editId="45BB2EA0">
                <wp:extent cx="4800600" cy="536714"/>
                <wp:effectExtent l="0" t="0" r="0" b="0"/>
                <wp:docPr id="100" name="Rectángulo 100"/>
                <wp:cNvGraphicFramePr/>
                <a:graphic xmlns:a="http://schemas.openxmlformats.org/drawingml/2006/main">
                  <a:graphicData uri="http://schemas.microsoft.com/office/word/2010/wordprocessingShape">
                    <wps:wsp>
                      <wps:cNvSpPr/>
                      <wps:spPr>
                        <a:xfrm>
                          <a:off x="0" y="0"/>
                          <a:ext cx="4800600" cy="536714"/>
                        </a:xfrm>
                        <a:prstGeom prst="rect">
                          <a:avLst/>
                        </a:prstGeom>
                        <a:solidFill>
                          <a:srgbClr val="39A900"/>
                        </a:solidFill>
                        <a:ln w="9525" cap="flat" cmpd="sng">
                          <a:noFill/>
                          <a:prstDash val="solid"/>
                          <a:round/>
                          <a:headEnd type="none" w="sm" len="sm"/>
                          <a:tailEnd type="none" w="sm" len="sm"/>
                        </a:ln>
                      </wps:spPr>
                      <wps:txbx>
                        <w:txbxContent>
                          <w:p w14:paraId="7664BB8F" w14:textId="77777777" w:rsidR="00D628E7" w:rsidRPr="0019591B" w:rsidRDefault="00D628E7">
                            <w:pPr>
                              <w:spacing w:line="275" w:lineRule="auto"/>
                              <w:jc w:val="center"/>
                              <w:textDirection w:val="btLr"/>
                              <w:rPr>
                                <w:color w:val="FFFFFF" w:themeColor="background1"/>
                              </w:rPr>
                            </w:pPr>
                            <w:r w:rsidRPr="0019591B">
                              <w:rPr>
                                <w:color w:val="FFFFFF" w:themeColor="background1"/>
                              </w:rPr>
                              <w:t>Pestañas</w:t>
                            </w:r>
                          </w:p>
                          <w:p w14:paraId="69C9A19A" w14:textId="1AAB1067" w:rsidR="00D628E7" w:rsidRPr="0019591B" w:rsidRDefault="00D628E7">
                            <w:pPr>
                              <w:spacing w:line="275" w:lineRule="auto"/>
                              <w:jc w:val="center"/>
                              <w:textDirection w:val="btLr"/>
                              <w:rPr>
                                <w:color w:val="FFFFFF" w:themeColor="background1"/>
                              </w:rPr>
                            </w:pPr>
                            <w:r w:rsidRPr="008B1535">
                              <w:rPr>
                                <w:color w:val="FFFFFF" w:themeColor="background1"/>
                              </w:rPr>
                              <w:t>04_DI_CF2_1.2_Acciones_pestañas</w:t>
                            </w:r>
                          </w:p>
                        </w:txbxContent>
                      </wps:txbx>
                      <wps:bodyPr spcFirstLastPara="1" wrap="square" lIns="91425" tIns="45700" rIns="91425" bIns="45700" anchor="ctr" anchorCtr="0">
                        <a:noAutofit/>
                      </wps:bodyPr>
                    </wps:wsp>
                  </a:graphicData>
                </a:graphic>
              </wp:inline>
            </w:drawing>
          </mc:Choice>
          <mc:Fallback>
            <w:pict>
              <v:rect w14:anchorId="7D2DEE07" id="Rectángulo 100" o:spid="_x0000_s1034" style="width:378pt;height:4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" fillcolor="#39a900" stroked="f">
                <v:stroke startarrowwidth="narrow" startarrowlength="short" endarrowwidth="narrow" endarrowlength="short" joinstyle="round"/>
                <v:textbox inset="2.53958mm,1.2694mm,2.53958mm,1.2694mm">
                  <w:txbxContent>
                    <w:p w14:paraId="7664BB8F" w14:textId="77777777" w:rsidR="00D628E7" w:rsidRPr="0019591B" w:rsidRDefault="00D628E7">
                      <w:pPr>
                        <w:spacing w:line="275" w:lineRule="auto"/>
                        <w:jc w:val="center"/>
                        <w:textDirection w:val="btLr"/>
                        <w:rPr>
                          <w:color w:val="FFFFFF" w:themeColor="background1"/>
                        </w:rPr>
                      </w:pPr>
                      <w:r w:rsidRPr="0019591B">
                        <w:rPr>
                          <w:color w:val="FFFFFF" w:themeColor="background1"/>
                        </w:rPr>
                        <w:t>Pestañas</w:t>
                      </w:r>
                    </w:p>
                    <w:p w14:paraId="69C9A19A" w14:textId="1AAB1067" w:rsidR="00D628E7" w:rsidRPr="0019591B" w:rsidRDefault="00D628E7">
                      <w:pPr>
                        <w:spacing w:line="275" w:lineRule="auto"/>
                        <w:jc w:val="center"/>
                        <w:textDirection w:val="btLr"/>
                        <w:rPr>
                          <w:color w:val="FFFFFF" w:themeColor="background1"/>
                        </w:rPr>
                      </w:pPr>
                      <w:r w:rsidRPr="008B1535">
                        <w:rPr>
                          <w:color w:val="FFFFFF" w:themeColor="background1"/>
                        </w:rPr>
                        <w:t>04_DI_CF2_1.2_Acciones_pestañas</w:t>
                      </w:r>
                    </w:p>
                  </w:txbxContent>
                </v:textbox>
                <w10:anchorlock/>
              </v:rect>
            </w:pict>
          </mc:Fallback>
        </mc:AlternateContent>
      </w:r>
    </w:p>
    <w:p w14:paraId="52FF801E" w14:textId="736A1420" w:rsidR="00640D1B" w:rsidRPr="000B3314" w:rsidRDefault="00640D1B" w:rsidP="00640D1B">
      <w:pPr>
        <w:pBdr>
          <w:top w:val="nil"/>
          <w:left w:val="nil"/>
          <w:bottom w:val="nil"/>
          <w:right w:val="nil"/>
          <w:between w:val="nil"/>
        </w:pBdr>
        <w:spacing w:line="360" w:lineRule="auto"/>
        <w:jc w:val="both"/>
        <w:rPr>
          <w:sz w:val="20"/>
          <w:szCs w:val="20"/>
        </w:rPr>
      </w:pPr>
    </w:p>
    <w:p w14:paraId="0000009F" w14:textId="07210582"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 xml:space="preserve">La aplicación de esta metodología puede ser tan estructurada como la situación evaluada lo amerite, es por ello que se han diseñado instrumentos que funcionan como herramientas que apoyan la labor y le permiten ejecutar el trabajo de una forma organizada y controlada. </w:t>
      </w:r>
      <w:proofErr w:type="spellStart"/>
      <w:r w:rsidRPr="000B3314">
        <w:rPr>
          <w:sz w:val="20"/>
          <w:szCs w:val="20"/>
        </w:rPr>
        <w:t>Emanuelli</w:t>
      </w:r>
      <w:proofErr w:type="spellEnd"/>
      <w:r w:rsidRPr="000B3314">
        <w:rPr>
          <w:sz w:val="20"/>
          <w:szCs w:val="20"/>
        </w:rPr>
        <w:t xml:space="preserve"> (2012)</w:t>
      </w:r>
      <w:r w:rsidR="00DD03CC">
        <w:rPr>
          <w:sz w:val="20"/>
          <w:szCs w:val="20"/>
        </w:rPr>
        <w:t>,</w:t>
      </w:r>
      <w:r w:rsidRPr="000B3314">
        <w:rPr>
          <w:sz w:val="20"/>
          <w:szCs w:val="20"/>
        </w:rPr>
        <w:t xml:space="preserve"> </w:t>
      </w:r>
      <w:sdt>
        <w:sdtPr>
          <w:rPr>
            <w:sz w:val="20"/>
            <w:szCs w:val="20"/>
          </w:rPr>
          <w:tag w:val="goog_rdk_8"/>
          <w:id w:val="-292375865"/>
        </w:sdtPr>
        <w:sdtContent/>
      </w:sdt>
      <w:r w:rsidRPr="000B3314">
        <w:rPr>
          <w:sz w:val="20"/>
          <w:szCs w:val="20"/>
        </w:rPr>
        <w:t>presenta algunos de ellos:</w:t>
      </w:r>
    </w:p>
    <w:p w14:paraId="000000A0" w14:textId="2BBED2DC"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0A1" w14:textId="52AC122B" w:rsidR="0004027E" w:rsidRPr="000B3314" w:rsidRDefault="0019591B" w:rsidP="008B1535">
      <w:pPr>
        <w:pBdr>
          <w:top w:val="nil"/>
          <w:left w:val="nil"/>
          <w:bottom w:val="nil"/>
          <w:right w:val="nil"/>
          <w:between w:val="nil"/>
        </w:pBdr>
        <w:spacing w:line="360" w:lineRule="auto"/>
        <w:ind w:firstLine="360"/>
        <w:jc w:val="center"/>
        <w:rPr>
          <w:sz w:val="20"/>
          <w:szCs w:val="20"/>
        </w:rPr>
      </w:pPr>
      <w:r w:rsidRPr="000B3314">
        <w:rPr>
          <w:noProof/>
          <w:sz w:val="20"/>
          <w:szCs w:val="20"/>
          <w:lang w:val="en-US" w:eastAsia="en-US"/>
        </w:rPr>
        <mc:AlternateContent>
          <mc:Choice Requires="wps">
            <w:drawing>
              <wp:inline distT="0" distB="0" distL="0" distR="0" wp14:anchorId="38F877E8" wp14:editId="4E8E648F">
                <wp:extent cx="4800600" cy="606287"/>
                <wp:effectExtent l="0" t="0" r="0" b="3810"/>
                <wp:docPr id="117" name="Rectángulo 117"/>
                <wp:cNvGraphicFramePr/>
                <a:graphic xmlns:a="http://schemas.openxmlformats.org/drawingml/2006/main">
                  <a:graphicData uri="http://schemas.microsoft.com/office/word/2010/wordprocessingShape">
                    <wps:wsp>
                      <wps:cNvSpPr/>
                      <wps:spPr>
                        <a:xfrm>
                          <a:off x="0" y="0"/>
                          <a:ext cx="4800600" cy="606287"/>
                        </a:xfrm>
                        <a:prstGeom prst="rect">
                          <a:avLst/>
                        </a:prstGeom>
                        <a:solidFill>
                          <a:srgbClr val="39A900"/>
                        </a:solidFill>
                        <a:ln w="9525" cap="flat" cmpd="sng">
                          <a:noFill/>
                          <a:prstDash val="solid"/>
                          <a:round/>
                          <a:headEnd type="none" w="sm" len="sm"/>
                          <a:tailEnd type="none" w="sm" len="sm"/>
                        </a:ln>
                      </wps:spPr>
                      <wps:txbx>
                        <w:txbxContent>
                          <w:p w14:paraId="53ED56CE" w14:textId="77777777" w:rsidR="00D628E7" w:rsidRPr="0019591B" w:rsidRDefault="00D628E7">
                            <w:pPr>
                              <w:spacing w:line="275" w:lineRule="auto"/>
                              <w:jc w:val="center"/>
                              <w:textDirection w:val="btLr"/>
                              <w:rPr>
                                <w:color w:val="FFFFFF" w:themeColor="background1"/>
                              </w:rPr>
                            </w:pPr>
                            <w:r w:rsidRPr="0019591B">
                              <w:rPr>
                                <w:color w:val="FFFFFF" w:themeColor="background1"/>
                              </w:rPr>
                              <w:t>Pestañas tipo A</w:t>
                            </w:r>
                          </w:p>
                          <w:p w14:paraId="412EC580" w14:textId="6C749466" w:rsidR="00D628E7" w:rsidRPr="0019591B" w:rsidRDefault="00D628E7">
                            <w:pPr>
                              <w:spacing w:line="275" w:lineRule="auto"/>
                              <w:jc w:val="center"/>
                              <w:textDirection w:val="btLr"/>
                              <w:rPr>
                                <w:color w:val="FFFFFF" w:themeColor="background1"/>
                              </w:rPr>
                            </w:pPr>
                            <w:r w:rsidRPr="008B1535">
                              <w:rPr>
                                <w:color w:val="FFFFFF" w:themeColor="background1"/>
                              </w:rPr>
                              <w:t>05_DI_CF02_1.2_Instrumentos_pestañas</w:t>
                            </w:r>
                          </w:p>
                        </w:txbxContent>
                      </wps:txbx>
                      <wps:bodyPr spcFirstLastPara="1" wrap="square" lIns="91425" tIns="45700" rIns="91425" bIns="45700" anchor="ctr" anchorCtr="0">
                        <a:noAutofit/>
                      </wps:bodyPr>
                    </wps:wsp>
                  </a:graphicData>
                </a:graphic>
              </wp:inline>
            </w:drawing>
          </mc:Choice>
          <mc:Fallback>
            <w:pict>
              <v:rect w14:anchorId="38F877E8" id="Rectángulo 117" o:spid="_x0000_s1035" style="width:378pt;height:4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" fillcolor="#39a900" stroked="f">
                <v:stroke startarrowwidth="narrow" startarrowlength="short" endarrowwidth="narrow" endarrowlength="short" joinstyle="round"/>
                <v:textbox inset="2.53958mm,1.2694mm,2.53958mm,1.2694mm">
                  <w:txbxContent>
                    <w:p w14:paraId="53ED56CE" w14:textId="77777777" w:rsidR="00D628E7" w:rsidRPr="0019591B" w:rsidRDefault="00D628E7">
                      <w:pPr>
                        <w:spacing w:line="275" w:lineRule="auto"/>
                        <w:jc w:val="center"/>
                        <w:textDirection w:val="btLr"/>
                        <w:rPr>
                          <w:color w:val="FFFFFF" w:themeColor="background1"/>
                        </w:rPr>
                      </w:pPr>
                      <w:r w:rsidRPr="0019591B">
                        <w:rPr>
                          <w:color w:val="FFFFFF" w:themeColor="background1"/>
                        </w:rPr>
                        <w:t>Pestañas tipo A</w:t>
                      </w:r>
                    </w:p>
                    <w:p w14:paraId="412EC580" w14:textId="6C749466" w:rsidR="00D628E7" w:rsidRPr="0019591B" w:rsidRDefault="00D628E7">
                      <w:pPr>
                        <w:spacing w:line="275" w:lineRule="auto"/>
                        <w:jc w:val="center"/>
                        <w:textDirection w:val="btLr"/>
                        <w:rPr>
                          <w:color w:val="FFFFFF" w:themeColor="background1"/>
                        </w:rPr>
                      </w:pPr>
                      <w:r w:rsidRPr="008B1535">
                        <w:rPr>
                          <w:color w:val="FFFFFF" w:themeColor="background1"/>
                        </w:rPr>
                        <w:t>05_DI_CF02_1.2_Instrumentos_pestañas</w:t>
                      </w:r>
                    </w:p>
                  </w:txbxContent>
                </v:textbox>
                <w10:anchorlock/>
              </v:rect>
            </w:pict>
          </mc:Fallback>
        </mc:AlternateContent>
      </w:r>
    </w:p>
    <w:p w14:paraId="000000A2"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0A3" w14:textId="77777777" w:rsidR="0004027E" w:rsidRPr="000B3314" w:rsidRDefault="0004027E" w:rsidP="008B1535">
      <w:pPr>
        <w:pBdr>
          <w:top w:val="nil"/>
          <w:left w:val="nil"/>
          <w:bottom w:val="nil"/>
          <w:right w:val="nil"/>
          <w:between w:val="nil"/>
        </w:pBdr>
        <w:spacing w:line="360" w:lineRule="auto"/>
        <w:jc w:val="both"/>
        <w:rPr>
          <w:sz w:val="20"/>
          <w:szCs w:val="20"/>
        </w:rPr>
      </w:pPr>
    </w:p>
    <w:p w14:paraId="000000A7" w14:textId="2E41EA11"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A continuación</w:t>
      </w:r>
      <w:r w:rsidR="0019591B" w:rsidRPr="000B3314">
        <w:rPr>
          <w:sz w:val="20"/>
          <w:szCs w:val="20"/>
        </w:rPr>
        <w:t>,</w:t>
      </w:r>
      <w:r w:rsidRPr="000B3314">
        <w:rPr>
          <w:sz w:val="20"/>
          <w:szCs w:val="20"/>
        </w:rPr>
        <w:t xml:space="preserve"> se presenta un ejemplo en el que un concesionario quiere identificar los colores más demandados para cada uno de sus modelos de vehículos, por lo que se anotaron el modelo y el color de todos los carros que ingresaron a revisión periódica en una semana, así:  </w:t>
      </w:r>
    </w:p>
    <w:p w14:paraId="000000A8" w14:textId="77777777" w:rsidR="0004027E" w:rsidRPr="000B3314" w:rsidRDefault="0004027E" w:rsidP="000B3314">
      <w:pPr>
        <w:spacing w:line="360" w:lineRule="auto"/>
        <w:ind w:firstLine="360"/>
        <w:jc w:val="both"/>
        <w:rPr>
          <w:sz w:val="20"/>
          <w:szCs w:val="20"/>
        </w:rPr>
      </w:pPr>
    </w:p>
    <w:p w14:paraId="000000AA" w14:textId="458FEE89" w:rsidR="0004027E" w:rsidRDefault="002557DE" w:rsidP="000B3314">
      <w:pPr>
        <w:spacing w:line="360" w:lineRule="auto"/>
        <w:rPr>
          <w:i/>
          <w:sz w:val="20"/>
          <w:szCs w:val="20"/>
        </w:rPr>
      </w:pPr>
      <w:commentRangeStart w:id="16"/>
      <w:r w:rsidRPr="000B3314">
        <w:rPr>
          <w:b/>
          <w:sz w:val="20"/>
          <w:szCs w:val="20"/>
        </w:rPr>
        <w:t>Tabla 1</w:t>
      </w:r>
      <w:r w:rsidR="008B1535">
        <w:rPr>
          <w:i/>
          <w:sz w:val="20"/>
          <w:szCs w:val="20"/>
        </w:rPr>
        <w:t xml:space="preserve">. </w:t>
      </w:r>
      <w:r w:rsidRPr="000B3314">
        <w:rPr>
          <w:i/>
          <w:sz w:val="20"/>
          <w:szCs w:val="20"/>
        </w:rPr>
        <w:t>Formato cuadro de trabajo</w:t>
      </w:r>
      <w:commentRangeEnd w:id="16"/>
      <w:r w:rsidR="00A2296A" w:rsidRPr="000B3314">
        <w:rPr>
          <w:rStyle w:val="Refdecomentario"/>
          <w:sz w:val="20"/>
          <w:szCs w:val="20"/>
        </w:rPr>
        <w:commentReference w:id="16"/>
      </w:r>
    </w:p>
    <w:p w14:paraId="3DBED6B6" w14:textId="77777777" w:rsidR="00D277FA" w:rsidRPr="000B3314" w:rsidRDefault="00D277FA" w:rsidP="000B3314">
      <w:pPr>
        <w:spacing w:line="360" w:lineRule="auto"/>
        <w:rPr>
          <w:i/>
          <w:sz w:val="20"/>
          <w:szCs w:val="20"/>
        </w:rPr>
      </w:pPr>
    </w:p>
    <w:tbl>
      <w:tblPr>
        <w:tblStyle w:val="af8"/>
        <w:tblW w:w="5326" w:type="dxa"/>
        <w:jc w:val="center"/>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Caption w:val="Tabla 1 Formato cuadro de trabajo"/>
        <w:tblDescription w:val="En la tabla se observa los colores blanco, negro, rojo, gris con model 1, modelo 2 y modelo 3, se tienen totales, blanco con total de 26, negro total 25, rojo total 23, y gris total 18, por modelos se tiene que el modelo 1 tiene total 29, modelo 2 total 30 y modelo 3 tiene 33."/>
      </w:tblPr>
      <w:tblGrid>
        <w:gridCol w:w="939"/>
        <w:gridCol w:w="1194"/>
        <w:gridCol w:w="1194"/>
        <w:gridCol w:w="1194"/>
        <w:gridCol w:w="805"/>
      </w:tblGrid>
      <w:tr w:rsidR="0004027E" w:rsidRPr="000B3314" w14:paraId="3A5B943F" w14:textId="77777777" w:rsidTr="001257F6">
        <w:trPr>
          <w:cnfStyle w:val="100000000000" w:firstRow="1" w:lastRow="0" w:firstColumn="0" w:lastColumn="0" w:oddVBand="0" w:evenVBand="0" w:oddHBand="0" w:evenHBand="0" w:firstRowFirstColumn="0" w:firstRowLastColumn="0" w:lastRowFirstColumn="0" w:lastRowLastColumn="0"/>
          <w:trHeight w:val="60"/>
          <w:jc w:val="center"/>
        </w:trPr>
        <w:tc>
          <w:tcPr>
            <w:cnfStyle w:val="001000000000" w:firstRow="0" w:lastRow="0" w:firstColumn="1" w:lastColumn="0" w:oddVBand="0" w:evenVBand="0" w:oddHBand="0" w:evenHBand="0" w:firstRowFirstColumn="0" w:firstRowLastColumn="0" w:lastRowFirstColumn="0" w:lastRowLastColumn="0"/>
            <w:tcW w:w="939" w:type="dxa"/>
          </w:tcPr>
          <w:p w14:paraId="000000AB" w14:textId="77777777" w:rsidR="0004027E" w:rsidRPr="000B3314" w:rsidRDefault="002557DE" w:rsidP="000B3314">
            <w:pPr>
              <w:spacing w:line="360" w:lineRule="auto"/>
              <w:jc w:val="center"/>
              <w:rPr>
                <w:sz w:val="20"/>
                <w:szCs w:val="20"/>
              </w:rPr>
            </w:pPr>
            <w:r w:rsidRPr="000B3314">
              <w:rPr>
                <w:sz w:val="20"/>
                <w:szCs w:val="20"/>
              </w:rPr>
              <w:t>Color</w:t>
            </w:r>
          </w:p>
        </w:tc>
        <w:tc>
          <w:tcPr>
            <w:tcW w:w="1194" w:type="dxa"/>
          </w:tcPr>
          <w:p w14:paraId="000000AC" w14:textId="77777777" w:rsidR="0004027E" w:rsidRPr="000B3314" w:rsidRDefault="002557DE" w:rsidP="000B3314">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0B3314">
              <w:rPr>
                <w:sz w:val="20"/>
                <w:szCs w:val="20"/>
              </w:rPr>
              <w:t>Modelo 1</w:t>
            </w:r>
          </w:p>
        </w:tc>
        <w:tc>
          <w:tcPr>
            <w:tcW w:w="1194" w:type="dxa"/>
          </w:tcPr>
          <w:p w14:paraId="000000AD" w14:textId="77777777" w:rsidR="0004027E" w:rsidRPr="000B3314" w:rsidRDefault="002557DE" w:rsidP="000B3314">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0B3314">
              <w:rPr>
                <w:sz w:val="20"/>
                <w:szCs w:val="20"/>
              </w:rPr>
              <w:t>Modelo 2</w:t>
            </w:r>
          </w:p>
        </w:tc>
        <w:tc>
          <w:tcPr>
            <w:tcW w:w="1194" w:type="dxa"/>
          </w:tcPr>
          <w:p w14:paraId="000000AE" w14:textId="77777777" w:rsidR="0004027E" w:rsidRPr="000B3314" w:rsidRDefault="002557DE" w:rsidP="000B3314">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0B3314">
              <w:rPr>
                <w:sz w:val="20"/>
                <w:szCs w:val="20"/>
              </w:rPr>
              <w:t>Modelo 3</w:t>
            </w:r>
          </w:p>
        </w:tc>
        <w:tc>
          <w:tcPr>
            <w:tcW w:w="805" w:type="dxa"/>
          </w:tcPr>
          <w:p w14:paraId="000000AF" w14:textId="77777777" w:rsidR="0004027E" w:rsidRPr="000B3314" w:rsidRDefault="002557DE" w:rsidP="000B3314">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0B3314">
              <w:rPr>
                <w:sz w:val="20"/>
                <w:szCs w:val="20"/>
              </w:rPr>
              <w:t>Total</w:t>
            </w:r>
          </w:p>
        </w:tc>
      </w:tr>
      <w:tr w:rsidR="0004027E" w:rsidRPr="000B3314" w14:paraId="6652F912" w14:textId="77777777" w:rsidTr="000402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9" w:type="dxa"/>
          </w:tcPr>
          <w:p w14:paraId="000000B0" w14:textId="77777777" w:rsidR="0004027E" w:rsidRPr="000B3314" w:rsidRDefault="002557DE" w:rsidP="000B3314">
            <w:pPr>
              <w:spacing w:line="360" w:lineRule="auto"/>
              <w:jc w:val="both"/>
              <w:rPr>
                <w:b w:val="0"/>
                <w:sz w:val="20"/>
                <w:szCs w:val="20"/>
              </w:rPr>
            </w:pPr>
            <w:r w:rsidRPr="000B3314">
              <w:rPr>
                <w:b w:val="0"/>
                <w:sz w:val="20"/>
                <w:szCs w:val="20"/>
              </w:rPr>
              <w:t>Blanco</w:t>
            </w:r>
          </w:p>
        </w:tc>
        <w:tc>
          <w:tcPr>
            <w:tcW w:w="1194" w:type="dxa"/>
          </w:tcPr>
          <w:p w14:paraId="000000B1" w14:textId="77777777" w:rsidR="0004027E" w:rsidRPr="000B3314" w:rsidRDefault="002557DE" w:rsidP="000B3314">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B3314">
              <w:rPr>
                <w:sz w:val="20"/>
                <w:szCs w:val="20"/>
              </w:rPr>
              <w:t>8</w:t>
            </w:r>
          </w:p>
        </w:tc>
        <w:tc>
          <w:tcPr>
            <w:tcW w:w="1194" w:type="dxa"/>
          </w:tcPr>
          <w:p w14:paraId="000000B2" w14:textId="77777777" w:rsidR="0004027E" w:rsidRPr="000B3314" w:rsidRDefault="002557DE" w:rsidP="000B3314">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B3314">
              <w:rPr>
                <w:sz w:val="20"/>
                <w:szCs w:val="20"/>
              </w:rPr>
              <w:t>9</w:t>
            </w:r>
          </w:p>
        </w:tc>
        <w:tc>
          <w:tcPr>
            <w:tcW w:w="1194" w:type="dxa"/>
          </w:tcPr>
          <w:p w14:paraId="000000B3" w14:textId="77777777" w:rsidR="0004027E" w:rsidRPr="000B3314" w:rsidRDefault="002557DE" w:rsidP="000B3314">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B3314">
              <w:rPr>
                <w:sz w:val="20"/>
                <w:szCs w:val="20"/>
              </w:rPr>
              <w:t>9</w:t>
            </w:r>
          </w:p>
        </w:tc>
        <w:tc>
          <w:tcPr>
            <w:tcW w:w="805" w:type="dxa"/>
          </w:tcPr>
          <w:p w14:paraId="000000B4" w14:textId="77777777" w:rsidR="0004027E" w:rsidRPr="000B3314" w:rsidRDefault="002557DE" w:rsidP="000B3314">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B3314">
              <w:rPr>
                <w:color w:val="31849B"/>
                <w:sz w:val="20"/>
                <w:szCs w:val="20"/>
              </w:rPr>
              <w:t>26</w:t>
            </w:r>
          </w:p>
        </w:tc>
      </w:tr>
      <w:tr w:rsidR="0004027E" w:rsidRPr="000B3314" w14:paraId="182A0C9F" w14:textId="77777777" w:rsidTr="0004027E">
        <w:trPr>
          <w:jc w:val="center"/>
        </w:trPr>
        <w:tc>
          <w:tcPr>
            <w:cnfStyle w:val="001000000000" w:firstRow="0" w:lastRow="0" w:firstColumn="1" w:lastColumn="0" w:oddVBand="0" w:evenVBand="0" w:oddHBand="0" w:evenHBand="0" w:firstRowFirstColumn="0" w:firstRowLastColumn="0" w:lastRowFirstColumn="0" w:lastRowLastColumn="0"/>
            <w:tcW w:w="939" w:type="dxa"/>
          </w:tcPr>
          <w:p w14:paraId="000000B5" w14:textId="77777777" w:rsidR="0004027E" w:rsidRPr="000B3314" w:rsidRDefault="002557DE" w:rsidP="000B3314">
            <w:pPr>
              <w:spacing w:line="360" w:lineRule="auto"/>
              <w:jc w:val="both"/>
              <w:rPr>
                <w:b w:val="0"/>
                <w:sz w:val="20"/>
                <w:szCs w:val="20"/>
              </w:rPr>
            </w:pPr>
            <w:r w:rsidRPr="000B3314">
              <w:rPr>
                <w:b w:val="0"/>
                <w:sz w:val="20"/>
                <w:szCs w:val="20"/>
              </w:rPr>
              <w:t>Negro</w:t>
            </w:r>
          </w:p>
        </w:tc>
        <w:tc>
          <w:tcPr>
            <w:tcW w:w="1194" w:type="dxa"/>
          </w:tcPr>
          <w:p w14:paraId="000000B6" w14:textId="77777777" w:rsidR="0004027E" w:rsidRPr="000B3314" w:rsidRDefault="002557DE" w:rsidP="000B3314">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B3314">
              <w:rPr>
                <w:sz w:val="20"/>
                <w:szCs w:val="20"/>
              </w:rPr>
              <w:t>10</w:t>
            </w:r>
          </w:p>
        </w:tc>
        <w:tc>
          <w:tcPr>
            <w:tcW w:w="1194" w:type="dxa"/>
          </w:tcPr>
          <w:p w14:paraId="000000B7" w14:textId="77777777" w:rsidR="0004027E" w:rsidRPr="000B3314" w:rsidRDefault="002557DE" w:rsidP="000B3314">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B3314">
              <w:rPr>
                <w:sz w:val="20"/>
                <w:szCs w:val="20"/>
              </w:rPr>
              <w:t>7</w:t>
            </w:r>
          </w:p>
        </w:tc>
        <w:tc>
          <w:tcPr>
            <w:tcW w:w="1194" w:type="dxa"/>
          </w:tcPr>
          <w:p w14:paraId="000000B8" w14:textId="77777777" w:rsidR="0004027E" w:rsidRPr="000B3314" w:rsidRDefault="002557DE" w:rsidP="000B3314">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B3314">
              <w:rPr>
                <w:sz w:val="20"/>
                <w:szCs w:val="20"/>
              </w:rPr>
              <w:t>8</w:t>
            </w:r>
          </w:p>
        </w:tc>
        <w:tc>
          <w:tcPr>
            <w:tcW w:w="805" w:type="dxa"/>
          </w:tcPr>
          <w:p w14:paraId="000000B9" w14:textId="77777777" w:rsidR="0004027E" w:rsidRPr="000B3314" w:rsidRDefault="002557DE" w:rsidP="000B3314">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B3314">
              <w:rPr>
                <w:color w:val="000000"/>
                <w:sz w:val="20"/>
                <w:szCs w:val="20"/>
              </w:rPr>
              <w:t>25</w:t>
            </w:r>
          </w:p>
        </w:tc>
      </w:tr>
      <w:tr w:rsidR="0004027E" w:rsidRPr="000B3314" w14:paraId="2032E483" w14:textId="77777777" w:rsidTr="000402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9" w:type="dxa"/>
          </w:tcPr>
          <w:p w14:paraId="000000BA" w14:textId="77777777" w:rsidR="0004027E" w:rsidRPr="000B3314" w:rsidRDefault="002557DE" w:rsidP="000B3314">
            <w:pPr>
              <w:spacing w:line="360" w:lineRule="auto"/>
              <w:jc w:val="both"/>
              <w:rPr>
                <w:b w:val="0"/>
                <w:sz w:val="20"/>
                <w:szCs w:val="20"/>
              </w:rPr>
            </w:pPr>
            <w:r w:rsidRPr="000B3314">
              <w:rPr>
                <w:b w:val="0"/>
                <w:sz w:val="20"/>
                <w:szCs w:val="20"/>
              </w:rPr>
              <w:t>Rojo</w:t>
            </w:r>
          </w:p>
        </w:tc>
        <w:tc>
          <w:tcPr>
            <w:tcW w:w="1194" w:type="dxa"/>
          </w:tcPr>
          <w:p w14:paraId="000000BB" w14:textId="77777777" w:rsidR="0004027E" w:rsidRPr="000B3314" w:rsidRDefault="002557DE" w:rsidP="000B3314">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B3314">
              <w:rPr>
                <w:sz w:val="20"/>
                <w:szCs w:val="20"/>
              </w:rPr>
              <w:t>6</w:t>
            </w:r>
          </w:p>
        </w:tc>
        <w:tc>
          <w:tcPr>
            <w:tcW w:w="1194" w:type="dxa"/>
          </w:tcPr>
          <w:p w14:paraId="000000BC" w14:textId="77777777" w:rsidR="0004027E" w:rsidRPr="000B3314" w:rsidRDefault="002557DE" w:rsidP="000B3314">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B3314">
              <w:rPr>
                <w:sz w:val="20"/>
                <w:szCs w:val="20"/>
              </w:rPr>
              <w:t>8</w:t>
            </w:r>
          </w:p>
        </w:tc>
        <w:tc>
          <w:tcPr>
            <w:tcW w:w="1194" w:type="dxa"/>
          </w:tcPr>
          <w:p w14:paraId="000000BD" w14:textId="77777777" w:rsidR="0004027E" w:rsidRPr="000B3314" w:rsidRDefault="002557DE" w:rsidP="000B3314">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B3314">
              <w:rPr>
                <w:sz w:val="20"/>
                <w:szCs w:val="20"/>
              </w:rPr>
              <w:t>9</w:t>
            </w:r>
          </w:p>
        </w:tc>
        <w:tc>
          <w:tcPr>
            <w:tcW w:w="805" w:type="dxa"/>
          </w:tcPr>
          <w:p w14:paraId="000000BE" w14:textId="77777777" w:rsidR="0004027E" w:rsidRPr="000B3314" w:rsidRDefault="002557DE" w:rsidP="000B3314">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B3314">
              <w:rPr>
                <w:color w:val="000000"/>
                <w:sz w:val="20"/>
                <w:szCs w:val="20"/>
              </w:rPr>
              <w:t>23</w:t>
            </w:r>
          </w:p>
        </w:tc>
      </w:tr>
      <w:tr w:rsidR="0004027E" w:rsidRPr="000B3314" w14:paraId="5B754AA2" w14:textId="77777777" w:rsidTr="0004027E">
        <w:trPr>
          <w:jc w:val="center"/>
        </w:trPr>
        <w:tc>
          <w:tcPr>
            <w:cnfStyle w:val="001000000000" w:firstRow="0" w:lastRow="0" w:firstColumn="1" w:lastColumn="0" w:oddVBand="0" w:evenVBand="0" w:oddHBand="0" w:evenHBand="0" w:firstRowFirstColumn="0" w:firstRowLastColumn="0" w:lastRowFirstColumn="0" w:lastRowLastColumn="0"/>
            <w:tcW w:w="939" w:type="dxa"/>
          </w:tcPr>
          <w:p w14:paraId="000000BF" w14:textId="77777777" w:rsidR="0004027E" w:rsidRPr="000B3314" w:rsidRDefault="002557DE" w:rsidP="000B3314">
            <w:pPr>
              <w:spacing w:line="360" w:lineRule="auto"/>
              <w:jc w:val="both"/>
              <w:rPr>
                <w:b w:val="0"/>
                <w:sz w:val="20"/>
                <w:szCs w:val="20"/>
              </w:rPr>
            </w:pPr>
            <w:r w:rsidRPr="000B3314">
              <w:rPr>
                <w:b w:val="0"/>
                <w:sz w:val="20"/>
                <w:szCs w:val="20"/>
              </w:rPr>
              <w:t>Gris</w:t>
            </w:r>
          </w:p>
        </w:tc>
        <w:tc>
          <w:tcPr>
            <w:tcW w:w="1194" w:type="dxa"/>
          </w:tcPr>
          <w:p w14:paraId="000000C0" w14:textId="77777777" w:rsidR="0004027E" w:rsidRPr="000B3314" w:rsidRDefault="002557DE" w:rsidP="000B3314">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B3314">
              <w:rPr>
                <w:sz w:val="20"/>
                <w:szCs w:val="20"/>
              </w:rPr>
              <w:t>5</w:t>
            </w:r>
          </w:p>
        </w:tc>
        <w:tc>
          <w:tcPr>
            <w:tcW w:w="1194" w:type="dxa"/>
          </w:tcPr>
          <w:p w14:paraId="000000C1" w14:textId="77777777" w:rsidR="0004027E" w:rsidRPr="000B3314" w:rsidRDefault="002557DE" w:rsidP="000B3314">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B3314">
              <w:rPr>
                <w:sz w:val="20"/>
                <w:szCs w:val="20"/>
              </w:rPr>
              <w:t>6</w:t>
            </w:r>
          </w:p>
        </w:tc>
        <w:tc>
          <w:tcPr>
            <w:tcW w:w="1194" w:type="dxa"/>
          </w:tcPr>
          <w:p w14:paraId="000000C2" w14:textId="77777777" w:rsidR="0004027E" w:rsidRPr="000B3314" w:rsidRDefault="002557DE" w:rsidP="000B3314">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B3314">
              <w:rPr>
                <w:sz w:val="20"/>
                <w:szCs w:val="20"/>
              </w:rPr>
              <w:t>7</w:t>
            </w:r>
          </w:p>
        </w:tc>
        <w:tc>
          <w:tcPr>
            <w:tcW w:w="805" w:type="dxa"/>
          </w:tcPr>
          <w:p w14:paraId="000000C3" w14:textId="77777777" w:rsidR="0004027E" w:rsidRPr="000B3314" w:rsidRDefault="002557DE" w:rsidP="000B3314">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B3314">
              <w:rPr>
                <w:color w:val="000000"/>
                <w:sz w:val="20"/>
                <w:szCs w:val="20"/>
              </w:rPr>
              <w:t>18</w:t>
            </w:r>
          </w:p>
        </w:tc>
      </w:tr>
      <w:tr w:rsidR="0004027E" w:rsidRPr="000B3314" w14:paraId="3DBD08E9" w14:textId="77777777" w:rsidTr="000402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9" w:type="dxa"/>
          </w:tcPr>
          <w:p w14:paraId="000000C4" w14:textId="77777777" w:rsidR="0004027E" w:rsidRPr="000B3314" w:rsidRDefault="002557DE" w:rsidP="000B3314">
            <w:pPr>
              <w:spacing w:line="360" w:lineRule="auto"/>
              <w:jc w:val="both"/>
              <w:rPr>
                <w:sz w:val="20"/>
                <w:szCs w:val="20"/>
              </w:rPr>
            </w:pPr>
            <w:r w:rsidRPr="000B3314">
              <w:rPr>
                <w:sz w:val="20"/>
                <w:szCs w:val="20"/>
              </w:rPr>
              <w:t>Total</w:t>
            </w:r>
          </w:p>
        </w:tc>
        <w:tc>
          <w:tcPr>
            <w:tcW w:w="1194" w:type="dxa"/>
          </w:tcPr>
          <w:p w14:paraId="000000C5" w14:textId="77777777" w:rsidR="0004027E" w:rsidRPr="000B3314" w:rsidRDefault="002557DE" w:rsidP="000B3314">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B3314">
              <w:rPr>
                <w:color w:val="000000"/>
                <w:sz w:val="20"/>
                <w:szCs w:val="20"/>
              </w:rPr>
              <w:t>29</w:t>
            </w:r>
          </w:p>
        </w:tc>
        <w:tc>
          <w:tcPr>
            <w:tcW w:w="1194" w:type="dxa"/>
          </w:tcPr>
          <w:p w14:paraId="000000C6" w14:textId="77777777" w:rsidR="0004027E" w:rsidRPr="000B3314" w:rsidRDefault="002557DE" w:rsidP="000B3314">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B3314">
              <w:rPr>
                <w:color w:val="000000"/>
                <w:sz w:val="20"/>
                <w:szCs w:val="20"/>
              </w:rPr>
              <w:t>30</w:t>
            </w:r>
          </w:p>
        </w:tc>
        <w:tc>
          <w:tcPr>
            <w:tcW w:w="1194" w:type="dxa"/>
          </w:tcPr>
          <w:p w14:paraId="000000C7" w14:textId="77777777" w:rsidR="0004027E" w:rsidRPr="000B3314" w:rsidRDefault="002557DE" w:rsidP="000B3314">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B3314">
              <w:rPr>
                <w:color w:val="31849B"/>
                <w:sz w:val="20"/>
                <w:szCs w:val="20"/>
              </w:rPr>
              <w:t>33</w:t>
            </w:r>
          </w:p>
        </w:tc>
        <w:tc>
          <w:tcPr>
            <w:tcW w:w="805" w:type="dxa"/>
          </w:tcPr>
          <w:p w14:paraId="000000C8" w14:textId="77777777" w:rsidR="0004027E" w:rsidRPr="000B3314" w:rsidRDefault="002557DE" w:rsidP="000B3314">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B3314">
              <w:rPr>
                <w:color w:val="000000"/>
                <w:sz w:val="20"/>
                <w:szCs w:val="20"/>
              </w:rPr>
              <w:t>92</w:t>
            </w:r>
          </w:p>
        </w:tc>
      </w:tr>
    </w:tbl>
    <w:p w14:paraId="000000C9" w14:textId="77777777" w:rsidR="0004027E" w:rsidRPr="000B3314" w:rsidRDefault="0004027E" w:rsidP="000B3314">
      <w:pPr>
        <w:spacing w:line="360" w:lineRule="auto"/>
        <w:jc w:val="both"/>
        <w:rPr>
          <w:sz w:val="20"/>
          <w:szCs w:val="20"/>
        </w:rPr>
      </w:pPr>
    </w:p>
    <w:p w14:paraId="000000CA" w14:textId="77777777" w:rsidR="0004027E" w:rsidRPr="000B3314" w:rsidRDefault="002557DE" w:rsidP="000B3314">
      <w:pPr>
        <w:spacing w:line="360" w:lineRule="auto"/>
        <w:jc w:val="both"/>
        <w:rPr>
          <w:sz w:val="20"/>
          <w:szCs w:val="20"/>
        </w:rPr>
      </w:pPr>
      <w:r w:rsidRPr="000B3314">
        <w:rPr>
          <w:sz w:val="20"/>
          <w:szCs w:val="20"/>
        </w:rPr>
        <w:t xml:space="preserve">La elaboración del cuadro anterior permite analizar la información desde una nueva perspectiva y alcanzar nuevas conclusiones, por ejemplo, que el modelo 3 tiene mayor aceptación a nivel comercial, que el color más común es el blanco o que la combinación más popular es el modelo 1 de color negro, entre otros. </w:t>
      </w:r>
    </w:p>
    <w:p w14:paraId="000000CB" w14:textId="77777777" w:rsidR="0004027E" w:rsidRPr="000B3314" w:rsidRDefault="0004027E" w:rsidP="00B2080D">
      <w:pPr>
        <w:pBdr>
          <w:top w:val="nil"/>
          <w:left w:val="nil"/>
          <w:bottom w:val="nil"/>
          <w:right w:val="nil"/>
          <w:between w:val="nil"/>
        </w:pBdr>
        <w:spacing w:line="360" w:lineRule="auto"/>
        <w:jc w:val="both"/>
        <w:rPr>
          <w:sz w:val="20"/>
          <w:szCs w:val="20"/>
        </w:rPr>
      </w:pPr>
    </w:p>
    <w:p w14:paraId="000000CC" w14:textId="77777777" w:rsidR="0004027E" w:rsidRPr="000B3314" w:rsidRDefault="002557DE" w:rsidP="000B3314">
      <w:pPr>
        <w:numPr>
          <w:ilvl w:val="1"/>
          <w:numId w:val="4"/>
        </w:numPr>
        <w:pBdr>
          <w:top w:val="nil"/>
          <w:left w:val="nil"/>
          <w:bottom w:val="nil"/>
          <w:right w:val="nil"/>
          <w:between w:val="nil"/>
        </w:pBdr>
        <w:spacing w:line="360" w:lineRule="auto"/>
        <w:rPr>
          <w:b/>
          <w:color w:val="000000"/>
          <w:sz w:val="20"/>
          <w:szCs w:val="20"/>
        </w:rPr>
      </w:pPr>
      <w:r w:rsidRPr="000B3314">
        <w:rPr>
          <w:b/>
          <w:color w:val="000000"/>
          <w:sz w:val="20"/>
          <w:szCs w:val="20"/>
        </w:rPr>
        <w:t>Entrevista</w:t>
      </w:r>
    </w:p>
    <w:p w14:paraId="000000CD" w14:textId="77777777" w:rsidR="0004027E" w:rsidRPr="000B3314" w:rsidRDefault="0004027E" w:rsidP="00B2080D">
      <w:pPr>
        <w:pBdr>
          <w:top w:val="nil"/>
          <w:left w:val="nil"/>
          <w:bottom w:val="nil"/>
          <w:right w:val="nil"/>
          <w:between w:val="nil"/>
        </w:pBdr>
        <w:spacing w:line="360" w:lineRule="auto"/>
        <w:jc w:val="both"/>
        <w:rPr>
          <w:sz w:val="20"/>
          <w:szCs w:val="20"/>
        </w:rPr>
      </w:pPr>
    </w:p>
    <w:p w14:paraId="000000CE" w14:textId="77777777"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Se considera una de las metodologías más útiles para recolectar información cualitativa, dado que facilita las interacciones entre las partes. El entrevistador suele contar con una batería de preguntas dirigidas a obtener datos relevantes de los sujetos entrevistados y encontrar elementos comunes entre cada uno de ellos, para identificar patrones o situaciones que demanden atención.</w:t>
      </w:r>
    </w:p>
    <w:p w14:paraId="000000CF"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0D0" w14:textId="77777777"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 xml:space="preserve">De acuerdo con esto, ¿cuál es la diferencia más significativa entre la entrevista y la observación? </w:t>
      </w:r>
    </w:p>
    <w:p w14:paraId="000000D1" w14:textId="77777777" w:rsidR="0004027E" w:rsidRPr="000B3314" w:rsidRDefault="0004027E" w:rsidP="000B3314">
      <w:pPr>
        <w:pBdr>
          <w:top w:val="nil"/>
          <w:left w:val="nil"/>
          <w:bottom w:val="nil"/>
          <w:right w:val="nil"/>
          <w:between w:val="nil"/>
        </w:pBdr>
        <w:spacing w:line="360" w:lineRule="auto"/>
        <w:jc w:val="both"/>
        <w:rPr>
          <w:sz w:val="20"/>
          <w:szCs w:val="20"/>
        </w:rPr>
      </w:pPr>
    </w:p>
    <w:tbl>
      <w:tblPr>
        <w:tblStyle w:val="af9"/>
        <w:tblW w:w="8363" w:type="dxa"/>
        <w:tblInd w:w="846"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4135"/>
        <w:gridCol w:w="4228"/>
      </w:tblGrid>
      <w:tr w:rsidR="0004027E" w:rsidRPr="000B3314" w14:paraId="180BA73E" w14:textId="77777777" w:rsidTr="00F90D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5" w:type="dxa"/>
            <w:shd w:val="clear" w:color="auto" w:fill="76923C" w:themeFill="accent3" w:themeFillShade="BF"/>
          </w:tcPr>
          <w:p w14:paraId="000000D2" w14:textId="77777777" w:rsidR="0004027E" w:rsidRPr="000B3314" w:rsidRDefault="002557DE" w:rsidP="000B3314">
            <w:pPr>
              <w:spacing w:line="360" w:lineRule="auto"/>
              <w:jc w:val="center"/>
              <w:rPr>
                <w:sz w:val="20"/>
                <w:szCs w:val="20"/>
              </w:rPr>
            </w:pPr>
            <w:r w:rsidRPr="000B3314">
              <w:rPr>
                <w:sz w:val="20"/>
                <w:szCs w:val="20"/>
              </w:rPr>
              <w:t>Observación</w:t>
            </w:r>
          </w:p>
        </w:tc>
        <w:tc>
          <w:tcPr>
            <w:tcW w:w="4228" w:type="dxa"/>
            <w:shd w:val="clear" w:color="auto" w:fill="76923C" w:themeFill="accent3" w:themeFillShade="BF"/>
          </w:tcPr>
          <w:p w14:paraId="000000D3" w14:textId="77777777" w:rsidR="0004027E" w:rsidRPr="000B3314" w:rsidRDefault="002557DE" w:rsidP="000B3314">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0B3314">
              <w:rPr>
                <w:sz w:val="20"/>
                <w:szCs w:val="20"/>
              </w:rPr>
              <w:t>Entrevista</w:t>
            </w:r>
          </w:p>
        </w:tc>
      </w:tr>
      <w:tr w:rsidR="0004027E" w:rsidRPr="000B3314" w14:paraId="121BABC6" w14:textId="77777777" w:rsidTr="00F90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5" w:type="dxa"/>
            <w:shd w:val="clear" w:color="auto" w:fill="EAF1DD" w:themeFill="accent3" w:themeFillTint="33"/>
          </w:tcPr>
          <w:p w14:paraId="35804891" w14:textId="77777777" w:rsidR="00F90D1C" w:rsidRPr="008B1535" w:rsidRDefault="00F90D1C" w:rsidP="000B3314">
            <w:pPr>
              <w:spacing w:line="360" w:lineRule="auto"/>
              <w:jc w:val="both"/>
              <w:rPr>
                <w:b w:val="0"/>
                <w:color w:val="000000" w:themeColor="text1"/>
                <w:sz w:val="20"/>
                <w:szCs w:val="20"/>
              </w:rPr>
            </w:pPr>
          </w:p>
          <w:p w14:paraId="000000D4" w14:textId="7615984A" w:rsidR="0004027E" w:rsidRPr="008B1535" w:rsidRDefault="002557DE" w:rsidP="000B3314">
            <w:pPr>
              <w:spacing w:line="360" w:lineRule="auto"/>
              <w:jc w:val="both"/>
              <w:rPr>
                <w:b w:val="0"/>
                <w:color w:val="000000" w:themeColor="text1"/>
                <w:sz w:val="20"/>
                <w:szCs w:val="20"/>
              </w:rPr>
            </w:pPr>
            <w:r w:rsidRPr="008B1535">
              <w:rPr>
                <w:b w:val="0"/>
                <w:color w:val="000000" w:themeColor="text1"/>
                <w:sz w:val="20"/>
                <w:szCs w:val="20"/>
              </w:rPr>
              <w:t>El investigador tiene la posibilidad de interactuar con los sujetos evaluados, lo que significa que es posible encauzar el instrumento a una posición en la que suministre la información que se requiere.</w:t>
            </w:r>
          </w:p>
        </w:tc>
        <w:tc>
          <w:tcPr>
            <w:tcW w:w="4228" w:type="dxa"/>
            <w:shd w:val="clear" w:color="auto" w:fill="EAF1DD" w:themeFill="accent3" w:themeFillTint="33"/>
          </w:tcPr>
          <w:p w14:paraId="0771E6AA" w14:textId="77777777" w:rsidR="00F90D1C" w:rsidRPr="008B1535" w:rsidRDefault="00F90D1C" w:rsidP="000B3314">
            <w:pPr>
              <w:pBdr>
                <w:top w:val="nil"/>
                <w:left w:val="nil"/>
                <w:bottom w:val="nil"/>
                <w:right w:val="nil"/>
                <w:between w:val="nil"/>
              </w:pBdr>
              <w:spacing w:line="360" w:lineRule="auto"/>
              <w:jc w:val="both"/>
              <w:cnfStyle w:val="000000100000" w:firstRow="0" w:lastRow="0" w:firstColumn="0" w:lastColumn="0" w:oddVBand="0" w:evenVBand="0" w:oddHBand="1" w:evenHBand="0" w:firstRowFirstColumn="0" w:firstRowLastColumn="0" w:lastRowFirstColumn="0" w:lastRowLastColumn="0"/>
              <w:rPr>
                <w:b w:val="0"/>
                <w:color w:val="000000" w:themeColor="text1"/>
                <w:sz w:val="20"/>
                <w:szCs w:val="20"/>
              </w:rPr>
            </w:pPr>
          </w:p>
          <w:p w14:paraId="000000D5" w14:textId="156CBBEB" w:rsidR="0004027E" w:rsidRPr="008B1535" w:rsidRDefault="002557DE" w:rsidP="000B3314">
            <w:pPr>
              <w:pBdr>
                <w:top w:val="nil"/>
                <w:left w:val="nil"/>
                <w:bottom w:val="nil"/>
                <w:right w:val="nil"/>
                <w:between w:val="nil"/>
              </w:pBdr>
              <w:spacing w:line="360" w:lineRule="auto"/>
              <w:jc w:val="both"/>
              <w:cnfStyle w:val="000000100000" w:firstRow="0" w:lastRow="0" w:firstColumn="0" w:lastColumn="0" w:oddVBand="0" w:evenVBand="0" w:oddHBand="1" w:evenHBand="0" w:firstRowFirstColumn="0" w:firstRowLastColumn="0" w:lastRowFirstColumn="0" w:lastRowLastColumn="0"/>
              <w:rPr>
                <w:b w:val="0"/>
                <w:color w:val="000000" w:themeColor="text1"/>
                <w:sz w:val="20"/>
                <w:szCs w:val="20"/>
              </w:rPr>
            </w:pPr>
            <w:r w:rsidRPr="008B1535">
              <w:rPr>
                <w:b w:val="0"/>
                <w:color w:val="000000" w:themeColor="text1"/>
                <w:sz w:val="20"/>
                <w:szCs w:val="20"/>
              </w:rPr>
              <w:t>El investigador se aísla de los eventos estudiados, limitando su margen de maniobra para encontrar las situaciones esperadas.</w:t>
            </w:r>
          </w:p>
          <w:p w14:paraId="000000D6" w14:textId="77777777" w:rsidR="0004027E" w:rsidRPr="008B1535" w:rsidRDefault="0004027E" w:rsidP="000B3314">
            <w:pPr>
              <w:spacing w:line="360" w:lineRule="auto"/>
              <w:jc w:val="both"/>
              <w:cnfStyle w:val="000000100000" w:firstRow="0" w:lastRow="0" w:firstColumn="0" w:lastColumn="0" w:oddVBand="0" w:evenVBand="0" w:oddHBand="1" w:evenHBand="0" w:firstRowFirstColumn="0" w:firstRowLastColumn="0" w:lastRowFirstColumn="0" w:lastRowLastColumn="0"/>
              <w:rPr>
                <w:b w:val="0"/>
                <w:color w:val="000000" w:themeColor="text1"/>
                <w:sz w:val="20"/>
                <w:szCs w:val="20"/>
              </w:rPr>
            </w:pPr>
          </w:p>
        </w:tc>
      </w:tr>
    </w:tbl>
    <w:p w14:paraId="000000D7"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0D9" w14:textId="77777777"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lastRenderedPageBreak/>
        <w:t xml:space="preserve">Como ya se mencionó, la metodología de la entrevista se centra en la interacción con los sujetos investigados a través de un diálogo, según el tipo de conversación permite clasificar la entrevista entre las siguientes </w:t>
      </w:r>
      <w:sdt>
        <w:sdtPr>
          <w:rPr>
            <w:sz w:val="20"/>
            <w:szCs w:val="20"/>
          </w:rPr>
          <w:tag w:val="goog_rdk_9"/>
          <w:id w:val="-1791885059"/>
        </w:sdtPr>
        <w:sdtContent>
          <w:commentRangeStart w:id="17"/>
          <w:commentRangeStart w:id="18"/>
        </w:sdtContent>
      </w:sdt>
      <w:r w:rsidRPr="000B3314">
        <w:rPr>
          <w:sz w:val="20"/>
          <w:szCs w:val="20"/>
        </w:rPr>
        <w:t>posibilidades:</w:t>
      </w:r>
      <w:commentRangeEnd w:id="18"/>
      <w:r w:rsidRPr="000B3314">
        <w:rPr>
          <w:sz w:val="20"/>
          <w:szCs w:val="20"/>
        </w:rPr>
        <w:commentReference w:id="18"/>
      </w:r>
      <w:commentRangeEnd w:id="17"/>
      <w:r w:rsidR="00AF39A7" w:rsidRPr="000B3314">
        <w:rPr>
          <w:rStyle w:val="Refdecomentario"/>
          <w:sz w:val="20"/>
          <w:szCs w:val="20"/>
        </w:rPr>
        <w:commentReference w:id="17"/>
      </w:r>
    </w:p>
    <w:p w14:paraId="000000DD" w14:textId="77777777" w:rsidR="0004027E" w:rsidRPr="000B3314" w:rsidRDefault="002557DE" w:rsidP="000B3314">
      <w:pPr>
        <w:spacing w:line="360" w:lineRule="auto"/>
        <w:rPr>
          <w:sz w:val="20"/>
          <w:szCs w:val="20"/>
        </w:rPr>
      </w:pPr>
      <w:commentRangeStart w:id="19"/>
      <w:commentRangeStart w:id="20"/>
      <w:r w:rsidRPr="000B3314">
        <w:rPr>
          <w:noProof/>
          <w:sz w:val="20"/>
          <w:szCs w:val="20"/>
          <w:lang w:val="en-US" w:eastAsia="en-US"/>
        </w:rPr>
        <mc:AlternateContent>
          <mc:Choice Requires="wpg">
            <w:drawing>
              <wp:anchor distT="0" distB="0" distL="114300" distR="114300" simplePos="0" relativeHeight="251673600" behindDoc="0" locked="0" layoutInCell="1" hidden="0" allowOverlap="1" wp14:anchorId="2F99D90F" wp14:editId="45F13491">
                <wp:simplePos x="0" y="0"/>
                <wp:positionH relativeFrom="column">
                  <wp:posOffset>292100</wp:posOffset>
                </wp:positionH>
                <wp:positionV relativeFrom="paragraph">
                  <wp:posOffset>215900</wp:posOffset>
                </wp:positionV>
                <wp:extent cx="5114925" cy="2573655"/>
                <wp:effectExtent l="0" t="0" r="0" b="0"/>
                <wp:wrapTopAndBottom distT="0" distB="0"/>
                <wp:docPr id="136" name="Grupo 136" descr="La entrevista puede ser. &#10;Estructurada, semiestructurada y no estructurada.&#10;&#10;La entrevista no estructurada puede ser focalizada y no dirigida o en profundidad." title="Tipos de entrevista"/>
                <wp:cNvGraphicFramePr/>
                <a:graphic xmlns:a="http://schemas.openxmlformats.org/drawingml/2006/main">
                  <a:graphicData uri="http://schemas.microsoft.com/office/word/2010/wordprocessingGroup">
                    <wpg:wgp>
                      <wpg:cNvGrpSpPr/>
                      <wpg:grpSpPr>
                        <a:xfrm>
                          <a:off x="0" y="0"/>
                          <a:ext cx="5114925" cy="2573655"/>
                          <a:chOff x="0" y="0"/>
                          <a:chExt cx="5114925" cy="2573650"/>
                        </a:xfrm>
                      </wpg:grpSpPr>
                      <wpg:grpSp>
                        <wpg:cNvPr id="1" name="Grupo 1"/>
                        <wpg:cNvGrpSpPr/>
                        <wpg:grpSpPr>
                          <a:xfrm>
                            <a:off x="0" y="0"/>
                            <a:ext cx="5114925" cy="2573650"/>
                            <a:chOff x="0" y="0"/>
                            <a:chExt cx="5114925" cy="2573650"/>
                          </a:xfrm>
                        </wpg:grpSpPr>
                        <wps:wsp>
                          <wps:cNvPr id="2" name="Rectángulo 2"/>
                          <wps:cNvSpPr/>
                          <wps:spPr>
                            <a:xfrm>
                              <a:off x="0" y="0"/>
                              <a:ext cx="5114925" cy="2573650"/>
                            </a:xfrm>
                            <a:prstGeom prst="rect">
                              <a:avLst/>
                            </a:prstGeom>
                            <a:noFill/>
                            <a:ln>
                              <a:noFill/>
                            </a:ln>
                          </wps:spPr>
                          <wps:txbx>
                            <w:txbxContent>
                              <w:p w14:paraId="028F8B1D" w14:textId="77777777" w:rsidR="00D628E7" w:rsidRDefault="00D628E7">
                                <w:pPr>
                                  <w:spacing w:line="240" w:lineRule="auto"/>
                                  <w:textDirection w:val="btLr"/>
                                </w:pPr>
                              </w:p>
                            </w:txbxContent>
                          </wps:txbx>
                          <wps:bodyPr spcFirstLastPara="1" wrap="square" lIns="91425" tIns="91425" rIns="91425" bIns="91425" anchor="ctr" anchorCtr="0">
                            <a:noAutofit/>
                          </wps:bodyPr>
                        </wps:wsp>
                        <wps:wsp>
                          <wps:cNvPr id="3" name="Forma libre 3"/>
                          <wps:cNvSpPr/>
                          <wps:spPr>
                            <a:xfrm>
                              <a:off x="3316128" y="1100837"/>
                              <a:ext cx="155470" cy="1212671"/>
                            </a:xfrm>
                            <a:custGeom>
                              <a:avLst/>
                              <a:gdLst/>
                              <a:ahLst/>
                              <a:cxnLst/>
                              <a:rect l="l" t="t" r="r" b="b"/>
                              <a:pathLst>
                                <a:path w="120000" h="120000" extrusionOk="0">
                                  <a:moveTo>
                                    <a:pt x="0" y="0"/>
                                  </a:moveTo>
                                  <a:lnTo>
                                    <a:pt x="0" y="120000"/>
                                  </a:lnTo>
                                  <a:lnTo>
                                    <a:pt x="120000" y="120000"/>
                                  </a:lnTo>
                                </a:path>
                              </a:pathLst>
                            </a:custGeom>
                            <a:noFill/>
                            <a:ln w="25400" cap="flat" cmpd="sng">
                              <a:solidFill>
                                <a:srgbClr val="D39F9E"/>
                              </a:solidFill>
                              <a:prstDash val="solid"/>
                              <a:round/>
                              <a:headEnd type="none" w="sm" len="sm"/>
                              <a:tailEnd type="none" w="sm" len="sm"/>
                            </a:ln>
                          </wps:spPr>
                          <wps:bodyPr spcFirstLastPara="1" wrap="square" lIns="91425" tIns="91425" rIns="91425" bIns="91425" anchor="ctr" anchorCtr="0">
                            <a:noAutofit/>
                          </wps:bodyPr>
                        </wps:wsp>
                        <wps:wsp>
                          <wps:cNvPr id="4" name="Forma libre 4"/>
                          <wps:cNvSpPr/>
                          <wps:spPr>
                            <a:xfrm>
                              <a:off x="3316128" y="1100837"/>
                              <a:ext cx="155470" cy="476776"/>
                            </a:xfrm>
                            <a:custGeom>
                              <a:avLst/>
                              <a:gdLst/>
                              <a:ahLst/>
                              <a:cxnLst/>
                              <a:rect l="l" t="t" r="r" b="b"/>
                              <a:pathLst>
                                <a:path w="120000" h="120000" extrusionOk="0">
                                  <a:moveTo>
                                    <a:pt x="0" y="0"/>
                                  </a:moveTo>
                                  <a:lnTo>
                                    <a:pt x="0" y="120000"/>
                                  </a:lnTo>
                                  <a:lnTo>
                                    <a:pt x="120000" y="120000"/>
                                  </a:lnTo>
                                </a:path>
                              </a:pathLst>
                            </a:custGeom>
                            <a:noFill/>
                            <a:ln w="25400" cap="flat" cmpd="sng">
                              <a:solidFill>
                                <a:srgbClr val="D39F9E"/>
                              </a:solidFill>
                              <a:prstDash val="solid"/>
                              <a:round/>
                              <a:headEnd type="none" w="sm" len="sm"/>
                              <a:tailEnd type="none" w="sm" len="sm"/>
                            </a:ln>
                          </wps:spPr>
                          <wps:bodyPr spcFirstLastPara="1" wrap="square" lIns="91425" tIns="91425" rIns="91425" bIns="91425" anchor="ctr" anchorCtr="0">
                            <a:noAutofit/>
                          </wps:bodyPr>
                        </wps:wsp>
                        <wps:wsp>
                          <wps:cNvPr id="5" name="Forma libre 5"/>
                          <wps:cNvSpPr/>
                          <wps:spPr>
                            <a:xfrm>
                              <a:off x="2427903" y="364943"/>
                              <a:ext cx="1302813" cy="217659"/>
                            </a:xfrm>
                            <a:custGeom>
                              <a:avLst/>
                              <a:gdLst/>
                              <a:ahLst/>
                              <a:cxnLst/>
                              <a:rect l="l" t="t" r="r" b="b"/>
                              <a:pathLst>
                                <a:path w="120000" h="120000" extrusionOk="0">
                                  <a:moveTo>
                                    <a:pt x="0" y="0"/>
                                  </a:moveTo>
                                  <a:lnTo>
                                    <a:pt x="0" y="60000"/>
                                  </a:lnTo>
                                  <a:lnTo>
                                    <a:pt x="120000" y="60000"/>
                                  </a:lnTo>
                                  <a:lnTo>
                                    <a:pt x="120000" y="120000"/>
                                  </a:lnTo>
                                </a:path>
                              </a:pathLst>
                            </a:custGeom>
                            <a:noFill/>
                            <a:ln w="25400" cap="flat" cmpd="sng">
                              <a:solidFill>
                                <a:srgbClr val="C7716F"/>
                              </a:solidFill>
                              <a:prstDash val="solid"/>
                              <a:round/>
                              <a:headEnd type="none" w="sm" len="sm"/>
                              <a:tailEnd type="none" w="sm" len="sm"/>
                            </a:ln>
                          </wps:spPr>
                          <wps:bodyPr spcFirstLastPara="1" wrap="square" lIns="91425" tIns="91425" rIns="91425" bIns="91425" anchor="ctr" anchorCtr="0">
                            <a:noAutofit/>
                          </wps:bodyPr>
                        </wps:wsp>
                        <wps:wsp>
                          <wps:cNvPr id="6" name="Forma libre 6"/>
                          <wps:cNvSpPr/>
                          <wps:spPr>
                            <a:xfrm>
                              <a:off x="2382183" y="364943"/>
                              <a:ext cx="91440" cy="217659"/>
                            </a:xfrm>
                            <a:custGeom>
                              <a:avLst/>
                              <a:gdLst/>
                              <a:ahLst/>
                              <a:cxnLst/>
                              <a:rect l="l" t="t" r="r" b="b"/>
                              <a:pathLst>
                                <a:path w="120000" h="120000" extrusionOk="0">
                                  <a:moveTo>
                                    <a:pt x="60000" y="0"/>
                                  </a:moveTo>
                                  <a:lnTo>
                                    <a:pt x="60000" y="120000"/>
                                  </a:lnTo>
                                </a:path>
                              </a:pathLst>
                            </a:custGeom>
                            <a:noFill/>
                            <a:ln w="25400" cap="flat" cmpd="sng">
                              <a:solidFill>
                                <a:srgbClr val="C7716F"/>
                              </a:solidFill>
                              <a:prstDash val="solid"/>
                              <a:round/>
                              <a:headEnd type="none" w="sm" len="sm"/>
                              <a:tailEnd type="none" w="sm" len="sm"/>
                            </a:ln>
                          </wps:spPr>
                          <wps:bodyPr spcFirstLastPara="1" wrap="square" lIns="91425" tIns="91425" rIns="91425" bIns="91425" anchor="ctr" anchorCtr="0">
                            <a:noAutofit/>
                          </wps:bodyPr>
                        </wps:wsp>
                        <wps:wsp>
                          <wps:cNvPr id="7" name="Forma libre 7"/>
                          <wps:cNvSpPr/>
                          <wps:spPr>
                            <a:xfrm>
                              <a:off x="1125089" y="364943"/>
                              <a:ext cx="1302813" cy="217659"/>
                            </a:xfrm>
                            <a:custGeom>
                              <a:avLst/>
                              <a:gdLst/>
                              <a:ahLst/>
                              <a:cxnLst/>
                              <a:rect l="l" t="t" r="r" b="b"/>
                              <a:pathLst>
                                <a:path w="120000" h="120000" extrusionOk="0">
                                  <a:moveTo>
                                    <a:pt x="120000" y="0"/>
                                  </a:moveTo>
                                  <a:lnTo>
                                    <a:pt x="120000" y="60000"/>
                                  </a:lnTo>
                                  <a:lnTo>
                                    <a:pt x="0" y="60000"/>
                                  </a:lnTo>
                                  <a:lnTo>
                                    <a:pt x="0" y="120000"/>
                                  </a:lnTo>
                                </a:path>
                              </a:pathLst>
                            </a:custGeom>
                            <a:noFill/>
                            <a:ln w="25400" cap="flat" cmpd="sng">
                              <a:solidFill>
                                <a:srgbClr val="C7716F"/>
                              </a:solidFill>
                              <a:prstDash val="solid"/>
                              <a:round/>
                              <a:headEnd type="none" w="sm" len="sm"/>
                              <a:tailEnd type="none" w="sm" len="sm"/>
                            </a:ln>
                          </wps:spPr>
                          <wps:bodyPr spcFirstLastPara="1" wrap="square" lIns="91425" tIns="91425" rIns="91425" bIns="91425" anchor="ctr" anchorCtr="0">
                            <a:noAutofit/>
                          </wps:bodyPr>
                        </wps:wsp>
                        <wps:wsp>
                          <wps:cNvPr id="8" name="Rectángulo 8"/>
                          <wps:cNvSpPr/>
                          <wps:spPr>
                            <a:xfrm>
                              <a:off x="1793950" y="1027"/>
                              <a:ext cx="1267905" cy="363915"/>
                            </a:xfrm>
                            <a:prstGeom prst="rect">
                              <a:avLst/>
                            </a:prstGeom>
                            <a:solidFill>
                              <a:srgbClr val="BF504D">
                                <a:alpha val="80000"/>
                              </a:srgbClr>
                            </a:solidFill>
                            <a:ln w="38100" cap="flat" cmpd="sng">
                              <a:solidFill>
                                <a:schemeClr val="lt1"/>
                              </a:solidFill>
                              <a:prstDash val="solid"/>
                              <a:round/>
                              <a:headEnd type="none" w="sm" len="sm"/>
                              <a:tailEnd type="none" w="sm" len="sm"/>
                            </a:ln>
                            <a:effectLst>
                              <a:outerShdw blurRad="40000" dist="20000" dir="5400000" rotWithShape="0">
                                <a:srgbClr val="000000">
                                  <a:alpha val="37647"/>
                                </a:srgbClr>
                              </a:outerShdw>
                            </a:effectLst>
                          </wps:spPr>
                          <wps:txbx>
                            <w:txbxContent>
                              <w:p w14:paraId="660A6C76" w14:textId="77777777" w:rsidR="00D628E7" w:rsidRDefault="00D628E7">
                                <w:pPr>
                                  <w:spacing w:line="240" w:lineRule="auto"/>
                                  <w:textDirection w:val="btLr"/>
                                </w:pPr>
                              </w:p>
                            </w:txbxContent>
                          </wps:txbx>
                          <wps:bodyPr spcFirstLastPara="1" wrap="square" lIns="91425" tIns="91425" rIns="91425" bIns="91425" anchor="ctr" anchorCtr="0">
                            <a:noAutofit/>
                          </wps:bodyPr>
                        </wps:wsp>
                        <wps:wsp>
                          <wps:cNvPr id="9" name="Cuadro de texto 9"/>
                          <wps:cNvSpPr txBox="1"/>
                          <wps:spPr>
                            <a:xfrm>
                              <a:off x="1793950" y="1027"/>
                              <a:ext cx="1267905" cy="363915"/>
                            </a:xfrm>
                            <a:prstGeom prst="rect">
                              <a:avLst/>
                            </a:prstGeom>
                            <a:noFill/>
                            <a:ln>
                              <a:noFill/>
                            </a:ln>
                          </wps:spPr>
                          <wps:txbx>
                            <w:txbxContent>
                              <w:p w14:paraId="4BB4235D" w14:textId="77777777" w:rsidR="00D628E7" w:rsidRDefault="00D628E7">
                                <w:pPr>
                                  <w:spacing w:line="215" w:lineRule="auto"/>
                                  <w:jc w:val="center"/>
                                  <w:textDirection w:val="btLr"/>
                                </w:pPr>
                                <w:r>
                                  <w:rPr>
                                    <w:color w:val="000000"/>
                                    <w:sz w:val="20"/>
                                  </w:rPr>
                                  <w:t>Entrevista</w:t>
                                </w:r>
                              </w:p>
                            </w:txbxContent>
                          </wps:txbx>
                          <wps:bodyPr spcFirstLastPara="1" wrap="square" lIns="6350" tIns="6350" rIns="6350" bIns="6350" anchor="ctr" anchorCtr="0">
                            <a:noAutofit/>
                          </wps:bodyPr>
                        </wps:wsp>
                        <wps:wsp>
                          <wps:cNvPr id="10" name="Rectángulo 10"/>
                          <wps:cNvSpPr/>
                          <wps:spPr>
                            <a:xfrm>
                              <a:off x="606854" y="582602"/>
                              <a:ext cx="1036471" cy="518235"/>
                            </a:xfrm>
                            <a:prstGeom prst="rect">
                              <a:avLst/>
                            </a:prstGeom>
                            <a:solidFill>
                              <a:srgbClr val="BF504D">
                                <a:alpha val="69803"/>
                              </a:srgbClr>
                            </a:solidFill>
                            <a:ln w="38100" cap="flat" cmpd="sng">
                              <a:solidFill>
                                <a:schemeClr val="lt1"/>
                              </a:solidFill>
                              <a:prstDash val="solid"/>
                              <a:round/>
                              <a:headEnd type="none" w="sm" len="sm"/>
                              <a:tailEnd type="none" w="sm" len="sm"/>
                            </a:ln>
                            <a:effectLst>
                              <a:outerShdw blurRad="40000" dist="20000" dir="5400000" rotWithShape="0">
                                <a:srgbClr val="000000">
                                  <a:alpha val="37647"/>
                                </a:srgbClr>
                              </a:outerShdw>
                            </a:effectLst>
                          </wps:spPr>
                          <wps:txbx>
                            <w:txbxContent>
                              <w:p w14:paraId="40C2FE41" w14:textId="77777777" w:rsidR="00D628E7" w:rsidRDefault="00D628E7">
                                <w:pPr>
                                  <w:spacing w:line="240" w:lineRule="auto"/>
                                  <w:textDirection w:val="btLr"/>
                                </w:pPr>
                              </w:p>
                            </w:txbxContent>
                          </wps:txbx>
                          <wps:bodyPr spcFirstLastPara="1" wrap="square" lIns="91425" tIns="91425" rIns="91425" bIns="91425" anchor="ctr" anchorCtr="0">
                            <a:noAutofit/>
                          </wps:bodyPr>
                        </wps:wsp>
                        <wps:wsp>
                          <wps:cNvPr id="11" name="Cuadro de texto 11"/>
                          <wps:cNvSpPr txBox="1"/>
                          <wps:spPr>
                            <a:xfrm>
                              <a:off x="606854" y="582602"/>
                              <a:ext cx="1036471" cy="518235"/>
                            </a:xfrm>
                            <a:prstGeom prst="rect">
                              <a:avLst/>
                            </a:prstGeom>
                            <a:noFill/>
                            <a:ln>
                              <a:noFill/>
                            </a:ln>
                          </wps:spPr>
                          <wps:txbx>
                            <w:txbxContent>
                              <w:p w14:paraId="5705388A" w14:textId="77777777" w:rsidR="00D628E7" w:rsidRDefault="00D628E7">
                                <w:pPr>
                                  <w:spacing w:line="215" w:lineRule="auto"/>
                                  <w:jc w:val="center"/>
                                  <w:textDirection w:val="btLr"/>
                                </w:pPr>
                                <w:r>
                                  <w:rPr>
                                    <w:color w:val="000000"/>
                                    <w:sz w:val="20"/>
                                  </w:rPr>
                                  <w:t>Estructurada</w:t>
                                </w:r>
                              </w:p>
                            </w:txbxContent>
                          </wps:txbx>
                          <wps:bodyPr spcFirstLastPara="1" wrap="square" lIns="6350" tIns="6350" rIns="6350" bIns="6350" anchor="ctr" anchorCtr="0">
                            <a:noAutofit/>
                          </wps:bodyPr>
                        </wps:wsp>
                        <wps:wsp>
                          <wps:cNvPr id="12" name="Rectángulo 12"/>
                          <wps:cNvSpPr/>
                          <wps:spPr>
                            <a:xfrm>
                              <a:off x="1860984" y="582602"/>
                              <a:ext cx="1133837" cy="518235"/>
                            </a:xfrm>
                            <a:prstGeom prst="rect">
                              <a:avLst/>
                            </a:prstGeom>
                            <a:solidFill>
                              <a:srgbClr val="BF504D">
                                <a:alpha val="69803"/>
                              </a:srgbClr>
                            </a:solidFill>
                            <a:ln w="38100" cap="flat" cmpd="sng">
                              <a:solidFill>
                                <a:schemeClr val="lt1"/>
                              </a:solidFill>
                              <a:prstDash val="solid"/>
                              <a:round/>
                              <a:headEnd type="none" w="sm" len="sm"/>
                              <a:tailEnd type="none" w="sm" len="sm"/>
                            </a:ln>
                            <a:effectLst>
                              <a:outerShdw blurRad="40000" dist="20000" dir="5400000" rotWithShape="0">
                                <a:srgbClr val="000000">
                                  <a:alpha val="37647"/>
                                </a:srgbClr>
                              </a:outerShdw>
                            </a:effectLst>
                          </wps:spPr>
                          <wps:txbx>
                            <w:txbxContent>
                              <w:p w14:paraId="2A6A7564" w14:textId="77777777" w:rsidR="00D628E7" w:rsidRDefault="00D628E7">
                                <w:pPr>
                                  <w:spacing w:line="240" w:lineRule="auto"/>
                                  <w:textDirection w:val="btLr"/>
                                </w:pPr>
                              </w:p>
                            </w:txbxContent>
                          </wps:txbx>
                          <wps:bodyPr spcFirstLastPara="1" wrap="square" lIns="91425" tIns="91425" rIns="91425" bIns="91425" anchor="ctr" anchorCtr="0">
                            <a:noAutofit/>
                          </wps:bodyPr>
                        </wps:wsp>
                        <wps:wsp>
                          <wps:cNvPr id="13" name="Cuadro de texto 13"/>
                          <wps:cNvSpPr txBox="1"/>
                          <wps:spPr>
                            <a:xfrm>
                              <a:off x="1860984" y="582602"/>
                              <a:ext cx="1133837" cy="518235"/>
                            </a:xfrm>
                            <a:prstGeom prst="rect">
                              <a:avLst/>
                            </a:prstGeom>
                            <a:noFill/>
                            <a:ln>
                              <a:noFill/>
                            </a:ln>
                          </wps:spPr>
                          <wps:txbx>
                            <w:txbxContent>
                              <w:p w14:paraId="77391402" w14:textId="77777777" w:rsidR="00D628E7" w:rsidRDefault="00D628E7">
                                <w:pPr>
                                  <w:spacing w:line="215" w:lineRule="auto"/>
                                  <w:jc w:val="center"/>
                                  <w:textDirection w:val="btLr"/>
                                </w:pPr>
                                <w:r>
                                  <w:rPr>
                                    <w:color w:val="000000"/>
                                    <w:sz w:val="20"/>
                                  </w:rPr>
                                  <w:t>Semiestructurada</w:t>
                                </w:r>
                              </w:p>
                            </w:txbxContent>
                          </wps:txbx>
                          <wps:bodyPr spcFirstLastPara="1" wrap="square" lIns="6350" tIns="6350" rIns="6350" bIns="6350" anchor="ctr" anchorCtr="0">
                            <a:noAutofit/>
                          </wps:bodyPr>
                        </wps:wsp>
                        <wps:wsp>
                          <wps:cNvPr id="14" name="Rectángulo 14"/>
                          <wps:cNvSpPr/>
                          <wps:spPr>
                            <a:xfrm>
                              <a:off x="3212481" y="582602"/>
                              <a:ext cx="1036471" cy="518235"/>
                            </a:xfrm>
                            <a:prstGeom prst="rect">
                              <a:avLst/>
                            </a:prstGeom>
                            <a:solidFill>
                              <a:srgbClr val="BF504D">
                                <a:alpha val="69803"/>
                              </a:srgbClr>
                            </a:solidFill>
                            <a:ln w="38100" cap="flat" cmpd="sng">
                              <a:solidFill>
                                <a:schemeClr val="lt1"/>
                              </a:solidFill>
                              <a:prstDash val="solid"/>
                              <a:round/>
                              <a:headEnd type="none" w="sm" len="sm"/>
                              <a:tailEnd type="none" w="sm" len="sm"/>
                            </a:ln>
                            <a:effectLst>
                              <a:outerShdw blurRad="40000" dist="20000" dir="5400000" rotWithShape="0">
                                <a:srgbClr val="000000">
                                  <a:alpha val="37647"/>
                                </a:srgbClr>
                              </a:outerShdw>
                            </a:effectLst>
                          </wps:spPr>
                          <wps:txbx>
                            <w:txbxContent>
                              <w:p w14:paraId="7254A582" w14:textId="77777777" w:rsidR="00D628E7" w:rsidRDefault="00D628E7">
                                <w:pPr>
                                  <w:spacing w:line="240" w:lineRule="auto"/>
                                  <w:textDirection w:val="btLr"/>
                                </w:pPr>
                              </w:p>
                            </w:txbxContent>
                          </wps:txbx>
                          <wps:bodyPr spcFirstLastPara="1" wrap="square" lIns="91425" tIns="91425" rIns="91425" bIns="91425" anchor="ctr" anchorCtr="0">
                            <a:noAutofit/>
                          </wps:bodyPr>
                        </wps:wsp>
                        <wps:wsp>
                          <wps:cNvPr id="15" name="Cuadro de texto 15"/>
                          <wps:cNvSpPr txBox="1"/>
                          <wps:spPr>
                            <a:xfrm>
                              <a:off x="3212481" y="582602"/>
                              <a:ext cx="1036471" cy="518235"/>
                            </a:xfrm>
                            <a:prstGeom prst="rect">
                              <a:avLst/>
                            </a:prstGeom>
                            <a:noFill/>
                            <a:ln>
                              <a:noFill/>
                            </a:ln>
                          </wps:spPr>
                          <wps:txbx>
                            <w:txbxContent>
                              <w:p w14:paraId="5BB20F9B" w14:textId="77777777" w:rsidR="00D628E7" w:rsidRDefault="00D628E7">
                                <w:pPr>
                                  <w:spacing w:line="215" w:lineRule="auto"/>
                                  <w:jc w:val="center"/>
                                  <w:textDirection w:val="btLr"/>
                                </w:pPr>
                                <w:r>
                                  <w:rPr>
                                    <w:color w:val="000000"/>
                                    <w:sz w:val="20"/>
                                  </w:rPr>
                                  <w:t>No estructurada</w:t>
                                </w:r>
                              </w:p>
                            </w:txbxContent>
                          </wps:txbx>
                          <wps:bodyPr spcFirstLastPara="1" wrap="square" lIns="6350" tIns="6350" rIns="6350" bIns="6350" anchor="ctr" anchorCtr="0">
                            <a:noAutofit/>
                          </wps:bodyPr>
                        </wps:wsp>
                        <wps:wsp>
                          <wps:cNvPr id="16" name="Rectángulo 16"/>
                          <wps:cNvSpPr/>
                          <wps:spPr>
                            <a:xfrm>
                              <a:off x="3471599" y="1318496"/>
                              <a:ext cx="1036471" cy="518235"/>
                            </a:xfrm>
                            <a:prstGeom prst="rect">
                              <a:avLst/>
                            </a:prstGeom>
                            <a:solidFill>
                              <a:srgbClr val="BF504D">
                                <a:alpha val="49803"/>
                              </a:srgbClr>
                            </a:solidFill>
                            <a:ln w="38100" cap="flat" cmpd="sng">
                              <a:solidFill>
                                <a:schemeClr val="lt1"/>
                              </a:solidFill>
                              <a:prstDash val="solid"/>
                              <a:round/>
                              <a:headEnd type="none" w="sm" len="sm"/>
                              <a:tailEnd type="none" w="sm" len="sm"/>
                            </a:ln>
                            <a:effectLst>
                              <a:outerShdw blurRad="40000" dist="20000" dir="5400000" rotWithShape="0">
                                <a:srgbClr val="000000">
                                  <a:alpha val="37647"/>
                                </a:srgbClr>
                              </a:outerShdw>
                            </a:effectLst>
                          </wps:spPr>
                          <wps:txbx>
                            <w:txbxContent>
                              <w:p w14:paraId="3172DF31" w14:textId="77777777" w:rsidR="00D628E7" w:rsidRDefault="00D628E7">
                                <w:pPr>
                                  <w:spacing w:line="240" w:lineRule="auto"/>
                                  <w:textDirection w:val="btLr"/>
                                </w:pPr>
                              </w:p>
                            </w:txbxContent>
                          </wps:txbx>
                          <wps:bodyPr spcFirstLastPara="1" wrap="square" lIns="91425" tIns="91425" rIns="91425" bIns="91425" anchor="ctr" anchorCtr="0">
                            <a:noAutofit/>
                          </wps:bodyPr>
                        </wps:wsp>
                        <wps:wsp>
                          <wps:cNvPr id="17" name="Cuadro de texto 17"/>
                          <wps:cNvSpPr txBox="1"/>
                          <wps:spPr>
                            <a:xfrm>
                              <a:off x="3471599" y="1318496"/>
                              <a:ext cx="1036471" cy="518235"/>
                            </a:xfrm>
                            <a:prstGeom prst="rect">
                              <a:avLst/>
                            </a:prstGeom>
                            <a:noFill/>
                            <a:ln>
                              <a:noFill/>
                            </a:ln>
                          </wps:spPr>
                          <wps:txbx>
                            <w:txbxContent>
                              <w:p w14:paraId="23A7AFD4" w14:textId="77777777" w:rsidR="00D628E7" w:rsidRDefault="00D628E7">
                                <w:pPr>
                                  <w:spacing w:line="215" w:lineRule="auto"/>
                                  <w:jc w:val="center"/>
                                  <w:textDirection w:val="btLr"/>
                                </w:pPr>
                                <w:r>
                                  <w:rPr>
                                    <w:color w:val="000000"/>
                                    <w:sz w:val="20"/>
                                  </w:rPr>
                                  <w:t>Focalizada</w:t>
                                </w:r>
                              </w:p>
                            </w:txbxContent>
                          </wps:txbx>
                          <wps:bodyPr spcFirstLastPara="1" wrap="square" lIns="6350" tIns="6350" rIns="6350" bIns="6350" anchor="ctr" anchorCtr="0">
                            <a:noAutofit/>
                          </wps:bodyPr>
                        </wps:wsp>
                        <wps:wsp>
                          <wps:cNvPr id="18" name="Rectángulo 18"/>
                          <wps:cNvSpPr/>
                          <wps:spPr>
                            <a:xfrm>
                              <a:off x="3471599" y="2054391"/>
                              <a:ext cx="1036471" cy="518235"/>
                            </a:xfrm>
                            <a:prstGeom prst="rect">
                              <a:avLst/>
                            </a:prstGeom>
                            <a:solidFill>
                              <a:srgbClr val="BF504D">
                                <a:alpha val="49803"/>
                              </a:srgbClr>
                            </a:solidFill>
                            <a:ln w="38100" cap="flat" cmpd="sng">
                              <a:solidFill>
                                <a:schemeClr val="lt1"/>
                              </a:solidFill>
                              <a:prstDash val="solid"/>
                              <a:round/>
                              <a:headEnd type="none" w="sm" len="sm"/>
                              <a:tailEnd type="none" w="sm" len="sm"/>
                            </a:ln>
                            <a:effectLst>
                              <a:outerShdw blurRad="40000" dist="20000" dir="5400000" rotWithShape="0">
                                <a:srgbClr val="000000">
                                  <a:alpha val="37647"/>
                                </a:srgbClr>
                              </a:outerShdw>
                            </a:effectLst>
                          </wps:spPr>
                          <wps:txbx>
                            <w:txbxContent>
                              <w:p w14:paraId="6FAB5098" w14:textId="77777777" w:rsidR="00D628E7" w:rsidRDefault="00D628E7">
                                <w:pPr>
                                  <w:spacing w:line="240" w:lineRule="auto"/>
                                  <w:textDirection w:val="btLr"/>
                                </w:pPr>
                              </w:p>
                            </w:txbxContent>
                          </wps:txbx>
                          <wps:bodyPr spcFirstLastPara="1" wrap="square" lIns="91425" tIns="91425" rIns="91425" bIns="91425" anchor="ctr" anchorCtr="0">
                            <a:noAutofit/>
                          </wps:bodyPr>
                        </wps:wsp>
                        <wps:wsp>
                          <wps:cNvPr id="19" name="Cuadro de texto 19"/>
                          <wps:cNvSpPr txBox="1"/>
                          <wps:spPr>
                            <a:xfrm>
                              <a:off x="3471599" y="2054391"/>
                              <a:ext cx="1036471" cy="518235"/>
                            </a:xfrm>
                            <a:prstGeom prst="rect">
                              <a:avLst/>
                            </a:prstGeom>
                            <a:noFill/>
                            <a:ln>
                              <a:noFill/>
                            </a:ln>
                          </wps:spPr>
                          <wps:txbx>
                            <w:txbxContent>
                              <w:p w14:paraId="1B90D847" w14:textId="77777777" w:rsidR="00D628E7" w:rsidRDefault="00D628E7">
                                <w:pPr>
                                  <w:spacing w:line="215" w:lineRule="auto"/>
                                  <w:jc w:val="center"/>
                                  <w:textDirection w:val="btLr"/>
                                </w:pPr>
                                <w:r>
                                  <w:rPr>
                                    <w:color w:val="000000"/>
                                    <w:sz w:val="20"/>
                                  </w:rPr>
                                  <w:t>No dirigida o en profundidad</w:t>
                                </w:r>
                              </w:p>
                            </w:txbxContent>
                          </wps:txbx>
                          <wps:bodyPr spcFirstLastPara="1" wrap="square" lIns="6350" tIns="6350" rIns="6350" bIns="6350" anchor="ctr" anchorCtr="0">
                            <a:noAutofit/>
                          </wps:bodyPr>
                        </wps:wsp>
                      </wpg:grpSp>
                    </wpg:wgp>
                  </a:graphicData>
                </a:graphic>
              </wp:anchor>
            </w:drawing>
          </mc:Choice>
          <mc:Fallback>
            <w:pict>
              <v:group w14:anchorId="2F99D90F" id="Grupo 136" o:spid="_x0000_s1036" alt="Título: Tipos de entrevista - Descripción: La entrevista puede ser. &#10;Estructurada, semiestructurada y no estructurada.&#10;&#10;La entrevista no estructurada puede ser focalizada y no dirigida o en profundidad." style="position:absolute;margin-left:23pt;margin-top:17pt;width:402.75pt;height:202.65pt;z-index:251673600;mso-position-horizontal-relative:text;mso-position-vertical-relative:text" coordsize="51149,25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">
                <v:group id="Grupo 1" o:spid="_x0000_s1037" style="position:absolute;width:51149;height:25736" coordsize="51149,25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38" style="position:absolute;width:51149;height:25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28F8B1D" w14:textId="77777777" w:rsidR="00D628E7" w:rsidRDefault="00D628E7">
                          <w:pPr>
                            <w:spacing w:line="240" w:lineRule="auto"/>
                            <w:textDirection w:val="btLr"/>
                          </w:pPr>
                        </w:p>
                      </w:txbxContent>
                    </v:textbox>
                  </v:rect>
                  <v:shape id="Forma libre 3" o:spid="_x0000_s1039" style="position:absolute;left:33161;top:11008;width:1554;height:1212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" path="m,l,120000r120000,e" filled="f" strokecolor="#d39f9e" strokeweight="2pt">
                    <v:stroke startarrowwidth="narrow" startarrowlength="short" endarrowwidth="narrow" endarrowlength="short"/>
                    <v:path arrowok="t" o:extrusionok="f"/>
                  </v:shape>
                  <v:shape id="Forma libre 4" o:spid="_x0000_s1040" style="position:absolute;left:33161;top:11008;width:1554;height:476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" path="m,l,120000r120000,e" filled="f" strokecolor="#d39f9e" strokeweight="2pt">
                    <v:stroke startarrowwidth="narrow" startarrowlength="short" endarrowwidth="narrow" endarrowlength="short"/>
                    <v:path arrowok="t" o:extrusionok="f"/>
                  </v:shape>
                  <v:shape id="Forma libre 5" o:spid="_x0000_s1041" style="position:absolute;left:24279;top:3649;width:13028;height:217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" path="m,l,60000r120000,l120000,120000e" filled="f" strokecolor="#c7716f" strokeweight="2pt">
                    <v:stroke startarrowwidth="narrow" startarrowlength="short" endarrowwidth="narrow" endarrowlength="short"/>
                    <v:path arrowok="t" o:extrusionok="f"/>
                  </v:shape>
                  <v:shape id="Forma libre 6" o:spid="_x0000_s1042" style="position:absolute;left:23821;top:3649;width:915;height:217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" path="m60000,r,120000e" filled="f" strokecolor="#c7716f" strokeweight="2pt">
                    <v:stroke startarrowwidth="narrow" startarrowlength="short" endarrowwidth="narrow" endarrowlength="short"/>
                    <v:path arrowok="t" o:extrusionok="f"/>
                  </v:shape>
                  <v:shape id="Forma libre 7" o:spid="_x0000_s1043" style="position:absolute;left:11250;top:3649;width:13029;height:217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" path="m120000,r,60000l,60000r,60000e" filled="f" strokecolor="#c7716f" strokeweight="2pt">
                    <v:stroke startarrowwidth="narrow" startarrowlength="short" endarrowwidth="narrow" endarrowlength="short"/>
                    <v:path arrowok="t" o:extrusionok="f"/>
                  </v:shape>
                  <v:rect id="Rectángulo 8" o:spid="_x0000_s1044" style="position:absolute;left:17939;top:10;width:12679;height:3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" fillcolor="#bf504d" strokecolor="white [3201]" strokeweight="3pt">
                    <v:fill opacity="52428f"/>
                    <v:stroke startarrowwidth="narrow" startarrowlength="short" endarrowwidth="narrow" endarrowlength="short" joinstyle="round"/>
                    <v:shadow on="t" color="black" opacity="24672f" origin=",.5" offset="0,.55556mm"/>
                    <v:textbox inset="2.53958mm,2.53958mm,2.53958mm,2.53958mm">
                      <w:txbxContent>
                        <w:p w14:paraId="660A6C76" w14:textId="77777777" w:rsidR="00D628E7" w:rsidRDefault="00D628E7">
                          <w:pPr>
                            <w:spacing w:line="240" w:lineRule="auto"/>
                            <w:textDirection w:val="btLr"/>
                          </w:pPr>
                        </w:p>
                      </w:txbxContent>
                    </v:textbox>
                  </v:rect>
                  <v:shape id="Cuadro de texto 9" o:spid="_x0000_s1045" type="#_x0000_t202" style="position:absolute;left:17939;top:10;width:12679;height:3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" filled="f" stroked="f">
                    <v:textbox inset=".5pt,.5pt,.5pt,.5pt">
                      <w:txbxContent>
                        <w:p w14:paraId="4BB4235D" w14:textId="77777777" w:rsidR="00D628E7" w:rsidRDefault="00D628E7">
                          <w:pPr>
                            <w:spacing w:line="215" w:lineRule="auto"/>
                            <w:jc w:val="center"/>
                            <w:textDirection w:val="btLr"/>
                          </w:pPr>
                          <w:r>
                            <w:rPr>
                              <w:color w:val="000000"/>
                              <w:sz w:val="20"/>
                            </w:rPr>
                            <w:t>Entrevista</w:t>
                          </w:r>
                        </w:p>
                      </w:txbxContent>
                    </v:textbox>
                  </v:shape>
                  <v:rect id="Rectángulo 10" o:spid="_x0000_s1046" style="position:absolute;left:6068;top:5826;width:10365;height:5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" fillcolor="#bf504d" strokecolor="white [3201]" strokeweight="3pt">
                    <v:fill opacity="45746f"/>
                    <v:stroke startarrowwidth="narrow" startarrowlength="short" endarrowwidth="narrow" endarrowlength="short" joinstyle="round"/>
                    <v:shadow on="t" color="black" opacity="24672f" origin=",.5" offset="0,.55556mm"/>
                    <v:textbox inset="2.53958mm,2.53958mm,2.53958mm,2.53958mm">
                      <w:txbxContent>
                        <w:p w14:paraId="40C2FE41" w14:textId="77777777" w:rsidR="00D628E7" w:rsidRDefault="00D628E7">
                          <w:pPr>
                            <w:spacing w:line="240" w:lineRule="auto"/>
                            <w:textDirection w:val="btLr"/>
                          </w:pPr>
                        </w:p>
                      </w:txbxContent>
                    </v:textbox>
                  </v:rect>
                  <v:shape id="Cuadro de texto 11" o:spid="_x0000_s1047" type="#_x0000_t202" style="position:absolute;left:6068;top:5826;width:10365;height:5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" filled="f" stroked="f">
                    <v:textbox inset=".5pt,.5pt,.5pt,.5pt">
                      <w:txbxContent>
                        <w:p w14:paraId="5705388A" w14:textId="77777777" w:rsidR="00D628E7" w:rsidRDefault="00D628E7">
                          <w:pPr>
                            <w:spacing w:line="215" w:lineRule="auto"/>
                            <w:jc w:val="center"/>
                            <w:textDirection w:val="btLr"/>
                          </w:pPr>
                          <w:r>
                            <w:rPr>
                              <w:color w:val="000000"/>
                              <w:sz w:val="20"/>
                            </w:rPr>
                            <w:t>Estructurada</w:t>
                          </w:r>
                        </w:p>
                      </w:txbxContent>
                    </v:textbox>
                  </v:shape>
                  <v:rect id="Rectángulo 12" o:spid="_x0000_s1048" style="position:absolute;left:18609;top:5826;width:11339;height:5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" fillcolor="#bf504d" strokecolor="white [3201]" strokeweight="3pt">
                    <v:fill opacity="45746f"/>
                    <v:stroke startarrowwidth="narrow" startarrowlength="short" endarrowwidth="narrow" endarrowlength="short" joinstyle="round"/>
                    <v:shadow on="t" color="black" opacity="24672f" origin=",.5" offset="0,.55556mm"/>
                    <v:textbox inset="2.53958mm,2.53958mm,2.53958mm,2.53958mm">
                      <w:txbxContent>
                        <w:p w14:paraId="2A6A7564" w14:textId="77777777" w:rsidR="00D628E7" w:rsidRDefault="00D628E7">
                          <w:pPr>
                            <w:spacing w:line="240" w:lineRule="auto"/>
                            <w:textDirection w:val="btLr"/>
                          </w:pPr>
                        </w:p>
                      </w:txbxContent>
                    </v:textbox>
                  </v:rect>
                  <v:shape id="Cuadro de texto 13" o:spid="_x0000_s1049" type="#_x0000_t202" style="position:absolute;left:18609;top:5826;width:11339;height:5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" filled="f" stroked="f">
                    <v:textbox inset=".5pt,.5pt,.5pt,.5pt">
                      <w:txbxContent>
                        <w:p w14:paraId="77391402" w14:textId="77777777" w:rsidR="00D628E7" w:rsidRDefault="00D628E7">
                          <w:pPr>
                            <w:spacing w:line="215" w:lineRule="auto"/>
                            <w:jc w:val="center"/>
                            <w:textDirection w:val="btLr"/>
                          </w:pPr>
                          <w:r>
                            <w:rPr>
                              <w:color w:val="000000"/>
                              <w:sz w:val="20"/>
                            </w:rPr>
                            <w:t>Semiestructurada</w:t>
                          </w:r>
                        </w:p>
                      </w:txbxContent>
                    </v:textbox>
                  </v:shape>
                  <v:rect id="Rectángulo 14" o:spid="_x0000_s1050" style="position:absolute;left:32124;top:5826;width:10365;height:5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" fillcolor="#bf504d" strokecolor="white [3201]" strokeweight="3pt">
                    <v:fill opacity="45746f"/>
                    <v:stroke startarrowwidth="narrow" startarrowlength="short" endarrowwidth="narrow" endarrowlength="short" joinstyle="round"/>
                    <v:shadow on="t" color="black" opacity="24672f" origin=",.5" offset="0,.55556mm"/>
                    <v:textbox inset="2.53958mm,2.53958mm,2.53958mm,2.53958mm">
                      <w:txbxContent>
                        <w:p w14:paraId="7254A582" w14:textId="77777777" w:rsidR="00D628E7" w:rsidRDefault="00D628E7">
                          <w:pPr>
                            <w:spacing w:line="240" w:lineRule="auto"/>
                            <w:textDirection w:val="btLr"/>
                          </w:pPr>
                        </w:p>
                      </w:txbxContent>
                    </v:textbox>
                  </v:rect>
                  <v:shape id="Cuadro de texto 15" o:spid="_x0000_s1051" type="#_x0000_t202" style="position:absolute;left:32124;top:5826;width:10365;height:5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" filled="f" stroked="f">
                    <v:textbox inset=".5pt,.5pt,.5pt,.5pt">
                      <w:txbxContent>
                        <w:p w14:paraId="5BB20F9B" w14:textId="77777777" w:rsidR="00D628E7" w:rsidRDefault="00D628E7">
                          <w:pPr>
                            <w:spacing w:line="215" w:lineRule="auto"/>
                            <w:jc w:val="center"/>
                            <w:textDirection w:val="btLr"/>
                          </w:pPr>
                          <w:r>
                            <w:rPr>
                              <w:color w:val="000000"/>
                              <w:sz w:val="20"/>
                            </w:rPr>
                            <w:t>No estructurada</w:t>
                          </w:r>
                        </w:p>
                      </w:txbxContent>
                    </v:textbox>
                  </v:shape>
                  <v:rect id="Rectángulo 16" o:spid="_x0000_s1052" style="position:absolute;left:34715;top:13184;width:10365;height:5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" fillcolor="#bf504d" strokecolor="white [3201]" strokeweight="3pt">
                    <v:fill opacity="32639f"/>
                    <v:stroke startarrowwidth="narrow" startarrowlength="short" endarrowwidth="narrow" endarrowlength="short" joinstyle="round"/>
                    <v:shadow on="t" color="black" opacity="24672f" origin=",.5" offset="0,.55556mm"/>
                    <v:textbox inset="2.53958mm,2.53958mm,2.53958mm,2.53958mm">
                      <w:txbxContent>
                        <w:p w14:paraId="3172DF31" w14:textId="77777777" w:rsidR="00D628E7" w:rsidRDefault="00D628E7">
                          <w:pPr>
                            <w:spacing w:line="240" w:lineRule="auto"/>
                            <w:textDirection w:val="btLr"/>
                          </w:pPr>
                        </w:p>
                      </w:txbxContent>
                    </v:textbox>
                  </v:rect>
                  <v:shape id="Cuadro de texto 17" o:spid="_x0000_s1053" type="#_x0000_t202" style="position:absolute;left:34715;top:13184;width:10365;height:5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" filled="f" stroked="f">
                    <v:textbox inset=".5pt,.5pt,.5pt,.5pt">
                      <w:txbxContent>
                        <w:p w14:paraId="23A7AFD4" w14:textId="77777777" w:rsidR="00D628E7" w:rsidRDefault="00D628E7">
                          <w:pPr>
                            <w:spacing w:line="215" w:lineRule="auto"/>
                            <w:jc w:val="center"/>
                            <w:textDirection w:val="btLr"/>
                          </w:pPr>
                          <w:r>
                            <w:rPr>
                              <w:color w:val="000000"/>
                              <w:sz w:val="20"/>
                            </w:rPr>
                            <w:t>Focalizada</w:t>
                          </w:r>
                        </w:p>
                      </w:txbxContent>
                    </v:textbox>
                  </v:shape>
                  <v:rect id="Rectángulo 18" o:spid="_x0000_s1054" style="position:absolute;left:34715;top:20543;width:10365;height:5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" fillcolor="#bf504d" strokecolor="white [3201]" strokeweight="3pt">
                    <v:fill opacity="32639f"/>
                    <v:stroke startarrowwidth="narrow" startarrowlength="short" endarrowwidth="narrow" endarrowlength="short" joinstyle="round"/>
                    <v:shadow on="t" color="black" opacity="24672f" origin=",.5" offset="0,.55556mm"/>
                    <v:textbox inset="2.53958mm,2.53958mm,2.53958mm,2.53958mm">
                      <w:txbxContent>
                        <w:p w14:paraId="6FAB5098" w14:textId="77777777" w:rsidR="00D628E7" w:rsidRDefault="00D628E7">
                          <w:pPr>
                            <w:spacing w:line="240" w:lineRule="auto"/>
                            <w:textDirection w:val="btLr"/>
                          </w:pPr>
                        </w:p>
                      </w:txbxContent>
                    </v:textbox>
                  </v:rect>
                  <v:shape id="Cuadro de texto 19" o:spid="_x0000_s1055" type="#_x0000_t202" style="position:absolute;left:34715;top:20543;width:10365;height:5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" filled="f" stroked="f">
                    <v:textbox inset=".5pt,.5pt,.5pt,.5pt">
                      <w:txbxContent>
                        <w:p w14:paraId="1B90D847" w14:textId="77777777" w:rsidR="00D628E7" w:rsidRDefault="00D628E7">
                          <w:pPr>
                            <w:spacing w:line="215" w:lineRule="auto"/>
                            <w:jc w:val="center"/>
                            <w:textDirection w:val="btLr"/>
                          </w:pPr>
                          <w:r>
                            <w:rPr>
                              <w:color w:val="000000"/>
                              <w:sz w:val="20"/>
                            </w:rPr>
                            <w:t>No dirigida o en profundidad</w:t>
                          </w:r>
                        </w:p>
                      </w:txbxContent>
                    </v:textbox>
                  </v:shape>
                </v:group>
                <w10:wrap type="topAndBottom"/>
              </v:group>
            </w:pict>
          </mc:Fallback>
        </mc:AlternateContent>
      </w:r>
      <w:commentRangeEnd w:id="19"/>
      <w:r w:rsidR="00C116B1" w:rsidRPr="000B3314">
        <w:rPr>
          <w:rStyle w:val="Refdecomentario"/>
          <w:sz w:val="20"/>
          <w:szCs w:val="20"/>
        </w:rPr>
        <w:commentReference w:id="19"/>
      </w:r>
      <w:commentRangeEnd w:id="20"/>
      <w:r w:rsidR="00DD1891" w:rsidRPr="000B3314">
        <w:rPr>
          <w:rStyle w:val="Refdecomentario"/>
          <w:sz w:val="20"/>
          <w:szCs w:val="20"/>
        </w:rPr>
        <w:commentReference w:id="20"/>
      </w:r>
    </w:p>
    <w:p w14:paraId="000000DE"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0DF"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0E0" w14:textId="71CBC83D"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La entrevista puede ser muy efectiva para obtener información de parte de los empleados o terceros involucrados con los procesos en evaluación, del acercamiento con ellos pueden surgir apreciaciones que los evaluadores han pasado por alto como, por ejemplo, la forma en la que reaccionan los clientes a las características específicas de un product</w:t>
      </w:r>
      <w:r w:rsidR="00DD03CC">
        <w:rPr>
          <w:sz w:val="20"/>
          <w:szCs w:val="20"/>
        </w:rPr>
        <w:t>o, su precio o su presentación.</w:t>
      </w:r>
    </w:p>
    <w:p w14:paraId="000000E1" w14:textId="5D03B082" w:rsidR="0004027E" w:rsidRDefault="0004027E" w:rsidP="000B3314">
      <w:pPr>
        <w:pBdr>
          <w:top w:val="nil"/>
          <w:left w:val="nil"/>
          <w:bottom w:val="nil"/>
          <w:right w:val="nil"/>
          <w:between w:val="nil"/>
        </w:pBdr>
        <w:spacing w:line="360" w:lineRule="auto"/>
        <w:jc w:val="both"/>
        <w:rPr>
          <w:sz w:val="20"/>
          <w:szCs w:val="20"/>
        </w:rPr>
      </w:pPr>
    </w:p>
    <w:p w14:paraId="71975266" w14:textId="5D500FF7" w:rsidR="00174497" w:rsidRPr="000B3314" w:rsidRDefault="00174497" w:rsidP="00174497">
      <w:pPr>
        <w:pBdr>
          <w:top w:val="nil"/>
          <w:left w:val="nil"/>
          <w:bottom w:val="nil"/>
          <w:right w:val="nil"/>
          <w:between w:val="nil"/>
        </w:pBdr>
        <w:spacing w:line="360" w:lineRule="auto"/>
        <w:jc w:val="center"/>
        <w:rPr>
          <w:sz w:val="20"/>
          <w:szCs w:val="20"/>
        </w:rPr>
      </w:pPr>
      <w:r w:rsidRPr="00174497">
        <w:rPr>
          <w:noProof/>
          <w:sz w:val="20"/>
          <w:szCs w:val="20"/>
          <w:lang w:val="en-US" w:eastAsia="en-US"/>
        </w:rPr>
        <mc:AlternateContent>
          <mc:Choice Requires="wps">
            <w:drawing>
              <wp:inline distT="0" distB="0" distL="0" distR="0" wp14:anchorId="38E528AE" wp14:editId="196CD527">
                <wp:extent cx="5454503" cy="1404620"/>
                <wp:effectExtent l="0" t="0" r="13335" b="23495"/>
                <wp:docPr id="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4503" cy="1404620"/>
                        </a:xfrm>
                        <a:prstGeom prst="rect">
                          <a:avLst/>
                        </a:prstGeom>
                        <a:solidFill>
                          <a:schemeClr val="tx2">
                            <a:lumMod val="20000"/>
                            <a:lumOff val="80000"/>
                          </a:schemeClr>
                        </a:solidFill>
                        <a:ln w="9525">
                          <a:solidFill>
                            <a:srgbClr val="000000"/>
                          </a:solidFill>
                          <a:miter lim="800000"/>
                          <a:headEnd/>
                          <a:tailEnd/>
                        </a:ln>
                      </wps:spPr>
                      <wps:txbx>
                        <w:txbxContent>
                          <w:p w14:paraId="29C3F30D" w14:textId="465DB19C" w:rsidR="00D628E7" w:rsidRPr="00174497" w:rsidRDefault="00D628E7" w:rsidP="00174497">
                            <w:pPr>
                              <w:pBdr>
                                <w:top w:val="nil"/>
                                <w:left w:val="nil"/>
                                <w:bottom w:val="nil"/>
                                <w:right w:val="nil"/>
                                <w:between w:val="nil"/>
                              </w:pBdr>
                              <w:spacing w:line="360" w:lineRule="auto"/>
                              <w:jc w:val="both"/>
                              <w:rPr>
                                <w:sz w:val="20"/>
                                <w:szCs w:val="20"/>
                                <w:shd w:val="clear" w:color="auto" w:fill="C6D9F1" w:themeFill="text2" w:themeFillTint="33"/>
                              </w:rPr>
                            </w:pPr>
                            <w:r w:rsidRPr="00174497">
                              <w:rPr>
                                <w:sz w:val="20"/>
                                <w:szCs w:val="20"/>
                                <w:shd w:val="clear" w:color="auto" w:fill="C6D9F1" w:themeFill="text2" w:themeFillTint="33"/>
                              </w:rPr>
                              <w:t xml:space="preserve">La comunicación asertiva aporta un ambiente organizacional más ameno, en algunas ocasiones los empleados perciben desinterés por parte de sus superiores, por lo que definir entrevistas periódicamente para escuchar sus opiniones puede tener implicaciones emocionales que redunden en la productividad y en la generación de un sentido de pertenencia. </w:t>
                            </w:r>
                          </w:p>
                        </w:txbxContent>
                      </wps:txbx>
                      <wps:bodyPr rot="0" vert="horz" wrap="square" lIns="91440" tIns="45720" rIns="91440" bIns="45720" anchor="t" anchorCtr="0">
                        <a:spAutoFit/>
                      </wps:bodyPr>
                    </wps:wsp>
                  </a:graphicData>
                </a:graphic>
              </wp:inline>
            </w:drawing>
          </mc:Choice>
          <mc:Fallback>
            <w:pict>
              <v:shape w14:anchorId="38E528AE" id="_x0000_s1056" type="#_x0000_t202" style="width:42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" fillcolor="#c6d9f1 [671]">
                <v:textbox style="mso-fit-shape-to-text:t">
                  <w:txbxContent>
                    <w:p w14:paraId="29C3F30D" w14:textId="465DB19C" w:rsidR="00D628E7" w:rsidRPr="00174497" w:rsidRDefault="00D628E7" w:rsidP="00174497">
                      <w:pPr>
                        <w:pBdr>
                          <w:top w:val="nil"/>
                          <w:left w:val="nil"/>
                          <w:bottom w:val="nil"/>
                          <w:right w:val="nil"/>
                          <w:between w:val="nil"/>
                        </w:pBdr>
                        <w:spacing w:line="360" w:lineRule="auto"/>
                        <w:jc w:val="both"/>
                        <w:rPr>
                          <w:sz w:val="20"/>
                          <w:szCs w:val="20"/>
                          <w:shd w:val="clear" w:color="auto" w:fill="C6D9F1" w:themeFill="text2" w:themeFillTint="33"/>
                        </w:rPr>
                      </w:pPr>
                      <w:r w:rsidRPr="00174497">
                        <w:rPr>
                          <w:sz w:val="20"/>
                          <w:szCs w:val="20"/>
                          <w:shd w:val="clear" w:color="auto" w:fill="C6D9F1" w:themeFill="text2" w:themeFillTint="33"/>
                        </w:rPr>
                        <w:t xml:space="preserve">La comunicación asertiva aporta un ambiente organizacional más ameno, en algunas ocasiones los empleados perciben desinterés por parte de sus superiores, por lo que definir entrevistas periódicamente para escuchar sus opiniones puede tener implicaciones emocionales que redunden en la productividad y en la generación de un sentido de pertenencia. </w:t>
                      </w:r>
                    </w:p>
                  </w:txbxContent>
                </v:textbox>
                <w10:anchorlock/>
              </v:shape>
            </w:pict>
          </mc:Fallback>
        </mc:AlternateContent>
      </w:r>
    </w:p>
    <w:p w14:paraId="000000E5" w14:textId="77777777" w:rsidR="0004027E" w:rsidRPr="000B3314" w:rsidRDefault="0004027E" w:rsidP="00174497">
      <w:pPr>
        <w:pBdr>
          <w:top w:val="nil"/>
          <w:left w:val="nil"/>
          <w:bottom w:val="nil"/>
          <w:right w:val="nil"/>
          <w:between w:val="nil"/>
        </w:pBdr>
        <w:spacing w:line="360" w:lineRule="auto"/>
        <w:jc w:val="both"/>
        <w:rPr>
          <w:sz w:val="20"/>
          <w:szCs w:val="20"/>
        </w:rPr>
      </w:pPr>
    </w:p>
    <w:p w14:paraId="000000E6" w14:textId="77777777"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 xml:space="preserve">Para llevar a cabo una entrevista efectiva es recomendable que se tomen en cuenta ciertas prácticas que garanticen una adecuada ejecución para la obtención de los resultados esperados. Las siguientes son algunas de las actividades a tener presente para el buen uso de esta </w:t>
      </w:r>
      <w:sdt>
        <w:sdtPr>
          <w:rPr>
            <w:sz w:val="20"/>
            <w:szCs w:val="20"/>
          </w:rPr>
          <w:tag w:val="goog_rdk_10"/>
          <w:id w:val="475648634"/>
        </w:sdtPr>
        <w:sdtContent>
          <w:commentRangeStart w:id="21"/>
        </w:sdtContent>
      </w:sdt>
      <w:r w:rsidRPr="000B3314">
        <w:rPr>
          <w:sz w:val="20"/>
          <w:szCs w:val="20"/>
        </w:rPr>
        <w:t>metodología:</w:t>
      </w:r>
      <w:commentRangeEnd w:id="21"/>
      <w:r w:rsidRPr="000B3314">
        <w:rPr>
          <w:sz w:val="20"/>
          <w:szCs w:val="20"/>
        </w:rPr>
        <w:commentReference w:id="21"/>
      </w:r>
    </w:p>
    <w:p w14:paraId="000000EB" w14:textId="5D3FCEE5" w:rsidR="0004027E" w:rsidRDefault="0004027E" w:rsidP="000B3314">
      <w:pPr>
        <w:pBdr>
          <w:top w:val="nil"/>
          <w:left w:val="nil"/>
          <w:bottom w:val="nil"/>
          <w:right w:val="nil"/>
          <w:between w:val="nil"/>
        </w:pBdr>
        <w:spacing w:line="360" w:lineRule="auto"/>
        <w:jc w:val="both"/>
        <w:rPr>
          <w:sz w:val="20"/>
          <w:szCs w:val="20"/>
        </w:rPr>
      </w:pPr>
    </w:p>
    <w:p w14:paraId="73F10BAB" w14:textId="01598F38" w:rsidR="00D277FA" w:rsidRDefault="00D277FA" w:rsidP="000B3314">
      <w:pPr>
        <w:pBdr>
          <w:top w:val="nil"/>
          <w:left w:val="nil"/>
          <w:bottom w:val="nil"/>
          <w:right w:val="nil"/>
          <w:between w:val="nil"/>
        </w:pBdr>
        <w:spacing w:line="360" w:lineRule="auto"/>
        <w:jc w:val="both"/>
        <w:rPr>
          <w:sz w:val="20"/>
          <w:szCs w:val="20"/>
        </w:rPr>
      </w:pPr>
    </w:p>
    <w:p w14:paraId="63D800A1" w14:textId="709CFD8C" w:rsidR="00D277FA" w:rsidRDefault="00D277FA" w:rsidP="000B3314">
      <w:pPr>
        <w:pBdr>
          <w:top w:val="nil"/>
          <w:left w:val="nil"/>
          <w:bottom w:val="nil"/>
          <w:right w:val="nil"/>
          <w:between w:val="nil"/>
        </w:pBdr>
        <w:spacing w:line="360" w:lineRule="auto"/>
        <w:jc w:val="both"/>
        <w:rPr>
          <w:sz w:val="20"/>
          <w:szCs w:val="20"/>
        </w:rPr>
      </w:pPr>
    </w:p>
    <w:p w14:paraId="51B7E017" w14:textId="161CB27E" w:rsidR="00D277FA" w:rsidRDefault="00D277FA" w:rsidP="000B3314">
      <w:pPr>
        <w:pBdr>
          <w:top w:val="nil"/>
          <w:left w:val="nil"/>
          <w:bottom w:val="nil"/>
          <w:right w:val="nil"/>
          <w:between w:val="nil"/>
        </w:pBdr>
        <w:spacing w:line="360" w:lineRule="auto"/>
        <w:jc w:val="both"/>
        <w:rPr>
          <w:sz w:val="20"/>
          <w:szCs w:val="20"/>
        </w:rPr>
      </w:pPr>
    </w:p>
    <w:p w14:paraId="000000F5" w14:textId="3A815170" w:rsidR="0004027E" w:rsidRPr="000B3314" w:rsidRDefault="0004027E" w:rsidP="007863C8">
      <w:pPr>
        <w:pBdr>
          <w:top w:val="nil"/>
          <w:left w:val="nil"/>
          <w:bottom w:val="nil"/>
          <w:right w:val="nil"/>
          <w:between w:val="nil"/>
        </w:pBdr>
        <w:spacing w:line="360" w:lineRule="auto"/>
        <w:jc w:val="both"/>
        <w:rPr>
          <w:sz w:val="20"/>
          <w:szCs w:val="20"/>
        </w:rPr>
      </w:pPr>
    </w:p>
    <w:p w14:paraId="000000F6" w14:textId="77777777" w:rsidR="0004027E" w:rsidRPr="000B3314" w:rsidRDefault="002557DE" w:rsidP="000B3314">
      <w:pPr>
        <w:pBdr>
          <w:top w:val="nil"/>
          <w:left w:val="nil"/>
          <w:bottom w:val="nil"/>
          <w:right w:val="nil"/>
          <w:between w:val="nil"/>
        </w:pBdr>
        <w:spacing w:line="360" w:lineRule="auto"/>
        <w:ind w:firstLine="360"/>
        <w:jc w:val="both"/>
        <w:rPr>
          <w:sz w:val="20"/>
          <w:szCs w:val="20"/>
        </w:rPr>
      </w:pPr>
      <w:r w:rsidRPr="000B3314">
        <w:rPr>
          <w:noProof/>
          <w:sz w:val="20"/>
          <w:szCs w:val="20"/>
          <w:lang w:val="en-US" w:eastAsia="en-US"/>
        </w:rPr>
        <w:lastRenderedPageBreak/>
        <mc:AlternateContent>
          <mc:Choice Requires="wpg">
            <w:drawing>
              <wp:anchor distT="0" distB="0" distL="114300" distR="114300" simplePos="0" relativeHeight="251675648" behindDoc="0" locked="0" layoutInCell="1" hidden="0" allowOverlap="1" wp14:anchorId="3A7D0CD0" wp14:editId="07777777">
                <wp:simplePos x="0" y="0"/>
                <wp:positionH relativeFrom="column">
                  <wp:posOffset>38101</wp:posOffset>
                </wp:positionH>
                <wp:positionV relativeFrom="paragraph">
                  <wp:posOffset>63500</wp:posOffset>
                </wp:positionV>
                <wp:extent cx="6130925" cy="1473200"/>
                <wp:effectExtent l="0" t="0" r="0" b="0"/>
                <wp:wrapNone/>
                <wp:docPr id="116" name="Conector angular 116"/>
                <wp:cNvGraphicFramePr/>
                <a:graphic xmlns:a="http://schemas.openxmlformats.org/drawingml/2006/main">
                  <a:graphicData uri="http://schemas.microsoft.com/office/word/2010/wordprocessingShape">
                    <wps:wsp>
                      <wps:cNvCnPr/>
                      <wps:spPr>
                        <a:xfrm>
                          <a:off x="2293238" y="3056100"/>
                          <a:ext cx="6105525" cy="1447800"/>
                        </a:xfrm>
                        <a:prstGeom prst="bentConnector3">
                          <a:avLst>
                            <a:gd name="adj1" fmla="val -78"/>
                          </a:avLst>
                        </a:prstGeom>
                        <a:noFill/>
                        <a:ln w="25400" cap="flat" cmpd="sng">
                          <a:solidFill>
                            <a:srgbClr val="7030A0"/>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a14="http://schemas.microsoft.com/office/drawing/2010/main">
            <w:drawing>
              <wp:anchor distT="0" distB="0" distL="114300" distR="114300" simplePos="0" relativeHeight="0" behindDoc="0" locked="0" layoutInCell="1" hidden="0" allowOverlap="1" wp14:anchorId="3E4C7811" wp14:editId="7777777">
                <wp:simplePos x="0" y="0"/>
                <wp:positionH relativeFrom="column">
                  <wp:posOffset>38101</wp:posOffset>
                </wp:positionH>
                <wp:positionV relativeFrom="paragraph">
                  <wp:posOffset>63500</wp:posOffset>
                </wp:positionV>
                <wp:extent cx="6130925" cy="1473200"/>
                <wp:effectExtent l="0" t="0" r="0" b="0"/>
                <wp:wrapNone/>
                <wp:docPr id="474605679" name="image37.png"/>
                <a:graphic>
                  <a:graphicData uri="http://schemas.openxmlformats.org/drawingml/2006/picture">
                    <pic:pic>
                      <pic:nvPicPr>
                        <pic:cNvPr id="0" name="image37.png"/>
                        <pic:cNvPicPr preferRelativeResize="0"/>
                      </pic:nvPicPr>
                      <pic:blipFill>
                        <a:blip r:embed="rId31"/>
                        <a:srcRect/>
                        <a:stretch>
                          <a:fillRect/>
                        </a:stretch>
                      </pic:blipFill>
                      <pic:spPr>
                        <a:xfrm>
                          <a:off x="0" y="0"/>
                          <a:ext cx="6130925" cy="1473200"/>
                        </a:xfrm>
                        <a:prstGeom prst="rect"/>
                        <a:ln/>
                      </pic:spPr>
                    </pic:pic>
                  </a:graphicData>
                </a:graphic>
              </wp:anchor>
            </w:drawing>
          </mc:Fallback>
        </mc:AlternateContent>
      </w:r>
      <w:r w:rsidRPr="000B3314">
        <w:rPr>
          <w:noProof/>
          <w:sz w:val="20"/>
          <w:szCs w:val="20"/>
          <w:lang w:val="en-US" w:eastAsia="en-US"/>
        </w:rPr>
        <mc:AlternateContent>
          <mc:Choice Requires="wps">
            <w:drawing>
              <wp:anchor distT="0" distB="0" distL="114300" distR="114300" simplePos="0" relativeHeight="251676672" behindDoc="0" locked="0" layoutInCell="1" hidden="0" allowOverlap="1" wp14:anchorId="71A3946E" wp14:editId="07777777">
                <wp:simplePos x="0" y="0"/>
                <wp:positionH relativeFrom="column">
                  <wp:posOffset>-114299</wp:posOffset>
                </wp:positionH>
                <wp:positionV relativeFrom="paragraph">
                  <wp:posOffset>-88899</wp:posOffset>
                </wp:positionV>
                <wp:extent cx="504825" cy="523875"/>
                <wp:effectExtent l="0" t="0" r="0" b="0"/>
                <wp:wrapNone/>
                <wp:docPr id="120" name="Elipse 120"/>
                <wp:cNvGraphicFramePr/>
                <a:graphic xmlns:a="http://schemas.openxmlformats.org/drawingml/2006/main">
                  <a:graphicData uri="http://schemas.microsoft.com/office/word/2010/wordprocessingShape">
                    <wps:wsp>
                      <wps:cNvSpPr/>
                      <wps:spPr>
                        <a:xfrm>
                          <a:off x="5098350" y="3522825"/>
                          <a:ext cx="495300" cy="514350"/>
                        </a:xfrm>
                        <a:prstGeom prst="ellipse">
                          <a:avLst/>
                        </a:prstGeom>
                        <a:solidFill>
                          <a:srgbClr val="CCC0D9"/>
                        </a:solidFill>
                        <a:ln w="9525" cap="flat" cmpd="sng">
                          <a:solidFill>
                            <a:srgbClr val="7030A0"/>
                          </a:solidFill>
                          <a:prstDash val="solid"/>
                          <a:round/>
                          <a:headEnd type="none" w="sm" len="sm"/>
                          <a:tailEnd type="none" w="sm" len="sm"/>
                        </a:ln>
                      </wps:spPr>
                      <wps:txbx>
                        <w:txbxContent>
                          <w:p w14:paraId="68539271" w14:textId="77777777" w:rsidR="00D628E7" w:rsidRDefault="00D628E7">
                            <w:pPr>
                              <w:spacing w:line="275" w:lineRule="auto"/>
                              <w:jc w:val="center"/>
                              <w:textDirection w:val="btLr"/>
                            </w:pPr>
                            <w:r>
                              <w:rPr>
                                <w:b/>
                                <w:color w:val="7030A0"/>
                                <w:sz w:val="28"/>
                              </w:rPr>
                              <w:t>1</w:t>
                            </w:r>
                          </w:p>
                        </w:txbxContent>
                      </wps:txbx>
                      <wps:bodyPr spcFirstLastPara="1" wrap="square" lIns="91425" tIns="45700" rIns="91425" bIns="45700" anchor="ctr" anchorCtr="0">
                        <a:noAutofit/>
                      </wps:bodyPr>
                    </wps:wsp>
                  </a:graphicData>
                </a:graphic>
              </wp:anchor>
            </w:drawing>
          </mc:Choice>
          <mc:Fallback>
            <w:pict>
              <v:oval w14:anchorId="71A3946E" id="Elipse 120" o:spid="_x0000_s1057" style="position:absolute;left:0;text-align:left;margin-left:-9pt;margin-top:-7pt;width:39.75pt;height:41.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" fillcolor="#ccc0d9" strokecolor="#7030a0">
                <v:stroke startarrowwidth="narrow" startarrowlength="short" endarrowwidth="narrow" endarrowlength="short"/>
                <v:textbox inset="2.53958mm,1.2694mm,2.53958mm,1.2694mm">
                  <w:txbxContent>
                    <w:p w14:paraId="68539271" w14:textId="77777777" w:rsidR="00D628E7" w:rsidRDefault="00D628E7">
                      <w:pPr>
                        <w:spacing w:line="275" w:lineRule="auto"/>
                        <w:jc w:val="center"/>
                        <w:textDirection w:val="btLr"/>
                      </w:pPr>
                      <w:r>
                        <w:rPr>
                          <w:b/>
                          <w:color w:val="7030A0"/>
                          <w:sz w:val="28"/>
                        </w:rPr>
                        <w:t>1</w:t>
                      </w:r>
                    </w:p>
                  </w:txbxContent>
                </v:textbox>
              </v:oval>
            </w:pict>
          </mc:Fallback>
        </mc:AlternateContent>
      </w:r>
      <w:r w:rsidRPr="000B3314">
        <w:rPr>
          <w:noProof/>
          <w:sz w:val="20"/>
          <w:szCs w:val="20"/>
          <w:lang w:val="en-US" w:eastAsia="en-US"/>
        </w:rPr>
        <mc:AlternateContent>
          <mc:Choice Requires="wps">
            <w:drawing>
              <wp:anchor distT="0" distB="0" distL="114300" distR="114300" simplePos="0" relativeHeight="251677696" behindDoc="0" locked="0" layoutInCell="1" hidden="0" allowOverlap="1" wp14:anchorId="440A0324" wp14:editId="07777777">
                <wp:simplePos x="0" y="0"/>
                <wp:positionH relativeFrom="column">
                  <wp:posOffset>444500</wp:posOffset>
                </wp:positionH>
                <wp:positionV relativeFrom="paragraph">
                  <wp:posOffset>152400</wp:posOffset>
                </wp:positionV>
                <wp:extent cx="5534025" cy="1257300"/>
                <wp:effectExtent l="0" t="0" r="0" b="0"/>
                <wp:wrapNone/>
                <wp:docPr id="129" name="Rectángulo 129"/>
                <wp:cNvGraphicFramePr/>
                <a:graphic xmlns:a="http://schemas.openxmlformats.org/drawingml/2006/main">
                  <a:graphicData uri="http://schemas.microsoft.com/office/word/2010/wordprocessingShape">
                    <wps:wsp>
                      <wps:cNvSpPr/>
                      <wps:spPr>
                        <a:xfrm>
                          <a:off x="2583750" y="3156113"/>
                          <a:ext cx="5524500" cy="1247775"/>
                        </a:xfrm>
                        <a:prstGeom prst="rect">
                          <a:avLst/>
                        </a:prstGeom>
                        <a:solidFill>
                          <a:schemeClr val="lt1"/>
                        </a:solidFill>
                        <a:ln>
                          <a:noFill/>
                        </a:ln>
                      </wps:spPr>
                      <wps:txbx>
                        <w:txbxContent>
                          <w:p w14:paraId="4FA26B4C" w14:textId="77777777" w:rsidR="00D628E7" w:rsidRDefault="00D628E7">
                            <w:pPr>
                              <w:spacing w:line="275" w:lineRule="auto"/>
                              <w:textDirection w:val="btLr"/>
                            </w:pPr>
                            <w:r>
                              <w:rPr>
                                <w:b/>
                                <w:color w:val="000000"/>
                                <w:sz w:val="20"/>
                              </w:rPr>
                              <w:t>Definición de la problemática</w:t>
                            </w:r>
                          </w:p>
                          <w:p w14:paraId="24FB2BBC" w14:textId="77777777" w:rsidR="00D628E7" w:rsidRDefault="00D628E7">
                            <w:pPr>
                              <w:spacing w:line="275" w:lineRule="auto"/>
                              <w:jc w:val="both"/>
                              <w:textDirection w:val="btLr"/>
                            </w:pPr>
                            <w:r>
                              <w:rPr>
                                <w:color w:val="000000"/>
                                <w:sz w:val="20"/>
                              </w:rPr>
                              <w:t>Como en cualquier sistema de recolección de información es importante dirigir todos los esfuerzos a la consecución de datos relevantes para la problemática que se está abordando. Sin una debida justificación la entrevista carecerá de sentido y dificultará tanto el trabajo del entrevistador como las posibles respuestas del entrevistado. Si es posible, además de presentar la problemática de forma precisa, debe estimarse el horizonte de tiempo en el que se espera solucionar.</w:t>
                            </w:r>
                          </w:p>
                          <w:p w14:paraId="52C99F11" w14:textId="77777777" w:rsidR="00D628E7" w:rsidRDefault="00D628E7">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440A0324" id="Rectángulo 129" o:spid="_x0000_s1058" style="position:absolute;left:0;text-align:left;margin-left:35pt;margin-top:12pt;width:435.75pt;height:99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" fillcolor="white [3201]" stroked="f">
                <v:textbox inset="2.53958mm,1.2694mm,2.53958mm,1.2694mm">
                  <w:txbxContent>
                    <w:p w14:paraId="4FA26B4C" w14:textId="77777777" w:rsidR="00D628E7" w:rsidRDefault="00D628E7">
                      <w:pPr>
                        <w:spacing w:line="275" w:lineRule="auto"/>
                        <w:textDirection w:val="btLr"/>
                      </w:pPr>
                      <w:r>
                        <w:rPr>
                          <w:b/>
                          <w:color w:val="000000"/>
                          <w:sz w:val="20"/>
                        </w:rPr>
                        <w:t>Definición de la problemática</w:t>
                      </w:r>
                    </w:p>
                    <w:p w14:paraId="24FB2BBC" w14:textId="77777777" w:rsidR="00D628E7" w:rsidRDefault="00D628E7">
                      <w:pPr>
                        <w:spacing w:line="275" w:lineRule="auto"/>
                        <w:jc w:val="both"/>
                        <w:textDirection w:val="btLr"/>
                      </w:pPr>
                      <w:r>
                        <w:rPr>
                          <w:color w:val="000000"/>
                          <w:sz w:val="20"/>
                        </w:rPr>
                        <w:t>Como en cualquier sistema de recolección de información es importante dirigir todos los esfuerzos a la consecución de datos relevantes para la problemática que se está abordando. Sin una debida justificación la entrevista carecerá de sentido y dificultará tanto el trabajo del entrevistador como las posibles respuestas del entrevistado. Si es posible, además de presentar la problemática de forma precisa, debe estimarse el horizonte de tiempo en el que se espera solucionar.</w:t>
                      </w:r>
                    </w:p>
                    <w:p w14:paraId="52C99F11" w14:textId="77777777" w:rsidR="00D628E7" w:rsidRDefault="00D628E7">
                      <w:pPr>
                        <w:spacing w:line="275" w:lineRule="auto"/>
                        <w:textDirection w:val="btLr"/>
                      </w:pPr>
                    </w:p>
                  </w:txbxContent>
                </v:textbox>
              </v:rect>
            </w:pict>
          </mc:Fallback>
        </mc:AlternateContent>
      </w:r>
    </w:p>
    <w:p w14:paraId="000000F7"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0F8"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0F9"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0FA" w14:textId="77777777"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 xml:space="preserve">      </w:t>
      </w:r>
    </w:p>
    <w:p w14:paraId="000000FB"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0FC"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0FF" w14:textId="31CDD248" w:rsidR="0004027E" w:rsidRPr="000B3314" w:rsidRDefault="002557DE" w:rsidP="000B3314">
      <w:pPr>
        <w:pBdr>
          <w:top w:val="nil"/>
          <w:left w:val="nil"/>
          <w:bottom w:val="nil"/>
          <w:right w:val="nil"/>
          <w:between w:val="nil"/>
        </w:pBdr>
        <w:spacing w:line="360" w:lineRule="auto"/>
        <w:ind w:firstLine="360"/>
        <w:jc w:val="both"/>
        <w:rPr>
          <w:sz w:val="20"/>
          <w:szCs w:val="20"/>
        </w:rPr>
      </w:pPr>
      <w:r w:rsidRPr="000B3314">
        <w:rPr>
          <w:noProof/>
          <w:sz w:val="20"/>
          <w:szCs w:val="20"/>
          <w:lang w:val="en-US" w:eastAsia="en-US"/>
        </w:rPr>
        <mc:AlternateContent>
          <mc:Choice Requires="wpg">
            <w:drawing>
              <wp:anchor distT="0" distB="0" distL="114300" distR="114300" simplePos="0" relativeHeight="251678720" behindDoc="0" locked="0" layoutInCell="1" hidden="0" allowOverlap="1" wp14:anchorId="7839EEEB" wp14:editId="07777777">
                <wp:simplePos x="0" y="0"/>
                <wp:positionH relativeFrom="column">
                  <wp:posOffset>-177799</wp:posOffset>
                </wp:positionH>
                <wp:positionV relativeFrom="paragraph">
                  <wp:posOffset>203200</wp:posOffset>
                </wp:positionV>
                <wp:extent cx="6350000" cy="1644650"/>
                <wp:effectExtent l="0" t="0" r="0" b="0"/>
                <wp:wrapNone/>
                <wp:docPr id="115" name="Conector angular 115"/>
                <wp:cNvGraphicFramePr/>
                <a:graphic xmlns:a="http://schemas.openxmlformats.org/drawingml/2006/main">
                  <a:graphicData uri="http://schemas.microsoft.com/office/word/2010/wordprocessingShape">
                    <wps:wsp>
                      <wps:cNvCnPr/>
                      <wps:spPr>
                        <a:xfrm flipH="1">
                          <a:off x="2183700" y="2970375"/>
                          <a:ext cx="6324600" cy="1619250"/>
                        </a:xfrm>
                        <a:prstGeom prst="bentConnector3">
                          <a:avLst>
                            <a:gd name="adj1" fmla="val -151"/>
                          </a:avLst>
                        </a:prstGeom>
                        <a:noFill/>
                        <a:ln w="25400" cap="flat" cmpd="sng">
                          <a:solidFill>
                            <a:srgbClr val="7030A0"/>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a14="http://schemas.microsoft.com/office/drawing/2010/main">
            <w:drawing>
              <wp:anchor distT="0" distB="0" distL="114300" distR="114300" simplePos="0" relativeHeight="0" behindDoc="0" locked="0" layoutInCell="1" hidden="0" allowOverlap="1" wp14:anchorId="79CB89D7" wp14:editId="7777777">
                <wp:simplePos x="0" y="0"/>
                <wp:positionH relativeFrom="column">
                  <wp:posOffset>-177799</wp:posOffset>
                </wp:positionH>
                <wp:positionV relativeFrom="paragraph">
                  <wp:posOffset>203200</wp:posOffset>
                </wp:positionV>
                <wp:extent cx="6350000" cy="1644650"/>
                <wp:effectExtent l="0" t="0" r="0" b="0"/>
                <wp:wrapNone/>
                <wp:docPr id="1149886953" name="image36.png"/>
                <a:graphic>
                  <a:graphicData uri="http://schemas.openxmlformats.org/drawingml/2006/picture">
                    <pic:pic>
                      <pic:nvPicPr>
                        <pic:cNvPr id="0" name="image36.png"/>
                        <pic:cNvPicPr preferRelativeResize="0"/>
                      </pic:nvPicPr>
                      <pic:blipFill>
                        <a:blip r:embed="rId34"/>
                        <a:srcRect/>
                        <a:stretch>
                          <a:fillRect/>
                        </a:stretch>
                      </pic:blipFill>
                      <pic:spPr>
                        <a:xfrm>
                          <a:off x="0" y="0"/>
                          <a:ext cx="6350000" cy="1644650"/>
                        </a:xfrm>
                        <a:prstGeom prst="rect"/>
                        <a:ln/>
                      </pic:spPr>
                    </pic:pic>
                  </a:graphicData>
                </a:graphic>
              </wp:anchor>
            </w:drawing>
          </mc:Fallback>
        </mc:AlternateContent>
      </w:r>
    </w:p>
    <w:p w14:paraId="00000100" w14:textId="77777777" w:rsidR="0004027E" w:rsidRPr="000B3314" w:rsidRDefault="002557DE" w:rsidP="000B3314">
      <w:pPr>
        <w:pBdr>
          <w:top w:val="nil"/>
          <w:left w:val="nil"/>
          <w:bottom w:val="nil"/>
          <w:right w:val="nil"/>
          <w:between w:val="nil"/>
        </w:pBdr>
        <w:spacing w:line="360" w:lineRule="auto"/>
        <w:ind w:firstLine="360"/>
        <w:jc w:val="both"/>
        <w:rPr>
          <w:sz w:val="20"/>
          <w:szCs w:val="20"/>
        </w:rPr>
      </w:pPr>
      <w:r w:rsidRPr="000B3314">
        <w:rPr>
          <w:noProof/>
          <w:sz w:val="20"/>
          <w:szCs w:val="20"/>
          <w:lang w:val="en-US" w:eastAsia="en-US"/>
        </w:rPr>
        <mc:AlternateContent>
          <mc:Choice Requires="wps">
            <w:drawing>
              <wp:anchor distT="0" distB="0" distL="114300" distR="114300" simplePos="0" relativeHeight="251679744" behindDoc="0" locked="0" layoutInCell="1" hidden="0" allowOverlap="1" wp14:anchorId="056EBFFC" wp14:editId="07777777">
                <wp:simplePos x="0" y="0"/>
                <wp:positionH relativeFrom="column">
                  <wp:posOffset>114300</wp:posOffset>
                </wp:positionH>
                <wp:positionV relativeFrom="paragraph">
                  <wp:posOffset>50800</wp:posOffset>
                </wp:positionV>
                <wp:extent cx="5876925" cy="1247775"/>
                <wp:effectExtent l="0" t="0" r="0" b="0"/>
                <wp:wrapNone/>
                <wp:docPr id="91" name="Rectángulo 91"/>
                <wp:cNvGraphicFramePr/>
                <a:graphic xmlns:a="http://schemas.openxmlformats.org/drawingml/2006/main">
                  <a:graphicData uri="http://schemas.microsoft.com/office/word/2010/wordprocessingShape">
                    <wps:wsp>
                      <wps:cNvSpPr/>
                      <wps:spPr>
                        <a:xfrm>
                          <a:off x="2412300" y="3160875"/>
                          <a:ext cx="5867400" cy="1238250"/>
                        </a:xfrm>
                        <a:prstGeom prst="rect">
                          <a:avLst/>
                        </a:prstGeom>
                        <a:solidFill>
                          <a:schemeClr val="lt1"/>
                        </a:solidFill>
                        <a:ln>
                          <a:noFill/>
                        </a:ln>
                      </wps:spPr>
                      <wps:txbx>
                        <w:txbxContent>
                          <w:p w14:paraId="31D46CDC" w14:textId="77777777" w:rsidR="00D628E7" w:rsidRDefault="00D628E7">
                            <w:pPr>
                              <w:spacing w:line="275" w:lineRule="auto"/>
                              <w:textDirection w:val="btLr"/>
                            </w:pPr>
                            <w:r>
                              <w:rPr>
                                <w:b/>
                                <w:color w:val="000000"/>
                                <w:sz w:val="20"/>
                              </w:rPr>
                              <w:t>Estimar el tamaño de la muestra</w:t>
                            </w:r>
                            <w:r>
                              <w:rPr>
                                <w:color w:val="000000"/>
                                <w:sz w:val="20"/>
                              </w:rPr>
                              <w:t xml:space="preserve"> </w:t>
                            </w:r>
                          </w:p>
                          <w:p w14:paraId="3D611062" w14:textId="77777777" w:rsidR="00D628E7" w:rsidRDefault="00D628E7">
                            <w:pPr>
                              <w:spacing w:line="275" w:lineRule="auto"/>
                              <w:textDirection w:val="btLr"/>
                            </w:pPr>
                            <w:r>
                              <w:rPr>
                                <w:color w:val="000000"/>
                                <w:sz w:val="20"/>
                              </w:rPr>
                              <w:t>Definir las personas a las que se les hará la aproximación puede resultar útil para la estimación del presupuesto y el margen de error esperado. Entre más personas sean abordadas, más posibilidades habrá de alcanzar conclusiones cercanas a la realidad, de la misma forma, si se determina restringir el estudio a zonas geográficas, la planificación para aspectos como transporte y disponibilidad de los entrevistadores puede facilitar el contar con los recursos necesarios para llevar a cabo el trabajo.</w:t>
                            </w:r>
                          </w:p>
                        </w:txbxContent>
                      </wps:txbx>
                      <wps:bodyPr spcFirstLastPara="1" wrap="square" lIns="91425" tIns="45700" rIns="91425" bIns="45700" anchor="t" anchorCtr="0">
                        <a:noAutofit/>
                      </wps:bodyPr>
                    </wps:wsp>
                  </a:graphicData>
                </a:graphic>
              </wp:anchor>
            </w:drawing>
          </mc:Choice>
          <mc:Fallback>
            <w:pict>
              <v:rect w14:anchorId="056EBFFC" id="Rectángulo 91" o:spid="_x0000_s1059" style="position:absolute;left:0;text-align:left;margin-left:9pt;margin-top:4pt;width:462.75pt;height:98.2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" fillcolor="white [3201]" stroked="f">
                <v:textbox inset="2.53958mm,1.2694mm,2.53958mm,1.2694mm">
                  <w:txbxContent>
                    <w:p w14:paraId="31D46CDC" w14:textId="77777777" w:rsidR="00D628E7" w:rsidRDefault="00D628E7">
                      <w:pPr>
                        <w:spacing w:line="275" w:lineRule="auto"/>
                        <w:textDirection w:val="btLr"/>
                      </w:pPr>
                      <w:r>
                        <w:rPr>
                          <w:b/>
                          <w:color w:val="000000"/>
                          <w:sz w:val="20"/>
                        </w:rPr>
                        <w:t>Estimar el tamaño de la muestra</w:t>
                      </w:r>
                      <w:r>
                        <w:rPr>
                          <w:color w:val="000000"/>
                          <w:sz w:val="20"/>
                        </w:rPr>
                        <w:t xml:space="preserve"> </w:t>
                      </w:r>
                    </w:p>
                    <w:p w14:paraId="3D611062" w14:textId="77777777" w:rsidR="00D628E7" w:rsidRDefault="00D628E7">
                      <w:pPr>
                        <w:spacing w:line="275" w:lineRule="auto"/>
                        <w:textDirection w:val="btLr"/>
                      </w:pPr>
                      <w:r>
                        <w:rPr>
                          <w:color w:val="000000"/>
                          <w:sz w:val="20"/>
                        </w:rPr>
                        <w:t>Definir las personas a las que se les hará la aproximación puede resultar útil para la estimación del presupuesto y el margen de error esperado. Entre más personas sean abordadas, más posibilidades habrá de alcanzar conclusiones cercanas a la realidad, de la misma forma, si se determina restringir el estudio a zonas geográficas, la planificación para aspectos como transporte y disponibilidad de los entrevistadores puede facilitar el contar con los recursos necesarios para llevar a cabo el trabajo.</w:t>
                      </w:r>
                    </w:p>
                  </w:txbxContent>
                </v:textbox>
              </v:rect>
            </w:pict>
          </mc:Fallback>
        </mc:AlternateContent>
      </w:r>
    </w:p>
    <w:p w14:paraId="00000101"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102" w14:textId="77777777" w:rsidR="0004027E" w:rsidRPr="000B3314" w:rsidRDefault="002557DE" w:rsidP="000B3314">
      <w:pPr>
        <w:pBdr>
          <w:top w:val="nil"/>
          <w:left w:val="nil"/>
          <w:bottom w:val="nil"/>
          <w:right w:val="nil"/>
          <w:between w:val="nil"/>
        </w:pBdr>
        <w:spacing w:line="360" w:lineRule="auto"/>
        <w:ind w:firstLine="360"/>
        <w:jc w:val="both"/>
        <w:rPr>
          <w:sz w:val="20"/>
          <w:szCs w:val="20"/>
        </w:rPr>
      </w:pPr>
      <w:r w:rsidRPr="000B3314">
        <w:rPr>
          <w:noProof/>
          <w:sz w:val="20"/>
          <w:szCs w:val="20"/>
          <w:lang w:val="en-US" w:eastAsia="en-US"/>
        </w:rPr>
        <mc:AlternateContent>
          <mc:Choice Requires="wps">
            <w:drawing>
              <wp:anchor distT="0" distB="0" distL="114300" distR="114300" simplePos="0" relativeHeight="251680768" behindDoc="0" locked="0" layoutInCell="1" hidden="0" allowOverlap="1" wp14:anchorId="0A92FE68" wp14:editId="07777777">
                <wp:simplePos x="0" y="0"/>
                <wp:positionH relativeFrom="column">
                  <wp:posOffset>5969000</wp:posOffset>
                </wp:positionH>
                <wp:positionV relativeFrom="paragraph">
                  <wp:posOffset>127000</wp:posOffset>
                </wp:positionV>
                <wp:extent cx="504825" cy="523875"/>
                <wp:effectExtent l="0" t="0" r="0" b="0"/>
                <wp:wrapNone/>
                <wp:docPr id="93" name="Elipse 93"/>
                <wp:cNvGraphicFramePr/>
                <a:graphic xmlns:a="http://schemas.openxmlformats.org/drawingml/2006/main">
                  <a:graphicData uri="http://schemas.microsoft.com/office/word/2010/wordprocessingShape">
                    <wps:wsp>
                      <wps:cNvSpPr/>
                      <wps:spPr>
                        <a:xfrm>
                          <a:off x="5098350" y="3522825"/>
                          <a:ext cx="495300" cy="514350"/>
                        </a:xfrm>
                        <a:prstGeom prst="ellipse">
                          <a:avLst/>
                        </a:prstGeom>
                        <a:solidFill>
                          <a:srgbClr val="CCC0D9"/>
                        </a:solidFill>
                        <a:ln w="9525" cap="flat" cmpd="sng">
                          <a:solidFill>
                            <a:srgbClr val="7030A0"/>
                          </a:solidFill>
                          <a:prstDash val="solid"/>
                          <a:round/>
                          <a:headEnd type="none" w="sm" len="sm"/>
                          <a:tailEnd type="none" w="sm" len="sm"/>
                        </a:ln>
                      </wps:spPr>
                      <wps:txbx>
                        <w:txbxContent>
                          <w:p w14:paraId="4AFACF81" w14:textId="77777777" w:rsidR="00D628E7" w:rsidRDefault="00D628E7">
                            <w:pPr>
                              <w:spacing w:line="275" w:lineRule="auto"/>
                              <w:jc w:val="center"/>
                              <w:textDirection w:val="btLr"/>
                            </w:pPr>
                            <w:r>
                              <w:rPr>
                                <w:b/>
                                <w:color w:val="7030A0"/>
                                <w:sz w:val="28"/>
                              </w:rPr>
                              <w:t>2</w:t>
                            </w:r>
                          </w:p>
                        </w:txbxContent>
                      </wps:txbx>
                      <wps:bodyPr spcFirstLastPara="1" wrap="square" lIns="91425" tIns="45700" rIns="91425" bIns="45700" anchor="ctr" anchorCtr="0">
                        <a:noAutofit/>
                      </wps:bodyPr>
                    </wps:wsp>
                  </a:graphicData>
                </a:graphic>
              </wp:anchor>
            </w:drawing>
          </mc:Choice>
          <mc:Fallback>
            <w:pict>
              <v:oval w14:anchorId="0A92FE68" id="Elipse 93" o:spid="_x0000_s1060" style="position:absolute;left:0;text-align:left;margin-left:470pt;margin-top:10pt;width:39.75pt;height:41.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" fillcolor="#ccc0d9" strokecolor="#7030a0">
                <v:stroke startarrowwidth="narrow" startarrowlength="short" endarrowwidth="narrow" endarrowlength="short"/>
                <v:textbox inset="2.53958mm,1.2694mm,2.53958mm,1.2694mm">
                  <w:txbxContent>
                    <w:p w14:paraId="4AFACF81" w14:textId="77777777" w:rsidR="00D628E7" w:rsidRDefault="00D628E7">
                      <w:pPr>
                        <w:spacing w:line="275" w:lineRule="auto"/>
                        <w:jc w:val="center"/>
                        <w:textDirection w:val="btLr"/>
                      </w:pPr>
                      <w:r>
                        <w:rPr>
                          <w:b/>
                          <w:color w:val="7030A0"/>
                          <w:sz w:val="28"/>
                        </w:rPr>
                        <w:t>2</w:t>
                      </w:r>
                    </w:p>
                  </w:txbxContent>
                </v:textbox>
              </v:oval>
            </w:pict>
          </mc:Fallback>
        </mc:AlternateContent>
      </w:r>
    </w:p>
    <w:p w14:paraId="00000103"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104"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105"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106"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10B" w14:textId="330BAC84" w:rsidR="0004027E" w:rsidRPr="000B3314" w:rsidRDefault="00450B8D" w:rsidP="000B3314">
      <w:pPr>
        <w:pBdr>
          <w:top w:val="nil"/>
          <w:left w:val="nil"/>
          <w:bottom w:val="nil"/>
          <w:right w:val="nil"/>
          <w:between w:val="nil"/>
        </w:pBdr>
        <w:spacing w:line="360" w:lineRule="auto"/>
        <w:ind w:firstLine="360"/>
        <w:jc w:val="both"/>
        <w:rPr>
          <w:sz w:val="20"/>
          <w:szCs w:val="20"/>
        </w:rPr>
      </w:pPr>
      <w:r w:rsidRPr="000B3314">
        <w:rPr>
          <w:noProof/>
          <w:sz w:val="20"/>
          <w:szCs w:val="20"/>
          <w:lang w:val="en-US" w:eastAsia="en-US"/>
        </w:rPr>
        <mc:AlternateContent>
          <mc:Choice Requires="wps">
            <w:drawing>
              <wp:anchor distT="0" distB="0" distL="114300" distR="114300" simplePos="0" relativeHeight="251681792" behindDoc="0" locked="0" layoutInCell="1" hidden="0" allowOverlap="1" wp14:anchorId="28413063" wp14:editId="28B7E773">
                <wp:simplePos x="0" y="0"/>
                <wp:positionH relativeFrom="column">
                  <wp:posOffset>-177165</wp:posOffset>
                </wp:positionH>
                <wp:positionV relativeFrom="paragraph">
                  <wp:posOffset>69546</wp:posOffset>
                </wp:positionV>
                <wp:extent cx="6473825" cy="2120900"/>
                <wp:effectExtent l="19050" t="0" r="22225" b="31750"/>
                <wp:wrapNone/>
                <wp:docPr id="95" name="Conector angular 95"/>
                <wp:cNvGraphicFramePr/>
                <a:graphic xmlns:a="http://schemas.openxmlformats.org/drawingml/2006/main">
                  <a:graphicData uri="http://schemas.microsoft.com/office/word/2010/wordprocessingShape">
                    <wps:wsp>
                      <wps:cNvCnPr/>
                      <wps:spPr>
                        <a:xfrm>
                          <a:off x="0" y="0"/>
                          <a:ext cx="6473825" cy="2120900"/>
                        </a:xfrm>
                        <a:prstGeom prst="bentConnector3">
                          <a:avLst>
                            <a:gd name="adj1" fmla="val -224"/>
                          </a:avLst>
                        </a:prstGeom>
                        <a:noFill/>
                        <a:ln w="25400" cap="flat" cmpd="sng">
                          <a:solidFill>
                            <a:srgbClr val="7030A0"/>
                          </a:solidFill>
                          <a:prstDash val="solid"/>
                          <a:round/>
                          <a:headEnd type="none" w="sm" len="sm"/>
                          <a:tailEnd type="none" w="sm" len="sm"/>
                        </a:ln>
                      </wps:spPr>
                      <wps:bodyPr/>
                    </wps:wsp>
                  </a:graphicData>
                </a:graphic>
              </wp:anchor>
            </w:drawing>
          </mc:Choice>
          <mc:Fallback xmlns:cx1="http://schemas.microsoft.com/office/drawing/2015/9/8/chartex">
            <w:pict>
              <v:shapetype w14:anchorId="663DDE54"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95" o:spid="_x0000_s1026" type="#_x0000_t34" style="position:absolute;margin-left:-13.95pt;margin-top:5.5pt;width:509.75pt;height:167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" adj="-48" strokecolor="#7030a0" strokeweight="2pt">
                <v:stroke startarrowwidth="narrow" startarrowlength="short" endarrowwidth="narrow" endarrowlength="short" joinstyle="round"/>
              </v:shape>
            </w:pict>
          </mc:Fallback>
        </mc:AlternateContent>
      </w:r>
      <w:r w:rsidR="002557DE" w:rsidRPr="000B3314">
        <w:rPr>
          <w:noProof/>
          <w:sz w:val="20"/>
          <w:szCs w:val="20"/>
          <w:lang w:val="en-US" w:eastAsia="en-US"/>
        </w:rPr>
        <mc:AlternateContent>
          <mc:Choice Requires="wps">
            <w:drawing>
              <wp:anchor distT="0" distB="0" distL="114300" distR="114300" simplePos="0" relativeHeight="251682816" behindDoc="0" locked="0" layoutInCell="1" hidden="0" allowOverlap="1" wp14:anchorId="2978A39F" wp14:editId="3125733A">
                <wp:simplePos x="0" y="0"/>
                <wp:positionH relativeFrom="column">
                  <wp:posOffset>279400</wp:posOffset>
                </wp:positionH>
                <wp:positionV relativeFrom="paragraph">
                  <wp:posOffset>50800</wp:posOffset>
                </wp:positionV>
                <wp:extent cx="5705475" cy="1628775"/>
                <wp:effectExtent l="0" t="0" r="0" b="0"/>
                <wp:wrapNone/>
                <wp:docPr id="134" name="Rectángulo 134"/>
                <wp:cNvGraphicFramePr/>
                <a:graphic xmlns:a="http://schemas.openxmlformats.org/drawingml/2006/main">
                  <a:graphicData uri="http://schemas.microsoft.com/office/word/2010/wordprocessingShape">
                    <wps:wsp>
                      <wps:cNvSpPr/>
                      <wps:spPr>
                        <a:xfrm>
                          <a:off x="2498025" y="2970375"/>
                          <a:ext cx="5695950" cy="1619250"/>
                        </a:xfrm>
                        <a:prstGeom prst="rect">
                          <a:avLst/>
                        </a:prstGeom>
                        <a:solidFill>
                          <a:schemeClr val="lt1"/>
                        </a:solidFill>
                        <a:ln>
                          <a:noFill/>
                        </a:ln>
                      </wps:spPr>
                      <wps:txbx>
                        <w:txbxContent>
                          <w:p w14:paraId="63A115B1" w14:textId="77777777" w:rsidR="00D628E7" w:rsidRDefault="00D628E7">
                            <w:pPr>
                              <w:spacing w:line="275" w:lineRule="auto"/>
                              <w:jc w:val="both"/>
                              <w:textDirection w:val="btLr"/>
                            </w:pPr>
                            <w:r>
                              <w:rPr>
                                <w:b/>
                                <w:color w:val="000000"/>
                                <w:sz w:val="20"/>
                              </w:rPr>
                              <w:t>Planificación de la entrevista</w:t>
                            </w:r>
                          </w:p>
                          <w:p w14:paraId="35CA1FB6" w14:textId="77777777" w:rsidR="00D628E7" w:rsidRDefault="00D628E7">
                            <w:pPr>
                              <w:spacing w:line="275" w:lineRule="auto"/>
                              <w:jc w:val="both"/>
                              <w:textDirection w:val="btLr"/>
                            </w:pPr>
                            <w:r>
                              <w:rPr>
                                <w:color w:val="000000"/>
                                <w:sz w:val="20"/>
                              </w:rPr>
                              <w:t xml:space="preserve">Para el ámbito administrativo no se acostumbra realizar entrevistas improvisadas porque se rompe con el esquema de planificación y desarrollo de la problemática que motivó el trabajo de investigación. La entrevista puede dividirse en tres momentos fundamentales: comienzo, desarrollo y cierre. </w:t>
                            </w:r>
                          </w:p>
                          <w:p w14:paraId="262F5EFD" w14:textId="77777777" w:rsidR="00D628E7" w:rsidRDefault="00D628E7">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2978A39F" id="Rectángulo 134" o:spid="_x0000_s1061" style="position:absolute;left:0;text-align:left;margin-left:22pt;margin-top:4pt;width:449.25pt;height:128.2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" fillcolor="white [3201]" stroked="f">
                <v:textbox inset="2.53958mm,1.2694mm,2.53958mm,1.2694mm">
                  <w:txbxContent>
                    <w:p w14:paraId="63A115B1" w14:textId="77777777" w:rsidR="00D628E7" w:rsidRDefault="00D628E7">
                      <w:pPr>
                        <w:spacing w:line="275" w:lineRule="auto"/>
                        <w:jc w:val="both"/>
                        <w:textDirection w:val="btLr"/>
                      </w:pPr>
                      <w:r>
                        <w:rPr>
                          <w:b/>
                          <w:color w:val="000000"/>
                          <w:sz w:val="20"/>
                        </w:rPr>
                        <w:t>Planificación de la entrevista</w:t>
                      </w:r>
                    </w:p>
                    <w:p w14:paraId="35CA1FB6" w14:textId="77777777" w:rsidR="00D628E7" w:rsidRDefault="00D628E7">
                      <w:pPr>
                        <w:spacing w:line="275" w:lineRule="auto"/>
                        <w:jc w:val="both"/>
                        <w:textDirection w:val="btLr"/>
                      </w:pPr>
                      <w:r>
                        <w:rPr>
                          <w:color w:val="000000"/>
                          <w:sz w:val="20"/>
                        </w:rPr>
                        <w:t xml:space="preserve">Para el ámbito administrativo no se acostumbra realizar entrevistas improvisadas porque se rompe con el esquema de planificación y desarrollo de la problemática que motivó el trabajo de investigación. La entrevista puede dividirse en tres momentos fundamentales: comienzo, desarrollo y cierre. </w:t>
                      </w:r>
                    </w:p>
                    <w:p w14:paraId="262F5EFD" w14:textId="77777777" w:rsidR="00D628E7" w:rsidRDefault="00D628E7">
                      <w:pPr>
                        <w:spacing w:line="275" w:lineRule="auto"/>
                        <w:textDirection w:val="btLr"/>
                      </w:pPr>
                    </w:p>
                  </w:txbxContent>
                </v:textbox>
              </v:rect>
            </w:pict>
          </mc:Fallback>
        </mc:AlternateContent>
      </w:r>
    </w:p>
    <w:p w14:paraId="0000010C"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10D" w14:textId="77777777" w:rsidR="0004027E" w:rsidRPr="000B3314" w:rsidRDefault="002557DE" w:rsidP="000B3314">
      <w:pPr>
        <w:pBdr>
          <w:top w:val="nil"/>
          <w:left w:val="nil"/>
          <w:bottom w:val="nil"/>
          <w:right w:val="nil"/>
          <w:between w:val="nil"/>
        </w:pBdr>
        <w:spacing w:line="360" w:lineRule="auto"/>
        <w:ind w:firstLine="360"/>
        <w:jc w:val="both"/>
        <w:rPr>
          <w:sz w:val="20"/>
          <w:szCs w:val="20"/>
        </w:rPr>
      </w:pPr>
      <w:r w:rsidRPr="000B3314">
        <w:rPr>
          <w:noProof/>
          <w:sz w:val="20"/>
          <w:szCs w:val="20"/>
          <w:lang w:val="en-US" w:eastAsia="en-US"/>
        </w:rPr>
        <mc:AlternateContent>
          <mc:Choice Requires="wps">
            <w:drawing>
              <wp:anchor distT="0" distB="0" distL="114300" distR="114300" simplePos="0" relativeHeight="251683840" behindDoc="0" locked="0" layoutInCell="1" hidden="0" allowOverlap="1" wp14:anchorId="09A04BB9" wp14:editId="04C2410E">
                <wp:simplePos x="0" y="0"/>
                <wp:positionH relativeFrom="column">
                  <wp:posOffset>-380999</wp:posOffset>
                </wp:positionH>
                <wp:positionV relativeFrom="paragraph">
                  <wp:posOffset>127000</wp:posOffset>
                </wp:positionV>
                <wp:extent cx="504825" cy="523875"/>
                <wp:effectExtent l="0" t="0" r="0" b="0"/>
                <wp:wrapNone/>
                <wp:docPr id="137" name="Elipse 137"/>
                <wp:cNvGraphicFramePr/>
                <a:graphic xmlns:a="http://schemas.openxmlformats.org/drawingml/2006/main">
                  <a:graphicData uri="http://schemas.microsoft.com/office/word/2010/wordprocessingShape">
                    <wps:wsp>
                      <wps:cNvSpPr/>
                      <wps:spPr>
                        <a:xfrm>
                          <a:off x="5098350" y="3522825"/>
                          <a:ext cx="495300" cy="514350"/>
                        </a:xfrm>
                        <a:prstGeom prst="ellipse">
                          <a:avLst/>
                        </a:prstGeom>
                        <a:solidFill>
                          <a:srgbClr val="CCC0D9"/>
                        </a:solidFill>
                        <a:ln w="9525" cap="flat" cmpd="sng">
                          <a:solidFill>
                            <a:srgbClr val="7030A0"/>
                          </a:solidFill>
                          <a:prstDash val="solid"/>
                          <a:round/>
                          <a:headEnd type="none" w="sm" len="sm"/>
                          <a:tailEnd type="none" w="sm" len="sm"/>
                        </a:ln>
                      </wps:spPr>
                      <wps:txbx>
                        <w:txbxContent>
                          <w:p w14:paraId="778BF7A3" w14:textId="77777777" w:rsidR="00D628E7" w:rsidRDefault="00D628E7">
                            <w:pPr>
                              <w:spacing w:line="275" w:lineRule="auto"/>
                              <w:jc w:val="center"/>
                              <w:textDirection w:val="btLr"/>
                            </w:pPr>
                            <w:r>
                              <w:rPr>
                                <w:b/>
                                <w:color w:val="7030A0"/>
                                <w:sz w:val="28"/>
                              </w:rPr>
                              <w:t>3</w:t>
                            </w:r>
                          </w:p>
                        </w:txbxContent>
                      </wps:txbx>
                      <wps:bodyPr spcFirstLastPara="1" wrap="square" lIns="91425" tIns="45700" rIns="91425" bIns="45700" anchor="ctr" anchorCtr="0">
                        <a:noAutofit/>
                      </wps:bodyPr>
                    </wps:wsp>
                  </a:graphicData>
                </a:graphic>
              </wp:anchor>
            </w:drawing>
          </mc:Choice>
          <mc:Fallback>
            <w:pict>
              <v:oval w14:anchorId="09A04BB9" id="Elipse 137" o:spid="_x0000_s1062" style="position:absolute;left:0;text-align:left;margin-left:-30pt;margin-top:10pt;width:39.75pt;height:41.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" fillcolor="#ccc0d9" strokecolor="#7030a0">
                <v:stroke startarrowwidth="narrow" startarrowlength="short" endarrowwidth="narrow" endarrowlength="short"/>
                <v:textbox inset="2.53958mm,1.2694mm,2.53958mm,1.2694mm">
                  <w:txbxContent>
                    <w:p w14:paraId="778BF7A3" w14:textId="77777777" w:rsidR="00D628E7" w:rsidRDefault="00D628E7">
                      <w:pPr>
                        <w:spacing w:line="275" w:lineRule="auto"/>
                        <w:jc w:val="center"/>
                        <w:textDirection w:val="btLr"/>
                      </w:pPr>
                      <w:r>
                        <w:rPr>
                          <w:b/>
                          <w:color w:val="7030A0"/>
                          <w:sz w:val="28"/>
                        </w:rPr>
                        <w:t>3</w:t>
                      </w:r>
                    </w:p>
                  </w:txbxContent>
                </v:textbox>
              </v:oval>
            </w:pict>
          </mc:Fallback>
        </mc:AlternateContent>
      </w:r>
    </w:p>
    <w:p w14:paraId="0000010E"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10F"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110" w14:textId="77777777" w:rsidR="0004027E" w:rsidRPr="000B3314" w:rsidRDefault="002557DE" w:rsidP="000B3314">
      <w:pPr>
        <w:pBdr>
          <w:top w:val="nil"/>
          <w:left w:val="nil"/>
          <w:bottom w:val="nil"/>
          <w:right w:val="nil"/>
          <w:between w:val="nil"/>
        </w:pBdr>
        <w:spacing w:line="360" w:lineRule="auto"/>
        <w:ind w:firstLine="360"/>
        <w:jc w:val="both"/>
        <w:rPr>
          <w:sz w:val="20"/>
          <w:szCs w:val="20"/>
        </w:rPr>
      </w:pPr>
      <w:r w:rsidRPr="000B3314">
        <w:rPr>
          <w:noProof/>
          <w:sz w:val="20"/>
          <w:szCs w:val="20"/>
          <w:lang w:val="en-US" w:eastAsia="en-US"/>
        </w:rPr>
        <mc:AlternateContent>
          <mc:Choice Requires="wps">
            <w:drawing>
              <wp:anchor distT="0" distB="0" distL="114300" distR="114300" simplePos="0" relativeHeight="251684864" behindDoc="0" locked="0" layoutInCell="1" hidden="0" allowOverlap="1" wp14:anchorId="53ECE58F" wp14:editId="2B46666B">
                <wp:simplePos x="0" y="0"/>
                <wp:positionH relativeFrom="column">
                  <wp:posOffset>444500</wp:posOffset>
                </wp:positionH>
                <wp:positionV relativeFrom="paragraph">
                  <wp:posOffset>38100</wp:posOffset>
                </wp:positionV>
                <wp:extent cx="5381625" cy="638175"/>
                <wp:effectExtent l="0" t="0" r="28575" b="28575"/>
                <wp:wrapNone/>
                <wp:docPr id="132" name="Rectángulo 132"/>
                <wp:cNvGraphicFramePr/>
                <a:graphic xmlns:a="http://schemas.openxmlformats.org/drawingml/2006/main">
                  <a:graphicData uri="http://schemas.microsoft.com/office/word/2010/wordprocessingShape">
                    <wps:wsp>
                      <wps:cNvSpPr/>
                      <wps:spPr>
                        <a:xfrm>
                          <a:off x="2659950" y="3465675"/>
                          <a:ext cx="5372100" cy="628650"/>
                        </a:xfrm>
                        <a:prstGeom prst="rect">
                          <a:avLst/>
                        </a:prstGeom>
                        <a:solidFill>
                          <a:schemeClr val="accent1">
                            <a:lumMod val="40000"/>
                            <a:lumOff val="60000"/>
                          </a:schemeClr>
                        </a:solidFill>
                        <a:ln w="9525" cap="flat" cmpd="sng">
                          <a:solidFill>
                            <a:schemeClr val="accent1"/>
                          </a:solidFill>
                          <a:prstDash val="solid"/>
                          <a:round/>
                          <a:headEnd type="none" w="sm" len="sm"/>
                          <a:tailEnd type="none" w="sm" len="sm"/>
                        </a:ln>
                      </wps:spPr>
                      <wps:txbx>
                        <w:txbxContent>
                          <w:p w14:paraId="4F4BD64A" w14:textId="77777777" w:rsidR="00D628E7" w:rsidRDefault="00D628E7">
                            <w:pPr>
                              <w:spacing w:line="275" w:lineRule="auto"/>
                              <w:jc w:val="center"/>
                              <w:textDirection w:val="btLr"/>
                            </w:pPr>
                            <w:r w:rsidRPr="00576F3F">
                              <w:rPr>
                                <w:b/>
                                <w:color w:val="000000"/>
                                <w:sz w:val="20"/>
                                <w:highlight w:val="yellow"/>
                              </w:rPr>
                              <w:t>Llamado a la acción</w:t>
                            </w:r>
                          </w:p>
                          <w:p w14:paraId="2B68B1B9" w14:textId="77777777" w:rsidR="00D628E7" w:rsidRDefault="00D628E7">
                            <w:pPr>
                              <w:spacing w:line="275" w:lineRule="auto"/>
                              <w:textDirection w:val="btLr"/>
                            </w:pPr>
                            <w:r>
                              <w:rPr>
                                <w:color w:val="000000"/>
                                <w:sz w:val="20"/>
                              </w:rPr>
                              <w:t>Para conocer qué se realiza en cada uno de estos momentos consulte el siguiente PDF.</w:t>
                            </w:r>
                          </w:p>
                        </w:txbxContent>
                      </wps:txbx>
                      <wps:bodyPr spcFirstLastPara="1" wrap="square" lIns="91425" tIns="45700" rIns="91425" bIns="45700" anchor="t" anchorCtr="0">
                        <a:noAutofit/>
                      </wps:bodyPr>
                    </wps:wsp>
                  </a:graphicData>
                </a:graphic>
              </wp:anchor>
            </w:drawing>
          </mc:Choice>
          <mc:Fallback>
            <w:pict>
              <v:rect w14:anchorId="53ECE58F" id="Rectángulo 132" o:spid="_x0000_s1063" style="position:absolute;left:0;text-align:left;margin-left:35pt;margin-top:3pt;width:423.75pt;height:50.2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" fillcolor="#b8cce4 [1300]" strokecolor="#4f81bd [3204]">
                <v:stroke startarrowwidth="narrow" startarrowlength="short" endarrowwidth="narrow" endarrowlength="short" joinstyle="round"/>
                <v:textbox inset="2.53958mm,1.2694mm,2.53958mm,1.2694mm">
                  <w:txbxContent>
                    <w:p w14:paraId="4F4BD64A" w14:textId="77777777" w:rsidR="00D628E7" w:rsidRDefault="00D628E7">
                      <w:pPr>
                        <w:spacing w:line="275" w:lineRule="auto"/>
                        <w:jc w:val="center"/>
                        <w:textDirection w:val="btLr"/>
                      </w:pPr>
                      <w:r w:rsidRPr="00576F3F">
                        <w:rPr>
                          <w:b/>
                          <w:color w:val="000000"/>
                          <w:sz w:val="20"/>
                          <w:highlight w:val="yellow"/>
                        </w:rPr>
                        <w:t>Llamado a la acción</w:t>
                      </w:r>
                    </w:p>
                    <w:p w14:paraId="2B68B1B9" w14:textId="77777777" w:rsidR="00D628E7" w:rsidRDefault="00D628E7">
                      <w:pPr>
                        <w:spacing w:line="275" w:lineRule="auto"/>
                        <w:textDirection w:val="btLr"/>
                      </w:pPr>
                      <w:r>
                        <w:rPr>
                          <w:color w:val="000000"/>
                          <w:sz w:val="20"/>
                        </w:rPr>
                        <w:t>Para conocer qué se realiza en cada uno de estos momentos consulte el siguiente PDF.</w:t>
                      </w:r>
                    </w:p>
                  </w:txbxContent>
                </v:textbox>
              </v:rect>
            </w:pict>
          </mc:Fallback>
        </mc:AlternateContent>
      </w:r>
    </w:p>
    <w:p w14:paraId="00000111" w14:textId="77777777" w:rsidR="0004027E" w:rsidRPr="000B3314" w:rsidRDefault="00D628E7" w:rsidP="000B3314">
      <w:pPr>
        <w:pBdr>
          <w:top w:val="nil"/>
          <w:left w:val="nil"/>
          <w:bottom w:val="nil"/>
          <w:right w:val="nil"/>
          <w:between w:val="nil"/>
        </w:pBdr>
        <w:spacing w:line="360" w:lineRule="auto"/>
        <w:ind w:firstLine="360"/>
        <w:jc w:val="both"/>
        <w:rPr>
          <w:sz w:val="20"/>
          <w:szCs w:val="20"/>
        </w:rPr>
      </w:pPr>
      <w:sdt>
        <w:sdtPr>
          <w:rPr>
            <w:sz w:val="20"/>
            <w:szCs w:val="20"/>
          </w:rPr>
          <w:tag w:val="goog_rdk_11"/>
          <w:id w:val="-722675973"/>
        </w:sdtPr>
        <w:sdtContent/>
      </w:sdt>
      <w:r w:rsidR="00DD03CC">
        <w:rPr>
          <w:rStyle w:val="Refdecomentario"/>
        </w:rPr>
        <w:commentReference w:id="22"/>
      </w:r>
    </w:p>
    <w:p w14:paraId="00000113" w14:textId="4979BFA0" w:rsidR="0004027E" w:rsidRDefault="002557DE" w:rsidP="000B3314">
      <w:pPr>
        <w:pBdr>
          <w:top w:val="nil"/>
          <w:left w:val="nil"/>
          <w:bottom w:val="nil"/>
          <w:right w:val="nil"/>
          <w:between w:val="nil"/>
        </w:pBdr>
        <w:spacing w:line="360" w:lineRule="auto"/>
        <w:ind w:firstLine="360"/>
        <w:jc w:val="both"/>
        <w:rPr>
          <w:sz w:val="20"/>
          <w:szCs w:val="20"/>
        </w:rPr>
      </w:pPr>
      <w:r w:rsidRPr="000B3314">
        <w:rPr>
          <w:noProof/>
          <w:sz w:val="20"/>
          <w:szCs w:val="20"/>
          <w:lang w:val="en-US" w:eastAsia="en-US"/>
        </w:rPr>
        <w:drawing>
          <wp:anchor distT="0" distB="0" distL="114300" distR="114300" simplePos="0" relativeHeight="251685888" behindDoc="0" locked="0" layoutInCell="1" hidden="0" allowOverlap="1" wp14:anchorId="64EDDB7E" wp14:editId="46D3D06A">
            <wp:simplePos x="0" y="0"/>
            <wp:positionH relativeFrom="column">
              <wp:posOffset>5499735</wp:posOffset>
            </wp:positionH>
            <wp:positionV relativeFrom="paragraph">
              <wp:posOffset>113666</wp:posOffset>
            </wp:positionV>
            <wp:extent cx="333605" cy="389590"/>
            <wp:effectExtent l="0" t="0" r="0" b="0"/>
            <wp:wrapNone/>
            <wp:docPr id="15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5"/>
                    <a:srcRect/>
                    <a:stretch>
                      <a:fillRect/>
                    </a:stretch>
                  </pic:blipFill>
                  <pic:spPr>
                    <a:xfrm>
                      <a:off x="0" y="0"/>
                      <a:ext cx="333605" cy="389590"/>
                    </a:xfrm>
                    <a:prstGeom prst="rect">
                      <a:avLst/>
                    </a:prstGeom>
                    <a:ln/>
                  </pic:spPr>
                </pic:pic>
              </a:graphicData>
            </a:graphic>
          </wp:anchor>
        </w:drawing>
      </w:r>
    </w:p>
    <w:p w14:paraId="5EB93F94" w14:textId="77777777" w:rsidR="00D40981" w:rsidRPr="000B3314" w:rsidRDefault="00D40981" w:rsidP="000B3314">
      <w:pPr>
        <w:pBdr>
          <w:top w:val="nil"/>
          <w:left w:val="nil"/>
          <w:bottom w:val="nil"/>
          <w:right w:val="nil"/>
          <w:between w:val="nil"/>
        </w:pBdr>
        <w:spacing w:line="360" w:lineRule="auto"/>
        <w:ind w:firstLine="360"/>
        <w:jc w:val="both"/>
        <w:rPr>
          <w:sz w:val="20"/>
          <w:szCs w:val="20"/>
        </w:rPr>
      </w:pPr>
    </w:p>
    <w:p w14:paraId="00000115" w14:textId="00DDA3CB" w:rsidR="0004027E" w:rsidRPr="000B3314" w:rsidRDefault="00DD1891" w:rsidP="000B3314">
      <w:pPr>
        <w:pBdr>
          <w:top w:val="nil"/>
          <w:left w:val="nil"/>
          <w:bottom w:val="nil"/>
          <w:right w:val="nil"/>
          <w:between w:val="nil"/>
        </w:pBdr>
        <w:spacing w:line="360" w:lineRule="auto"/>
        <w:ind w:firstLine="360"/>
        <w:jc w:val="both"/>
        <w:rPr>
          <w:sz w:val="20"/>
          <w:szCs w:val="20"/>
        </w:rPr>
      </w:pPr>
      <w:r w:rsidRPr="000B3314">
        <w:rPr>
          <w:noProof/>
          <w:sz w:val="20"/>
          <w:szCs w:val="20"/>
          <w:lang w:val="en-US" w:eastAsia="en-US"/>
        </w:rPr>
        <mc:AlternateContent>
          <mc:Choice Requires="wps">
            <w:drawing>
              <wp:anchor distT="0" distB="0" distL="114300" distR="114300" simplePos="0" relativeHeight="251688960" behindDoc="0" locked="0" layoutInCell="1" hidden="0" allowOverlap="1" wp14:anchorId="7A1AE413" wp14:editId="35F751AA">
                <wp:simplePos x="0" y="0"/>
                <wp:positionH relativeFrom="column">
                  <wp:posOffset>6007100</wp:posOffset>
                </wp:positionH>
                <wp:positionV relativeFrom="paragraph">
                  <wp:posOffset>1962150</wp:posOffset>
                </wp:positionV>
                <wp:extent cx="504825" cy="523875"/>
                <wp:effectExtent l="0" t="0" r="28575" b="28575"/>
                <wp:wrapNone/>
                <wp:docPr id="113" name="Elipse 113"/>
                <wp:cNvGraphicFramePr/>
                <a:graphic xmlns:a="http://schemas.openxmlformats.org/drawingml/2006/main">
                  <a:graphicData uri="http://schemas.microsoft.com/office/word/2010/wordprocessingShape">
                    <wps:wsp>
                      <wps:cNvSpPr/>
                      <wps:spPr>
                        <a:xfrm>
                          <a:off x="0" y="0"/>
                          <a:ext cx="504825" cy="523875"/>
                        </a:xfrm>
                        <a:prstGeom prst="ellipse">
                          <a:avLst/>
                        </a:prstGeom>
                        <a:solidFill>
                          <a:srgbClr val="CCC0D9"/>
                        </a:solidFill>
                        <a:ln w="9525" cap="flat" cmpd="sng">
                          <a:solidFill>
                            <a:srgbClr val="7030A0"/>
                          </a:solidFill>
                          <a:prstDash val="solid"/>
                          <a:round/>
                          <a:headEnd type="none" w="sm" len="sm"/>
                          <a:tailEnd type="none" w="sm" len="sm"/>
                        </a:ln>
                      </wps:spPr>
                      <wps:txbx>
                        <w:txbxContent>
                          <w:p w14:paraId="37CF2FE0" w14:textId="77777777" w:rsidR="00D628E7" w:rsidRDefault="00D628E7">
                            <w:pPr>
                              <w:spacing w:line="275" w:lineRule="auto"/>
                              <w:jc w:val="center"/>
                              <w:textDirection w:val="btLr"/>
                            </w:pPr>
                            <w:r>
                              <w:rPr>
                                <w:b/>
                                <w:color w:val="7030A0"/>
                                <w:sz w:val="28"/>
                              </w:rPr>
                              <w:t>4</w:t>
                            </w:r>
                          </w:p>
                        </w:txbxContent>
                      </wps:txbx>
                      <wps:bodyPr spcFirstLastPara="1" wrap="square" lIns="91425" tIns="45700" rIns="91425" bIns="45700" anchor="ctr" anchorCtr="0">
                        <a:noAutofit/>
                      </wps:bodyPr>
                    </wps:wsp>
                  </a:graphicData>
                </a:graphic>
              </wp:anchor>
            </w:drawing>
          </mc:Choice>
          <mc:Fallback>
            <w:pict>
              <v:oval w14:anchorId="7A1AE413" id="Elipse 113" o:spid="_x0000_s1064" style="position:absolute;left:0;text-align:left;margin-left:473pt;margin-top:154.5pt;width:39.75pt;height:41.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" fillcolor="#ccc0d9" strokecolor="#7030a0">
                <v:stroke startarrowwidth="narrow" startarrowlength="short" endarrowwidth="narrow" endarrowlength="short"/>
                <v:textbox inset="2.53958mm,1.2694mm,2.53958mm,1.2694mm">
                  <w:txbxContent>
                    <w:p w14:paraId="37CF2FE0" w14:textId="77777777" w:rsidR="00D628E7" w:rsidRDefault="00D628E7">
                      <w:pPr>
                        <w:spacing w:line="275" w:lineRule="auto"/>
                        <w:jc w:val="center"/>
                        <w:textDirection w:val="btLr"/>
                      </w:pPr>
                      <w:r>
                        <w:rPr>
                          <w:b/>
                          <w:color w:val="7030A0"/>
                          <w:sz w:val="28"/>
                        </w:rPr>
                        <w:t>4</w:t>
                      </w:r>
                    </w:p>
                  </w:txbxContent>
                </v:textbox>
              </v:oval>
            </w:pict>
          </mc:Fallback>
        </mc:AlternateContent>
      </w:r>
      <w:r w:rsidRPr="000B3314">
        <w:rPr>
          <w:noProof/>
          <w:sz w:val="20"/>
          <w:szCs w:val="20"/>
          <w:lang w:val="en-US" w:eastAsia="en-US"/>
        </w:rPr>
        <mc:AlternateContent>
          <mc:Choice Requires="wps">
            <w:drawing>
              <wp:anchor distT="0" distB="0" distL="114300" distR="114300" simplePos="0" relativeHeight="251686912" behindDoc="0" locked="0" layoutInCell="1" hidden="0" allowOverlap="1" wp14:anchorId="30061F23" wp14:editId="5C1BEA45">
                <wp:simplePos x="0" y="0"/>
                <wp:positionH relativeFrom="column">
                  <wp:posOffset>6287770</wp:posOffset>
                </wp:positionH>
                <wp:positionV relativeFrom="paragraph">
                  <wp:posOffset>156845</wp:posOffset>
                </wp:positionV>
                <wp:extent cx="82550" cy="2159000"/>
                <wp:effectExtent l="0" t="0" r="12700" b="31750"/>
                <wp:wrapNone/>
                <wp:docPr id="108" name="Conector angular 108"/>
                <wp:cNvGraphicFramePr/>
                <a:graphic xmlns:a="http://schemas.openxmlformats.org/drawingml/2006/main">
                  <a:graphicData uri="http://schemas.microsoft.com/office/word/2010/wordprocessingShape">
                    <wps:wsp>
                      <wps:cNvCnPr/>
                      <wps:spPr>
                        <a:xfrm>
                          <a:off x="0" y="0"/>
                          <a:ext cx="82550" cy="2159000"/>
                        </a:xfrm>
                        <a:prstGeom prst="bentConnector3">
                          <a:avLst>
                            <a:gd name="adj1" fmla="val 33251"/>
                          </a:avLst>
                        </a:prstGeom>
                        <a:noFill/>
                        <a:ln w="25400" cap="flat" cmpd="sng">
                          <a:solidFill>
                            <a:srgbClr val="7030A0"/>
                          </a:solidFill>
                          <a:prstDash val="solid"/>
                          <a:round/>
                          <a:headEnd type="none" w="sm" len="sm"/>
                          <a:tailEnd type="none" w="sm" len="sm"/>
                        </a:ln>
                      </wps:spPr>
                      <wps:bodyPr/>
                    </wps:wsp>
                  </a:graphicData>
                </a:graphic>
              </wp:anchor>
            </w:drawing>
          </mc:Choice>
          <mc:Fallback xmlns:cx1="http://schemas.microsoft.com/office/drawing/2015/9/8/chartex">
            <w:pict>
              <v:shape w14:anchorId="1423EE68" id="Conector angular 108" o:spid="_x0000_s1026" type="#_x0000_t34" style="position:absolute;margin-left:495.1pt;margin-top:12.35pt;width:6.5pt;height:170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" adj="7182" strokecolor="#7030a0" strokeweight="2pt">
                <v:stroke startarrowwidth="narrow" startarrowlength="short" endarrowwidth="narrow" endarrowlength="short" joinstyle="round"/>
              </v:shape>
            </w:pict>
          </mc:Fallback>
        </mc:AlternateContent>
      </w:r>
      <w:r w:rsidRPr="000B3314">
        <w:rPr>
          <w:noProof/>
          <w:sz w:val="20"/>
          <w:szCs w:val="20"/>
          <w:lang w:val="en-US" w:eastAsia="en-US"/>
        </w:rPr>
        <mc:AlternateContent>
          <mc:Choice Requires="wps">
            <w:drawing>
              <wp:anchor distT="0" distB="0" distL="114300" distR="114300" simplePos="0" relativeHeight="251687936" behindDoc="0" locked="0" layoutInCell="1" hidden="0" allowOverlap="1" wp14:anchorId="0D977A98" wp14:editId="5487F830">
                <wp:simplePos x="0" y="0"/>
                <wp:positionH relativeFrom="column">
                  <wp:posOffset>-52180</wp:posOffset>
                </wp:positionH>
                <wp:positionV relativeFrom="paragraph">
                  <wp:posOffset>65985</wp:posOffset>
                </wp:positionV>
                <wp:extent cx="5895975" cy="2091193"/>
                <wp:effectExtent l="0" t="0" r="28575" b="23495"/>
                <wp:wrapNone/>
                <wp:docPr id="122" name="Rectángulo 122"/>
                <wp:cNvGraphicFramePr/>
                <a:graphic xmlns:a="http://schemas.openxmlformats.org/drawingml/2006/main">
                  <a:graphicData uri="http://schemas.microsoft.com/office/word/2010/wordprocessingShape">
                    <wps:wsp>
                      <wps:cNvSpPr/>
                      <wps:spPr>
                        <a:xfrm>
                          <a:off x="0" y="0"/>
                          <a:ext cx="5895975" cy="2091193"/>
                        </a:xfrm>
                        <a:prstGeom prst="rect">
                          <a:avLst/>
                        </a:prstGeom>
                        <a:solidFill>
                          <a:schemeClr val="lt1"/>
                        </a:solidFill>
                        <a:ln w="9525" cap="flat" cmpd="sng">
                          <a:solidFill>
                            <a:schemeClr val="accent1"/>
                          </a:solidFill>
                          <a:prstDash val="solid"/>
                          <a:round/>
                          <a:headEnd type="none" w="sm" len="sm"/>
                          <a:tailEnd type="none" w="sm" len="sm"/>
                        </a:ln>
                      </wps:spPr>
                      <wps:txbx>
                        <w:txbxContent>
                          <w:p w14:paraId="254614A9" w14:textId="77777777" w:rsidR="00D628E7" w:rsidRDefault="00D628E7">
                            <w:pPr>
                              <w:spacing w:line="275" w:lineRule="auto"/>
                              <w:jc w:val="both"/>
                              <w:textDirection w:val="btLr"/>
                            </w:pPr>
                            <w:r>
                              <w:rPr>
                                <w:b/>
                                <w:color w:val="000000"/>
                                <w:sz w:val="20"/>
                              </w:rPr>
                              <w:t>Análisis de la información</w:t>
                            </w:r>
                          </w:p>
                          <w:p w14:paraId="0C935E35" w14:textId="77777777" w:rsidR="00D628E7" w:rsidRDefault="00D628E7">
                            <w:pPr>
                              <w:spacing w:line="275" w:lineRule="auto"/>
                              <w:jc w:val="both"/>
                              <w:textDirection w:val="btLr"/>
                            </w:pPr>
                            <w:r>
                              <w:rPr>
                                <w:color w:val="000000"/>
                                <w:sz w:val="20"/>
                              </w:rPr>
                              <w:t xml:space="preserve">Una vez finalice el acercamiento con los sujetos estudiados es necesario iniciar un proceso de lectura y análisis de las respuestas obtenidas. Debido a su naturaleza, la información estará dispersa entre sus argumentos y será necesario evaluar con ojo crítico la verdadera posición del entrevistado. Dispositivos como las cámaras o grabadoras de audio pueden resultar de especial utilidad, puesto que el registro escrito puede dejar de lado aspectos relevantes como el lenguaje corporal o la intencionalidad a la hora de dar las respuestas. </w:t>
                            </w:r>
                          </w:p>
                          <w:p w14:paraId="0C91BD52" w14:textId="77777777" w:rsidR="00D628E7" w:rsidRDefault="00D628E7">
                            <w:pPr>
                              <w:spacing w:line="275" w:lineRule="auto"/>
                              <w:jc w:val="both"/>
                              <w:textDirection w:val="btLr"/>
                            </w:pPr>
                          </w:p>
                          <w:p w14:paraId="2441BE45" w14:textId="4BA65198" w:rsidR="00D628E7" w:rsidRDefault="00D628E7" w:rsidP="00DD1891">
                            <w:pPr>
                              <w:spacing w:line="275" w:lineRule="auto"/>
                              <w:jc w:val="both"/>
                              <w:textDirection w:val="btLr"/>
                            </w:pPr>
                            <w:r>
                              <w:rPr>
                                <w:color w:val="000000"/>
                                <w:sz w:val="20"/>
                              </w:rPr>
                              <w:t xml:space="preserve">Inevitablemente, el análisis de las respuestas tendrá un alto componente subjetivo, ya que pueden darse distintas interpretaciones a partir de un mismo enunciado. Para minimizar este potencial riesgo de sesgo se recomienda que se involucren otros expertos y buscar aquellos elementos comunes obtenidos tras su análisis. </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0D977A98" id="Rectángulo 122" o:spid="_x0000_s1065" style="position:absolute;left:0;text-align:left;margin-left:-4.1pt;margin-top:5.2pt;width:464.25pt;height:164.6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" fillcolor="white [3201]" strokecolor="#4f81bd [3204]">
                <v:stroke startarrowwidth="narrow" startarrowlength="short" endarrowwidth="narrow" endarrowlength="short" joinstyle="round"/>
                <v:textbox inset="2.53958mm,1.2694mm,2.53958mm,1.2694mm">
                  <w:txbxContent>
                    <w:p w14:paraId="254614A9" w14:textId="77777777" w:rsidR="00D628E7" w:rsidRDefault="00D628E7">
                      <w:pPr>
                        <w:spacing w:line="275" w:lineRule="auto"/>
                        <w:jc w:val="both"/>
                        <w:textDirection w:val="btLr"/>
                      </w:pPr>
                      <w:r>
                        <w:rPr>
                          <w:b/>
                          <w:color w:val="000000"/>
                          <w:sz w:val="20"/>
                        </w:rPr>
                        <w:t>Análisis de la información</w:t>
                      </w:r>
                    </w:p>
                    <w:p w14:paraId="0C935E35" w14:textId="77777777" w:rsidR="00D628E7" w:rsidRDefault="00D628E7">
                      <w:pPr>
                        <w:spacing w:line="275" w:lineRule="auto"/>
                        <w:jc w:val="both"/>
                        <w:textDirection w:val="btLr"/>
                      </w:pPr>
                      <w:r>
                        <w:rPr>
                          <w:color w:val="000000"/>
                          <w:sz w:val="20"/>
                        </w:rPr>
                        <w:t xml:space="preserve">Una vez finalice el acercamiento con los sujetos estudiados es necesario iniciar un proceso de lectura y análisis de las respuestas obtenidas. Debido a su naturaleza, la información estará dispersa entre sus argumentos y será necesario evaluar con ojo crítico la verdadera posición del entrevistado. Dispositivos como las cámaras o grabadoras de audio pueden resultar de especial utilidad, puesto que el registro escrito puede dejar de lado aspectos relevantes como el lenguaje corporal o la intencionalidad a la hora de dar las respuestas. </w:t>
                      </w:r>
                    </w:p>
                    <w:p w14:paraId="0C91BD52" w14:textId="77777777" w:rsidR="00D628E7" w:rsidRDefault="00D628E7">
                      <w:pPr>
                        <w:spacing w:line="275" w:lineRule="auto"/>
                        <w:jc w:val="both"/>
                        <w:textDirection w:val="btLr"/>
                      </w:pPr>
                    </w:p>
                    <w:p w14:paraId="2441BE45" w14:textId="4BA65198" w:rsidR="00D628E7" w:rsidRDefault="00D628E7" w:rsidP="00DD1891">
                      <w:pPr>
                        <w:spacing w:line="275" w:lineRule="auto"/>
                        <w:jc w:val="both"/>
                        <w:textDirection w:val="btLr"/>
                      </w:pPr>
                      <w:r>
                        <w:rPr>
                          <w:color w:val="000000"/>
                          <w:sz w:val="20"/>
                        </w:rPr>
                        <w:t xml:space="preserve">Inevitablemente, el análisis de las respuestas tendrá un alto componente subjetivo, ya que pueden darse distintas interpretaciones a partir de un mismo enunciado. Para minimizar este potencial riesgo de sesgo se recomienda que se involucren otros expertos y buscar aquellos elementos comunes obtenidos tras su análisis. </w:t>
                      </w:r>
                    </w:p>
                  </w:txbxContent>
                </v:textbox>
              </v:rect>
            </w:pict>
          </mc:Fallback>
        </mc:AlternateContent>
      </w:r>
    </w:p>
    <w:p w14:paraId="00000116" w14:textId="020A003E"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117" w14:textId="79DAE040"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118" w14:textId="77777777" w:rsidR="0004027E" w:rsidRPr="000B3314" w:rsidRDefault="0004027E" w:rsidP="000B3314">
      <w:pPr>
        <w:tabs>
          <w:tab w:val="left" w:pos="851"/>
        </w:tabs>
        <w:spacing w:line="360" w:lineRule="auto"/>
        <w:ind w:left="11" w:firstLine="709"/>
        <w:jc w:val="both"/>
        <w:rPr>
          <w:sz w:val="20"/>
          <w:szCs w:val="20"/>
        </w:rPr>
      </w:pPr>
    </w:p>
    <w:p w14:paraId="00000119" w14:textId="77777777" w:rsidR="0004027E" w:rsidRPr="000B3314" w:rsidRDefault="002557DE" w:rsidP="000B3314">
      <w:pPr>
        <w:tabs>
          <w:tab w:val="left" w:pos="851"/>
        </w:tabs>
        <w:spacing w:line="360" w:lineRule="auto"/>
        <w:ind w:left="11" w:firstLine="709"/>
        <w:jc w:val="both"/>
        <w:rPr>
          <w:sz w:val="20"/>
          <w:szCs w:val="20"/>
        </w:rPr>
      </w:pPr>
      <w:r w:rsidRPr="000B3314">
        <w:rPr>
          <w:sz w:val="20"/>
          <w:szCs w:val="20"/>
        </w:rPr>
        <w:t xml:space="preserve">       </w:t>
      </w:r>
    </w:p>
    <w:p w14:paraId="0000011A" w14:textId="77777777" w:rsidR="0004027E" w:rsidRPr="000B3314" w:rsidRDefault="0004027E" w:rsidP="000B3314">
      <w:pPr>
        <w:tabs>
          <w:tab w:val="left" w:pos="851"/>
        </w:tabs>
        <w:spacing w:line="360" w:lineRule="auto"/>
        <w:ind w:left="11" w:firstLine="709"/>
        <w:jc w:val="both"/>
        <w:rPr>
          <w:sz w:val="20"/>
          <w:szCs w:val="20"/>
        </w:rPr>
      </w:pPr>
    </w:p>
    <w:p w14:paraId="0000011B" w14:textId="77777777" w:rsidR="0004027E" w:rsidRPr="000B3314" w:rsidRDefault="0004027E" w:rsidP="000B3314">
      <w:pPr>
        <w:tabs>
          <w:tab w:val="left" w:pos="851"/>
        </w:tabs>
        <w:spacing w:line="360" w:lineRule="auto"/>
        <w:ind w:left="11" w:firstLine="709"/>
        <w:jc w:val="both"/>
        <w:rPr>
          <w:sz w:val="20"/>
          <w:szCs w:val="20"/>
        </w:rPr>
      </w:pPr>
    </w:p>
    <w:p w14:paraId="0000011C" w14:textId="77777777" w:rsidR="0004027E" w:rsidRPr="000B3314" w:rsidRDefault="0004027E" w:rsidP="000B3314">
      <w:pPr>
        <w:tabs>
          <w:tab w:val="left" w:pos="851"/>
        </w:tabs>
        <w:spacing w:line="360" w:lineRule="auto"/>
        <w:ind w:left="11" w:firstLine="709"/>
        <w:jc w:val="both"/>
        <w:rPr>
          <w:sz w:val="20"/>
          <w:szCs w:val="20"/>
        </w:rPr>
      </w:pPr>
    </w:p>
    <w:p w14:paraId="0000011D" w14:textId="77777777" w:rsidR="0004027E" w:rsidRPr="000B3314" w:rsidRDefault="0004027E" w:rsidP="000B3314">
      <w:pPr>
        <w:tabs>
          <w:tab w:val="left" w:pos="851"/>
        </w:tabs>
        <w:spacing w:line="360" w:lineRule="auto"/>
        <w:ind w:left="11" w:firstLine="709"/>
        <w:jc w:val="both"/>
        <w:rPr>
          <w:sz w:val="20"/>
          <w:szCs w:val="20"/>
        </w:rPr>
      </w:pPr>
    </w:p>
    <w:p w14:paraId="0000011E" w14:textId="77777777" w:rsidR="0004027E" w:rsidRPr="000B3314" w:rsidRDefault="0004027E" w:rsidP="000B3314">
      <w:pPr>
        <w:tabs>
          <w:tab w:val="left" w:pos="851"/>
        </w:tabs>
        <w:spacing w:line="360" w:lineRule="auto"/>
        <w:ind w:left="11" w:firstLine="709"/>
        <w:jc w:val="both"/>
        <w:rPr>
          <w:sz w:val="20"/>
          <w:szCs w:val="20"/>
        </w:rPr>
      </w:pPr>
    </w:p>
    <w:p w14:paraId="0000011F" w14:textId="77777777" w:rsidR="0004027E" w:rsidRPr="000B3314" w:rsidRDefault="0004027E" w:rsidP="000B3314">
      <w:pPr>
        <w:tabs>
          <w:tab w:val="left" w:pos="851"/>
        </w:tabs>
        <w:spacing w:line="360" w:lineRule="auto"/>
        <w:ind w:left="11" w:firstLine="709"/>
        <w:jc w:val="both"/>
        <w:rPr>
          <w:sz w:val="20"/>
          <w:szCs w:val="20"/>
        </w:rPr>
      </w:pPr>
    </w:p>
    <w:p w14:paraId="0C71B2E8" w14:textId="4008F364" w:rsidR="00DD1891" w:rsidRDefault="00DD1891" w:rsidP="007863C8">
      <w:pPr>
        <w:tabs>
          <w:tab w:val="left" w:pos="851"/>
        </w:tabs>
        <w:spacing w:line="360" w:lineRule="auto"/>
        <w:jc w:val="both"/>
        <w:rPr>
          <w:sz w:val="20"/>
          <w:szCs w:val="20"/>
        </w:rPr>
      </w:pPr>
    </w:p>
    <w:p w14:paraId="326E1800" w14:textId="449B7537" w:rsidR="00DD03CC" w:rsidRDefault="00DD03CC" w:rsidP="007863C8">
      <w:pPr>
        <w:tabs>
          <w:tab w:val="left" w:pos="851"/>
        </w:tabs>
        <w:spacing w:line="360" w:lineRule="auto"/>
        <w:jc w:val="both"/>
        <w:rPr>
          <w:sz w:val="20"/>
          <w:szCs w:val="20"/>
        </w:rPr>
      </w:pPr>
    </w:p>
    <w:p w14:paraId="1AECA82F" w14:textId="77777777" w:rsidR="00DD03CC" w:rsidRPr="000B3314" w:rsidRDefault="00DD03CC" w:rsidP="007863C8">
      <w:pPr>
        <w:tabs>
          <w:tab w:val="left" w:pos="851"/>
        </w:tabs>
        <w:spacing w:line="360" w:lineRule="auto"/>
        <w:jc w:val="both"/>
        <w:rPr>
          <w:sz w:val="20"/>
          <w:szCs w:val="20"/>
        </w:rPr>
      </w:pPr>
    </w:p>
    <w:p w14:paraId="00000126" w14:textId="77777777" w:rsidR="0004027E" w:rsidRPr="000B3314" w:rsidRDefault="002557DE" w:rsidP="000B3314">
      <w:pPr>
        <w:numPr>
          <w:ilvl w:val="1"/>
          <w:numId w:val="4"/>
        </w:numPr>
        <w:pBdr>
          <w:top w:val="nil"/>
          <w:left w:val="nil"/>
          <w:bottom w:val="nil"/>
          <w:right w:val="nil"/>
          <w:between w:val="nil"/>
        </w:pBdr>
        <w:spacing w:line="360" w:lineRule="auto"/>
        <w:rPr>
          <w:b/>
          <w:color w:val="000000"/>
          <w:sz w:val="20"/>
          <w:szCs w:val="20"/>
        </w:rPr>
      </w:pPr>
      <w:r w:rsidRPr="000B3314">
        <w:rPr>
          <w:b/>
          <w:color w:val="000000"/>
          <w:sz w:val="20"/>
          <w:szCs w:val="20"/>
        </w:rPr>
        <w:lastRenderedPageBreak/>
        <w:t xml:space="preserve"> Encuesta</w:t>
      </w:r>
    </w:p>
    <w:p w14:paraId="00000127" w14:textId="77777777" w:rsidR="0004027E" w:rsidRPr="000B3314" w:rsidRDefault="0004027E" w:rsidP="000B3314">
      <w:pPr>
        <w:pBdr>
          <w:top w:val="nil"/>
          <w:left w:val="nil"/>
          <w:bottom w:val="nil"/>
          <w:right w:val="nil"/>
          <w:between w:val="nil"/>
        </w:pBdr>
        <w:spacing w:line="360" w:lineRule="auto"/>
        <w:ind w:left="720"/>
        <w:jc w:val="both"/>
        <w:rPr>
          <w:sz w:val="20"/>
          <w:szCs w:val="20"/>
        </w:rPr>
      </w:pPr>
    </w:p>
    <w:p w14:paraId="00000128" w14:textId="77777777"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Este sistema consiste en el registro de situaciones, a partir de cuya información se procede a indagar a las personas que la suministraron. Este es un método descriptivo, centrado en identificar y distinguir hábitos, ideas, preferencias, entre otros.</w:t>
      </w:r>
    </w:p>
    <w:p w14:paraId="00000129"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12A" w14:textId="77777777"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Al igual que con las entrevistas, existen limitaciones económicas, de tiempo y de personal que impiden que se pueda recolectar la información de todos los individuos de una población que se espera estudiar.  Es por ello que se hace necesario la selección aleatoria o discrecional de personas a encuestar, cuyos resultados y conclusiones sean extrapolados a la totalidad de la población. Este sistema se conoce como muestreo y permite superar estos baches presupuestales para alcanzar resultados cercanos a la realidad.</w:t>
      </w:r>
    </w:p>
    <w:p w14:paraId="0000012B"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12C" w14:textId="77777777"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 xml:space="preserve">La encuesta puede provenir de dos tipos de fuentes: internas y </w:t>
      </w:r>
      <w:sdt>
        <w:sdtPr>
          <w:rPr>
            <w:sz w:val="20"/>
            <w:szCs w:val="20"/>
          </w:rPr>
          <w:tag w:val="goog_rdk_12"/>
          <w:id w:val="1155033086"/>
        </w:sdtPr>
        <w:sdtContent>
          <w:commentRangeStart w:id="23"/>
        </w:sdtContent>
      </w:sdt>
      <w:r w:rsidRPr="000B3314">
        <w:rPr>
          <w:sz w:val="20"/>
          <w:szCs w:val="20"/>
        </w:rPr>
        <w:t>externas.</w:t>
      </w:r>
      <w:commentRangeEnd w:id="23"/>
      <w:r w:rsidRPr="000B3314">
        <w:rPr>
          <w:sz w:val="20"/>
          <w:szCs w:val="20"/>
        </w:rPr>
        <w:commentReference w:id="23"/>
      </w:r>
    </w:p>
    <w:p w14:paraId="0000012D"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12E" w14:textId="61A4C50D" w:rsidR="0004027E" w:rsidRPr="000B3314" w:rsidRDefault="00450B8D" w:rsidP="000B3314">
      <w:pPr>
        <w:pBdr>
          <w:top w:val="nil"/>
          <w:left w:val="nil"/>
          <w:bottom w:val="nil"/>
          <w:right w:val="nil"/>
          <w:between w:val="nil"/>
        </w:pBdr>
        <w:spacing w:line="360" w:lineRule="auto"/>
        <w:ind w:firstLine="360"/>
        <w:jc w:val="center"/>
        <w:rPr>
          <w:sz w:val="20"/>
          <w:szCs w:val="20"/>
        </w:rPr>
      </w:pPr>
      <w:r w:rsidRPr="000B3314">
        <w:rPr>
          <w:noProof/>
          <w:sz w:val="20"/>
          <w:szCs w:val="20"/>
          <w:lang w:val="en-US" w:eastAsia="en-US"/>
        </w:rPr>
        <mc:AlternateContent>
          <mc:Choice Requires="wps">
            <w:drawing>
              <wp:anchor distT="0" distB="0" distL="114300" distR="114300" simplePos="0" relativeHeight="251689984" behindDoc="0" locked="0" layoutInCell="1" hidden="0" allowOverlap="1" wp14:anchorId="0F8196D9" wp14:editId="6F1BDBE9">
                <wp:simplePos x="0" y="0"/>
                <wp:positionH relativeFrom="column">
                  <wp:posOffset>4261126</wp:posOffset>
                </wp:positionH>
                <wp:positionV relativeFrom="paragraph">
                  <wp:posOffset>215900</wp:posOffset>
                </wp:positionV>
                <wp:extent cx="1314450" cy="266700"/>
                <wp:effectExtent l="0" t="0" r="19050" b="19050"/>
                <wp:wrapNone/>
                <wp:docPr id="106" name="Rectángulo 106"/>
                <wp:cNvGraphicFramePr/>
                <a:graphic xmlns:a="http://schemas.openxmlformats.org/drawingml/2006/main">
                  <a:graphicData uri="http://schemas.microsoft.com/office/word/2010/wordprocessingShape">
                    <wps:wsp>
                      <wps:cNvSpPr/>
                      <wps:spPr>
                        <a:xfrm>
                          <a:off x="0" y="0"/>
                          <a:ext cx="1314450" cy="266700"/>
                        </a:xfrm>
                        <a:prstGeom prst="rect">
                          <a:avLst/>
                        </a:prstGeom>
                        <a:solidFill>
                          <a:schemeClr val="accent3">
                            <a:lumMod val="60000"/>
                            <a:lumOff val="40000"/>
                          </a:schemeClr>
                        </a:solidFill>
                        <a:ln w="9525" cap="flat" cmpd="sng">
                          <a:solidFill>
                            <a:srgbClr val="000000"/>
                          </a:solidFill>
                          <a:prstDash val="solid"/>
                          <a:round/>
                          <a:headEnd type="none" w="sm" len="sm"/>
                          <a:tailEnd type="none" w="sm" len="sm"/>
                        </a:ln>
                      </wps:spPr>
                      <wps:txbx>
                        <w:txbxContent>
                          <w:p w14:paraId="0F099576" w14:textId="77777777" w:rsidR="00D628E7" w:rsidRDefault="00D628E7">
                            <w:pPr>
                              <w:spacing w:line="275" w:lineRule="auto"/>
                              <w:textDirection w:val="btLr"/>
                            </w:pPr>
                            <w:r>
                              <w:rPr>
                                <w:color w:val="000000"/>
                              </w:rPr>
                              <w:t>Fuentes internas</w:t>
                            </w:r>
                          </w:p>
                        </w:txbxContent>
                      </wps:txbx>
                      <wps:bodyPr spcFirstLastPara="1" wrap="square" lIns="91425" tIns="45700" rIns="91425" bIns="45700" anchor="t" anchorCtr="0">
                        <a:noAutofit/>
                      </wps:bodyPr>
                    </wps:wsp>
                  </a:graphicData>
                </a:graphic>
              </wp:anchor>
            </w:drawing>
          </mc:Choice>
          <mc:Fallback>
            <w:pict>
              <v:rect w14:anchorId="0F8196D9" id="Rectángulo 106" o:spid="_x0000_s1066" style="position:absolute;left:0;text-align:left;margin-left:335.5pt;margin-top:17pt;width:103.5pt;height:21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" fillcolor="#c2d69b [1942]">
                <v:stroke startarrowwidth="narrow" startarrowlength="short" endarrowwidth="narrow" endarrowlength="short" joinstyle="round"/>
                <v:textbox inset="2.53958mm,1.2694mm,2.53958mm,1.2694mm">
                  <w:txbxContent>
                    <w:p w14:paraId="0F099576" w14:textId="77777777" w:rsidR="00D628E7" w:rsidRDefault="00D628E7">
                      <w:pPr>
                        <w:spacing w:line="275" w:lineRule="auto"/>
                        <w:textDirection w:val="btLr"/>
                      </w:pPr>
                      <w:r>
                        <w:rPr>
                          <w:color w:val="000000"/>
                        </w:rPr>
                        <w:t>Fuentes internas</w:t>
                      </w:r>
                    </w:p>
                  </w:txbxContent>
                </v:textbox>
              </v:rect>
            </w:pict>
          </mc:Fallback>
        </mc:AlternateContent>
      </w:r>
      <w:r w:rsidR="002557DE" w:rsidRPr="000B3314">
        <w:rPr>
          <w:noProof/>
          <w:sz w:val="20"/>
          <w:szCs w:val="20"/>
          <w:lang w:val="en-US" w:eastAsia="en-US"/>
        </w:rPr>
        <w:drawing>
          <wp:inline distT="0" distB="0" distL="0" distR="0" wp14:anchorId="051AC165" wp14:editId="34626505">
            <wp:extent cx="2568256" cy="1979122"/>
            <wp:effectExtent l="0" t="0" r="3810" b="2540"/>
            <wp:docPr id="160" name="image56.png" descr="Fuentes internas:&#10;&#10;Cuando la encuesta proviene de fuentes internas, como empleados, directivos o propietarios, es posible acceder a todos ellos y consultarles de forma directa para lograr resultados consolidados fidedignos y sin un margen de error apreciable.&#10;&#10;Fuentes externas:&#10;&#10;Esta situación no se replica para las fuentes de información externas, por ejemplo, si se consulta a los proveedores es posible que no todos tengan disponibilidad o voluntad de responder o en el caso de los clientes, puede que el producto tenga un alcance tan amplio que el número total de clientes sea inmanejable.&#10;" title="Tipos de fuentes para la encuesta"/>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6"/>
                    <a:srcRect/>
                    <a:stretch>
                      <a:fillRect/>
                    </a:stretch>
                  </pic:blipFill>
                  <pic:spPr>
                    <a:xfrm>
                      <a:off x="0" y="0"/>
                      <a:ext cx="2568256" cy="1979122"/>
                    </a:xfrm>
                    <a:prstGeom prst="rect">
                      <a:avLst/>
                    </a:prstGeom>
                    <a:ln/>
                  </pic:spPr>
                </pic:pic>
              </a:graphicData>
            </a:graphic>
          </wp:inline>
        </w:drawing>
      </w:r>
      <w:r w:rsidR="002557DE" w:rsidRPr="000B3314">
        <w:rPr>
          <w:noProof/>
          <w:sz w:val="20"/>
          <w:szCs w:val="20"/>
          <w:lang w:val="en-US" w:eastAsia="en-US"/>
        </w:rPr>
        <mc:AlternateContent>
          <mc:Choice Requires="wps">
            <w:drawing>
              <wp:anchor distT="0" distB="0" distL="114300" distR="114300" simplePos="0" relativeHeight="251691008" behindDoc="0" locked="0" layoutInCell="1" hidden="0" allowOverlap="1" wp14:anchorId="63371127" wp14:editId="4288F74D">
                <wp:simplePos x="0" y="0"/>
                <wp:positionH relativeFrom="column">
                  <wp:posOffset>4254500</wp:posOffset>
                </wp:positionH>
                <wp:positionV relativeFrom="paragraph">
                  <wp:posOffset>927100</wp:posOffset>
                </wp:positionV>
                <wp:extent cx="1314450" cy="266700"/>
                <wp:effectExtent l="0" t="0" r="19050" b="19050"/>
                <wp:wrapNone/>
                <wp:docPr id="99" name="Rectángulo 99"/>
                <wp:cNvGraphicFramePr/>
                <a:graphic xmlns:a="http://schemas.openxmlformats.org/drawingml/2006/main">
                  <a:graphicData uri="http://schemas.microsoft.com/office/word/2010/wordprocessingShape">
                    <wps:wsp>
                      <wps:cNvSpPr/>
                      <wps:spPr>
                        <a:xfrm>
                          <a:off x="4693538" y="3651413"/>
                          <a:ext cx="1304925" cy="257175"/>
                        </a:xfrm>
                        <a:prstGeom prst="rect">
                          <a:avLst/>
                        </a:prstGeom>
                        <a:solidFill>
                          <a:schemeClr val="accent3">
                            <a:lumMod val="60000"/>
                            <a:lumOff val="40000"/>
                          </a:schemeClr>
                        </a:solidFill>
                        <a:ln w="9525" cap="flat" cmpd="sng">
                          <a:solidFill>
                            <a:srgbClr val="000000"/>
                          </a:solidFill>
                          <a:prstDash val="solid"/>
                          <a:round/>
                          <a:headEnd type="none" w="sm" len="sm"/>
                          <a:tailEnd type="none" w="sm" len="sm"/>
                        </a:ln>
                      </wps:spPr>
                      <wps:txbx>
                        <w:txbxContent>
                          <w:p w14:paraId="10189001" w14:textId="77777777" w:rsidR="00D628E7" w:rsidRDefault="00D628E7">
                            <w:pPr>
                              <w:spacing w:line="275" w:lineRule="auto"/>
                              <w:textDirection w:val="btLr"/>
                            </w:pPr>
                            <w:r>
                              <w:rPr>
                                <w:color w:val="000000"/>
                              </w:rPr>
                              <w:t>Fuentes externas</w:t>
                            </w:r>
                          </w:p>
                        </w:txbxContent>
                      </wps:txbx>
                      <wps:bodyPr spcFirstLastPara="1" wrap="square" lIns="91425" tIns="45700" rIns="91425" bIns="45700" anchor="t" anchorCtr="0">
                        <a:noAutofit/>
                      </wps:bodyPr>
                    </wps:wsp>
                  </a:graphicData>
                </a:graphic>
              </wp:anchor>
            </w:drawing>
          </mc:Choice>
          <mc:Fallback>
            <w:pict>
              <v:rect w14:anchorId="63371127" id="Rectángulo 99" o:spid="_x0000_s1067" style="position:absolute;left:0;text-align:left;margin-left:335pt;margin-top:73pt;width:103.5pt;height:21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" fillcolor="#c2d69b [1942]">
                <v:stroke startarrowwidth="narrow" startarrowlength="short" endarrowwidth="narrow" endarrowlength="short" joinstyle="round"/>
                <v:textbox inset="2.53958mm,1.2694mm,2.53958mm,1.2694mm">
                  <w:txbxContent>
                    <w:p w14:paraId="10189001" w14:textId="77777777" w:rsidR="00D628E7" w:rsidRDefault="00D628E7">
                      <w:pPr>
                        <w:spacing w:line="275" w:lineRule="auto"/>
                        <w:textDirection w:val="btLr"/>
                      </w:pPr>
                      <w:r>
                        <w:rPr>
                          <w:color w:val="000000"/>
                        </w:rPr>
                        <w:t>Fuentes externas</w:t>
                      </w:r>
                    </w:p>
                  </w:txbxContent>
                </v:textbox>
              </v:rect>
            </w:pict>
          </mc:Fallback>
        </mc:AlternateContent>
      </w:r>
    </w:p>
    <w:p w14:paraId="0000012F" w14:textId="03587AF3"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 xml:space="preserve">Entonces, ¿cuál puede ser una buena forma de realizar las </w:t>
      </w:r>
      <w:sdt>
        <w:sdtPr>
          <w:rPr>
            <w:sz w:val="20"/>
            <w:szCs w:val="20"/>
          </w:rPr>
          <w:tag w:val="goog_rdk_13"/>
          <w:id w:val="850534151"/>
        </w:sdtPr>
        <w:sdtContent>
          <w:commentRangeStart w:id="24"/>
        </w:sdtContent>
      </w:sdt>
      <w:r w:rsidRPr="000B3314">
        <w:rPr>
          <w:sz w:val="20"/>
          <w:szCs w:val="20"/>
        </w:rPr>
        <w:t>encuestas?</w:t>
      </w:r>
      <w:commentRangeEnd w:id="24"/>
      <w:r w:rsidRPr="000B3314">
        <w:rPr>
          <w:sz w:val="20"/>
          <w:szCs w:val="20"/>
        </w:rPr>
        <w:commentReference w:id="24"/>
      </w:r>
    </w:p>
    <w:p w14:paraId="49387646" w14:textId="7E1EE82F" w:rsidR="00061E0C" w:rsidRDefault="00061E0C" w:rsidP="00061E0C">
      <w:pPr>
        <w:pBdr>
          <w:top w:val="nil"/>
          <w:left w:val="nil"/>
          <w:bottom w:val="nil"/>
          <w:right w:val="nil"/>
          <w:between w:val="nil"/>
        </w:pBdr>
        <w:spacing w:line="360" w:lineRule="auto"/>
        <w:jc w:val="both"/>
        <w:rPr>
          <w:sz w:val="20"/>
          <w:szCs w:val="20"/>
        </w:rPr>
      </w:pPr>
    </w:p>
    <w:p w14:paraId="00000130" w14:textId="09287B29" w:rsidR="0004027E" w:rsidRPr="000B3314" w:rsidRDefault="00061E0C" w:rsidP="00061E0C">
      <w:pPr>
        <w:pBdr>
          <w:top w:val="nil"/>
          <w:left w:val="nil"/>
          <w:bottom w:val="nil"/>
          <w:right w:val="nil"/>
          <w:between w:val="nil"/>
        </w:pBdr>
        <w:spacing w:line="360" w:lineRule="auto"/>
        <w:jc w:val="both"/>
        <w:rPr>
          <w:sz w:val="20"/>
          <w:szCs w:val="20"/>
        </w:rPr>
      </w:pPr>
      <w:r w:rsidRPr="000B3314">
        <w:rPr>
          <w:noProof/>
          <w:sz w:val="20"/>
          <w:szCs w:val="20"/>
          <w:lang w:val="en-US" w:eastAsia="en-US"/>
        </w:rPr>
        <w:drawing>
          <wp:anchor distT="0" distB="0" distL="114300" distR="114300" simplePos="0" relativeHeight="251693056" behindDoc="0" locked="0" layoutInCell="1" hidden="0" allowOverlap="1" wp14:anchorId="0F44D37A" wp14:editId="2B1E1677">
            <wp:simplePos x="0" y="0"/>
            <wp:positionH relativeFrom="column">
              <wp:posOffset>447813</wp:posOffset>
            </wp:positionH>
            <wp:positionV relativeFrom="paragraph">
              <wp:posOffset>233542</wp:posOffset>
            </wp:positionV>
            <wp:extent cx="1466850" cy="1466850"/>
            <wp:effectExtent l="0" t="0" r="0" b="0"/>
            <wp:wrapNone/>
            <wp:docPr id="150" name="image12.jpg" descr="Fondo con diseño de personas vector gratuito"/>
            <wp:cNvGraphicFramePr/>
            <a:graphic xmlns:a="http://schemas.openxmlformats.org/drawingml/2006/main">
              <a:graphicData uri="http://schemas.openxmlformats.org/drawingml/2006/picture">
                <pic:pic xmlns:pic="http://schemas.openxmlformats.org/drawingml/2006/picture">
                  <pic:nvPicPr>
                    <pic:cNvPr id="0" name="image12.jpg" descr="Fondo con diseño de personas vector gratuito"/>
                    <pic:cNvPicPr preferRelativeResize="0"/>
                  </pic:nvPicPr>
                  <pic:blipFill>
                    <a:blip r:embed="rId37"/>
                    <a:srcRect/>
                    <a:stretch>
                      <a:fillRect/>
                    </a:stretch>
                  </pic:blipFill>
                  <pic:spPr>
                    <a:xfrm>
                      <a:off x="0" y="0"/>
                      <a:ext cx="1466850" cy="1466850"/>
                    </a:xfrm>
                    <a:prstGeom prst="rect">
                      <a:avLst/>
                    </a:prstGeom>
                    <a:ln/>
                  </pic:spPr>
                </pic:pic>
              </a:graphicData>
            </a:graphic>
          </wp:anchor>
        </w:drawing>
      </w:r>
      <w:r w:rsidR="002557DE" w:rsidRPr="000B3314">
        <w:rPr>
          <w:noProof/>
          <w:sz w:val="20"/>
          <w:szCs w:val="20"/>
          <w:lang w:val="en-US" w:eastAsia="en-US"/>
        </w:rPr>
        <mc:AlternateContent>
          <mc:Choice Requires="wps">
            <w:drawing>
              <wp:inline distT="0" distB="0" distL="0" distR="0" wp14:anchorId="26895347" wp14:editId="5605E46D">
                <wp:extent cx="6648450" cy="2105246"/>
                <wp:effectExtent l="0" t="0" r="19050" b="28575"/>
                <wp:docPr id="119" name="Rectángulo 119"/>
                <wp:cNvGraphicFramePr/>
                <a:graphic xmlns:a="http://schemas.openxmlformats.org/drawingml/2006/main">
                  <a:graphicData uri="http://schemas.microsoft.com/office/word/2010/wordprocessingShape">
                    <wps:wsp>
                      <wps:cNvSpPr/>
                      <wps:spPr>
                        <a:xfrm>
                          <a:off x="0" y="0"/>
                          <a:ext cx="6648450" cy="2105246"/>
                        </a:xfrm>
                        <a:prstGeom prst="rect">
                          <a:avLst/>
                        </a:prstGeom>
                        <a:solidFill>
                          <a:schemeClr val="lt1"/>
                        </a:solidFill>
                        <a:ln w="9525" cap="flat" cmpd="sng">
                          <a:solidFill>
                            <a:schemeClr val="accent1"/>
                          </a:solidFill>
                          <a:prstDash val="solid"/>
                          <a:round/>
                          <a:headEnd type="none" w="sm" len="sm"/>
                          <a:tailEnd type="none" w="sm" len="sm"/>
                        </a:ln>
                      </wps:spPr>
                      <wps:txbx>
                        <w:txbxContent>
                          <w:p w14:paraId="161E37F8" w14:textId="77777777" w:rsidR="00061E0C" w:rsidRPr="000B3314" w:rsidRDefault="00061E0C" w:rsidP="00061E0C">
                            <w:pPr>
                              <w:pBdr>
                                <w:top w:val="nil"/>
                                <w:left w:val="nil"/>
                                <w:bottom w:val="nil"/>
                                <w:right w:val="nil"/>
                                <w:between w:val="nil"/>
                              </w:pBdr>
                              <w:spacing w:line="360" w:lineRule="auto"/>
                              <w:ind w:left="3544"/>
                              <w:jc w:val="both"/>
                              <w:rPr>
                                <w:sz w:val="20"/>
                                <w:szCs w:val="20"/>
                              </w:rPr>
                            </w:pPr>
                            <w:r w:rsidRPr="000B3314">
                              <w:rPr>
                                <w:sz w:val="20"/>
                                <w:szCs w:val="20"/>
                              </w:rPr>
                              <w:t>El muestreo es la herramienta que hace posible la recolección de esta información sin necesidad de acudir a la totalidad de los sujetos. por ejemplo, para saber de qué fruta está hecha una bebida no hace falta beberla toda, con un pequeño sorbo se puede intuir el componente principal de todo el contenido. De esta misma forma funciona la muestra, con un grupo significativo que pertenece a una población mayor</w:t>
                            </w:r>
                            <w:r>
                              <w:rPr>
                                <w:sz w:val="20"/>
                                <w:szCs w:val="20"/>
                              </w:rPr>
                              <w:t>,</w:t>
                            </w:r>
                            <w:r w:rsidRPr="000B3314">
                              <w:rPr>
                                <w:sz w:val="20"/>
                                <w:szCs w:val="20"/>
                              </w:rPr>
                              <w:t xml:space="preserve"> se puede</w:t>
                            </w:r>
                            <w:r>
                              <w:rPr>
                                <w:sz w:val="20"/>
                                <w:szCs w:val="20"/>
                              </w:rPr>
                              <w:t>n</w:t>
                            </w:r>
                            <w:r w:rsidRPr="000B3314">
                              <w:rPr>
                                <w:sz w:val="20"/>
                                <w:szCs w:val="20"/>
                              </w:rPr>
                              <w:t xml:space="preserve"> tener resultados muy cercanos a los que se obtendrían consultándolos a todos. </w:t>
                            </w:r>
                          </w:p>
                          <w:p w14:paraId="74A03A30" w14:textId="77777777" w:rsidR="00D628E7" w:rsidRDefault="00D628E7">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26895347" id="Rectángulo 119" o:spid="_x0000_s1068" style="width:523.5pt;height:16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" fillcolor="white [3201]" strokecolor="#4f81bd [3204]">
                <v:stroke startarrowwidth="narrow" startarrowlength="short" endarrowwidth="narrow" endarrowlength="short" joinstyle="round"/>
                <v:textbox inset="2.53958mm,2.53958mm,2.53958mm,2.53958mm">
                  <w:txbxContent>
                    <w:p w14:paraId="161E37F8" w14:textId="77777777" w:rsidR="00061E0C" w:rsidRPr="000B3314" w:rsidRDefault="00061E0C" w:rsidP="00061E0C">
                      <w:pPr>
                        <w:pBdr>
                          <w:top w:val="nil"/>
                          <w:left w:val="nil"/>
                          <w:bottom w:val="nil"/>
                          <w:right w:val="nil"/>
                          <w:between w:val="nil"/>
                        </w:pBdr>
                        <w:spacing w:line="360" w:lineRule="auto"/>
                        <w:ind w:left="3544"/>
                        <w:jc w:val="both"/>
                        <w:rPr>
                          <w:sz w:val="20"/>
                          <w:szCs w:val="20"/>
                        </w:rPr>
                      </w:pPr>
                      <w:r w:rsidRPr="000B3314">
                        <w:rPr>
                          <w:sz w:val="20"/>
                          <w:szCs w:val="20"/>
                        </w:rPr>
                        <w:t>El muestreo es la herramienta que hace posible la recolección de esta información sin necesidad de acudir a la totalidad de los sujetos. por ejemplo, para saber de qué fruta está hecha una bebida no hace falta beberla toda, con un pequeño sorbo se puede intuir el componente principal de todo el contenido. De esta misma forma funciona la muestra, con un grupo significativo que pertenece a una población mayor</w:t>
                      </w:r>
                      <w:r>
                        <w:rPr>
                          <w:sz w:val="20"/>
                          <w:szCs w:val="20"/>
                        </w:rPr>
                        <w:t>,</w:t>
                      </w:r>
                      <w:r w:rsidRPr="000B3314">
                        <w:rPr>
                          <w:sz w:val="20"/>
                          <w:szCs w:val="20"/>
                        </w:rPr>
                        <w:t xml:space="preserve"> se puede</w:t>
                      </w:r>
                      <w:r>
                        <w:rPr>
                          <w:sz w:val="20"/>
                          <w:szCs w:val="20"/>
                        </w:rPr>
                        <w:t>n</w:t>
                      </w:r>
                      <w:r w:rsidRPr="000B3314">
                        <w:rPr>
                          <w:sz w:val="20"/>
                          <w:szCs w:val="20"/>
                        </w:rPr>
                        <w:t xml:space="preserve"> tener resultados muy cercanos a los que se obtendrían consultándolos a todos. </w:t>
                      </w:r>
                    </w:p>
                    <w:p w14:paraId="74A03A30" w14:textId="77777777" w:rsidR="00D628E7" w:rsidRDefault="00D628E7">
                      <w:pPr>
                        <w:spacing w:line="240" w:lineRule="auto"/>
                        <w:textDirection w:val="btLr"/>
                      </w:pPr>
                    </w:p>
                  </w:txbxContent>
                </v:textbox>
                <w10:anchorlock/>
              </v:rect>
            </w:pict>
          </mc:Fallback>
        </mc:AlternateContent>
      </w:r>
    </w:p>
    <w:p w14:paraId="10CA9807" w14:textId="77777777" w:rsidR="00817839" w:rsidRDefault="00817839" w:rsidP="000B3314">
      <w:pPr>
        <w:pBdr>
          <w:top w:val="nil"/>
          <w:left w:val="nil"/>
          <w:bottom w:val="nil"/>
          <w:right w:val="nil"/>
          <w:between w:val="nil"/>
        </w:pBdr>
        <w:spacing w:line="360" w:lineRule="auto"/>
        <w:jc w:val="both"/>
        <w:rPr>
          <w:sz w:val="20"/>
          <w:szCs w:val="20"/>
        </w:rPr>
      </w:pPr>
    </w:p>
    <w:p w14:paraId="00000137" w14:textId="40E448D3"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lastRenderedPageBreak/>
        <w:t>El sistema de muestreo puede ser tan improvisado o estructurado como se desee. Si se trata de análisis administrativos</w:t>
      </w:r>
      <w:r w:rsidR="00450B8D" w:rsidRPr="000B3314">
        <w:rPr>
          <w:sz w:val="20"/>
          <w:szCs w:val="20"/>
        </w:rPr>
        <w:t>,</w:t>
      </w:r>
      <w:r w:rsidRPr="000B3314">
        <w:rPr>
          <w:sz w:val="20"/>
          <w:szCs w:val="20"/>
        </w:rPr>
        <w:t xml:space="preserve"> en las empresas no existen requerimientos mínimos o máximos para llevar a cabo el trabajo, estas imposiciones son expresadas por los directivos interesados en los resultados. Situación diferente se da en el ámbito social o público, en el que las fichas técnicas en las que se listan los detalles de las encuestas deben cumplir con unos estándares técnicos que brinden una mayor credibilidad al ejercicio. </w:t>
      </w:r>
    </w:p>
    <w:p w14:paraId="00000138"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139" w14:textId="77777777"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 xml:space="preserve">Para adentrarse un poco más en el proceso de estimación de una muestra objetiva y que cumpla con los requisitos propios de un trabajo sistemático se presentan algunas de las metodologías más utilizadas con una breve </w:t>
      </w:r>
      <w:sdt>
        <w:sdtPr>
          <w:rPr>
            <w:sz w:val="20"/>
            <w:szCs w:val="20"/>
          </w:rPr>
          <w:tag w:val="goog_rdk_14"/>
          <w:id w:val="-2083970418"/>
        </w:sdtPr>
        <w:sdtContent/>
      </w:sdt>
      <w:r w:rsidRPr="000B3314">
        <w:rPr>
          <w:sz w:val="20"/>
          <w:szCs w:val="20"/>
        </w:rPr>
        <w:t>reseña de su mecánica:</w:t>
      </w:r>
    </w:p>
    <w:p w14:paraId="7ECE1B8C" w14:textId="77777777" w:rsidR="002C49C4" w:rsidRDefault="002C49C4" w:rsidP="000B3314">
      <w:pPr>
        <w:pBdr>
          <w:top w:val="nil"/>
          <w:left w:val="nil"/>
          <w:bottom w:val="nil"/>
          <w:right w:val="nil"/>
          <w:between w:val="nil"/>
        </w:pBdr>
        <w:spacing w:line="360" w:lineRule="auto"/>
        <w:ind w:firstLine="360"/>
        <w:jc w:val="both"/>
        <w:rPr>
          <w:sz w:val="20"/>
          <w:szCs w:val="20"/>
        </w:rPr>
      </w:pPr>
    </w:p>
    <w:p w14:paraId="6212269F" w14:textId="77777777" w:rsidR="002C49C4" w:rsidRDefault="002C49C4" w:rsidP="000B3314">
      <w:pPr>
        <w:pBdr>
          <w:top w:val="nil"/>
          <w:left w:val="nil"/>
          <w:bottom w:val="nil"/>
          <w:right w:val="nil"/>
          <w:between w:val="nil"/>
        </w:pBdr>
        <w:spacing w:line="360" w:lineRule="auto"/>
        <w:ind w:firstLine="360"/>
        <w:jc w:val="both"/>
        <w:rPr>
          <w:sz w:val="20"/>
          <w:szCs w:val="20"/>
        </w:rPr>
      </w:pPr>
    </w:p>
    <w:p w14:paraId="2CAB8F81" w14:textId="77777777" w:rsidR="002C49C4" w:rsidRDefault="002C49C4" w:rsidP="000B3314">
      <w:pPr>
        <w:pBdr>
          <w:top w:val="nil"/>
          <w:left w:val="nil"/>
          <w:bottom w:val="nil"/>
          <w:right w:val="nil"/>
          <w:between w:val="nil"/>
        </w:pBdr>
        <w:spacing w:line="360" w:lineRule="auto"/>
        <w:ind w:firstLine="360"/>
        <w:jc w:val="both"/>
        <w:rPr>
          <w:sz w:val="20"/>
          <w:szCs w:val="20"/>
        </w:rPr>
      </w:pPr>
    </w:p>
    <w:p w14:paraId="241EBFAD" w14:textId="77777777" w:rsidR="002C49C4" w:rsidRDefault="002C49C4" w:rsidP="000B3314">
      <w:pPr>
        <w:pBdr>
          <w:top w:val="nil"/>
          <w:left w:val="nil"/>
          <w:bottom w:val="nil"/>
          <w:right w:val="nil"/>
          <w:between w:val="nil"/>
        </w:pBdr>
        <w:spacing w:line="360" w:lineRule="auto"/>
        <w:ind w:firstLine="360"/>
        <w:jc w:val="both"/>
        <w:rPr>
          <w:sz w:val="20"/>
          <w:szCs w:val="20"/>
        </w:rPr>
      </w:pPr>
    </w:p>
    <w:p w14:paraId="4510CCED" w14:textId="77777777" w:rsidR="002C49C4" w:rsidRDefault="002C49C4" w:rsidP="000B3314">
      <w:pPr>
        <w:pBdr>
          <w:top w:val="nil"/>
          <w:left w:val="nil"/>
          <w:bottom w:val="nil"/>
          <w:right w:val="nil"/>
          <w:between w:val="nil"/>
        </w:pBdr>
        <w:spacing w:line="360" w:lineRule="auto"/>
        <w:ind w:firstLine="360"/>
        <w:jc w:val="both"/>
        <w:rPr>
          <w:sz w:val="20"/>
          <w:szCs w:val="20"/>
        </w:rPr>
      </w:pPr>
    </w:p>
    <w:p w14:paraId="7EF7F6DF" w14:textId="77777777" w:rsidR="002C49C4" w:rsidRDefault="002C49C4" w:rsidP="000B3314">
      <w:pPr>
        <w:pBdr>
          <w:top w:val="nil"/>
          <w:left w:val="nil"/>
          <w:bottom w:val="nil"/>
          <w:right w:val="nil"/>
          <w:between w:val="nil"/>
        </w:pBdr>
        <w:spacing w:line="360" w:lineRule="auto"/>
        <w:ind w:firstLine="360"/>
        <w:jc w:val="both"/>
        <w:rPr>
          <w:sz w:val="20"/>
          <w:szCs w:val="20"/>
        </w:rPr>
      </w:pPr>
    </w:p>
    <w:p w14:paraId="2B360850" w14:textId="77777777" w:rsidR="002C49C4" w:rsidRDefault="002C49C4" w:rsidP="000B3314">
      <w:pPr>
        <w:pBdr>
          <w:top w:val="nil"/>
          <w:left w:val="nil"/>
          <w:bottom w:val="nil"/>
          <w:right w:val="nil"/>
          <w:between w:val="nil"/>
        </w:pBdr>
        <w:spacing w:line="360" w:lineRule="auto"/>
        <w:ind w:firstLine="360"/>
        <w:jc w:val="both"/>
        <w:rPr>
          <w:sz w:val="20"/>
          <w:szCs w:val="20"/>
        </w:rPr>
      </w:pPr>
    </w:p>
    <w:p w14:paraId="6B7B9F07" w14:textId="77777777" w:rsidR="002C49C4" w:rsidRDefault="002C49C4" w:rsidP="000B3314">
      <w:pPr>
        <w:pBdr>
          <w:top w:val="nil"/>
          <w:left w:val="nil"/>
          <w:bottom w:val="nil"/>
          <w:right w:val="nil"/>
          <w:between w:val="nil"/>
        </w:pBdr>
        <w:spacing w:line="360" w:lineRule="auto"/>
        <w:ind w:firstLine="360"/>
        <w:jc w:val="both"/>
        <w:rPr>
          <w:sz w:val="20"/>
          <w:szCs w:val="20"/>
        </w:rPr>
      </w:pPr>
    </w:p>
    <w:p w14:paraId="0000013A" w14:textId="52E9B96E" w:rsidR="0004027E" w:rsidRPr="000B3314" w:rsidRDefault="002C49C4" w:rsidP="000B3314">
      <w:pPr>
        <w:pBdr>
          <w:top w:val="nil"/>
          <w:left w:val="nil"/>
          <w:bottom w:val="nil"/>
          <w:right w:val="nil"/>
          <w:between w:val="nil"/>
        </w:pBdr>
        <w:spacing w:line="360" w:lineRule="auto"/>
        <w:ind w:firstLine="360"/>
        <w:jc w:val="both"/>
        <w:rPr>
          <w:sz w:val="20"/>
          <w:szCs w:val="20"/>
        </w:rPr>
      </w:pPr>
      <w:commentRangeStart w:id="25"/>
      <w:r w:rsidRPr="000B3314">
        <w:rPr>
          <w:noProof/>
          <w:sz w:val="20"/>
          <w:szCs w:val="20"/>
          <w:lang w:val="en-US" w:eastAsia="en-US"/>
        </w:rPr>
        <w:drawing>
          <wp:anchor distT="0" distB="0" distL="114300" distR="114300" simplePos="0" relativeHeight="251729920" behindDoc="0" locked="0" layoutInCell="1" allowOverlap="1" wp14:anchorId="0EAB7200" wp14:editId="00E635D3">
            <wp:simplePos x="0" y="0"/>
            <wp:positionH relativeFrom="margin">
              <wp:posOffset>3810</wp:posOffset>
            </wp:positionH>
            <wp:positionV relativeFrom="margin">
              <wp:posOffset>2159354</wp:posOffset>
            </wp:positionV>
            <wp:extent cx="2419350" cy="1610995"/>
            <wp:effectExtent l="0" t="0" r="0" b="825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19350" cy="1610995"/>
                    </a:xfrm>
                    <a:prstGeom prst="rect">
                      <a:avLst/>
                    </a:prstGeom>
                    <a:noFill/>
                  </pic:spPr>
                </pic:pic>
              </a:graphicData>
            </a:graphic>
            <wp14:sizeRelH relativeFrom="margin">
              <wp14:pctWidth>0</wp14:pctWidth>
            </wp14:sizeRelH>
            <wp14:sizeRelV relativeFrom="margin">
              <wp14:pctHeight>0</wp14:pctHeight>
            </wp14:sizeRelV>
          </wp:anchor>
        </w:drawing>
      </w:r>
      <w:commentRangeEnd w:id="25"/>
    </w:p>
    <w:p w14:paraId="0000013B" w14:textId="34A1CB87" w:rsidR="0004027E" w:rsidRPr="000B3314" w:rsidRDefault="002557DE" w:rsidP="00D40981">
      <w:pPr>
        <w:pBdr>
          <w:top w:val="nil"/>
          <w:left w:val="nil"/>
          <w:bottom w:val="nil"/>
          <w:right w:val="nil"/>
          <w:between w:val="nil"/>
        </w:pBdr>
        <w:spacing w:line="360" w:lineRule="auto"/>
        <w:ind w:firstLine="360"/>
        <w:jc w:val="center"/>
        <w:rPr>
          <w:sz w:val="20"/>
          <w:szCs w:val="20"/>
        </w:rPr>
      </w:pPr>
      <w:r w:rsidRPr="000B3314">
        <w:rPr>
          <w:noProof/>
          <w:sz w:val="20"/>
          <w:szCs w:val="20"/>
          <w:lang w:val="en-US" w:eastAsia="en-US"/>
        </w:rPr>
        <mc:AlternateContent>
          <mc:Choice Requires="wps">
            <w:drawing>
              <wp:inline distT="0" distB="0" distL="0" distR="0" wp14:anchorId="51BFA13C" wp14:editId="77484EC8">
                <wp:extent cx="4800600" cy="556591"/>
                <wp:effectExtent l="0" t="0" r="0" b="0"/>
                <wp:docPr id="125" name="Rectángulo 125"/>
                <wp:cNvGraphicFramePr/>
                <a:graphic xmlns:a="http://schemas.openxmlformats.org/drawingml/2006/main">
                  <a:graphicData uri="http://schemas.microsoft.com/office/word/2010/wordprocessingShape">
                    <wps:wsp>
                      <wps:cNvSpPr/>
                      <wps:spPr>
                        <a:xfrm>
                          <a:off x="0" y="0"/>
                          <a:ext cx="4800600" cy="556591"/>
                        </a:xfrm>
                        <a:prstGeom prst="rect">
                          <a:avLst/>
                        </a:prstGeom>
                        <a:solidFill>
                          <a:srgbClr val="39A900"/>
                        </a:solidFill>
                        <a:ln w="9525" cap="flat" cmpd="sng">
                          <a:noFill/>
                          <a:prstDash val="solid"/>
                          <a:round/>
                          <a:headEnd type="none" w="sm" len="sm"/>
                          <a:tailEnd type="none" w="sm" len="sm"/>
                        </a:ln>
                      </wps:spPr>
                      <wps:txbx>
                        <w:txbxContent>
                          <w:p w14:paraId="77100432" w14:textId="77777777" w:rsidR="00D628E7" w:rsidRPr="00450B8D" w:rsidRDefault="00D628E7">
                            <w:pPr>
                              <w:spacing w:line="275" w:lineRule="auto"/>
                              <w:jc w:val="center"/>
                              <w:textDirection w:val="btLr"/>
                              <w:rPr>
                                <w:color w:val="FFFFFF" w:themeColor="background1"/>
                              </w:rPr>
                            </w:pPr>
                            <w:r w:rsidRPr="00450B8D">
                              <w:rPr>
                                <w:color w:val="FFFFFF" w:themeColor="background1"/>
                              </w:rPr>
                              <w:t>Acordeón</w:t>
                            </w:r>
                          </w:p>
                          <w:p w14:paraId="46775584" w14:textId="275CAB96" w:rsidR="00D628E7" w:rsidRPr="00450B8D" w:rsidRDefault="00D628E7">
                            <w:pPr>
                              <w:spacing w:line="275" w:lineRule="auto"/>
                              <w:jc w:val="center"/>
                              <w:textDirection w:val="btLr"/>
                              <w:rPr>
                                <w:color w:val="FFFFFF" w:themeColor="background1"/>
                              </w:rPr>
                            </w:pPr>
                            <w:r w:rsidRPr="007863C8">
                              <w:rPr>
                                <w:color w:val="FFFFFF" w:themeColor="background1"/>
                              </w:rPr>
                              <w:t xml:space="preserve">06_DI_CF02_1.4_Metodologias </w:t>
                            </w:r>
                            <w:proofErr w:type="spellStart"/>
                            <w:r w:rsidRPr="007863C8">
                              <w:rPr>
                                <w:color w:val="FFFFFF" w:themeColor="background1"/>
                              </w:rPr>
                              <w:t>muestras_acordeon</w:t>
                            </w:r>
                            <w:proofErr w:type="spellEnd"/>
                          </w:p>
                        </w:txbxContent>
                      </wps:txbx>
                      <wps:bodyPr spcFirstLastPara="1" wrap="square" lIns="91425" tIns="45700" rIns="91425" bIns="45700" anchor="ctr" anchorCtr="0">
                        <a:noAutofit/>
                      </wps:bodyPr>
                    </wps:wsp>
                  </a:graphicData>
                </a:graphic>
              </wp:inline>
            </w:drawing>
          </mc:Choice>
          <mc:Fallback>
            <w:pict>
              <v:rect w14:anchorId="51BFA13C" id="Rectángulo 125" o:spid="_x0000_s1069" style="width:378pt;height:43.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" fillcolor="#39a900" stroked="f">
                <v:stroke startarrowwidth="narrow" startarrowlength="short" endarrowwidth="narrow" endarrowlength="short" joinstyle="round"/>
                <v:textbox inset="2.53958mm,1.2694mm,2.53958mm,1.2694mm">
                  <w:txbxContent>
                    <w:p w14:paraId="77100432" w14:textId="77777777" w:rsidR="00D628E7" w:rsidRPr="00450B8D" w:rsidRDefault="00D628E7">
                      <w:pPr>
                        <w:spacing w:line="275" w:lineRule="auto"/>
                        <w:jc w:val="center"/>
                        <w:textDirection w:val="btLr"/>
                        <w:rPr>
                          <w:color w:val="FFFFFF" w:themeColor="background1"/>
                        </w:rPr>
                      </w:pPr>
                      <w:r w:rsidRPr="00450B8D">
                        <w:rPr>
                          <w:color w:val="FFFFFF" w:themeColor="background1"/>
                        </w:rPr>
                        <w:t>Acordeón</w:t>
                      </w:r>
                    </w:p>
                    <w:p w14:paraId="46775584" w14:textId="275CAB96" w:rsidR="00D628E7" w:rsidRPr="00450B8D" w:rsidRDefault="00D628E7">
                      <w:pPr>
                        <w:spacing w:line="275" w:lineRule="auto"/>
                        <w:jc w:val="center"/>
                        <w:textDirection w:val="btLr"/>
                        <w:rPr>
                          <w:color w:val="FFFFFF" w:themeColor="background1"/>
                        </w:rPr>
                      </w:pPr>
                      <w:r w:rsidRPr="007863C8">
                        <w:rPr>
                          <w:color w:val="FFFFFF" w:themeColor="background1"/>
                        </w:rPr>
                        <w:t xml:space="preserve">06_DI_CF02_1.4_Metodologias </w:t>
                      </w:r>
                      <w:proofErr w:type="spellStart"/>
                      <w:r w:rsidRPr="007863C8">
                        <w:rPr>
                          <w:color w:val="FFFFFF" w:themeColor="background1"/>
                        </w:rPr>
                        <w:t>muestras_acordeon</w:t>
                      </w:r>
                      <w:proofErr w:type="spellEnd"/>
                    </w:p>
                  </w:txbxContent>
                </v:textbox>
                <w10:anchorlock/>
              </v:rect>
            </w:pict>
          </mc:Fallback>
        </mc:AlternateContent>
      </w:r>
    </w:p>
    <w:p w14:paraId="0000013C" w14:textId="77777777" w:rsidR="0004027E" w:rsidRPr="000B3314" w:rsidRDefault="0004027E" w:rsidP="00D40981">
      <w:pPr>
        <w:pBdr>
          <w:top w:val="nil"/>
          <w:left w:val="nil"/>
          <w:bottom w:val="nil"/>
          <w:right w:val="nil"/>
          <w:between w:val="nil"/>
        </w:pBdr>
        <w:spacing w:line="360" w:lineRule="auto"/>
        <w:jc w:val="both"/>
        <w:rPr>
          <w:sz w:val="20"/>
          <w:szCs w:val="20"/>
        </w:rPr>
      </w:pPr>
    </w:p>
    <w:p w14:paraId="53267A48" w14:textId="2A00AD9C" w:rsidR="005F6D15" w:rsidRPr="000B3314" w:rsidRDefault="002557DE" w:rsidP="000B3314">
      <w:pPr>
        <w:spacing w:line="360" w:lineRule="auto"/>
        <w:jc w:val="both"/>
        <w:rPr>
          <w:sz w:val="20"/>
          <w:szCs w:val="20"/>
        </w:rPr>
      </w:pPr>
      <w:r w:rsidRPr="000B3314">
        <w:rPr>
          <w:sz w:val="20"/>
          <w:szCs w:val="20"/>
        </w:rPr>
        <w:t xml:space="preserve">Además del sistema de selección es importante determinar con qué proporción del total de la población se satisfacen las exigencias del estudio. Elegir el tamaño apropiado de la muestra para alcanzar estos objetivos puede ser tan complejo y preciso como se desee. </w:t>
      </w:r>
    </w:p>
    <w:p w14:paraId="2CE6E1F0" w14:textId="77777777" w:rsidR="005F6D15" w:rsidRPr="000B3314" w:rsidRDefault="005F6D15" w:rsidP="000B3314">
      <w:pPr>
        <w:spacing w:line="360" w:lineRule="auto"/>
        <w:jc w:val="both"/>
        <w:rPr>
          <w:sz w:val="20"/>
          <w:szCs w:val="20"/>
        </w:rPr>
      </w:pPr>
    </w:p>
    <w:p w14:paraId="5D190AAC" w14:textId="155F67F5" w:rsidR="005F6D15" w:rsidRPr="000B3314" w:rsidRDefault="005F6D15" w:rsidP="000B3314">
      <w:pPr>
        <w:spacing w:line="360" w:lineRule="auto"/>
        <w:jc w:val="both"/>
        <w:rPr>
          <w:sz w:val="20"/>
          <w:szCs w:val="20"/>
          <w:lang w:val="es-ES_tradnl"/>
        </w:rPr>
      </w:pPr>
      <w:r w:rsidRPr="000B3314">
        <w:rPr>
          <w:sz w:val="20"/>
          <w:szCs w:val="20"/>
        </w:rPr>
        <w:t xml:space="preserve">Uno de los instrumentos que se pueden seleccionar de acuerdo con el tamaño de la muestra, es la encuesta, en su </w:t>
      </w:r>
      <w:r w:rsidRPr="000B3314">
        <w:rPr>
          <w:sz w:val="20"/>
          <w:szCs w:val="20"/>
          <w:lang w:val="es-ES_tradnl"/>
        </w:rPr>
        <w:t>planeación es importante definir la proporción de la población según los objetivos t</w:t>
      </w:r>
      <w:r w:rsidR="0028484D">
        <w:rPr>
          <w:sz w:val="20"/>
          <w:szCs w:val="20"/>
          <w:lang w:val="es-ES_tradnl"/>
        </w:rPr>
        <w:t xml:space="preserve">razados en la investigación. </w:t>
      </w:r>
      <w:commentRangeStart w:id="26"/>
      <w:r w:rsidR="0028484D">
        <w:rPr>
          <w:sz w:val="20"/>
          <w:szCs w:val="20"/>
          <w:lang w:val="es-ES_tradnl"/>
        </w:rPr>
        <w:t>A continuación,</w:t>
      </w:r>
      <w:r w:rsidRPr="000B3314">
        <w:rPr>
          <w:sz w:val="20"/>
          <w:szCs w:val="20"/>
          <w:lang w:val="es-ES_tradnl"/>
        </w:rPr>
        <w:t xml:space="preserve"> </w:t>
      </w:r>
      <w:commentRangeEnd w:id="26"/>
      <w:r w:rsidR="0028484D">
        <w:rPr>
          <w:rStyle w:val="Refdecomentario"/>
        </w:rPr>
        <w:commentReference w:id="26"/>
      </w:r>
      <w:r w:rsidRPr="000B3314">
        <w:rPr>
          <w:sz w:val="20"/>
          <w:szCs w:val="20"/>
          <w:lang w:val="es-ES_tradnl"/>
        </w:rPr>
        <w:t>algunos elementos esenciales que debe considerar.</w:t>
      </w:r>
    </w:p>
    <w:p w14:paraId="01FC877D" w14:textId="61456F4D" w:rsidR="005F6D15" w:rsidRPr="000B3314" w:rsidRDefault="005F6D15" w:rsidP="000B3314">
      <w:pPr>
        <w:spacing w:line="360" w:lineRule="auto"/>
        <w:jc w:val="both"/>
        <w:rPr>
          <w:sz w:val="20"/>
          <w:szCs w:val="20"/>
          <w:lang w:val="es-ES_tradnl"/>
        </w:rPr>
      </w:pPr>
    </w:p>
    <w:p w14:paraId="193E4E4D" w14:textId="2F9969DB" w:rsidR="005F6D15" w:rsidRPr="000B3314" w:rsidRDefault="005F6D15" w:rsidP="000B3314">
      <w:pPr>
        <w:spacing w:line="360" w:lineRule="auto"/>
        <w:jc w:val="both"/>
        <w:rPr>
          <w:sz w:val="20"/>
          <w:szCs w:val="20"/>
        </w:rPr>
      </w:pPr>
      <w:r w:rsidRPr="000B3314">
        <w:rPr>
          <w:rStyle w:val="Refdecomentario"/>
          <w:sz w:val="20"/>
          <w:szCs w:val="20"/>
        </w:rPr>
        <w:commentReference w:id="25"/>
      </w:r>
      <w:r w:rsidRPr="000B3314">
        <w:rPr>
          <w:sz w:val="20"/>
          <w:szCs w:val="20"/>
        </w:rPr>
        <w:t xml:space="preserve">Comience por pensar en </w:t>
      </w:r>
      <w:r w:rsidRPr="000B3314">
        <w:rPr>
          <w:b/>
          <w:bCs/>
          <w:sz w:val="20"/>
          <w:szCs w:val="20"/>
        </w:rPr>
        <w:t>la población o universo (N)</w:t>
      </w:r>
      <w:r w:rsidRPr="000B3314">
        <w:rPr>
          <w:sz w:val="20"/>
          <w:szCs w:val="20"/>
        </w:rPr>
        <w:t xml:space="preserve"> que se refiere al total de individuos sobre los que se espera proyectar las conclusiones, por ejemplo, toda la población de un municipio, los estudiantes de un colegio o los trabajadores de una empresa.</w:t>
      </w:r>
    </w:p>
    <w:p w14:paraId="78A156AB" w14:textId="31A1612D" w:rsidR="005F6D15" w:rsidRPr="000B3314" w:rsidRDefault="005F6D15" w:rsidP="000B3314">
      <w:pPr>
        <w:spacing w:line="360" w:lineRule="auto"/>
        <w:jc w:val="both"/>
        <w:rPr>
          <w:sz w:val="20"/>
          <w:szCs w:val="20"/>
        </w:rPr>
      </w:pPr>
    </w:p>
    <w:p w14:paraId="6716BAB5" w14:textId="66310349" w:rsidR="005F6D15" w:rsidRPr="000B3314" w:rsidRDefault="005F6D15" w:rsidP="000B3314">
      <w:pPr>
        <w:spacing w:line="360" w:lineRule="auto"/>
        <w:jc w:val="both"/>
        <w:rPr>
          <w:sz w:val="20"/>
          <w:szCs w:val="20"/>
        </w:rPr>
      </w:pPr>
      <w:r w:rsidRPr="000B3314">
        <w:rPr>
          <w:sz w:val="20"/>
          <w:szCs w:val="20"/>
        </w:rPr>
        <w:t>A continuación, encontrará los elementos presentes al establecer el tamaño de la muestra:</w:t>
      </w:r>
    </w:p>
    <w:p w14:paraId="55F900FE" w14:textId="01580481" w:rsidR="005F6D15" w:rsidRPr="000B3314" w:rsidRDefault="005F6D15" w:rsidP="000B3314">
      <w:pPr>
        <w:spacing w:line="360" w:lineRule="auto"/>
        <w:jc w:val="both"/>
        <w:rPr>
          <w:sz w:val="20"/>
          <w:szCs w:val="20"/>
        </w:rPr>
      </w:pPr>
      <w:r w:rsidRPr="000B3314">
        <w:rPr>
          <w:sz w:val="20"/>
          <w:szCs w:val="20"/>
        </w:rPr>
        <w:t xml:space="preserve"> </w:t>
      </w:r>
    </w:p>
    <w:p w14:paraId="490DF07E" w14:textId="36CFF2BB" w:rsidR="005F6D15" w:rsidRPr="000B3314" w:rsidRDefault="005F6D15" w:rsidP="000B3314">
      <w:pPr>
        <w:spacing w:line="360" w:lineRule="auto"/>
        <w:jc w:val="both"/>
        <w:rPr>
          <w:sz w:val="20"/>
          <w:szCs w:val="20"/>
        </w:rPr>
      </w:pPr>
    </w:p>
    <w:p w14:paraId="67A6DBBE" w14:textId="2BC76268" w:rsidR="005F6D15" w:rsidRDefault="005F6D15" w:rsidP="000B3314">
      <w:pPr>
        <w:spacing w:line="360" w:lineRule="auto"/>
        <w:jc w:val="both"/>
        <w:rPr>
          <w:sz w:val="20"/>
          <w:szCs w:val="20"/>
        </w:rPr>
      </w:pPr>
    </w:p>
    <w:p w14:paraId="1B16FE29" w14:textId="77777777" w:rsidR="00D40981" w:rsidRPr="000B3314" w:rsidRDefault="00D40981" w:rsidP="000B3314">
      <w:pPr>
        <w:spacing w:line="360" w:lineRule="auto"/>
        <w:jc w:val="both"/>
        <w:rPr>
          <w:sz w:val="20"/>
          <w:szCs w:val="20"/>
        </w:rPr>
      </w:pPr>
    </w:p>
    <w:p w14:paraId="00000143" w14:textId="3EEDDD23" w:rsidR="0004027E" w:rsidRPr="000B3314" w:rsidRDefault="006D56F8" w:rsidP="00D40981">
      <w:pPr>
        <w:spacing w:line="360" w:lineRule="auto"/>
        <w:ind w:firstLine="709"/>
        <w:jc w:val="center"/>
        <w:rPr>
          <w:sz w:val="20"/>
          <w:szCs w:val="20"/>
        </w:rPr>
      </w:pPr>
      <w:commentRangeStart w:id="27"/>
      <w:r w:rsidRPr="000B3314">
        <w:rPr>
          <w:noProof/>
          <w:sz w:val="20"/>
          <w:szCs w:val="20"/>
          <w:lang w:val="en-US" w:eastAsia="en-US"/>
        </w:rPr>
        <mc:AlternateContent>
          <mc:Choice Requires="wps">
            <w:drawing>
              <wp:inline distT="0" distB="0" distL="0" distR="0" wp14:anchorId="2C0349EA" wp14:editId="09A576B3">
                <wp:extent cx="4800600" cy="616226"/>
                <wp:effectExtent l="0" t="0" r="0" b="0"/>
                <wp:docPr id="124" name="Rectángulo 124"/>
                <wp:cNvGraphicFramePr/>
                <a:graphic xmlns:a="http://schemas.openxmlformats.org/drawingml/2006/main">
                  <a:graphicData uri="http://schemas.microsoft.com/office/word/2010/wordprocessingShape">
                    <wps:wsp>
                      <wps:cNvSpPr/>
                      <wps:spPr>
                        <a:xfrm>
                          <a:off x="0" y="0"/>
                          <a:ext cx="4800600" cy="616226"/>
                        </a:xfrm>
                        <a:prstGeom prst="rect">
                          <a:avLst/>
                        </a:prstGeom>
                        <a:solidFill>
                          <a:srgbClr val="39A900"/>
                        </a:solidFill>
                        <a:ln w="9525" cap="flat" cmpd="sng">
                          <a:noFill/>
                          <a:prstDash val="solid"/>
                          <a:round/>
                          <a:headEnd type="none" w="sm" len="sm"/>
                          <a:tailEnd type="none" w="sm" len="sm"/>
                        </a:ln>
                      </wps:spPr>
                      <wps:txbx>
                        <w:txbxContent>
                          <w:p w14:paraId="6B90DE0A" w14:textId="77777777" w:rsidR="00D628E7" w:rsidRDefault="00D628E7">
                            <w:pPr>
                              <w:spacing w:line="275" w:lineRule="auto"/>
                              <w:jc w:val="center"/>
                              <w:textDirection w:val="btLr"/>
                              <w:rPr>
                                <w:color w:val="FFFFFF" w:themeColor="background1"/>
                              </w:rPr>
                            </w:pPr>
                            <w:r w:rsidRPr="009B6E8D">
                              <w:rPr>
                                <w:color w:val="FFFFFF" w:themeColor="background1"/>
                              </w:rPr>
                              <w:t>Pestañas verticales</w:t>
                            </w:r>
                          </w:p>
                          <w:p w14:paraId="09F4E3A6" w14:textId="1B5EBB2F" w:rsidR="00D628E7" w:rsidRPr="00B6766A" w:rsidRDefault="00D628E7">
                            <w:pPr>
                              <w:spacing w:line="275" w:lineRule="auto"/>
                              <w:jc w:val="center"/>
                              <w:textDirection w:val="btLr"/>
                              <w:rPr>
                                <w:color w:val="FFFFFF" w:themeColor="background1"/>
                              </w:rPr>
                            </w:pPr>
                            <w:r>
                              <w:rPr>
                                <w:color w:val="FFFFFF" w:themeColor="background1"/>
                              </w:rPr>
                              <w:t>07_</w:t>
                            </w:r>
                            <w:r w:rsidRPr="00B6766A">
                              <w:rPr>
                                <w:color w:val="FFFFFF" w:themeColor="background1"/>
                              </w:rPr>
                              <w:t>DI_CF02_1.4_</w:t>
                            </w:r>
                            <w:r>
                              <w:rPr>
                                <w:color w:val="FFFFFF" w:themeColor="background1"/>
                              </w:rPr>
                              <w:t>Elementos_</w:t>
                            </w:r>
                            <w:r w:rsidRPr="00B6766A">
                              <w:rPr>
                                <w:color w:val="FFFFFF" w:themeColor="background1"/>
                              </w:rPr>
                              <w:t>tamaño muestra</w:t>
                            </w:r>
                          </w:p>
                          <w:p w14:paraId="12CE07B6" w14:textId="77777777" w:rsidR="00D628E7" w:rsidRPr="00B6766A" w:rsidRDefault="00D628E7">
                            <w:pPr>
                              <w:spacing w:line="275"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inline>
            </w:drawing>
          </mc:Choice>
          <mc:Fallback>
            <w:pict>
              <v:rect w14:anchorId="2C0349EA" id="Rectángulo 124" o:spid="_x0000_s1070" style="width:378pt;height:4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" fillcolor="#39a900" stroked="f">
                <v:stroke startarrowwidth="narrow" startarrowlength="short" endarrowwidth="narrow" endarrowlength="short" joinstyle="round"/>
                <v:textbox inset="2.53958mm,1.2694mm,2.53958mm,1.2694mm">
                  <w:txbxContent>
                    <w:p w14:paraId="6B90DE0A" w14:textId="77777777" w:rsidR="00D628E7" w:rsidRDefault="00D628E7">
                      <w:pPr>
                        <w:spacing w:line="275" w:lineRule="auto"/>
                        <w:jc w:val="center"/>
                        <w:textDirection w:val="btLr"/>
                        <w:rPr>
                          <w:color w:val="FFFFFF" w:themeColor="background1"/>
                        </w:rPr>
                      </w:pPr>
                      <w:r w:rsidRPr="009B6E8D">
                        <w:rPr>
                          <w:color w:val="FFFFFF" w:themeColor="background1"/>
                        </w:rPr>
                        <w:t>Pestañas verticales</w:t>
                      </w:r>
                    </w:p>
                    <w:p w14:paraId="09F4E3A6" w14:textId="1B5EBB2F" w:rsidR="00D628E7" w:rsidRPr="00B6766A" w:rsidRDefault="00D628E7">
                      <w:pPr>
                        <w:spacing w:line="275" w:lineRule="auto"/>
                        <w:jc w:val="center"/>
                        <w:textDirection w:val="btLr"/>
                        <w:rPr>
                          <w:color w:val="FFFFFF" w:themeColor="background1"/>
                        </w:rPr>
                      </w:pPr>
                      <w:r>
                        <w:rPr>
                          <w:color w:val="FFFFFF" w:themeColor="background1"/>
                        </w:rPr>
                        <w:t>07_</w:t>
                      </w:r>
                      <w:r w:rsidRPr="00B6766A">
                        <w:rPr>
                          <w:color w:val="FFFFFF" w:themeColor="background1"/>
                        </w:rPr>
                        <w:t>DI_CF02_1.4_</w:t>
                      </w:r>
                      <w:r>
                        <w:rPr>
                          <w:color w:val="FFFFFF" w:themeColor="background1"/>
                        </w:rPr>
                        <w:t>Elementos_</w:t>
                      </w:r>
                      <w:r w:rsidRPr="00B6766A">
                        <w:rPr>
                          <w:color w:val="FFFFFF" w:themeColor="background1"/>
                        </w:rPr>
                        <w:t>tamaño muestra</w:t>
                      </w:r>
                    </w:p>
                    <w:p w14:paraId="12CE07B6" w14:textId="77777777" w:rsidR="00D628E7" w:rsidRPr="00B6766A" w:rsidRDefault="00D628E7">
                      <w:pPr>
                        <w:spacing w:line="275" w:lineRule="auto"/>
                        <w:jc w:val="center"/>
                        <w:textDirection w:val="btLr"/>
                        <w:rPr>
                          <w:color w:val="FFFFFF" w:themeColor="background1"/>
                        </w:rPr>
                      </w:pPr>
                    </w:p>
                  </w:txbxContent>
                </v:textbox>
                <w10:anchorlock/>
              </v:rect>
            </w:pict>
          </mc:Fallback>
        </mc:AlternateContent>
      </w:r>
      <w:commentRangeEnd w:id="27"/>
      <w:r w:rsidR="00532B68" w:rsidRPr="000B3314">
        <w:rPr>
          <w:rStyle w:val="Refdecomentario"/>
          <w:sz w:val="20"/>
          <w:szCs w:val="20"/>
        </w:rPr>
        <w:commentReference w:id="27"/>
      </w:r>
    </w:p>
    <w:p w14:paraId="00000144" w14:textId="77777777" w:rsidR="0004027E" w:rsidRPr="000B3314" w:rsidRDefault="0004027E" w:rsidP="000B3314">
      <w:pPr>
        <w:spacing w:line="360" w:lineRule="auto"/>
        <w:ind w:firstLine="709"/>
        <w:jc w:val="both"/>
        <w:rPr>
          <w:sz w:val="20"/>
          <w:szCs w:val="20"/>
        </w:rPr>
      </w:pPr>
    </w:p>
    <w:p w14:paraId="1DC2AC15" w14:textId="2CA80900" w:rsidR="009B6E8D" w:rsidRPr="000B3314" w:rsidRDefault="009B6E8D" w:rsidP="000B3314">
      <w:pPr>
        <w:spacing w:line="360" w:lineRule="auto"/>
        <w:jc w:val="both"/>
        <w:rPr>
          <w:sz w:val="20"/>
          <w:szCs w:val="20"/>
        </w:rPr>
      </w:pPr>
      <w:r w:rsidRPr="000B3314">
        <w:rPr>
          <w:sz w:val="20"/>
          <w:szCs w:val="20"/>
        </w:rPr>
        <w:t xml:space="preserve">Un ejemplo para estimar el tamaño de la muestra </w:t>
      </w:r>
      <w:r w:rsidR="00A05100" w:rsidRPr="000B3314">
        <w:rPr>
          <w:sz w:val="20"/>
          <w:szCs w:val="20"/>
        </w:rPr>
        <w:t>sería</w:t>
      </w:r>
      <w:r w:rsidRPr="000B3314">
        <w:rPr>
          <w:sz w:val="20"/>
          <w:szCs w:val="20"/>
        </w:rPr>
        <w:t>:</w:t>
      </w:r>
    </w:p>
    <w:p w14:paraId="456E0151" w14:textId="4F2B14B7" w:rsidR="00A05100" w:rsidRPr="000B3314" w:rsidRDefault="00A05100" w:rsidP="000B3314">
      <w:pPr>
        <w:spacing w:line="360" w:lineRule="auto"/>
        <w:jc w:val="both"/>
        <w:rPr>
          <w:sz w:val="20"/>
          <w:szCs w:val="20"/>
        </w:rPr>
      </w:pPr>
    </w:p>
    <w:p w14:paraId="31C41CF1" w14:textId="2EBAC17A" w:rsidR="009B6E8D" w:rsidRPr="000B3314" w:rsidRDefault="00A05100" w:rsidP="00B2080D">
      <w:pPr>
        <w:spacing w:line="360" w:lineRule="auto"/>
        <w:jc w:val="both"/>
        <w:rPr>
          <w:sz w:val="20"/>
          <w:szCs w:val="20"/>
        </w:rPr>
      </w:pPr>
      <w:r w:rsidRPr="000B3314">
        <w:rPr>
          <w:sz w:val="20"/>
          <w:szCs w:val="20"/>
        </w:rPr>
        <w:t>S</w:t>
      </w:r>
      <w:r w:rsidR="009B6E8D" w:rsidRPr="000B3314">
        <w:rPr>
          <w:sz w:val="20"/>
          <w:szCs w:val="20"/>
        </w:rPr>
        <w:t>i se espera determinar el grado de satisfacción que genera una marca que tiene cerca de 2.000 clientes regulares, con un nivel de confianza del 95 % y un margen de error del 5</w:t>
      </w:r>
      <w:r w:rsidR="0028484D">
        <w:rPr>
          <w:sz w:val="20"/>
          <w:szCs w:val="20"/>
        </w:rPr>
        <w:t xml:space="preserve"> </w:t>
      </w:r>
      <w:r w:rsidR="009B6E8D" w:rsidRPr="000B3314">
        <w:rPr>
          <w:sz w:val="20"/>
          <w:szCs w:val="20"/>
        </w:rPr>
        <w:t>%, el cálculo para estimar el tamaño de la muestra será el que se muestra en el desarrollo de la fórmula.</w:t>
      </w:r>
    </w:p>
    <w:p w14:paraId="7C2A4E39" w14:textId="7E07D405" w:rsidR="00A05100" w:rsidRPr="000B3314" w:rsidRDefault="00A05100" w:rsidP="000B3314">
      <w:pPr>
        <w:spacing w:line="360" w:lineRule="auto"/>
        <w:ind w:left="283"/>
        <w:jc w:val="both"/>
        <w:rPr>
          <w:sz w:val="20"/>
          <w:szCs w:val="20"/>
        </w:rPr>
      </w:pPr>
    </w:p>
    <w:p w14:paraId="0794E216" w14:textId="649FEA93" w:rsidR="00A05100" w:rsidRDefault="00A05100" w:rsidP="00B2080D">
      <w:pPr>
        <w:spacing w:line="360" w:lineRule="auto"/>
        <w:jc w:val="both"/>
        <w:rPr>
          <w:sz w:val="20"/>
          <w:szCs w:val="20"/>
        </w:rPr>
      </w:pPr>
      <w:r w:rsidRPr="000B3314">
        <w:rPr>
          <w:sz w:val="20"/>
          <w:szCs w:val="20"/>
        </w:rPr>
        <w:t>Grado de satisfacción que genera una marca</w:t>
      </w:r>
      <w:r w:rsidR="00B2080D">
        <w:rPr>
          <w:sz w:val="20"/>
          <w:szCs w:val="20"/>
        </w:rPr>
        <w:t>:</w:t>
      </w:r>
    </w:p>
    <w:p w14:paraId="4D4BAE88" w14:textId="77777777" w:rsidR="00B2080D" w:rsidRPr="000B3314" w:rsidRDefault="00B2080D" w:rsidP="000B3314">
      <w:pPr>
        <w:spacing w:line="360" w:lineRule="auto"/>
        <w:ind w:left="283"/>
        <w:jc w:val="both"/>
        <w:rPr>
          <w:sz w:val="20"/>
          <w:szCs w:val="20"/>
        </w:rPr>
      </w:pPr>
    </w:p>
    <w:p w14:paraId="41CCBF6F" w14:textId="77777777" w:rsidR="00B2080D" w:rsidRPr="000B3314" w:rsidRDefault="00B2080D" w:rsidP="00B2080D">
      <w:pPr>
        <w:pBdr>
          <w:top w:val="nil"/>
          <w:left w:val="nil"/>
          <w:bottom w:val="nil"/>
          <w:right w:val="nil"/>
          <w:between w:val="nil"/>
        </w:pBdr>
        <w:spacing w:line="360" w:lineRule="auto"/>
        <w:ind w:left="227"/>
        <w:jc w:val="both"/>
        <w:rPr>
          <w:sz w:val="20"/>
          <w:szCs w:val="20"/>
        </w:rPr>
      </w:pPr>
      <w:commentRangeStart w:id="28"/>
      <w:r w:rsidRPr="000B3314">
        <w:rPr>
          <w:sz w:val="20"/>
          <w:szCs w:val="20"/>
        </w:rPr>
        <w:t xml:space="preserve">n= </w:t>
      </w:r>
      <w:commentRangeEnd w:id="28"/>
      <w:r w:rsidRPr="000B3314">
        <w:rPr>
          <w:rStyle w:val="Refdecomentario"/>
          <w:sz w:val="20"/>
          <w:szCs w:val="20"/>
        </w:rPr>
        <w:commentReference w:id="28"/>
      </w:r>
      <w:r w:rsidRPr="000B3314">
        <w:rPr>
          <w:sz w:val="20"/>
          <w:szCs w:val="20"/>
          <w:u w:val="single"/>
        </w:rPr>
        <w:t>N * Z² * p * q</w:t>
      </w:r>
    </w:p>
    <w:p w14:paraId="66D8D3B2" w14:textId="77777777" w:rsidR="00B2080D" w:rsidRPr="000B3314" w:rsidRDefault="00B2080D" w:rsidP="00B2080D">
      <w:pPr>
        <w:pBdr>
          <w:top w:val="nil"/>
          <w:left w:val="nil"/>
          <w:bottom w:val="nil"/>
          <w:right w:val="nil"/>
          <w:between w:val="nil"/>
        </w:pBdr>
        <w:spacing w:line="360" w:lineRule="auto"/>
        <w:ind w:left="227"/>
        <w:jc w:val="both"/>
        <w:rPr>
          <w:sz w:val="20"/>
          <w:szCs w:val="20"/>
        </w:rPr>
      </w:pPr>
      <w:r w:rsidRPr="000B3314">
        <w:rPr>
          <w:sz w:val="20"/>
          <w:szCs w:val="20"/>
        </w:rPr>
        <w:t xml:space="preserve">     e² * (N-1) + Z² * p * q</w:t>
      </w:r>
    </w:p>
    <w:p w14:paraId="463D8965" w14:textId="77777777" w:rsidR="00B2080D" w:rsidRPr="000B3314" w:rsidRDefault="00B2080D" w:rsidP="000B3314">
      <w:pPr>
        <w:spacing w:line="360" w:lineRule="auto"/>
        <w:ind w:left="283"/>
        <w:jc w:val="both"/>
        <w:rPr>
          <w:sz w:val="20"/>
          <w:szCs w:val="20"/>
        </w:rPr>
      </w:pPr>
    </w:p>
    <w:p w14:paraId="1CCEA94C" w14:textId="2C31E698" w:rsidR="00A05100" w:rsidRPr="000B3314" w:rsidRDefault="00A05100" w:rsidP="000B3314">
      <w:pPr>
        <w:spacing w:line="360" w:lineRule="auto"/>
        <w:ind w:left="283"/>
        <w:jc w:val="both"/>
        <w:rPr>
          <w:sz w:val="20"/>
          <w:szCs w:val="20"/>
          <w:u w:val="single"/>
        </w:rPr>
      </w:pPr>
      <w:commentRangeStart w:id="29"/>
      <w:r w:rsidRPr="000B3314">
        <w:rPr>
          <w:sz w:val="20"/>
          <w:szCs w:val="20"/>
        </w:rPr>
        <w:t>n =</w:t>
      </w:r>
      <w:commentRangeEnd w:id="29"/>
      <w:r w:rsidR="00FE7283" w:rsidRPr="000B3314">
        <w:rPr>
          <w:rStyle w:val="Refdecomentario"/>
          <w:sz w:val="20"/>
          <w:szCs w:val="20"/>
        </w:rPr>
        <w:commentReference w:id="29"/>
      </w:r>
      <w:r w:rsidRPr="000B3314">
        <w:rPr>
          <w:sz w:val="20"/>
          <w:szCs w:val="20"/>
        </w:rPr>
        <w:t xml:space="preserve"> </w:t>
      </w:r>
      <w:r w:rsidRPr="000B3314">
        <w:rPr>
          <w:sz w:val="20"/>
          <w:szCs w:val="20"/>
          <w:u w:val="single"/>
        </w:rPr>
        <w:t>2.000 * 1.96² * 0.5 * 0.5</w:t>
      </w:r>
      <w:r w:rsidR="00FE7283" w:rsidRPr="000B3314">
        <w:rPr>
          <w:sz w:val="20"/>
          <w:szCs w:val="20"/>
          <w:u w:val="single"/>
        </w:rPr>
        <w:t xml:space="preserve">                 </w:t>
      </w:r>
    </w:p>
    <w:p w14:paraId="3F41805B" w14:textId="01574179" w:rsidR="00A05100" w:rsidRPr="000B3314" w:rsidRDefault="00FE7283" w:rsidP="000B3314">
      <w:pPr>
        <w:spacing w:line="360" w:lineRule="auto"/>
        <w:ind w:left="283"/>
        <w:jc w:val="both"/>
        <w:rPr>
          <w:sz w:val="20"/>
          <w:szCs w:val="20"/>
        </w:rPr>
      </w:pPr>
      <w:r w:rsidRPr="000B3314">
        <w:rPr>
          <w:sz w:val="20"/>
          <w:szCs w:val="20"/>
        </w:rPr>
        <w:t xml:space="preserve">      </w:t>
      </w:r>
      <w:r w:rsidR="00A05100" w:rsidRPr="000B3314">
        <w:rPr>
          <w:sz w:val="20"/>
          <w:szCs w:val="20"/>
        </w:rPr>
        <w:t>0.05² * (2.000-1) + 1.96² * 0.5 * 0.5</w:t>
      </w:r>
    </w:p>
    <w:p w14:paraId="4EE6024B" w14:textId="77777777" w:rsidR="00A05100" w:rsidRPr="000B3314" w:rsidRDefault="00A05100" w:rsidP="000B3314">
      <w:pPr>
        <w:spacing w:line="360" w:lineRule="auto"/>
        <w:ind w:left="283"/>
        <w:jc w:val="both"/>
        <w:rPr>
          <w:sz w:val="20"/>
          <w:szCs w:val="20"/>
        </w:rPr>
      </w:pPr>
      <w:r w:rsidRPr="000B3314">
        <w:rPr>
          <w:sz w:val="20"/>
          <w:szCs w:val="20"/>
        </w:rPr>
        <w:t> </w:t>
      </w:r>
    </w:p>
    <w:p w14:paraId="68F2CBEA" w14:textId="77777777" w:rsidR="00A05100" w:rsidRPr="000B3314" w:rsidRDefault="00A05100" w:rsidP="000B3314">
      <w:pPr>
        <w:spacing w:line="360" w:lineRule="auto"/>
        <w:ind w:left="283"/>
        <w:jc w:val="both"/>
        <w:rPr>
          <w:sz w:val="20"/>
          <w:szCs w:val="20"/>
          <w:u w:val="single"/>
        </w:rPr>
      </w:pPr>
      <w:commentRangeStart w:id="30"/>
      <w:r w:rsidRPr="000B3314">
        <w:rPr>
          <w:sz w:val="20"/>
          <w:szCs w:val="20"/>
        </w:rPr>
        <w:t>n =</w:t>
      </w:r>
      <w:r w:rsidRPr="000B3314">
        <w:rPr>
          <w:sz w:val="20"/>
          <w:szCs w:val="20"/>
          <w:u w:val="single"/>
        </w:rPr>
        <w:t xml:space="preserve"> </w:t>
      </w:r>
      <w:commentRangeEnd w:id="30"/>
      <w:r w:rsidR="00FE7283" w:rsidRPr="000B3314">
        <w:rPr>
          <w:rStyle w:val="Refdecomentario"/>
          <w:sz w:val="20"/>
          <w:szCs w:val="20"/>
        </w:rPr>
        <w:commentReference w:id="30"/>
      </w:r>
      <w:r w:rsidRPr="000B3314">
        <w:rPr>
          <w:sz w:val="20"/>
          <w:szCs w:val="20"/>
          <w:u w:val="single"/>
        </w:rPr>
        <w:t>2.000 * 3.84 * 0.25</w:t>
      </w:r>
    </w:p>
    <w:p w14:paraId="4585B396" w14:textId="11999076" w:rsidR="00A05100" w:rsidRPr="000B3314" w:rsidRDefault="00FE7283" w:rsidP="000B3314">
      <w:pPr>
        <w:spacing w:line="360" w:lineRule="auto"/>
        <w:ind w:left="283"/>
        <w:jc w:val="both"/>
        <w:rPr>
          <w:sz w:val="20"/>
          <w:szCs w:val="20"/>
        </w:rPr>
      </w:pPr>
      <w:r w:rsidRPr="000B3314">
        <w:rPr>
          <w:sz w:val="20"/>
          <w:szCs w:val="20"/>
        </w:rPr>
        <w:t xml:space="preserve">           </w:t>
      </w:r>
      <w:r w:rsidR="00A05100" w:rsidRPr="000B3314">
        <w:rPr>
          <w:sz w:val="20"/>
          <w:szCs w:val="20"/>
        </w:rPr>
        <w:t>5 + 0.96</w:t>
      </w:r>
    </w:p>
    <w:p w14:paraId="35476AB1" w14:textId="77777777" w:rsidR="00A05100" w:rsidRPr="000B3314" w:rsidRDefault="00A05100" w:rsidP="000B3314">
      <w:pPr>
        <w:spacing w:line="360" w:lineRule="auto"/>
        <w:ind w:left="283"/>
        <w:jc w:val="both"/>
        <w:rPr>
          <w:sz w:val="20"/>
          <w:szCs w:val="20"/>
        </w:rPr>
      </w:pPr>
    </w:p>
    <w:p w14:paraId="0FD4E30B" w14:textId="77777777" w:rsidR="00A05100" w:rsidRPr="000B3314" w:rsidRDefault="00A05100" w:rsidP="000B3314">
      <w:pPr>
        <w:spacing w:line="360" w:lineRule="auto"/>
        <w:ind w:left="283"/>
        <w:jc w:val="both"/>
        <w:rPr>
          <w:sz w:val="20"/>
          <w:szCs w:val="20"/>
          <w:u w:val="single"/>
        </w:rPr>
      </w:pPr>
      <w:commentRangeStart w:id="31"/>
      <w:r w:rsidRPr="000B3314">
        <w:rPr>
          <w:sz w:val="20"/>
          <w:szCs w:val="20"/>
        </w:rPr>
        <w:t>n =</w:t>
      </w:r>
      <w:commentRangeEnd w:id="31"/>
      <w:r w:rsidR="00FE7283" w:rsidRPr="000B3314">
        <w:rPr>
          <w:rStyle w:val="Refdecomentario"/>
          <w:sz w:val="20"/>
          <w:szCs w:val="20"/>
        </w:rPr>
        <w:commentReference w:id="31"/>
      </w:r>
      <w:r w:rsidRPr="000B3314">
        <w:rPr>
          <w:sz w:val="20"/>
          <w:szCs w:val="20"/>
        </w:rPr>
        <w:t xml:space="preserve"> </w:t>
      </w:r>
      <w:r w:rsidRPr="000B3314">
        <w:rPr>
          <w:sz w:val="20"/>
          <w:szCs w:val="20"/>
          <w:u w:val="single"/>
        </w:rPr>
        <w:t>1921</w:t>
      </w:r>
    </w:p>
    <w:p w14:paraId="7516CF32" w14:textId="77777777" w:rsidR="00A05100" w:rsidRPr="000B3314" w:rsidRDefault="00A05100" w:rsidP="000B3314">
      <w:pPr>
        <w:spacing w:line="360" w:lineRule="auto"/>
        <w:ind w:left="283"/>
        <w:jc w:val="both"/>
        <w:rPr>
          <w:sz w:val="20"/>
          <w:szCs w:val="20"/>
        </w:rPr>
      </w:pPr>
      <w:r w:rsidRPr="000B3314">
        <w:rPr>
          <w:sz w:val="20"/>
          <w:szCs w:val="20"/>
        </w:rPr>
        <w:t xml:space="preserve">      5.96</w:t>
      </w:r>
    </w:p>
    <w:p w14:paraId="0717A5D5" w14:textId="77777777" w:rsidR="00A05100" w:rsidRPr="000B3314" w:rsidRDefault="00A05100" w:rsidP="000B3314">
      <w:pPr>
        <w:spacing w:line="360" w:lineRule="auto"/>
        <w:ind w:left="283"/>
        <w:jc w:val="both"/>
        <w:rPr>
          <w:sz w:val="20"/>
          <w:szCs w:val="20"/>
        </w:rPr>
      </w:pPr>
      <w:r w:rsidRPr="000B3314">
        <w:rPr>
          <w:sz w:val="20"/>
          <w:szCs w:val="20"/>
        </w:rPr>
        <w:t> </w:t>
      </w:r>
    </w:p>
    <w:p w14:paraId="0D5DB2A4" w14:textId="314188D0" w:rsidR="00A05100" w:rsidRPr="000B3314" w:rsidRDefault="00A05100" w:rsidP="000B3314">
      <w:pPr>
        <w:spacing w:line="360" w:lineRule="auto"/>
        <w:ind w:left="283"/>
        <w:jc w:val="both"/>
        <w:rPr>
          <w:sz w:val="20"/>
          <w:szCs w:val="20"/>
        </w:rPr>
      </w:pPr>
      <w:commentRangeStart w:id="32"/>
      <w:r w:rsidRPr="000B3314">
        <w:rPr>
          <w:sz w:val="20"/>
          <w:szCs w:val="20"/>
        </w:rPr>
        <w:t xml:space="preserve">n = </w:t>
      </w:r>
      <w:commentRangeEnd w:id="32"/>
      <w:r w:rsidR="00FE7283" w:rsidRPr="000B3314">
        <w:rPr>
          <w:rStyle w:val="Refdecomentario"/>
          <w:sz w:val="20"/>
          <w:szCs w:val="20"/>
        </w:rPr>
        <w:commentReference w:id="32"/>
      </w:r>
      <w:r w:rsidRPr="000B3314">
        <w:rPr>
          <w:sz w:val="20"/>
          <w:szCs w:val="20"/>
        </w:rPr>
        <w:t>322.4</w:t>
      </w:r>
    </w:p>
    <w:p w14:paraId="01EEB3E8" w14:textId="61B88501" w:rsidR="00A05100" w:rsidRPr="000B3314" w:rsidRDefault="00A05100" w:rsidP="00B2080D">
      <w:pPr>
        <w:pBdr>
          <w:top w:val="nil"/>
          <w:left w:val="nil"/>
          <w:bottom w:val="nil"/>
          <w:right w:val="nil"/>
          <w:between w:val="nil"/>
        </w:pBdr>
        <w:spacing w:line="360" w:lineRule="auto"/>
        <w:jc w:val="both"/>
        <w:rPr>
          <w:sz w:val="20"/>
          <w:szCs w:val="20"/>
        </w:rPr>
      </w:pPr>
    </w:p>
    <w:p w14:paraId="06B3B387" w14:textId="179EB100" w:rsidR="00A05100" w:rsidRPr="000B3314" w:rsidRDefault="00A05100" w:rsidP="00B2080D">
      <w:pPr>
        <w:pBdr>
          <w:top w:val="nil"/>
          <w:left w:val="nil"/>
          <w:bottom w:val="nil"/>
          <w:right w:val="nil"/>
          <w:between w:val="nil"/>
        </w:pBdr>
        <w:spacing w:line="360" w:lineRule="auto"/>
        <w:jc w:val="both"/>
        <w:rPr>
          <w:sz w:val="20"/>
          <w:szCs w:val="20"/>
        </w:rPr>
      </w:pPr>
      <w:r w:rsidRPr="000B3314">
        <w:rPr>
          <w:sz w:val="20"/>
          <w:szCs w:val="20"/>
        </w:rPr>
        <w:t>Tamaño de la muestra</w:t>
      </w:r>
    </w:p>
    <w:p w14:paraId="62570419" w14:textId="3DF91E73" w:rsidR="00A05100" w:rsidRPr="000B3314" w:rsidRDefault="00A05100" w:rsidP="000B3314">
      <w:pPr>
        <w:pBdr>
          <w:top w:val="nil"/>
          <w:left w:val="nil"/>
          <w:bottom w:val="nil"/>
          <w:right w:val="nil"/>
          <w:between w:val="nil"/>
        </w:pBdr>
        <w:spacing w:line="360" w:lineRule="auto"/>
        <w:ind w:left="227"/>
        <w:jc w:val="both"/>
        <w:rPr>
          <w:sz w:val="20"/>
          <w:szCs w:val="20"/>
        </w:rPr>
      </w:pPr>
      <w:r w:rsidRPr="000B3314">
        <w:rPr>
          <w:noProof/>
          <w:sz w:val="20"/>
          <w:szCs w:val="20"/>
          <w:lang w:val="en-US" w:eastAsia="en-US"/>
        </w:rPr>
        <mc:AlternateContent>
          <mc:Choice Requires="wps">
            <w:drawing>
              <wp:anchor distT="0" distB="0" distL="114300" distR="114300" simplePos="0" relativeHeight="251736064" behindDoc="0" locked="0" layoutInCell="1" allowOverlap="1" wp14:anchorId="672DCAA5" wp14:editId="712D0188">
                <wp:simplePos x="0" y="0"/>
                <wp:positionH relativeFrom="column">
                  <wp:posOffset>727710</wp:posOffset>
                </wp:positionH>
                <wp:positionV relativeFrom="paragraph">
                  <wp:posOffset>128270</wp:posOffset>
                </wp:positionV>
                <wp:extent cx="257175" cy="200025"/>
                <wp:effectExtent l="57150" t="19050" r="9525" b="85725"/>
                <wp:wrapNone/>
                <wp:docPr id="54" name="Flecha derecha 54"/>
                <wp:cNvGraphicFramePr/>
                <a:graphic xmlns:a="http://schemas.openxmlformats.org/drawingml/2006/main">
                  <a:graphicData uri="http://schemas.microsoft.com/office/word/2010/wordprocessingShape">
                    <wps:wsp>
                      <wps:cNvSpPr/>
                      <wps:spPr>
                        <a:xfrm>
                          <a:off x="0" y="0"/>
                          <a:ext cx="257175" cy="200025"/>
                        </a:xfrm>
                        <a:prstGeom prst="rightArrow">
                          <a:avLst/>
                        </a:prstGeom>
                        <a:solidFill>
                          <a:srgbClr val="FFC000"/>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14="http://schemas.microsoft.com/office/drawing/2010/main" xmlns:pic="http://schemas.openxmlformats.org/drawingml/2006/picture" xmlns:a="http://schemas.openxmlformats.org/drawingml/2006/main">
            <w:pict w14:anchorId="0E8D4C27">
              <v:shapetype id="_x0000_t13" coordsize="21600,21600" o:spt="13" adj="16200,5400" path="m@0,l@0@1,0@1,0@2@0@2@0,21600,21600,10800xe" w14:anchorId="7170E651">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Flecha derecha 54" style="position:absolute;margin-left:57.3pt;margin-top:10.1pt;width:20.25pt;height:15.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ffc000" stroked="f" type="#_x0000_t13" adj="1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">
                <v:shadow on="t" color="black" opacity="22937f" offset="0,.63889mm" origin=",.5"/>
              </v:shape>
            </w:pict>
          </mc:Fallback>
        </mc:AlternateContent>
      </w:r>
      <w:r w:rsidRPr="000B3314">
        <w:rPr>
          <w:sz w:val="20"/>
          <w:szCs w:val="20"/>
        </w:rPr>
        <w:t xml:space="preserve"> </w:t>
      </w:r>
    </w:p>
    <w:p w14:paraId="38379368" w14:textId="34F0C3BF" w:rsidR="00A05100" w:rsidRPr="000B3314" w:rsidRDefault="00A05100" w:rsidP="000B3314">
      <w:pPr>
        <w:pBdr>
          <w:top w:val="nil"/>
          <w:left w:val="nil"/>
          <w:bottom w:val="nil"/>
          <w:right w:val="nil"/>
          <w:between w:val="nil"/>
        </w:pBdr>
        <w:spacing w:line="360" w:lineRule="auto"/>
        <w:ind w:left="227"/>
        <w:jc w:val="both"/>
        <w:rPr>
          <w:sz w:val="20"/>
          <w:szCs w:val="20"/>
        </w:rPr>
      </w:pPr>
      <w:commentRangeStart w:id="33"/>
      <w:r w:rsidRPr="000B3314">
        <w:rPr>
          <w:sz w:val="20"/>
          <w:szCs w:val="20"/>
        </w:rPr>
        <w:t>n =</w:t>
      </w:r>
      <w:commentRangeEnd w:id="33"/>
      <w:r w:rsidR="00B14F41" w:rsidRPr="000B3314">
        <w:rPr>
          <w:rStyle w:val="Refdecomentario"/>
          <w:sz w:val="20"/>
          <w:szCs w:val="20"/>
        </w:rPr>
        <w:commentReference w:id="33"/>
      </w:r>
      <w:r w:rsidRPr="000B3314">
        <w:rPr>
          <w:sz w:val="20"/>
          <w:szCs w:val="20"/>
        </w:rPr>
        <w:t xml:space="preserve"> 322.4           </w:t>
      </w:r>
      <w:r w:rsidRPr="000B3314">
        <w:rPr>
          <w:b/>
          <w:bCs/>
          <w:sz w:val="20"/>
          <w:szCs w:val="20"/>
        </w:rPr>
        <w:t>323</w:t>
      </w:r>
    </w:p>
    <w:p w14:paraId="2F36BB2A" w14:textId="175359C7" w:rsidR="00A05100" w:rsidRPr="000B3314" w:rsidRDefault="00A05100" w:rsidP="000B3314">
      <w:pPr>
        <w:pBdr>
          <w:top w:val="nil"/>
          <w:left w:val="nil"/>
          <w:bottom w:val="nil"/>
          <w:right w:val="nil"/>
          <w:between w:val="nil"/>
        </w:pBdr>
        <w:spacing w:line="360" w:lineRule="auto"/>
        <w:jc w:val="both"/>
        <w:rPr>
          <w:sz w:val="20"/>
          <w:szCs w:val="20"/>
        </w:rPr>
      </w:pPr>
    </w:p>
    <w:p w14:paraId="595656E1" w14:textId="77777777" w:rsidR="00A05100" w:rsidRPr="000B3314" w:rsidRDefault="00A05100" w:rsidP="00D40981">
      <w:pPr>
        <w:pBdr>
          <w:top w:val="nil"/>
          <w:left w:val="nil"/>
          <w:bottom w:val="nil"/>
          <w:right w:val="nil"/>
          <w:between w:val="nil"/>
        </w:pBdr>
        <w:spacing w:line="360" w:lineRule="auto"/>
        <w:ind w:right="170"/>
        <w:jc w:val="both"/>
        <w:rPr>
          <w:sz w:val="20"/>
          <w:szCs w:val="20"/>
        </w:rPr>
      </w:pPr>
      <w:r w:rsidRPr="000B3314">
        <w:rPr>
          <w:sz w:val="20"/>
          <w:szCs w:val="20"/>
        </w:rPr>
        <w:t>Con el desarrollo de la ecuación se puede determinar que el tamaño de la muestra que cumple con los criterios del investigador, que en el ejemplo resultó un número con decimales, por lo que el valor se debe aproximar al número entero siguiente, que en nuestro caso es 323 personas, ya que no es posible consultar una fracción de un individuo.</w:t>
      </w:r>
    </w:p>
    <w:p w14:paraId="19590CA1" w14:textId="77777777" w:rsidR="00A05100" w:rsidRPr="000B3314" w:rsidRDefault="00A05100" w:rsidP="000B3314">
      <w:pPr>
        <w:pBdr>
          <w:top w:val="nil"/>
          <w:left w:val="nil"/>
          <w:bottom w:val="nil"/>
          <w:right w:val="nil"/>
          <w:between w:val="nil"/>
        </w:pBdr>
        <w:spacing w:line="360" w:lineRule="auto"/>
        <w:jc w:val="both"/>
        <w:rPr>
          <w:sz w:val="20"/>
          <w:szCs w:val="20"/>
        </w:rPr>
      </w:pPr>
    </w:p>
    <w:p w14:paraId="0000014A" w14:textId="1D31C4D6"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lastRenderedPageBreak/>
        <w:t>La encuesta es una de las metodologías de recolección de información de mayor facilidad de uso y practicidad en la actualidad; su aplicación tiene relevancia tanto en ambientes productivos y organizacionales, como en estudios académicos, sociales o económicos; lo anterior sustentado en su viabilidad para abordar poblaciones de tamaño considerable.</w:t>
      </w:r>
    </w:p>
    <w:p w14:paraId="0000014B"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14C" w14:textId="6BAF1AED" w:rsidR="0004027E" w:rsidRDefault="002557DE" w:rsidP="000B3314">
      <w:pPr>
        <w:pBdr>
          <w:top w:val="nil"/>
          <w:left w:val="nil"/>
          <w:bottom w:val="nil"/>
          <w:right w:val="nil"/>
          <w:between w:val="nil"/>
        </w:pBdr>
        <w:spacing w:line="360" w:lineRule="auto"/>
        <w:jc w:val="both"/>
        <w:rPr>
          <w:sz w:val="20"/>
          <w:szCs w:val="20"/>
        </w:rPr>
      </w:pPr>
      <w:r w:rsidRPr="000B3314">
        <w:rPr>
          <w:sz w:val="20"/>
          <w:szCs w:val="20"/>
        </w:rPr>
        <w:t>Para lograr consolidar las respuestas obtenidas resulta especialmente recomendable hacer uso de sistemas de consolidación de información como la elaboración de tablas donde se presenten los individuos en las filas y las respuestas en las columnas. Para que este trabajo sea posible es importante que las preguntas sean cerradas y respondan a un número, ca</w:t>
      </w:r>
      <w:r w:rsidR="002C49C4">
        <w:rPr>
          <w:sz w:val="20"/>
          <w:szCs w:val="20"/>
        </w:rPr>
        <w:t>rácter o rango.</w:t>
      </w:r>
    </w:p>
    <w:p w14:paraId="37A8E631" w14:textId="77777777" w:rsidR="002C49C4" w:rsidRPr="000B3314" w:rsidRDefault="002C49C4" w:rsidP="000B3314">
      <w:pPr>
        <w:pBdr>
          <w:top w:val="nil"/>
          <w:left w:val="nil"/>
          <w:bottom w:val="nil"/>
          <w:right w:val="nil"/>
          <w:between w:val="nil"/>
        </w:pBdr>
        <w:spacing w:line="360" w:lineRule="auto"/>
        <w:jc w:val="both"/>
        <w:rPr>
          <w:sz w:val="20"/>
          <w:szCs w:val="20"/>
        </w:rPr>
      </w:pPr>
    </w:p>
    <w:p w14:paraId="0000014D" w14:textId="77777777" w:rsidR="0004027E" w:rsidRPr="000B3314" w:rsidRDefault="002557DE" w:rsidP="002C49C4">
      <w:pPr>
        <w:pBdr>
          <w:top w:val="nil"/>
          <w:left w:val="nil"/>
          <w:bottom w:val="nil"/>
          <w:right w:val="nil"/>
          <w:between w:val="nil"/>
        </w:pBdr>
        <w:spacing w:line="360" w:lineRule="auto"/>
        <w:jc w:val="center"/>
        <w:rPr>
          <w:sz w:val="20"/>
          <w:szCs w:val="20"/>
        </w:rPr>
      </w:pPr>
      <w:r w:rsidRPr="000B3314">
        <w:rPr>
          <w:noProof/>
          <w:sz w:val="20"/>
          <w:szCs w:val="20"/>
          <w:lang w:val="en-US" w:eastAsia="en-US"/>
        </w:rPr>
        <mc:AlternateContent>
          <mc:Choice Requires="wps">
            <w:drawing>
              <wp:inline distT="0" distB="0" distL="0" distR="0" wp14:anchorId="06D2BCA1" wp14:editId="3734DE8B">
                <wp:extent cx="6127667" cy="712520"/>
                <wp:effectExtent l="0" t="0" r="26035" b="11430"/>
                <wp:docPr id="109" name="Rectángulo 109"/>
                <wp:cNvGraphicFramePr/>
                <a:graphic xmlns:a="http://schemas.openxmlformats.org/drawingml/2006/main">
                  <a:graphicData uri="http://schemas.microsoft.com/office/word/2010/wordprocessingShape">
                    <wps:wsp>
                      <wps:cNvSpPr/>
                      <wps:spPr>
                        <a:xfrm>
                          <a:off x="0" y="0"/>
                          <a:ext cx="6127667" cy="712520"/>
                        </a:xfrm>
                        <a:prstGeom prst="rect">
                          <a:avLst/>
                        </a:prstGeom>
                        <a:solidFill>
                          <a:schemeClr val="accent1">
                            <a:lumMod val="40000"/>
                            <a:lumOff val="60000"/>
                          </a:schemeClr>
                        </a:solidFill>
                        <a:ln w="9525" cap="flat" cmpd="sng">
                          <a:solidFill>
                            <a:schemeClr val="accent1"/>
                          </a:solidFill>
                          <a:prstDash val="solid"/>
                          <a:round/>
                          <a:headEnd type="none" w="sm" len="sm"/>
                          <a:tailEnd type="none" w="sm" len="sm"/>
                        </a:ln>
                      </wps:spPr>
                      <wps:txbx>
                        <w:txbxContent>
                          <w:p w14:paraId="683ED931" w14:textId="66E6FAD8" w:rsidR="00D628E7" w:rsidRDefault="00D628E7" w:rsidP="00BF4053">
                            <w:pPr>
                              <w:pBdr>
                                <w:top w:val="nil"/>
                                <w:left w:val="nil"/>
                                <w:bottom w:val="nil"/>
                                <w:right w:val="nil"/>
                                <w:between w:val="nil"/>
                              </w:pBdr>
                              <w:spacing w:line="360" w:lineRule="auto"/>
                              <w:jc w:val="both"/>
                            </w:pPr>
                            <w:r w:rsidRPr="000B3314">
                              <w:rPr>
                                <w:sz w:val="20"/>
                                <w:szCs w:val="20"/>
                              </w:rPr>
                              <w:t>Esta mecánica se conoce como tabulación y consiste en cambiar el formato de la información a tablas, especialmente útil con grandes cantidades de d</w:t>
                            </w:r>
                            <w:r w:rsidR="00BF4053">
                              <w:rPr>
                                <w:sz w:val="20"/>
                                <w:szCs w:val="20"/>
                              </w:rPr>
                              <w:t>atos apilables según criterios.</w:t>
                            </w:r>
                          </w:p>
                        </w:txbxContent>
                      </wps:txbx>
                      <wps:bodyPr spcFirstLastPara="1" wrap="square" lIns="91425" tIns="91425" rIns="91425" bIns="91425" anchor="ctr" anchorCtr="0">
                        <a:noAutofit/>
                      </wps:bodyPr>
                    </wps:wsp>
                  </a:graphicData>
                </a:graphic>
              </wp:inline>
            </w:drawing>
          </mc:Choice>
          <mc:Fallback>
            <w:pict>
              <v:rect w14:anchorId="06D2BCA1" id="Rectángulo 109" o:spid="_x0000_s1071" style="width:482.5pt;height:56.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" fillcolor="#b8cce4 [1300]" strokecolor="#4f81bd [3204]">
                <v:stroke startarrowwidth="narrow" startarrowlength="short" endarrowwidth="narrow" endarrowlength="short" joinstyle="round"/>
                <v:textbox inset="2.53958mm,2.53958mm,2.53958mm,2.53958mm">
                  <w:txbxContent>
                    <w:p w14:paraId="683ED931" w14:textId="66E6FAD8" w:rsidR="00D628E7" w:rsidRDefault="00D628E7" w:rsidP="00BF4053">
                      <w:pPr>
                        <w:pBdr>
                          <w:top w:val="nil"/>
                          <w:left w:val="nil"/>
                          <w:bottom w:val="nil"/>
                          <w:right w:val="nil"/>
                          <w:between w:val="nil"/>
                        </w:pBdr>
                        <w:spacing w:line="360" w:lineRule="auto"/>
                        <w:jc w:val="both"/>
                      </w:pPr>
                      <w:r w:rsidRPr="000B3314">
                        <w:rPr>
                          <w:sz w:val="20"/>
                          <w:szCs w:val="20"/>
                        </w:rPr>
                        <w:t>Esta mecánica se conoce como tabulación y consiste en cambiar el formato de la información a tablas, especialmente útil con grandes cantidades de d</w:t>
                      </w:r>
                      <w:r w:rsidR="00BF4053">
                        <w:rPr>
                          <w:sz w:val="20"/>
                          <w:szCs w:val="20"/>
                        </w:rPr>
                        <w:t>atos apilables según criterios.</w:t>
                      </w:r>
                    </w:p>
                  </w:txbxContent>
                </v:textbox>
                <w10:anchorlock/>
              </v:rect>
            </w:pict>
          </mc:Fallback>
        </mc:AlternateContent>
      </w:r>
    </w:p>
    <w:p w14:paraId="0000014F" w14:textId="77777777" w:rsidR="0004027E" w:rsidRPr="000B3314" w:rsidRDefault="0004027E" w:rsidP="002C49C4">
      <w:pPr>
        <w:pBdr>
          <w:top w:val="nil"/>
          <w:left w:val="nil"/>
          <w:bottom w:val="nil"/>
          <w:right w:val="nil"/>
          <w:between w:val="nil"/>
        </w:pBdr>
        <w:spacing w:line="360" w:lineRule="auto"/>
        <w:jc w:val="both"/>
        <w:rPr>
          <w:sz w:val="20"/>
          <w:szCs w:val="20"/>
        </w:rPr>
      </w:pPr>
    </w:p>
    <w:p w14:paraId="00000150" w14:textId="56C3714E" w:rsidR="0004027E" w:rsidRDefault="002557DE" w:rsidP="000B3314">
      <w:pPr>
        <w:pBdr>
          <w:top w:val="nil"/>
          <w:left w:val="nil"/>
          <w:bottom w:val="nil"/>
          <w:right w:val="nil"/>
          <w:between w:val="nil"/>
        </w:pBdr>
        <w:spacing w:line="360" w:lineRule="auto"/>
        <w:jc w:val="both"/>
        <w:rPr>
          <w:sz w:val="20"/>
          <w:szCs w:val="20"/>
        </w:rPr>
      </w:pPr>
      <w:r w:rsidRPr="000B3314">
        <w:rPr>
          <w:sz w:val="20"/>
          <w:szCs w:val="20"/>
        </w:rPr>
        <w:t xml:space="preserve">Para comprender mejor su funcionamiento es necesario entender dos </w:t>
      </w:r>
      <w:sdt>
        <w:sdtPr>
          <w:rPr>
            <w:sz w:val="20"/>
            <w:szCs w:val="20"/>
          </w:rPr>
          <w:tag w:val="goog_rdk_16"/>
          <w:id w:val="-1673710804"/>
        </w:sdtPr>
        <w:sdtContent>
          <w:commentRangeStart w:id="34"/>
        </w:sdtContent>
      </w:sdt>
      <w:r w:rsidRPr="000B3314">
        <w:rPr>
          <w:sz w:val="20"/>
          <w:szCs w:val="20"/>
        </w:rPr>
        <w:t>conceptos básicos:</w:t>
      </w:r>
      <w:commentRangeEnd w:id="34"/>
      <w:r w:rsidRPr="000B3314">
        <w:rPr>
          <w:sz w:val="20"/>
          <w:szCs w:val="20"/>
        </w:rPr>
        <w:commentReference w:id="34"/>
      </w:r>
    </w:p>
    <w:p w14:paraId="00000153" w14:textId="07BAA7D2" w:rsidR="0004027E" w:rsidRPr="000B3314" w:rsidRDefault="00D40981" w:rsidP="002C49C4">
      <w:pPr>
        <w:pBdr>
          <w:top w:val="nil"/>
          <w:left w:val="nil"/>
          <w:bottom w:val="nil"/>
          <w:right w:val="nil"/>
          <w:between w:val="nil"/>
        </w:pBdr>
        <w:spacing w:line="360" w:lineRule="auto"/>
        <w:rPr>
          <w:sz w:val="20"/>
          <w:szCs w:val="20"/>
        </w:rPr>
      </w:pPr>
      <w:r w:rsidRPr="000B3314">
        <w:rPr>
          <w:noProof/>
          <w:sz w:val="20"/>
          <w:szCs w:val="20"/>
          <w:lang w:val="en-US" w:eastAsia="en-US"/>
        </w:rPr>
        <w:drawing>
          <wp:anchor distT="0" distB="0" distL="114300" distR="114300" simplePos="0" relativeHeight="251738112" behindDoc="0" locked="0" layoutInCell="1" allowOverlap="1" wp14:anchorId="574A1769" wp14:editId="2C428FB8">
            <wp:simplePos x="0" y="0"/>
            <wp:positionH relativeFrom="column">
              <wp:posOffset>2533148</wp:posOffset>
            </wp:positionH>
            <wp:positionV relativeFrom="paragraph">
              <wp:posOffset>178849</wp:posOffset>
            </wp:positionV>
            <wp:extent cx="2562225" cy="1735437"/>
            <wp:effectExtent l="0" t="0" r="0" b="0"/>
            <wp:wrapSquare wrapText="bothSides"/>
            <wp:docPr id="154" name="image40.jpg" descr="Frecuencia absoluta&#10;Consiste en el conteo de las respuestas para la variable, es decir, el número de personas que fueron abordadas con una misma pregunta. Su valor se expresa en números naturales o absolutos, es decir, 1, 10 o 100 personas.&#10;&#10;Frecuencia relativa&#10;Mide la proporción de participantes que dieron una respuesta en concreto a la variable consultada. Se mide en porcentajes, por lo que, si la mitad de las personas respondieron sí, y la otra mitad no, las frecuencias relativas serían del 50 % para cada respuesta. &#10;" title="Frecuencia absoluta y frecuencia relativa"/>
            <wp:cNvGraphicFramePr/>
            <a:graphic xmlns:a="http://schemas.openxmlformats.org/drawingml/2006/main">
              <a:graphicData uri="http://schemas.openxmlformats.org/drawingml/2006/picture">
                <pic:pic xmlns:pic="http://schemas.openxmlformats.org/drawingml/2006/picture">
                  <pic:nvPicPr>
                    <pic:cNvPr id="0" name="image40.jpg" descr="Primer plano de las manos usando la computadora portátil con pantalla que muestra datos de análisis Foto gratis"/>
                    <pic:cNvPicPr preferRelativeResize="0"/>
                  </pic:nvPicPr>
                  <pic:blipFill>
                    <a:blip r:embed="rId39" cstate="print">
                      <a:extLst>
                        <a:ext uri="{28A0092B-C50C-407E-A947-70E740481C1C}">
                          <a14:useLocalDpi xmlns:a14="http://schemas.microsoft.com/office/drawing/2010/main" val="0"/>
                        </a:ext>
                      </a:extLst>
                    </a:blip>
                    <a:srcRect/>
                    <a:stretch>
                      <a:fillRect/>
                    </a:stretch>
                  </pic:blipFill>
                  <pic:spPr>
                    <a:xfrm>
                      <a:off x="0" y="0"/>
                      <a:ext cx="2562225" cy="1735437"/>
                    </a:xfrm>
                    <a:prstGeom prst="rect">
                      <a:avLst/>
                    </a:prstGeom>
                    <a:ln/>
                  </pic:spPr>
                </pic:pic>
              </a:graphicData>
            </a:graphic>
          </wp:anchor>
        </w:drawing>
      </w:r>
    </w:p>
    <w:p w14:paraId="00000154" w14:textId="3CFB7FD3" w:rsidR="0004027E" w:rsidRPr="000B3314" w:rsidRDefault="000C2567" w:rsidP="000B3314">
      <w:pPr>
        <w:pBdr>
          <w:top w:val="nil"/>
          <w:left w:val="nil"/>
          <w:bottom w:val="nil"/>
          <w:right w:val="nil"/>
          <w:between w:val="nil"/>
        </w:pBdr>
        <w:spacing w:line="360" w:lineRule="auto"/>
        <w:ind w:firstLine="360"/>
        <w:jc w:val="both"/>
        <w:rPr>
          <w:sz w:val="20"/>
          <w:szCs w:val="20"/>
        </w:rPr>
      </w:pPr>
      <w:r w:rsidRPr="000B3314">
        <w:rPr>
          <w:noProof/>
          <w:sz w:val="20"/>
          <w:szCs w:val="20"/>
          <w:lang w:val="en-US" w:eastAsia="en-US"/>
        </w:rPr>
        <mc:AlternateContent>
          <mc:Choice Requires="wps">
            <w:drawing>
              <wp:anchor distT="0" distB="0" distL="114300" distR="114300" simplePos="0" relativeHeight="251698176" behindDoc="0" locked="0" layoutInCell="1" hidden="0" allowOverlap="1" wp14:anchorId="4C0EAD7B" wp14:editId="40CA335B">
                <wp:simplePos x="0" y="0"/>
                <wp:positionH relativeFrom="column">
                  <wp:posOffset>847035</wp:posOffset>
                </wp:positionH>
                <wp:positionV relativeFrom="paragraph">
                  <wp:posOffset>142268</wp:posOffset>
                </wp:positionV>
                <wp:extent cx="1562100" cy="323850"/>
                <wp:effectExtent l="0" t="0" r="19050" b="19050"/>
                <wp:wrapNone/>
                <wp:docPr id="101" name="Rectángulo 101"/>
                <wp:cNvGraphicFramePr/>
                <a:graphic xmlns:a="http://schemas.openxmlformats.org/drawingml/2006/main">
                  <a:graphicData uri="http://schemas.microsoft.com/office/word/2010/wordprocessingShape">
                    <wps:wsp>
                      <wps:cNvSpPr/>
                      <wps:spPr>
                        <a:xfrm>
                          <a:off x="0" y="0"/>
                          <a:ext cx="1562100" cy="323850"/>
                        </a:xfrm>
                        <a:prstGeom prst="rect">
                          <a:avLst/>
                        </a:prstGeom>
                        <a:solidFill>
                          <a:schemeClr val="accent3">
                            <a:lumMod val="40000"/>
                            <a:lumOff val="60000"/>
                          </a:schemeClr>
                        </a:solidFill>
                        <a:ln w="9525" cap="flat" cmpd="sng">
                          <a:solidFill>
                            <a:srgbClr val="000000"/>
                          </a:solidFill>
                          <a:prstDash val="solid"/>
                          <a:round/>
                          <a:headEnd type="none" w="sm" len="sm"/>
                          <a:tailEnd type="none" w="sm" len="sm"/>
                        </a:ln>
                      </wps:spPr>
                      <wps:txbx>
                        <w:txbxContent>
                          <w:p w14:paraId="7FA5504B" w14:textId="77777777" w:rsidR="00D628E7" w:rsidRDefault="00D628E7">
                            <w:pPr>
                              <w:spacing w:line="275" w:lineRule="auto"/>
                              <w:textDirection w:val="btLr"/>
                            </w:pPr>
                            <w:r>
                              <w:rPr>
                                <w:b/>
                                <w:color w:val="000000"/>
                                <w:sz w:val="20"/>
                              </w:rPr>
                              <w:t>Frecuencia absoluta</w:t>
                            </w:r>
                          </w:p>
                        </w:txbxContent>
                      </wps:txbx>
                      <wps:bodyPr spcFirstLastPara="1" wrap="square" lIns="91425" tIns="45700" rIns="91425" bIns="45700" anchor="t" anchorCtr="0">
                        <a:noAutofit/>
                      </wps:bodyPr>
                    </wps:wsp>
                  </a:graphicData>
                </a:graphic>
              </wp:anchor>
            </w:drawing>
          </mc:Choice>
          <mc:Fallback>
            <w:pict>
              <v:rect w14:anchorId="4C0EAD7B" id="Rectángulo 101" o:spid="_x0000_s1072" style="position:absolute;left:0;text-align:left;margin-left:66.7pt;margin-top:11.2pt;width:123pt;height:25.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" fillcolor="#d6e3bc [1302]">
                <v:stroke startarrowwidth="narrow" startarrowlength="short" endarrowwidth="narrow" endarrowlength="short" joinstyle="round"/>
                <v:textbox inset="2.53958mm,1.2694mm,2.53958mm,1.2694mm">
                  <w:txbxContent>
                    <w:p w14:paraId="7FA5504B" w14:textId="77777777" w:rsidR="00D628E7" w:rsidRDefault="00D628E7">
                      <w:pPr>
                        <w:spacing w:line="275" w:lineRule="auto"/>
                        <w:textDirection w:val="btLr"/>
                      </w:pPr>
                      <w:r>
                        <w:rPr>
                          <w:b/>
                          <w:color w:val="000000"/>
                          <w:sz w:val="20"/>
                        </w:rPr>
                        <w:t>Frecuencia absoluta</w:t>
                      </w:r>
                    </w:p>
                  </w:txbxContent>
                </v:textbox>
              </v:rect>
            </w:pict>
          </mc:Fallback>
        </mc:AlternateContent>
      </w:r>
    </w:p>
    <w:p w14:paraId="00000155"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156"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157" w14:textId="3B7E90BA"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407D9CF1" w14:textId="06308C68" w:rsidR="00D40981" w:rsidRDefault="00D40981" w:rsidP="00D40981">
      <w:pPr>
        <w:pBdr>
          <w:top w:val="nil"/>
          <w:left w:val="nil"/>
          <w:bottom w:val="nil"/>
          <w:right w:val="nil"/>
          <w:between w:val="nil"/>
        </w:pBdr>
        <w:spacing w:line="360" w:lineRule="auto"/>
        <w:jc w:val="both"/>
        <w:rPr>
          <w:sz w:val="20"/>
          <w:szCs w:val="20"/>
        </w:rPr>
      </w:pPr>
      <w:r w:rsidRPr="000B3314">
        <w:rPr>
          <w:noProof/>
          <w:sz w:val="20"/>
          <w:szCs w:val="20"/>
          <w:lang w:val="en-US" w:eastAsia="en-US"/>
        </w:rPr>
        <mc:AlternateContent>
          <mc:Choice Requires="wps">
            <w:drawing>
              <wp:anchor distT="0" distB="0" distL="114300" distR="114300" simplePos="0" relativeHeight="251699200" behindDoc="0" locked="0" layoutInCell="1" hidden="0" allowOverlap="1" wp14:anchorId="71107275" wp14:editId="3769F5DC">
                <wp:simplePos x="0" y="0"/>
                <wp:positionH relativeFrom="column">
                  <wp:posOffset>846455</wp:posOffset>
                </wp:positionH>
                <wp:positionV relativeFrom="paragraph">
                  <wp:posOffset>77234</wp:posOffset>
                </wp:positionV>
                <wp:extent cx="1562100" cy="323850"/>
                <wp:effectExtent l="0" t="0" r="19050" b="19050"/>
                <wp:wrapNone/>
                <wp:docPr id="142" name="Rectángulo 142"/>
                <wp:cNvGraphicFramePr/>
                <a:graphic xmlns:a="http://schemas.openxmlformats.org/drawingml/2006/main">
                  <a:graphicData uri="http://schemas.microsoft.com/office/word/2010/wordprocessingShape">
                    <wps:wsp>
                      <wps:cNvSpPr/>
                      <wps:spPr>
                        <a:xfrm>
                          <a:off x="0" y="0"/>
                          <a:ext cx="1562100" cy="323850"/>
                        </a:xfrm>
                        <a:prstGeom prst="rect">
                          <a:avLst/>
                        </a:prstGeom>
                        <a:solidFill>
                          <a:schemeClr val="accent3">
                            <a:lumMod val="40000"/>
                            <a:lumOff val="60000"/>
                          </a:schemeClr>
                        </a:solidFill>
                        <a:ln w="9525" cap="flat" cmpd="sng">
                          <a:solidFill>
                            <a:srgbClr val="000000"/>
                          </a:solidFill>
                          <a:prstDash val="solid"/>
                          <a:round/>
                          <a:headEnd type="none" w="sm" len="sm"/>
                          <a:tailEnd type="none" w="sm" len="sm"/>
                        </a:ln>
                      </wps:spPr>
                      <wps:txbx>
                        <w:txbxContent>
                          <w:p w14:paraId="1637C3A2" w14:textId="77777777" w:rsidR="00D628E7" w:rsidRDefault="00D628E7">
                            <w:pPr>
                              <w:spacing w:line="275" w:lineRule="auto"/>
                              <w:textDirection w:val="btLr"/>
                            </w:pPr>
                            <w:r>
                              <w:rPr>
                                <w:b/>
                                <w:color w:val="000000"/>
                                <w:sz w:val="20"/>
                              </w:rPr>
                              <w:t>Frecuencia relativa</w:t>
                            </w:r>
                          </w:p>
                        </w:txbxContent>
                      </wps:txbx>
                      <wps:bodyPr spcFirstLastPara="1" wrap="square" lIns="91425" tIns="45700" rIns="91425" bIns="45700" anchor="t" anchorCtr="0">
                        <a:noAutofit/>
                      </wps:bodyPr>
                    </wps:wsp>
                  </a:graphicData>
                </a:graphic>
              </wp:anchor>
            </w:drawing>
          </mc:Choice>
          <mc:Fallback>
            <w:pict>
              <v:rect w14:anchorId="71107275" id="Rectángulo 142" o:spid="_x0000_s1073" style="position:absolute;left:0;text-align:left;margin-left:66.65pt;margin-top:6.1pt;width:123pt;height:25.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" fillcolor="#d6e3bc [1302]">
                <v:stroke startarrowwidth="narrow" startarrowlength="short" endarrowwidth="narrow" endarrowlength="short" joinstyle="round"/>
                <v:textbox inset="2.53958mm,1.2694mm,2.53958mm,1.2694mm">
                  <w:txbxContent>
                    <w:p w14:paraId="1637C3A2" w14:textId="77777777" w:rsidR="00D628E7" w:rsidRDefault="00D628E7">
                      <w:pPr>
                        <w:spacing w:line="275" w:lineRule="auto"/>
                        <w:textDirection w:val="btLr"/>
                      </w:pPr>
                      <w:r>
                        <w:rPr>
                          <w:b/>
                          <w:color w:val="000000"/>
                          <w:sz w:val="20"/>
                        </w:rPr>
                        <w:t>Frecuencia relativa</w:t>
                      </w:r>
                    </w:p>
                  </w:txbxContent>
                </v:textbox>
              </v:rect>
            </w:pict>
          </mc:Fallback>
        </mc:AlternateContent>
      </w:r>
    </w:p>
    <w:p w14:paraId="0471D876" w14:textId="3032269D" w:rsidR="00D40981" w:rsidRDefault="00D40981" w:rsidP="00D40981">
      <w:pPr>
        <w:pBdr>
          <w:top w:val="nil"/>
          <w:left w:val="nil"/>
          <w:bottom w:val="nil"/>
          <w:right w:val="nil"/>
          <w:between w:val="nil"/>
        </w:pBdr>
        <w:spacing w:line="360" w:lineRule="auto"/>
        <w:jc w:val="both"/>
        <w:rPr>
          <w:sz w:val="20"/>
          <w:szCs w:val="20"/>
        </w:rPr>
      </w:pPr>
    </w:p>
    <w:p w14:paraId="270EF039" w14:textId="0EC01CFF" w:rsidR="00D40981" w:rsidRDefault="00D40981" w:rsidP="00D40981">
      <w:pPr>
        <w:pBdr>
          <w:top w:val="nil"/>
          <w:left w:val="nil"/>
          <w:bottom w:val="nil"/>
          <w:right w:val="nil"/>
          <w:between w:val="nil"/>
        </w:pBdr>
        <w:spacing w:line="360" w:lineRule="auto"/>
        <w:jc w:val="both"/>
        <w:rPr>
          <w:sz w:val="20"/>
          <w:szCs w:val="20"/>
        </w:rPr>
      </w:pPr>
    </w:p>
    <w:p w14:paraId="5F1A0282" w14:textId="0E85BB42" w:rsidR="00D40981" w:rsidRDefault="00D40981" w:rsidP="00D40981">
      <w:pPr>
        <w:pBdr>
          <w:top w:val="nil"/>
          <w:left w:val="nil"/>
          <w:bottom w:val="nil"/>
          <w:right w:val="nil"/>
          <w:between w:val="nil"/>
        </w:pBdr>
        <w:spacing w:line="360" w:lineRule="auto"/>
        <w:jc w:val="both"/>
        <w:rPr>
          <w:sz w:val="20"/>
          <w:szCs w:val="20"/>
        </w:rPr>
      </w:pPr>
    </w:p>
    <w:p w14:paraId="1EDC0D28" w14:textId="16678A08" w:rsidR="00D40981" w:rsidRDefault="00D40981" w:rsidP="00D40981">
      <w:pPr>
        <w:pBdr>
          <w:top w:val="nil"/>
          <w:left w:val="nil"/>
          <w:bottom w:val="nil"/>
          <w:right w:val="nil"/>
          <w:between w:val="nil"/>
        </w:pBdr>
        <w:spacing w:line="360" w:lineRule="auto"/>
        <w:jc w:val="both"/>
        <w:rPr>
          <w:sz w:val="20"/>
          <w:szCs w:val="20"/>
        </w:rPr>
      </w:pPr>
    </w:p>
    <w:p w14:paraId="0000015E" w14:textId="7EF132A3" w:rsidR="0004027E" w:rsidRPr="000B3314" w:rsidRDefault="002557DE" w:rsidP="00D40981">
      <w:pPr>
        <w:pBdr>
          <w:top w:val="nil"/>
          <w:left w:val="nil"/>
          <w:bottom w:val="nil"/>
          <w:right w:val="nil"/>
          <w:between w:val="nil"/>
        </w:pBdr>
        <w:spacing w:line="360" w:lineRule="auto"/>
        <w:jc w:val="both"/>
        <w:rPr>
          <w:sz w:val="20"/>
          <w:szCs w:val="20"/>
        </w:rPr>
      </w:pPr>
      <w:r w:rsidRPr="000B3314">
        <w:rPr>
          <w:sz w:val="20"/>
          <w:szCs w:val="20"/>
        </w:rPr>
        <w:t>Cuando las posibilidades de respuesta son muy amplias como, por ejemplo, si se pregunta la edad de las personas es recomendable agrupar varias respuestas en función de rangos o intervalos. Entonces, ¿cómo se pueden definir estos intervalos?</w:t>
      </w:r>
    </w:p>
    <w:p w14:paraId="0000015F"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160" w14:textId="0B154F9B"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Los rangos o intervalos facilitan que la información se exponga de forma más digerible y en segmentos que no cambian las conclusiones por no pres</w:t>
      </w:r>
      <w:r w:rsidR="00BF4053">
        <w:rPr>
          <w:sz w:val="20"/>
          <w:szCs w:val="20"/>
        </w:rPr>
        <w:t>entarse en forma más detallada.</w:t>
      </w:r>
    </w:p>
    <w:p w14:paraId="00000161" w14:textId="77777777" w:rsidR="0004027E" w:rsidRPr="000B3314" w:rsidRDefault="0004027E" w:rsidP="002C49C4">
      <w:pPr>
        <w:pBdr>
          <w:top w:val="nil"/>
          <w:left w:val="nil"/>
          <w:bottom w:val="nil"/>
          <w:right w:val="nil"/>
          <w:between w:val="nil"/>
        </w:pBdr>
        <w:spacing w:line="360" w:lineRule="auto"/>
        <w:jc w:val="both"/>
        <w:rPr>
          <w:sz w:val="20"/>
          <w:szCs w:val="20"/>
        </w:rPr>
      </w:pPr>
    </w:p>
    <w:p w14:paraId="00000162" w14:textId="77777777" w:rsidR="0004027E" w:rsidRPr="000B3314" w:rsidRDefault="002557DE" w:rsidP="00BF4053">
      <w:pPr>
        <w:pBdr>
          <w:top w:val="nil"/>
          <w:left w:val="nil"/>
          <w:bottom w:val="nil"/>
          <w:right w:val="nil"/>
          <w:between w:val="nil"/>
        </w:pBdr>
        <w:spacing w:line="360" w:lineRule="auto"/>
        <w:jc w:val="center"/>
        <w:rPr>
          <w:sz w:val="20"/>
          <w:szCs w:val="20"/>
        </w:rPr>
      </w:pPr>
      <w:r w:rsidRPr="000B3314">
        <w:rPr>
          <w:noProof/>
          <w:sz w:val="20"/>
          <w:szCs w:val="20"/>
          <w:lang w:val="en-US" w:eastAsia="en-US"/>
        </w:rPr>
        <mc:AlternateContent>
          <mc:Choice Requires="wps">
            <w:drawing>
              <wp:inline distT="0" distB="0" distL="0" distR="0" wp14:anchorId="4F2BA0F5" wp14:editId="2D72F927">
                <wp:extent cx="6198781" cy="790575"/>
                <wp:effectExtent l="0" t="0" r="12065" b="28575"/>
                <wp:docPr id="133" name="Rectángulo 133"/>
                <wp:cNvGraphicFramePr/>
                <a:graphic xmlns:a="http://schemas.openxmlformats.org/drawingml/2006/main">
                  <a:graphicData uri="http://schemas.microsoft.com/office/word/2010/wordprocessingShape">
                    <wps:wsp>
                      <wps:cNvSpPr/>
                      <wps:spPr>
                        <a:xfrm>
                          <a:off x="0" y="0"/>
                          <a:ext cx="6198781" cy="790575"/>
                        </a:xfrm>
                        <a:prstGeom prst="rect">
                          <a:avLst/>
                        </a:prstGeom>
                        <a:solidFill>
                          <a:schemeClr val="accent1">
                            <a:lumMod val="40000"/>
                            <a:lumOff val="60000"/>
                          </a:schemeClr>
                        </a:solidFill>
                        <a:ln w="9525" cap="flat" cmpd="sng">
                          <a:solidFill>
                            <a:schemeClr val="accent1"/>
                          </a:solidFill>
                          <a:prstDash val="solid"/>
                          <a:round/>
                          <a:headEnd type="none" w="sm" len="sm"/>
                          <a:tailEnd type="none" w="sm" len="sm"/>
                        </a:ln>
                      </wps:spPr>
                      <wps:txbx>
                        <w:txbxContent>
                          <w:p w14:paraId="1926527D" w14:textId="65F6E7CF" w:rsidR="00D628E7" w:rsidRPr="000B3314" w:rsidRDefault="00D628E7" w:rsidP="00D40981">
                            <w:pPr>
                              <w:pBdr>
                                <w:top w:val="nil"/>
                                <w:left w:val="nil"/>
                                <w:bottom w:val="nil"/>
                                <w:right w:val="nil"/>
                                <w:between w:val="nil"/>
                              </w:pBdr>
                              <w:spacing w:line="360" w:lineRule="auto"/>
                              <w:jc w:val="both"/>
                              <w:rPr>
                                <w:sz w:val="20"/>
                                <w:szCs w:val="20"/>
                              </w:rPr>
                            </w:pPr>
                            <w:r w:rsidRPr="000B3314">
                              <w:rPr>
                                <w:sz w:val="20"/>
                                <w:szCs w:val="20"/>
                              </w:rPr>
                              <w:t>Para que la creación de intervalos resulte pertinente</w:t>
                            </w:r>
                            <w:r>
                              <w:rPr>
                                <w:sz w:val="20"/>
                                <w:szCs w:val="20"/>
                              </w:rPr>
                              <w:t>,</w:t>
                            </w:r>
                            <w:r w:rsidRPr="000B3314">
                              <w:rPr>
                                <w:sz w:val="20"/>
                                <w:szCs w:val="20"/>
                              </w:rPr>
                              <w:t xml:space="preserve"> se recomienda que sean excluyentes, es decir, que una respuesta no pueda estar en más de un intervalo a la vez, y que todas las respuestas encajen dentro de una de las categorías, evitando así, respuestas huérfanas que no tengan dónde tabularse.</w:t>
                            </w:r>
                          </w:p>
                          <w:p w14:paraId="373D2910" w14:textId="77777777" w:rsidR="00D628E7" w:rsidRDefault="00D628E7">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4F2BA0F5" id="Rectángulo 133" o:spid="_x0000_s1074" style="width:488.1pt;height:6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" fillcolor="#b8cce4 [1300]" strokecolor="#4f81bd [3204]">
                <v:stroke startarrowwidth="narrow" startarrowlength="short" endarrowwidth="narrow" endarrowlength="short" joinstyle="round"/>
                <v:textbox inset="2.53958mm,2.53958mm,2.53958mm,2.53958mm">
                  <w:txbxContent>
                    <w:p w14:paraId="1926527D" w14:textId="65F6E7CF" w:rsidR="00D628E7" w:rsidRPr="000B3314" w:rsidRDefault="00D628E7" w:rsidP="00D40981">
                      <w:pPr>
                        <w:pBdr>
                          <w:top w:val="nil"/>
                          <w:left w:val="nil"/>
                          <w:bottom w:val="nil"/>
                          <w:right w:val="nil"/>
                          <w:between w:val="nil"/>
                        </w:pBdr>
                        <w:spacing w:line="360" w:lineRule="auto"/>
                        <w:jc w:val="both"/>
                        <w:rPr>
                          <w:sz w:val="20"/>
                          <w:szCs w:val="20"/>
                        </w:rPr>
                      </w:pPr>
                      <w:r w:rsidRPr="000B3314">
                        <w:rPr>
                          <w:sz w:val="20"/>
                          <w:szCs w:val="20"/>
                        </w:rPr>
                        <w:t>Para que la creación de intervalos resulte pertinente</w:t>
                      </w:r>
                      <w:r>
                        <w:rPr>
                          <w:sz w:val="20"/>
                          <w:szCs w:val="20"/>
                        </w:rPr>
                        <w:t>,</w:t>
                      </w:r>
                      <w:r w:rsidRPr="000B3314">
                        <w:rPr>
                          <w:sz w:val="20"/>
                          <w:szCs w:val="20"/>
                        </w:rPr>
                        <w:t xml:space="preserve"> se recomienda que sean excluyentes, es decir, que una respuesta no pueda estar en más de un intervalo a la vez, y que todas las respuestas encajen dentro de una de las categorías, evitando así, respuestas huérfanas que no tengan dónde tabularse.</w:t>
                      </w:r>
                    </w:p>
                    <w:p w14:paraId="373D2910" w14:textId="77777777" w:rsidR="00D628E7" w:rsidRDefault="00D628E7">
                      <w:pPr>
                        <w:spacing w:line="240" w:lineRule="auto"/>
                        <w:textDirection w:val="btLr"/>
                      </w:pPr>
                    </w:p>
                  </w:txbxContent>
                </v:textbox>
                <w10:anchorlock/>
              </v:rect>
            </w:pict>
          </mc:Fallback>
        </mc:AlternateContent>
      </w:r>
    </w:p>
    <w:p w14:paraId="00000165" w14:textId="2ECD1E51" w:rsidR="0004027E" w:rsidRPr="000B3314" w:rsidRDefault="0004027E" w:rsidP="00D40981">
      <w:pPr>
        <w:pBdr>
          <w:top w:val="nil"/>
          <w:left w:val="nil"/>
          <w:bottom w:val="nil"/>
          <w:right w:val="nil"/>
          <w:between w:val="nil"/>
        </w:pBdr>
        <w:spacing w:line="360" w:lineRule="auto"/>
        <w:jc w:val="both"/>
        <w:rPr>
          <w:sz w:val="20"/>
          <w:szCs w:val="20"/>
        </w:rPr>
      </w:pPr>
    </w:p>
    <w:p w14:paraId="00000166" w14:textId="53E8E3DE"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lastRenderedPageBreak/>
        <w:t>Estos intervalos obedecen a la opinión de quien lleva a cabo el trabajo, por lo que puede variar según criterios; en la medida de lo posible se recomiendan intervalos que sean parejos, de tal forma que cada uno agrupe un mismo rango de respuestas posibles. Esta situación no es imperativa, ya que en ciertos análisis puede resultar más conveniente el uso de intervalos irregulares con aplicación pr</w:t>
      </w:r>
      <w:r w:rsidR="00BF4053">
        <w:rPr>
          <w:sz w:val="20"/>
          <w:szCs w:val="20"/>
        </w:rPr>
        <w:t xml:space="preserve">áctica. Para entender mejor, </w:t>
      </w:r>
      <w:commentRangeStart w:id="35"/>
      <w:r w:rsidR="00BF4053">
        <w:rPr>
          <w:sz w:val="20"/>
          <w:szCs w:val="20"/>
        </w:rPr>
        <w:t>se presenta</w:t>
      </w:r>
      <w:r w:rsidRPr="000B3314">
        <w:rPr>
          <w:sz w:val="20"/>
          <w:szCs w:val="20"/>
        </w:rPr>
        <w:t xml:space="preserve"> </w:t>
      </w:r>
      <w:commentRangeEnd w:id="35"/>
      <w:r w:rsidR="00BF4053">
        <w:rPr>
          <w:rStyle w:val="Refdecomentario"/>
        </w:rPr>
        <w:commentReference w:id="35"/>
      </w:r>
      <w:r w:rsidRPr="000B3314">
        <w:rPr>
          <w:sz w:val="20"/>
          <w:szCs w:val="20"/>
        </w:rPr>
        <w:t xml:space="preserve">el siguiente ejemplo: </w:t>
      </w:r>
    </w:p>
    <w:p w14:paraId="00000167"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168" w14:textId="7D8676A4"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Si la consulta en concreto es sobre la edad promedio de los clientes, los intervalos irregulares, según los sistemas demográficos, podrían ser más útiles. A continuación</w:t>
      </w:r>
      <w:r w:rsidR="000C2567" w:rsidRPr="000B3314">
        <w:rPr>
          <w:sz w:val="20"/>
          <w:szCs w:val="20"/>
        </w:rPr>
        <w:t>,</w:t>
      </w:r>
      <w:r w:rsidRPr="000B3314">
        <w:rPr>
          <w:sz w:val="20"/>
          <w:szCs w:val="20"/>
        </w:rPr>
        <w:t xml:space="preserve"> se presenta una tabla en la que se resumen los resultados de una encuesta en la que se consultó la edad a cien personas:</w:t>
      </w:r>
    </w:p>
    <w:p w14:paraId="126129BA" w14:textId="77777777" w:rsidR="00D40981" w:rsidRPr="000B3314" w:rsidRDefault="00D40981" w:rsidP="00D40981">
      <w:pPr>
        <w:spacing w:line="360" w:lineRule="auto"/>
        <w:jc w:val="both"/>
        <w:rPr>
          <w:sz w:val="20"/>
          <w:szCs w:val="20"/>
        </w:rPr>
      </w:pPr>
    </w:p>
    <w:p w14:paraId="0000016B" w14:textId="46BA371E" w:rsidR="0004027E" w:rsidRPr="000B3314" w:rsidRDefault="002557DE" w:rsidP="000B3314">
      <w:pPr>
        <w:spacing w:line="360" w:lineRule="auto"/>
        <w:jc w:val="both"/>
        <w:rPr>
          <w:i/>
          <w:sz w:val="20"/>
          <w:szCs w:val="20"/>
        </w:rPr>
      </w:pPr>
      <w:commentRangeStart w:id="36"/>
      <w:r w:rsidRPr="000B3314">
        <w:rPr>
          <w:b/>
          <w:sz w:val="20"/>
          <w:szCs w:val="20"/>
        </w:rPr>
        <w:t>Tabla 2</w:t>
      </w:r>
      <w:r w:rsidR="00D40981">
        <w:rPr>
          <w:b/>
          <w:sz w:val="20"/>
          <w:szCs w:val="20"/>
        </w:rPr>
        <w:t xml:space="preserve">. </w:t>
      </w:r>
      <w:r w:rsidRPr="000B3314">
        <w:rPr>
          <w:i/>
          <w:sz w:val="20"/>
          <w:szCs w:val="20"/>
        </w:rPr>
        <w:t>Tabulación de datos cuantitativos</w:t>
      </w:r>
      <w:commentRangeEnd w:id="36"/>
      <w:r w:rsidR="00477E57" w:rsidRPr="000B3314">
        <w:rPr>
          <w:rStyle w:val="Refdecomentario"/>
          <w:sz w:val="20"/>
          <w:szCs w:val="20"/>
        </w:rPr>
        <w:commentReference w:id="36"/>
      </w:r>
    </w:p>
    <w:p w14:paraId="0000016C" w14:textId="77777777" w:rsidR="0004027E" w:rsidRPr="000B3314" w:rsidRDefault="0004027E" w:rsidP="000B3314">
      <w:pPr>
        <w:spacing w:line="360" w:lineRule="auto"/>
        <w:jc w:val="center"/>
        <w:rPr>
          <w:b/>
          <w:sz w:val="20"/>
          <w:szCs w:val="20"/>
        </w:rPr>
      </w:pPr>
    </w:p>
    <w:tbl>
      <w:tblPr>
        <w:tblStyle w:val="afa"/>
        <w:tblW w:w="6374" w:type="dxa"/>
        <w:jc w:val="center"/>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Caption w:val="Tabla 2 Tabulación de datos cuantitativos"/>
        <w:tblDescription w:val="En la tabla se observa las variables: Menores de 18 años, con frecuencia absoluta 27, frecuencia relativa 27 porciento, Mayores de 18 y menores de 60 años con frecuencia absoluta 53, frecuencia relativa 53 porciento, Mayores de 60 años se tiene frecuencia absoluta 20, frecuencia relativa 20 porciento, para un total de encuestados del 100 por ciento."/>
      </w:tblPr>
      <w:tblGrid>
        <w:gridCol w:w="3539"/>
        <w:gridCol w:w="1422"/>
        <w:gridCol w:w="1413"/>
      </w:tblGrid>
      <w:tr w:rsidR="0004027E" w:rsidRPr="000B3314" w14:paraId="405D2D45" w14:textId="77777777" w:rsidTr="000C25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tcPr>
          <w:p w14:paraId="0000016D" w14:textId="77777777" w:rsidR="0004027E" w:rsidRPr="000B3314" w:rsidRDefault="002557DE" w:rsidP="000B3314">
            <w:pPr>
              <w:spacing w:line="360" w:lineRule="auto"/>
              <w:jc w:val="center"/>
              <w:rPr>
                <w:sz w:val="20"/>
                <w:szCs w:val="20"/>
              </w:rPr>
            </w:pPr>
            <w:bookmarkStart w:id="37" w:name="_heading=h.gjdgxs" w:colFirst="0" w:colLast="0"/>
            <w:bookmarkEnd w:id="37"/>
            <w:r w:rsidRPr="000B3314">
              <w:rPr>
                <w:sz w:val="20"/>
                <w:szCs w:val="20"/>
              </w:rPr>
              <w:t>Variable</w:t>
            </w:r>
          </w:p>
        </w:tc>
        <w:tc>
          <w:tcPr>
            <w:tcW w:w="1422" w:type="dxa"/>
          </w:tcPr>
          <w:p w14:paraId="0000016E" w14:textId="77777777" w:rsidR="0004027E" w:rsidRPr="000B3314" w:rsidRDefault="002557DE" w:rsidP="000B3314">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0B3314">
              <w:rPr>
                <w:sz w:val="20"/>
                <w:szCs w:val="20"/>
              </w:rPr>
              <w:t>Frecuencia absoluta</w:t>
            </w:r>
          </w:p>
        </w:tc>
        <w:tc>
          <w:tcPr>
            <w:tcW w:w="1413" w:type="dxa"/>
          </w:tcPr>
          <w:p w14:paraId="0000016F" w14:textId="77777777" w:rsidR="0004027E" w:rsidRPr="000B3314" w:rsidRDefault="002557DE" w:rsidP="000B3314">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0B3314">
              <w:rPr>
                <w:sz w:val="20"/>
                <w:szCs w:val="20"/>
              </w:rPr>
              <w:t>Frecuencia relativa</w:t>
            </w:r>
          </w:p>
        </w:tc>
      </w:tr>
      <w:tr w:rsidR="0004027E" w:rsidRPr="000B3314" w14:paraId="519E7D77" w14:textId="77777777" w:rsidTr="000C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tcPr>
          <w:p w14:paraId="00000170" w14:textId="77777777" w:rsidR="0004027E" w:rsidRPr="000B3314" w:rsidRDefault="002557DE" w:rsidP="000B3314">
            <w:pPr>
              <w:spacing w:line="360" w:lineRule="auto"/>
              <w:jc w:val="both"/>
              <w:rPr>
                <w:b w:val="0"/>
                <w:sz w:val="20"/>
                <w:szCs w:val="20"/>
              </w:rPr>
            </w:pPr>
            <w:r w:rsidRPr="000B3314">
              <w:rPr>
                <w:b w:val="0"/>
                <w:sz w:val="20"/>
                <w:szCs w:val="20"/>
              </w:rPr>
              <w:t>Menores de 18 años</w:t>
            </w:r>
          </w:p>
        </w:tc>
        <w:tc>
          <w:tcPr>
            <w:tcW w:w="1422" w:type="dxa"/>
          </w:tcPr>
          <w:p w14:paraId="00000171" w14:textId="77777777" w:rsidR="0004027E" w:rsidRPr="000B3314" w:rsidRDefault="002557DE" w:rsidP="000B3314">
            <w:pPr>
              <w:spacing w:line="360" w:lineRule="auto"/>
              <w:jc w:val="right"/>
              <w:cnfStyle w:val="000000100000" w:firstRow="0" w:lastRow="0" w:firstColumn="0" w:lastColumn="0" w:oddVBand="0" w:evenVBand="0" w:oddHBand="1" w:evenHBand="0" w:firstRowFirstColumn="0" w:firstRowLastColumn="0" w:lastRowFirstColumn="0" w:lastRowLastColumn="0"/>
              <w:rPr>
                <w:sz w:val="20"/>
                <w:szCs w:val="20"/>
              </w:rPr>
            </w:pPr>
            <w:r w:rsidRPr="000B3314">
              <w:rPr>
                <w:sz w:val="20"/>
                <w:szCs w:val="20"/>
              </w:rPr>
              <w:t>27</w:t>
            </w:r>
          </w:p>
        </w:tc>
        <w:tc>
          <w:tcPr>
            <w:tcW w:w="1413" w:type="dxa"/>
          </w:tcPr>
          <w:p w14:paraId="00000172" w14:textId="4D9D2EF9" w:rsidR="0004027E" w:rsidRPr="000B3314" w:rsidRDefault="002557DE" w:rsidP="000B3314">
            <w:pPr>
              <w:spacing w:line="360" w:lineRule="auto"/>
              <w:jc w:val="right"/>
              <w:cnfStyle w:val="000000100000" w:firstRow="0" w:lastRow="0" w:firstColumn="0" w:lastColumn="0" w:oddVBand="0" w:evenVBand="0" w:oddHBand="1" w:evenHBand="0" w:firstRowFirstColumn="0" w:firstRowLastColumn="0" w:lastRowFirstColumn="0" w:lastRowLastColumn="0"/>
              <w:rPr>
                <w:sz w:val="20"/>
                <w:szCs w:val="20"/>
              </w:rPr>
            </w:pPr>
            <w:r w:rsidRPr="000B3314">
              <w:rPr>
                <w:sz w:val="20"/>
                <w:szCs w:val="20"/>
              </w:rPr>
              <w:t>27</w:t>
            </w:r>
            <w:r w:rsidR="0028484D">
              <w:rPr>
                <w:sz w:val="20"/>
                <w:szCs w:val="20"/>
              </w:rPr>
              <w:t xml:space="preserve"> </w:t>
            </w:r>
            <w:r w:rsidRPr="000B3314">
              <w:rPr>
                <w:sz w:val="20"/>
                <w:szCs w:val="20"/>
              </w:rPr>
              <w:t>%</w:t>
            </w:r>
          </w:p>
        </w:tc>
      </w:tr>
      <w:tr w:rsidR="0004027E" w:rsidRPr="000B3314" w14:paraId="4840306C" w14:textId="77777777" w:rsidTr="000C2567">
        <w:trPr>
          <w:jc w:val="center"/>
        </w:trPr>
        <w:tc>
          <w:tcPr>
            <w:cnfStyle w:val="001000000000" w:firstRow="0" w:lastRow="0" w:firstColumn="1" w:lastColumn="0" w:oddVBand="0" w:evenVBand="0" w:oddHBand="0" w:evenHBand="0" w:firstRowFirstColumn="0" w:firstRowLastColumn="0" w:lastRowFirstColumn="0" w:lastRowLastColumn="0"/>
            <w:tcW w:w="3539" w:type="dxa"/>
          </w:tcPr>
          <w:p w14:paraId="00000173" w14:textId="77777777" w:rsidR="0004027E" w:rsidRPr="000B3314" w:rsidRDefault="002557DE" w:rsidP="000B3314">
            <w:pPr>
              <w:spacing w:line="360" w:lineRule="auto"/>
              <w:jc w:val="both"/>
              <w:rPr>
                <w:b w:val="0"/>
                <w:sz w:val="20"/>
                <w:szCs w:val="20"/>
              </w:rPr>
            </w:pPr>
            <w:r w:rsidRPr="000B3314">
              <w:rPr>
                <w:b w:val="0"/>
                <w:sz w:val="20"/>
                <w:szCs w:val="20"/>
              </w:rPr>
              <w:t>Mayores de 18 y menores de 60 años</w:t>
            </w:r>
          </w:p>
        </w:tc>
        <w:tc>
          <w:tcPr>
            <w:tcW w:w="1422" w:type="dxa"/>
          </w:tcPr>
          <w:p w14:paraId="00000174" w14:textId="77777777" w:rsidR="0004027E" w:rsidRPr="000B3314" w:rsidRDefault="002557DE" w:rsidP="000B3314">
            <w:pPr>
              <w:spacing w:line="360" w:lineRule="auto"/>
              <w:jc w:val="right"/>
              <w:cnfStyle w:val="000000000000" w:firstRow="0" w:lastRow="0" w:firstColumn="0" w:lastColumn="0" w:oddVBand="0" w:evenVBand="0" w:oddHBand="0" w:evenHBand="0" w:firstRowFirstColumn="0" w:firstRowLastColumn="0" w:lastRowFirstColumn="0" w:lastRowLastColumn="0"/>
              <w:rPr>
                <w:sz w:val="20"/>
                <w:szCs w:val="20"/>
              </w:rPr>
            </w:pPr>
            <w:r w:rsidRPr="000B3314">
              <w:rPr>
                <w:sz w:val="20"/>
                <w:szCs w:val="20"/>
              </w:rPr>
              <w:t>53</w:t>
            </w:r>
          </w:p>
        </w:tc>
        <w:tc>
          <w:tcPr>
            <w:tcW w:w="1413" w:type="dxa"/>
          </w:tcPr>
          <w:p w14:paraId="00000175" w14:textId="221FF581" w:rsidR="0004027E" w:rsidRPr="000B3314" w:rsidRDefault="002557DE" w:rsidP="000B3314">
            <w:pPr>
              <w:spacing w:line="360" w:lineRule="auto"/>
              <w:jc w:val="right"/>
              <w:cnfStyle w:val="000000000000" w:firstRow="0" w:lastRow="0" w:firstColumn="0" w:lastColumn="0" w:oddVBand="0" w:evenVBand="0" w:oddHBand="0" w:evenHBand="0" w:firstRowFirstColumn="0" w:firstRowLastColumn="0" w:lastRowFirstColumn="0" w:lastRowLastColumn="0"/>
              <w:rPr>
                <w:sz w:val="20"/>
                <w:szCs w:val="20"/>
              </w:rPr>
            </w:pPr>
            <w:r w:rsidRPr="000B3314">
              <w:rPr>
                <w:sz w:val="20"/>
                <w:szCs w:val="20"/>
              </w:rPr>
              <w:t>53</w:t>
            </w:r>
            <w:r w:rsidR="0028484D">
              <w:rPr>
                <w:sz w:val="20"/>
                <w:szCs w:val="20"/>
              </w:rPr>
              <w:t xml:space="preserve"> </w:t>
            </w:r>
            <w:r w:rsidRPr="000B3314">
              <w:rPr>
                <w:sz w:val="20"/>
                <w:szCs w:val="20"/>
              </w:rPr>
              <w:t>%</w:t>
            </w:r>
          </w:p>
        </w:tc>
      </w:tr>
      <w:tr w:rsidR="0004027E" w:rsidRPr="000B3314" w14:paraId="618E722E" w14:textId="77777777" w:rsidTr="000C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tcPr>
          <w:p w14:paraId="00000176" w14:textId="77777777" w:rsidR="0004027E" w:rsidRPr="000B3314" w:rsidRDefault="002557DE" w:rsidP="000B3314">
            <w:pPr>
              <w:spacing w:line="360" w:lineRule="auto"/>
              <w:jc w:val="both"/>
              <w:rPr>
                <w:b w:val="0"/>
                <w:sz w:val="20"/>
                <w:szCs w:val="20"/>
              </w:rPr>
            </w:pPr>
            <w:r w:rsidRPr="000B3314">
              <w:rPr>
                <w:b w:val="0"/>
                <w:sz w:val="20"/>
                <w:szCs w:val="20"/>
              </w:rPr>
              <w:t>Mayores de 60 años</w:t>
            </w:r>
          </w:p>
        </w:tc>
        <w:tc>
          <w:tcPr>
            <w:tcW w:w="1422" w:type="dxa"/>
          </w:tcPr>
          <w:p w14:paraId="00000177" w14:textId="77777777" w:rsidR="0004027E" w:rsidRPr="000B3314" w:rsidRDefault="002557DE" w:rsidP="000B3314">
            <w:pPr>
              <w:spacing w:line="360" w:lineRule="auto"/>
              <w:jc w:val="right"/>
              <w:cnfStyle w:val="000000100000" w:firstRow="0" w:lastRow="0" w:firstColumn="0" w:lastColumn="0" w:oddVBand="0" w:evenVBand="0" w:oddHBand="1" w:evenHBand="0" w:firstRowFirstColumn="0" w:firstRowLastColumn="0" w:lastRowFirstColumn="0" w:lastRowLastColumn="0"/>
              <w:rPr>
                <w:sz w:val="20"/>
                <w:szCs w:val="20"/>
              </w:rPr>
            </w:pPr>
            <w:r w:rsidRPr="000B3314">
              <w:rPr>
                <w:sz w:val="20"/>
                <w:szCs w:val="20"/>
              </w:rPr>
              <w:t>20</w:t>
            </w:r>
          </w:p>
        </w:tc>
        <w:tc>
          <w:tcPr>
            <w:tcW w:w="1413" w:type="dxa"/>
          </w:tcPr>
          <w:p w14:paraId="00000178" w14:textId="3F1A10AF" w:rsidR="0004027E" w:rsidRPr="000B3314" w:rsidRDefault="002557DE" w:rsidP="000B3314">
            <w:pPr>
              <w:spacing w:line="360" w:lineRule="auto"/>
              <w:jc w:val="right"/>
              <w:cnfStyle w:val="000000100000" w:firstRow="0" w:lastRow="0" w:firstColumn="0" w:lastColumn="0" w:oddVBand="0" w:evenVBand="0" w:oddHBand="1" w:evenHBand="0" w:firstRowFirstColumn="0" w:firstRowLastColumn="0" w:lastRowFirstColumn="0" w:lastRowLastColumn="0"/>
              <w:rPr>
                <w:sz w:val="20"/>
                <w:szCs w:val="20"/>
              </w:rPr>
            </w:pPr>
            <w:r w:rsidRPr="000B3314">
              <w:rPr>
                <w:sz w:val="20"/>
                <w:szCs w:val="20"/>
              </w:rPr>
              <w:t>20</w:t>
            </w:r>
            <w:r w:rsidR="0028484D">
              <w:rPr>
                <w:sz w:val="20"/>
                <w:szCs w:val="20"/>
              </w:rPr>
              <w:t xml:space="preserve"> </w:t>
            </w:r>
            <w:r w:rsidRPr="000B3314">
              <w:rPr>
                <w:sz w:val="20"/>
                <w:szCs w:val="20"/>
              </w:rPr>
              <w:t>%</w:t>
            </w:r>
          </w:p>
        </w:tc>
      </w:tr>
      <w:tr w:rsidR="0004027E" w:rsidRPr="000B3314" w14:paraId="30BF2B79" w14:textId="77777777" w:rsidTr="000C2567">
        <w:trPr>
          <w:jc w:val="center"/>
        </w:trPr>
        <w:tc>
          <w:tcPr>
            <w:cnfStyle w:val="001000000000" w:firstRow="0" w:lastRow="0" w:firstColumn="1" w:lastColumn="0" w:oddVBand="0" w:evenVBand="0" w:oddHBand="0" w:evenHBand="0" w:firstRowFirstColumn="0" w:firstRowLastColumn="0" w:lastRowFirstColumn="0" w:lastRowLastColumn="0"/>
            <w:tcW w:w="3539" w:type="dxa"/>
          </w:tcPr>
          <w:p w14:paraId="00000179" w14:textId="77777777" w:rsidR="0004027E" w:rsidRPr="000B3314" w:rsidRDefault="002557DE" w:rsidP="000B3314">
            <w:pPr>
              <w:spacing w:line="360" w:lineRule="auto"/>
              <w:jc w:val="both"/>
              <w:rPr>
                <w:sz w:val="20"/>
                <w:szCs w:val="20"/>
              </w:rPr>
            </w:pPr>
            <w:r w:rsidRPr="000B3314">
              <w:rPr>
                <w:sz w:val="20"/>
                <w:szCs w:val="20"/>
              </w:rPr>
              <w:t>Total de encuestados</w:t>
            </w:r>
          </w:p>
        </w:tc>
        <w:tc>
          <w:tcPr>
            <w:tcW w:w="1422" w:type="dxa"/>
          </w:tcPr>
          <w:p w14:paraId="0000017A" w14:textId="77777777" w:rsidR="0004027E" w:rsidRPr="000B3314" w:rsidRDefault="002557DE" w:rsidP="000B3314">
            <w:pPr>
              <w:spacing w:line="360" w:lineRule="auto"/>
              <w:jc w:val="right"/>
              <w:cnfStyle w:val="000000000000" w:firstRow="0" w:lastRow="0" w:firstColumn="0" w:lastColumn="0" w:oddVBand="0" w:evenVBand="0" w:oddHBand="0" w:evenHBand="0" w:firstRowFirstColumn="0" w:firstRowLastColumn="0" w:lastRowFirstColumn="0" w:lastRowLastColumn="0"/>
              <w:rPr>
                <w:sz w:val="20"/>
                <w:szCs w:val="20"/>
              </w:rPr>
            </w:pPr>
            <w:r w:rsidRPr="000B3314">
              <w:rPr>
                <w:sz w:val="20"/>
                <w:szCs w:val="20"/>
              </w:rPr>
              <w:t>100</w:t>
            </w:r>
          </w:p>
        </w:tc>
        <w:tc>
          <w:tcPr>
            <w:tcW w:w="1413" w:type="dxa"/>
          </w:tcPr>
          <w:p w14:paraId="0000017B" w14:textId="77777777" w:rsidR="0004027E" w:rsidRPr="000B3314" w:rsidRDefault="0004027E" w:rsidP="000B3314">
            <w:pPr>
              <w:spacing w:line="360" w:lineRule="auto"/>
              <w:jc w:val="right"/>
              <w:cnfStyle w:val="000000000000" w:firstRow="0" w:lastRow="0" w:firstColumn="0" w:lastColumn="0" w:oddVBand="0" w:evenVBand="0" w:oddHBand="0" w:evenHBand="0" w:firstRowFirstColumn="0" w:firstRowLastColumn="0" w:lastRowFirstColumn="0" w:lastRowLastColumn="0"/>
              <w:rPr>
                <w:sz w:val="20"/>
                <w:szCs w:val="20"/>
              </w:rPr>
            </w:pPr>
          </w:p>
        </w:tc>
      </w:tr>
    </w:tbl>
    <w:p w14:paraId="0000017C"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17D" w14:textId="49B89579"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Como sistema de comprobación, la suma de las frecuencias absolutas debe ser equivalente al total de las personas encuestadas; de resultar menor puede deberse a que no se incluyó la respuesta de alguien en ella. La relativa, por su parte, al sumarse debe ser equivalente al 100</w:t>
      </w:r>
      <w:r w:rsidR="00BF4053">
        <w:rPr>
          <w:sz w:val="20"/>
          <w:szCs w:val="20"/>
        </w:rPr>
        <w:t xml:space="preserve"> </w:t>
      </w:r>
      <w:r w:rsidRPr="000B3314">
        <w:rPr>
          <w:sz w:val="20"/>
          <w:szCs w:val="20"/>
        </w:rPr>
        <w:t xml:space="preserve">%. </w:t>
      </w:r>
    </w:p>
    <w:p w14:paraId="0000017E"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17F" w14:textId="77777777" w:rsidR="0004027E" w:rsidRPr="000B3314" w:rsidRDefault="002557DE" w:rsidP="000B3314">
      <w:pPr>
        <w:numPr>
          <w:ilvl w:val="1"/>
          <w:numId w:val="4"/>
        </w:numPr>
        <w:pBdr>
          <w:top w:val="nil"/>
          <w:left w:val="nil"/>
          <w:bottom w:val="nil"/>
          <w:right w:val="nil"/>
          <w:between w:val="nil"/>
        </w:pBdr>
        <w:spacing w:line="360" w:lineRule="auto"/>
        <w:rPr>
          <w:b/>
          <w:color w:val="000000"/>
          <w:sz w:val="20"/>
          <w:szCs w:val="20"/>
        </w:rPr>
      </w:pPr>
      <w:r w:rsidRPr="000B3314">
        <w:rPr>
          <w:b/>
          <w:color w:val="000000"/>
          <w:sz w:val="20"/>
          <w:szCs w:val="20"/>
        </w:rPr>
        <w:t>Análisis de contenido</w:t>
      </w:r>
    </w:p>
    <w:p w14:paraId="00000180"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6364B9B8" w14:textId="596AE089" w:rsidR="000C2567"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 xml:space="preserve">Como última metodología se presenta </w:t>
      </w:r>
      <w:r w:rsidR="0028484D">
        <w:rPr>
          <w:sz w:val="20"/>
          <w:szCs w:val="20"/>
        </w:rPr>
        <w:t xml:space="preserve">el análisis de contenido, </w:t>
      </w:r>
      <w:commentRangeStart w:id="38"/>
      <w:r w:rsidR="0028484D">
        <w:rPr>
          <w:sz w:val="20"/>
          <w:szCs w:val="20"/>
        </w:rPr>
        <w:t xml:space="preserve">que </w:t>
      </w:r>
      <w:commentRangeStart w:id="39"/>
      <w:r w:rsidRPr="000B3314">
        <w:rPr>
          <w:sz w:val="20"/>
          <w:szCs w:val="20"/>
        </w:rPr>
        <w:t>consiste</w:t>
      </w:r>
      <w:r w:rsidR="0028484D">
        <w:rPr>
          <w:sz w:val="20"/>
          <w:szCs w:val="20"/>
        </w:rPr>
        <w:t xml:space="preserve"> en</w:t>
      </w:r>
      <w:r w:rsidRPr="000B3314">
        <w:rPr>
          <w:sz w:val="20"/>
          <w:szCs w:val="20"/>
        </w:rPr>
        <w:t>:</w:t>
      </w:r>
      <w:commentRangeEnd w:id="39"/>
      <w:r w:rsidRPr="000B3314">
        <w:rPr>
          <w:sz w:val="20"/>
          <w:szCs w:val="20"/>
        </w:rPr>
        <w:commentReference w:id="39"/>
      </w:r>
      <w:commentRangeEnd w:id="38"/>
      <w:r w:rsidR="0028484D">
        <w:rPr>
          <w:rStyle w:val="Refdecomentario"/>
        </w:rPr>
        <w:commentReference w:id="38"/>
      </w:r>
    </w:p>
    <w:p w14:paraId="00000181" w14:textId="1A6D04FA" w:rsidR="0004027E" w:rsidRPr="000B3314" w:rsidRDefault="002557DE" w:rsidP="000B3314">
      <w:pPr>
        <w:pBdr>
          <w:top w:val="nil"/>
          <w:left w:val="nil"/>
          <w:bottom w:val="nil"/>
          <w:right w:val="nil"/>
          <w:between w:val="nil"/>
        </w:pBdr>
        <w:spacing w:line="360" w:lineRule="auto"/>
        <w:jc w:val="both"/>
        <w:rPr>
          <w:sz w:val="20"/>
          <w:szCs w:val="20"/>
        </w:rPr>
      </w:pPr>
      <w:r w:rsidRPr="000B3314">
        <w:rPr>
          <w:noProof/>
          <w:sz w:val="20"/>
          <w:szCs w:val="20"/>
          <w:lang w:val="en-US" w:eastAsia="en-US"/>
        </w:rPr>
        <mc:AlternateContent>
          <mc:Choice Requires="wps">
            <w:drawing>
              <wp:anchor distT="0" distB="0" distL="0" distR="0" simplePos="0" relativeHeight="251701248" behindDoc="1" locked="0" layoutInCell="1" hidden="0" allowOverlap="1" wp14:anchorId="2B43C1D7" wp14:editId="5B2BA0F0">
                <wp:simplePos x="0" y="0"/>
                <wp:positionH relativeFrom="column">
                  <wp:posOffset>-60871</wp:posOffset>
                </wp:positionH>
                <wp:positionV relativeFrom="paragraph">
                  <wp:posOffset>161215</wp:posOffset>
                </wp:positionV>
                <wp:extent cx="6551543" cy="2073349"/>
                <wp:effectExtent l="0" t="0" r="20955" b="22225"/>
                <wp:wrapNone/>
                <wp:docPr id="111" name="Rectángulo 111"/>
                <wp:cNvGraphicFramePr/>
                <a:graphic xmlns:a="http://schemas.openxmlformats.org/drawingml/2006/main">
                  <a:graphicData uri="http://schemas.microsoft.com/office/word/2010/wordprocessingShape">
                    <wps:wsp>
                      <wps:cNvSpPr/>
                      <wps:spPr>
                        <a:xfrm>
                          <a:off x="0" y="0"/>
                          <a:ext cx="6551543" cy="2073349"/>
                        </a:xfrm>
                        <a:prstGeom prst="rect">
                          <a:avLst/>
                        </a:prstGeom>
                        <a:solidFill>
                          <a:schemeClr val="accent1">
                            <a:lumMod val="40000"/>
                            <a:lumOff val="60000"/>
                          </a:schemeClr>
                        </a:solidFill>
                        <a:ln w="9525" cap="flat" cmpd="sng">
                          <a:solidFill>
                            <a:schemeClr val="accent1"/>
                          </a:solidFill>
                          <a:prstDash val="solid"/>
                          <a:round/>
                          <a:headEnd type="none" w="sm" len="sm"/>
                          <a:tailEnd type="none" w="sm" len="sm"/>
                        </a:ln>
                      </wps:spPr>
                      <wps:txbx>
                        <w:txbxContent>
                          <w:p w14:paraId="6CDAD409" w14:textId="77777777" w:rsidR="00D628E7" w:rsidRDefault="00D628E7">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B43C1D7" id="Rectángulo 111" o:spid="_x0000_s1075" style="position:absolute;left:0;text-align:left;margin-left:-4.8pt;margin-top:12.7pt;width:515.85pt;height:163.25pt;z-index:-2516152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" fillcolor="#b8cce4 [1300]" strokecolor="#4f81bd [3204]">
                <v:stroke startarrowwidth="narrow" startarrowlength="short" endarrowwidth="narrow" endarrowlength="short" joinstyle="round"/>
                <v:textbox inset="2.53958mm,2.53958mm,2.53958mm,2.53958mm">
                  <w:txbxContent>
                    <w:p w14:paraId="6CDAD409" w14:textId="77777777" w:rsidR="00D628E7" w:rsidRDefault="00D628E7">
                      <w:pPr>
                        <w:spacing w:line="240" w:lineRule="auto"/>
                        <w:textDirection w:val="btLr"/>
                      </w:pPr>
                    </w:p>
                  </w:txbxContent>
                </v:textbox>
              </v:rect>
            </w:pict>
          </mc:Fallback>
        </mc:AlternateContent>
      </w:r>
    </w:p>
    <w:p w14:paraId="00000182" w14:textId="77777777" w:rsidR="0004027E" w:rsidRPr="000B3314" w:rsidRDefault="002557DE" w:rsidP="000B3314">
      <w:pPr>
        <w:spacing w:line="360" w:lineRule="auto"/>
        <w:ind w:firstLine="360"/>
        <w:jc w:val="both"/>
        <w:rPr>
          <w:sz w:val="20"/>
          <w:szCs w:val="20"/>
        </w:rPr>
      </w:pPr>
      <w:r w:rsidRPr="000B3314">
        <w:rPr>
          <w:noProof/>
          <w:sz w:val="20"/>
          <w:szCs w:val="20"/>
          <w:lang w:val="en-US" w:eastAsia="en-US"/>
        </w:rPr>
        <w:drawing>
          <wp:anchor distT="0" distB="0" distL="114300" distR="114300" simplePos="0" relativeHeight="251702272" behindDoc="0" locked="0" layoutInCell="1" hidden="0" allowOverlap="1" wp14:anchorId="53BD97EE" wp14:editId="1558A9AE">
            <wp:simplePos x="0" y="0"/>
            <wp:positionH relativeFrom="column">
              <wp:posOffset>291465</wp:posOffset>
            </wp:positionH>
            <wp:positionV relativeFrom="paragraph">
              <wp:posOffset>203200</wp:posOffset>
            </wp:positionV>
            <wp:extent cx="854765" cy="805070"/>
            <wp:effectExtent l="0" t="0" r="2540" b="0"/>
            <wp:wrapNone/>
            <wp:docPr id="144" name="image3.jpg" descr="Ilustración del concepto de análisis vector gratuito"/>
            <wp:cNvGraphicFramePr/>
            <a:graphic xmlns:a="http://schemas.openxmlformats.org/drawingml/2006/main">
              <a:graphicData uri="http://schemas.openxmlformats.org/drawingml/2006/picture">
                <pic:pic xmlns:pic="http://schemas.openxmlformats.org/drawingml/2006/picture">
                  <pic:nvPicPr>
                    <pic:cNvPr id="0" name="image3.jpg" descr="Ilustración del concepto de análisis vector gratuito"/>
                    <pic:cNvPicPr preferRelativeResize="0"/>
                  </pic:nvPicPr>
                  <pic:blipFill>
                    <a:blip r:embed="rId40"/>
                    <a:srcRect/>
                    <a:stretch>
                      <a:fillRect/>
                    </a:stretch>
                  </pic:blipFill>
                  <pic:spPr>
                    <a:xfrm>
                      <a:off x="0" y="0"/>
                      <a:ext cx="854765" cy="805070"/>
                    </a:xfrm>
                    <a:prstGeom prst="rect">
                      <a:avLst/>
                    </a:prstGeom>
                    <a:ln/>
                  </pic:spPr>
                </pic:pic>
              </a:graphicData>
            </a:graphic>
            <wp14:sizeRelH relativeFrom="margin">
              <wp14:pctWidth>0</wp14:pctWidth>
            </wp14:sizeRelH>
            <wp14:sizeRelV relativeFrom="margin">
              <wp14:pctHeight>0</wp14:pctHeight>
            </wp14:sizeRelV>
          </wp:anchor>
        </w:drawing>
      </w:r>
    </w:p>
    <w:p w14:paraId="00000183" w14:textId="77777777" w:rsidR="0004027E" w:rsidRPr="000B3314" w:rsidRDefault="002557DE" w:rsidP="000B3314">
      <w:pPr>
        <w:spacing w:line="360" w:lineRule="auto"/>
        <w:ind w:left="2410"/>
        <w:jc w:val="both"/>
        <w:rPr>
          <w:sz w:val="20"/>
          <w:szCs w:val="20"/>
        </w:rPr>
      </w:pPr>
      <w:r w:rsidRPr="000B3314">
        <w:rPr>
          <w:sz w:val="20"/>
          <w:szCs w:val="20"/>
        </w:rPr>
        <w:t xml:space="preserve">El análisis de contenido consiste en la recolección y análisis de datos de forma paralela; las fuentes de información suelen ser documentos elaborados por terceros en un área específica, por lo que la parte de apropiar los datos directamente del entorno no tiene la prioridad como en las metodologías anteriores. </w:t>
      </w:r>
    </w:p>
    <w:p w14:paraId="00000184" w14:textId="77777777" w:rsidR="0004027E" w:rsidRPr="000B3314" w:rsidRDefault="0004027E" w:rsidP="000B3314">
      <w:pPr>
        <w:spacing w:line="360" w:lineRule="auto"/>
        <w:ind w:firstLine="360"/>
        <w:jc w:val="both"/>
        <w:rPr>
          <w:sz w:val="20"/>
          <w:szCs w:val="20"/>
        </w:rPr>
      </w:pPr>
    </w:p>
    <w:p w14:paraId="00000185" w14:textId="77777777" w:rsidR="0004027E" w:rsidRPr="000B3314" w:rsidRDefault="002557DE" w:rsidP="000B3314">
      <w:pPr>
        <w:spacing w:line="360" w:lineRule="auto"/>
        <w:jc w:val="both"/>
        <w:rPr>
          <w:sz w:val="20"/>
          <w:szCs w:val="20"/>
        </w:rPr>
      </w:pPr>
      <w:r w:rsidRPr="000B3314">
        <w:rPr>
          <w:sz w:val="20"/>
          <w:szCs w:val="20"/>
        </w:rPr>
        <w:t xml:space="preserve">Esta metodología es un buen complemento a la de la observación, puesto que hay situaciones que pueden haberse estudiado previamente, por lo que el análisis de contenido permite comparar resultados históricos con los </w:t>
      </w:r>
      <w:sdt>
        <w:sdtPr>
          <w:rPr>
            <w:sz w:val="20"/>
            <w:szCs w:val="20"/>
          </w:rPr>
          <w:tag w:val="goog_rdk_18"/>
          <w:id w:val="1141540171"/>
        </w:sdtPr>
        <w:sdtContent>
          <w:commentRangeStart w:id="40"/>
        </w:sdtContent>
      </w:sdt>
      <w:r w:rsidRPr="000B3314">
        <w:rPr>
          <w:sz w:val="20"/>
          <w:szCs w:val="20"/>
        </w:rPr>
        <w:t>actuales.</w:t>
      </w:r>
      <w:commentRangeEnd w:id="40"/>
      <w:r w:rsidRPr="000B3314">
        <w:rPr>
          <w:sz w:val="20"/>
          <w:szCs w:val="20"/>
        </w:rPr>
        <w:commentReference w:id="40"/>
      </w:r>
    </w:p>
    <w:p w14:paraId="00000186" w14:textId="43CE5EE8" w:rsidR="0004027E" w:rsidRPr="000B3314" w:rsidRDefault="0004027E" w:rsidP="000B3314">
      <w:pPr>
        <w:spacing w:line="360" w:lineRule="auto"/>
        <w:ind w:firstLine="360"/>
        <w:jc w:val="both"/>
        <w:rPr>
          <w:sz w:val="20"/>
          <w:szCs w:val="20"/>
        </w:rPr>
      </w:pPr>
    </w:p>
    <w:p w14:paraId="5F1BB728" w14:textId="454E614F" w:rsidR="008E39D6" w:rsidRPr="000B3314" w:rsidRDefault="008E39D6" w:rsidP="000B3314">
      <w:pPr>
        <w:spacing w:line="360" w:lineRule="auto"/>
        <w:ind w:firstLine="360"/>
        <w:jc w:val="both"/>
        <w:rPr>
          <w:sz w:val="20"/>
          <w:szCs w:val="20"/>
        </w:rPr>
      </w:pPr>
    </w:p>
    <w:p w14:paraId="00000189" w14:textId="324A2B2E" w:rsidR="0004027E" w:rsidRPr="000B3314" w:rsidRDefault="002557DE" w:rsidP="000B3314">
      <w:pPr>
        <w:pBdr>
          <w:top w:val="nil"/>
          <w:left w:val="nil"/>
          <w:bottom w:val="nil"/>
          <w:right w:val="nil"/>
          <w:between w:val="nil"/>
        </w:pBdr>
        <w:spacing w:line="360" w:lineRule="auto"/>
        <w:ind w:firstLine="360"/>
        <w:jc w:val="both"/>
        <w:rPr>
          <w:sz w:val="20"/>
          <w:szCs w:val="20"/>
        </w:rPr>
      </w:pPr>
      <w:r w:rsidRPr="000B3314">
        <w:rPr>
          <w:noProof/>
          <w:sz w:val="20"/>
          <w:szCs w:val="20"/>
          <w:lang w:val="en-US" w:eastAsia="en-US"/>
        </w:rPr>
        <w:drawing>
          <wp:anchor distT="0" distB="0" distL="114300" distR="114300" simplePos="0" relativeHeight="251704320" behindDoc="0" locked="0" layoutInCell="1" hidden="0" allowOverlap="1" wp14:anchorId="595E9C92" wp14:editId="46BDF903">
            <wp:simplePos x="0" y="0"/>
            <wp:positionH relativeFrom="column">
              <wp:posOffset>3156060</wp:posOffset>
            </wp:positionH>
            <wp:positionV relativeFrom="paragraph">
              <wp:posOffset>4721</wp:posOffset>
            </wp:positionV>
            <wp:extent cx="2252980" cy="1167130"/>
            <wp:effectExtent l="0" t="0" r="0" b="0"/>
            <wp:wrapNone/>
            <wp:docPr id="148" name="image8.png" descr="Si se indaga sobre los niveles de producción en una planta que funciona un número determinado de horas, se puede establecer una ratio de unidades producidas por hora de trabajo, que puede compararse con este mismo indicador de años anteriores: Así se puede evaluar si la maquinaria ha disminuido su productividad por temas de obsolescencia, daños u otras condiciones." title="Ejemplo"/>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2252980" cy="1167130"/>
                    </a:xfrm>
                    <a:prstGeom prst="rect">
                      <a:avLst/>
                    </a:prstGeom>
                    <a:ln/>
                  </pic:spPr>
                </pic:pic>
              </a:graphicData>
            </a:graphic>
          </wp:anchor>
        </w:drawing>
      </w:r>
    </w:p>
    <w:p w14:paraId="0000018A" w14:textId="3E206065" w:rsidR="0004027E" w:rsidRPr="000B3314" w:rsidRDefault="00F90D1C" w:rsidP="000B3314">
      <w:pPr>
        <w:pBdr>
          <w:top w:val="nil"/>
          <w:left w:val="nil"/>
          <w:bottom w:val="nil"/>
          <w:right w:val="nil"/>
          <w:between w:val="nil"/>
        </w:pBdr>
        <w:spacing w:line="360" w:lineRule="auto"/>
        <w:ind w:firstLine="360"/>
        <w:jc w:val="both"/>
        <w:rPr>
          <w:sz w:val="20"/>
          <w:szCs w:val="20"/>
        </w:rPr>
      </w:pPr>
      <w:r w:rsidRPr="000B3314">
        <w:rPr>
          <w:noProof/>
          <w:sz w:val="20"/>
          <w:szCs w:val="20"/>
          <w:lang w:val="en-US" w:eastAsia="en-US"/>
        </w:rPr>
        <mc:AlternateContent>
          <mc:Choice Requires="wps">
            <w:drawing>
              <wp:anchor distT="0" distB="0" distL="114300" distR="114300" simplePos="0" relativeHeight="251703296" behindDoc="0" locked="0" layoutInCell="1" hidden="0" allowOverlap="1" wp14:anchorId="6C43C94B" wp14:editId="5C5942AE">
                <wp:simplePos x="0" y="0"/>
                <wp:positionH relativeFrom="column">
                  <wp:posOffset>1517928</wp:posOffset>
                </wp:positionH>
                <wp:positionV relativeFrom="paragraph">
                  <wp:posOffset>71064</wp:posOffset>
                </wp:positionV>
                <wp:extent cx="892658" cy="691802"/>
                <wp:effectExtent l="0" t="0" r="0" b="0"/>
                <wp:wrapNone/>
                <wp:docPr id="89" name="Rectángulo 89"/>
                <wp:cNvGraphicFramePr/>
                <a:graphic xmlns:a="http://schemas.openxmlformats.org/drawingml/2006/main">
                  <a:graphicData uri="http://schemas.microsoft.com/office/word/2010/wordprocessingShape">
                    <wps:wsp>
                      <wps:cNvSpPr/>
                      <wps:spPr>
                        <a:xfrm rot="-1639396">
                          <a:off x="0" y="0"/>
                          <a:ext cx="892658" cy="691802"/>
                        </a:xfrm>
                        <a:prstGeom prst="rect">
                          <a:avLst/>
                        </a:prstGeom>
                        <a:solidFill>
                          <a:srgbClr val="FFC000"/>
                        </a:solidFill>
                        <a:ln w="9525" cap="flat" cmpd="sng">
                          <a:solidFill>
                            <a:srgbClr val="000000"/>
                          </a:solidFill>
                          <a:prstDash val="solid"/>
                          <a:round/>
                          <a:headEnd type="none" w="sm" len="sm"/>
                          <a:tailEnd type="none" w="sm" len="sm"/>
                        </a:ln>
                      </wps:spPr>
                      <wps:txbx>
                        <w:txbxContent>
                          <w:p w14:paraId="6CDCD722" w14:textId="77777777" w:rsidR="00D628E7" w:rsidRDefault="00D628E7">
                            <w:pPr>
                              <w:spacing w:line="275" w:lineRule="auto"/>
                              <w:jc w:val="center"/>
                              <w:textDirection w:val="btLr"/>
                            </w:pPr>
                            <w:r>
                              <w:rPr>
                                <w:b/>
                                <w:color w:val="000000"/>
                              </w:rPr>
                              <w:t>Ejemplo</w:t>
                            </w:r>
                          </w:p>
                        </w:txbxContent>
                      </wps:txbx>
                      <wps:bodyPr spcFirstLastPara="1" wrap="square" lIns="91425" tIns="45700" rIns="91425" bIns="45700" anchor="t" anchorCtr="0">
                        <a:noAutofit/>
                      </wps:bodyPr>
                    </wps:wsp>
                  </a:graphicData>
                </a:graphic>
              </wp:anchor>
            </w:drawing>
          </mc:Choice>
          <mc:Fallback>
            <w:pict>
              <v:rect w14:anchorId="6C43C94B" id="Rectángulo 89" o:spid="_x0000_s1076" style="position:absolute;left:0;text-align:left;margin-left:119.5pt;margin-top:5.6pt;width:70.3pt;height:54.45pt;rotation:-1790658fd;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" fillcolor="#ffc000">
                <v:stroke startarrowwidth="narrow" startarrowlength="short" endarrowwidth="narrow" endarrowlength="short" joinstyle="round"/>
                <v:textbox inset="2.53958mm,1.2694mm,2.53958mm,1.2694mm">
                  <w:txbxContent>
                    <w:p w14:paraId="6CDCD722" w14:textId="77777777" w:rsidR="00D628E7" w:rsidRDefault="00D628E7">
                      <w:pPr>
                        <w:spacing w:line="275" w:lineRule="auto"/>
                        <w:jc w:val="center"/>
                        <w:textDirection w:val="btLr"/>
                      </w:pPr>
                      <w:r>
                        <w:rPr>
                          <w:b/>
                          <w:color w:val="000000"/>
                        </w:rPr>
                        <w:t>Ejemplo</w:t>
                      </w:r>
                    </w:p>
                  </w:txbxContent>
                </v:textbox>
              </v:rect>
            </w:pict>
          </mc:Fallback>
        </mc:AlternateContent>
      </w:r>
    </w:p>
    <w:p w14:paraId="0000018B" w14:textId="3B78845E"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18C" w14:textId="5679BE23"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18D"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18E"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190" w14:textId="77777777" w:rsidR="0004027E" w:rsidRPr="000B3314" w:rsidRDefault="0004027E" w:rsidP="000B3314">
      <w:pPr>
        <w:pBdr>
          <w:top w:val="nil"/>
          <w:left w:val="nil"/>
          <w:bottom w:val="nil"/>
          <w:right w:val="nil"/>
          <w:between w:val="nil"/>
        </w:pBdr>
        <w:spacing w:line="360" w:lineRule="auto"/>
        <w:jc w:val="both"/>
        <w:rPr>
          <w:sz w:val="20"/>
          <w:szCs w:val="20"/>
        </w:rPr>
      </w:pPr>
    </w:p>
    <w:p w14:paraId="00000191" w14:textId="77777777"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 xml:space="preserve">Este sistema permite dar continuidad a procesos o sistemas de evaluación que fueron iniciados en el pasado, así se consigue progresar en términos de conocimiento o buenas prácticas. Situación muy común en ambientes productivos, por ejemplo, cuando se busca mejorar una receta utilizada en la elaboración de algún bien. Así es como las marcas toman una fórmula base y a través de modificaciones ofrecen productos diferentes. Este es el caso de empresas como Coca-Cola con su versión sin azúcar, o con sabor a café, su base sigue siendo la misma: pero, con ligeros ajustes que diversifican su oferta. </w:t>
      </w:r>
    </w:p>
    <w:p w14:paraId="00000192"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193" w14:textId="77777777"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 xml:space="preserve">Este sistema también facilita el análisis comparativo, que es de vital importancia en las organizaciones, puesto que permite efectuar dos evaluaciones de un mismo proceso o actividad, separadas por una ventana de tiempo y medir así su evolución. Por otra parte, se pueden hacer análisis con otras empresas para determinar si las estrategias utilizadas son más o menos productivas que las de la competencia, esta práctica cuenta con gran aceptación a nivel empresarial y es conocida como </w:t>
      </w:r>
      <w:commentRangeStart w:id="41"/>
      <w:r w:rsidRPr="000B3314">
        <w:rPr>
          <w:i/>
          <w:sz w:val="20"/>
          <w:szCs w:val="20"/>
        </w:rPr>
        <w:t>benchmarking</w:t>
      </w:r>
      <w:commentRangeEnd w:id="41"/>
      <w:r w:rsidR="00157CFA" w:rsidRPr="000B3314">
        <w:rPr>
          <w:rStyle w:val="Refdecomentario"/>
          <w:sz w:val="20"/>
          <w:szCs w:val="20"/>
        </w:rPr>
        <w:commentReference w:id="41"/>
      </w:r>
      <w:r w:rsidRPr="000B3314">
        <w:rPr>
          <w:i/>
          <w:sz w:val="20"/>
          <w:szCs w:val="20"/>
        </w:rPr>
        <w:t>.</w:t>
      </w:r>
    </w:p>
    <w:p w14:paraId="00000194"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195" w14:textId="77777777" w:rsidR="0004027E" w:rsidRPr="000B3314" w:rsidRDefault="002557DE" w:rsidP="000B3314">
      <w:pPr>
        <w:spacing w:line="360" w:lineRule="auto"/>
        <w:jc w:val="both"/>
        <w:rPr>
          <w:sz w:val="20"/>
          <w:szCs w:val="20"/>
        </w:rPr>
      </w:pPr>
      <w:r w:rsidRPr="000B3314">
        <w:rPr>
          <w:sz w:val="20"/>
          <w:szCs w:val="20"/>
        </w:rPr>
        <w:t xml:space="preserve">La información por comparar puede ser de naturaleza cuantitativa o cualitativa. </w:t>
      </w:r>
    </w:p>
    <w:p w14:paraId="00000196" w14:textId="77777777" w:rsidR="0004027E" w:rsidRPr="000B3314" w:rsidRDefault="0004027E" w:rsidP="000B3314">
      <w:pPr>
        <w:spacing w:line="360" w:lineRule="auto"/>
        <w:ind w:firstLine="567"/>
        <w:jc w:val="both"/>
        <w:rPr>
          <w:sz w:val="20"/>
          <w:szCs w:val="20"/>
        </w:rPr>
      </w:pPr>
    </w:p>
    <w:p w14:paraId="00000197" w14:textId="77777777" w:rsidR="0004027E" w:rsidRPr="000B3314" w:rsidRDefault="002557DE" w:rsidP="000B3314">
      <w:pPr>
        <w:numPr>
          <w:ilvl w:val="0"/>
          <w:numId w:val="2"/>
        </w:numPr>
        <w:pBdr>
          <w:top w:val="nil"/>
          <w:left w:val="nil"/>
          <w:bottom w:val="nil"/>
          <w:right w:val="nil"/>
          <w:between w:val="nil"/>
        </w:pBdr>
        <w:spacing w:line="360" w:lineRule="auto"/>
        <w:jc w:val="both"/>
        <w:rPr>
          <w:color w:val="000000"/>
          <w:sz w:val="20"/>
          <w:szCs w:val="20"/>
        </w:rPr>
      </w:pPr>
      <w:r w:rsidRPr="000B3314">
        <w:rPr>
          <w:color w:val="000000"/>
          <w:sz w:val="20"/>
          <w:szCs w:val="20"/>
        </w:rPr>
        <w:t xml:space="preserve">En los </w:t>
      </w:r>
      <w:r w:rsidRPr="000B3314">
        <w:rPr>
          <w:b/>
          <w:color w:val="000000"/>
          <w:sz w:val="20"/>
          <w:szCs w:val="20"/>
        </w:rPr>
        <w:t>datos cuantitativos</w:t>
      </w:r>
      <w:r w:rsidRPr="000B3314">
        <w:rPr>
          <w:color w:val="000000"/>
          <w:sz w:val="20"/>
          <w:szCs w:val="20"/>
        </w:rPr>
        <w:t xml:space="preserve"> existe una mayor objetividad en cuanto a la evidencia, ya que las cifras en sí mismas permiten determinar variaciones positivas o negativas sin mayor trabajo. </w:t>
      </w:r>
    </w:p>
    <w:p w14:paraId="00000198" w14:textId="77777777" w:rsidR="0004027E" w:rsidRPr="000B3314" w:rsidRDefault="002557DE" w:rsidP="000B3314">
      <w:pPr>
        <w:numPr>
          <w:ilvl w:val="0"/>
          <w:numId w:val="2"/>
        </w:numPr>
        <w:pBdr>
          <w:top w:val="nil"/>
          <w:left w:val="nil"/>
          <w:bottom w:val="nil"/>
          <w:right w:val="nil"/>
          <w:between w:val="nil"/>
        </w:pBdr>
        <w:spacing w:line="360" w:lineRule="auto"/>
        <w:jc w:val="both"/>
        <w:rPr>
          <w:color w:val="000000"/>
          <w:sz w:val="20"/>
          <w:szCs w:val="20"/>
        </w:rPr>
      </w:pPr>
      <w:r w:rsidRPr="000B3314">
        <w:rPr>
          <w:color w:val="000000"/>
          <w:sz w:val="20"/>
          <w:szCs w:val="20"/>
        </w:rPr>
        <w:t xml:space="preserve">Caso contrario con la </w:t>
      </w:r>
      <w:r w:rsidRPr="000B3314">
        <w:rPr>
          <w:b/>
          <w:color w:val="000000"/>
          <w:sz w:val="20"/>
          <w:szCs w:val="20"/>
        </w:rPr>
        <w:t>información cualitativa</w:t>
      </w:r>
      <w:r w:rsidRPr="000B3314">
        <w:rPr>
          <w:color w:val="000000"/>
          <w:sz w:val="20"/>
          <w:szCs w:val="20"/>
        </w:rPr>
        <w:t>, puesto que al tratarse de datos descriptivos y, por tanto, abiertos a una interpretación, el criterio del analista puede diferir de los juicios que emitiría otro.</w:t>
      </w:r>
    </w:p>
    <w:p w14:paraId="00000199" w14:textId="77777777" w:rsidR="0004027E" w:rsidRPr="000B3314" w:rsidRDefault="0004027E" w:rsidP="000B3314">
      <w:pPr>
        <w:spacing w:line="360" w:lineRule="auto"/>
        <w:ind w:firstLine="567"/>
        <w:jc w:val="both"/>
        <w:rPr>
          <w:sz w:val="20"/>
          <w:szCs w:val="20"/>
        </w:rPr>
      </w:pPr>
    </w:p>
    <w:p w14:paraId="6C70B362" w14:textId="364221F5" w:rsidR="00BF4053" w:rsidRDefault="002557DE" w:rsidP="000B3314">
      <w:pPr>
        <w:spacing w:line="360" w:lineRule="auto"/>
        <w:jc w:val="both"/>
        <w:rPr>
          <w:sz w:val="20"/>
          <w:szCs w:val="20"/>
        </w:rPr>
      </w:pPr>
      <w:r w:rsidRPr="000B3314">
        <w:rPr>
          <w:sz w:val="20"/>
          <w:szCs w:val="20"/>
        </w:rPr>
        <w:t xml:space="preserve">Durante la ejecución del análisis de contenido lo más recomendable es desarrollar el trabajo cumpliendo con las siguientes </w:t>
      </w:r>
      <w:sdt>
        <w:sdtPr>
          <w:rPr>
            <w:sz w:val="20"/>
            <w:szCs w:val="20"/>
          </w:rPr>
          <w:tag w:val="goog_rdk_19"/>
          <w:id w:val="-563407423"/>
        </w:sdtPr>
        <w:sdtContent>
          <w:commentRangeStart w:id="42"/>
        </w:sdtContent>
      </w:sdt>
      <w:r w:rsidRPr="000B3314">
        <w:rPr>
          <w:sz w:val="20"/>
          <w:szCs w:val="20"/>
        </w:rPr>
        <w:t>tres fases:</w:t>
      </w:r>
      <w:commentRangeEnd w:id="42"/>
      <w:r w:rsidRPr="000B3314">
        <w:rPr>
          <w:sz w:val="20"/>
          <w:szCs w:val="20"/>
        </w:rPr>
        <w:commentReference w:id="42"/>
      </w:r>
    </w:p>
    <w:p w14:paraId="221D8FDE" w14:textId="0D44D70B" w:rsidR="00BF4053" w:rsidRDefault="00BF4053" w:rsidP="000B3314">
      <w:pPr>
        <w:spacing w:line="360" w:lineRule="auto"/>
        <w:jc w:val="both"/>
        <w:rPr>
          <w:sz w:val="20"/>
          <w:szCs w:val="20"/>
        </w:rPr>
      </w:pPr>
      <w:r w:rsidRPr="000B3314">
        <w:rPr>
          <w:noProof/>
          <w:sz w:val="20"/>
          <w:szCs w:val="20"/>
          <w:lang w:val="en-US" w:eastAsia="en-US"/>
        </w:rPr>
        <mc:AlternateContent>
          <mc:Choice Requires="wps">
            <w:drawing>
              <wp:anchor distT="0" distB="0" distL="114300" distR="114300" simplePos="0" relativeHeight="251705344" behindDoc="0" locked="0" layoutInCell="1" hidden="0" allowOverlap="1" wp14:anchorId="0776B54E" wp14:editId="049908FC">
                <wp:simplePos x="0" y="0"/>
                <wp:positionH relativeFrom="column">
                  <wp:posOffset>1944531</wp:posOffset>
                </wp:positionH>
                <wp:positionV relativeFrom="paragraph">
                  <wp:posOffset>214525</wp:posOffset>
                </wp:positionV>
                <wp:extent cx="952500" cy="257175"/>
                <wp:effectExtent l="0" t="0" r="19050" b="28575"/>
                <wp:wrapNone/>
                <wp:docPr id="114" name="Rectángulo 114"/>
                <wp:cNvGraphicFramePr/>
                <a:graphic xmlns:a="http://schemas.openxmlformats.org/drawingml/2006/main">
                  <a:graphicData uri="http://schemas.microsoft.com/office/word/2010/wordprocessingShape">
                    <wps:wsp>
                      <wps:cNvSpPr/>
                      <wps:spPr>
                        <a:xfrm>
                          <a:off x="0" y="0"/>
                          <a:ext cx="952500" cy="257175"/>
                        </a:xfrm>
                        <a:prstGeom prst="rect">
                          <a:avLst/>
                        </a:prstGeom>
                        <a:solidFill>
                          <a:schemeClr val="accent3">
                            <a:lumMod val="40000"/>
                            <a:lumOff val="60000"/>
                          </a:schemeClr>
                        </a:solidFill>
                        <a:ln w="9525" cap="flat" cmpd="sng">
                          <a:solidFill>
                            <a:srgbClr val="000000"/>
                          </a:solidFill>
                          <a:prstDash val="solid"/>
                          <a:round/>
                          <a:headEnd type="none" w="sm" len="sm"/>
                          <a:tailEnd type="none" w="sm" len="sm"/>
                        </a:ln>
                      </wps:spPr>
                      <wps:txbx>
                        <w:txbxContent>
                          <w:p w14:paraId="696253BC" w14:textId="77777777" w:rsidR="00D628E7" w:rsidRDefault="00D628E7">
                            <w:pPr>
                              <w:spacing w:line="275" w:lineRule="auto"/>
                              <w:textDirection w:val="btLr"/>
                            </w:pPr>
                            <w:r>
                              <w:rPr>
                                <w:color w:val="000000"/>
                              </w:rPr>
                              <w:t>Planeación</w:t>
                            </w:r>
                          </w:p>
                        </w:txbxContent>
                      </wps:txbx>
                      <wps:bodyPr spcFirstLastPara="1" wrap="square" lIns="91425" tIns="45700" rIns="91425" bIns="45700" anchor="t" anchorCtr="0">
                        <a:noAutofit/>
                      </wps:bodyPr>
                    </wps:wsp>
                  </a:graphicData>
                </a:graphic>
              </wp:anchor>
            </w:drawing>
          </mc:Choice>
          <mc:Fallback>
            <w:pict>
              <v:rect w14:anchorId="0776B54E" id="Rectángulo 114" o:spid="_x0000_s1077" style="position:absolute;left:0;text-align:left;margin-left:153.1pt;margin-top:16.9pt;width:75pt;height:20.2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" fillcolor="#d6e3bc [1302]">
                <v:stroke startarrowwidth="narrow" startarrowlength="short" endarrowwidth="narrow" endarrowlength="short" joinstyle="round"/>
                <v:textbox inset="2.53958mm,1.2694mm,2.53958mm,1.2694mm">
                  <w:txbxContent>
                    <w:p w14:paraId="696253BC" w14:textId="77777777" w:rsidR="00D628E7" w:rsidRDefault="00D628E7">
                      <w:pPr>
                        <w:spacing w:line="275" w:lineRule="auto"/>
                        <w:textDirection w:val="btLr"/>
                      </w:pPr>
                      <w:r>
                        <w:rPr>
                          <w:color w:val="000000"/>
                        </w:rPr>
                        <w:t>Planeación</w:t>
                      </w:r>
                    </w:p>
                  </w:txbxContent>
                </v:textbox>
              </v:rect>
            </w:pict>
          </mc:Fallback>
        </mc:AlternateContent>
      </w:r>
    </w:p>
    <w:p w14:paraId="0000019B" w14:textId="20FB2EBA" w:rsidR="0004027E" w:rsidRPr="000B3314" w:rsidRDefault="00BF4053" w:rsidP="000B3314">
      <w:pPr>
        <w:spacing w:line="360" w:lineRule="auto"/>
        <w:ind w:firstLine="567"/>
        <w:jc w:val="both"/>
        <w:rPr>
          <w:sz w:val="20"/>
          <w:szCs w:val="20"/>
        </w:rPr>
      </w:pPr>
      <w:r w:rsidRPr="000B3314">
        <w:rPr>
          <w:noProof/>
          <w:sz w:val="20"/>
          <w:szCs w:val="20"/>
          <w:lang w:val="en-US" w:eastAsia="en-US"/>
        </w:rPr>
        <mc:AlternateContent>
          <mc:Choice Requires="wps">
            <w:drawing>
              <wp:anchor distT="0" distB="0" distL="114300" distR="114300" simplePos="0" relativeHeight="251708416" behindDoc="0" locked="0" layoutInCell="1" hidden="0" allowOverlap="1" wp14:anchorId="116B653B" wp14:editId="07FD471B">
                <wp:simplePos x="0" y="0"/>
                <wp:positionH relativeFrom="column">
                  <wp:posOffset>3574946</wp:posOffset>
                </wp:positionH>
                <wp:positionV relativeFrom="paragraph">
                  <wp:posOffset>665726</wp:posOffset>
                </wp:positionV>
                <wp:extent cx="1390650" cy="257175"/>
                <wp:effectExtent l="0" t="0" r="19050" b="28575"/>
                <wp:wrapNone/>
                <wp:docPr id="98" name="Rectángulo 98"/>
                <wp:cNvGraphicFramePr/>
                <a:graphic xmlns:a="http://schemas.openxmlformats.org/drawingml/2006/main">
                  <a:graphicData uri="http://schemas.microsoft.com/office/word/2010/wordprocessingShape">
                    <wps:wsp>
                      <wps:cNvSpPr/>
                      <wps:spPr>
                        <a:xfrm>
                          <a:off x="0" y="0"/>
                          <a:ext cx="1390650" cy="257175"/>
                        </a:xfrm>
                        <a:prstGeom prst="rect">
                          <a:avLst/>
                        </a:prstGeom>
                        <a:solidFill>
                          <a:schemeClr val="accent3">
                            <a:lumMod val="40000"/>
                            <a:lumOff val="60000"/>
                          </a:schemeClr>
                        </a:solidFill>
                        <a:ln w="9525" cap="flat" cmpd="sng">
                          <a:solidFill>
                            <a:srgbClr val="000000"/>
                          </a:solidFill>
                          <a:prstDash val="solid"/>
                          <a:round/>
                          <a:headEnd type="none" w="sm" len="sm"/>
                          <a:tailEnd type="none" w="sm" len="sm"/>
                        </a:ln>
                      </wps:spPr>
                      <wps:txbx>
                        <w:txbxContent>
                          <w:p w14:paraId="40F64922" w14:textId="77777777" w:rsidR="00D628E7" w:rsidRDefault="00D628E7">
                            <w:pPr>
                              <w:spacing w:line="275" w:lineRule="auto"/>
                              <w:textDirection w:val="btLr"/>
                            </w:pPr>
                            <w:r>
                              <w:rPr>
                                <w:color w:val="000000"/>
                              </w:rPr>
                              <w:t>Tratamiento previo</w:t>
                            </w:r>
                          </w:p>
                        </w:txbxContent>
                      </wps:txbx>
                      <wps:bodyPr spcFirstLastPara="1" wrap="square" lIns="91425" tIns="45700" rIns="91425" bIns="45700" anchor="t" anchorCtr="0">
                        <a:noAutofit/>
                      </wps:bodyPr>
                    </wps:wsp>
                  </a:graphicData>
                </a:graphic>
              </wp:anchor>
            </w:drawing>
          </mc:Choice>
          <mc:Fallback>
            <w:pict>
              <v:rect w14:anchorId="116B653B" id="Rectángulo 98" o:spid="_x0000_s1078" style="position:absolute;left:0;text-align:left;margin-left:281.5pt;margin-top:52.4pt;width:109.5pt;height:20.2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" fillcolor="#d6e3bc [1302]">
                <v:stroke startarrowwidth="narrow" startarrowlength="short" endarrowwidth="narrow" endarrowlength="short" joinstyle="round"/>
                <v:textbox inset="2.53958mm,1.2694mm,2.53958mm,1.2694mm">
                  <w:txbxContent>
                    <w:p w14:paraId="40F64922" w14:textId="77777777" w:rsidR="00D628E7" w:rsidRDefault="00D628E7">
                      <w:pPr>
                        <w:spacing w:line="275" w:lineRule="auto"/>
                        <w:textDirection w:val="btLr"/>
                      </w:pPr>
                      <w:r>
                        <w:rPr>
                          <w:color w:val="000000"/>
                        </w:rPr>
                        <w:t>Tratamiento previo</w:t>
                      </w:r>
                    </w:p>
                  </w:txbxContent>
                </v:textbox>
              </v:rect>
            </w:pict>
          </mc:Fallback>
        </mc:AlternateContent>
      </w:r>
      <w:r w:rsidRPr="000B3314">
        <w:rPr>
          <w:noProof/>
          <w:sz w:val="20"/>
          <w:szCs w:val="20"/>
          <w:lang w:val="en-US" w:eastAsia="en-US"/>
        </w:rPr>
        <mc:AlternateContent>
          <mc:Choice Requires="wps">
            <w:drawing>
              <wp:anchor distT="0" distB="0" distL="114300" distR="114300" simplePos="0" relativeHeight="251707392" behindDoc="0" locked="0" layoutInCell="1" hidden="0" allowOverlap="1" wp14:anchorId="3EE45270" wp14:editId="3C01DCB6">
                <wp:simplePos x="0" y="0"/>
                <wp:positionH relativeFrom="column">
                  <wp:posOffset>2400831</wp:posOffset>
                </wp:positionH>
                <wp:positionV relativeFrom="paragraph">
                  <wp:posOffset>311387</wp:posOffset>
                </wp:positionV>
                <wp:extent cx="1828800" cy="257175"/>
                <wp:effectExtent l="0" t="0" r="19050" b="28575"/>
                <wp:wrapNone/>
                <wp:docPr id="141" name="Rectángulo 141"/>
                <wp:cNvGraphicFramePr/>
                <a:graphic xmlns:a="http://schemas.openxmlformats.org/drawingml/2006/main">
                  <a:graphicData uri="http://schemas.microsoft.com/office/word/2010/wordprocessingShape">
                    <wps:wsp>
                      <wps:cNvSpPr/>
                      <wps:spPr>
                        <a:xfrm>
                          <a:off x="0" y="0"/>
                          <a:ext cx="1828800" cy="257175"/>
                        </a:xfrm>
                        <a:prstGeom prst="rect">
                          <a:avLst/>
                        </a:prstGeom>
                        <a:solidFill>
                          <a:schemeClr val="accent3">
                            <a:lumMod val="40000"/>
                            <a:lumOff val="60000"/>
                          </a:schemeClr>
                        </a:solidFill>
                        <a:ln w="9525" cap="flat" cmpd="sng">
                          <a:solidFill>
                            <a:srgbClr val="000000"/>
                          </a:solidFill>
                          <a:prstDash val="solid"/>
                          <a:round/>
                          <a:headEnd type="none" w="sm" len="sm"/>
                          <a:tailEnd type="none" w="sm" len="sm"/>
                        </a:ln>
                      </wps:spPr>
                      <wps:txbx>
                        <w:txbxContent>
                          <w:p w14:paraId="3B1C09D5" w14:textId="77777777" w:rsidR="00D628E7" w:rsidRDefault="00D628E7">
                            <w:pPr>
                              <w:spacing w:line="275" w:lineRule="auto"/>
                              <w:textDirection w:val="btLr"/>
                            </w:pPr>
                            <w:r>
                              <w:rPr>
                                <w:color w:val="000000"/>
                              </w:rPr>
                              <w:t>Explotación del material</w:t>
                            </w:r>
                          </w:p>
                        </w:txbxContent>
                      </wps:txbx>
                      <wps:bodyPr spcFirstLastPara="1" wrap="square" lIns="91425" tIns="45700" rIns="91425" bIns="45700" anchor="t" anchorCtr="0">
                        <a:noAutofit/>
                      </wps:bodyPr>
                    </wps:wsp>
                  </a:graphicData>
                </a:graphic>
              </wp:anchor>
            </w:drawing>
          </mc:Choice>
          <mc:Fallback>
            <w:pict>
              <v:rect w14:anchorId="3EE45270" id="Rectángulo 141" o:spid="_x0000_s1079" style="position:absolute;left:0;text-align:left;margin-left:189.05pt;margin-top:24.5pt;width:2in;height:20.2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" fillcolor="#d6e3bc [1302]">
                <v:stroke startarrowwidth="narrow" startarrowlength="short" endarrowwidth="narrow" endarrowlength="short" joinstyle="round"/>
                <v:textbox inset="2.53958mm,1.2694mm,2.53958mm,1.2694mm">
                  <w:txbxContent>
                    <w:p w14:paraId="3B1C09D5" w14:textId="77777777" w:rsidR="00D628E7" w:rsidRDefault="00D628E7">
                      <w:pPr>
                        <w:spacing w:line="275" w:lineRule="auto"/>
                        <w:textDirection w:val="btLr"/>
                      </w:pPr>
                      <w:r>
                        <w:rPr>
                          <w:color w:val="000000"/>
                        </w:rPr>
                        <w:t>Explotación del material</w:t>
                      </w:r>
                    </w:p>
                  </w:txbxContent>
                </v:textbox>
              </v:rect>
            </w:pict>
          </mc:Fallback>
        </mc:AlternateContent>
      </w:r>
      <w:r w:rsidRPr="000B3314">
        <w:rPr>
          <w:noProof/>
          <w:sz w:val="20"/>
          <w:szCs w:val="20"/>
          <w:lang w:val="en-US" w:eastAsia="en-US"/>
        </w:rPr>
        <w:drawing>
          <wp:inline distT="0" distB="0" distL="0" distR="0" wp14:anchorId="70FB3249" wp14:editId="0A7BF49A">
            <wp:extent cx="1583140" cy="1303362"/>
            <wp:effectExtent l="0" t="0" r="0" b="0"/>
            <wp:docPr id="155" name="image43.jpg" descr="Planeación&#10;En primer lugar, se debe definir el objetivo de la investigación o auditoría a realizar, tener una imagen clara de la problemática o situación que se espera abordar y por la cual se motiva la recolección de la información. Es aconsejable elaborar un listado de las actividades a realizar, de tal forma que, si se espera replicar el ejercicio en periodos futuros, se pueda minimizar las diferencias en el proceso.&#10;&#10;Explotación del material&#10;Con el alistamiento previo, es posible iniciar la indagación y consulta del contenido existente, bien sea el histórico de la propia entidad o el comparativo de otras empresas que operan en el mismo sector. Los datos relevantes que se vayan obteniendo deben ser registrados como evidencia de las futuras conclusiones. Es importante diseñar una hoja de instrucciones que describa la mecánica de la metodología aplicable al trabajo. Así, se deben definir por ejemplo las escalas de medición que se utilizarán, el tamaño de la muestra si aplica o el vocabulario con términos técnicos que hace falta tener presentes en el estudio.&#10;&#10;&#10;Tratamiento de la información&#10;&#10;Finalmente, se debe consolidar la información obtenida y efectuar la interpretación del contenido. En esta fase se presentan los resultados obtenidos con las justificaciones del caso, así como las propuestas sobre las acciones para solucionar la problemática expuesta en la primera fase.&#10;" title="Fases del análisis de contenido"/>
            <wp:cNvGraphicFramePr/>
            <a:graphic xmlns:a="http://schemas.openxmlformats.org/drawingml/2006/main">
              <a:graphicData uri="http://schemas.openxmlformats.org/drawingml/2006/picture">
                <pic:pic xmlns:pic="http://schemas.openxmlformats.org/drawingml/2006/picture">
                  <pic:nvPicPr>
                    <pic:cNvPr id="0" name="image43.jpg" descr="Ilustración del concepto de procesamiento vector gratuito"/>
                    <pic:cNvPicPr preferRelativeResize="0"/>
                  </pic:nvPicPr>
                  <pic:blipFill>
                    <a:blip r:embed="rId42" cstate="print">
                      <a:extLst>
                        <a:ext uri="{28A0092B-C50C-407E-A947-70E740481C1C}">
                          <a14:useLocalDpi xmlns:a14="http://schemas.microsoft.com/office/drawing/2010/main" val="0"/>
                        </a:ext>
                      </a:extLst>
                    </a:blip>
                    <a:srcRect/>
                    <a:stretch>
                      <a:fillRect/>
                    </a:stretch>
                  </pic:blipFill>
                  <pic:spPr>
                    <a:xfrm>
                      <a:off x="0" y="0"/>
                      <a:ext cx="1598246" cy="1315798"/>
                    </a:xfrm>
                    <a:prstGeom prst="rect">
                      <a:avLst/>
                    </a:prstGeom>
                    <a:ln/>
                  </pic:spPr>
                </pic:pic>
              </a:graphicData>
            </a:graphic>
          </wp:inline>
        </w:drawing>
      </w:r>
    </w:p>
    <w:p w14:paraId="000001A4" w14:textId="455DAE8D" w:rsidR="0004027E" w:rsidRDefault="0004027E" w:rsidP="00BF4053">
      <w:pPr>
        <w:spacing w:line="360" w:lineRule="auto"/>
        <w:jc w:val="both"/>
        <w:rPr>
          <w:sz w:val="20"/>
          <w:szCs w:val="20"/>
        </w:rPr>
      </w:pPr>
    </w:p>
    <w:p w14:paraId="35FE4272" w14:textId="77777777" w:rsidR="00BF4053" w:rsidRPr="000B3314" w:rsidRDefault="00BF4053" w:rsidP="00BF4053">
      <w:pPr>
        <w:spacing w:line="360" w:lineRule="auto"/>
        <w:jc w:val="both"/>
        <w:rPr>
          <w:sz w:val="20"/>
          <w:szCs w:val="20"/>
        </w:rPr>
      </w:pPr>
    </w:p>
    <w:p w14:paraId="000001A9" w14:textId="77777777" w:rsidR="0004027E" w:rsidRPr="000B3314" w:rsidRDefault="002557DE" w:rsidP="000B3314">
      <w:pPr>
        <w:numPr>
          <w:ilvl w:val="0"/>
          <w:numId w:val="4"/>
        </w:numPr>
        <w:pBdr>
          <w:top w:val="nil"/>
          <w:left w:val="nil"/>
          <w:bottom w:val="nil"/>
          <w:right w:val="nil"/>
          <w:between w:val="nil"/>
        </w:pBdr>
        <w:spacing w:line="360" w:lineRule="auto"/>
        <w:rPr>
          <w:b/>
          <w:color w:val="000000"/>
          <w:sz w:val="20"/>
          <w:szCs w:val="20"/>
        </w:rPr>
      </w:pPr>
      <w:r w:rsidRPr="000B3314">
        <w:rPr>
          <w:b/>
          <w:color w:val="000000"/>
          <w:sz w:val="20"/>
          <w:szCs w:val="20"/>
        </w:rPr>
        <w:t>Técnicas de priorización</w:t>
      </w:r>
    </w:p>
    <w:p w14:paraId="000001AA" w14:textId="77777777" w:rsidR="0004027E" w:rsidRPr="000B3314" w:rsidRDefault="0004027E" w:rsidP="000B3314">
      <w:pPr>
        <w:spacing w:line="360" w:lineRule="auto"/>
        <w:ind w:firstLine="567"/>
        <w:jc w:val="both"/>
        <w:rPr>
          <w:sz w:val="20"/>
          <w:szCs w:val="20"/>
        </w:rPr>
      </w:pPr>
    </w:p>
    <w:p w14:paraId="000001AB" w14:textId="27C537C8"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La disponibilidad de recursos es uno de los factores de mayor complejidad a la hora de administrar una organización. Todo trabajo a llevar a cabo debe ser necesario para la generación de valor, que es el fin último de cualquier empresa; la lógica del costo de oportunidad, aplicable a prácticamente cualquier tarea sea o no del ámbito organizacional, indica que cada vez que se elige una alternativa entre varias se está renunciando</w:t>
      </w:r>
      <w:r w:rsidR="00BF4053">
        <w:rPr>
          <w:sz w:val="20"/>
          <w:szCs w:val="20"/>
        </w:rPr>
        <w:t xml:space="preserve"> a los beneficios de las demás.</w:t>
      </w:r>
    </w:p>
    <w:p w14:paraId="000001AC"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1AD" w14:textId="316890EA" w:rsidR="0004027E" w:rsidRDefault="002557DE" w:rsidP="000B3314">
      <w:pPr>
        <w:pBdr>
          <w:top w:val="nil"/>
          <w:left w:val="nil"/>
          <w:bottom w:val="nil"/>
          <w:right w:val="nil"/>
          <w:between w:val="nil"/>
        </w:pBdr>
        <w:spacing w:line="360" w:lineRule="auto"/>
        <w:jc w:val="both"/>
        <w:rPr>
          <w:sz w:val="20"/>
          <w:szCs w:val="20"/>
        </w:rPr>
      </w:pPr>
      <w:r w:rsidRPr="000B3314">
        <w:rPr>
          <w:sz w:val="20"/>
          <w:szCs w:val="20"/>
        </w:rPr>
        <w:t>En muchas ocasiones, las empresas no cuentan con los recursos necesarios para implementar todas las estrategias que aporten a su crecimiento, por lo que se hace necesario tomar decisiones. Definir cuál es la opción más viable, bien sea porque es más provechosa, más fácil o rápida de implementar o más rentable, es una tarea que inevitablemente deja rezagadas a otras.</w:t>
      </w:r>
    </w:p>
    <w:p w14:paraId="138C3CDF" w14:textId="77777777" w:rsidR="00D40981" w:rsidRPr="000B3314" w:rsidRDefault="00D40981" w:rsidP="000B3314">
      <w:pPr>
        <w:pBdr>
          <w:top w:val="nil"/>
          <w:left w:val="nil"/>
          <w:bottom w:val="nil"/>
          <w:right w:val="nil"/>
          <w:between w:val="nil"/>
        </w:pBdr>
        <w:spacing w:line="360" w:lineRule="auto"/>
        <w:jc w:val="both"/>
        <w:rPr>
          <w:sz w:val="20"/>
          <w:szCs w:val="20"/>
        </w:rPr>
      </w:pPr>
    </w:p>
    <w:p w14:paraId="000001AE" w14:textId="77777777" w:rsidR="0004027E" w:rsidRPr="000B3314" w:rsidRDefault="002557DE" w:rsidP="00D40981">
      <w:pPr>
        <w:pBdr>
          <w:top w:val="nil"/>
          <w:left w:val="nil"/>
          <w:bottom w:val="nil"/>
          <w:right w:val="nil"/>
          <w:between w:val="nil"/>
        </w:pBdr>
        <w:spacing w:line="360" w:lineRule="auto"/>
        <w:jc w:val="center"/>
        <w:rPr>
          <w:sz w:val="20"/>
          <w:szCs w:val="20"/>
        </w:rPr>
      </w:pPr>
      <w:r w:rsidRPr="000B3314">
        <w:rPr>
          <w:noProof/>
          <w:sz w:val="20"/>
          <w:szCs w:val="20"/>
          <w:lang w:val="en-US" w:eastAsia="en-US"/>
        </w:rPr>
        <mc:AlternateContent>
          <mc:Choice Requires="wps">
            <w:drawing>
              <wp:inline distT="0" distB="0" distL="0" distR="0" wp14:anchorId="69C53673" wp14:editId="15856D21">
                <wp:extent cx="6092456" cy="819302"/>
                <wp:effectExtent l="0" t="0" r="22860" b="19050"/>
                <wp:docPr id="96" name="Rectángulo 96"/>
                <wp:cNvGraphicFramePr/>
                <a:graphic xmlns:a="http://schemas.openxmlformats.org/drawingml/2006/main">
                  <a:graphicData uri="http://schemas.microsoft.com/office/word/2010/wordprocessingShape">
                    <wps:wsp>
                      <wps:cNvSpPr/>
                      <wps:spPr>
                        <a:xfrm>
                          <a:off x="0" y="0"/>
                          <a:ext cx="6092456" cy="819302"/>
                        </a:xfrm>
                        <a:prstGeom prst="rect">
                          <a:avLst/>
                        </a:prstGeom>
                        <a:solidFill>
                          <a:schemeClr val="accent1">
                            <a:lumMod val="40000"/>
                            <a:lumOff val="60000"/>
                          </a:schemeClr>
                        </a:solidFill>
                        <a:ln w="9525" cap="flat" cmpd="sng">
                          <a:solidFill>
                            <a:schemeClr val="accent1"/>
                          </a:solidFill>
                          <a:prstDash val="solid"/>
                          <a:round/>
                          <a:headEnd type="none" w="sm" len="sm"/>
                          <a:tailEnd type="none" w="sm" len="sm"/>
                        </a:ln>
                      </wps:spPr>
                      <wps:txbx>
                        <w:txbxContent>
                          <w:p w14:paraId="51CC9B24" w14:textId="77777777" w:rsidR="00D628E7" w:rsidRPr="000B3314" w:rsidRDefault="00D628E7" w:rsidP="00D40981">
                            <w:pPr>
                              <w:pBdr>
                                <w:top w:val="nil"/>
                                <w:left w:val="nil"/>
                                <w:bottom w:val="nil"/>
                                <w:right w:val="nil"/>
                                <w:between w:val="nil"/>
                              </w:pBdr>
                              <w:spacing w:line="360" w:lineRule="auto"/>
                              <w:jc w:val="both"/>
                              <w:rPr>
                                <w:sz w:val="20"/>
                                <w:szCs w:val="20"/>
                              </w:rPr>
                            </w:pPr>
                            <w:r w:rsidRPr="000B3314">
                              <w:rPr>
                                <w:sz w:val="20"/>
                                <w:szCs w:val="20"/>
                              </w:rPr>
                              <w:t xml:space="preserve">La priorización es una metodología centrada en la presentación de tareas siguiendo un orden determinado, en la que a cada una de ellas se le otorga un nivel de importancia. De esta forma, el trabajo se puede realizar siguiendo la secuencia diseñada en función de estos criterios. </w:t>
                            </w:r>
                          </w:p>
                          <w:p w14:paraId="413B99CA" w14:textId="77777777" w:rsidR="00D628E7" w:rsidRDefault="00D628E7">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69C53673" id="Rectángulo 96" o:spid="_x0000_s1080" style="width:479.7pt;height:6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" fillcolor="#b8cce4 [1300]" strokecolor="#4f81bd [3204]">
                <v:stroke startarrowwidth="narrow" startarrowlength="short" endarrowwidth="narrow" endarrowlength="short" joinstyle="round"/>
                <v:textbox inset="2.53958mm,2.53958mm,2.53958mm,2.53958mm">
                  <w:txbxContent>
                    <w:p w14:paraId="51CC9B24" w14:textId="77777777" w:rsidR="00D628E7" w:rsidRPr="000B3314" w:rsidRDefault="00D628E7" w:rsidP="00D40981">
                      <w:pPr>
                        <w:pBdr>
                          <w:top w:val="nil"/>
                          <w:left w:val="nil"/>
                          <w:bottom w:val="nil"/>
                          <w:right w:val="nil"/>
                          <w:between w:val="nil"/>
                        </w:pBdr>
                        <w:spacing w:line="360" w:lineRule="auto"/>
                        <w:jc w:val="both"/>
                        <w:rPr>
                          <w:sz w:val="20"/>
                          <w:szCs w:val="20"/>
                        </w:rPr>
                      </w:pPr>
                      <w:r w:rsidRPr="000B3314">
                        <w:rPr>
                          <w:sz w:val="20"/>
                          <w:szCs w:val="20"/>
                        </w:rPr>
                        <w:t xml:space="preserve">La priorización es una metodología centrada en la presentación de tareas siguiendo un orden determinado, en la que a cada una de ellas se le otorga un nivel de importancia. De esta forma, el trabajo se puede realizar siguiendo la secuencia diseñada en función de estos criterios. </w:t>
                      </w:r>
                    </w:p>
                    <w:p w14:paraId="413B99CA" w14:textId="77777777" w:rsidR="00D628E7" w:rsidRDefault="00D628E7">
                      <w:pPr>
                        <w:spacing w:line="240" w:lineRule="auto"/>
                        <w:textDirection w:val="btLr"/>
                      </w:pPr>
                    </w:p>
                  </w:txbxContent>
                </v:textbox>
                <w10:anchorlock/>
              </v:rect>
            </w:pict>
          </mc:Fallback>
        </mc:AlternateContent>
      </w:r>
    </w:p>
    <w:p w14:paraId="000001B2" w14:textId="77777777" w:rsidR="0004027E" w:rsidRPr="000B3314" w:rsidRDefault="0004027E" w:rsidP="00D40981">
      <w:pPr>
        <w:pBdr>
          <w:top w:val="nil"/>
          <w:left w:val="nil"/>
          <w:bottom w:val="nil"/>
          <w:right w:val="nil"/>
          <w:between w:val="nil"/>
        </w:pBdr>
        <w:spacing w:line="360" w:lineRule="auto"/>
        <w:jc w:val="both"/>
        <w:rPr>
          <w:sz w:val="20"/>
          <w:szCs w:val="20"/>
        </w:rPr>
      </w:pPr>
    </w:p>
    <w:p w14:paraId="000001B3" w14:textId="77777777"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Priorizar resulta necesario e ineludible, pues las empresas no pueden contar con la totalidad de los recursos de capital, tiempo o personal para llevar a cabo todas las tareas de forma simultánea. Si existen 5 estrategias comerciales aplicables para mejorar los niveles de ventas, probablemente no habrá dinero suficiente para pagar todas las campañas publicitarias, ni vendedores o jefes de área que supervisen la evolución y el impacto; tampoco podría tenerse certeza de cuál de las estrategias es la más efectiva y está dando los mejores resultados.</w:t>
      </w:r>
    </w:p>
    <w:p w14:paraId="000001B4"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1B5" w14:textId="77777777"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Por lo anterior, siempre la implementación de actividades se hace de forma lineal y no paralela, porque primero se debe corroborar la efectividad de una, antes de implementar la siguiente. Una vez se tiene certeza de lo apropiado de una medida, puede resultar conveniente probar otros métodos y, a través de un análisis comparativo, elegir aquella que sea más efectiva o proponer estrategias que las combinen para maximizar los resultados.</w:t>
      </w:r>
    </w:p>
    <w:p w14:paraId="000001B6"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1B7" w14:textId="01CF9FAC"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 xml:space="preserve">En la actualidad, existen diversas herramientas que funcionan como apoyo para la toma de esta clase de decisiones, al fin y al </w:t>
      </w:r>
      <w:r w:rsidR="00877054" w:rsidRPr="000B3314">
        <w:rPr>
          <w:sz w:val="20"/>
          <w:szCs w:val="20"/>
        </w:rPr>
        <w:t>cabo,</w:t>
      </w:r>
      <w:r w:rsidRPr="000B3314">
        <w:rPr>
          <w:sz w:val="20"/>
          <w:szCs w:val="20"/>
        </w:rPr>
        <w:t xml:space="preserve"> aunque parezca un proceso intuitivo, estructurarlo con parámetros concretos puede dotarlo de mayor objetividad y minimizar la probabilidad de error. Los siguientes son algunos de los sistemas utilizados en la práctica:</w:t>
      </w:r>
    </w:p>
    <w:p w14:paraId="000001B8" w14:textId="3AB844D5" w:rsidR="0004027E" w:rsidRDefault="0004027E" w:rsidP="00D40981">
      <w:pPr>
        <w:pBdr>
          <w:top w:val="nil"/>
          <w:left w:val="nil"/>
          <w:bottom w:val="nil"/>
          <w:right w:val="nil"/>
          <w:between w:val="nil"/>
        </w:pBdr>
        <w:spacing w:line="360" w:lineRule="auto"/>
        <w:jc w:val="both"/>
        <w:rPr>
          <w:sz w:val="20"/>
          <w:szCs w:val="20"/>
        </w:rPr>
      </w:pPr>
    </w:p>
    <w:p w14:paraId="000001B9" w14:textId="77777777" w:rsidR="0004027E" w:rsidRPr="000B3314" w:rsidRDefault="002557DE" w:rsidP="000B3314">
      <w:pPr>
        <w:pBdr>
          <w:top w:val="nil"/>
          <w:left w:val="nil"/>
          <w:bottom w:val="nil"/>
          <w:right w:val="nil"/>
          <w:between w:val="nil"/>
        </w:pBdr>
        <w:spacing w:line="360" w:lineRule="auto"/>
        <w:jc w:val="both"/>
        <w:rPr>
          <w:b/>
          <w:sz w:val="20"/>
          <w:szCs w:val="20"/>
        </w:rPr>
      </w:pPr>
      <w:r w:rsidRPr="000B3314">
        <w:rPr>
          <w:b/>
          <w:sz w:val="20"/>
          <w:szCs w:val="20"/>
        </w:rPr>
        <w:lastRenderedPageBreak/>
        <w:t>Matriz de priorización</w:t>
      </w:r>
    </w:p>
    <w:p w14:paraId="000001BA" w14:textId="77777777" w:rsidR="0004027E" w:rsidRPr="000B3314" w:rsidRDefault="0004027E" w:rsidP="00BF4053">
      <w:pPr>
        <w:pBdr>
          <w:top w:val="nil"/>
          <w:left w:val="nil"/>
          <w:bottom w:val="nil"/>
          <w:right w:val="nil"/>
          <w:between w:val="nil"/>
        </w:pBdr>
        <w:spacing w:line="360" w:lineRule="auto"/>
        <w:jc w:val="both"/>
        <w:rPr>
          <w:sz w:val="20"/>
          <w:szCs w:val="20"/>
        </w:rPr>
      </w:pPr>
    </w:p>
    <w:p w14:paraId="000001BB" w14:textId="24011EF8" w:rsidR="0004027E" w:rsidRDefault="002557DE" w:rsidP="000B3314">
      <w:pPr>
        <w:pBdr>
          <w:top w:val="nil"/>
          <w:left w:val="nil"/>
          <w:bottom w:val="nil"/>
          <w:right w:val="nil"/>
          <w:between w:val="nil"/>
        </w:pBdr>
        <w:spacing w:line="360" w:lineRule="auto"/>
        <w:jc w:val="both"/>
        <w:rPr>
          <w:sz w:val="20"/>
          <w:szCs w:val="20"/>
        </w:rPr>
      </w:pPr>
      <w:r w:rsidRPr="000B3314">
        <w:rPr>
          <w:sz w:val="20"/>
          <w:szCs w:val="20"/>
        </w:rPr>
        <w:t xml:space="preserve">Esta herramienta corresponde a una tabla en la que se listan las opciones y cada uno de los criterios que apoyan o controvierten la elección de cada una de ellas. Funcionan de forma muy sencilla; pero, pueden aportar en la toma de decisiones. El objetivo es que al final se elija la opción que según los criterios dispuestos alcance mayor puntuación y se considere la más adecuada. Para utilizar este instrumento es importante tener claridad de los elementos clave y la forma en la que se debe proceder. </w:t>
      </w:r>
      <w:commentRangeStart w:id="43"/>
      <w:r w:rsidR="00BF4053">
        <w:rPr>
          <w:sz w:val="20"/>
          <w:szCs w:val="20"/>
        </w:rPr>
        <w:t>A continuación,</w:t>
      </w:r>
      <w:r w:rsidRPr="000B3314">
        <w:rPr>
          <w:sz w:val="20"/>
          <w:szCs w:val="20"/>
        </w:rPr>
        <w:t xml:space="preserve"> </w:t>
      </w:r>
      <w:commentRangeEnd w:id="43"/>
      <w:r w:rsidR="00BF4053">
        <w:rPr>
          <w:rStyle w:val="Refdecomentario"/>
        </w:rPr>
        <w:commentReference w:id="43"/>
      </w:r>
      <w:r w:rsidRPr="000B3314">
        <w:rPr>
          <w:sz w:val="20"/>
          <w:szCs w:val="20"/>
        </w:rPr>
        <w:t xml:space="preserve">los pasos más </w:t>
      </w:r>
      <w:sdt>
        <w:sdtPr>
          <w:rPr>
            <w:sz w:val="20"/>
            <w:szCs w:val="20"/>
          </w:rPr>
          <w:tag w:val="goog_rdk_20"/>
          <w:id w:val="1292860708"/>
        </w:sdtPr>
        <w:sdtContent/>
      </w:sdt>
      <w:r w:rsidRPr="000B3314">
        <w:rPr>
          <w:sz w:val="20"/>
          <w:szCs w:val="20"/>
        </w:rPr>
        <w:t xml:space="preserve">relevantes: </w:t>
      </w:r>
    </w:p>
    <w:p w14:paraId="3F9BE8F8" w14:textId="77777777" w:rsidR="00D40981" w:rsidRPr="000B3314" w:rsidRDefault="00D40981" w:rsidP="000B3314">
      <w:pPr>
        <w:pBdr>
          <w:top w:val="nil"/>
          <w:left w:val="nil"/>
          <w:bottom w:val="nil"/>
          <w:right w:val="nil"/>
          <w:between w:val="nil"/>
        </w:pBdr>
        <w:spacing w:line="360" w:lineRule="auto"/>
        <w:jc w:val="both"/>
        <w:rPr>
          <w:sz w:val="20"/>
          <w:szCs w:val="20"/>
        </w:rPr>
      </w:pPr>
    </w:p>
    <w:p w14:paraId="000001C0" w14:textId="76AB7A4D" w:rsidR="0004027E" w:rsidRDefault="002557DE" w:rsidP="00D277FA">
      <w:pPr>
        <w:pBdr>
          <w:top w:val="nil"/>
          <w:left w:val="nil"/>
          <w:bottom w:val="nil"/>
          <w:right w:val="nil"/>
          <w:between w:val="nil"/>
        </w:pBdr>
        <w:spacing w:line="360" w:lineRule="auto"/>
        <w:jc w:val="center"/>
        <w:rPr>
          <w:sz w:val="20"/>
          <w:szCs w:val="20"/>
        </w:rPr>
      </w:pPr>
      <w:r w:rsidRPr="000B3314">
        <w:rPr>
          <w:noProof/>
          <w:sz w:val="20"/>
          <w:szCs w:val="20"/>
          <w:lang w:val="en-US" w:eastAsia="en-US"/>
        </w:rPr>
        <mc:AlternateContent>
          <mc:Choice Requires="wps">
            <w:drawing>
              <wp:inline distT="0" distB="0" distL="0" distR="0" wp14:anchorId="447EF2DE" wp14:editId="49E63C8C">
                <wp:extent cx="4800600" cy="546653"/>
                <wp:effectExtent l="0" t="0" r="0" b="6350"/>
                <wp:docPr id="92" name="Rectángulo 92"/>
                <wp:cNvGraphicFramePr/>
                <a:graphic xmlns:a="http://schemas.openxmlformats.org/drawingml/2006/main">
                  <a:graphicData uri="http://schemas.microsoft.com/office/word/2010/wordprocessingShape">
                    <wps:wsp>
                      <wps:cNvSpPr/>
                      <wps:spPr>
                        <a:xfrm>
                          <a:off x="0" y="0"/>
                          <a:ext cx="4800600" cy="546653"/>
                        </a:xfrm>
                        <a:prstGeom prst="rect">
                          <a:avLst/>
                        </a:prstGeom>
                        <a:solidFill>
                          <a:srgbClr val="39A900"/>
                        </a:solidFill>
                        <a:ln w="9525" cap="flat" cmpd="sng">
                          <a:noFill/>
                          <a:prstDash val="solid"/>
                          <a:round/>
                          <a:headEnd type="none" w="sm" len="sm"/>
                          <a:tailEnd type="none" w="sm" len="sm"/>
                        </a:ln>
                      </wps:spPr>
                      <wps:txbx>
                        <w:txbxContent>
                          <w:p w14:paraId="5E4F612C" w14:textId="77777777" w:rsidR="00D628E7" w:rsidRPr="00877054" w:rsidRDefault="00D628E7">
                            <w:pPr>
                              <w:spacing w:line="275" w:lineRule="auto"/>
                              <w:jc w:val="center"/>
                              <w:textDirection w:val="btLr"/>
                              <w:rPr>
                                <w:color w:val="FFFFFF" w:themeColor="background1"/>
                              </w:rPr>
                            </w:pPr>
                            <w:r w:rsidRPr="00877054">
                              <w:rPr>
                                <w:color w:val="FFFFFF" w:themeColor="background1"/>
                              </w:rPr>
                              <w:t>Pasos</w:t>
                            </w:r>
                          </w:p>
                          <w:p w14:paraId="5951AD91" w14:textId="084DE99F" w:rsidR="00D628E7" w:rsidRPr="00877054" w:rsidRDefault="00D628E7">
                            <w:pPr>
                              <w:spacing w:line="275" w:lineRule="auto"/>
                              <w:jc w:val="center"/>
                              <w:textDirection w:val="btLr"/>
                              <w:rPr>
                                <w:color w:val="FFFFFF" w:themeColor="background1"/>
                              </w:rPr>
                            </w:pPr>
                            <w:r w:rsidRPr="00D40981">
                              <w:rPr>
                                <w:color w:val="FFFFFF" w:themeColor="background1"/>
                              </w:rPr>
                              <w:t>08_DI_CF02_2_Elementos_Matriz_priorización_pasos</w:t>
                            </w:r>
                          </w:p>
                        </w:txbxContent>
                      </wps:txbx>
                      <wps:bodyPr spcFirstLastPara="1" wrap="square" lIns="91425" tIns="45700" rIns="91425" bIns="45700" anchor="ctr" anchorCtr="0">
                        <a:noAutofit/>
                      </wps:bodyPr>
                    </wps:wsp>
                  </a:graphicData>
                </a:graphic>
              </wp:inline>
            </w:drawing>
          </mc:Choice>
          <mc:Fallback>
            <w:pict>
              <v:rect w14:anchorId="447EF2DE" id="Rectángulo 92" o:spid="_x0000_s1081" style="width:378pt;height:43.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" fillcolor="#39a900" stroked="f">
                <v:stroke startarrowwidth="narrow" startarrowlength="short" endarrowwidth="narrow" endarrowlength="short" joinstyle="round"/>
                <v:textbox inset="2.53958mm,1.2694mm,2.53958mm,1.2694mm">
                  <w:txbxContent>
                    <w:p w14:paraId="5E4F612C" w14:textId="77777777" w:rsidR="00D628E7" w:rsidRPr="00877054" w:rsidRDefault="00D628E7">
                      <w:pPr>
                        <w:spacing w:line="275" w:lineRule="auto"/>
                        <w:jc w:val="center"/>
                        <w:textDirection w:val="btLr"/>
                        <w:rPr>
                          <w:color w:val="FFFFFF" w:themeColor="background1"/>
                        </w:rPr>
                      </w:pPr>
                      <w:r w:rsidRPr="00877054">
                        <w:rPr>
                          <w:color w:val="FFFFFF" w:themeColor="background1"/>
                        </w:rPr>
                        <w:t>Pasos</w:t>
                      </w:r>
                    </w:p>
                    <w:p w14:paraId="5951AD91" w14:textId="084DE99F" w:rsidR="00D628E7" w:rsidRPr="00877054" w:rsidRDefault="00D628E7">
                      <w:pPr>
                        <w:spacing w:line="275" w:lineRule="auto"/>
                        <w:jc w:val="center"/>
                        <w:textDirection w:val="btLr"/>
                        <w:rPr>
                          <w:color w:val="FFFFFF" w:themeColor="background1"/>
                        </w:rPr>
                      </w:pPr>
                      <w:r w:rsidRPr="00D40981">
                        <w:rPr>
                          <w:color w:val="FFFFFF" w:themeColor="background1"/>
                        </w:rPr>
                        <w:t>08_DI_CF02_2_Elementos_Matriz_priorización_pasos</w:t>
                      </w:r>
                    </w:p>
                  </w:txbxContent>
                </v:textbox>
                <w10:anchorlock/>
              </v:rect>
            </w:pict>
          </mc:Fallback>
        </mc:AlternateContent>
      </w:r>
    </w:p>
    <w:p w14:paraId="2B7FC027" w14:textId="77777777" w:rsidR="00D277FA" w:rsidRPr="000B3314" w:rsidRDefault="00D277FA" w:rsidP="00D277FA">
      <w:pPr>
        <w:pBdr>
          <w:top w:val="nil"/>
          <w:left w:val="nil"/>
          <w:bottom w:val="nil"/>
          <w:right w:val="nil"/>
          <w:between w:val="nil"/>
        </w:pBdr>
        <w:spacing w:line="360" w:lineRule="auto"/>
        <w:jc w:val="center"/>
        <w:rPr>
          <w:sz w:val="20"/>
          <w:szCs w:val="20"/>
        </w:rPr>
      </w:pPr>
    </w:p>
    <w:p w14:paraId="000001C2" w14:textId="77988ECE" w:rsidR="0004027E" w:rsidRDefault="002557DE" w:rsidP="000B3314">
      <w:pPr>
        <w:pBdr>
          <w:top w:val="nil"/>
          <w:left w:val="nil"/>
          <w:bottom w:val="nil"/>
          <w:right w:val="nil"/>
          <w:between w:val="nil"/>
        </w:pBdr>
        <w:spacing w:line="360" w:lineRule="auto"/>
        <w:jc w:val="both"/>
        <w:rPr>
          <w:sz w:val="20"/>
          <w:szCs w:val="20"/>
        </w:rPr>
      </w:pPr>
      <w:r w:rsidRPr="000B3314">
        <w:rPr>
          <w:sz w:val="20"/>
          <w:szCs w:val="20"/>
        </w:rPr>
        <w:t xml:space="preserve">Se presenta el siguiente ejemplo para comprender su </w:t>
      </w:r>
      <w:sdt>
        <w:sdtPr>
          <w:rPr>
            <w:sz w:val="20"/>
            <w:szCs w:val="20"/>
          </w:rPr>
          <w:tag w:val="goog_rdk_21"/>
          <w:id w:val="1526215439"/>
        </w:sdtPr>
        <w:sdtContent>
          <w:commentRangeStart w:id="44"/>
        </w:sdtContent>
      </w:sdt>
      <w:r w:rsidRPr="000B3314">
        <w:rPr>
          <w:sz w:val="20"/>
          <w:szCs w:val="20"/>
        </w:rPr>
        <w:t xml:space="preserve">aplicabilidad: </w:t>
      </w:r>
      <w:commentRangeEnd w:id="44"/>
      <w:r w:rsidRPr="000B3314">
        <w:rPr>
          <w:sz w:val="20"/>
          <w:szCs w:val="20"/>
        </w:rPr>
        <w:commentReference w:id="44"/>
      </w:r>
    </w:p>
    <w:p w14:paraId="32AB64A1" w14:textId="77777777" w:rsidR="00D40981" w:rsidRPr="000B3314" w:rsidRDefault="00D40981" w:rsidP="000B3314">
      <w:pPr>
        <w:pBdr>
          <w:top w:val="nil"/>
          <w:left w:val="nil"/>
          <w:bottom w:val="nil"/>
          <w:right w:val="nil"/>
          <w:between w:val="nil"/>
        </w:pBdr>
        <w:spacing w:line="360" w:lineRule="auto"/>
        <w:jc w:val="both"/>
        <w:rPr>
          <w:sz w:val="20"/>
          <w:szCs w:val="20"/>
        </w:rPr>
      </w:pPr>
    </w:p>
    <w:p w14:paraId="000001C4" w14:textId="77777777" w:rsidR="0004027E" w:rsidRPr="000B3314" w:rsidRDefault="002557DE" w:rsidP="00D40981">
      <w:pPr>
        <w:pBdr>
          <w:top w:val="nil"/>
          <w:left w:val="nil"/>
          <w:bottom w:val="nil"/>
          <w:right w:val="nil"/>
          <w:between w:val="nil"/>
        </w:pBdr>
        <w:spacing w:line="360" w:lineRule="auto"/>
        <w:jc w:val="center"/>
        <w:rPr>
          <w:sz w:val="20"/>
          <w:szCs w:val="20"/>
        </w:rPr>
      </w:pPr>
      <w:r w:rsidRPr="000B3314">
        <w:rPr>
          <w:noProof/>
          <w:sz w:val="20"/>
          <w:szCs w:val="20"/>
          <w:lang w:val="en-US" w:eastAsia="en-US"/>
        </w:rPr>
        <mc:AlternateContent>
          <mc:Choice Requires="wps">
            <w:drawing>
              <wp:inline distT="0" distB="0" distL="0" distR="0" wp14:anchorId="5B453A06" wp14:editId="06E0C2A9">
                <wp:extent cx="4800600" cy="576469"/>
                <wp:effectExtent l="0" t="0" r="0" b="0"/>
                <wp:docPr id="128" name="Rectángulo 128"/>
                <wp:cNvGraphicFramePr/>
                <a:graphic xmlns:a="http://schemas.openxmlformats.org/drawingml/2006/main">
                  <a:graphicData uri="http://schemas.microsoft.com/office/word/2010/wordprocessingShape">
                    <wps:wsp>
                      <wps:cNvSpPr/>
                      <wps:spPr>
                        <a:xfrm>
                          <a:off x="0" y="0"/>
                          <a:ext cx="4800600" cy="576469"/>
                        </a:xfrm>
                        <a:prstGeom prst="rect">
                          <a:avLst/>
                        </a:prstGeom>
                        <a:solidFill>
                          <a:srgbClr val="39A900"/>
                        </a:solidFill>
                        <a:ln w="9525" cap="flat" cmpd="sng">
                          <a:noFill/>
                          <a:prstDash val="solid"/>
                          <a:round/>
                          <a:headEnd type="none" w="sm" len="sm"/>
                          <a:tailEnd type="none" w="sm" len="sm"/>
                        </a:ln>
                      </wps:spPr>
                      <wps:txbx>
                        <w:txbxContent>
                          <w:p w14:paraId="5E7ECE05" w14:textId="77777777" w:rsidR="00D628E7" w:rsidRPr="00213D5B" w:rsidRDefault="00D628E7" w:rsidP="00213D5B">
                            <w:pPr>
                              <w:spacing w:line="275" w:lineRule="auto"/>
                              <w:jc w:val="center"/>
                              <w:textDirection w:val="btLr"/>
                              <w:rPr>
                                <w:color w:val="FFFFFF" w:themeColor="background1"/>
                              </w:rPr>
                            </w:pPr>
                            <w:r w:rsidRPr="00213D5B">
                              <w:rPr>
                                <w:color w:val="FFFFFF" w:themeColor="background1"/>
                              </w:rPr>
                              <w:t>Video Animación 2D</w:t>
                            </w:r>
                          </w:p>
                          <w:p w14:paraId="77103F14" w14:textId="3DE7D715" w:rsidR="00D628E7" w:rsidRPr="00213D5B" w:rsidRDefault="00D628E7" w:rsidP="00D40981">
                            <w:pPr>
                              <w:spacing w:line="275" w:lineRule="auto"/>
                              <w:jc w:val="center"/>
                              <w:textDirection w:val="btLr"/>
                              <w:rPr>
                                <w:color w:val="FFFFFF" w:themeColor="background1"/>
                              </w:rPr>
                            </w:pPr>
                            <w:r w:rsidRPr="00D40981">
                              <w:rPr>
                                <w:color w:val="FFFFFF" w:themeColor="background1"/>
                              </w:rPr>
                              <w:t>09_DI_CF02_2_Ejemplo_matriz_video</w:t>
                            </w:r>
                          </w:p>
                        </w:txbxContent>
                      </wps:txbx>
                      <wps:bodyPr spcFirstLastPara="1" wrap="square" lIns="91425" tIns="45700" rIns="91425" bIns="45700" anchor="ctr" anchorCtr="0">
                        <a:noAutofit/>
                      </wps:bodyPr>
                    </wps:wsp>
                  </a:graphicData>
                </a:graphic>
              </wp:inline>
            </w:drawing>
          </mc:Choice>
          <mc:Fallback>
            <w:pict>
              <v:rect w14:anchorId="5B453A06" id="Rectángulo 128" o:spid="_x0000_s1082" style="width:378pt;height:4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" fillcolor="#39a900" stroked="f">
                <v:stroke startarrowwidth="narrow" startarrowlength="short" endarrowwidth="narrow" endarrowlength="short" joinstyle="round"/>
                <v:textbox inset="2.53958mm,1.2694mm,2.53958mm,1.2694mm">
                  <w:txbxContent>
                    <w:p w14:paraId="5E7ECE05" w14:textId="77777777" w:rsidR="00D628E7" w:rsidRPr="00213D5B" w:rsidRDefault="00D628E7" w:rsidP="00213D5B">
                      <w:pPr>
                        <w:spacing w:line="275" w:lineRule="auto"/>
                        <w:jc w:val="center"/>
                        <w:textDirection w:val="btLr"/>
                        <w:rPr>
                          <w:color w:val="FFFFFF" w:themeColor="background1"/>
                        </w:rPr>
                      </w:pPr>
                      <w:r w:rsidRPr="00213D5B">
                        <w:rPr>
                          <w:color w:val="FFFFFF" w:themeColor="background1"/>
                        </w:rPr>
                        <w:t>Video Animación 2D</w:t>
                      </w:r>
                    </w:p>
                    <w:p w14:paraId="77103F14" w14:textId="3DE7D715" w:rsidR="00D628E7" w:rsidRPr="00213D5B" w:rsidRDefault="00D628E7" w:rsidP="00D40981">
                      <w:pPr>
                        <w:spacing w:line="275" w:lineRule="auto"/>
                        <w:jc w:val="center"/>
                        <w:textDirection w:val="btLr"/>
                        <w:rPr>
                          <w:color w:val="FFFFFF" w:themeColor="background1"/>
                        </w:rPr>
                      </w:pPr>
                      <w:r w:rsidRPr="00D40981">
                        <w:rPr>
                          <w:color w:val="FFFFFF" w:themeColor="background1"/>
                        </w:rPr>
                        <w:t>09_DI_CF02_2_Ejemplo_matriz_video</w:t>
                      </w:r>
                    </w:p>
                  </w:txbxContent>
                </v:textbox>
                <w10:anchorlock/>
              </v:rect>
            </w:pict>
          </mc:Fallback>
        </mc:AlternateContent>
      </w:r>
    </w:p>
    <w:p w14:paraId="0261179E" w14:textId="135BC269" w:rsidR="00213D5B" w:rsidRPr="000B3314" w:rsidRDefault="0089467F" w:rsidP="00D40981">
      <w:pPr>
        <w:pBdr>
          <w:top w:val="nil"/>
          <w:left w:val="nil"/>
          <w:bottom w:val="nil"/>
          <w:right w:val="nil"/>
          <w:between w:val="nil"/>
        </w:pBdr>
        <w:spacing w:line="360" w:lineRule="auto"/>
        <w:ind w:firstLine="360"/>
        <w:jc w:val="both"/>
        <w:rPr>
          <w:sz w:val="20"/>
          <w:szCs w:val="20"/>
        </w:rPr>
      </w:pPr>
      <w:r w:rsidRPr="000B3314">
        <w:rPr>
          <w:sz w:val="20"/>
          <w:szCs w:val="20"/>
        </w:rPr>
        <w:t xml:space="preserve">                           </w:t>
      </w:r>
      <w:commentRangeStart w:id="45"/>
      <w:commentRangeEnd w:id="45"/>
      <w:r w:rsidRPr="000B3314">
        <w:rPr>
          <w:rStyle w:val="Refdecomentario"/>
          <w:sz w:val="20"/>
          <w:szCs w:val="20"/>
        </w:rPr>
        <w:commentReference w:id="45"/>
      </w:r>
    </w:p>
    <w:p w14:paraId="000001C6" w14:textId="24146DCB"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 xml:space="preserve">Existen otros sistemas de priorización utilizados; pero, su eje fundamental opera bajo el mismo sistema, es decir, determinar qué es lo más importante a través de una serie de criterios que contemplan tiempo, recursos, </w:t>
      </w:r>
      <w:r w:rsidR="00BF4053">
        <w:rPr>
          <w:sz w:val="20"/>
          <w:szCs w:val="20"/>
        </w:rPr>
        <w:t xml:space="preserve">efectividad y esfuerzo. </w:t>
      </w:r>
      <w:commentRangeStart w:id="46"/>
      <w:r w:rsidR="00BF4053">
        <w:rPr>
          <w:sz w:val="20"/>
          <w:szCs w:val="20"/>
        </w:rPr>
        <w:t>A continuación, una</w:t>
      </w:r>
      <w:r w:rsidRPr="000B3314">
        <w:rPr>
          <w:sz w:val="20"/>
          <w:szCs w:val="20"/>
        </w:rPr>
        <w:t xml:space="preserve"> </w:t>
      </w:r>
      <w:commentRangeEnd w:id="46"/>
      <w:r w:rsidR="00BF4053">
        <w:rPr>
          <w:rStyle w:val="Refdecomentario"/>
        </w:rPr>
        <w:commentReference w:id="46"/>
      </w:r>
      <w:r w:rsidRPr="000B3314">
        <w:rPr>
          <w:sz w:val="20"/>
          <w:szCs w:val="20"/>
        </w:rPr>
        <w:t xml:space="preserve">breve reseña de </w:t>
      </w:r>
      <w:sdt>
        <w:sdtPr>
          <w:rPr>
            <w:sz w:val="20"/>
            <w:szCs w:val="20"/>
          </w:rPr>
          <w:tag w:val="goog_rdk_22"/>
          <w:id w:val="-1969123182"/>
        </w:sdtPr>
        <w:sdtContent/>
      </w:sdt>
      <w:r w:rsidRPr="000B3314">
        <w:rPr>
          <w:sz w:val="20"/>
          <w:szCs w:val="20"/>
        </w:rPr>
        <w:t>algunos de ellos:</w:t>
      </w:r>
    </w:p>
    <w:p w14:paraId="78F63720" w14:textId="77777777" w:rsidR="00213D5B" w:rsidRPr="000B3314" w:rsidRDefault="00213D5B" w:rsidP="000B3314">
      <w:pPr>
        <w:pBdr>
          <w:top w:val="nil"/>
          <w:left w:val="nil"/>
          <w:bottom w:val="nil"/>
          <w:right w:val="nil"/>
          <w:between w:val="nil"/>
        </w:pBdr>
        <w:spacing w:line="360" w:lineRule="auto"/>
        <w:jc w:val="both"/>
        <w:rPr>
          <w:sz w:val="20"/>
          <w:szCs w:val="20"/>
        </w:rPr>
      </w:pPr>
      <w:commentRangeStart w:id="47"/>
    </w:p>
    <w:p w14:paraId="000001C7" w14:textId="77777777" w:rsidR="0004027E" w:rsidRPr="000B3314" w:rsidRDefault="002557DE" w:rsidP="00D40981">
      <w:pPr>
        <w:pBdr>
          <w:top w:val="nil"/>
          <w:left w:val="nil"/>
          <w:bottom w:val="nil"/>
          <w:right w:val="nil"/>
          <w:between w:val="nil"/>
        </w:pBdr>
        <w:spacing w:line="360" w:lineRule="auto"/>
        <w:jc w:val="center"/>
        <w:rPr>
          <w:sz w:val="20"/>
          <w:szCs w:val="20"/>
        </w:rPr>
      </w:pPr>
      <w:r w:rsidRPr="000B3314">
        <w:rPr>
          <w:noProof/>
          <w:sz w:val="20"/>
          <w:szCs w:val="20"/>
          <w:lang w:val="en-US" w:eastAsia="en-US"/>
        </w:rPr>
        <mc:AlternateContent>
          <mc:Choice Requires="wps">
            <w:drawing>
              <wp:inline distT="0" distB="0" distL="0" distR="0" wp14:anchorId="423DE6D0" wp14:editId="4647B40A">
                <wp:extent cx="4810125" cy="506896"/>
                <wp:effectExtent l="0" t="0" r="9525" b="7620"/>
                <wp:docPr id="138" name="Rectángulo 138"/>
                <wp:cNvGraphicFramePr/>
                <a:graphic xmlns:a="http://schemas.openxmlformats.org/drawingml/2006/main">
                  <a:graphicData uri="http://schemas.microsoft.com/office/word/2010/wordprocessingShape">
                    <wps:wsp>
                      <wps:cNvSpPr/>
                      <wps:spPr>
                        <a:xfrm>
                          <a:off x="0" y="0"/>
                          <a:ext cx="4810125" cy="506896"/>
                        </a:xfrm>
                        <a:prstGeom prst="rect">
                          <a:avLst/>
                        </a:prstGeom>
                        <a:solidFill>
                          <a:srgbClr val="39A900"/>
                        </a:solidFill>
                        <a:ln w="9525" cap="flat" cmpd="sng">
                          <a:noFill/>
                          <a:prstDash val="solid"/>
                          <a:round/>
                          <a:headEnd type="none" w="sm" len="sm"/>
                          <a:tailEnd type="none" w="sm" len="sm"/>
                        </a:ln>
                      </wps:spPr>
                      <wps:txbx>
                        <w:txbxContent>
                          <w:p w14:paraId="497A4AA2" w14:textId="77777777" w:rsidR="00D628E7" w:rsidRPr="00213D5B" w:rsidRDefault="00D628E7">
                            <w:pPr>
                              <w:spacing w:line="275" w:lineRule="auto"/>
                              <w:jc w:val="center"/>
                              <w:textDirection w:val="btLr"/>
                              <w:rPr>
                                <w:color w:val="FFFFFF" w:themeColor="background1"/>
                              </w:rPr>
                            </w:pPr>
                            <w:r w:rsidRPr="00213D5B">
                              <w:rPr>
                                <w:color w:val="FFFFFF" w:themeColor="background1"/>
                              </w:rPr>
                              <w:t>Acordeón</w:t>
                            </w:r>
                          </w:p>
                          <w:p w14:paraId="2A07321B" w14:textId="054EC4F8" w:rsidR="00D628E7" w:rsidRPr="00213D5B" w:rsidRDefault="00D628E7">
                            <w:pPr>
                              <w:spacing w:line="275" w:lineRule="auto"/>
                              <w:jc w:val="center"/>
                              <w:textDirection w:val="btLr"/>
                              <w:rPr>
                                <w:color w:val="FFFFFF" w:themeColor="background1"/>
                              </w:rPr>
                            </w:pPr>
                            <w:r w:rsidRPr="002816AB">
                              <w:rPr>
                                <w:color w:val="FFFFFF" w:themeColor="background1"/>
                              </w:rPr>
                              <w:t>10_DI_CF02_2_otros_sistemas_acordeón</w:t>
                            </w:r>
                          </w:p>
                        </w:txbxContent>
                      </wps:txbx>
                      <wps:bodyPr spcFirstLastPara="1" wrap="square" lIns="91425" tIns="45700" rIns="91425" bIns="45700" anchor="ctr" anchorCtr="0">
                        <a:noAutofit/>
                      </wps:bodyPr>
                    </wps:wsp>
                  </a:graphicData>
                </a:graphic>
              </wp:inline>
            </w:drawing>
          </mc:Choice>
          <mc:Fallback>
            <w:pict>
              <v:rect w14:anchorId="423DE6D0" id="Rectángulo 138" o:spid="_x0000_s1083" style="width:378.75pt;height:39.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" fillcolor="#39a900" stroked="f">
                <v:stroke startarrowwidth="narrow" startarrowlength="short" endarrowwidth="narrow" endarrowlength="short" joinstyle="round"/>
                <v:textbox inset="2.53958mm,1.2694mm,2.53958mm,1.2694mm">
                  <w:txbxContent>
                    <w:p w14:paraId="497A4AA2" w14:textId="77777777" w:rsidR="00D628E7" w:rsidRPr="00213D5B" w:rsidRDefault="00D628E7">
                      <w:pPr>
                        <w:spacing w:line="275" w:lineRule="auto"/>
                        <w:jc w:val="center"/>
                        <w:textDirection w:val="btLr"/>
                        <w:rPr>
                          <w:color w:val="FFFFFF" w:themeColor="background1"/>
                        </w:rPr>
                      </w:pPr>
                      <w:r w:rsidRPr="00213D5B">
                        <w:rPr>
                          <w:color w:val="FFFFFF" w:themeColor="background1"/>
                        </w:rPr>
                        <w:t>Acordeón</w:t>
                      </w:r>
                    </w:p>
                    <w:p w14:paraId="2A07321B" w14:textId="054EC4F8" w:rsidR="00D628E7" w:rsidRPr="00213D5B" w:rsidRDefault="00D628E7">
                      <w:pPr>
                        <w:spacing w:line="275" w:lineRule="auto"/>
                        <w:jc w:val="center"/>
                        <w:textDirection w:val="btLr"/>
                        <w:rPr>
                          <w:color w:val="FFFFFF" w:themeColor="background1"/>
                        </w:rPr>
                      </w:pPr>
                      <w:r w:rsidRPr="002816AB">
                        <w:rPr>
                          <w:color w:val="FFFFFF" w:themeColor="background1"/>
                        </w:rPr>
                        <w:t>10_DI_CF02_2_otros_sistemas_acordeón</w:t>
                      </w:r>
                    </w:p>
                  </w:txbxContent>
                </v:textbox>
                <w10:anchorlock/>
              </v:rect>
            </w:pict>
          </mc:Fallback>
        </mc:AlternateContent>
      </w:r>
      <w:commentRangeEnd w:id="47"/>
      <w:r w:rsidR="005B1A65" w:rsidRPr="000B3314">
        <w:rPr>
          <w:rStyle w:val="Refdecomentario"/>
          <w:sz w:val="20"/>
          <w:szCs w:val="20"/>
        </w:rPr>
        <w:commentReference w:id="47"/>
      </w:r>
    </w:p>
    <w:p w14:paraId="000001C8"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1CD" w14:textId="3E46889A" w:rsidR="0004027E" w:rsidRPr="000B3314" w:rsidRDefault="00BF4053" w:rsidP="000B3314">
      <w:pPr>
        <w:pBdr>
          <w:top w:val="nil"/>
          <w:left w:val="nil"/>
          <w:bottom w:val="nil"/>
          <w:right w:val="nil"/>
          <w:between w:val="nil"/>
        </w:pBdr>
        <w:spacing w:line="360" w:lineRule="auto"/>
        <w:jc w:val="both"/>
        <w:rPr>
          <w:sz w:val="20"/>
          <w:szCs w:val="20"/>
        </w:rPr>
      </w:pPr>
      <w:commentRangeStart w:id="48"/>
      <w:r>
        <w:rPr>
          <w:sz w:val="20"/>
          <w:szCs w:val="20"/>
        </w:rPr>
        <w:t xml:space="preserve">Se presenta el </w:t>
      </w:r>
      <w:commentRangeEnd w:id="48"/>
      <w:r>
        <w:rPr>
          <w:rStyle w:val="Refdecomentario"/>
        </w:rPr>
        <w:commentReference w:id="48"/>
      </w:r>
      <w:r w:rsidR="002557DE" w:rsidRPr="000B3314">
        <w:rPr>
          <w:sz w:val="20"/>
          <w:szCs w:val="20"/>
        </w:rPr>
        <w:t>siguiente ejemplo para comprender mejor el principio de Pareto:</w:t>
      </w:r>
    </w:p>
    <w:p w14:paraId="000001CE" w14:textId="2F6598AE" w:rsidR="0004027E" w:rsidRPr="000B3314" w:rsidRDefault="0004027E" w:rsidP="00D277FA">
      <w:pPr>
        <w:pBdr>
          <w:top w:val="nil"/>
          <w:left w:val="nil"/>
          <w:bottom w:val="nil"/>
          <w:right w:val="nil"/>
          <w:between w:val="nil"/>
        </w:pBdr>
        <w:spacing w:line="360" w:lineRule="auto"/>
        <w:jc w:val="both"/>
        <w:rPr>
          <w:color w:val="000000"/>
          <w:sz w:val="20"/>
          <w:szCs w:val="20"/>
        </w:rPr>
      </w:pPr>
    </w:p>
    <w:p w14:paraId="000001CF" w14:textId="77777777" w:rsidR="0004027E" w:rsidRPr="000B3314" w:rsidRDefault="002557DE" w:rsidP="000B3314">
      <w:pPr>
        <w:pBdr>
          <w:top w:val="nil"/>
          <w:left w:val="nil"/>
          <w:bottom w:val="nil"/>
          <w:right w:val="nil"/>
          <w:between w:val="nil"/>
        </w:pBdr>
        <w:spacing w:line="360" w:lineRule="auto"/>
        <w:jc w:val="both"/>
        <w:rPr>
          <w:color w:val="000000"/>
          <w:sz w:val="20"/>
          <w:szCs w:val="20"/>
        </w:rPr>
      </w:pPr>
      <w:r w:rsidRPr="000B3314">
        <w:rPr>
          <w:color w:val="000000"/>
          <w:sz w:val="20"/>
          <w:szCs w:val="20"/>
        </w:rPr>
        <w:t>Una empresa recibe quejas respecto a los productos que vende, actualmente cuenta con 2.000 solicitudes de devolución por los siguientes motivos:</w:t>
      </w:r>
    </w:p>
    <w:p w14:paraId="000001D0" w14:textId="77777777" w:rsidR="0004027E" w:rsidRPr="000B3314" w:rsidRDefault="0004027E" w:rsidP="00BF4053">
      <w:pPr>
        <w:pBdr>
          <w:top w:val="nil"/>
          <w:left w:val="nil"/>
          <w:bottom w:val="nil"/>
          <w:right w:val="nil"/>
          <w:between w:val="nil"/>
        </w:pBdr>
        <w:spacing w:line="360" w:lineRule="auto"/>
        <w:jc w:val="both"/>
        <w:rPr>
          <w:color w:val="000000"/>
          <w:sz w:val="20"/>
          <w:szCs w:val="20"/>
        </w:rPr>
      </w:pPr>
    </w:p>
    <w:p w14:paraId="000001D1" w14:textId="77777777" w:rsidR="0004027E" w:rsidRPr="000B3314" w:rsidRDefault="002557DE" w:rsidP="000B3314">
      <w:pPr>
        <w:numPr>
          <w:ilvl w:val="0"/>
          <w:numId w:val="3"/>
        </w:numPr>
        <w:pBdr>
          <w:top w:val="nil"/>
          <w:left w:val="nil"/>
          <w:bottom w:val="nil"/>
          <w:right w:val="nil"/>
          <w:between w:val="nil"/>
        </w:pBdr>
        <w:spacing w:line="360" w:lineRule="auto"/>
        <w:jc w:val="both"/>
        <w:rPr>
          <w:color w:val="000000"/>
          <w:sz w:val="20"/>
          <w:szCs w:val="20"/>
        </w:rPr>
      </w:pPr>
      <w:r w:rsidRPr="000B3314">
        <w:rPr>
          <w:color w:val="000000"/>
          <w:sz w:val="20"/>
          <w:szCs w:val="20"/>
        </w:rPr>
        <w:t>Fallas en los productos: 300</w:t>
      </w:r>
    </w:p>
    <w:p w14:paraId="000001D2" w14:textId="77777777" w:rsidR="0004027E" w:rsidRPr="000B3314" w:rsidRDefault="002557DE" w:rsidP="000B3314">
      <w:pPr>
        <w:numPr>
          <w:ilvl w:val="0"/>
          <w:numId w:val="3"/>
        </w:numPr>
        <w:pBdr>
          <w:top w:val="nil"/>
          <w:left w:val="nil"/>
          <w:bottom w:val="nil"/>
          <w:right w:val="nil"/>
          <w:between w:val="nil"/>
        </w:pBdr>
        <w:spacing w:line="360" w:lineRule="auto"/>
        <w:jc w:val="both"/>
        <w:rPr>
          <w:color w:val="000000"/>
          <w:sz w:val="20"/>
          <w:szCs w:val="20"/>
        </w:rPr>
      </w:pPr>
      <w:r w:rsidRPr="000B3314">
        <w:rPr>
          <w:color w:val="000000"/>
          <w:sz w:val="20"/>
          <w:szCs w:val="20"/>
        </w:rPr>
        <w:t>Diferencias con lo mostrado en anuncios: 600</w:t>
      </w:r>
    </w:p>
    <w:p w14:paraId="000001D3" w14:textId="77777777" w:rsidR="0004027E" w:rsidRPr="000B3314" w:rsidRDefault="002557DE" w:rsidP="000B3314">
      <w:pPr>
        <w:numPr>
          <w:ilvl w:val="0"/>
          <w:numId w:val="3"/>
        </w:numPr>
        <w:pBdr>
          <w:top w:val="nil"/>
          <w:left w:val="nil"/>
          <w:bottom w:val="nil"/>
          <w:right w:val="nil"/>
          <w:between w:val="nil"/>
        </w:pBdr>
        <w:spacing w:line="360" w:lineRule="auto"/>
        <w:jc w:val="both"/>
        <w:rPr>
          <w:color w:val="000000"/>
          <w:sz w:val="20"/>
          <w:szCs w:val="20"/>
        </w:rPr>
      </w:pPr>
      <w:r w:rsidRPr="000B3314">
        <w:rPr>
          <w:color w:val="000000"/>
          <w:sz w:val="20"/>
          <w:szCs w:val="20"/>
        </w:rPr>
        <w:t>Mala atención posventa: 800</w:t>
      </w:r>
    </w:p>
    <w:p w14:paraId="000001D4" w14:textId="77777777" w:rsidR="0004027E" w:rsidRPr="000B3314" w:rsidRDefault="002557DE" w:rsidP="000B3314">
      <w:pPr>
        <w:numPr>
          <w:ilvl w:val="0"/>
          <w:numId w:val="3"/>
        </w:numPr>
        <w:pBdr>
          <w:top w:val="nil"/>
          <w:left w:val="nil"/>
          <w:bottom w:val="nil"/>
          <w:right w:val="nil"/>
          <w:between w:val="nil"/>
        </w:pBdr>
        <w:spacing w:line="360" w:lineRule="auto"/>
        <w:jc w:val="both"/>
        <w:rPr>
          <w:color w:val="000000"/>
          <w:sz w:val="20"/>
          <w:szCs w:val="20"/>
        </w:rPr>
      </w:pPr>
      <w:r w:rsidRPr="000B3314">
        <w:rPr>
          <w:color w:val="000000"/>
          <w:sz w:val="20"/>
          <w:szCs w:val="20"/>
        </w:rPr>
        <w:t>Deterioro acelerado durante los primeros meses de uso: 300</w:t>
      </w:r>
    </w:p>
    <w:p w14:paraId="000001D5" w14:textId="77777777" w:rsidR="0004027E" w:rsidRPr="000B3314" w:rsidRDefault="0004027E" w:rsidP="002816AB">
      <w:pPr>
        <w:pBdr>
          <w:top w:val="nil"/>
          <w:left w:val="nil"/>
          <w:bottom w:val="nil"/>
          <w:right w:val="nil"/>
          <w:between w:val="nil"/>
        </w:pBdr>
        <w:spacing w:line="360" w:lineRule="auto"/>
        <w:jc w:val="both"/>
        <w:rPr>
          <w:sz w:val="20"/>
          <w:szCs w:val="20"/>
        </w:rPr>
      </w:pPr>
    </w:p>
    <w:p w14:paraId="000001D6" w14:textId="77777777"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Se listan las causales de mayor a menor y se asigna el porcentaje de participación a cada uno de ellos, de igual forma, se presenta una columna en la que se vayan acumulando los porcentajes:</w:t>
      </w:r>
    </w:p>
    <w:p w14:paraId="000001D7" w14:textId="679F0F18" w:rsidR="0004027E" w:rsidRPr="00D277FA" w:rsidRDefault="0004027E" w:rsidP="000B3314">
      <w:pPr>
        <w:pBdr>
          <w:top w:val="nil"/>
          <w:left w:val="nil"/>
          <w:bottom w:val="nil"/>
          <w:right w:val="nil"/>
          <w:between w:val="nil"/>
        </w:pBdr>
        <w:spacing w:line="360" w:lineRule="auto"/>
        <w:jc w:val="both"/>
        <w:rPr>
          <w:b/>
          <w:sz w:val="20"/>
          <w:szCs w:val="20"/>
        </w:rPr>
      </w:pPr>
    </w:p>
    <w:p w14:paraId="78DA481E" w14:textId="26CEE9FF" w:rsidR="005B1A65" w:rsidRDefault="005B1A65" w:rsidP="000B3314">
      <w:pPr>
        <w:pBdr>
          <w:top w:val="nil"/>
          <w:left w:val="nil"/>
          <w:bottom w:val="nil"/>
          <w:right w:val="nil"/>
          <w:between w:val="nil"/>
        </w:pBdr>
        <w:spacing w:line="360" w:lineRule="auto"/>
        <w:jc w:val="both"/>
        <w:rPr>
          <w:i/>
          <w:sz w:val="20"/>
          <w:szCs w:val="20"/>
        </w:rPr>
      </w:pPr>
      <w:commentRangeStart w:id="49"/>
      <w:r w:rsidRPr="00D277FA">
        <w:rPr>
          <w:b/>
          <w:sz w:val="20"/>
          <w:szCs w:val="20"/>
        </w:rPr>
        <w:t>Tabla 3</w:t>
      </w:r>
      <w:r w:rsidR="00D277FA">
        <w:rPr>
          <w:b/>
          <w:sz w:val="20"/>
          <w:szCs w:val="20"/>
        </w:rPr>
        <w:t xml:space="preserve">. </w:t>
      </w:r>
      <w:r w:rsidRPr="00D277FA">
        <w:rPr>
          <w:i/>
          <w:sz w:val="20"/>
          <w:szCs w:val="20"/>
        </w:rPr>
        <w:t>Causales con porcentaje de participación</w:t>
      </w:r>
      <w:commentRangeEnd w:id="49"/>
      <w:r w:rsidR="00FA1777" w:rsidRPr="00D277FA">
        <w:rPr>
          <w:rStyle w:val="Refdecomentario"/>
          <w:i/>
          <w:sz w:val="20"/>
          <w:szCs w:val="20"/>
        </w:rPr>
        <w:commentReference w:id="49"/>
      </w:r>
    </w:p>
    <w:p w14:paraId="6AF39A20" w14:textId="77777777" w:rsidR="00D277FA" w:rsidRPr="000B3314" w:rsidRDefault="00D277FA" w:rsidP="000B3314">
      <w:pPr>
        <w:pBdr>
          <w:top w:val="nil"/>
          <w:left w:val="nil"/>
          <w:bottom w:val="nil"/>
          <w:right w:val="nil"/>
          <w:between w:val="nil"/>
        </w:pBdr>
        <w:spacing w:line="360" w:lineRule="auto"/>
        <w:jc w:val="both"/>
        <w:rPr>
          <w:sz w:val="20"/>
          <w:szCs w:val="20"/>
        </w:rPr>
      </w:pPr>
    </w:p>
    <w:tbl>
      <w:tblPr>
        <w:tblStyle w:val="afb"/>
        <w:tblW w:w="7135" w:type="dxa"/>
        <w:jc w:val="center"/>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Caption w:val="Tabla 3 Causales con porcentaje de participación "/>
        <w:tblDescription w:val="En la tabla se observa listado de situaciones, con su respectiva frecuencia y participación:&#10;Mala atención posventa 40 %&#10;Diferencias con anuncios 30 %&#10;Fallas en los productos 15 %&#10;Deterioro acelerado 15%."/>
      </w:tblPr>
      <w:tblGrid>
        <w:gridCol w:w="2750"/>
        <w:gridCol w:w="1384"/>
        <w:gridCol w:w="1584"/>
        <w:gridCol w:w="1417"/>
      </w:tblGrid>
      <w:tr w:rsidR="0004027E" w:rsidRPr="000B3314" w14:paraId="22027C2B" w14:textId="77777777" w:rsidTr="0004027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751" w:type="dxa"/>
          </w:tcPr>
          <w:p w14:paraId="000001D8" w14:textId="77777777" w:rsidR="0004027E" w:rsidRPr="000B3314" w:rsidRDefault="002557DE" w:rsidP="000B3314">
            <w:pPr>
              <w:spacing w:line="360" w:lineRule="auto"/>
              <w:jc w:val="center"/>
              <w:rPr>
                <w:color w:val="000000"/>
                <w:sz w:val="20"/>
                <w:szCs w:val="20"/>
              </w:rPr>
            </w:pPr>
            <w:r w:rsidRPr="000B3314">
              <w:rPr>
                <w:sz w:val="20"/>
                <w:szCs w:val="20"/>
              </w:rPr>
              <w:t>Situación</w:t>
            </w:r>
          </w:p>
        </w:tc>
        <w:tc>
          <w:tcPr>
            <w:tcW w:w="1384" w:type="dxa"/>
          </w:tcPr>
          <w:p w14:paraId="000001D9" w14:textId="77777777" w:rsidR="0004027E" w:rsidRPr="000B3314" w:rsidRDefault="002557DE" w:rsidP="000B3314">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sz w:val="20"/>
                <w:szCs w:val="20"/>
              </w:rPr>
            </w:pPr>
            <w:r w:rsidRPr="000B3314">
              <w:rPr>
                <w:sz w:val="20"/>
                <w:szCs w:val="20"/>
              </w:rPr>
              <w:t>Frecuencia</w:t>
            </w:r>
          </w:p>
        </w:tc>
        <w:tc>
          <w:tcPr>
            <w:tcW w:w="1584" w:type="dxa"/>
          </w:tcPr>
          <w:p w14:paraId="000001DA" w14:textId="77777777" w:rsidR="0004027E" w:rsidRPr="000B3314" w:rsidRDefault="002557DE" w:rsidP="000B3314">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sz w:val="20"/>
                <w:szCs w:val="20"/>
              </w:rPr>
            </w:pPr>
            <w:r w:rsidRPr="000B3314">
              <w:rPr>
                <w:sz w:val="20"/>
                <w:szCs w:val="20"/>
              </w:rPr>
              <w:t>Participación</w:t>
            </w:r>
          </w:p>
        </w:tc>
        <w:tc>
          <w:tcPr>
            <w:tcW w:w="1417" w:type="dxa"/>
          </w:tcPr>
          <w:p w14:paraId="000001DB" w14:textId="77777777" w:rsidR="0004027E" w:rsidRPr="000B3314" w:rsidRDefault="002557DE" w:rsidP="000B3314">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sz w:val="20"/>
                <w:szCs w:val="20"/>
              </w:rPr>
            </w:pPr>
            <w:r w:rsidRPr="000B3314">
              <w:rPr>
                <w:sz w:val="20"/>
                <w:szCs w:val="20"/>
              </w:rPr>
              <w:t>Acumulado</w:t>
            </w:r>
          </w:p>
        </w:tc>
      </w:tr>
      <w:tr w:rsidR="0004027E" w:rsidRPr="000B3314" w14:paraId="546232BF" w14:textId="77777777" w:rsidTr="000402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1" w:type="dxa"/>
          </w:tcPr>
          <w:p w14:paraId="000001DC" w14:textId="77777777" w:rsidR="0004027E" w:rsidRPr="000B3314" w:rsidRDefault="002557DE" w:rsidP="000B3314">
            <w:pPr>
              <w:spacing w:line="360" w:lineRule="auto"/>
              <w:jc w:val="both"/>
              <w:rPr>
                <w:color w:val="000000"/>
                <w:sz w:val="20"/>
                <w:szCs w:val="20"/>
              </w:rPr>
            </w:pPr>
            <w:r w:rsidRPr="000B3314">
              <w:rPr>
                <w:i w:val="0"/>
                <w:sz w:val="20"/>
                <w:szCs w:val="20"/>
              </w:rPr>
              <w:t>Mala atención posventa</w:t>
            </w:r>
          </w:p>
        </w:tc>
        <w:tc>
          <w:tcPr>
            <w:tcW w:w="1384" w:type="dxa"/>
          </w:tcPr>
          <w:p w14:paraId="000001DD" w14:textId="77777777" w:rsidR="0004027E" w:rsidRPr="000B3314" w:rsidRDefault="002557DE" w:rsidP="000B3314">
            <w:pPr>
              <w:spacing w:line="360" w:lineRule="auto"/>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sidRPr="000B3314">
              <w:rPr>
                <w:sz w:val="20"/>
                <w:szCs w:val="20"/>
              </w:rPr>
              <w:t>800</w:t>
            </w:r>
          </w:p>
        </w:tc>
        <w:tc>
          <w:tcPr>
            <w:tcW w:w="1584" w:type="dxa"/>
          </w:tcPr>
          <w:p w14:paraId="000001DE" w14:textId="43ACCB30" w:rsidR="0004027E" w:rsidRPr="000B3314" w:rsidRDefault="002557DE" w:rsidP="000B3314">
            <w:pPr>
              <w:spacing w:line="360" w:lineRule="auto"/>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sidRPr="000B3314">
              <w:rPr>
                <w:sz w:val="20"/>
                <w:szCs w:val="20"/>
              </w:rPr>
              <w:t>40</w:t>
            </w:r>
            <w:r w:rsidR="005B1A65" w:rsidRPr="000B3314">
              <w:rPr>
                <w:sz w:val="20"/>
                <w:szCs w:val="20"/>
              </w:rPr>
              <w:t xml:space="preserve"> </w:t>
            </w:r>
            <w:r w:rsidRPr="000B3314">
              <w:rPr>
                <w:sz w:val="20"/>
                <w:szCs w:val="20"/>
              </w:rPr>
              <w:t>%</w:t>
            </w:r>
          </w:p>
        </w:tc>
        <w:tc>
          <w:tcPr>
            <w:tcW w:w="1417" w:type="dxa"/>
          </w:tcPr>
          <w:p w14:paraId="000001DF" w14:textId="63E3963A" w:rsidR="0004027E" w:rsidRPr="000B3314" w:rsidRDefault="002557DE" w:rsidP="000B3314">
            <w:pPr>
              <w:spacing w:line="360" w:lineRule="auto"/>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sidRPr="000B3314">
              <w:rPr>
                <w:sz w:val="20"/>
                <w:szCs w:val="20"/>
              </w:rPr>
              <w:t>40</w:t>
            </w:r>
            <w:r w:rsidR="005B1A65" w:rsidRPr="000B3314">
              <w:rPr>
                <w:sz w:val="20"/>
                <w:szCs w:val="20"/>
              </w:rPr>
              <w:t xml:space="preserve"> </w:t>
            </w:r>
            <w:r w:rsidRPr="000B3314">
              <w:rPr>
                <w:sz w:val="20"/>
                <w:szCs w:val="20"/>
              </w:rPr>
              <w:t>%</w:t>
            </w:r>
          </w:p>
        </w:tc>
      </w:tr>
      <w:tr w:rsidR="0004027E" w:rsidRPr="000B3314" w14:paraId="56419AE8" w14:textId="77777777" w:rsidTr="0004027E">
        <w:trPr>
          <w:jc w:val="center"/>
        </w:trPr>
        <w:tc>
          <w:tcPr>
            <w:cnfStyle w:val="001000000000" w:firstRow="0" w:lastRow="0" w:firstColumn="1" w:lastColumn="0" w:oddVBand="0" w:evenVBand="0" w:oddHBand="0" w:evenHBand="0" w:firstRowFirstColumn="0" w:firstRowLastColumn="0" w:lastRowFirstColumn="0" w:lastRowLastColumn="0"/>
            <w:tcW w:w="2751" w:type="dxa"/>
          </w:tcPr>
          <w:p w14:paraId="000001E0" w14:textId="77777777" w:rsidR="0004027E" w:rsidRPr="000B3314" w:rsidRDefault="002557DE" w:rsidP="000B3314">
            <w:pPr>
              <w:spacing w:line="360" w:lineRule="auto"/>
              <w:jc w:val="both"/>
              <w:rPr>
                <w:color w:val="000000"/>
                <w:sz w:val="20"/>
                <w:szCs w:val="20"/>
              </w:rPr>
            </w:pPr>
            <w:r w:rsidRPr="000B3314">
              <w:rPr>
                <w:i w:val="0"/>
                <w:sz w:val="20"/>
                <w:szCs w:val="20"/>
              </w:rPr>
              <w:t>Diferencias con anuncios</w:t>
            </w:r>
          </w:p>
        </w:tc>
        <w:tc>
          <w:tcPr>
            <w:tcW w:w="1384" w:type="dxa"/>
          </w:tcPr>
          <w:p w14:paraId="000001E1" w14:textId="77777777" w:rsidR="0004027E" w:rsidRPr="000B3314" w:rsidRDefault="002557DE" w:rsidP="000B3314">
            <w:pPr>
              <w:spacing w:line="360" w:lineRule="auto"/>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0B3314">
              <w:rPr>
                <w:sz w:val="20"/>
                <w:szCs w:val="20"/>
              </w:rPr>
              <w:t>600</w:t>
            </w:r>
          </w:p>
        </w:tc>
        <w:tc>
          <w:tcPr>
            <w:tcW w:w="1584" w:type="dxa"/>
          </w:tcPr>
          <w:p w14:paraId="000001E2" w14:textId="56FBCFAC" w:rsidR="0004027E" w:rsidRPr="000B3314" w:rsidRDefault="002557DE" w:rsidP="000B3314">
            <w:pPr>
              <w:spacing w:line="360" w:lineRule="auto"/>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0B3314">
              <w:rPr>
                <w:sz w:val="20"/>
                <w:szCs w:val="20"/>
              </w:rPr>
              <w:t>30</w:t>
            </w:r>
            <w:r w:rsidR="005B1A65" w:rsidRPr="000B3314">
              <w:rPr>
                <w:sz w:val="20"/>
                <w:szCs w:val="20"/>
              </w:rPr>
              <w:t xml:space="preserve"> </w:t>
            </w:r>
            <w:r w:rsidRPr="000B3314">
              <w:rPr>
                <w:sz w:val="20"/>
                <w:szCs w:val="20"/>
              </w:rPr>
              <w:t>%</w:t>
            </w:r>
          </w:p>
        </w:tc>
        <w:tc>
          <w:tcPr>
            <w:tcW w:w="1417" w:type="dxa"/>
          </w:tcPr>
          <w:p w14:paraId="000001E3" w14:textId="2D072E00" w:rsidR="0004027E" w:rsidRPr="000B3314" w:rsidRDefault="002557DE" w:rsidP="000B3314">
            <w:pPr>
              <w:spacing w:line="360" w:lineRule="auto"/>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0B3314">
              <w:rPr>
                <w:sz w:val="20"/>
                <w:szCs w:val="20"/>
              </w:rPr>
              <w:t>70</w:t>
            </w:r>
            <w:r w:rsidR="005B1A65" w:rsidRPr="000B3314">
              <w:rPr>
                <w:sz w:val="20"/>
                <w:szCs w:val="20"/>
              </w:rPr>
              <w:t xml:space="preserve"> </w:t>
            </w:r>
            <w:r w:rsidRPr="000B3314">
              <w:rPr>
                <w:sz w:val="20"/>
                <w:szCs w:val="20"/>
              </w:rPr>
              <w:t>%</w:t>
            </w:r>
          </w:p>
        </w:tc>
      </w:tr>
      <w:tr w:rsidR="0004027E" w:rsidRPr="000B3314" w14:paraId="2DE0A819" w14:textId="77777777" w:rsidTr="000402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1" w:type="dxa"/>
          </w:tcPr>
          <w:p w14:paraId="000001E4" w14:textId="77777777" w:rsidR="0004027E" w:rsidRPr="000B3314" w:rsidRDefault="002557DE" w:rsidP="000B3314">
            <w:pPr>
              <w:spacing w:line="360" w:lineRule="auto"/>
              <w:jc w:val="both"/>
              <w:rPr>
                <w:color w:val="000000"/>
                <w:sz w:val="20"/>
                <w:szCs w:val="20"/>
              </w:rPr>
            </w:pPr>
            <w:r w:rsidRPr="000B3314">
              <w:rPr>
                <w:i w:val="0"/>
                <w:sz w:val="20"/>
                <w:szCs w:val="20"/>
              </w:rPr>
              <w:t>Fallas en los productos</w:t>
            </w:r>
          </w:p>
        </w:tc>
        <w:tc>
          <w:tcPr>
            <w:tcW w:w="1384" w:type="dxa"/>
          </w:tcPr>
          <w:p w14:paraId="000001E5" w14:textId="77777777" w:rsidR="0004027E" w:rsidRPr="000B3314" w:rsidRDefault="002557DE" w:rsidP="000B3314">
            <w:pPr>
              <w:spacing w:line="360" w:lineRule="auto"/>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sidRPr="000B3314">
              <w:rPr>
                <w:sz w:val="20"/>
                <w:szCs w:val="20"/>
              </w:rPr>
              <w:t>300</w:t>
            </w:r>
          </w:p>
        </w:tc>
        <w:tc>
          <w:tcPr>
            <w:tcW w:w="1584" w:type="dxa"/>
          </w:tcPr>
          <w:p w14:paraId="000001E6" w14:textId="155ACE28" w:rsidR="0004027E" w:rsidRPr="000B3314" w:rsidRDefault="002557DE" w:rsidP="000B3314">
            <w:pPr>
              <w:spacing w:line="360" w:lineRule="auto"/>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sidRPr="000B3314">
              <w:rPr>
                <w:sz w:val="20"/>
                <w:szCs w:val="20"/>
              </w:rPr>
              <w:t>15</w:t>
            </w:r>
            <w:r w:rsidR="005B1A65" w:rsidRPr="000B3314">
              <w:rPr>
                <w:sz w:val="20"/>
                <w:szCs w:val="20"/>
              </w:rPr>
              <w:t xml:space="preserve"> </w:t>
            </w:r>
            <w:r w:rsidRPr="000B3314">
              <w:rPr>
                <w:sz w:val="20"/>
                <w:szCs w:val="20"/>
              </w:rPr>
              <w:t>%</w:t>
            </w:r>
          </w:p>
        </w:tc>
        <w:tc>
          <w:tcPr>
            <w:tcW w:w="1417" w:type="dxa"/>
          </w:tcPr>
          <w:p w14:paraId="000001E7" w14:textId="077C844E" w:rsidR="0004027E" w:rsidRPr="000B3314" w:rsidRDefault="002557DE" w:rsidP="000B3314">
            <w:pPr>
              <w:spacing w:line="360" w:lineRule="auto"/>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sidRPr="000B3314">
              <w:rPr>
                <w:sz w:val="20"/>
                <w:szCs w:val="20"/>
              </w:rPr>
              <w:t>85</w:t>
            </w:r>
            <w:r w:rsidR="005B1A65" w:rsidRPr="000B3314">
              <w:rPr>
                <w:sz w:val="20"/>
                <w:szCs w:val="20"/>
              </w:rPr>
              <w:t xml:space="preserve"> </w:t>
            </w:r>
            <w:r w:rsidRPr="000B3314">
              <w:rPr>
                <w:sz w:val="20"/>
                <w:szCs w:val="20"/>
              </w:rPr>
              <w:t>%</w:t>
            </w:r>
          </w:p>
        </w:tc>
      </w:tr>
      <w:tr w:rsidR="0004027E" w:rsidRPr="000B3314" w14:paraId="1E9D9D8D" w14:textId="77777777" w:rsidTr="0004027E">
        <w:trPr>
          <w:jc w:val="center"/>
        </w:trPr>
        <w:tc>
          <w:tcPr>
            <w:cnfStyle w:val="001000000000" w:firstRow="0" w:lastRow="0" w:firstColumn="1" w:lastColumn="0" w:oddVBand="0" w:evenVBand="0" w:oddHBand="0" w:evenHBand="0" w:firstRowFirstColumn="0" w:firstRowLastColumn="0" w:lastRowFirstColumn="0" w:lastRowLastColumn="0"/>
            <w:tcW w:w="2751" w:type="dxa"/>
          </w:tcPr>
          <w:p w14:paraId="000001E8" w14:textId="77777777" w:rsidR="0004027E" w:rsidRPr="000B3314" w:rsidRDefault="002557DE" w:rsidP="000B3314">
            <w:pPr>
              <w:spacing w:line="360" w:lineRule="auto"/>
              <w:jc w:val="both"/>
              <w:rPr>
                <w:color w:val="000000"/>
                <w:sz w:val="20"/>
                <w:szCs w:val="20"/>
              </w:rPr>
            </w:pPr>
            <w:r w:rsidRPr="000B3314">
              <w:rPr>
                <w:i w:val="0"/>
                <w:sz w:val="20"/>
                <w:szCs w:val="20"/>
              </w:rPr>
              <w:t>Deterioro acelerado</w:t>
            </w:r>
          </w:p>
        </w:tc>
        <w:tc>
          <w:tcPr>
            <w:tcW w:w="1384" w:type="dxa"/>
          </w:tcPr>
          <w:p w14:paraId="000001E9" w14:textId="77777777" w:rsidR="0004027E" w:rsidRPr="000B3314" w:rsidRDefault="002557DE" w:rsidP="000B3314">
            <w:pPr>
              <w:spacing w:line="360" w:lineRule="auto"/>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0B3314">
              <w:rPr>
                <w:sz w:val="20"/>
                <w:szCs w:val="20"/>
              </w:rPr>
              <w:t>300</w:t>
            </w:r>
          </w:p>
        </w:tc>
        <w:tc>
          <w:tcPr>
            <w:tcW w:w="1584" w:type="dxa"/>
          </w:tcPr>
          <w:p w14:paraId="000001EA" w14:textId="57A391BF" w:rsidR="0004027E" w:rsidRPr="000B3314" w:rsidRDefault="002557DE" w:rsidP="000B3314">
            <w:pPr>
              <w:spacing w:line="360" w:lineRule="auto"/>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0B3314">
              <w:rPr>
                <w:sz w:val="20"/>
                <w:szCs w:val="20"/>
              </w:rPr>
              <w:t>15</w:t>
            </w:r>
            <w:r w:rsidR="005B1A65" w:rsidRPr="000B3314">
              <w:rPr>
                <w:sz w:val="20"/>
                <w:szCs w:val="20"/>
              </w:rPr>
              <w:t xml:space="preserve"> </w:t>
            </w:r>
            <w:r w:rsidRPr="000B3314">
              <w:rPr>
                <w:sz w:val="20"/>
                <w:szCs w:val="20"/>
              </w:rPr>
              <w:t>%</w:t>
            </w:r>
          </w:p>
        </w:tc>
        <w:tc>
          <w:tcPr>
            <w:tcW w:w="1417" w:type="dxa"/>
          </w:tcPr>
          <w:p w14:paraId="000001EB" w14:textId="4EEC50B1" w:rsidR="0004027E" w:rsidRPr="000B3314" w:rsidRDefault="002557DE" w:rsidP="000B3314">
            <w:pPr>
              <w:spacing w:line="360" w:lineRule="auto"/>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0B3314">
              <w:rPr>
                <w:sz w:val="20"/>
                <w:szCs w:val="20"/>
              </w:rPr>
              <w:t>100</w:t>
            </w:r>
            <w:r w:rsidR="005B1A65" w:rsidRPr="000B3314">
              <w:rPr>
                <w:sz w:val="20"/>
                <w:szCs w:val="20"/>
              </w:rPr>
              <w:t xml:space="preserve"> </w:t>
            </w:r>
            <w:r w:rsidRPr="000B3314">
              <w:rPr>
                <w:sz w:val="20"/>
                <w:szCs w:val="20"/>
              </w:rPr>
              <w:t>%</w:t>
            </w:r>
          </w:p>
        </w:tc>
      </w:tr>
      <w:tr w:rsidR="0004027E" w:rsidRPr="000B3314" w14:paraId="1FB1F53A" w14:textId="77777777" w:rsidTr="000402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1" w:type="dxa"/>
          </w:tcPr>
          <w:p w14:paraId="000001EC" w14:textId="77777777" w:rsidR="0004027E" w:rsidRPr="000B3314" w:rsidRDefault="002557DE" w:rsidP="000B3314">
            <w:pPr>
              <w:spacing w:line="360" w:lineRule="auto"/>
              <w:jc w:val="both"/>
              <w:rPr>
                <w:color w:val="000000"/>
                <w:sz w:val="20"/>
                <w:szCs w:val="20"/>
              </w:rPr>
            </w:pPr>
            <w:r w:rsidRPr="000B3314">
              <w:rPr>
                <w:i w:val="0"/>
                <w:sz w:val="20"/>
                <w:szCs w:val="20"/>
              </w:rPr>
              <w:t>Total</w:t>
            </w:r>
          </w:p>
        </w:tc>
        <w:tc>
          <w:tcPr>
            <w:tcW w:w="1384" w:type="dxa"/>
          </w:tcPr>
          <w:p w14:paraId="000001ED" w14:textId="77777777" w:rsidR="0004027E" w:rsidRPr="000B3314" w:rsidRDefault="002557DE" w:rsidP="000B3314">
            <w:pPr>
              <w:spacing w:line="360" w:lineRule="auto"/>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sidRPr="000B3314">
              <w:rPr>
                <w:sz w:val="20"/>
                <w:szCs w:val="20"/>
              </w:rPr>
              <w:t>2.000</w:t>
            </w:r>
          </w:p>
        </w:tc>
        <w:tc>
          <w:tcPr>
            <w:tcW w:w="1584" w:type="dxa"/>
          </w:tcPr>
          <w:p w14:paraId="000001EE" w14:textId="391B3596" w:rsidR="0004027E" w:rsidRPr="000B3314" w:rsidRDefault="002557DE" w:rsidP="000B3314">
            <w:pPr>
              <w:spacing w:line="360" w:lineRule="auto"/>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sidRPr="000B3314">
              <w:rPr>
                <w:sz w:val="20"/>
                <w:szCs w:val="20"/>
              </w:rPr>
              <w:t>100</w:t>
            </w:r>
            <w:r w:rsidR="005B1A65" w:rsidRPr="000B3314">
              <w:rPr>
                <w:sz w:val="20"/>
                <w:szCs w:val="20"/>
              </w:rPr>
              <w:t xml:space="preserve"> </w:t>
            </w:r>
            <w:r w:rsidRPr="000B3314">
              <w:rPr>
                <w:sz w:val="20"/>
                <w:szCs w:val="20"/>
              </w:rPr>
              <w:t>%</w:t>
            </w:r>
          </w:p>
        </w:tc>
        <w:tc>
          <w:tcPr>
            <w:tcW w:w="1417" w:type="dxa"/>
          </w:tcPr>
          <w:p w14:paraId="000001EF" w14:textId="77777777" w:rsidR="0004027E" w:rsidRPr="000B3314" w:rsidRDefault="0004027E" w:rsidP="000B3314">
            <w:pPr>
              <w:spacing w:line="360" w:lineRule="auto"/>
              <w:jc w:val="right"/>
              <w:cnfStyle w:val="000000100000" w:firstRow="0" w:lastRow="0" w:firstColumn="0" w:lastColumn="0" w:oddVBand="0" w:evenVBand="0" w:oddHBand="1" w:evenHBand="0" w:firstRowFirstColumn="0" w:firstRowLastColumn="0" w:lastRowFirstColumn="0" w:lastRowLastColumn="0"/>
              <w:rPr>
                <w:color w:val="000000"/>
                <w:sz w:val="20"/>
                <w:szCs w:val="20"/>
              </w:rPr>
            </w:pPr>
          </w:p>
        </w:tc>
      </w:tr>
    </w:tbl>
    <w:p w14:paraId="000001F0"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1F1" w14:textId="1A57A879"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De la tabla anterior se interpreta que la mala atención después de la venta y la publicidad engañosa son las dos problemáticas que deben ser abordadas con mayor prioridad, puesto que concentran el 70</w:t>
      </w:r>
      <w:r w:rsidR="00BF4053">
        <w:rPr>
          <w:sz w:val="20"/>
          <w:szCs w:val="20"/>
        </w:rPr>
        <w:t xml:space="preserve"> </w:t>
      </w:r>
      <w:r w:rsidRPr="000B3314">
        <w:rPr>
          <w:sz w:val="20"/>
          <w:szCs w:val="20"/>
        </w:rPr>
        <w:t xml:space="preserve">% de los reclamos efectuados por los clientes. </w:t>
      </w:r>
    </w:p>
    <w:p w14:paraId="000001F2" w14:textId="77777777" w:rsidR="0004027E" w:rsidRPr="000B3314" w:rsidRDefault="0004027E" w:rsidP="002816AB">
      <w:pPr>
        <w:pBdr>
          <w:top w:val="nil"/>
          <w:left w:val="nil"/>
          <w:bottom w:val="nil"/>
          <w:right w:val="nil"/>
          <w:between w:val="nil"/>
        </w:pBdr>
        <w:spacing w:line="360" w:lineRule="auto"/>
        <w:jc w:val="both"/>
        <w:rPr>
          <w:sz w:val="20"/>
          <w:szCs w:val="20"/>
        </w:rPr>
      </w:pPr>
    </w:p>
    <w:p w14:paraId="000001F3" w14:textId="77777777" w:rsidR="0004027E" w:rsidRPr="000B3314" w:rsidRDefault="0004027E" w:rsidP="002816AB">
      <w:pPr>
        <w:pBdr>
          <w:top w:val="nil"/>
          <w:left w:val="nil"/>
          <w:bottom w:val="nil"/>
          <w:right w:val="nil"/>
          <w:between w:val="nil"/>
        </w:pBdr>
        <w:spacing w:line="360" w:lineRule="auto"/>
        <w:jc w:val="both"/>
        <w:rPr>
          <w:sz w:val="20"/>
          <w:szCs w:val="20"/>
        </w:rPr>
      </w:pPr>
    </w:p>
    <w:p w14:paraId="000001F4" w14:textId="77777777" w:rsidR="0004027E" w:rsidRPr="000B3314" w:rsidRDefault="002557DE" w:rsidP="000B3314">
      <w:pPr>
        <w:numPr>
          <w:ilvl w:val="0"/>
          <w:numId w:val="4"/>
        </w:numPr>
        <w:pBdr>
          <w:top w:val="nil"/>
          <w:left w:val="nil"/>
          <w:bottom w:val="nil"/>
          <w:right w:val="nil"/>
          <w:between w:val="nil"/>
        </w:pBdr>
        <w:spacing w:line="360" w:lineRule="auto"/>
        <w:rPr>
          <w:b/>
          <w:color w:val="000000"/>
          <w:sz w:val="20"/>
          <w:szCs w:val="20"/>
        </w:rPr>
      </w:pPr>
      <w:r w:rsidRPr="000B3314">
        <w:rPr>
          <w:b/>
          <w:color w:val="000000"/>
          <w:sz w:val="20"/>
          <w:szCs w:val="20"/>
        </w:rPr>
        <w:t>Informes</w:t>
      </w:r>
    </w:p>
    <w:p w14:paraId="000001F5"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1F6" w14:textId="77777777"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Una vez se han ejecutado las tareas propuestas se debe dar conclusión a las actividades a través de un reporte que presente de forma resumida la problemática, los planes de acción y los resultados alcanzados. Este documento conocido como informe funciona consolidando todos los aspectos relevantes para ser evaluado por los usuarios interesados.</w:t>
      </w:r>
    </w:p>
    <w:p w14:paraId="000001F7" w14:textId="77777777" w:rsidR="0004027E" w:rsidRPr="000B3314" w:rsidRDefault="0004027E" w:rsidP="000B3314">
      <w:pPr>
        <w:pBdr>
          <w:top w:val="nil"/>
          <w:left w:val="nil"/>
          <w:bottom w:val="nil"/>
          <w:right w:val="nil"/>
          <w:between w:val="nil"/>
        </w:pBdr>
        <w:spacing w:line="360" w:lineRule="auto"/>
        <w:jc w:val="both"/>
        <w:rPr>
          <w:sz w:val="20"/>
          <w:szCs w:val="20"/>
        </w:rPr>
      </w:pPr>
    </w:p>
    <w:p w14:paraId="000001F8" w14:textId="77777777"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Esta fase cierra el ciclo de la información, que inició con la recolección de datos, seguido de su análisis y conservación y finaliza con la generación de conclusiones, que llevarán a determinar un camino a seguir, bien sea implementando medidas correctivas o soportando la continuidad de las actividades que se consideren exitosas.</w:t>
      </w:r>
    </w:p>
    <w:p w14:paraId="000001F9"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1FA" w14:textId="77777777"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Los informes funcionan como compilatorios de todos los eventos y hechos relevantes que se dieron durante la operación de la empresa, aportando respuesta a los interrogantes que motivaron el trabajo, y concluyen con los resultados y las recomendaciones que de allí se derivan.</w:t>
      </w:r>
    </w:p>
    <w:p w14:paraId="000001FB" w14:textId="77777777" w:rsidR="0004027E" w:rsidRPr="000B3314" w:rsidRDefault="0004027E" w:rsidP="002816AB">
      <w:pPr>
        <w:pBdr>
          <w:top w:val="nil"/>
          <w:left w:val="nil"/>
          <w:bottom w:val="nil"/>
          <w:right w:val="nil"/>
          <w:between w:val="nil"/>
        </w:pBdr>
        <w:spacing w:line="360" w:lineRule="auto"/>
        <w:jc w:val="both"/>
        <w:rPr>
          <w:sz w:val="20"/>
          <w:szCs w:val="20"/>
        </w:rPr>
      </w:pPr>
    </w:p>
    <w:p w14:paraId="000001FC" w14:textId="77777777" w:rsidR="0004027E" w:rsidRPr="002816AB" w:rsidRDefault="002557DE" w:rsidP="002816AB">
      <w:pPr>
        <w:pStyle w:val="Prrafodelista"/>
        <w:numPr>
          <w:ilvl w:val="0"/>
          <w:numId w:val="13"/>
        </w:numPr>
        <w:pBdr>
          <w:top w:val="nil"/>
          <w:left w:val="nil"/>
          <w:bottom w:val="nil"/>
          <w:right w:val="nil"/>
          <w:between w:val="nil"/>
        </w:pBdr>
        <w:spacing w:line="360" w:lineRule="auto"/>
        <w:rPr>
          <w:b/>
          <w:color w:val="000000"/>
          <w:sz w:val="20"/>
          <w:szCs w:val="20"/>
        </w:rPr>
      </w:pPr>
      <w:r w:rsidRPr="002816AB">
        <w:rPr>
          <w:b/>
          <w:color w:val="000000"/>
          <w:sz w:val="20"/>
          <w:szCs w:val="20"/>
        </w:rPr>
        <w:t>Tipos</w:t>
      </w:r>
    </w:p>
    <w:p w14:paraId="000001FD" w14:textId="77777777" w:rsidR="0004027E" w:rsidRPr="000B3314" w:rsidRDefault="0004027E" w:rsidP="002816AB">
      <w:pPr>
        <w:pBdr>
          <w:top w:val="nil"/>
          <w:left w:val="nil"/>
          <w:bottom w:val="nil"/>
          <w:right w:val="nil"/>
          <w:between w:val="nil"/>
        </w:pBdr>
        <w:spacing w:line="360" w:lineRule="auto"/>
        <w:jc w:val="both"/>
        <w:rPr>
          <w:sz w:val="20"/>
          <w:szCs w:val="20"/>
        </w:rPr>
      </w:pPr>
    </w:p>
    <w:p w14:paraId="000001FE" w14:textId="77777777"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 xml:space="preserve">La clasificación de los informes varía en función de los criterios utilizados, a continuación se presentan aquellos de </w:t>
      </w:r>
      <w:sdt>
        <w:sdtPr>
          <w:rPr>
            <w:sz w:val="20"/>
            <w:szCs w:val="20"/>
          </w:rPr>
          <w:tag w:val="goog_rdk_23"/>
          <w:id w:val="305292838"/>
        </w:sdtPr>
        <w:sdtContent>
          <w:commentRangeStart w:id="50"/>
        </w:sdtContent>
      </w:sdt>
      <w:r w:rsidRPr="000B3314">
        <w:rPr>
          <w:sz w:val="20"/>
          <w:szCs w:val="20"/>
        </w:rPr>
        <w:t>mayor aplicación:</w:t>
      </w:r>
      <w:commentRangeEnd w:id="50"/>
      <w:r w:rsidRPr="000B3314">
        <w:rPr>
          <w:sz w:val="20"/>
          <w:szCs w:val="20"/>
        </w:rPr>
        <w:commentReference w:id="50"/>
      </w:r>
    </w:p>
    <w:p w14:paraId="000001FF" w14:textId="2FE6F27D" w:rsidR="0004027E" w:rsidRDefault="0004027E" w:rsidP="007870A2">
      <w:pPr>
        <w:pBdr>
          <w:top w:val="nil"/>
          <w:left w:val="nil"/>
          <w:bottom w:val="nil"/>
          <w:right w:val="nil"/>
          <w:between w:val="nil"/>
        </w:pBdr>
        <w:spacing w:line="360" w:lineRule="auto"/>
        <w:jc w:val="both"/>
        <w:rPr>
          <w:sz w:val="20"/>
          <w:szCs w:val="20"/>
        </w:rPr>
      </w:pPr>
    </w:p>
    <w:p w14:paraId="49F178A8" w14:textId="77777777" w:rsidR="00BF4053" w:rsidRPr="000B3314" w:rsidRDefault="00BF4053" w:rsidP="007870A2">
      <w:pPr>
        <w:pBdr>
          <w:top w:val="nil"/>
          <w:left w:val="nil"/>
          <w:bottom w:val="nil"/>
          <w:right w:val="nil"/>
          <w:between w:val="nil"/>
        </w:pBdr>
        <w:spacing w:line="360" w:lineRule="auto"/>
        <w:jc w:val="both"/>
        <w:rPr>
          <w:sz w:val="20"/>
          <w:szCs w:val="20"/>
        </w:rPr>
      </w:pPr>
    </w:p>
    <w:p w14:paraId="00000201" w14:textId="28C9284F" w:rsidR="0004027E" w:rsidRPr="000B3314" w:rsidRDefault="002557DE" w:rsidP="000B3314">
      <w:pPr>
        <w:pBdr>
          <w:top w:val="nil"/>
          <w:left w:val="nil"/>
          <w:bottom w:val="nil"/>
          <w:right w:val="nil"/>
          <w:between w:val="nil"/>
        </w:pBdr>
        <w:spacing w:line="360" w:lineRule="auto"/>
        <w:rPr>
          <w:i/>
          <w:sz w:val="20"/>
          <w:szCs w:val="20"/>
        </w:rPr>
      </w:pPr>
      <w:r w:rsidRPr="000B3314">
        <w:rPr>
          <w:b/>
          <w:sz w:val="20"/>
          <w:szCs w:val="20"/>
        </w:rPr>
        <w:lastRenderedPageBreak/>
        <w:t>Figura 2</w:t>
      </w:r>
      <w:r w:rsidR="002816AB">
        <w:rPr>
          <w:b/>
          <w:sz w:val="20"/>
          <w:szCs w:val="20"/>
        </w:rPr>
        <w:t xml:space="preserve">. </w:t>
      </w:r>
      <w:r w:rsidRPr="000B3314">
        <w:rPr>
          <w:i/>
          <w:sz w:val="20"/>
          <w:szCs w:val="20"/>
        </w:rPr>
        <w:t xml:space="preserve">Tipos de </w:t>
      </w:r>
      <w:commentRangeStart w:id="51"/>
      <w:r w:rsidRPr="000B3314">
        <w:rPr>
          <w:i/>
          <w:sz w:val="20"/>
          <w:szCs w:val="20"/>
        </w:rPr>
        <w:t>informes</w:t>
      </w:r>
      <w:commentRangeEnd w:id="51"/>
      <w:r w:rsidR="002816AB">
        <w:rPr>
          <w:rStyle w:val="Refdecomentario"/>
        </w:rPr>
        <w:commentReference w:id="51"/>
      </w:r>
    </w:p>
    <w:p w14:paraId="00000202" w14:textId="77777777" w:rsidR="0004027E" w:rsidRPr="000B3314" w:rsidRDefault="0004027E" w:rsidP="007870A2">
      <w:pPr>
        <w:pBdr>
          <w:top w:val="nil"/>
          <w:left w:val="nil"/>
          <w:bottom w:val="nil"/>
          <w:right w:val="nil"/>
          <w:between w:val="nil"/>
        </w:pBdr>
        <w:spacing w:line="360" w:lineRule="auto"/>
        <w:jc w:val="both"/>
        <w:rPr>
          <w:sz w:val="20"/>
          <w:szCs w:val="20"/>
        </w:rPr>
      </w:pPr>
    </w:p>
    <w:p w14:paraId="00000203" w14:textId="77777777" w:rsidR="0004027E" w:rsidRPr="000B3314" w:rsidRDefault="002557DE" w:rsidP="000B3314">
      <w:pPr>
        <w:pBdr>
          <w:top w:val="nil"/>
          <w:left w:val="nil"/>
          <w:bottom w:val="nil"/>
          <w:right w:val="nil"/>
          <w:between w:val="nil"/>
        </w:pBdr>
        <w:spacing w:line="360" w:lineRule="auto"/>
        <w:ind w:firstLine="360"/>
        <w:jc w:val="both"/>
        <w:rPr>
          <w:sz w:val="20"/>
          <w:szCs w:val="20"/>
        </w:rPr>
      </w:pPr>
      <w:r w:rsidRPr="000B3314">
        <w:rPr>
          <w:noProof/>
          <w:sz w:val="20"/>
          <w:szCs w:val="20"/>
          <w:lang w:val="en-US" w:eastAsia="en-US"/>
        </w:rPr>
        <mc:AlternateContent>
          <mc:Choice Requires="wpg">
            <w:drawing>
              <wp:inline distT="0" distB="0" distL="0" distR="0" wp14:anchorId="36EF3249" wp14:editId="550AEC5C">
                <wp:extent cx="5486400" cy="2867025"/>
                <wp:effectExtent l="0" t="0" r="0" b="9525"/>
                <wp:docPr id="110" name="Grupo 110" descr="Los informes se dividen según su extensión y su contenido. Por extensión, pueden ser ejecutivos o largos; por contenido, pueden ser divulgativos, científicos, técnicos o mixtos."/>
                <wp:cNvGraphicFramePr/>
                <a:graphic xmlns:a="http://schemas.openxmlformats.org/drawingml/2006/main">
                  <a:graphicData uri="http://schemas.microsoft.com/office/word/2010/wordprocessingGroup">
                    <wpg:wgp>
                      <wpg:cNvGrpSpPr/>
                      <wpg:grpSpPr>
                        <a:xfrm>
                          <a:off x="0" y="0"/>
                          <a:ext cx="5486400" cy="2867025"/>
                          <a:chOff x="0" y="0"/>
                          <a:chExt cx="5486400" cy="3200400"/>
                        </a:xfrm>
                      </wpg:grpSpPr>
                      <wpg:grpSp>
                        <wpg:cNvPr id="20" name="Grupo 20"/>
                        <wpg:cNvGrpSpPr/>
                        <wpg:grpSpPr>
                          <a:xfrm>
                            <a:off x="0" y="0"/>
                            <a:ext cx="5486400" cy="3200400"/>
                            <a:chOff x="0" y="0"/>
                            <a:chExt cx="5486400" cy="3200400"/>
                          </a:xfrm>
                        </wpg:grpSpPr>
                        <wps:wsp>
                          <wps:cNvPr id="21" name="Rectángulo 21" descr="Los informes se dividen según su extensión y su contenido. Por extensión, pueden ser ejecutivos o largos; por contenido, pueden ser divulgativos, científicos, técnicos o mixtos." title="Tipos de informes"/>
                          <wps:cNvSpPr/>
                          <wps:spPr>
                            <a:xfrm>
                              <a:off x="0" y="0"/>
                              <a:ext cx="5486400" cy="3200400"/>
                            </a:xfrm>
                            <a:prstGeom prst="rect">
                              <a:avLst/>
                            </a:prstGeom>
                            <a:noFill/>
                            <a:ln>
                              <a:noFill/>
                            </a:ln>
                          </wps:spPr>
                          <wps:txbx>
                            <w:txbxContent>
                              <w:p w14:paraId="11C5CF3B" w14:textId="77777777" w:rsidR="00D628E7" w:rsidRPr="0089467F" w:rsidRDefault="00D628E7">
                                <w:pPr>
                                  <w:spacing w:line="240" w:lineRule="auto"/>
                                  <w:textDirection w:val="btLr"/>
                                </w:pPr>
                              </w:p>
                            </w:txbxContent>
                          </wps:txbx>
                          <wps:bodyPr spcFirstLastPara="1" wrap="square" lIns="91425" tIns="91425" rIns="91425" bIns="91425" anchor="ctr" anchorCtr="0">
                            <a:noAutofit/>
                          </wps:bodyPr>
                        </wps:wsp>
                        <wps:wsp>
                          <wps:cNvPr id="22" name="Forma libre 22"/>
                          <wps:cNvSpPr/>
                          <wps:spPr>
                            <a:xfrm>
                              <a:off x="2806355" y="956806"/>
                              <a:ext cx="118416" cy="2044650"/>
                            </a:xfrm>
                            <a:custGeom>
                              <a:avLst/>
                              <a:gdLst/>
                              <a:ahLst/>
                              <a:cxnLst/>
                              <a:rect l="l" t="t" r="r" b="b"/>
                              <a:pathLst>
                                <a:path w="120000" h="120000" extrusionOk="0">
                                  <a:moveTo>
                                    <a:pt x="0" y="0"/>
                                  </a:moveTo>
                                  <a:lnTo>
                                    <a:pt x="0" y="120000"/>
                                  </a:lnTo>
                                  <a:lnTo>
                                    <a:pt x="120000" y="120000"/>
                                  </a:lnTo>
                                </a:path>
                              </a:pathLst>
                            </a:custGeom>
                            <a:noFill/>
                            <a:ln w="25400" cap="flat" cmpd="sng">
                              <a:solidFill>
                                <a:schemeClr val="accent4"/>
                              </a:solidFill>
                              <a:prstDash val="solid"/>
                              <a:round/>
                              <a:headEnd type="none" w="sm" len="sm"/>
                              <a:tailEnd type="none" w="sm" len="sm"/>
                            </a:ln>
                          </wps:spPr>
                          <wps:bodyPr spcFirstLastPara="1" wrap="square" lIns="91425" tIns="91425" rIns="91425" bIns="91425" anchor="ctr" anchorCtr="0">
                            <a:noAutofit/>
                          </wps:bodyPr>
                        </wps:wsp>
                        <wps:wsp>
                          <wps:cNvPr id="23" name="Forma libre 23"/>
                          <wps:cNvSpPr/>
                          <wps:spPr>
                            <a:xfrm>
                              <a:off x="2806355" y="956806"/>
                              <a:ext cx="118416" cy="1484147"/>
                            </a:xfrm>
                            <a:custGeom>
                              <a:avLst/>
                              <a:gdLst/>
                              <a:ahLst/>
                              <a:cxnLst/>
                              <a:rect l="l" t="t" r="r" b="b"/>
                              <a:pathLst>
                                <a:path w="120000" h="120000" extrusionOk="0">
                                  <a:moveTo>
                                    <a:pt x="0" y="0"/>
                                  </a:moveTo>
                                  <a:lnTo>
                                    <a:pt x="0" y="120000"/>
                                  </a:lnTo>
                                  <a:lnTo>
                                    <a:pt x="120000" y="120000"/>
                                  </a:lnTo>
                                </a:path>
                              </a:pathLst>
                            </a:custGeom>
                            <a:noFill/>
                            <a:ln w="25400" cap="flat" cmpd="sng">
                              <a:solidFill>
                                <a:schemeClr val="accent4"/>
                              </a:solidFill>
                              <a:prstDash val="solid"/>
                              <a:round/>
                              <a:headEnd type="none" w="sm" len="sm"/>
                              <a:tailEnd type="none" w="sm" len="sm"/>
                            </a:ln>
                          </wps:spPr>
                          <wps:bodyPr spcFirstLastPara="1" wrap="square" lIns="91425" tIns="91425" rIns="91425" bIns="91425" anchor="ctr" anchorCtr="0">
                            <a:noAutofit/>
                          </wps:bodyPr>
                        </wps:wsp>
                        <wps:wsp>
                          <wps:cNvPr id="24" name="Forma libre 24"/>
                          <wps:cNvSpPr/>
                          <wps:spPr>
                            <a:xfrm>
                              <a:off x="2806355" y="956806"/>
                              <a:ext cx="118416" cy="923645"/>
                            </a:xfrm>
                            <a:custGeom>
                              <a:avLst/>
                              <a:gdLst/>
                              <a:ahLst/>
                              <a:cxnLst/>
                              <a:rect l="l" t="t" r="r" b="b"/>
                              <a:pathLst>
                                <a:path w="120000" h="120000" extrusionOk="0">
                                  <a:moveTo>
                                    <a:pt x="0" y="0"/>
                                  </a:moveTo>
                                  <a:lnTo>
                                    <a:pt x="0" y="120000"/>
                                  </a:lnTo>
                                  <a:lnTo>
                                    <a:pt x="120000" y="120000"/>
                                  </a:lnTo>
                                </a:path>
                              </a:pathLst>
                            </a:custGeom>
                            <a:noFill/>
                            <a:ln w="25400" cap="flat" cmpd="sng">
                              <a:solidFill>
                                <a:schemeClr val="accent4"/>
                              </a:solidFill>
                              <a:prstDash val="solid"/>
                              <a:round/>
                              <a:headEnd type="none" w="sm" len="sm"/>
                              <a:tailEnd type="none" w="sm" len="sm"/>
                            </a:ln>
                          </wps:spPr>
                          <wps:bodyPr spcFirstLastPara="1" wrap="square" lIns="91425" tIns="91425" rIns="91425" bIns="91425" anchor="ctr" anchorCtr="0">
                            <a:noAutofit/>
                          </wps:bodyPr>
                        </wps:wsp>
                        <wps:wsp>
                          <wps:cNvPr id="25" name="Forma libre 25"/>
                          <wps:cNvSpPr/>
                          <wps:spPr>
                            <a:xfrm>
                              <a:off x="2806355" y="956806"/>
                              <a:ext cx="118416" cy="363142"/>
                            </a:xfrm>
                            <a:custGeom>
                              <a:avLst/>
                              <a:gdLst/>
                              <a:ahLst/>
                              <a:cxnLst/>
                              <a:rect l="l" t="t" r="r" b="b"/>
                              <a:pathLst>
                                <a:path w="120000" h="120000" extrusionOk="0">
                                  <a:moveTo>
                                    <a:pt x="0" y="0"/>
                                  </a:moveTo>
                                  <a:lnTo>
                                    <a:pt x="0" y="120000"/>
                                  </a:lnTo>
                                  <a:lnTo>
                                    <a:pt x="120000" y="120000"/>
                                  </a:lnTo>
                                </a:path>
                              </a:pathLst>
                            </a:custGeom>
                            <a:noFill/>
                            <a:ln w="25400" cap="flat" cmpd="sng">
                              <a:solidFill>
                                <a:schemeClr val="accent4"/>
                              </a:solidFill>
                              <a:prstDash val="solid"/>
                              <a:round/>
                              <a:headEnd type="none" w="sm" len="sm"/>
                              <a:tailEnd type="none" w="sm" len="sm"/>
                            </a:ln>
                          </wps:spPr>
                          <wps:bodyPr spcFirstLastPara="1" wrap="square" lIns="91425" tIns="91425" rIns="91425" bIns="91425" anchor="ctr" anchorCtr="0">
                            <a:noAutofit/>
                          </wps:bodyPr>
                        </wps:wsp>
                        <wps:wsp>
                          <wps:cNvPr id="26" name="Forma libre 26"/>
                          <wps:cNvSpPr/>
                          <wps:spPr>
                            <a:xfrm>
                              <a:off x="2644519" y="396303"/>
                              <a:ext cx="477611" cy="165782"/>
                            </a:xfrm>
                            <a:custGeom>
                              <a:avLst/>
                              <a:gdLst/>
                              <a:ahLst/>
                              <a:cxnLst/>
                              <a:rect l="l" t="t" r="r" b="b"/>
                              <a:pathLst>
                                <a:path w="120000" h="120000" extrusionOk="0">
                                  <a:moveTo>
                                    <a:pt x="0" y="0"/>
                                  </a:moveTo>
                                  <a:lnTo>
                                    <a:pt x="0" y="60000"/>
                                  </a:lnTo>
                                  <a:lnTo>
                                    <a:pt x="120000" y="60000"/>
                                  </a:lnTo>
                                  <a:lnTo>
                                    <a:pt x="120000" y="120000"/>
                                  </a:lnTo>
                                </a:path>
                              </a:pathLst>
                            </a:custGeom>
                            <a:noFill/>
                            <a:ln w="25400" cap="flat" cmpd="sng">
                              <a:solidFill>
                                <a:schemeClr val="accent3"/>
                              </a:solidFill>
                              <a:prstDash val="solid"/>
                              <a:round/>
                              <a:headEnd type="none" w="sm" len="sm"/>
                              <a:tailEnd type="none" w="sm" len="sm"/>
                            </a:ln>
                          </wps:spPr>
                          <wps:bodyPr spcFirstLastPara="1" wrap="square" lIns="91425" tIns="91425" rIns="91425" bIns="91425" anchor="ctr" anchorCtr="0">
                            <a:noAutofit/>
                          </wps:bodyPr>
                        </wps:wsp>
                        <wps:wsp>
                          <wps:cNvPr id="27" name="Forma libre 27"/>
                          <wps:cNvSpPr/>
                          <wps:spPr>
                            <a:xfrm>
                              <a:off x="1851132" y="956806"/>
                              <a:ext cx="118416" cy="923645"/>
                            </a:xfrm>
                            <a:custGeom>
                              <a:avLst/>
                              <a:gdLst/>
                              <a:ahLst/>
                              <a:cxnLst/>
                              <a:rect l="l" t="t" r="r" b="b"/>
                              <a:pathLst>
                                <a:path w="120000" h="120000" extrusionOk="0">
                                  <a:moveTo>
                                    <a:pt x="0" y="0"/>
                                  </a:moveTo>
                                  <a:lnTo>
                                    <a:pt x="0" y="120000"/>
                                  </a:lnTo>
                                  <a:lnTo>
                                    <a:pt x="120000" y="120000"/>
                                  </a:lnTo>
                                </a:path>
                              </a:pathLst>
                            </a:custGeom>
                            <a:noFill/>
                            <a:ln w="25400" cap="flat" cmpd="sng">
                              <a:solidFill>
                                <a:schemeClr val="accent4"/>
                              </a:solidFill>
                              <a:prstDash val="solid"/>
                              <a:round/>
                              <a:headEnd type="none" w="sm" len="sm"/>
                              <a:tailEnd type="none" w="sm" len="sm"/>
                            </a:ln>
                          </wps:spPr>
                          <wps:bodyPr spcFirstLastPara="1" wrap="square" lIns="91425" tIns="91425" rIns="91425" bIns="91425" anchor="ctr" anchorCtr="0">
                            <a:noAutofit/>
                          </wps:bodyPr>
                        </wps:wsp>
                        <wps:wsp>
                          <wps:cNvPr id="28" name="Forma libre 28"/>
                          <wps:cNvSpPr/>
                          <wps:spPr>
                            <a:xfrm>
                              <a:off x="1851132" y="956806"/>
                              <a:ext cx="118416" cy="363142"/>
                            </a:xfrm>
                            <a:custGeom>
                              <a:avLst/>
                              <a:gdLst/>
                              <a:ahLst/>
                              <a:cxnLst/>
                              <a:rect l="l" t="t" r="r" b="b"/>
                              <a:pathLst>
                                <a:path w="120000" h="120000" extrusionOk="0">
                                  <a:moveTo>
                                    <a:pt x="0" y="0"/>
                                  </a:moveTo>
                                  <a:lnTo>
                                    <a:pt x="0" y="120000"/>
                                  </a:lnTo>
                                  <a:lnTo>
                                    <a:pt x="120000" y="120000"/>
                                  </a:lnTo>
                                </a:path>
                              </a:pathLst>
                            </a:custGeom>
                            <a:noFill/>
                            <a:ln w="25400" cap="flat" cmpd="sng">
                              <a:solidFill>
                                <a:schemeClr val="accent4"/>
                              </a:solidFill>
                              <a:prstDash val="solid"/>
                              <a:round/>
                              <a:headEnd type="none" w="sm" len="sm"/>
                              <a:tailEnd type="none" w="sm" len="sm"/>
                            </a:ln>
                          </wps:spPr>
                          <wps:bodyPr spcFirstLastPara="1" wrap="square" lIns="91425" tIns="91425" rIns="91425" bIns="91425" anchor="ctr" anchorCtr="0">
                            <a:noAutofit/>
                          </wps:bodyPr>
                        </wps:wsp>
                        <wps:wsp>
                          <wps:cNvPr id="29" name="Forma libre 29"/>
                          <wps:cNvSpPr/>
                          <wps:spPr>
                            <a:xfrm>
                              <a:off x="2166908" y="396303"/>
                              <a:ext cx="477611" cy="165782"/>
                            </a:xfrm>
                            <a:custGeom>
                              <a:avLst/>
                              <a:gdLst/>
                              <a:ahLst/>
                              <a:cxnLst/>
                              <a:rect l="l" t="t" r="r" b="b"/>
                              <a:pathLst>
                                <a:path w="120000" h="120000" extrusionOk="0">
                                  <a:moveTo>
                                    <a:pt x="120000" y="0"/>
                                  </a:moveTo>
                                  <a:lnTo>
                                    <a:pt x="120000" y="60000"/>
                                  </a:lnTo>
                                  <a:lnTo>
                                    <a:pt x="0" y="60000"/>
                                  </a:lnTo>
                                  <a:lnTo>
                                    <a:pt x="0" y="120000"/>
                                  </a:lnTo>
                                </a:path>
                              </a:pathLst>
                            </a:custGeom>
                            <a:noFill/>
                            <a:ln w="25400" cap="flat" cmpd="sng">
                              <a:solidFill>
                                <a:schemeClr val="accent3"/>
                              </a:solidFill>
                              <a:prstDash val="solid"/>
                              <a:round/>
                              <a:headEnd type="none" w="sm" len="sm"/>
                              <a:tailEnd type="none" w="sm" len="sm"/>
                            </a:ln>
                          </wps:spPr>
                          <wps:bodyPr spcFirstLastPara="1" wrap="square" lIns="91425" tIns="91425" rIns="91425" bIns="91425" anchor="ctr" anchorCtr="0">
                            <a:noAutofit/>
                          </wps:bodyPr>
                        </wps:wsp>
                        <wps:wsp>
                          <wps:cNvPr id="30" name="Rectángulo 30"/>
                          <wps:cNvSpPr/>
                          <wps:spPr>
                            <a:xfrm>
                              <a:off x="2249799" y="1583"/>
                              <a:ext cx="789440" cy="39472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6723AA6E" w14:textId="77777777" w:rsidR="00D628E7" w:rsidRPr="0089467F" w:rsidRDefault="00D628E7">
                                <w:pPr>
                                  <w:spacing w:line="240" w:lineRule="auto"/>
                                  <w:textDirection w:val="btLr"/>
                                </w:pPr>
                              </w:p>
                            </w:txbxContent>
                          </wps:txbx>
                          <wps:bodyPr spcFirstLastPara="1" wrap="square" lIns="91425" tIns="91425" rIns="91425" bIns="91425" anchor="ctr" anchorCtr="0">
                            <a:noAutofit/>
                          </wps:bodyPr>
                        </wps:wsp>
                        <wps:wsp>
                          <wps:cNvPr id="31" name="Cuadro de texto 31"/>
                          <wps:cNvSpPr txBox="1"/>
                          <wps:spPr>
                            <a:xfrm>
                              <a:off x="2249799" y="1583"/>
                              <a:ext cx="789440" cy="394720"/>
                            </a:xfrm>
                            <a:prstGeom prst="rect">
                              <a:avLst/>
                            </a:prstGeom>
                            <a:noFill/>
                            <a:ln>
                              <a:noFill/>
                            </a:ln>
                          </wps:spPr>
                          <wps:txbx>
                            <w:txbxContent>
                              <w:p w14:paraId="3B5B6F5C" w14:textId="77777777" w:rsidR="00D628E7" w:rsidRPr="0089467F" w:rsidRDefault="00D628E7">
                                <w:pPr>
                                  <w:spacing w:line="215" w:lineRule="auto"/>
                                  <w:jc w:val="center"/>
                                  <w:textDirection w:val="btLr"/>
                                </w:pPr>
                                <w:r w:rsidRPr="0089467F">
                                  <w:rPr>
                                    <w:rFonts w:eastAsia="Cambria"/>
                                    <w:color w:val="000000"/>
                                  </w:rPr>
                                  <w:t>Tipos de informes</w:t>
                                </w:r>
                              </w:p>
                            </w:txbxContent>
                          </wps:txbx>
                          <wps:bodyPr spcFirstLastPara="1" wrap="square" lIns="7600" tIns="7600" rIns="7600" bIns="7600" anchor="ctr" anchorCtr="0">
                            <a:noAutofit/>
                          </wps:bodyPr>
                        </wps:wsp>
                        <wps:wsp>
                          <wps:cNvPr id="32" name="Rectángulo 32"/>
                          <wps:cNvSpPr/>
                          <wps:spPr>
                            <a:xfrm>
                              <a:off x="1772188" y="562086"/>
                              <a:ext cx="789440" cy="394720"/>
                            </a:xfrm>
                            <a:prstGeom prst="rect">
                              <a:avLst/>
                            </a:prstGeom>
                            <a:solidFill>
                              <a:schemeClr val="accent3"/>
                            </a:solidFill>
                            <a:ln w="25400" cap="flat" cmpd="sng">
                              <a:solidFill>
                                <a:schemeClr val="lt1"/>
                              </a:solidFill>
                              <a:prstDash val="solid"/>
                              <a:round/>
                              <a:headEnd type="none" w="sm" len="sm"/>
                              <a:tailEnd type="none" w="sm" len="sm"/>
                            </a:ln>
                          </wps:spPr>
                          <wps:txbx>
                            <w:txbxContent>
                              <w:p w14:paraId="1AA8FCC9" w14:textId="77777777" w:rsidR="00D628E7" w:rsidRPr="0089467F" w:rsidRDefault="00D628E7">
                                <w:pPr>
                                  <w:spacing w:line="240" w:lineRule="auto"/>
                                  <w:textDirection w:val="btLr"/>
                                </w:pPr>
                              </w:p>
                            </w:txbxContent>
                          </wps:txbx>
                          <wps:bodyPr spcFirstLastPara="1" wrap="square" lIns="91425" tIns="91425" rIns="91425" bIns="91425" anchor="ctr" anchorCtr="0">
                            <a:noAutofit/>
                          </wps:bodyPr>
                        </wps:wsp>
                        <wps:wsp>
                          <wps:cNvPr id="33" name="Cuadro de texto 33"/>
                          <wps:cNvSpPr txBox="1"/>
                          <wps:spPr>
                            <a:xfrm>
                              <a:off x="1772188" y="562086"/>
                              <a:ext cx="789440" cy="394720"/>
                            </a:xfrm>
                            <a:prstGeom prst="rect">
                              <a:avLst/>
                            </a:prstGeom>
                            <a:noFill/>
                            <a:ln>
                              <a:noFill/>
                            </a:ln>
                          </wps:spPr>
                          <wps:txbx>
                            <w:txbxContent>
                              <w:p w14:paraId="0F14D41F" w14:textId="33742BDB" w:rsidR="00D628E7" w:rsidRPr="0089467F" w:rsidRDefault="00D628E7">
                                <w:pPr>
                                  <w:spacing w:line="215" w:lineRule="auto"/>
                                  <w:jc w:val="center"/>
                                  <w:textDirection w:val="btLr"/>
                                </w:pPr>
                                <w:r w:rsidRPr="0089467F">
                                  <w:rPr>
                                    <w:rFonts w:eastAsia="Cambria"/>
                                    <w:color w:val="000000"/>
                                  </w:rPr>
                                  <w:t>Según su extensión</w:t>
                                </w:r>
                              </w:p>
                            </w:txbxContent>
                          </wps:txbx>
                          <wps:bodyPr spcFirstLastPara="1" wrap="square" lIns="7600" tIns="7600" rIns="7600" bIns="7600" anchor="ctr" anchorCtr="0">
                            <a:noAutofit/>
                          </wps:bodyPr>
                        </wps:wsp>
                        <wps:wsp>
                          <wps:cNvPr id="34" name="Rectángulo 34"/>
                          <wps:cNvSpPr/>
                          <wps:spPr>
                            <a:xfrm>
                              <a:off x="1969548" y="1122588"/>
                              <a:ext cx="789440" cy="394720"/>
                            </a:xfrm>
                            <a:prstGeom prst="rect">
                              <a:avLst/>
                            </a:prstGeom>
                            <a:solidFill>
                              <a:schemeClr val="accent4"/>
                            </a:solidFill>
                            <a:ln w="25400" cap="flat" cmpd="sng">
                              <a:solidFill>
                                <a:schemeClr val="lt1"/>
                              </a:solidFill>
                              <a:prstDash val="solid"/>
                              <a:round/>
                              <a:headEnd type="none" w="sm" len="sm"/>
                              <a:tailEnd type="none" w="sm" len="sm"/>
                            </a:ln>
                          </wps:spPr>
                          <wps:txbx>
                            <w:txbxContent>
                              <w:p w14:paraId="335D0DCE" w14:textId="77777777" w:rsidR="00D628E7" w:rsidRPr="0089467F" w:rsidRDefault="00D628E7">
                                <w:pPr>
                                  <w:spacing w:line="240" w:lineRule="auto"/>
                                  <w:textDirection w:val="btLr"/>
                                </w:pPr>
                              </w:p>
                            </w:txbxContent>
                          </wps:txbx>
                          <wps:bodyPr spcFirstLastPara="1" wrap="square" lIns="91425" tIns="91425" rIns="91425" bIns="91425" anchor="ctr" anchorCtr="0">
                            <a:noAutofit/>
                          </wps:bodyPr>
                        </wps:wsp>
                        <wps:wsp>
                          <wps:cNvPr id="35" name="Cuadro de texto 35"/>
                          <wps:cNvSpPr txBox="1"/>
                          <wps:spPr>
                            <a:xfrm>
                              <a:off x="1969548" y="1122588"/>
                              <a:ext cx="789440" cy="394720"/>
                            </a:xfrm>
                            <a:prstGeom prst="rect">
                              <a:avLst/>
                            </a:prstGeom>
                            <a:noFill/>
                            <a:ln>
                              <a:noFill/>
                            </a:ln>
                          </wps:spPr>
                          <wps:txbx>
                            <w:txbxContent>
                              <w:p w14:paraId="3DDE6750" w14:textId="77777777" w:rsidR="00D628E7" w:rsidRPr="0089467F" w:rsidRDefault="00D628E7">
                                <w:pPr>
                                  <w:spacing w:line="215" w:lineRule="auto"/>
                                  <w:jc w:val="center"/>
                                  <w:textDirection w:val="btLr"/>
                                </w:pPr>
                                <w:r w:rsidRPr="0089467F">
                                  <w:rPr>
                                    <w:rFonts w:eastAsia="Cambria"/>
                                    <w:color w:val="000000"/>
                                  </w:rPr>
                                  <w:t>Ejecutivo</w:t>
                                </w:r>
                              </w:p>
                            </w:txbxContent>
                          </wps:txbx>
                          <wps:bodyPr spcFirstLastPara="1" wrap="square" lIns="7600" tIns="7600" rIns="7600" bIns="7600" anchor="ctr" anchorCtr="0">
                            <a:noAutofit/>
                          </wps:bodyPr>
                        </wps:wsp>
                        <wps:wsp>
                          <wps:cNvPr id="36" name="Rectángulo 36"/>
                          <wps:cNvSpPr/>
                          <wps:spPr>
                            <a:xfrm>
                              <a:off x="1969548" y="1683091"/>
                              <a:ext cx="789440" cy="394720"/>
                            </a:xfrm>
                            <a:prstGeom prst="rect">
                              <a:avLst/>
                            </a:prstGeom>
                            <a:solidFill>
                              <a:schemeClr val="accent4"/>
                            </a:solidFill>
                            <a:ln w="25400" cap="flat" cmpd="sng">
                              <a:solidFill>
                                <a:schemeClr val="lt1"/>
                              </a:solidFill>
                              <a:prstDash val="solid"/>
                              <a:round/>
                              <a:headEnd type="none" w="sm" len="sm"/>
                              <a:tailEnd type="none" w="sm" len="sm"/>
                            </a:ln>
                          </wps:spPr>
                          <wps:txbx>
                            <w:txbxContent>
                              <w:p w14:paraId="03F1E43E" w14:textId="77777777" w:rsidR="00D628E7" w:rsidRPr="0089467F" w:rsidRDefault="00D628E7">
                                <w:pPr>
                                  <w:spacing w:line="240" w:lineRule="auto"/>
                                  <w:textDirection w:val="btLr"/>
                                </w:pPr>
                              </w:p>
                            </w:txbxContent>
                          </wps:txbx>
                          <wps:bodyPr spcFirstLastPara="1" wrap="square" lIns="91425" tIns="91425" rIns="91425" bIns="91425" anchor="ctr" anchorCtr="0">
                            <a:noAutofit/>
                          </wps:bodyPr>
                        </wps:wsp>
                        <wps:wsp>
                          <wps:cNvPr id="37" name="Cuadro de texto 37"/>
                          <wps:cNvSpPr txBox="1"/>
                          <wps:spPr>
                            <a:xfrm>
                              <a:off x="1969548" y="1683091"/>
                              <a:ext cx="789440" cy="394720"/>
                            </a:xfrm>
                            <a:prstGeom prst="rect">
                              <a:avLst/>
                            </a:prstGeom>
                            <a:noFill/>
                            <a:ln>
                              <a:noFill/>
                            </a:ln>
                          </wps:spPr>
                          <wps:txbx>
                            <w:txbxContent>
                              <w:p w14:paraId="777527E8" w14:textId="77777777" w:rsidR="00D628E7" w:rsidRPr="0089467F" w:rsidRDefault="00D628E7">
                                <w:pPr>
                                  <w:spacing w:line="215" w:lineRule="auto"/>
                                  <w:jc w:val="center"/>
                                  <w:textDirection w:val="btLr"/>
                                </w:pPr>
                                <w:r w:rsidRPr="0089467F">
                                  <w:rPr>
                                    <w:rFonts w:eastAsia="Cambria"/>
                                    <w:color w:val="000000"/>
                                  </w:rPr>
                                  <w:t>Largo</w:t>
                                </w:r>
                              </w:p>
                            </w:txbxContent>
                          </wps:txbx>
                          <wps:bodyPr spcFirstLastPara="1" wrap="square" lIns="7600" tIns="7600" rIns="7600" bIns="7600" anchor="ctr" anchorCtr="0">
                            <a:noAutofit/>
                          </wps:bodyPr>
                        </wps:wsp>
                        <wps:wsp>
                          <wps:cNvPr id="38" name="Rectángulo 38"/>
                          <wps:cNvSpPr/>
                          <wps:spPr>
                            <a:xfrm>
                              <a:off x="2727411" y="562086"/>
                              <a:ext cx="789440" cy="394720"/>
                            </a:xfrm>
                            <a:prstGeom prst="rect">
                              <a:avLst/>
                            </a:prstGeom>
                            <a:solidFill>
                              <a:schemeClr val="accent3"/>
                            </a:solidFill>
                            <a:ln w="25400" cap="flat" cmpd="sng">
                              <a:solidFill>
                                <a:schemeClr val="lt1"/>
                              </a:solidFill>
                              <a:prstDash val="solid"/>
                              <a:round/>
                              <a:headEnd type="none" w="sm" len="sm"/>
                              <a:tailEnd type="none" w="sm" len="sm"/>
                            </a:ln>
                          </wps:spPr>
                          <wps:txbx>
                            <w:txbxContent>
                              <w:p w14:paraId="655AE0F3" w14:textId="77777777" w:rsidR="00D628E7" w:rsidRPr="0089467F" w:rsidRDefault="00D628E7">
                                <w:pPr>
                                  <w:spacing w:line="240" w:lineRule="auto"/>
                                  <w:textDirection w:val="btLr"/>
                                </w:pPr>
                              </w:p>
                            </w:txbxContent>
                          </wps:txbx>
                          <wps:bodyPr spcFirstLastPara="1" wrap="square" lIns="91425" tIns="91425" rIns="91425" bIns="91425" anchor="ctr" anchorCtr="0">
                            <a:noAutofit/>
                          </wps:bodyPr>
                        </wps:wsp>
                        <wps:wsp>
                          <wps:cNvPr id="39" name="Cuadro de texto 39"/>
                          <wps:cNvSpPr txBox="1"/>
                          <wps:spPr>
                            <a:xfrm>
                              <a:off x="2727411" y="562086"/>
                              <a:ext cx="789440" cy="394720"/>
                            </a:xfrm>
                            <a:prstGeom prst="rect">
                              <a:avLst/>
                            </a:prstGeom>
                            <a:noFill/>
                            <a:ln>
                              <a:noFill/>
                            </a:ln>
                          </wps:spPr>
                          <wps:txbx>
                            <w:txbxContent>
                              <w:p w14:paraId="6B5D43EE" w14:textId="77777777" w:rsidR="00D628E7" w:rsidRPr="0089467F" w:rsidRDefault="00D628E7">
                                <w:pPr>
                                  <w:spacing w:line="215" w:lineRule="auto"/>
                                  <w:jc w:val="center"/>
                                  <w:textDirection w:val="btLr"/>
                                </w:pPr>
                                <w:r w:rsidRPr="0089467F">
                                  <w:rPr>
                                    <w:rFonts w:eastAsia="Cambria"/>
                                    <w:color w:val="000000"/>
                                  </w:rPr>
                                  <w:t xml:space="preserve">Según su contenido </w:t>
                                </w:r>
                              </w:p>
                            </w:txbxContent>
                          </wps:txbx>
                          <wps:bodyPr spcFirstLastPara="1" wrap="square" lIns="7600" tIns="7600" rIns="7600" bIns="7600" anchor="ctr" anchorCtr="0">
                            <a:noAutofit/>
                          </wps:bodyPr>
                        </wps:wsp>
                        <wps:wsp>
                          <wps:cNvPr id="40" name="Rectángulo 40"/>
                          <wps:cNvSpPr/>
                          <wps:spPr>
                            <a:xfrm>
                              <a:off x="2924771" y="1122588"/>
                              <a:ext cx="789440" cy="394720"/>
                            </a:xfrm>
                            <a:prstGeom prst="rect">
                              <a:avLst/>
                            </a:prstGeom>
                            <a:solidFill>
                              <a:schemeClr val="accent4"/>
                            </a:solidFill>
                            <a:ln w="25400" cap="flat" cmpd="sng">
                              <a:solidFill>
                                <a:schemeClr val="lt1"/>
                              </a:solidFill>
                              <a:prstDash val="solid"/>
                              <a:round/>
                              <a:headEnd type="none" w="sm" len="sm"/>
                              <a:tailEnd type="none" w="sm" len="sm"/>
                            </a:ln>
                          </wps:spPr>
                          <wps:txbx>
                            <w:txbxContent>
                              <w:p w14:paraId="649B03DF" w14:textId="77777777" w:rsidR="00D628E7" w:rsidRPr="0089467F" w:rsidRDefault="00D628E7">
                                <w:pPr>
                                  <w:spacing w:line="240" w:lineRule="auto"/>
                                  <w:textDirection w:val="btLr"/>
                                </w:pPr>
                              </w:p>
                            </w:txbxContent>
                          </wps:txbx>
                          <wps:bodyPr spcFirstLastPara="1" wrap="square" lIns="91425" tIns="91425" rIns="91425" bIns="91425" anchor="ctr" anchorCtr="0">
                            <a:noAutofit/>
                          </wps:bodyPr>
                        </wps:wsp>
                        <wps:wsp>
                          <wps:cNvPr id="41" name="Cuadro de texto 41"/>
                          <wps:cNvSpPr txBox="1"/>
                          <wps:spPr>
                            <a:xfrm>
                              <a:off x="2924771" y="1122588"/>
                              <a:ext cx="789440" cy="394720"/>
                            </a:xfrm>
                            <a:prstGeom prst="rect">
                              <a:avLst/>
                            </a:prstGeom>
                            <a:noFill/>
                            <a:ln>
                              <a:noFill/>
                            </a:ln>
                          </wps:spPr>
                          <wps:txbx>
                            <w:txbxContent>
                              <w:p w14:paraId="226FC817" w14:textId="77777777" w:rsidR="00D628E7" w:rsidRPr="0089467F" w:rsidRDefault="00D628E7">
                                <w:pPr>
                                  <w:spacing w:line="215" w:lineRule="auto"/>
                                  <w:jc w:val="center"/>
                                  <w:textDirection w:val="btLr"/>
                                </w:pPr>
                                <w:r w:rsidRPr="0089467F">
                                  <w:rPr>
                                    <w:rFonts w:eastAsia="Cambria"/>
                                    <w:color w:val="000000"/>
                                  </w:rPr>
                                  <w:t>Divulgativo</w:t>
                                </w:r>
                              </w:p>
                            </w:txbxContent>
                          </wps:txbx>
                          <wps:bodyPr spcFirstLastPara="1" wrap="square" lIns="7600" tIns="7600" rIns="7600" bIns="7600" anchor="ctr" anchorCtr="0">
                            <a:noAutofit/>
                          </wps:bodyPr>
                        </wps:wsp>
                        <wps:wsp>
                          <wps:cNvPr id="42" name="Rectángulo 42"/>
                          <wps:cNvSpPr/>
                          <wps:spPr>
                            <a:xfrm>
                              <a:off x="2924771" y="1683091"/>
                              <a:ext cx="789440" cy="394720"/>
                            </a:xfrm>
                            <a:prstGeom prst="rect">
                              <a:avLst/>
                            </a:prstGeom>
                            <a:solidFill>
                              <a:schemeClr val="accent4"/>
                            </a:solidFill>
                            <a:ln w="25400" cap="flat" cmpd="sng">
                              <a:solidFill>
                                <a:schemeClr val="lt1"/>
                              </a:solidFill>
                              <a:prstDash val="solid"/>
                              <a:round/>
                              <a:headEnd type="none" w="sm" len="sm"/>
                              <a:tailEnd type="none" w="sm" len="sm"/>
                            </a:ln>
                          </wps:spPr>
                          <wps:txbx>
                            <w:txbxContent>
                              <w:p w14:paraId="1F4A244D" w14:textId="77777777" w:rsidR="00D628E7" w:rsidRPr="0089467F" w:rsidRDefault="00D628E7">
                                <w:pPr>
                                  <w:spacing w:line="240" w:lineRule="auto"/>
                                  <w:textDirection w:val="btLr"/>
                                </w:pPr>
                              </w:p>
                            </w:txbxContent>
                          </wps:txbx>
                          <wps:bodyPr spcFirstLastPara="1" wrap="square" lIns="91425" tIns="91425" rIns="91425" bIns="91425" anchor="ctr" anchorCtr="0">
                            <a:noAutofit/>
                          </wps:bodyPr>
                        </wps:wsp>
                        <wps:wsp>
                          <wps:cNvPr id="43" name="Cuadro de texto 43"/>
                          <wps:cNvSpPr txBox="1"/>
                          <wps:spPr>
                            <a:xfrm>
                              <a:off x="2924771" y="1683091"/>
                              <a:ext cx="789440" cy="394720"/>
                            </a:xfrm>
                            <a:prstGeom prst="rect">
                              <a:avLst/>
                            </a:prstGeom>
                            <a:noFill/>
                            <a:ln>
                              <a:noFill/>
                            </a:ln>
                          </wps:spPr>
                          <wps:txbx>
                            <w:txbxContent>
                              <w:p w14:paraId="024AB525" w14:textId="77777777" w:rsidR="00D628E7" w:rsidRPr="0089467F" w:rsidRDefault="00D628E7">
                                <w:pPr>
                                  <w:spacing w:line="215" w:lineRule="auto"/>
                                  <w:jc w:val="center"/>
                                  <w:textDirection w:val="btLr"/>
                                </w:pPr>
                                <w:r w:rsidRPr="0089467F">
                                  <w:rPr>
                                    <w:rFonts w:eastAsia="Cambria"/>
                                    <w:color w:val="000000"/>
                                  </w:rPr>
                                  <w:t>Científico</w:t>
                                </w:r>
                              </w:p>
                            </w:txbxContent>
                          </wps:txbx>
                          <wps:bodyPr spcFirstLastPara="1" wrap="square" lIns="7600" tIns="7600" rIns="7600" bIns="7600" anchor="ctr" anchorCtr="0">
                            <a:noAutofit/>
                          </wps:bodyPr>
                        </wps:wsp>
                        <wps:wsp>
                          <wps:cNvPr id="44" name="Rectángulo 44"/>
                          <wps:cNvSpPr/>
                          <wps:spPr>
                            <a:xfrm>
                              <a:off x="2924771" y="2243593"/>
                              <a:ext cx="789440" cy="394720"/>
                            </a:xfrm>
                            <a:prstGeom prst="rect">
                              <a:avLst/>
                            </a:prstGeom>
                            <a:solidFill>
                              <a:schemeClr val="accent4"/>
                            </a:solidFill>
                            <a:ln w="25400" cap="flat" cmpd="sng">
                              <a:solidFill>
                                <a:schemeClr val="lt1"/>
                              </a:solidFill>
                              <a:prstDash val="solid"/>
                              <a:round/>
                              <a:headEnd type="none" w="sm" len="sm"/>
                              <a:tailEnd type="none" w="sm" len="sm"/>
                            </a:ln>
                          </wps:spPr>
                          <wps:txbx>
                            <w:txbxContent>
                              <w:p w14:paraId="688A629E" w14:textId="77777777" w:rsidR="00D628E7" w:rsidRPr="0089467F" w:rsidRDefault="00D628E7">
                                <w:pPr>
                                  <w:spacing w:line="240" w:lineRule="auto"/>
                                  <w:textDirection w:val="btLr"/>
                                </w:pPr>
                              </w:p>
                            </w:txbxContent>
                          </wps:txbx>
                          <wps:bodyPr spcFirstLastPara="1" wrap="square" lIns="91425" tIns="91425" rIns="91425" bIns="91425" anchor="ctr" anchorCtr="0">
                            <a:noAutofit/>
                          </wps:bodyPr>
                        </wps:wsp>
                        <wps:wsp>
                          <wps:cNvPr id="45" name="Cuadro de texto 45"/>
                          <wps:cNvSpPr txBox="1"/>
                          <wps:spPr>
                            <a:xfrm>
                              <a:off x="2924771" y="2243593"/>
                              <a:ext cx="789440" cy="394720"/>
                            </a:xfrm>
                            <a:prstGeom prst="rect">
                              <a:avLst/>
                            </a:prstGeom>
                            <a:noFill/>
                            <a:ln>
                              <a:noFill/>
                            </a:ln>
                          </wps:spPr>
                          <wps:txbx>
                            <w:txbxContent>
                              <w:p w14:paraId="30ED5957" w14:textId="77777777" w:rsidR="00D628E7" w:rsidRPr="0089467F" w:rsidRDefault="00D628E7">
                                <w:pPr>
                                  <w:spacing w:line="215" w:lineRule="auto"/>
                                  <w:jc w:val="center"/>
                                  <w:textDirection w:val="btLr"/>
                                </w:pPr>
                                <w:r w:rsidRPr="0089467F">
                                  <w:rPr>
                                    <w:rFonts w:eastAsia="Cambria"/>
                                    <w:color w:val="000000"/>
                                  </w:rPr>
                                  <w:t>Técnico</w:t>
                                </w:r>
                              </w:p>
                            </w:txbxContent>
                          </wps:txbx>
                          <wps:bodyPr spcFirstLastPara="1" wrap="square" lIns="7600" tIns="7600" rIns="7600" bIns="7600" anchor="ctr" anchorCtr="0">
                            <a:noAutofit/>
                          </wps:bodyPr>
                        </wps:wsp>
                        <wps:wsp>
                          <wps:cNvPr id="46" name="Rectángulo 46"/>
                          <wps:cNvSpPr/>
                          <wps:spPr>
                            <a:xfrm>
                              <a:off x="2924771" y="2804096"/>
                              <a:ext cx="789440" cy="394720"/>
                            </a:xfrm>
                            <a:prstGeom prst="rect">
                              <a:avLst/>
                            </a:prstGeom>
                            <a:solidFill>
                              <a:schemeClr val="accent4"/>
                            </a:solidFill>
                            <a:ln w="25400" cap="flat" cmpd="sng">
                              <a:solidFill>
                                <a:schemeClr val="lt1"/>
                              </a:solidFill>
                              <a:prstDash val="solid"/>
                              <a:round/>
                              <a:headEnd type="none" w="sm" len="sm"/>
                              <a:tailEnd type="none" w="sm" len="sm"/>
                            </a:ln>
                          </wps:spPr>
                          <wps:txbx>
                            <w:txbxContent>
                              <w:p w14:paraId="1653AC6F" w14:textId="77777777" w:rsidR="00D628E7" w:rsidRPr="0089467F" w:rsidRDefault="00D628E7">
                                <w:pPr>
                                  <w:spacing w:line="240" w:lineRule="auto"/>
                                  <w:textDirection w:val="btLr"/>
                                </w:pPr>
                              </w:p>
                            </w:txbxContent>
                          </wps:txbx>
                          <wps:bodyPr spcFirstLastPara="1" wrap="square" lIns="91425" tIns="91425" rIns="91425" bIns="91425" anchor="ctr" anchorCtr="0">
                            <a:noAutofit/>
                          </wps:bodyPr>
                        </wps:wsp>
                        <wps:wsp>
                          <wps:cNvPr id="47" name="Cuadro de texto 47"/>
                          <wps:cNvSpPr txBox="1"/>
                          <wps:spPr>
                            <a:xfrm>
                              <a:off x="2924771" y="2804096"/>
                              <a:ext cx="789440" cy="394720"/>
                            </a:xfrm>
                            <a:prstGeom prst="rect">
                              <a:avLst/>
                            </a:prstGeom>
                            <a:noFill/>
                            <a:ln>
                              <a:noFill/>
                            </a:ln>
                          </wps:spPr>
                          <wps:txbx>
                            <w:txbxContent>
                              <w:p w14:paraId="19AEB708" w14:textId="77777777" w:rsidR="00D628E7" w:rsidRPr="0089467F" w:rsidRDefault="00D628E7">
                                <w:pPr>
                                  <w:spacing w:line="215" w:lineRule="auto"/>
                                  <w:jc w:val="center"/>
                                  <w:textDirection w:val="btLr"/>
                                </w:pPr>
                                <w:r w:rsidRPr="0089467F">
                                  <w:rPr>
                                    <w:rFonts w:eastAsia="Cambria"/>
                                    <w:color w:val="000000"/>
                                  </w:rPr>
                                  <w:t>Mixto</w:t>
                                </w:r>
                              </w:p>
                            </w:txbxContent>
                          </wps:txbx>
                          <wps:bodyPr spcFirstLastPara="1" wrap="square" lIns="7600" tIns="7600" rIns="7600" bIns="7600" anchor="ctr" anchorCtr="0">
                            <a:noAutofit/>
                          </wps:bodyPr>
                        </wps:wsp>
                      </wpg:grpSp>
                    </wpg:wgp>
                  </a:graphicData>
                </a:graphic>
              </wp:inline>
            </w:drawing>
          </mc:Choice>
          <mc:Fallback>
            <w:pict>
              <v:group w14:anchorId="36EF3249" id="Grupo 110" o:spid="_x0000_s1084" alt="Los informes se dividen según su extensión y su contenido. Por extensión, pueden ser ejecutivos o largos; por contenido, pueden ser divulgativos, científicos, técnicos o mixtos." style="width:6in;height:225.75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">
                <v:group id="Grupo 20" o:spid="_x0000_s1085" style="position:absolute;width:54864;height:32004"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ángulo 21" o:spid="_x0000_s1086" alt="Los informes se dividen según su extensión y su contenido. Por extensión, pueden ser ejecutivos o largos; por contenido, pueden ser divulgativos, científicos, técnicos o mixtos."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" filled="f" stroked="f">
                    <v:textbox inset="2.53958mm,2.53958mm,2.53958mm,2.53958mm">
                      <w:txbxContent>
                        <w:p w14:paraId="11C5CF3B" w14:textId="77777777" w:rsidR="00D628E7" w:rsidRPr="0089467F" w:rsidRDefault="00D628E7">
                          <w:pPr>
                            <w:spacing w:line="240" w:lineRule="auto"/>
                            <w:textDirection w:val="btLr"/>
                          </w:pPr>
                        </w:p>
                      </w:txbxContent>
                    </v:textbox>
                  </v:rect>
                  <v:shape id="Forma libre 22" o:spid="_x0000_s1087" style="position:absolute;left:28063;top:9568;width:1184;height:2044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" path="m,l,120000r120000,e" filled="f" strokecolor="#8064a2 [3207]" strokeweight="2pt">
                    <v:stroke startarrowwidth="narrow" startarrowlength="short" endarrowwidth="narrow" endarrowlength="short"/>
                    <v:path arrowok="t" o:extrusionok="f"/>
                  </v:shape>
                  <v:shape id="Forma libre 23" o:spid="_x0000_s1088" style="position:absolute;left:28063;top:9568;width:1184;height:1484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" path="m,l,120000r120000,e" filled="f" strokecolor="#8064a2 [3207]" strokeweight="2pt">
                    <v:stroke startarrowwidth="narrow" startarrowlength="short" endarrowwidth="narrow" endarrowlength="short"/>
                    <v:path arrowok="t" o:extrusionok="f"/>
                  </v:shape>
                  <v:shape id="Forma libre 24" o:spid="_x0000_s1089" style="position:absolute;left:28063;top:9568;width:1184;height:923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" path="m,l,120000r120000,e" filled="f" strokecolor="#8064a2 [3207]" strokeweight="2pt">
                    <v:stroke startarrowwidth="narrow" startarrowlength="short" endarrowwidth="narrow" endarrowlength="short"/>
                    <v:path arrowok="t" o:extrusionok="f"/>
                  </v:shape>
                  <v:shape id="Forma libre 25" o:spid="_x0000_s1090" style="position:absolute;left:28063;top:9568;width:1184;height:363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" path="m,l,120000r120000,e" filled="f" strokecolor="#8064a2 [3207]" strokeweight="2pt">
                    <v:stroke startarrowwidth="narrow" startarrowlength="short" endarrowwidth="narrow" endarrowlength="short"/>
                    <v:path arrowok="t" o:extrusionok="f"/>
                  </v:shape>
                  <v:shape id="Forma libre 26" o:spid="_x0000_s1091" style="position:absolute;left:26445;top:3963;width:4776;height:165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" path="m,l,60000r120000,l120000,120000e" filled="f" strokecolor="#9bbb59 [3206]" strokeweight="2pt">
                    <v:stroke startarrowwidth="narrow" startarrowlength="short" endarrowwidth="narrow" endarrowlength="short"/>
                    <v:path arrowok="t" o:extrusionok="f"/>
                  </v:shape>
                  <v:shape id="Forma libre 27" o:spid="_x0000_s1092" style="position:absolute;left:18511;top:9568;width:1184;height:923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" path="m,l,120000r120000,e" filled="f" strokecolor="#8064a2 [3207]" strokeweight="2pt">
                    <v:stroke startarrowwidth="narrow" startarrowlength="short" endarrowwidth="narrow" endarrowlength="short"/>
                    <v:path arrowok="t" o:extrusionok="f"/>
                  </v:shape>
                  <v:shape id="Forma libre 28" o:spid="_x0000_s1093" style="position:absolute;left:18511;top:9568;width:1184;height:363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" path="m,l,120000r120000,e" filled="f" strokecolor="#8064a2 [3207]" strokeweight="2pt">
                    <v:stroke startarrowwidth="narrow" startarrowlength="short" endarrowwidth="narrow" endarrowlength="short"/>
                    <v:path arrowok="t" o:extrusionok="f"/>
                  </v:shape>
                  <v:shape id="Forma libre 29" o:spid="_x0000_s1094" style="position:absolute;left:21669;top:3963;width:4776;height:165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" path="m120000,r,60000l,60000r,60000e" filled="f" strokecolor="#9bbb59 [3206]" strokeweight="2pt">
                    <v:stroke startarrowwidth="narrow" startarrowlength="short" endarrowwidth="narrow" endarrowlength="short"/>
                    <v:path arrowok="t" o:extrusionok="f"/>
                  </v:shape>
                  <v:rect id="Rectángulo 30" o:spid="_x0000_s1095" style="position:absolute;left:22497;top:15;width:7895;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" fillcolor="#4f81bd [3204]" strokecolor="white [3201]" strokeweight="2pt">
                    <v:stroke startarrowwidth="narrow" startarrowlength="short" endarrowwidth="narrow" endarrowlength="short" joinstyle="round"/>
                    <v:textbox inset="2.53958mm,2.53958mm,2.53958mm,2.53958mm">
                      <w:txbxContent>
                        <w:p w14:paraId="6723AA6E" w14:textId="77777777" w:rsidR="00D628E7" w:rsidRPr="0089467F" w:rsidRDefault="00D628E7">
                          <w:pPr>
                            <w:spacing w:line="240" w:lineRule="auto"/>
                            <w:textDirection w:val="btLr"/>
                          </w:pPr>
                        </w:p>
                      </w:txbxContent>
                    </v:textbox>
                  </v:rect>
                  <v:shape id="Cuadro de texto 31" o:spid="_x0000_s1096" type="#_x0000_t202" style="position:absolute;left:22497;top:15;width:7895;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" filled="f" stroked="f">
                    <v:textbox inset=".21111mm,.21111mm,.21111mm,.21111mm">
                      <w:txbxContent>
                        <w:p w14:paraId="3B5B6F5C" w14:textId="77777777" w:rsidR="00D628E7" w:rsidRPr="0089467F" w:rsidRDefault="00D628E7">
                          <w:pPr>
                            <w:spacing w:line="215" w:lineRule="auto"/>
                            <w:jc w:val="center"/>
                            <w:textDirection w:val="btLr"/>
                          </w:pPr>
                          <w:r w:rsidRPr="0089467F">
                            <w:rPr>
                              <w:rFonts w:eastAsia="Cambria"/>
                              <w:color w:val="000000"/>
                            </w:rPr>
                            <w:t>Tipos de informes</w:t>
                          </w:r>
                        </w:p>
                      </w:txbxContent>
                    </v:textbox>
                  </v:shape>
                  <v:rect id="Rectángulo 32" o:spid="_x0000_s1097" style="position:absolute;left:17721;top:5620;width:7895;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" fillcolor="#9bbb59 [3206]" strokecolor="white [3201]" strokeweight="2pt">
                    <v:stroke startarrowwidth="narrow" startarrowlength="short" endarrowwidth="narrow" endarrowlength="short" joinstyle="round"/>
                    <v:textbox inset="2.53958mm,2.53958mm,2.53958mm,2.53958mm">
                      <w:txbxContent>
                        <w:p w14:paraId="1AA8FCC9" w14:textId="77777777" w:rsidR="00D628E7" w:rsidRPr="0089467F" w:rsidRDefault="00D628E7">
                          <w:pPr>
                            <w:spacing w:line="240" w:lineRule="auto"/>
                            <w:textDirection w:val="btLr"/>
                          </w:pPr>
                        </w:p>
                      </w:txbxContent>
                    </v:textbox>
                  </v:rect>
                  <v:shape id="Cuadro de texto 33" o:spid="_x0000_s1098" type="#_x0000_t202" style="position:absolute;left:17721;top:5620;width:7895;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" filled="f" stroked="f">
                    <v:textbox inset=".21111mm,.21111mm,.21111mm,.21111mm">
                      <w:txbxContent>
                        <w:p w14:paraId="0F14D41F" w14:textId="33742BDB" w:rsidR="00D628E7" w:rsidRPr="0089467F" w:rsidRDefault="00D628E7">
                          <w:pPr>
                            <w:spacing w:line="215" w:lineRule="auto"/>
                            <w:jc w:val="center"/>
                            <w:textDirection w:val="btLr"/>
                          </w:pPr>
                          <w:r w:rsidRPr="0089467F">
                            <w:rPr>
                              <w:rFonts w:eastAsia="Cambria"/>
                              <w:color w:val="000000"/>
                            </w:rPr>
                            <w:t>Según su extensión</w:t>
                          </w:r>
                        </w:p>
                      </w:txbxContent>
                    </v:textbox>
                  </v:shape>
                  <v:rect id="Rectángulo 34" o:spid="_x0000_s1099" style="position:absolute;left:19695;top:11225;width:7894;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" fillcolor="#8064a2 [3207]" strokecolor="white [3201]" strokeweight="2pt">
                    <v:stroke startarrowwidth="narrow" startarrowlength="short" endarrowwidth="narrow" endarrowlength="short" joinstyle="round"/>
                    <v:textbox inset="2.53958mm,2.53958mm,2.53958mm,2.53958mm">
                      <w:txbxContent>
                        <w:p w14:paraId="335D0DCE" w14:textId="77777777" w:rsidR="00D628E7" w:rsidRPr="0089467F" w:rsidRDefault="00D628E7">
                          <w:pPr>
                            <w:spacing w:line="240" w:lineRule="auto"/>
                            <w:textDirection w:val="btLr"/>
                          </w:pPr>
                        </w:p>
                      </w:txbxContent>
                    </v:textbox>
                  </v:rect>
                  <v:shape id="Cuadro de texto 35" o:spid="_x0000_s1100" type="#_x0000_t202" style="position:absolute;left:19695;top:11225;width:7894;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" filled="f" stroked="f">
                    <v:textbox inset=".21111mm,.21111mm,.21111mm,.21111mm">
                      <w:txbxContent>
                        <w:p w14:paraId="3DDE6750" w14:textId="77777777" w:rsidR="00D628E7" w:rsidRPr="0089467F" w:rsidRDefault="00D628E7">
                          <w:pPr>
                            <w:spacing w:line="215" w:lineRule="auto"/>
                            <w:jc w:val="center"/>
                            <w:textDirection w:val="btLr"/>
                          </w:pPr>
                          <w:r w:rsidRPr="0089467F">
                            <w:rPr>
                              <w:rFonts w:eastAsia="Cambria"/>
                              <w:color w:val="000000"/>
                            </w:rPr>
                            <w:t>Ejecutivo</w:t>
                          </w:r>
                        </w:p>
                      </w:txbxContent>
                    </v:textbox>
                  </v:shape>
                  <v:rect id="Rectángulo 36" o:spid="_x0000_s1101" style="position:absolute;left:19695;top:16830;width:7894;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" fillcolor="#8064a2 [3207]" strokecolor="white [3201]" strokeweight="2pt">
                    <v:stroke startarrowwidth="narrow" startarrowlength="short" endarrowwidth="narrow" endarrowlength="short" joinstyle="round"/>
                    <v:textbox inset="2.53958mm,2.53958mm,2.53958mm,2.53958mm">
                      <w:txbxContent>
                        <w:p w14:paraId="03F1E43E" w14:textId="77777777" w:rsidR="00D628E7" w:rsidRPr="0089467F" w:rsidRDefault="00D628E7">
                          <w:pPr>
                            <w:spacing w:line="240" w:lineRule="auto"/>
                            <w:textDirection w:val="btLr"/>
                          </w:pPr>
                        </w:p>
                      </w:txbxContent>
                    </v:textbox>
                  </v:rect>
                  <v:shape id="Cuadro de texto 37" o:spid="_x0000_s1102" type="#_x0000_t202" style="position:absolute;left:19695;top:16830;width:7894;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" filled="f" stroked="f">
                    <v:textbox inset=".21111mm,.21111mm,.21111mm,.21111mm">
                      <w:txbxContent>
                        <w:p w14:paraId="777527E8" w14:textId="77777777" w:rsidR="00D628E7" w:rsidRPr="0089467F" w:rsidRDefault="00D628E7">
                          <w:pPr>
                            <w:spacing w:line="215" w:lineRule="auto"/>
                            <w:jc w:val="center"/>
                            <w:textDirection w:val="btLr"/>
                          </w:pPr>
                          <w:r w:rsidRPr="0089467F">
                            <w:rPr>
                              <w:rFonts w:eastAsia="Cambria"/>
                              <w:color w:val="000000"/>
                            </w:rPr>
                            <w:t>Largo</w:t>
                          </w:r>
                        </w:p>
                      </w:txbxContent>
                    </v:textbox>
                  </v:shape>
                  <v:rect id="Rectángulo 38" o:spid="_x0000_s1103" style="position:absolute;left:27274;top:5620;width:7894;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" fillcolor="#9bbb59 [3206]" strokecolor="white [3201]" strokeweight="2pt">
                    <v:stroke startarrowwidth="narrow" startarrowlength="short" endarrowwidth="narrow" endarrowlength="short" joinstyle="round"/>
                    <v:textbox inset="2.53958mm,2.53958mm,2.53958mm,2.53958mm">
                      <w:txbxContent>
                        <w:p w14:paraId="655AE0F3" w14:textId="77777777" w:rsidR="00D628E7" w:rsidRPr="0089467F" w:rsidRDefault="00D628E7">
                          <w:pPr>
                            <w:spacing w:line="240" w:lineRule="auto"/>
                            <w:textDirection w:val="btLr"/>
                          </w:pPr>
                        </w:p>
                      </w:txbxContent>
                    </v:textbox>
                  </v:rect>
                  <v:shape id="Cuadro de texto 39" o:spid="_x0000_s1104" type="#_x0000_t202" style="position:absolute;left:27274;top:5620;width:7894;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" filled="f" stroked="f">
                    <v:textbox inset=".21111mm,.21111mm,.21111mm,.21111mm">
                      <w:txbxContent>
                        <w:p w14:paraId="6B5D43EE" w14:textId="77777777" w:rsidR="00D628E7" w:rsidRPr="0089467F" w:rsidRDefault="00D628E7">
                          <w:pPr>
                            <w:spacing w:line="215" w:lineRule="auto"/>
                            <w:jc w:val="center"/>
                            <w:textDirection w:val="btLr"/>
                          </w:pPr>
                          <w:r w:rsidRPr="0089467F">
                            <w:rPr>
                              <w:rFonts w:eastAsia="Cambria"/>
                              <w:color w:val="000000"/>
                            </w:rPr>
                            <w:t xml:space="preserve">Según su contenido </w:t>
                          </w:r>
                        </w:p>
                      </w:txbxContent>
                    </v:textbox>
                  </v:shape>
                  <v:rect id="Rectángulo 40" o:spid="_x0000_s1105" style="position:absolute;left:29247;top:11225;width:7895;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" fillcolor="#8064a2 [3207]" strokecolor="white [3201]" strokeweight="2pt">
                    <v:stroke startarrowwidth="narrow" startarrowlength="short" endarrowwidth="narrow" endarrowlength="short" joinstyle="round"/>
                    <v:textbox inset="2.53958mm,2.53958mm,2.53958mm,2.53958mm">
                      <w:txbxContent>
                        <w:p w14:paraId="649B03DF" w14:textId="77777777" w:rsidR="00D628E7" w:rsidRPr="0089467F" w:rsidRDefault="00D628E7">
                          <w:pPr>
                            <w:spacing w:line="240" w:lineRule="auto"/>
                            <w:textDirection w:val="btLr"/>
                          </w:pPr>
                        </w:p>
                      </w:txbxContent>
                    </v:textbox>
                  </v:rect>
                  <v:shape id="Cuadro de texto 41" o:spid="_x0000_s1106" type="#_x0000_t202" style="position:absolute;left:29247;top:11225;width:7895;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" filled="f" stroked="f">
                    <v:textbox inset=".21111mm,.21111mm,.21111mm,.21111mm">
                      <w:txbxContent>
                        <w:p w14:paraId="226FC817" w14:textId="77777777" w:rsidR="00D628E7" w:rsidRPr="0089467F" w:rsidRDefault="00D628E7">
                          <w:pPr>
                            <w:spacing w:line="215" w:lineRule="auto"/>
                            <w:jc w:val="center"/>
                            <w:textDirection w:val="btLr"/>
                          </w:pPr>
                          <w:r w:rsidRPr="0089467F">
                            <w:rPr>
                              <w:rFonts w:eastAsia="Cambria"/>
                              <w:color w:val="000000"/>
                            </w:rPr>
                            <w:t>Divulgativo</w:t>
                          </w:r>
                        </w:p>
                      </w:txbxContent>
                    </v:textbox>
                  </v:shape>
                  <v:rect id="Rectángulo 42" o:spid="_x0000_s1107" style="position:absolute;left:29247;top:16830;width:7895;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" fillcolor="#8064a2 [3207]" strokecolor="white [3201]" strokeweight="2pt">
                    <v:stroke startarrowwidth="narrow" startarrowlength="short" endarrowwidth="narrow" endarrowlength="short" joinstyle="round"/>
                    <v:textbox inset="2.53958mm,2.53958mm,2.53958mm,2.53958mm">
                      <w:txbxContent>
                        <w:p w14:paraId="1F4A244D" w14:textId="77777777" w:rsidR="00D628E7" w:rsidRPr="0089467F" w:rsidRDefault="00D628E7">
                          <w:pPr>
                            <w:spacing w:line="240" w:lineRule="auto"/>
                            <w:textDirection w:val="btLr"/>
                          </w:pPr>
                        </w:p>
                      </w:txbxContent>
                    </v:textbox>
                  </v:rect>
                  <v:shape id="Cuadro de texto 43" o:spid="_x0000_s1108" type="#_x0000_t202" style="position:absolute;left:29247;top:16830;width:7895;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" filled="f" stroked="f">
                    <v:textbox inset=".21111mm,.21111mm,.21111mm,.21111mm">
                      <w:txbxContent>
                        <w:p w14:paraId="024AB525" w14:textId="77777777" w:rsidR="00D628E7" w:rsidRPr="0089467F" w:rsidRDefault="00D628E7">
                          <w:pPr>
                            <w:spacing w:line="215" w:lineRule="auto"/>
                            <w:jc w:val="center"/>
                            <w:textDirection w:val="btLr"/>
                          </w:pPr>
                          <w:r w:rsidRPr="0089467F">
                            <w:rPr>
                              <w:rFonts w:eastAsia="Cambria"/>
                              <w:color w:val="000000"/>
                            </w:rPr>
                            <w:t>Científico</w:t>
                          </w:r>
                        </w:p>
                      </w:txbxContent>
                    </v:textbox>
                  </v:shape>
                  <v:rect id="Rectángulo 44" o:spid="_x0000_s1109" style="position:absolute;left:29247;top:22435;width:7895;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" fillcolor="#8064a2 [3207]" strokecolor="white [3201]" strokeweight="2pt">
                    <v:stroke startarrowwidth="narrow" startarrowlength="short" endarrowwidth="narrow" endarrowlength="short" joinstyle="round"/>
                    <v:textbox inset="2.53958mm,2.53958mm,2.53958mm,2.53958mm">
                      <w:txbxContent>
                        <w:p w14:paraId="688A629E" w14:textId="77777777" w:rsidR="00D628E7" w:rsidRPr="0089467F" w:rsidRDefault="00D628E7">
                          <w:pPr>
                            <w:spacing w:line="240" w:lineRule="auto"/>
                            <w:textDirection w:val="btLr"/>
                          </w:pPr>
                        </w:p>
                      </w:txbxContent>
                    </v:textbox>
                  </v:rect>
                  <v:shape id="Cuadro de texto 45" o:spid="_x0000_s1110" type="#_x0000_t202" style="position:absolute;left:29247;top:22435;width:7895;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" filled="f" stroked="f">
                    <v:textbox inset=".21111mm,.21111mm,.21111mm,.21111mm">
                      <w:txbxContent>
                        <w:p w14:paraId="30ED5957" w14:textId="77777777" w:rsidR="00D628E7" w:rsidRPr="0089467F" w:rsidRDefault="00D628E7">
                          <w:pPr>
                            <w:spacing w:line="215" w:lineRule="auto"/>
                            <w:jc w:val="center"/>
                            <w:textDirection w:val="btLr"/>
                          </w:pPr>
                          <w:r w:rsidRPr="0089467F">
                            <w:rPr>
                              <w:rFonts w:eastAsia="Cambria"/>
                              <w:color w:val="000000"/>
                            </w:rPr>
                            <w:t>Técnico</w:t>
                          </w:r>
                        </w:p>
                      </w:txbxContent>
                    </v:textbox>
                  </v:shape>
                  <v:rect id="Rectángulo 46" o:spid="_x0000_s1111" style="position:absolute;left:29247;top:28040;width:7895;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" fillcolor="#8064a2 [3207]" strokecolor="white [3201]" strokeweight="2pt">
                    <v:stroke startarrowwidth="narrow" startarrowlength="short" endarrowwidth="narrow" endarrowlength="short" joinstyle="round"/>
                    <v:textbox inset="2.53958mm,2.53958mm,2.53958mm,2.53958mm">
                      <w:txbxContent>
                        <w:p w14:paraId="1653AC6F" w14:textId="77777777" w:rsidR="00D628E7" w:rsidRPr="0089467F" w:rsidRDefault="00D628E7">
                          <w:pPr>
                            <w:spacing w:line="240" w:lineRule="auto"/>
                            <w:textDirection w:val="btLr"/>
                          </w:pPr>
                        </w:p>
                      </w:txbxContent>
                    </v:textbox>
                  </v:rect>
                  <v:shape id="Cuadro de texto 47" o:spid="_x0000_s1112" type="#_x0000_t202" style="position:absolute;left:29247;top:28040;width:7895;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" filled="f" stroked="f">
                    <v:textbox inset=".21111mm,.21111mm,.21111mm,.21111mm">
                      <w:txbxContent>
                        <w:p w14:paraId="19AEB708" w14:textId="77777777" w:rsidR="00D628E7" w:rsidRPr="0089467F" w:rsidRDefault="00D628E7">
                          <w:pPr>
                            <w:spacing w:line="215" w:lineRule="auto"/>
                            <w:jc w:val="center"/>
                            <w:textDirection w:val="btLr"/>
                          </w:pPr>
                          <w:r w:rsidRPr="0089467F">
                            <w:rPr>
                              <w:rFonts w:eastAsia="Cambria"/>
                              <w:color w:val="000000"/>
                            </w:rPr>
                            <w:t>Mixto</w:t>
                          </w:r>
                        </w:p>
                      </w:txbxContent>
                    </v:textbox>
                  </v:shape>
                </v:group>
                <w10:anchorlock/>
              </v:group>
            </w:pict>
          </mc:Fallback>
        </mc:AlternateContent>
      </w:r>
    </w:p>
    <w:p w14:paraId="00000204" w14:textId="77777777" w:rsidR="0004027E" w:rsidRPr="000B3314" w:rsidRDefault="0004027E" w:rsidP="000B3314">
      <w:pPr>
        <w:pBdr>
          <w:top w:val="nil"/>
          <w:left w:val="nil"/>
          <w:bottom w:val="nil"/>
          <w:right w:val="nil"/>
          <w:between w:val="nil"/>
        </w:pBdr>
        <w:spacing w:line="360" w:lineRule="auto"/>
        <w:jc w:val="both"/>
        <w:rPr>
          <w:b/>
          <w:sz w:val="20"/>
          <w:szCs w:val="20"/>
        </w:rPr>
      </w:pPr>
    </w:p>
    <w:p w14:paraId="00000205" w14:textId="77777777" w:rsidR="0004027E" w:rsidRPr="002816AB" w:rsidRDefault="002557DE" w:rsidP="002816AB">
      <w:pPr>
        <w:pStyle w:val="Prrafodelista"/>
        <w:numPr>
          <w:ilvl w:val="0"/>
          <w:numId w:val="12"/>
        </w:numPr>
        <w:pBdr>
          <w:top w:val="nil"/>
          <w:left w:val="nil"/>
          <w:bottom w:val="nil"/>
          <w:right w:val="nil"/>
          <w:between w:val="nil"/>
        </w:pBdr>
        <w:spacing w:line="360" w:lineRule="auto"/>
        <w:rPr>
          <w:b/>
          <w:color w:val="000000"/>
          <w:sz w:val="20"/>
          <w:szCs w:val="20"/>
        </w:rPr>
      </w:pPr>
      <w:r w:rsidRPr="002816AB">
        <w:rPr>
          <w:b/>
          <w:color w:val="000000"/>
          <w:sz w:val="20"/>
          <w:szCs w:val="20"/>
        </w:rPr>
        <w:t>Estructura según las normas técnicas</w:t>
      </w:r>
    </w:p>
    <w:p w14:paraId="00000206"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207" w14:textId="77777777"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Los informes, al ser un documento de especial atención, deben cumplir con una serie de requerimientos para facilitar la comprensión y aprovechamiento de la información que en ellos se dispone. Se presentan dos de las normativas técnicas más utilizadas en Colombia:</w:t>
      </w:r>
    </w:p>
    <w:p w14:paraId="00000208"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209" w14:textId="77777777" w:rsidR="0004027E" w:rsidRPr="002816AB" w:rsidRDefault="002557DE" w:rsidP="002816AB">
      <w:pPr>
        <w:pStyle w:val="Prrafodelista"/>
        <w:numPr>
          <w:ilvl w:val="0"/>
          <w:numId w:val="12"/>
        </w:numPr>
        <w:pBdr>
          <w:top w:val="nil"/>
          <w:left w:val="nil"/>
          <w:bottom w:val="nil"/>
          <w:right w:val="nil"/>
          <w:between w:val="nil"/>
        </w:pBdr>
        <w:spacing w:line="360" w:lineRule="auto"/>
        <w:jc w:val="both"/>
        <w:rPr>
          <w:b/>
          <w:color w:val="000000"/>
          <w:sz w:val="20"/>
          <w:szCs w:val="20"/>
        </w:rPr>
      </w:pPr>
      <w:r w:rsidRPr="002816AB">
        <w:rPr>
          <w:b/>
          <w:color w:val="000000"/>
          <w:sz w:val="20"/>
          <w:szCs w:val="20"/>
        </w:rPr>
        <w:t>Estructura bajo las Normas APA</w:t>
      </w:r>
    </w:p>
    <w:p w14:paraId="0000020A"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20B" w14:textId="550139C4"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Las Normas APA son un estándar creado por la Asociación de Psicólogos Americanos o APA por sus siglas en inglés, centrado en el establecimiento de lineamientos específicos para la producción de documentos escritos a nivel internacional. Su uso es de amplio espectro</w:t>
      </w:r>
      <w:r w:rsidR="007870A2">
        <w:rPr>
          <w:sz w:val="20"/>
          <w:szCs w:val="20"/>
        </w:rPr>
        <w:t>,</w:t>
      </w:r>
      <w:r w:rsidRPr="000B3314">
        <w:rPr>
          <w:sz w:val="20"/>
          <w:szCs w:val="20"/>
        </w:rPr>
        <w:t xml:space="preserve"> cubriendo desde trabajos académicos, de investigación o de naturaleza económica. Actualmente, cuentan con una gran popularidad</w:t>
      </w:r>
      <w:r w:rsidR="007870A2">
        <w:rPr>
          <w:sz w:val="20"/>
          <w:szCs w:val="20"/>
        </w:rPr>
        <w:t>,</w:t>
      </w:r>
      <w:r w:rsidRPr="000B3314">
        <w:rPr>
          <w:sz w:val="20"/>
          <w:szCs w:val="20"/>
        </w:rPr>
        <w:t xml:space="preserve"> por lo que son consideradas como el marco más utilizado en una gran porción de los sectores académicos, económicos y sociales alrededor del mundo. En su manual de aplicación se detallan las características específicas de cada uno de los apartados del documento, lo que incluye portada, resumen, introducción, resultados, citas, referencias, entre otros.</w:t>
      </w:r>
    </w:p>
    <w:p w14:paraId="0000020C"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20D" w14:textId="77777777" w:rsidR="0004027E" w:rsidRPr="002816AB" w:rsidRDefault="002557DE" w:rsidP="002816AB">
      <w:pPr>
        <w:pStyle w:val="Prrafodelista"/>
        <w:numPr>
          <w:ilvl w:val="0"/>
          <w:numId w:val="12"/>
        </w:numPr>
        <w:pBdr>
          <w:top w:val="nil"/>
          <w:left w:val="nil"/>
          <w:bottom w:val="nil"/>
          <w:right w:val="nil"/>
          <w:between w:val="nil"/>
        </w:pBdr>
        <w:spacing w:line="360" w:lineRule="auto"/>
        <w:jc w:val="both"/>
        <w:rPr>
          <w:b/>
          <w:color w:val="000000"/>
          <w:sz w:val="20"/>
          <w:szCs w:val="20"/>
        </w:rPr>
      </w:pPr>
      <w:r w:rsidRPr="002816AB">
        <w:rPr>
          <w:b/>
          <w:color w:val="000000"/>
          <w:sz w:val="20"/>
          <w:szCs w:val="20"/>
        </w:rPr>
        <w:t>Estructura bajo la Norma Técnica de Calidad (NTC 1486)</w:t>
      </w:r>
    </w:p>
    <w:p w14:paraId="0000020E"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20F" w14:textId="77777777"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Al igual que en el caso anterior, se centra en las reglas para la presentación de trabajos escritos, tiene especial énfasis en trabajos de investigación y académicos; pero puede ser utilizada en cualquier ámbito. Son emitidas por el Instituto Colombiano de Normas Técnicas y Certificación – ICONTEC.</w:t>
      </w:r>
    </w:p>
    <w:p w14:paraId="00000210" w14:textId="77777777"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211" w14:textId="77777777"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 xml:space="preserve">Cada una de las secciones que comprende el informe tiene su propio apartado dentro de la norma técnica, lo que permite ser específico y preciso en su presentación. Algunos apartados allí descritos son la tapa, la portada, las listas especiales, el glosario, el resumen, la introducción, el capítulo, las conclusiones, las recomendaciones, la bibliografía, los índices, los anexos, </w:t>
      </w:r>
      <w:sdt>
        <w:sdtPr>
          <w:rPr>
            <w:sz w:val="20"/>
            <w:szCs w:val="20"/>
          </w:rPr>
          <w:tag w:val="goog_rdk_24"/>
          <w:id w:val="-1117755804"/>
        </w:sdtPr>
        <w:sdtContent>
          <w:commentRangeStart w:id="52"/>
        </w:sdtContent>
      </w:sdt>
      <w:r w:rsidRPr="000B3314">
        <w:rPr>
          <w:sz w:val="20"/>
          <w:szCs w:val="20"/>
        </w:rPr>
        <w:t>entre otros.</w:t>
      </w:r>
      <w:commentRangeEnd w:id="52"/>
      <w:r w:rsidRPr="000B3314">
        <w:rPr>
          <w:sz w:val="20"/>
          <w:szCs w:val="20"/>
        </w:rPr>
        <w:commentReference w:id="52"/>
      </w:r>
    </w:p>
    <w:p w14:paraId="00000212" w14:textId="77777777" w:rsidR="0004027E" w:rsidRPr="000B3314" w:rsidRDefault="002557DE" w:rsidP="000B3314">
      <w:pPr>
        <w:pBdr>
          <w:top w:val="nil"/>
          <w:left w:val="nil"/>
          <w:bottom w:val="nil"/>
          <w:right w:val="nil"/>
          <w:between w:val="nil"/>
        </w:pBdr>
        <w:spacing w:line="360" w:lineRule="auto"/>
        <w:jc w:val="both"/>
        <w:rPr>
          <w:sz w:val="20"/>
          <w:szCs w:val="20"/>
        </w:rPr>
      </w:pPr>
      <w:r w:rsidRPr="000B3314">
        <w:rPr>
          <w:noProof/>
          <w:sz w:val="20"/>
          <w:szCs w:val="20"/>
          <w:lang w:val="en-US" w:eastAsia="en-US"/>
        </w:rPr>
        <mc:AlternateContent>
          <mc:Choice Requires="wps">
            <w:drawing>
              <wp:anchor distT="0" distB="0" distL="114300" distR="114300" simplePos="0" relativeHeight="251714560" behindDoc="0" locked="0" layoutInCell="1" hidden="0" allowOverlap="1" wp14:anchorId="04762F0A" wp14:editId="0D73AE67">
                <wp:simplePos x="0" y="0"/>
                <wp:positionH relativeFrom="column">
                  <wp:posOffset>224127</wp:posOffset>
                </wp:positionH>
                <wp:positionV relativeFrom="paragraph">
                  <wp:posOffset>117503</wp:posOffset>
                </wp:positionV>
                <wp:extent cx="6122823" cy="675860"/>
                <wp:effectExtent l="0" t="0" r="11430" b="10160"/>
                <wp:wrapNone/>
                <wp:docPr id="130" name="Rectángulo 130"/>
                <wp:cNvGraphicFramePr/>
                <a:graphic xmlns:a="http://schemas.openxmlformats.org/drawingml/2006/main">
                  <a:graphicData uri="http://schemas.microsoft.com/office/word/2010/wordprocessingShape">
                    <wps:wsp>
                      <wps:cNvSpPr/>
                      <wps:spPr>
                        <a:xfrm>
                          <a:off x="0" y="0"/>
                          <a:ext cx="6122823" cy="675860"/>
                        </a:xfrm>
                        <a:prstGeom prst="rect">
                          <a:avLst/>
                        </a:prstGeom>
                        <a:solidFill>
                          <a:schemeClr val="accent1">
                            <a:lumMod val="40000"/>
                            <a:lumOff val="60000"/>
                          </a:schemeClr>
                        </a:solidFill>
                        <a:ln w="9525" cap="flat" cmpd="sng">
                          <a:solidFill>
                            <a:schemeClr val="accent1"/>
                          </a:solidFill>
                          <a:prstDash val="solid"/>
                          <a:round/>
                          <a:headEnd type="none" w="sm" len="sm"/>
                          <a:tailEnd type="none" w="sm" len="sm"/>
                        </a:ln>
                      </wps:spPr>
                      <wps:txbx>
                        <w:txbxContent>
                          <w:p w14:paraId="31663CAE" w14:textId="77777777" w:rsidR="00D628E7" w:rsidRDefault="00D628E7">
                            <w:pPr>
                              <w:spacing w:line="275" w:lineRule="auto"/>
                              <w:jc w:val="center"/>
                              <w:textDirection w:val="btLr"/>
                            </w:pPr>
                            <w:r w:rsidRPr="00576F3F">
                              <w:rPr>
                                <w:b/>
                                <w:color w:val="000000"/>
                                <w:sz w:val="20"/>
                                <w:highlight w:val="yellow"/>
                              </w:rPr>
                              <w:t>Llamado a la acción</w:t>
                            </w:r>
                          </w:p>
                          <w:p w14:paraId="68F59E69" w14:textId="77777777" w:rsidR="00D628E7" w:rsidRDefault="00D628E7">
                            <w:pPr>
                              <w:spacing w:line="275" w:lineRule="auto"/>
                              <w:jc w:val="center"/>
                              <w:textDirection w:val="btLr"/>
                              <w:rPr>
                                <w:color w:val="000000"/>
                                <w:sz w:val="20"/>
                              </w:rPr>
                            </w:pPr>
                            <w:r>
                              <w:rPr>
                                <w:color w:val="000000"/>
                                <w:sz w:val="20"/>
                              </w:rPr>
                              <w:t xml:space="preserve">Para conocer algunas de las generalidades de las Normas APA e ICONTEC se invita a </w:t>
                            </w:r>
                          </w:p>
                          <w:p w14:paraId="3A32BC6C" w14:textId="0D509F22" w:rsidR="00D628E7" w:rsidRDefault="00D628E7">
                            <w:pPr>
                              <w:spacing w:line="275" w:lineRule="auto"/>
                              <w:jc w:val="center"/>
                              <w:textDirection w:val="btLr"/>
                            </w:pPr>
                            <w:r>
                              <w:rPr>
                                <w:color w:val="000000"/>
                                <w:sz w:val="20"/>
                              </w:rPr>
                              <w:t>consultar el siguiente PDF</w:t>
                            </w:r>
                            <w:r>
                              <w:rPr>
                                <w:b/>
                                <w:color w:val="000000"/>
                                <w:sz w:val="20"/>
                              </w:rPr>
                              <w:t>.</w:t>
                            </w:r>
                          </w:p>
                          <w:p w14:paraId="47735393" w14:textId="77777777" w:rsidR="00D628E7" w:rsidRDefault="00D628E7">
                            <w:pPr>
                              <w:spacing w:line="275"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4762F0A" id="Rectángulo 130" o:spid="_x0000_s1113" style="position:absolute;left:0;text-align:left;margin-left:17.65pt;margin-top:9.25pt;width:482.1pt;height:53.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" fillcolor="#b8cce4 [1300]" strokecolor="#4f81bd [3204]">
                <v:stroke startarrowwidth="narrow" startarrowlength="short" endarrowwidth="narrow" endarrowlength="short" joinstyle="round"/>
                <v:textbox inset="2.53958mm,1.2694mm,2.53958mm,1.2694mm">
                  <w:txbxContent>
                    <w:p w14:paraId="31663CAE" w14:textId="77777777" w:rsidR="00D628E7" w:rsidRDefault="00D628E7">
                      <w:pPr>
                        <w:spacing w:line="275" w:lineRule="auto"/>
                        <w:jc w:val="center"/>
                        <w:textDirection w:val="btLr"/>
                      </w:pPr>
                      <w:r w:rsidRPr="00576F3F">
                        <w:rPr>
                          <w:b/>
                          <w:color w:val="000000"/>
                          <w:sz w:val="20"/>
                          <w:highlight w:val="yellow"/>
                        </w:rPr>
                        <w:t>Llamado a la acción</w:t>
                      </w:r>
                    </w:p>
                    <w:p w14:paraId="68F59E69" w14:textId="77777777" w:rsidR="00D628E7" w:rsidRDefault="00D628E7">
                      <w:pPr>
                        <w:spacing w:line="275" w:lineRule="auto"/>
                        <w:jc w:val="center"/>
                        <w:textDirection w:val="btLr"/>
                        <w:rPr>
                          <w:color w:val="000000"/>
                          <w:sz w:val="20"/>
                        </w:rPr>
                      </w:pPr>
                      <w:r>
                        <w:rPr>
                          <w:color w:val="000000"/>
                          <w:sz w:val="20"/>
                        </w:rPr>
                        <w:t xml:space="preserve">Para conocer algunas de las generalidades de las Normas APA e ICONTEC se invita a </w:t>
                      </w:r>
                    </w:p>
                    <w:p w14:paraId="3A32BC6C" w14:textId="0D509F22" w:rsidR="00D628E7" w:rsidRDefault="00D628E7">
                      <w:pPr>
                        <w:spacing w:line="275" w:lineRule="auto"/>
                        <w:jc w:val="center"/>
                        <w:textDirection w:val="btLr"/>
                      </w:pPr>
                      <w:r>
                        <w:rPr>
                          <w:color w:val="000000"/>
                          <w:sz w:val="20"/>
                        </w:rPr>
                        <w:t>consultar el siguiente PDF</w:t>
                      </w:r>
                      <w:r>
                        <w:rPr>
                          <w:b/>
                          <w:color w:val="000000"/>
                          <w:sz w:val="20"/>
                        </w:rPr>
                        <w:t>.</w:t>
                      </w:r>
                    </w:p>
                    <w:p w14:paraId="47735393" w14:textId="77777777" w:rsidR="00D628E7" w:rsidRDefault="00D628E7">
                      <w:pPr>
                        <w:spacing w:line="275" w:lineRule="auto"/>
                        <w:textDirection w:val="btLr"/>
                      </w:pPr>
                    </w:p>
                  </w:txbxContent>
                </v:textbox>
              </v:rect>
            </w:pict>
          </mc:Fallback>
        </mc:AlternateContent>
      </w:r>
    </w:p>
    <w:p w14:paraId="00000213" w14:textId="6AD894A0" w:rsidR="0004027E" w:rsidRPr="000B3314" w:rsidRDefault="00576F3F" w:rsidP="000B3314">
      <w:pPr>
        <w:pBdr>
          <w:top w:val="nil"/>
          <w:left w:val="nil"/>
          <w:bottom w:val="nil"/>
          <w:right w:val="nil"/>
          <w:between w:val="nil"/>
        </w:pBdr>
        <w:spacing w:line="360" w:lineRule="auto"/>
        <w:jc w:val="both"/>
        <w:rPr>
          <w:sz w:val="20"/>
          <w:szCs w:val="20"/>
        </w:rPr>
      </w:pPr>
      <w:r w:rsidRPr="000B3314">
        <w:rPr>
          <w:noProof/>
          <w:sz w:val="20"/>
          <w:szCs w:val="20"/>
          <w:lang w:val="en-US" w:eastAsia="en-US"/>
        </w:rPr>
        <w:drawing>
          <wp:anchor distT="0" distB="0" distL="114300" distR="114300" simplePos="0" relativeHeight="251715584" behindDoc="0" locked="0" layoutInCell="1" hidden="0" allowOverlap="1" wp14:anchorId="00989CCA" wp14:editId="18833320">
            <wp:simplePos x="0" y="0"/>
            <wp:positionH relativeFrom="column">
              <wp:posOffset>5961380</wp:posOffset>
            </wp:positionH>
            <wp:positionV relativeFrom="paragraph">
              <wp:posOffset>129375</wp:posOffset>
            </wp:positionV>
            <wp:extent cx="333375" cy="389322"/>
            <wp:effectExtent l="0" t="0" r="0" b="0"/>
            <wp:wrapNone/>
            <wp:docPr id="15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5"/>
                    <a:srcRect/>
                    <a:stretch>
                      <a:fillRect/>
                    </a:stretch>
                  </pic:blipFill>
                  <pic:spPr>
                    <a:xfrm>
                      <a:off x="0" y="0"/>
                      <a:ext cx="333375" cy="389322"/>
                    </a:xfrm>
                    <a:prstGeom prst="rect">
                      <a:avLst/>
                    </a:prstGeom>
                    <a:ln/>
                  </pic:spPr>
                </pic:pic>
              </a:graphicData>
            </a:graphic>
          </wp:anchor>
        </w:drawing>
      </w:r>
    </w:p>
    <w:p w14:paraId="00000214" w14:textId="23CC798A"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215" w14:textId="45DDD8F2" w:rsidR="0004027E" w:rsidRPr="000B3314" w:rsidRDefault="0004027E" w:rsidP="000B3314">
      <w:pPr>
        <w:pBdr>
          <w:top w:val="nil"/>
          <w:left w:val="nil"/>
          <w:bottom w:val="nil"/>
          <w:right w:val="nil"/>
          <w:between w:val="nil"/>
        </w:pBdr>
        <w:spacing w:line="360" w:lineRule="auto"/>
        <w:ind w:firstLine="360"/>
        <w:jc w:val="both"/>
        <w:rPr>
          <w:sz w:val="20"/>
          <w:szCs w:val="20"/>
        </w:rPr>
      </w:pPr>
    </w:p>
    <w:p w14:paraId="00000217" w14:textId="6BEBB4AE" w:rsidR="0004027E" w:rsidRPr="000B3314" w:rsidRDefault="0004027E" w:rsidP="002816AB">
      <w:pPr>
        <w:pBdr>
          <w:top w:val="nil"/>
          <w:left w:val="nil"/>
          <w:bottom w:val="nil"/>
          <w:right w:val="nil"/>
          <w:between w:val="nil"/>
        </w:pBdr>
        <w:spacing w:line="360" w:lineRule="auto"/>
        <w:jc w:val="both"/>
        <w:rPr>
          <w:sz w:val="20"/>
          <w:szCs w:val="20"/>
        </w:rPr>
      </w:pPr>
    </w:p>
    <w:p w14:paraId="00000219" w14:textId="77777777" w:rsidR="0004027E" w:rsidRPr="000B3314" w:rsidRDefault="002557DE" w:rsidP="000B3314">
      <w:pPr>
        <w:pBdr>
          <w:top w:val="nil"/>
          <w:left w:val="nil"/>
          <w:bottom w:val="nil"/>
          <w:right w:val="nil"/>
          <w:between w:val="nil"/>
        </w:pBdr>
        <w:tabs>
          <w:tab w:val="left" w:pos="851"/>
        </w:tabs>
        <w:spacing w:line="360" w:lineRule="auto"/>
        <w:jc w:val="both"/>
        <w:rPr>
          <w:sz w:val="20"/>
          <w:szCs w:val="20"/>
        </w:rPr>
      </w:pPr>
      <w:r w:rsidRPr="000B3314">
        <w:rPr>
          <w:sz w:val="20"/>
          <w:szCs w:val="20"/>
        </w:rPr>
        <w:t xml:space="preserve">La elección de un sistema u otro dependerá de lo que se busca con la presentación del informe y el tipo de público al que va dirigido. En algunas ocasiones es exigencia de los superiores el uso del uno o del otro; sin embargo, cada uno tiene un enfoque que lo hace más viable según el escenario que se espera trasladar al documento. </w:t>
      </w:r>
    </w:p>
    <w:p w14:paraId="0000021A" w14:textId="77777777" w:rsidR="0004027E" w:rsidRPr="000B3314" w:rsidRDefault="0004027E" w:rsidP="000B3314">
      <w:pPr>
        <w:spacing w:line="360" w:lineRule="auto"/>
        <w:jc w:val="both"/>
        <w:rPr>
          <w:color w:val="948A54"/>
          <w:sz w:val="20"/>
          <w:szCs w:val="20"/>
        </w:rPr>
      </w:pPr>
    </w:p>
    <w:p w14:paraId="0000021B" w14:textId="77777777" w:rsidR="0004027E" w:rsidRPr="000B3314" w:rsidRDefault="002557DE" w:rsidP="000B3314">
      <w:pPr>
        <w:numPr>
          <w:ilvl w:val="0"/>
          <w:numId w:val="4"/>
        </w:numPr>
        <w:pBdr>
          <w:top w:val="nil"/>
          <w:left w:val="nil"/>
          <w:bottom w:val="nil"/>
          <w:right w:val="nil"/>
          <w:between w:val="nil"/>
        </w:pBdr>
        <w:spacing w:line="360" w:lineRule="auto"/>
        <w:rPr>
          <w:b/>
          <w:color w:val="000000"/>
          <w:sz w:val="20"/>
          <w:szCs w:val="20"/>
        </w:rPr>
      </w:pPr>
      <w:r w:rsidRPr="000B3314">
        <w:rPr>
          <w:b/>
          <w:color w:val="000000"/>
          <w:sz w:val="20"/>
          <w:szCs w:val="20"/>
        </w:rPr>
        <w:t>Catálogo de servicios</w:t>
      </w:r>
    </w:p>
    <w:p w14:paraId="0000021C" w14:textId="77777777" w:rsidR="0004027E" w:rsidRPr="000B3314" w:rsidRDefault="0004027E" w:rsidP="000B3314">
      <w:pPr>
        <w:pBdr>
          <w:top w:val="nil"/>
          <w:left w:val="nil"/>
          <w:bottom w:val="nil"/>
          <w:right w:val="nil"/>
          <w:between w:val="nil"/>
        </w:pBdr>
        <w:spacing w:line="360" w:lineRule="auto"/>
        <w:jc w:val="both"/>
        <w:rPr>
          <w:b/>
          <w:sz w:val="20"/>
          <w:szCs w:val="20"/>
        </w:rPr>
      </w:pPr>
    </w:p>
    <w:p w14:paraId="0000021D" w14:textId="69FF6366"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 xml:space="preserve">Las organizaciones, empresas o compañías de cualquier sector económico han depositado su confianza en los servicios de TI, toda vez que facilitan la creación de valor y proporcionan una ventaja competitiva. Es por eso que la pandemia y la </w:t>
      </w:r>
      <w:proofErr w:type="spellStart"/>
      <w:r w:rsidR="00576F3F" w:rsidRPr="000B3314">
        <w:rPr>
          <w:sz w:val="20"/>
          <w:szCs w:val="20"/>
        </w:rPr>
        <w:t>pospandemia</w:t>
      </w:r>
      <w:proofErr w:type="spellEnd"/>
      <w:r w:rsidRPr="000B3314">
        <w:rPr>
          <w:sz w:val="20"/>
          <w:szCs w:val="20"/>
        </w:rPr>
        <w:t xml:space="preserve"> generada por el COVID 19 abren una oportunidad para que se creen y utilicen nuevos servicios orientados a la productividad y a la innovación de las tareas. En ese sentido, a medida que crece la transformación digital, los servicios deben ser usables para que los usuarios finales o clientes puedan acceder a una interfaz organizada y de fácil acceso que incluya la documentación idónea.  Entonces, ¿qué se ocasiona si no se generan buenas prácticas a nivel empresarial?</w:t>
      </w:r>
    </w:p>
    <w:p w14:paraId="0000021E" w14:textId="77777777" w:rsidR="0004027E" w:rsidRPr="000B3314" w:rsidRDefault="0004027E" w:rsidP="000B3314">
      <w:pPr>
        <w:pBdr>
          <w:top w:val="nil"/>
          <w:left w:val="nil"/>
          <w:bottom w:val="nil"/>
          <w:right w:val="nil"/>
          <w:between w:val="nil"/>
        </w:pBdr>
        <w:spacing w:line="360" w:lineRule="auto"/>
        <w:jc w:val="both"/>
        <w:rPr>
          <w:sz w:val="20"/>
          <w:szCs w:val="20"/>
        </w:rPr>
      </w:pPr>
    </w:p>
    <w:p w14:paraId="0000021F" w14:textId="4C7F7A2F" w:rsidR="0004027E" w:rsidRDefault="002557DE" w:rsidP="000B3314">
      <w:pPr>
        <w:pBdr>
          <w:top w:val="nil"/>
          <w:left w:val="nil"/>
          <w:bottom w:val="nil"/>
          <w:right w:val="nil"/>
          <w:between w:val="nil"/>
        </w:pBdr>
        <w:spacing w:line="360" w:lineRule="auto"/>
        <w:jc w:val="both"/>
        <w:rPr>
          <w:sz w:val="20"/>
          <w:szCs w:val="20"/>
        </w:rPr>
      </w:pPr>
      <w:r w:rsidRPr="000B3314">
        <w:rPr>
          <w:sz w:val="20"/>
          <w:szCs w:val="20"/>
        </w:rPr>
        <w:t xml:space="preserve">Si no se generan buenas prácticas en la presentación de los servicios tecnológicos a los usuarios finales, ya sea por falta de una interfaz completa o por simple logística y organización de la empresa, se </w:t>
      </w:r>
      <w:sdt>
        <w:sdtPr>
          <w:rPr>
            <w:sz w:val="20"/>
            <w:szCs w:val="20"/>
          </w:rPr>
          <w:tag w:val="goog_rdk_25"/>
          <w:id w:val="1555275707"/>
        </w:sdtPr>
        <w:sdtContent>
          <w:commentRangeStart w:id="53"/>
        </w:sdtContent>
      </w:sdt>
      <w:r w:rsidRPr="000B3314">
        <w:rPr>
          <w:sz w:val="20"/>
          <w:szCs w:val="20"/>
        </w:rPr>
        <w:t>presentará un riesgo que afectará los desempeños.</w:t>
      </w:r>
      <w:commentRangeEnd w:id="53"/>
      <w:r w:rsidRPr="000B3314">
        <w:rPr>
          <w:sz w:val="20"/>
          <w:szCs w:val="20"/>
        </w:rPr>
        <w:commentReference w:id="53"/>
      </w:r>
    </w:p>
    <w:p w14:paraId="31152C90" w14:textId="77777777" w:rsidR="002816AB" w:rsidRPr="000B3314" w:rsidRDefault="002816AB" w:rsidP="000B3314">
      <w:pPr>
        <w:pBdr>
          <w:top w:val="nil"/>
          <w:left w:val="nil"/>
          <w:bottom w:val="nil"/>
          <w:right w:val="nil"/>
          <w:between w:val="nil"/>
        </w:pBdr>
        <w:spacing w:line="360" w:lineRule="auto"/>
        <w:jc w:val="both"/>
        <w:rPr>
          <w:sz w:val="20"/>
          <w:szCs w:val="20"/>
        </w:rPr>
      </w:pPr>
    </w:p>
    <w:p w14:paraId="00000221" w14:textId="78799182" w:rsidR="0004027E" w:rsidRPr="000B3314" w:rsidRDefault="002557DE" w:rsidP="000B3314">
      <w:pPr>
        <w:pBdr>
          <w:top w:val="nil"/>
          <w:left w:val="nil"/>
          <w:bottom w:val="nil"/>
          <w:right w:val="nil"/>
          <w:between w:val="nil"/>
        </w:pBdr>
        <w:spacing w:line="360" w:lineRule="auto"/>
        <w:jc w:val="both"/>
        <w:rPr>
          <w:sz w:val="20"/>
          <w:szCs w:val="20"/>
        </w:rPr>
      </w:pPr>
      <w:r w:rsidRPr="000B3314">
        <w:rPr>
          <w:noProof/>
          <w:sz w:val="20"/>
          <w:szCs w:val="20"/>
          <w:lang w:val="en-US" w:eastAsia="en-US"/>
        </w:rPr>
        <mc:AlternateContent>
          <mc:Choice Requires="wps">
            <w:drawing>
              <wp:inline distT="0" distB="0" distL="0" distR="0" wp14:anchorId="6D95678C" wp14:editId="1CAEC5B2">
                <wp:extent cx="6415405" cy="1401289"/>
                <wp:effectExtent l="0" t="0" r="23495" b="27940"/>
                <wp:docPr id="123" name="Rectángulo 123"/>
                <wp:cNvGraphicFramePr/>
                <a:graphic xmlns:a="http://schemas.openxmlformats.org/drawingml/2006/main">
                  <a:graphicData uri="http://schemas.microsoft.com/office/word/2010/wordprocessingShape">
                    <wps:wsp>
                      <wps:cNvSpPr/>
                      <wps:spPr>
                        <a:xfrm>
                          <a:off x="0" y="0"/>
                          <a:ext cx="6415405" cy="1401289"/>
                        </a:xfrm>
                        <a:prstGeom prst="rect">
                          <a:avLst/>
                        </a:prstGeom>
                        <a:solidFill>
                          <a:schemeClr val="accent1">
                            <a:lumMod val="40000"/>
                            <a:lumOff val="60000"/>
                          </a:schemeClr>
                        </a:solidFill>
                        <a:ln w="9525" cap="flat" cmpd="sng">
                          <a:solidFill>
                            <a:schemeClr val="accent1"/>
                          </a:solidFill>
                          <a:prstDash val="solid"/>
                          <a:round/>
                          <a:headEnd type="none" w="sm" len="sm"/>
                          <a:tailEnd type="none" w="sm" len="sm"/>
                        </a:ln>
                      </wps:spPr>
                      <wps:txbx>
                        <w:txbxContent>
                          <w:p w14:paraId="446DDC5A" w14:textId="77777777" w:rsidR="00D628E7" w:rsidRPr="002816AB" w:rsidRDefault="00D628E7" w:rsidP="002816AB">
                            <w:pPr>
                              <w:spacing w:line="275" w:lineRule="auto"/>
                              <w:jc w:val="center"/>
                              <w:textDirection w:val="btLr"/>
                              <w:rPr>
                                <w:sz w:val="20"/>
                                <w:szCs w:val="20"/>
                              </w:rPr>
                            </w:pPr>
                            <w:r w:rsidRPr="002816AB">
                              <w:rPr>
                                <w:b/>
                                <w:color w:val="000000"/>
                                <w:sz w:val="20"/>
                                <w:szCs w:val="20"/>
                              </w:rPr>
                              <w:t>¿Cuál es el riesgo?</w:t>
                            </w:r>
                          </w:p>
                          <w:p w14:paraId="5E036CB2" w14:textId="77777777" w:rsidR="00D628E7" w:rsidRPr="002816AB" w:rsidRDefault="00D628E7" w:rsidP="002816AB">
                            <w:pPr>
                              <w:pBdr>
                                <w:top w:val="nil"/>
                                <w:left w:val="nil"/>
                                <w:bottom w:val="nil"/>
                                <w:right w:val="nil"/>
                                <w:between w:val="nil"/>
                              </w:pBdr>
                              <w:spacing w:line="360" w:lineRule="auto"/>
                              <w:jc w:val="both"/>
                              <w:rPr>
                                <w:sz w:val="20"/>
                                <w:szCs w:val="20"/>
                              </w:rPr>
                            </w:pPr>
                          </w:p>
                          <w:p w14:paraId="1475C404" w14:textId="500FB23D" w:rsidR="00D628E7" w:rsidRDefault="00D628E7" w:rsidP="009B6AF7">
                            <w:pPr>
                              <w:pBdr>
                                <w:top w:val="nil"/>
                                <w:left w:val="nil"/>
                                <w:bottom w:val="nil"/>
                                <w:right w:val="nil"/>
                                <w:between w:val="nil"/>
                              </w:pBdr>
                              <w:spacing w:line="360" w:lineRule="auto"/>
                              <w:jc w:val="both"/>
                            </w:pPr>
                            <w:r w:rsidRPr="002816AB">
                              <w:rPr>
                                <w:sz w:val="20"/>
                                <w:szCs w:val="20"/>
                              </w:rPr>
                              <w:t xml:space="preserve">Que la cantidad de solicitudes que lleguen a la mesa de servicios de TI no puedan ser atendidas, además que lleguen solicitudes que exigen más información sobre las ofertas de servicios. Por ello, la carga operativa que recae sobre los técnicos de TI se elevará y no se les permitirá enfocarse en </w:t>
                            </w:r>
                            <w:r w:rsidR="009B6AF7">
                              <w:rPr>
                                <w:sz w:val="20"/>
                                <w:szCs w:val="20"/>
                              </w:rPr>
                              <w:t>otras funciones críticas de TI.</w:t>
                            </w:r>
                          </w:p>
                        </w:txbxContent>
                      </wps:txbx>
                      <wps:bodyPr spcFirstLastPara="1" wrap="square" lIns="91425" tIns="91425" rIns="91425" bIns="91425" anchor="ctr" anchorCtr="0">
                        <a:noAutofit/>
                      </wps:bodyPr>
                    </wps:wsp>
                  </a:graphicData>
                </a:graphic>
              </wp:inline>
            </w:drawing>
          </mc:Choice>
          <mc:Fallback>
            <w:pict>
              <v:rect w14:anchorId="6D95678C" id="Rectángulo 123" o:spid="_x0000_s1114" style="width:505.15pt;height:110.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" fillcolor="#b8cce4 [1300]" strokecolor="#4f81bd [3204]">
                <v:stroke startarrowwidth="narrow" startarrowlength="short" endarrowwidth="narrow" endarrowlength="short" joinstyle="round"/>
                <v:textbox inset="2.53958mm,2.53958mm,2.53958mm,2.53958mm">
                  <w:txbxContent>
                    <w:p w14:paraId="446DDC5A" w14:textId="77777777" w:rsidR="00D628E7" w:rsidRPr="002816AB" w:rsidRDefault="00D628E7" w:rsidP="002816AB">
                      <w:pPr>
                        <w:spacing w:line="275" w:lineRule="auto"/>
                        <w:jc w:val="center"/>
                        <w:textDirection w:val="btLr"/>
                        <w:rPr>
                          <w:sz w:val="20"/>
                          <w:szCs w:val="20"/>
                        </w:rPr>
                      </w:pPr>
                      <w:r w:rsidRPr="002816AB">
                        <w:rPr>
                          <w:b/>
                          <w:color w:val="000000"/>
                          <w:sz w:val="20"/>
                          <w:szCs w:val="20"/>
                        </w:rPr>
                        <w:t>¿Cuál es el riesgo?</w:t>
                      </w:r>
                    </w:p>
                    <w:p w14:paraId="5E036CB2" w14:textId="77777777" w:rsidR="00D628E7" w:rsidRPr="002816AB" w:rsidRDefault="00D628E7" w:rsidP="002816AB">
                      <w:pPr>
                        <w:pBdr>
                          <w:top w:val="nil"/>
                          <w:left w:val="nil"/>
                          <w:bottom w:val="nil"/>
                          <w:right w:val="nil"/>
                          <w:between w:val="nil"/>
                        </w:pBdr>
                        <w:spacing w:line="360" w:lineRule="auto"/>
                        <w:jc w:val="both"/>
                        <w:rPr>
                          <w:sz w:val="20"/>
                          <w:szCs w:val="20"/>
                        </w:rPr>
                      </w:pPr>
                    </w:p>
                    <w:p w14:paraId="1475C404" w14:textId="500FB23D" w:rsidR="00D628E7" w:rsidRDefault="00D628E7" w:rsidP="009B6AF7">
                      <w:pPr>
                        <w:pBdr>
                          <w:top w:val="nil"/>
                          <w:left w:val="nil"/>
                          <w:bottom w:val="nil"/>
                          <w:right w:val="nil"/>
                          <w:between w:val="nil"/>
                        </w:pBdr>
                        <w:spacing w:line="360" w:lineRule="auto"/>
                        <w:jc w:val="both"/>
                      </w:pPr>
                      <w:r w:rsidRPr="002816AB">
                        <w:rPr>
                          <w:sz w:val="20"/>
                          <w:szCs w:val="20"/>
                        </w:rPr>
                        <w:t xml:space="preserve">Que la cantidad de solicitudes que lleguen a la mesa de servicios de TI no puedan ser atendidas, además que lleguen solicitudes que exigen más información sobre las ofertas de servicios. Por ello, la carga operativa que recae sobre los técnicos de TI se elevará y no se les permitirá enfocarse en </w:t>
                      </w:r>
                      <w:r w:rsidR="009B6AF7">
                        <w:rPr>
                          <w:sz w:val="20"/>
                          <w:szCs w:val="20"/>
                        </w:rPr>
                        <w:t>otras funciones críticas de TI.</w:t>
                      </w:r>
                    </w:p>
                  </w:txbxContent>
                </v:textbox>
                <w10:anchorlock/>
              </v:rect>
            </w:pict>
          </mc:Fallback>
        </mc:AlternateContent>
      </w:r>
    </w:p>
    <w:p w14:paraId="00000228" w14:textId="77777777"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 xml:space="preserve"> </w:t>
      </w:r>
    </w:p>
    <w:p w14:paraId="00000229" w14:textId="77777777"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De esta manera, las divisiones de tecnología tienen un papel muy importante no solo para generar la estabilidad de infraestructura tecnológica, sino que se vuelven un eje estratégico en la misión y visión de las compañías.</w:t>
      </w:r>
    </w:p>
    <w:p w14:paraId="0000022A" w14:textId="77777777" w:rsidR="0004027E" w:rsidRPr="000B3314" w:rsidRDefault="0004027E" w:rsidP="000B3314">
      <w:pPr>
        <w:pBdr>
          <w:top w:val="nil"/>
          <w:left w:val="nil"/>
          <w:bottom w:val="nil"/>
          <w:right w:val="nil"/>
          <w:between w:val="nil"/>
        </w:pBdr>
        <w:spacing w:line="360" w:lineRule="auto"/>
        <w:jc w:val="both"/>
        <w:rPr>
          <w:sz w:val="20"/>
          <w:szCs w:val="20"/>
        </w:rPr>
      </w:pPr>
    </w:p>
    <w:p w14:paraId="0000022B" w14:textId="77777777"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 xml:space="preserve">Entonces, comprenda qué es y cómo se compone un catálogo de servicios y sus beneficios acerca de este concepto. </w:t>
      </w:r>
    </w:p>
    <w:p w14:paraId="0000022C" w14:textId="77777777" w:rsidR="0004027E" w:rsidRPr="000B3314" w:rsidRDefault="0004027E" w:rsidP="000B3314">
      <w:pPr>
        <w:pBdr>
          <w:top w:val="nil"/>
          <w:left w:val="nil"/>
          <w:bottom w:val="nil"/>
          <w:right w:val="nil"/>
          <w:between w:val="nil"/>
        </w:pBdr>
        <w:spacing w:line="360" w:lineRule="auto"/>
        <w:jc w:val="both"/>
        <w:rPr>
          <w:sz w:val="20"/>
          <w:szCs w:val="20"/>
        </w:rPr>
      </w:pPr>
    </w:p>
    <w:p w14:paraId="0000022D" w14:textId="33275964"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 xml:space="preserve">Primero, entienda que una </w:t>
      </w:r>
      <w:r w:rsidRPr="000B3314">
        <w:rPr>
          <w:b/>
          <w:sz w:val="20"/>
          <w:szCs w:val="20"/>
        </w:rPr>
        <w:t>solicitud de servicio</w:t>
      </w:r>
      <w:r w:rsidRPr="000B3314">
        <w:rPr>
          <w:sz w:val="20"/>
          <w:szCs w:val="20"/>
        </w:rPr>
        <w:t xml:space="preserve"> es una solicitud formal que un usuario final o cliente envía a la mesa de servicio de TI para iniciar una acción de servicio de TI. Por lo tanto, la gestión de solicitudes de servicio es una función principal de las unidades o áreas de tecnologías de cualquier compañía. </w:t>
      </w:r>
    </w:p>
    <w:p w14:paraId="0000022E" w14:textId="4017FFEE" w:rsidR="0004027E" w:rsidRPr="000B3314" w:rsidRDefault="00576F3F" w:rsidP="000B3314">
      <w:pPr>
        <w:pBdr>
          <w:top w:val="nil"/>
          <w:left w:val="nil"/>
          <w:bottom w:val="nil"/>
          <w:right w:val="nil"/>
          <w:between w:val="nil"/>
        </w:pBdr>
        <w:spacing w:line="360" w:lineRule="auto"/>
        <w:jc w:val="both"/>
        <w:rPr>
          <w:sz w:val="20"/>
          <w:szCs w:val="20"/>
        </w:rPr>
      </w:pPr>
      <w:r w:rsidRPr="000B3314">
        <w:rPr>
          <w:noProof/>
          <w:sz w:val="20"/>
          <w:szCs w:val="20"/>
          <w:lang w:val="en-US" w:eastAsia="en-US"/>
        </w:rPr>
        <mc:AlternateContent>
          <mc:Choice Requires="wps">
            <w:drawing>
              <wp:anchor distT="0" distB="0" distL="114300" distR="114300" simplePos="0" relativeHeight="251719680" behindDoc="0" locked="0" layoutInCell="1" hidden="0" allowOverlap="1" wp14:anchorId="155B014F" wp14:editId="79875F5B">
                <wp:simplePos x="0" y="0"/>
                <wp:positionH relativeFrom="column">
                  <wp:posOffset>-34290</wp:posOffset>
                </wp:positionH>
                <wp:positionV relativeFrom="paragraph">
                  <wp:posOffset>112008</wp:posOffset>
                </wp:positionV>
                <wp:extent cx="6655904" cy="809625"/>
                <wp:effectExtent l="0" t="0" r="12065" b="28575"/>
                <wp:wrapNone/>
                <wp:docPr id="127" name="Rectángulo 127"/>
                <wp:cNvGraphicFramePr/>
                <a:graphic xmlns:a="http://schemas.openxmlformats.org/drawingml/2006/main">
                  <a:graphicData uri="http://schemas.microsoft.com/office/word/2010/wordprocessingShape">
                    <wps:wsp>
                      <wps:cNvSpPr/>
                      <wps:spPr>
                        <a:xfrm>
                          <a:off x="0" y="0"/>
                          <a:ext cx="6655904" cy="809625"/>
                        </a:xfrm>
                        <a:prstGeom prst="rect">
                          <a:avLst/>
                        </a:prstGeom>
                        <a:noFill/>
                        <a:ln w="9525" cap="flat" cmpd="sng">
                          <a:solidFill>
                            <a:srgbClr val="FF0000"/>
                          </a:solidFill>
                          <a:prstDash val="solid"/>
                          <a:round/>
                          <a:headEnd type="none" w="sm" len="sm"/>
                          <a:tailEnd type="none" w="sm" len="sm"/>
                        </a:ln>
                      </wps:spPr>
                      <wps:txbx>
                        <w:txbxContent>
                          <w:p w14:paraId="5815763F" w14:textId="77777777" w:rsidR="00D628E7" w:rsidRDefault="00D628E7">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155B014F" id="Rectángulo 127" o:spid="_x0000_s1115" style="position:absolute;left:0;text-align:left;margin-left:-2.7pt;margin-top:8.8pt;width:524.1pt;height:63.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" filled="f" strokecolor="red">
                <v:stroke startarrowwidth="narrow" startarrowlength="short" endarrowwidth="narrow" endarrowlength="short" joinstyle="round"/>
                <v:textbox inset="2.53958mm,2.53958mm,2.53958mm,2.53958mm">
                  <w:txbxContent>
                    <w:p w14:paraId="5815763F" w14:textId="77777777" w:rsidR="00D628E7" w:rsidRDefault="00D628E7">
                      <w:pPr>
                        <w:spacing w:line="240" w:lineRule="auto"/>
                        <w:textDirection w:val="btLr"/>
                      </w:pPr>
                    </w:p>
                  </w:txbxContent>
                </v:textbox>
              </v:rect>
            </w:pict>
          </mc:Fallback>
        </mc:AlternateContent>
      </w:r>
      <w:r w:rsidRPr="000B3314">
        <w:rPr>
          <w:noProof/>
          <w:sz w:val="20"/>
          <w:szCs w:val="20"/>
          <w:lang w:val="en-US" w:eastAsia="en-US"/>
        </w:rPr>
        <w:drawing>
          <wp:anchor distT="0" distB="0" distL="114300" distR="114300" simplePos="0" relativeHeight="251720704" behindDoc="0" locked="0" layoutInCell="1" hidden="0" allowOverlap="1" wp14:anchorId="4B9184D8" wp14:editId="40DB190D">
            <wp:simplePos x="0" y="0"/>
            <wp:positionH relativeFrom="column">
              <wp:posOffset>-372524</wp:posOffset>
            </wp:positionH>
            <wp:positionV relativeFrom="paragraph">
              <wp:posOffset>90805</wp:posOffset>
            </wp:positionV>
            <wp:extent cx="496629" cy="361950"/>
            <wp:effectExtent l="0" t="0" r="0" b="0"/>
            <wp:wrapNone/>
            <wp:docPr id="1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3"/>
                    <a:srcRect/>
                    <a:stretch>
                      <a:fillRect/>
                    </a:stretch>
                  </pic:blipFill>
                  <pic:spPr>
                    <a:xfrm>
                      <a:off x="0" y="0"/>
                      <a:ext cx="496629" cy="361950"/>
                    </a:xfrm>
                    <a:prstGeom prst="rect">
                      <a:avLst/>
                    </a:prstGeom>
                    <a:ln/>
                  </pic:spPr>
                </pic:pic>
              </a:graphicData>
            </a:graphic>
          </wp:anchor>
        </w:drawing>
      </w:r>
    </w:p>
    <w:p w14:paraId="0000022F" w14:textId="1F43FD24" w:rsidR="0004027E" w:rsidRPr="000B3314" w:rsidRDefault="00576F3F" w:rsidP="000B3314">
      <w:pPr>
        <w:pBdr>
          <w:top w:val="nil"/>
          <w:left w:val="nil"/>
          <w:bottom w:val="nil"/>
          <w:right w:val="nil"/>
          <w:between w:val="nil"/>
        </w:pBdr>
        <w:spacing w:line="360" w:lineRule="auto"/>
        <w:ind w:left="284"/>
        <w:jc w:val="both"/>
        <w:rPr>
          <w:sz w:val="20"/>
          <w:szCs w:val="20"/>
        </w:rPr>
      </w:pPr>
      <w:r w:rsidRPr="000B3314">
        <w:rPr>
          <w:noProof/>
          <w:sz w:val="20"/>
          <w:szCs w:val="20"/>
          <w:lang w:val="en-US" w:eastAsia="en-US"/>
        </w:rPr>
        <w:drawing>
          <wp:anchor distT="0" distB="0" distL="114300" distR="114300" simplePos="0" relativeHeight="251721728" behindDoc="0" locked="0" layoutInCell="1" hidden="0" allowOverlap="1" wp14:anchorId="463A26E3" wp14:editId="278DF1AE">
            <wp:simplePos x="0" y="0"/>
            <wp:positionH relativeFrom="column">
              <wp:posOffset>4730529</wp:posOffset>
            </wp:positionH>
            <wp:positionV relativeFrom="paragraph">
              <wp:posOffset>334230</wp:posOffset>
            </wp:positionV>
            <wp:extent cx="496629" cy="361950"/>
            <wp:effectExtent l="0" t="0" r="0" b="0"/>
            <wp:wrapNone/>
            <wp:docPr id="14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3"/>
                    <a:srcRect/>
                    <a:stretch>
                      <a:fillRect/>
                    </a:stretch>
                  </pic:blipFill>
                  <pic:spPr>
                    <a:xfrm rot="10800000">
                      <a:off x="0" y="0"/>
                      <a:ext cx="496629" cy="361950"/>
                    </a:xfrm>
                    <a:prstGeom prst="rect">
                      <a:avLst/>
                    </a:prstGeom>
                    <a:ln/>
                  </pic:spPr>
                </pic:pic>
              </a:graphicData>
            </a:graphic>
          </wp:anchor>
        </w:drawing>
      </w:r>
      <w:r w:rsidR="002557DE" w:rsidRPr="000B3314">
        <w:rPr>
          <w:sz w:val="20"/>
          <w:szCs w:val="20"/>
        </w:rPr>
        <w:t xml:space="preserve"> La biblioteca de infraestructura de tecnologías de información (ITIL, por sus siglas en inglés) la define como "una práctica para soportar la calidad de los servicios acordados al manejar las solicitudes iniciadas por el usuario de una manera eficiente e intuitiva" (citado en </w:t>
      </w:r>
      <w:proofErr w:type="spellStart"/>
      <w:r w:rsidR="002557DE" w:rsidRPr="000B3314">
        <w:rPr>
          <w:sz w:val="20"/>
          <w:szCs w:val="20"/>
        </w:rPr>
        <w:t>ManageEngine</w:t>
      </w:r>
      <w:proofErr w:type="spellEnd"/>
      <w:r w:rsidR="002557DE" w:rsidRPr="000B3314">
        <w:rPr>
          <w:sz w:val="20"/>
          <w:szCs w:val="20"/>
        </w:rPr>
        <w:t>, 2020).</w:t>
      </w:r>
    </w:p>
    <w:p w14:paraId="00000230" w14:textId="5AA3C2A6" w:rsidR="0004027E" w:rsidRPr="000B3314" w:rsidRDefault="0004027E" w:rsidP="000B3314">
      <w:pPr>
        <w:pBdr>
          <w:top w:val="nil"/>
          <w:left w:val="nil"/>
          <w:bottom w:val="nil"/>
          <w:right w:val="nil"/>
          <w:between w:val="nil"/>
        </w:pBdr>
        <w:spacing w:line="360" w:lineRule="auto"/>
        <w:ind w:left="785"/>
        <w:jc w:val="both"/>
        <w:rPr>
          <w:sz w:val="20"/>
          <w:szCs w:val="20"/>
        </w:rPr>
      </w:pPr>
    </w:p>
    <w:p w14:paraId="00000232" w14:textId="2B11EFFE" w:rsidR="0004027E" w:rsidRPr="000B3314" w:rsidRDefault="0004027E" w:rsidP="000B3314">
      <w:pPr>
        <w:pBdr>
          <w:top w:val="nil"/>
          <w:left w:val="nil"/>
          <w:bottom w:val="nil"/>
          <w:right w:val="nil"/>
          <w:between w:val="nil"/>
        </w:pBdr>
        <w:spacing w:line="360" w:lineRule="auto"/>
        <w:jc w:val="both"/>
        <w:rPr>
          <w:sz w:val="20"/>
          <w:szCs w:val="20"/>
        </w:rPr>
      </w:pPr>
    </w:p>
    <w:p w14:paraId="00000233" w14:textId="77777777"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Dentro de los tipos de solicitud de servicio se puede encontrar:</w:t>
      </w:r>
    </w:p>
    <w:p w14:paraId="00000234" w14:textId="77777777" w:rsidR="0004027E" w:rsidRPr="000B3314" w:rsidRDefault="0004027E" w:rsidP="000B3314">
      <w:pPr>
        <w:pBdr>
          <w:top w:val="nil"/>
          <w:left w:val="nil"/>
          <w:bottom w:val="nil"/>
          <w:right w:val="nil"/>
          <w:between w:val="nil"/>
        </w:pBdr>
        <w:spacing w:line="360" w:lineRule="auto"/>
        <w:ind w:left="785"/>
        <w:jc w:val="both"/>
        <w:rPr>
          <w:sz w:val="20"/>
          <w:szCs w:val="20"/>
        </w:rPr>
      </w:pPr>
    </w:p>
    <w:p w14:paraId="00000235" w14:textId="77777777" w:rsidR="0004027E" w:rsidRPr="000B3314" w:rsidRDefault="002557DE" w:rsidP="000B3314">
      <w:pPr>
        <w:numPr>
          <w:ilvl w:val="0"/>
          <w:numId w:val="8"/>
        </w:numPr>
        <w:pBdr>
          <w:top w:val="nil"/>
          <w:left w:val="nil"/>
          <w:bottom w:val="nil"/>
          <w:right w:val="nil"/>
          <w:between w:val="nil"/>
        </w:pBdr>
        <w:spacing w:line="360" w:lineRule="auto"/>
        <w:ind w:left="851"/>
        <w:jc w:val="both"/>
        <w:rPr>
          <w:color w:val="000000"/>
          <w:sz w:val="20"/>
          <w:szCs w:val="20"/>
        </w:rPr>
      </w:pPr>
      <w:r w:rsidRPr="000B3314">
        <w:rPr>
          <w:color w:val="000000"/>
          <w:sz w:val="20"/>
          <w:szCs w:val="20"/>
        </w:rPr>
        <w:t>Solicitud de información como los límites de almacenamiento en la nube.</w:t>
      </w:r>
    </w:p>
    <w:p w14:paraId="00000236" w14:textId="77777777" w:rsidR="0004027E" w:rsidRPr="000B3314" w:rsidRDefault="002557DE" w:rsidP="000B3314">
      <w:pPr>
        <w:numPr>
          <w:ilvl w:val="0"/>
          <w:numId w:val="8"/>
        </w:numPr>
        <w:pBdr>
          <w:top w:val="nil"/>
          <w:left w:val="nil"/>
          <w:bottom w:val="nil"/>
          <w:right w:val="nil"/>
          <w:between w:val="nil"/>
        </w:pBdr>
        <w:spacing w:line="360" w:lineRule="auto"/>
        <w:ind w:left="851"/>
        <w:jc w:val="both"/>
        <w:rPr>
          <w:color w:val="000000"/>
          <w:sz w:val="20"/>
          <w:szCs w:val="20"/>
        </w:rPr>
      </w:pPr>
      <w:r w:rsidRPr="000B3314">
        <w:rPr>
          <w:color w:val="000000"/>
          <w:sz w:val="20"/>
          <w:szCs w:val="20"/>
        </w:rPr>
        <w:t>Solicitud de acceso a un documento, servicio, plataforma o red.</w:t>
      </w:r>
    </w:p>
    <w:p w14:paraId="00000237" w14:textId="77777777" w:rsidR="0004027E" w:rsidRPr="000B3314" w:rsidRDefault="002557DE" w:rsidP="000B3314">
      <w:pPr>
        <w:numPr>
          <w:ilvl w:val="0"/>
          <w:numId w:val="8"/>
        </w:numPr>
        <w:pBdr>
          <w:top w:val="nil"/>
          <w:left w:val="nil"/>
          <w:bottom w:val="nil"/>
          <w:right w:val="nil"/>
          <w:between w:val="nil"/>
        </w:pBdr>
        <w:spacing w:line="360" w:lineRule="auto"/>
        <w:ind w:left="851"/>
        <w:jc w:val="both"/>
        <w:rPr>
          <w:color w:val="000000"/>
          <w:sz w:val="20"/>
          <w:szCs w:val="20"/>
        </w:rPr>
      </w:pPr>
      <w:r w:rsidRPr="000B3314">
        <w:rPr>
          <w:color w:val="000000"/>
          <w:sz w:val="20"/>
          <w:szCs w:val="20"/>
        </w:rPr>
        <w:t xml:space="preserve">Solicitud de un recurso, en los casos cuando se necesitan periféricos </w:t>
      </w:r>
      <w:r w:rsidRPr="000B3314">
        <w:rPr>
          <w:i/>
          <w:color w:val="000000"/>
          <w:sz w:val="20"/>
          <w:szCs w:val="20"/>
        </w:rPr>
        <w:t>hardware</w:t>
      </w:r>
      <w:r w:rsidRPr="000B3314">
        <w:rPr>
          <w:color w:val="000000"/>
          <w:sz w:val="20"/>
          <w:szCs w:val="20"/>
        </w:rPr>
        <w:t xml:space="preserve"> como una PC, </w:t>
      </w:r>
      <w:r w:rsidRPr="000B3314">
        <w:rPr>
          <w:i/>
          <w:color w:val="000000"/>
          <w:sz w:val="20"/>
          <w:szCs w:val="20"/>
        </w:rPr>
        <w:t>laptop</w:t>
      </w:r>
      <w:r w:rsidRPr="000B3314">
        <w:rPr>
          <w:color w:val="000000"/>
          <w:sz w:val="20"/>
          <w:szCs w:val="20"/>
        </w:rPr>
        <w:t xml:space="preserve">, teclado o también puede ser </w:t>
      </w:r>
      <w:r w:rsidRPr="000B3314">
        <w:rPr>
          <w:i/>
          <w:color w:val="000000"/>
          <w:sz w:val="20"/>
          <w:szCs w:val="20"/>
        </w:rPr>
        <w:t>software</w:t>
      </w:r>
      <w:r w:rsidRPr="000B3314">
        <w:rPr>
          <w:color w:val="000000"/>
          <w:sz w:val="20"/>
          <w:szCs w:val="20"/>
        </w:rPr>
        <w:t>.</w:t>
      </w:r>
    </w:p>
    <w:p w14:paraId="00000238" w14:textId="77777777" w:rsidR="0004027E" w:rsidRPr="000B3314" w:rsidRDefault="0004027E" w:rsidP="000B3314">
      <w:pPr>
        <w:pBdr>
          <w:top w:val="nil"/>
          <w:left w:val="nil"/>
          <w:bottom w:val="nil"/>
          <w:right w:val="nil"/>
          <w:between w:val="nil"/>
        </w:pBdr>
        <w:spacing w:line="360" w:lineRule="auto"/>
        <w:ind w:left="720"/>
        <w:jc w:val="both"/>
        <w:rPr>
          <w:sz w:val="20"/>
          <w:szCs w:val="20"/>
        </w:rPr>
      </w:pPr>
    </w:p>
    <w:p w14:paraId="00000239" w14:textId="77777777" w:rsidR="0004027E" w:rsidRPr="000B3314" w:rsidRDefault="002557DE" w:rsidP="000B3314">
      <w:pPr>
        <w:pBdr>
          <w:top w:val="nil"/>
          <w:left w:val="nil"/>
          <w:bottom w:val="nil"/>
          <w:right w:val="nil"/>
          <w:between w:val="nil"/>
        </w:pBdr>
        <w:spacing w:line="360" w:lineRule="auto"/>
        <w:jc w:val="both"/>
        <w:rPr>
          <w:sz w:val="20"/>
          <w:szCs w:val="20"/>
        </w:rPr>
      </w:pPr>
      <w:r w:rsidRPr="000B3314">
        <w:rPr>
          <w:sz w:val="20"/>
          <w:szCs w:val="20"/>
        </w:rPr>
        <w:t>Las solicitudes de servicio deben cumplirse en función de flujos de trabajo ya definidos, que pueden variar su complejidad, por lo que es importante que dichos flujos de trabajo deben estandarizarse y probarse para prestar los servicios dentro de los niveles de servicio acordados o SLA (</w:t>
      </w:r>
      <w:proofErr w:type="spellStart"/>
      <w:r w:rsidRPr="000B3314">
        <w:rPr>
          <w:sz w:val="20"/>
          <w:szCs w:val="20"/>
        </w:rPr>
        <w:t>ManageEngine</w:t>
      </w:r>
      <w:proofErr w:type="spellEnd"/>
      <w:r w:rsidRPr="000B3314">
        <w:rPr>
          <w:sz w:val="20"/>
          <w:szCs w:val="20"/>
        </w:rPr>
        <w:t>, 2020).</w:t>
      </w:r>
    </w:p>
    <w:p w14:paraId="0000023A" w14:textId="77777777" w:rsidR="0004027E" w:rsidRPr="000B3314" w:rsidRDefault="0004027E" w:rsidP="000B3314">
      <w:pPr>
        <w:pBdr>
          <w:top w:val="nil"/>
          <w:left w:val="nil"/>
          <w:bottom w:val="nil"/>
          <w:right w:val="nil"/>
          <w:between w:val="nil"/>
        </w:pBdr>
        <w:spacing w:line="360" w:lineRule="auto"/>
        <w:ind w:left="720"/>
        <w:jc w:val="both"/>
        <w:rPr>
          <w:sz w:val="20"/>
          <w:szCs w:val="20"/>
        </w:rPr>
      </w:pPr>
    </w:p>
    <w:p w14:paraId="0000023B" w14:textId="6A30AA4E" w:rsidR="0004027E" w:rsidRPr="000B3314" w:rsidRDefault="002557DE" w:rsidP="000B3314">
      <w:pPr>
        <w:pBdr>
          <w:top w:val="nil"/>
          <w:left w:val="nil"/>
          <w:bottom w:val="nil"/>
          <w:right w:val="nil"/>
          <w:between w:val="nil"/>
        </w:pBdr>
        <w:spacing w:line="360" w:lineRule="auto"/>
        <w:rPr>
          <w:sz w:val="20"/>
          <w:szCs w:val="20"/>
        </w:rPr>
      </w:pPr>
      <w:r w:rsidRPr="000B3314">
        <w:rPr>
          <w:sz w:val="20"/>
          <w:szCs w:val="20"/>
        </w:rPr>
        <w:t>A continuación</w:t>
      </w:r>
      <w:r w:rsidR="007870A2">
        <w:rPr>
          <w:sz w:val="20"/>
          <w:szCs w:val="20"/>
        </w:rPr>
        <w:t>,</w:t>
      </w:r>
      <w:r w:rsidRPr="000B3314">
        <w:rPr>
          <w:sz w:val="20"/>
          <w:szCs w:val="20"/>
        </w:rPr>
        <w:t xml:space="preserve"> se presenta un ejemplo del flujo de trabajo de la gestión de </w:t>
      </w:r>
      <w:sdt>
        <w:sdtPr>
          <w:rPr>
            <w:sz w:val="20"/>
            <w:szCs w:val="20"/>
          </w:rPr>
          <w:tag w:val="goog_rdk_26"/>
          <w:id w:val="-1798596204"/>
        </w:sdtPr>
        <w:sdtContent>
          <w:commentRangeStart w:id="54"/>
        </w:sdtContent>
      </w:sdt>
      <w:r w:rsidRPr="000B3314">
        <w:rPr>
          <w:sz w:val="20"/>
          <w:szCs w:val="20"/>
        </w:rPr>
        <w:t xml:space="preserve">solicitudes de servicio. </w:t>
      </w:r>
      <w:commentRangeEnd w:id="54"/>
      <w:r w:rsidRPr="000B3314">
        <w:rPr>
          <w:sz w:val="20"/>
          <w:szCs w:val="20"/>
        </w:rPr>
        <w:commentReference w:id="54"/>
      </w:r>
    </w:p>
    <w:p w14:paraId="0000023C" w14:textId="10793290" w:rsidR="0004027E" w:rsidRDefault="0004027E" w:rsidP="000B3314">
      <w:pPr>
        <w:pBdr>
          <w:top w:val="nil"/>
          <w:left w:val="nil"/>
          <w:bottom w:val="nil"/>
          <w:right w:val="nil"/>
          <w:between w:val="nil"/>
        </w:pBdr>
        <w:spacing w:line="360" w:lineRule="auto"/>
        <w:rPr>
          <w:sz w:val="20"/>
          <w:szCs w:val="20"/>
        </w:rPr>
      </w:pPr>
    </w:p>
    <w:p w14:paraId="14957AB5" w14:textId="0535ADB3" w:rsidR="002816AB" w:rsidRDefault="002816AB" w:rsidP="000B3314">
      <w:pPr>
        <w:pBdr>
          <w:top w:val="nil"/>
          <w:left w:val="nil"/>
          <w:bottom w:val="nil"/>
          <w:right w:val="nil"/>
          <w:between w:val="nil"/>
        </w:pBdr>
        <w:spacing w:line="360" w:lineRule="auto"/>
        <w:rPr>
          <w:sz w:val="20"/>
          <w:szCs w:val="20"/>
        </w:rPr>
      </w:pPr>
    </w:p>
    <w:p w14:paraId="77554FD7" w14:textId="1EE4E491" w:rsidR="009B6AF7" w:rsidRDefault="009B6AF7" w:rsidP="000B3314">
      <w:pPr>
        <w:pBdr>
          <w:top w:val="nil"/>
          <w:left w:val="nil"/>
          <w:bottom w:val="nil"/>
          <w:right w:val="nil"/>
          <w:between w:val="nil"/>
        </w:pBdr>
        <w:spacing w:line="360" w:lineRule="auto"/>
        <w:rPr>
          <w:sz w:val="20"/>
          <w:szCs w:val="20"/>
        </w:rPr>
      </w:pPr>
    </w:p>
    <w:p w14:paraId="4E215316" w14:textId="6F7D469C" w:rsidR="009B6AF7" w:rsidRDefault="009B6AF7" w:rsidP="000B3314">
      <w:pPr>
        <w:pBdr>
          <w:top w:val="nil"/>
          <w:left w:val="nil"/>
          <w:bottom w:val="nil"/>
          <w:right w:val="nil"/>
          <w:between w:val="nil"/>
        </w:pBdr>
        <w:spacing w:line="360" w:lineRule="auto"/>
        <w:rPr>
          <w:sz w:val="20"/>
          <w:szCs w:val="20"/>
        </w:rPr>
      </w:pPr>
    </w:p>
    <w:p w14:paraId="340AC3C9" w14:textId="1C05CC44" w:rsidR="009B6AF7" w:rsidRDefault="009B6AF7" w:rsidP="000B3314">
      <w:pPr>
        <w:pBdr>
          <w:top w:val="nil"/>
          <w:left w:val="nil"/>
          <w:bottom w:val="nil"/>
          <w:right w:val="nil"/>
          <w:between w:val="nil"/>
        </w:pBdr>
        <w:spacing w:line="360" w:lineRule="auto"/>
        <w:rPr>
          <w:sz w:val="20"/>
          <w:szCs w:val="20"/>
        </w:rPr>
      </w:pPr>
    </w:p>
    <w:p w14:paraId="257A02CE" w14:textId="54CA51DB" w:rsidR="009B6AF7" w:rsidRDefault="009B6AF7" w:rsidP="000B3314">
      <w:pPr>
        <w:pBdr>
          <w:top w:val="nil"/>
          <w:left w:val="nil"/>
          <w:bottom w:val="nil"/>
          <w:right w:val="nil"/>
          <w:between w:val="nil"/>
        </w:pBdr>
        <w:spacing w:line="360" w:lineRule="auto"/>
        <w:rPr>
          <w:sz w:val="20"/>
          <w:szCs w:val="20"/>
        </w:rPr>
      </w:pPr>
    </w:p>
    <w:p w14:paraId="70B32129" w14:textId="230C2399" w:rsidR="009B6AF7" w:rsidRDefault="009B6AF7" w:rsidP="000B3314">
      <w:pPr>
        <w:pBdr>
          <w:top w:val="nil"/>
          <w:left w:val="nil"/>
          <w:bottom w:val="nil"/>
          <w:right w:val="nil"/>
          <w:between w:val="nil"/>
        </w:pBdr>
        <w:spacing w:line="360" w:lineRule="auto"/>
        <w:rPr>
          <w:sz w:val="20"/>
          <w:szCs w:val="20"/>
        </w:rPr>
      </w:pPr>
    </w:p>
    <w:p w14:paraId="23BE683F" w14:textId="5AB1ED2F" w:rsidR="009B6AF7" w:rsidRDefault="009B6AF7" w:rsidP="000B3314">
      <w:pPr>
        <w:pBdr>
          <w:top w:val="nil"/>
          <w:left w:val="nil"/>
          <w:bottom w:val="nil"/>
          <w:right w:val="nil"/>
          <w:between w:val="nil"/>
        </w:pBdr>
        <w:spacing w:line="360" w:lineRule="auto"/>
        <w:rPr>
          <w:sz w:val="20"/>
          <w:szCs w:val="20"/>
        </w:rPr>
      </w:pPr>
    </w:p>
    <w:p w14:paraId="76E51C08" w14:textId="4E7157B1" w:rsidR="009B6AF7" w:rsidRDefault="009B6AF7" w:rsidP="000B3314">
      <w:pPr>
        <w:pBdr>
          <w:top w:val="nil"/>
          <w:left w:val="nil"/>
          <w:bottom w:val="nil"/>
          <w:right w:val="nil"/>
          <w:between w:val="nil"/>
        </w:pBdr>
        <w:spacing w:line="360" w:lineRule="auto"/>
        <w:rPr>
          <w:sz w:val="20"/>
          <w:szCs w:val="20"/>
        </w:rPr>
      </w:pPr>
    </w:p>
    <w:p w14:paraId="6D3DF3A5" w14:textId="7CB8F2AE" w:rsidR="009B6AF7" w:rsidRDefault="009B6AF7" w:rsidP="000B3314">
      <w:pPr>
        <w:pBdr>
          <w:top w:val="nil"/>
          <w:left w:val="nil"/>
          <w:bottom w:val="nil"/>
          <w:right w:val="nil"/>
          <w:between w:val="nil"/>
        </w:pBdr>
        <w:spacing w:line="360" w:lineRule="auto"/>
        <w:rPr>
          <w:sz w:val="20"/>
          <w:szCs w:val="20"/>
        </w:rPr>
      </w:pPr>
    </w:p>
    <w:p w14:paraId="5E42F339" w14:textId="4979AED8" w:rsidR="009B6AF7" w:rsidRDefault="009B6AF7" w:rsidP="000B3314">
      <w:pPr>
        <w:pBdr>
          <w:top w:val="nil"/>
          <w:left w:val="nil"/>
          <w:bottom w:val="nil"/>
          <w:right w:val="nil"/>
          <w:between w:val="nil"/>
        </w:pBdr>
        <w:spacing w:line="360" w:lineRule="auto"/>
        <w:rPr>
          <w:sz w:val="20"/>
          <w:szCs w:val="20"/>
        </w:rPr>
      </w:pPr>
    </w:p>
    <w:p w14:paraId="5C3565D7" w14:textId="0790CCFD" w:rsidR="009B6AF7" w:rsidRDefault="009B6AF7" w:rsidP="000B3314">
      <w:pPr>
        <w:pBdr>
          <w:top w:val="nil"/>
          <w:left w:val="nil"/>
          <w:bottom w:val="nil"/>
          <w:right w:val="nil"/>
          <w:between w:val="nil"/>
        </w:pBdr>
        <w:spacing w:line="360" w:lineRule="auto"/>
        <w:rPr>
          <w:sz w:val="20"/>
          <w:szCs w:val="20"/>
        </w:rPr>
      </w:pPr>
    </w:p>
    <w:p w14:paraId="5914BE41" w14:textId="77777777" w:rsidR="009B6AF7" w:rsidRPr="000B3314" w:rsidRDefault="009B6AF7" w:rsidP="000B3314">
      <w:pPr>
        <w:pBdr>
          <w:top w:val="nil"/>
          <w:left w:val="nil"/>
          <w:bottom w:val="nil"/>
          <w:right w:val="nil"/>
          <w:between w:val="nil"/>
        </w:pBdr>
        <w:spacing w:line="360" w:lineRule="auto"/>
        <w:rPr>
          <w:sz w:val="20"/>
          <w:szCs w:val="20"/>
        </w:rPr>
      </w:pPr>
    </w:p>
    <w:p w14:paraId="0000023F" w14:textId="741E9EBF" w:rsidR="0004027E" w:rsidRPr="000B3314" w:rsidRDefault="002816AB" w:rsidP="000B3314">
      <w:pPr>
        <w:spacing w:line="360" w:lineRule="auto"/>
        <w:rPr>
          <w:i/>
          <w:sz w:val="20"/>
          <w:szCs w:val="20"/>
        </w:rPr>
      </w:pPr>
      <w:r>
        <w:rPr>
          <w:b/>
          <w:sz w:val="20"/>
          <w:szCs w:val="20"/>
        </w:rPr>
        <w:lastRenderedPageBreak/>
        <w:t xml:space="preserve">Figura 3. </w:t>
      </w:r>
      <w:r w:rsidR="002557DE" w:rsidRPr="000B3314">
        <w:rPr>
          <w:i/>
          <w:sz w:val="20"/>
          <w:szCs w:val="20"/>
        </w:rPr>
        <w:t xml:space="preserve">Ejemplo de flujo de trabajo de gestión de </w:t>
      </w:r>
      <w:commentRangeStart w:id="55"/>
      <w:r w:rsidR="002557DE" w:rsidRPr="000B3314">
        <w:rPr>
          <w:i/>
          <w:sz w:val="20"/>
          <w:szCs w:val="20"/>
        </w:rPr>
        <w:t>solicitudes</w:t>
      </w:r>
      <w:commentRangeEnd w:id="55"/>
      <w:r>
        <w:rPr>
          <w:rStyle w:val="Refdecomentario"/>
        </w:rPr>
        <w:commentReference w:id="55"/>
      </w:r>
    </w:p>
    <w:p w14:paraId="00000240" w14:textId="77777777" w:rsidR="0004027E" w:rsidRPr="000B3314" w:rsidRDefault="0004027E" w:rsidP="000B3314">
      <w:pPr>
        <w:spacing w:line="360" w:lineRule="auto"/>
        <w:jc w:val="center"/>
        <w:rPr>
          <w:b/>
          <w:sz w:val="20"/>
          <w:szCs w:val="20"/>
        </w:rPr>
      </w:pPr>
    </w:p>
    <w:p w14:paraId="00000241" w14:textId="77777777" w:rsidR="0004027E" w:rsidRPr="000B3314" w:rsidRDefault="002557DE" w:rsidP="000B3314">
      <w:pPr>
        <w:pBdr>
          <w:top w:val="nil"/>
          <w:left w:val="nil"/>
          <w:bottom w:val="nil"/>
          <w:right w:val="nil"/>
          <w:between w:val="nil"/>
        </w:pBdr>
        <w:spacing w:line="360" w:lineRule="auto"/>
        <w:jc w:val="center"/>
        <w:rPr>
          <w:b/>
          <w:sz w:val="20"/>
          <w:szCs w:val="20"/>
        </w:rPr>
      </w:pPr>
      <w:r w:rsidRPr="000B3314">
        <w:rPr>
          <w:b/>
          <w:noProof/>
          <w:sz w:val="20"/>
          <w:szCs w:val="20"/>
          <w:lang w:val="en-US" w:eastAsia="en-US"/>
        </w:rPr>
        <w:drawing>
          <wp:inline distT="0" distB="0" distL="0" distR="0" wp14:anchorId="563468F2" wp14:editId="2D49F519">
            <wp:extent cx="4942392" cy="2490525"/>
            <wp:effectExtent l="0" t="0" r="0" b="5080"/>
            <wp:docPr id="161" name="image57.png" descr="Este flujo de trabajo contiene: Portal de servicio, realizar una solicitud de servicio, enviar para aprobación y asignar técnicos, para posteriormente: enviar encuestas, entregar el servicio, ejecutar tareas y por último aplicar el SLA." title="Ejemplo de flujo de trabajo de gestión de solicitudes"/>
            <wp:cNvGraphicFramePr/>
            <a:graphic xmlns:a="http://schemas.openxmlformats.org/drawingml/2006/main">
              <a:graphicData uri="http://schemas.openxmlformats.org/drawingml/2006/picture">
                <pic:pic xmlns:pic="http://schemas.openxmlformats.org/drawingml/2006/picture">
                  <pic:nvPicPr>
                    <pic:cNvPr id="0" name="image57.png" descr="Imagen de la pantalla de un video juego&#10;&#10;Descripción generada automáticamente con confianza media"/>
                    <pic:cNvPicPr preferRelativeResize="0"/>
                  </pic:nvPicPr>
                  <pic:blipFill>
                    <a:blip r:embed="rId44"/>
                    <a:srcRect/>
                    <a:stretch>
                      <a:fillRect/>
                    </a:stretch>
                  </pic:blipFill>
                  <pic:spPr>
                    <a:xfrm>
                      <a:off x="0" y="0"/>
                      <a:ext cx="4942392" cy="2490525"/>
                    </a:xfrm>
                    <a:prstGeom prst="rect">
                      <a:avLst/>
                    </a:prstGeom>
                    <a:ln/>
                  </pic:spPr>
                </pic:pic>
              </a:graphicData>
            </a:graphic>
          </wp:inline>
        </w:drawing>
      </w:r>
    </w:p>
    <w:p w14:paraId="0D486FE0" w14:textId="77777777" w:rsidR="002816AB" w:rsidRDefault="002557DE" w:rsidP="000B3314">
      <w:pPr>
        <w:shd w:val="clear" w:color="auto" w:fill="FFFFFF"/>
        <w:spacing w:line="360" w:lineRule="auto"/>
        <w:rPr>
          <w:color w:val="212121"/>
          <w:sz w:val="20"/>
          <w:szCs w:val="20"/>
        </w:rPr>
      </w:pPr>
      <w:r w:rsidRPr="000B3314">
        <w:rPr>
          <w:color w:val="212121"/>
          <w:sz w:val="20"/>
          <w:szCs w:val="20"/>
          <w:highlight w:val="white"/>
        </w:rPr>
        <w:t xml:space="preserve">Nota. Tomado de </w:t>
      </w:r>
      <w:proofErr w:type="spellStart"/>
      <w:r w:rsidRPr="000B3314">
        <w:rPr>
          <w:color w:val="212121"/>
          <w:sz w:val="20"/>
          <w:szCs w:val="20"/>
          <w:highlight w:val="white"/>
        </w:rPr>
        <w:t>ManageEngine</w:t>
      </w:r>
      <w:proofErr w:type="spellEnd"/>
      <w:r w:rsidRPr="000B3314">
        <w:rPr>
          <w:color w:val="212121"/>
          <w:sz w:val="20"/>
          <w:szCs w:val="20"/>
          <w:highlight w:val="white"/>
        </w:rPr>
        <w:t xml:space="preserve"> (2020)</w:t>
      </w:r>
      <w:r w:rsidRPr="000B3314">
        <w:rPr>
          <w:color w:val="212121"/>
          <w:sz w:val="20"/>
          <w:szCs w:val="20"/>
        </w:rPr>
        <w:t>.</w:t>
      </w:r>
    </w:p>
    <w:p w14:paraId="00000242" w14:textId="56A183C1" w:rsidR="0004027E" w:rsidRPr="000B3314" w:rsidRDefault="002557DE" w:rsidP="000B3314">
      <w:pPr>
        <w:shd w:val="clear" w:color="auto" w:fill="FFFFFF"/>
        <w:spacing w:line="360" w:lineRule="auto"/>
        <w:rPr>
          <w:b/>
          <w:sz w:val="20"/>
          <w:szCs w:val="20"/>
        </w:rPr>
      </w:pPr>
      <w:r w:rsidRPr="000B3314">
        <w:rPr>
          <w:b/>
          <w:sz w:val="20"/>
          <w:szCs w:val="20"/>
        </w:rPr>
        <w:tab/>
      </w:r>
    </w:p>
    <w:p w14:paraId="00000243" w14:textId="77777777" w:rsidR="0004027E" w:rsidRPr="000B3314" w:rsidRDefault="002557DE" w:rsidP="000B3314">
      <w:pPr>
        <w:pBdr>
          <w:top w:val="nil"/>
          <w:left w:val="nil"/>
          <w:bottom w:val="nil"/>
          <w:right w:val="nil"/>
          <w:between w:val="nil"/>
        </w:pBdr>
        <w:spacing w:line="360" w:lineRule="auto"/>
        <w:rPr>
          <w:color w:val="212121"/>
          <w:sz w:val="20"/>
          <w:szCs w:val="20"/>
        </w:rPr>
      </w:pPr>
      <w:r w:rsidRPr="000B3314">
        <w:rPr>
          <w:sz w:val="20"/>
          <w:szCs w:val="20"/>
        </w:rPr>
        <w:t xml:space="preserve">Es muy importante que se relacione este flujo de trabajo con la gestión de las solicitudes y el rol que toma el catálogo de servicios frente a cada fase, según lo indica </w:t>
      </w:r>
      <w:sdt>
        <w:sdtPr>
          <w:rPr>
            <w:sz w:val="20"/>
            <w:szCs w:val="20"/>
          </w:rPr>
          <w:tag w:val="goog_rdk_27"/>
          <w:id w:val="496462355"/>
        </w:sdtPr>
        <w:sdtContent>
          <w:commentRangeStart w:id="56"/>
        </w:sdtContent>
      </w:sdt>
      <w:proofErr w:type="spellStart"/>
      <w:r w:rsidRPr="000B3314">
        <w:rPr>
          <w:color w:val="212121"/>
          <w:sz w:val="20"/>
          <w:szCs w:val="20"/>
          <w:highlight w:val="white"/>
        </w:rPr>
        <w:t>ManageEngine</w:t>
      </w:r>
      <w:proofErr w:type="spellEnd"/>
      <w:r w:rsidRPr="000B3314">
        <w:rPr>
          <w:color w:val="212121"/>
          <w:sz w:val="20"/>
          <w:szCs w:val="20"/>
          <w:highlight w:val="white"/>
        </w:rPr>
        <w:t xml:space="preserve"> (2020)</w:t>
      </w:r>
      <w:r w:rsidRPr="000B3314">
        <w:rPr>
          <w:color w:val="212121"/>
          <w:sz w:val="20"/>
          <w:szCs w:val="20"/>
        </w:rPr>
        <w:t>:</w:t>
      </w:r>
      <w:commentRangeEnd w:id="56"/>
      <w:r w:rsidRPr="000B3314">
        <w:rPr>
          <w:sz w:val="20"/>
          <w:szCs w:val="20"/>
        </w:rPr>
        <w:commentReference w:id="56"/>
      </w:r>
    </w:p>
    <w:p w14:paraId="00000244" w14:textId="77777777" w:rsidR="0004027E" w:rsidRPr="000B3314" w:rsidRDefault="002557DE" w:rsidP="000B3314">
      <w:pPr>
        <w:shd w:val="clear" w:color="auto" w:fill="FFFFFF"/>
        <w:spacing w:line="360" w:lineRule="auto"/>
        <w:jc w:val="center"/>
        <w:rPr>
          <w:b/>
          <w:sz w:val="20"/>
          <w:szCs w:val="20"/>
        </w:rPr>
      </w:pPr>
      <w:commentRangeStart w:id="57"/>
      <w:r w:rsidRPr="000B3314">
        <w:rPr>
          <w:noProof/>
          <w:sz w:val="20"/>
          <w:szCs w:val="20"/>
          <w:lang w:val="en-US" w:eastAsia="en-US"/>
        </w:rPr>
        <mc:AlternateContent>
          <mc:Choice Requires="wps">
            <w:drawing>
              <wp:anchor distT="0" distB="0" distL="114300" distR="114300" simplePos="0" relativeHeight="251722752" behindDoc="0" locked="0" layoutInCell="1" hidden="0" allowOverlap="1" wp14:anchorId="23010A2E" wp14:editId="6E8962B1">
                <wp:simplePos x="0" y="0"/>
                <wp:positionH relativeFrom="column">
                  <wp:posOffset>681327</wp:posOffset>
                </wp:positionH>
                <wp:positionV relativeFrom="paragraph">
                  <wp:posOffset>326666</wp:posOffset>
                </wp:positionV>
                <wp:extent cx="4800600" cy="536713"/>
                <wp:effectExtent l="0" t="0" r="0" b="0"/>
                <wp:wrapNone/>
                <wp:docPr id="105" name="Rectángulo 105"/>
                <wp:cNvGraphicFramePr/>
                <a:graphic xmlns:a="http://schemas.openxmlformats.org/drawingml/2006/main">
                  <a:graphicData uri="http://schemas.microsoft.com/office/word/2010/wordprocessingShape">
                    <wps:wsp>
                      <wps:cNvSpPr/>
                      <wps:spPr>
                        <a:xfrm>
                          <a:off x="0" y="0"/>
                          <a:ext cx="4800600" cy="536713"/>
                        </a:xfrm>
                        <a:prstGeom prst="rect">
                          <a:avLst/>
                        </a:prstGeom>
                        <a:solidFill>
                          <a:srgbClr val="39A900"/>
                        </a:solidFill>
                        <a:ln w="9525" cap="flat" cmpd="sng">
                          <a:noFill/>
                          <a:prstDash val="solid"/>
                          <a:round/>
                          <a:headEnd type="none" w="sm" len="sm"/>
                          <a:tailEnd type="none" w="sm" len="sm"/>
                        </a:ln>
                      </wps:spPr>
                      <wps:txbx>
                        <w:txbxContent>
                          <w:p w14:paraId="3B0C9B73" w14:textId="77777777" w:rsidR="00D628E7" w:rsidRDefault="00D628E7">
                            <w:pPr>
                              <w:spacing w:line="275" w:lineRule="auto"/>
                              <w:jc w:val="center"/>
                              <w:textDirection w:val="btLr"/>
                              <w:rPr>
                                <w:color w:val="FFFFFF" w:themeColor="background1"/>
                              </w:rPr>
                            </w:pPr>
                            <w:r w:rsidRPr="00F90D1C">
                              <w:rPr>
                                <w:color w:val="FFFFFF" w:themeColor="background1"/>
                              </w:rPr>
                              <w:t>Tabla interactiva</w:t>
                            </w:r>
                          </w:p>
                          <w:p w14:paraId="7410A171" w14:textId="1A9EECD1" w:rsidR="00D628E7" w:rsidRPr="00F90D1C" w:rsidRDefault="00D628E7">
                            <w:pPr>
                              <w:spacing w:line="275" w:lineRule="auto"/>
                              <w:jc w:val="center"/>
                              <w:textDirection w:val="btLr"/>
                              <w:rPr>
                                <w:color w:val="FFFFFF" w:themeColor="background1"/>
                              </w:rPr>
                            </w:pPr>
                            <w:r w:rsidRPr="002816AB">
                              <w:rPr>
                                <w:color w:val="FFFFFF" w:themeColor="background1"/>
                              </w:rPr>
                              <w:t>11_DI_CF02_4_Cuadro_comparativo_Tabla_interactiva</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23010A2E" id="Rectángulo 105" o:spid="_x0000_s1116" style="position:absolute;left:0;text-align:left;margin-left:53.65pt;margin-top:25.7pt;width:378pt;height:42.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" fillcolor="#39a900" stroked="f">
                <v:stroke startarrowwidth="narrow" startarrowlength="short" endarrowwidth="narrow" endarrowlength="short" joinstyle="round"/>
                <v:textbox inset="2.53958mm,1.2694mm,2.53958mm,1.2694mm">
                  <w:txbxContent>
                    <w:p w14:paraId="3B0C9B73" w14:textId="77777777" w:rsidR="00D628E7" w:rsidRDefault="00D628E7">
                      <w:pPr>
                        <w:spacing w:line="275" w:lineRule="auto"/>
                        <w:jc w:val="center"/>
                        <w:textDirection w:val="btLr"/>
                        <w:rPr>
                          <w:color w:val="FFFFFF" w:themeColor="background1"/>
                        </w:rPr>
                      </w:pPr>
                      <w:r w:rsidRPr="00F90D1C">
                        <w:rPr>
                          <w:color w:val="FFFFFF" w:themeColor="background1"/>
                        </w:rPr>
                        <w:t>Tabla interactiva</w:t>
                      </w:r>
                    </w:p>
                    <w:p w14:paraId="7410A171" w14:textId="1A9EECD1" w:rsidR="00D628E7" w:rsidRPr="00F90D1C" w:rsidRDefault="00D628E7">
                      <w:pPr>
                        <w:spacing w:line="275" w:lineRule="auto"/>
                        <w:jc w:val="center"/>
                        <w:textDirection w:val="btLr"/>
                        <w:rPr>
                          <w:color w:val="FFFFFF" w:themeColor="background1"/>
                        </w:rPr>
                      </w:pPr>
                      <w:r w:rsidRPr="002816AB">
                        <w:rPr>
                          <w:color w:val="FFFFFF" w:themeColor="background1"/>
                        </w:rPr>
                        <w:t>11_DI_CF02_4_Cuadro_comparativo_Tabla_interactiva</w:t>
                      </w:r>
                    </w:p>
                  </w:txbxContent>
                </v:textbox>
              </v:rect>
            </w:pict>
          </mc:Fallback>
        </mc:AlternateContent>
      </w:r>
    </w:p>
    <w:commentRangeEnd w:id="57"/>
    <w:p w14:paraId="00000245" w14:textId="77777777" w:rsidR="0004027E" w:rsidRPr="000B3314" w:rsidRDefault="00190517" w:rsidP="000B3314">
      <w:pPr>
        <w:pBdr>
          <w:top w:val="nil"/>
          <w:left w:val="nil"/>
          <w:bottom w:val="nil"/>
          <w:right w:val="nil"/>
          <w:between w:val="nil"/>
        </w:pBdr>
        <w:spacing w:line="360" w:lineRule="auto"/>
        <w:rPr>
          <w:color w:val="212121"/>
          <w:sz w:val="20"/>
          <w:szCs w:val="20"/>
        </w:rPr>
      </w:pPr>
      <w:r w:rsidRPr="000B3314">
        <w:rPr>
          <w:rStyle w:val="Refdecomentario"/>
          <w:sz w:val="20"/>
          <w:szCs w:val="20"/>
        </w:rPr>
        <w:commentReference w:id="57"/>
      </w:r>
    </w:p>
    <w:p w14:paraId="00000246" w14:textId="77777777" w:rsidR="0004027E" w:rsidRPr="000B3314" w:rsidRDefault="0004027E" w:rsidP="000B3314">
      <w:pPr>
        <w:pBdr>
          <w:top w:val="nil"/>
          <w:left w:val="nil"/>
          <w:bottom w:val="nil"/>
          <w:right w:val="nil"/>
          <w:between w:val="nil"/>
        </w:pBdr>
        <w:spacing w:line="360" w:lineRule="auto"/>
        <w:jc w:val="both"/>
        <w:rPr>
          <w:sz w:val="20"/>
          <w:szCs w:val="20"/>
        </w:rPr>
      </w:pPr>
    </w:p>
    <w:p w14:paraId="00000247" w14:textId="77777777" w:rsidR="0004027E" w:rsidRPr="000B3314" w:rsidRDefault="0004027E" w:rsidP="000B3314">
      <w:pPr>
        <w:pBdr>
          <w:top w:val="nil"/>
          <w:left w:val="nil"/>
          <w:bottom w:val="nil"/>
          <w:right w:val="nil"/>
          <w:between w:val="nil"/>
        </w:pBdr>
        <w:spacing w:line="360" w:lineRule="auto"/>
        <w:ind w:left="720"/>
        <w:jc w:val="both"/>
        <w:rPr>
          <w:sz w:val="20"/>
          <w:szCs w:val="20"/>
        </w:rPr>
      </w:pPr>
    </w:p>
    <w:p w14:paraId="00000249" w14:textId="5DEFBDF4" w:rsidR="0004027E" w:rsidRPr="000B3314" w:rsidRDefault="0004027E" w:rsidP="002816AB">
      <w:pPr>
        <w:pBdr>
          <w:top w:val="nil"/>
          <w:left w:val="nil"/>
          <w:bottom w:val="nil"/>
          <w:right w:val="nil"/>
          <w:between w:val="nil"/>
        </w:pBdr>
        <w:spacing w:line="360" w:lineRule="auto"/>
        <w:rPr>
          <w:color w:val="212121"/>
          <w:sz w:val="20"/>
          <w:szCs w:val="20"/>
        </w:rPr>
      </w:pPr>
    </w:p>
    <w:p w14:paraId="0000024A" w14:textId="77777777" w:rsidR="0004027E" w:rsidRPr="000B3314" w:rsidRDefault="002557DE" w:rsidP="000B3314">
      <w:pPr>
        <w:shd w:val="clear" w:color="auto" w:fill="FFFFFF"/>
        <w:spacing w:line="360" w:lineRule="auto"/>
        <w:jc w:val="both"/>
        <w:rPr>
          <w:b/>
          <w:color w:val="3A4346"/>
          <w:sz w:val="20"/>
          <w:szCs w:val="20"/>
        </w:rPr>
      </w:pPr>
      <w:r w:rsidRPr="000B3314">
        <w:rPr>
          <w:b/>
          <w:color w:val="3A4346"/>
          <w:sz w:val="20"/>
          <w:szCs w:val="20"/>
        </w:rPr>
        <w:t xml:space="preserve">Catálogo de servicios </w:t>
      </w:r>
    </w:p>
    <w:p w14:paraId="3A8B2095" w14:textId="77777777" w:rsidR="007870A2" w:rsidRDefault="002557DE" w:rsidP="000B3314">
      <w:pPr>
        <w:shd w:val="clear" w:color="auto" w:fill="FFFFFF"/>
        <w:spacing w:line="360" w:lineRule="auto"/>
        <w:jc w:val="both"/>
        <w:rPr>
          <w:color w:val="3A4346"/>
          <w:sz w:val="20"/>
          <w:szCs w:val="20"/>
        </w:rPr>
      </w:pPr>
      <w:r w:rsidRPr="000B3314">
        <w:rPr>
          <w:color w:val="3A4346"/>
          <w:sz w:val="20"/>
          <w:szCs w:val="20"/>
        </w:rPr>
        <w:t xml:space="preserve">Un catálogo de servicios de TI se presenta como una fuente de información confiable sobre todos los servicios de TI que ofrece la unidad de tecnologías de una organización. </w:t>
      </w:r>
    </w:p>
    <w:p w14:paraId="0000024E" w14:textId="0BD3B43C" w:rsidR="0004027E" w:rsidRPr="000B3314" w:rsidRDefault="002557DE" w:rsidP="000B3314">
      <w:pPr>
        <w:shd w:val="clear" w:color="auto" w:fill="FFFFFF"/>
        <w:spacing w:line="360" w:lineRule="auto"/>
        <w:jc w:val="both"/>
        <w:rPr>
          <w:color w:val="3A4346"/>
          <w:sz w:val="20"/>
          <w:szCs w:val="20"/>
        </w:rPr>
      </w:pPr>
      <w:r w:rsidRPr="000B3314">
        <w:rPr>
          <w:noProof/>
          <w:sz w:val="20"/>
          <w:szCs w:val="20"/>
          <w:lang w:val="en-US" w:eastAsia="en-US"/>
        </w:rPr>
        <mc:AlternateContent>
          <mc:Choice Requires="wps">
            <w:drawing>
              <wp:anchor distT="0" distB="0" distL="114300" distR="114300" simplePos="0" relativeHeight="251723776" behindDoc="0" locked="0" layoutInCell="1" hidden="0" allowOverlap="1" wp14:anchorId="647C6DDE" wp14:editId="707F55B6">
                <wp:simplePos x="0" y="0"/>
                <wp:positionH relativeFrom="column">
                  <wp:posOffset>1</wp:posOffset>
                </wp:positionH>
                <wp:positionV relativeFrom="paragraph">
                  <wp:posOffset>546100</wp:posOffset>
                </wp:positionV>
                <wp:extent cx="6143625" cy="771525"/>
                <wp:effectExtent l="0" t="0" r="0" b="0"/>
                <wp:wrapNone/>
                <wp:docPr id="90" name="Rectángulo 90"/>
                <wp:cNvGraphicFramePr/>
                <a:graphic xmlns:a="http://schemas.openxmlformats.org/drawingml/2006/main">
                  <a:graphicData uri="http://schemas.microsoft.com/office/word/2010/wordprocessingShape">
                    <wps:wsp>
                      <wps:cNvSpPr/>
                      <wps:spPr>
                        <a:xfrm>
                          <a:off x="2278950" y="3399000"/>
                          <a:ext cx="6134100" cy="762000"/>
                        </a:xfrm>
                        <a:prstGeom prst="rect">
                          <a:avLst/>
                        </a:prstGeom>
                        <a:solidFill>
                          <a:schemeClr val="lt1"/>
                        </a:solidFill>
                        <a:ln w="9525" cap="flat" cmpd="sng">
                          <a:solidFill>
                            <a:srgbClr val="FF0000"/>
                          </a:solidFill>
                          <a:prstDash val="solid"/>
                          <a:round/>
                          <a:headEnd type="none" w="sm" len="sm"/>
                          <a:tailEnd type="none" w="sm" len="sm"/>
                        </a:ln>
                      </wps:spPr>
                      <wps:txbx>
                        <w:txbxContent>
                          <w:p w14:paraId="36A5180C" w14:textId="77777777" w:rsidR="00D628E7" w:rsidRDefault="00D628E7">
                            <w:pPr>
                              <w:spacing w:line="275" w:lineRule="auto"/>
                              <w:ind w:left="425" w:firstLine="425"/>
                              <w:textDirection w:val="btLr"/>
                            </w:pPr>
                            <w:r>
                              <w:rPr>
                                <w:color w:val="000000"/>
                                <w:sz w:val="20"/>
                              </w:rPr>
                              <w:t>ITIL define un catálogo de servicios como una base de datos centralizada que contiene información acertada sobre las ofertas de servicios de TI activas, es decir, es un mostrador o vitrina desde el cual los usuarios finales (internos o externos) solicitan servicios y productos desde la mesa de servicios de TI.</w:t>
                            </w:r>
                          </w:p>
                        </w:txbxContent>
                      </wps:txbx>
                      <wps:bodyPr spcFirstLastPara="1" wrap="square" lIns="91425" tIns="45700" rIns="91425" bIns="45700" anchor="t" anchorCtr="0">
                        <a:noAutofit/>
                      </wps:bodyPr>
                    </wps:wsp>
                  </a:graphicData>
                </a:graphic>
              </wp:anchor>
            </w:drawing>
          </mc:Choice>
          <mc:Fallback>
            <w:pict>
              <v:rect w14:anchorId="647C6DDE" id="Rectángulo 90" o:spid="_x0000_s1117" style="position:absolute;left:0;text-align:left;margin-left:0;margin-top:43pt;width:483.75pt;height:60.7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" fillcolor="white [3201]" strokecolor="red">
                <v:stroke startarrowwidth="narrow" startarrowlength="short" endarrowwidth="narrow" endarrowlength="short" joinstyle="round"/>
                <v:textbox inset="2.53958mm,1.2694mm,2.53958mm,1.2694mm">
                  <w:txbxContent>
                    <w:p w14:paraId="36A5180C" w14:textId="77777777" w:rsidR="00D628E7" w:rsidRDefault="00D628E7">
                      <w:pPr>
                        <w:spacing w:line="275" w:lineRule="auto"/>
                        <w:ind w:left="425" w:firstLine="425"/>
                        <w:textDirection w:val="btLr"/>
                      </w:pPr>
                      <w:r>
                        <w:rPr>
                          <w:color w:val="000000"/>
                          <w:sz w:val="20"/>
                        </w:rPr>
                        <w:t>ITIL define un catálogo de servicios como una base de datos centralizada que contiene información acertada sobre las ofertas de servicios de TI activas, es decir, es un mostrador o vitrina desde el cual los usuarios finales (internos o externos) solicitan servicios y productos desde la mesa de servicios de TI.</w:t>
                      </w:r>
                    </w:p>
                  </w:txbxContent>
                </v:textbox>
              </v:rect>
            </w:pict>
          </mc:Fallback>
        </mc:AlternateContent>
      </w:r>
      <w:r w:rsidRPr="000B3314">
        <w:rPr>
          <w:noProof/>
          <w:sz w:val="20"/>
          <w:szCs w:val="20"/>
          <w:lang w:val="en-US" w:eastAsia="en-US"/>
        </w:rPr>
        <w:drawing>
          <wp:anchor distT="0" distB="0" distL="114300" distR="114300" simplePos="0" relativeHeight="251724800" behindDoc="0" locked="0" layoutInCell="1" hidden="0" allowOverlap="1" wp14:anchorId="38A89E98" wp14:editId="07777777">
            <wp:simplePos x="0" y="0"/>
            <wp:positionH relativeFrom="column">
              <wp:posOffset>-187959</wp:posOffset>
            </wp:positionH>
            <wp:positionV relativeFrom="paragraph">
              <wp:posOffset>385445</wp:posOffset>
            </wp:positionV>
            <wp:extent cx="496629" cy="361950"/>
            <wp:effectExtent l="0" t="0" r="0" b="0"/>
            <wp:wrapNone/>
            <wp:docPr id="16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3"/>
                    <a:srcRect/>
                    <a:stretch>
                      <a:fillRect/>
                    </a:stretch>
                  </pic:blipFill>
                  <pic:spPr>
                    <a:xfrm>
                      <a:off x="0" y="0"/>
                      <a:ext cx="496629" cy="361950"/>
                    </a:xfrm>
                    <a:prstGeom prst="rect">
                      <a:avLst/>
                    </a:prstGeom>
                    <a:ln/>
                  </pic:spPr>
                </pic:pic>
              </a:graphicData>
            </a:graphic>
          </wp:anchor>
        </w:drawing>
      </w:r>
    </w:p>
    <w:p w14:paraId="0000024F" w14:textId="77777777" w:rsidR="0004027E" w:rsidRPr="000B3314" w:rsidRDefault="002557DE" w:rsidP="000B3314">
      <w:pPr>
        <w:shd w:val="clear" w:color="auto" w:fill="FFFFFF"/>
        <w:spacing w:line="360" w:lineRule="auto"/>
        <w:jc w:val="both"/>
        <w:rPr>
          <w:color w:val="3A4346"/>
          <w:sz w:val="20"/>
          <w:szCs w:val="20"/>
        </w:rPr>
      </w:pPr>
      <w:r w:rsidRPr="000B3314">
        <w:rPr>
          <w:noProof/>
          <w:sz w:val="20"/>
          <w:szCs w:val="20"/>
          <w:lang w:val="en-US" w:eastAsia="en-US"/>
        </w:rPr>
        <w:drawing>
          <wp:anchor distT="0" distB="0" distL="114300" distR="114300" simplePos="0" relativeHeight="251725824" behindDoc="0" locked="0" layoutInCell="1" hidden="0" allowOverlap="1" wp14:anchorId="03455AD4" wp14:editId="07777777">
            <wp:simplePos x="0" y="0"/>
            <wp:positionH relativeFrom="column">
              <wp:posOffset>5814060</wp:posOffset>
            </wp:positionH>
            <wp:positionV relativeFrom="paragraph">
              <wp:posOffset>109263</wp:posOffset>
            </wp:positionV>
            <wp:extent cx="496629" cy="361950"/>
            <wp:effectExtent l="0" t="0" r="0" b="0"/>
            <wp:wrapNone/>
            <wp:docPr id="14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3"/>
                    <a:srcRect/>
                    <a:stretch>
                      <a:fillRect/>
                    </a:stretch>
                  </pic:blipFill>
                  <pic:spPr>
                    <a:xfrm rot="10800000">
                      <a:off x="0" y="0"/>
                      <a:ext cx="496629" cy="361950"/>
                    </a:xfrm>
                    <a:prstGeom prst="rect">
                      <a:avLst/>
                    </a:prstGeom>
                    <a:ln/>
                  </pic:spPr>
                </pic:pic>
              </a:graphicData>
            </a:graphic>
          </wp:anchor>
        </w:drawing>
      </w:r>
    </w:p>
    <w:p w14:paraId="00000252" w14:textId="77777777" w:rsidR="0004027E" w:rsidRPr="000B3314" w:rsidRDefault="0004027E" w:rsidP="002816AB">
      <w:pPr>
        <w:shd w:val="clear" w:color="auto" w:fill="FFFFFF"/>
        <w:spacing w:line="360" w:lineRule="auto"/>
        <w:jc w:val="both"/>
        <w:rPr>
          <w:color w:val="3A4346"/>
          <w:sz w:val="20"/>
          <w:szCs w:val="20"/>
        </w:rPr>
      </w:pPr>
    </w:p>
    <w:p w14:paraId="00000253" w14:textId="77777777" w:rsidR="0004027E" w:rsidRPr="000B3314" w:rsidRDefault="002557DE" w:rsidP="000B3314">
      <w:pPr>
        <w:shd w:val="clear" w:color="auto" w:fill="FFFFFF"/>
        <w:spacing w:line="360" w:lineRule="auto"/>
        <w:jc w:val="both"/>
        <w:rPr>
          <w:b/>
          <w:sz w:val="20"/>
          <w:szCs w:val="20"/>
        </w:rPr>
      </w:pPr>
      <w:r w:rsidRPr="000B3314">
        <w:rPr>
          <w:sz w:val="20"/>
          <w:szCs w:val="20"/>
        </w:rPr>
        <w:t>Entonces, ¿cuáles son los</w:t>
      </w:r>
      <w:r w:rsidRPr="000B3314">
        <w:rPr>
          <w:b/>
          <w:sz w:val="20"/>
          <w:szCs w:val="20"/>
        </w:rPr>
        <w:t xml:space="preserve"> componentes de un catálogo de servicios y sus beneficios?</w:t>
      </w:r>
    </w:p>
    <w:p w14:paraId="5DB406E0" w14:textId="77777777" w:rsidR="002816AB" w:rsidRDefault="002816AB" w:rsidP="000B3314">
      <w:pPr>
        <w:shd w:val="clear" w:color="auto" w:fill="FFFFFF"/>
        <w:spacing w:line="360" w:lineRule="auto"/>
        <w:jc w:val="both"/>
        <w:rPr>
          <w:sz w:val="20"/>
          <w:szCs w:val="20"/>
        </w:rPr>
      </w:pPr>
    </w:p>
    <w:p w14:paraId="7BF3F245" w14:textId="77777777" w:rsidR="007870A2" w:rsidRDefault="007870A2" w:rsidP="000B3314">
      <w:pPr>
        <w:shd w:val="clear" w:color="auto" w:fill="FFFFFF"/>
        <w:spacing w:line="360" w:lineRule="auto"/>
        <w:jc w:val="both"/>
        <w:rPr>
          <w:sz w:val="20"/>
          <w:szCs w:val="20"/>
        </w:rPr>
      </w:pPr>
    </w:p>
    <w:p w14:paraId="0B638FB8" w14:textId="77777777" w:rsidR="009B6AF7" w:rsidRDefault="009B6AF7" w:rsidP="000B3314">
      <w:pPr>
        <w:shd w:val="clear" w:color="auto" w:fill="FFFFFF"/>
        <w:spacing w:line="360" w:lineRule="auto"/>
        <w:jc w:val="both"/>
        <w:rPr>
          <w:sz w:val="20"/>
          <w:szCs w:val="20"/>
        </w:rPr>
      </w:pPr>
    </w:p>
    <w:p w14:paraId="00000254" w14:textId="53B6157F" w:rsidR="0004027E" w:rsidRDefault="002557DE" w:rsidP="000B3314">
      <w:pPr>
        <w:shd w:val="clear" w:color="auto" w:fill="FFFFFF"/>
        <w:spacing w:line="360" w:lineRule="auto"/>
        <w:jc w:val="both"/>
        <w:rPr>
          <w:sz w:val="20"/>
          <w:szCs w:val="20"/>
        </w:rPr>
      </w:pPr>
      <w:r w:rsidRPr="000B3314">
        <w:rPr>
          <w:sz w:val="20"/>
          <w:szCs w:val="20"/>
        </w:rPr>
        <w:t>El catálogo de servicios proporciona claridad a los usuarios finales sobre los servicios ofrecidos y generalmente incluye la siguiente información:</w:t>
      </w:r>
    </w:p>
    <w:p w14:paraId="344F2129" w14:textId="77777777" w:rsidR="002816AB" w:rsidRPr="000B3314" w:rsidRDefault="002816AB" w:rsidP="000B3314">
      <w:pPr>
        <w:shd w:val="clear" w:color="auto" w:fill="FFFFFF"/>
        <w:spacing w:line="360" w:lineRule="auto"/>
        <w:jc w:val="both"/>
        <w:rPr>
          <w:sz w:val="20"/>
          <w:szCs w:val="20"/>
        </w:rPr>
      </w:pPr>
    </w:p>
    <w:p w14:paraId="00000255" w14:textId="77777777" w:rsidR="0004027E" w:rsidRPr="000B3314" w:rsidRDefault="002557DE" w:rsidP="000B3314">
      <w:pPr>
        <w:numPr>
          <w:ilvl w:val="0"/>
          <w:numId w:val="7"/>
        </w:numPr>
        <w:pBdr>
          <w:top w:val="nil"/>
          <w:left w:val="nil"/>
          <w:bottom w:val="nil"/>
          <w:right w:val="nil"/>
          <w:between w:val="nil"/>
        </w:pBdr>
        <w:shd w:val="clear" w:color="auto" w:fill="FFFFFF"/>
        <w:spacing w:line="360" w:lineRule="auto"/>
        <w:ind w:left="851"/>
        <w:jc w:val="both"/>
        <w:rPr>
          <w:sz w:val="20"/>
          <w:szCs w:val="20"/>
        </w:rPr>
      </w:pPr>
      <w:r w:rsidRPr="000B3314">
        <w:rPr>
          <w:sz w:val="20"/>
          <w:szCs w:val="20"/>
        </w:rPr>
        <w:t>Categoría del servicio.</w:t>
      </w:r>
    </w:p>
    <w:p w14:paraId="00000256" w14:textId="77777777" w:rsidR="0004027E" w:rsidRPr="000B3314" w:rsidRDefault="002557DE" w:rsidP="000B3314">
      <w:pPr>
        <w:numPr>
          <w:ilvl w:val="0"/>
          <w:numId w:val="7"/>
        </w:numPr>
        <w:pBdr>
          <w:top w:val="nil"/>
          <w:left w:val="nil"/>
          <w:bottom w:val="nil"/>
          <w:right w:val="nil"/>
          <w:between w:val="nil"/>
        </w:pBdr>
        <w:shd w:val="clear" w:color="auto" w:fill="FFFFFF"/>
        <w:spacing w:line="360" w:lineRule="auto"/>
        <w:ind w:left="851"/>
        <w:jc w:val="both"/>
        <w:rPr>
          <w:sz w:val="20"/>
          <w:szCs w:val="20"/>
        </w:rPr>
      </w:pPr>
      <w:r w:rsidRPr="000B3314">
        <w:rPr>
          <w:sz w:val="20"/>
          <w:szCs w:val="20"/>
        </w:rPr>
        <w:t>Descripción del servicio.</w:t>
      </w:r>
    </w:p>
    <w:p w14:paraId="00000257" w14:textId="287E4596" w:rsidR="0004027E" w:rsidRPr="000B3314" w:rsidRDefault="002816AB" w:rsidP="000B3314">
      <w:pPr>
        <w:numPr>
          <w:ilvl w:val="0"/>
          <w:numId w:val="7"/>
        </w:numPr>
        <w:pBdr>
          <w:top w:val="nil"/>
          <w:left w:val="nil"/>
          <w:bottom w:val="nil"/>
          <w:right w:val="nil"/>
          <w:between w:val="nil"/>
        </w:pBdr>
        <w:shd w:val="clear" w:color="auto" w:fill="FFFFFF"/>
        <w:spacing w:line="360" w:lineRule="auto"/>
        <w:ind w:left="851"/>
        <w:jc w:val="both"/>
        <w:rPr>
          <w:sz w:val="20"/>
          <w:szCs w:val="20"/>
        </w:rPr>
      </w:pPr>
      <w:r>
        <w:rPr>
          <w:sz w:val="20"/>
          <w:szCs w:val="20"/>
        </w:rPr>
        <w:lastRenderedPageBreak/>
        <w:t>Disponibilidad del servicio.</w:t>
      </w:r>
    </w:p>
    <w:p w14:paraId="00000258" w14:textId="77777777" w:rsidR="0004027E" w:rsidRPr="000B3314" w:rsidRDefault="002557DE" w:rsidP="000B3314">
      <w:pPr>
        <w:numPr>
          <w:ilvl w:val="0"/>
          <w:numId w:val="7"/>
        </w:numPr>
        <w:pBdr>
          <w:top w:val="nil"/>
          <w:left w:val="nil"/>
          <w:bottom w:val="nil"/>
          <w:right w:val="nil"/>
          <w:between w:val="nil"/>
        </w:pBdr>
        <w:shd w:val="clear" w:color="auto" w:fill="FFFFFF"/>
        <w:spacing w:line="360" w:lineRule="auto"/>
        <w:ind w:left="851"/>
        <w:jc w:val="both"/>
        <w:rPr>
          <w:sz w:val="20"/>
          <w:szCs w:val="20"/>
        </w:rPr>
      </w:pPr>
      <w:r w:rsidRPr="000B3314">
        <w:rPr>
          <w:sz w:val="20"/>
          <w:szCs w:val="20"/>
        </w:rPr>
        <w:t>SLA específicos del servicio.</w:t>
      </w:r>
    </w:p>
    <w:p w14:paraId="00000259" w14:textId="77777777" w:rsidR="0004027E" w:rsidRPr="000B3314" w:rsidRDefault="002557DE" w:rsidP="000B3314">
      <w:pPr>
        <w:numPr>
          <w:ilvl w:val="0"/>
          <w:numId w:val="7"/>
        </w:numPr>
        <w:pBdr>
          <w:top w:val="nil"/>
          <w:left w:val="nil"/>
          <w:bottom w:val="nil"/>
          <w:right w:val="nil"/>
          <w:between w:val="nil"/>
        </w:pBdr>
        <w:shd w:val="clear" w:color="auto" w:fill="FFFFFF"/>
        <w:spacing w:line="360" w:lineRule="auto"/>
        <w:ind w:left="851"/>
        <w:jc w:val="both"/>
        <w:rPr>
          <w:sz w:val="20"/>
          <w:szCs w:val="20"/>
        </w:rPr>
      </w:pPr>
      <w:r w:rsidRPr="000B3314">
        <w:rPr>
          <w:sz w:val="20"/>
          <w:szCs w:val="20"/>
        </w:rPr>
        <w:t>Propietario del servicio.</w:t>
      </w:r>
    </w:p>
    <w:p w14:paraId="0000025A" w14:textId="5AB7EBC6" w:rsidR="0004027E" w:rsidRDefault="002557DE" w:rsidP="000B3314">
      <w:pPr>
        <w:numPr>
          <w:ilvl w:val="0"/>
          <w:numId w:val="7"/>
        </w:numPr>
        <w:pBdr>
          <w:top w:val="nil"/>
          <w:left w:val="nil"/>
          <w:bottom w:val="nil"/>
          <w:right w:val="nil"/>
          <w:between w:val="nil"/>
        </w:pBdr>
        <w:shd w:val="clear" w:color="auto" w:fill="FFFFFF"/>
        <w:spacing w:line="360" w:lineRule="auto"/>
        <w:ind w:left="851"/>
        <w:jc w:val="both"/>
        <w:rPr>
          <w:sz w:val="20"/>
          <w:szCs w:val="20"/>
        </w:rPr>
      </w:pPr>
      <w:r w:rsidRPr="000B3314">
        <w:rPr>
          <w:sz w:val="20"/>
          <w:szCs w:val="20"/>
        </w:rPr>
        <w:t>Costos del servicio (si procede).</w:t>
      </w:r>
    </w:p>
    <w:p w14:paraId="5CDCE884" w14:textId="77777777" w:rsidR="002816AB" w:rsidRPr="000B3314" w:rsidRDefault="002816AB" w:rsidP="002816AB">
      <w:pPr>
        <w:pBdr>
          <w:top w:val="nil"/>
          <w:left w:val="nil"/>
          <w:bottom w:val="nil"/>
          <w:right w:val="nil"/>
          <w:between w:val="nil"/>
        </w:pBdr>
        <w:shd w:val="clear" w:color="auto" w:fill="FFFFFF"/>
        <w:spacing w:line="360" w:lineRule="auto"/>
        <w:jc w:val="both"/>
        <w:rPr>
          <w:sz w:val="20"/>
          <w:szCs w:val="20"/>
        </w:rPr>
      </w:pPr>
    </w:p>
    <w:p w14:paraId="0000025B" w14:textId="7EFB9FA9" w:rsidR="0004027E" w:rsidRDefault="002557DE" w:rsidP="000B3314">
      <w:pPr>
        <w:shd w:val="clear" w:color="auto" w:fill="FFFFFF"/>
        <w:spacing w:line="360" w:lineRule="auto"/>
        <w:jc w:val="both"/>
        <w:rPr>
          <w:sz w:val="20"/>
          <w:szCs w:val="20"/>
        </w:rPr>
      </w:pPr>
      <w:r w:rsidRPr="000B3314">
        <w:rPr>
          <w:sz w:val="20"/>
          <w:szCs w:val="20"/>
        </w:rPr>
        <w:t xml:space="preserve">En esencia, el catálogo de servicios es parecido a un menú de un restaurante o una lista de productos en un sitio web de comercio electrónico. Sin esto, los clientes no podrían hacer un pedido, por lo tanto, su objetivo es generar beneficios para los usuarios finales y las organizaciones. Entre los más representativos se tienen los </w:t>
      </w:r>
      <w:sdt>
        <w:sdtPr>
          <w:rPr>
            <w:sz w:val="20"/>
            <w:szCs w:val="20"/>
          </w:rPr>
          <w:tag w:val="goog_rdk_28"/>
          <w:id w:val="-315646067"/>
        </w:sdtPr>
        <w:sdtContent/>
      </w:sdt>
      <w:r w:rsidRPr="000B3314">
        <w:rPr>
          <w:sz w:val="20"/>
          <w:szCs w:val="20"/>
        </w:rPr>
        <w:t>siguientes:</w:t>
      </w:r>
    </w:p>
    <w:p w14:paraId="16291434" w14:textId="77777777" w:rsidR="002816AB" w:rsidRPr="000B3314" w:rsidRDefault="002816AB" w:rsidP="000B3314">
      <w:pPr>
        <w:shd w:val="clear" w:color="auto" w:fill="FFFFFF"/>
        <w:spacing w:line="360" w:lineRule="auto"/>
        <w:jc w:val="both"/>
        <w:rPr>
          <w:sz w:val="20"/>
          <w:szCs w:val="20"/>
        </w:rPr>
      </w:pPr>
    </w:p>
    <w:p w14:paraId="0000025C" w14:textId="77777777" w:rsidR="0004027E" w:rsidRPr="000B3314" w:rsidRDefault="002557DE" w:rsidP="002816AB">
      <w:pPr>
        <w:shd w:val="clear" w:color="auto" w:fill="FFFFFF"/>
        <w:spacing w:line="360" w:lineRule="auto"/>
        <w:jc w:val="center"/>
        <w:rPr>
          <w:sz w:val="20"/>
          <w:szCs w:val="20"/>
        </w:rPr>
      </w:pPr>
      <w:r w:rsidRPr="000B3314">
        <w:rPr>
          <w:noProof/>
          <w:sz w:val="20"/>
          <w:szCs w:val="20"/>
          <w:lang w:val="en-US" w:eastAsia="en-US"/>
        </w:rPr>
        <mc:AlternateContent>
          <mc:Choice Requires="wps">
            <w:drawing>
              <wp:inline distT="0" distB="0" distL="0" distR="0" wp14:anchorId="170E6AC7" wp14:editId="1F5AF1D1">
                <wp:extent cx="4800600" cy="556591"/>
                <wp:effectExtent l="0" t="0" r="0" b="0"/>
                <wp:docPr id="97" name="Rectángulo 97"/>
                <wp:cNvGraphicFramePr/>
                <a:graphic xmlns:a="http://schemas.openxmlformats.org/drawingml/2006/main">
                  <a:graphicData uri="http://schemas.microsoft.com/office/word/2010/wordprocessingShape">
                    <wps:wsp>
                      <wps:cNvSpPr/>
                      <wps:spPr>
                        <a:xfrm>
                          <a:off x="0" y="0"/>
                          <a:ext cx="4800600" cy="556591"/>
                        </a:xfrm>
                        <a:prstGeom prst="rect">
                          <a:avLst/>
                        </a:prstGeom>
                        <a:solidFill>
                          <a:srgbClr val="39A900"/>
                        </a:solidFill>
                        <a:ln w="9525" cap="flat" cmpd="sng">
                          <a:noFill/>
                          <a:prstDash val="solid"/>
                          <a:round/>
                          <a:headEnd type="none" w="sm" len="sm"/>
                          <a:tailEnd type="none" w="sm" len="sm"/>
                        </a:ln>
                      </wps:spPr>
                      <wps:txbx>
                        <w:txbxContent>
                          <w:p w14:paraId="1F63A707" w14:textId="77777777" w:rsidR="00D628E7" w:rsidRPr="00F90D1C" w:rsidRDefault="00D628E7">
                            <w:pPr>
                              <w:spacing w:line="275" w:lineRule="auto"/>
                              <w:jc w:val="center"/>
                              <w:textDirection w:val="btLr"/>
                              <w:rPr>
                                <w:color w:val="FFFFFF" w:themeColor="background1"/>
                              </w:rPr>
                            </w:pPr>
                            <w:r w:rsidRPr="00F90D1C">
                              <w:rPr>
                                <w:color w:val="FFFFFF" w:themeColor="background1"/>
                              </w:rPr>
                              <w:t xml:space="preserve">Tarjetas </w:t>
                            </w:r>
                            <w:proofErr w:type="spellStart"/>
                            <w:r w:rsidRPr="00F90D1C">
                              <w:rPr>
                                <w:color w:val="FFFFFF" w:themeColor="background1"/>
                              </w:rPr>
                              <w:t>flip</w:t>
                            </w:r>
                            <w:proofErr w:type="spellEnd"/>
                          </w:p>
                          <w:p w14:paraId="4A65ECDE" w14:textId="345694C3" w:rsidR="00D628E7" w:rsidRPr="00F90D1C" w:rsidRDefault="00D628E7">
                            <w:pPr>
                              <w:spacing w:line="275" w:lineRule="auto"/>
                              <w:jc w:val="center"/>
                              <w:textDirection w:val="btLr"/>
                              <w:rPr>
                                <w:color w:val="FFFFFF" w:themeColor="background1"/>
                              </w:rPr>
                            </w:pPr>
                            <w:r w:rsidRPr="002816AB">
                              <w:rPr>
                                <w:color w:val="FFFFFF" w:themeColor="background1"/>
                              </w:rPr>
                              <w:t>12_DI_CF02_4_Beneficios_Tarjetas_flip</w:t>
                            </w:r>
                          </w:p>
                        </w:txbxContent>
                      </wps:txbx>
                      <wps:bodyPr spcFirstLastPara="1" wrap="square" lIns="91425" tIns="45700" rIns="91425" bIns="45700" anchor="ctr" anchorCtr="0">
                        <a:noAutofit/>
                      </wps:bodyPr>
                    </wps:wsp>
                  </a:graphicData>
                </a:graphic>
              </wp:inline>
            </w:drawing>
          </mc:Choice>
          <mc:Fallback>
            <w:pict>
              <v:rect w14:anchorId="170E6AC7" id="Rectángulo 97" o:spid="_x0000_s1118" style="width:378pt;height:43.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" fillcolor="#39a900" stroked="f">
                <v:stroke startarrowwidth="narrow" startarrowlength="short" endarrowwidth="narrow" endarrowlength="short" joinstyle="round"/>
                <v:textbox inset="2.53958mm,1.2694mm,2.53958mm,1.2694mm">
                  <w:txbxContent>
                    <w:p w14:paraId="1F63A707" w14:textId="77777777" w:rsidR="00D628E7" w:rsidRPr="00F90D1C" w:rsidRDefault="00D628E7">
                      <w:pPr>
                        <w:spacing w:line="275" w:lineRule="auto"/>
                        <w:jc w:val="center"/>
                        <w:textDirection w:val="btLr"/>
                        <w:rPr>
                          <w:color w:val="FFFFFF" w:themeColor="background1"/>
                        </w:rPr>
                      </w:pPr>
                      <w:r w:rsidRPr="00F90D1C">
                        <w:rPr>
                          <w:color w:val="FFFFFF" w:themeColor="background1"/>
                        </w:rPr>
                        <w:t xml:space="preserve">Tarjetas </w:t>
                      </w:r>
                      <w:proofErr w:type="spellStart"/>
                      <w:r w:rsidRPr="00F90D1C">
                        <w:rPr>
                          <w:color w:val="FFFFFF" w:themeColor="background1"/>
                        </w:rPr>
                        <w:t>flip</w:t>
                      </w:r>
                      <w:proofErr w:type="spellEnd"/>
                    </w:p>
                    <w:p w14:paraId="4A65ECDE" w14:textId="345694C3" w:rsidR="00D628E7" w:rsidRPr="00F90D1C" w:rsidRDefault="00D628E7">
                      <w:pPr>
                        <w:spacing w:line="275" w:lineRule="auto"/>
                        <w:jc w:val="center"/>
                        <w:textDirection w:val="btLr"/>
                        <w:rPr>
                          <w:color w:val="FFFFFF" w:themeColor="background1"/>
                        </w:rPr>
                      </w:pPr>
                      <w:r w:rsidRPr="002816AB">
                        <w:rPr>
                          <w:color w:val="FFFFFF" w:themeColor="background1"/>
                        </w:rPr>
                        <w:t>12_DI_CF02_4_Beneficios_Tarjetas_flip</w:t>
                      </w:r>
                    </w:p>
                  </w:txbxContent>
                </v:textbox>
                <w10:anchorlock/>
              </v:rect>
            </w:pict>
          </mc:Fallback>
        </mc:AlternateContent>
      </w:r>
    </w:p>
    <w:p w14:paraId="0000025E" w14:textId="66C8B500" w:rsidR="0004027E" w:rsidRDefault="0004027E" w:rsidP="002816AB">
      <w:pPr>
        <w:pBdr>
          <w:top w:val="nil"/>
          <w:left w:val="nil"/>
          <w:bottom w:val="nil"/>
          <w:right w:val="nil"/>
          <w:between w:val="nil"/>
        </w:pBdr>
        <w:shd w:val="clear" w:color="auto" w:fill="FFFFFF"/>
        <w:spacing w:line="360" w:lineRule="auto"/>
        <w:jc w:val="both"/>
        <w:rPr>
          <w:sz w:val="20"/>
          <w:szCs w:val="20"/>
        </w:rPr>
      </w:pPr>
    </w:p>
    <w:p w14:paraId="3CD4B703" w14:textId="477DCB27" w:rsidR="002816AB" w:rsidRDefault="002816AB" w:rsidP="002816AB">
      <w:pPr>
        <w:pBdr>
          <w:top w:val="nil"/>
          <w:left w:val="nil"/>
          <w:bottom w:val="nil"/>
          <w:right w:val="nil"/>
          <w:between w:val="nil"/>
        </w:pBdr>
        <w:shd w:val="clear" w:color="auto" w:fill="FFFFFF"/>
        <w:spacing w:line="360" w:lineRule="auto"/>
        <w:jc w:val="both"/>
        <w:rPr>
          <w:sz w:val="20"/>
          <w:szCs w:val="20"/>
        </w:rPr>
      </w:pPr>
    </w:p>
    <w:p w14:paraId="3FE76192" w14:textId="2A97060B" w:rsidR="002816AB" w:rsidRDefault="002816AB" w:rsidP="002816AB">
      <w:pPr>
        <w:pBdr>
          <w:top w:val="nil"/>
          <w:left w:val="nil"/>
          <w:bottom w:val="nil"/>
          <w:right w:val="nil"/>
          <w:between w:val="nil"/>
        </w:pBdr>
        <w:shd w:val="clear" w:color="auto" w:fill="FFFFFF"/>
        <w:spacing w:line="360" w:lineRule="auto"/>
        <w:jc w:val="both"/>
        <w:rPr>
          <w:sz w:val="20"/>
          <w:szCs w:val="20"/>
        </w:rPr>
      </w:pPr>
    </w:p>
    <w:p w14:paraId="7ECF8BF7" w14:textId="7B3976DE" w:rsidR="002816AB" w:rsidRDefault="002816AB" w:rsidP="002816AB">
      <w:pPr>
        <w:pBdr>
          <w:top w:val="nil"/>
          <w:left w:val="nil"/>
          <w:bottom w:val="nil"/>
          <w:right w:val="nil"/>
          <w:between w:val="nil"/>
        </w:pBdr>
        <w:shd w:val="clear" w:color="auto" w:fill="FFFFFF"/>
        <w:spacing w:line="360" w:lineRule="auto"/>
        <w:jc w:val="both"/>
        <w:rPr>
          <w:sz w:val="20"/>
          <w:szCs w:val="20"/>
        </w:rPr>
      </w:pPr>
    </w:p>
    <w:p w14:paraId="66921177" w14:textId="0CB4F4F3" w:rsidR="002816AB" w:rsidRDefault="002816AB" w:rsidP="002816AB">
      <w:pPr>
        <w:pBdr>
          <w:top w:val="nil"/>
          <w:left w:val="nil"/>
          <w:bottom w:val="nil"/>
          <w:right w:val="nil"/>
          <w:between w:val="nil"/>
        </w:pBdr>
        <w:shd w:val="clear" w:color="auto" w:fill="FFFFFF"/>
        <w:spacing w:line="360" w:lineRule="auto"/>
        <w:jc w:val="both"/>
        <w:rPr>
          <w:sz w:val="20"/>
          <w:szCs w:val="20"/>
        </w:rPr>
      </w:pPr>
    </w:p>
    <w:p w14:paraId="1525C547" w14:textId="650DF4B4" w:rsidR="002816AB" w:rsidRDefault="002816AB" w:rsidP="002816AB">
      <w:pPr>
        <w:pBdr>
          <w:top w:val="nil"/>
          <w:left w:val="nil"/>
          <w:bottom w:val="nil"/>
          <w:right w:val="nil"/>
          <w:between w:val="nil"/>
        </w:pBdr>
        <w:shd w:val="clear" w:color="auto" w:fill="FFFFFF"/>
        <w:spacing w:line="360" w:lineRule="auto"/>
        <w:jc w:val="both"/>
        <w:rPr>
          <w:sz w:val="20"/>
          <w:szCs w:val="20"/>
        </w:rPr>
      </w:pPr>
    </w:p>
    <w:p w14:paraId="63719B45" w14:textId="185E85E7" w:rsidR="002816AB" w:rsidRDefault="002816AB" w:rsidP="002816AB">
      <w:pPr>
        <w:pBdr>
          <w:top w:val="nil"/>
          <w:left w:val="nil"/>
          <w:bottom w:val="nil"/>
          <w:right w:val="nil"/>
          <w:between w:val="nil"/>
        </w:pBdr>
        <w:shd w:val="clear" w:color="auto" w:fill="FFFFFF"/>
        <w:spacing w:line="360" w:lineRule="auto"/>
        <w:jc w:val="both"/>
        <w:rPr>
          <w:sz w:val="20"/>
          <w:szCs w:val="20"/>
        </w:rPr>
      </w:pPr>
    </w:p>
    <w:p w14:paraId="7D43AE9B" w14:textId="288E5949" w:rsidR="002816AB" w:rsidRDefault="002816AB" w:rsidP="002816AB">
      <w:pPr>
        <w:pBdr>
          <w:top w:val="nil"/>
          <w:left w:val="nil"/>
          <w:bottom w:val="nil"/>
          <w:right w:val="nil"/>
          <w:between w:val="nil"/>
        </w:pBdr>
        <w:shd w:val="clear" w:color="auto" w:fill="FFFFFF"/>
        <w:spacing w:line="360" w:lineRule="auto"/>
        <w:jc w:val="both"/>
        <w:rPr>
          <w:sz w:val="20"/>
          <w:szCs w:val="20"/>
        </w:rPr>
      </w:pPr>
    </w:p>
    <w:p w14:paraId="78040B6D" w14:textId="4E37407E" w:rsidR="002816AB" w:rsidRDefault="002816AB" w:rsidP="002816AB">
      <w:pPr>
        <w:pBdr>
          <w:top w:val="nil"/>
          <w:left w:val="nil"/>
          <w:bottom w:val="nil"/>
          <w:right w:val="nil"/>
          <w:between w:val="nil"/>
        </w:pBdr>
        <w:shd w:val="clear" w:color="auto" w:fill="FFFFFF"/>
        <w:spacing w:line="360" w:lineRule="auto"/>
        <w:jc w:val="both"/>
        <w:rPr>
          <w:sz w:val="20"/>
          <w:szCs w:val="20"/>
        </w:rPr>
      </w:pPr>
    </w:p>
    <w:p w14:paraId="38B21131" w14:textId="224A6277" w:rsidR="002816AB" w:rsidRDefault="002816AB" w:rsidP="002816AB">
      <w:pPr>
        <w:pBdr>
          <w:top w:val="nil"/>
          <w:left w:val="nil"/>
          <w:bottom w:val="nil"/>
          <w:right w:val="nil"/>
          <w:between w:val="nil"/>
        </w:pBdr>
        <w:shd w:val="clear" w:color="auto" w:fill="FFFFFF"/>
        <w:spacing w:line="360" w:lineRule="auto"/>
        <w:jc w:val="both"/>
        <w:rPr>
          <w:sz w:val="20"/>
          <w:szCs w:val="20"/>
        </w:rPr>
      </w:pPr>
    </w:p>
    <w:p w14:paraId="1AB024A8" w14:textId="727B080F" w:rsidR="002816AB" w:rsidRDefault="002816AB" w:rsidP="002816AB">
      <w:pPr>
        <w:pBdr>
          <w:top w:val="nil"/>
          <w:left w:val="nil"/>
          <w:bottom w:val="nil"/>
          <w:right w:val="nil"/>
          <w:between w:val="nil"/>
        </w:pBdr>
        <w:shd w:val="clear" w:color="auto" w:fill="FFFFFF"/>
        <w:spacing w:line="360" w:lineRule="auto"/>
        <w:jc w:val="both"/>
        <w:rPr>
          <w:sz w:val="20"/>
          <w:szCs w:val="20"/>
        </w:rPr>
      </w:pPr>
    </w:p>
    <w:p w14:paraId="74F12F24" w14:textId="066DC7FA" w:rsidR="002816AB" w:rsidRDefault="002816AB" w:rsidP="002816AB">
      <w:pPr>
        <w:pBdr>
          <w:top w:val="nil"/>
          <w:left w:val="nil"/>
          <w:bottom w:val="nil"/>
          <w:right w:val="nil"/>
          <w:between w:val="nil"/>
        </w:pBdr>
        <w:shd w:val="clear" w:color="auto" w:fill="FFFFFF"/>
        <w:spacing w:line="360" w:lineRule="auto"/>
        <w:jc w:val="both"/>
        <w:rPr>
          <w:sz w:val="20"/>
          <w:szCs w:val="20"/>
        </w:rPr>
      </w:pPr>
    </w:p>
    <w:p w14:paraId="3C9D7F1D" w14:textId="7694F0A5" w:rsidR="007870A2" w:rsidRDefault="007870A2" w:rsidP="002816AB">
      <w:pPr>
        <w:pBdr>
          <w:top w:val="nil"/>
          <w:left w:val="nil"/>
          <w:bottom w:val="nil"/>
          <w:right w:val="nil"/>
          <w:between w:val="nil"/>
        </w:pBdr>
        <w:shd w:val="clear" w:color="auto" w:fill="FFFFFF"/>
        <w:spacing w:line="360" w:lineRule="auto"/>
        <w:jc w:val="both"/>
        <w:rPr>
          <w:sz w:val="20"/>
          <w:szCs w:val="20"/>
        </w:rPr>
      </w:pPr>
    </w:p>
    <w:p w14:paraId="4AE0E696" w14:textId="30FAD54C" w:rsidR="007870A2" w:rsidRDefault="007870A2" w:rsidP="002816AB">
      <w:pPr>
        <w:pBdr>
          <w:top w:val="nil"/>
          <w:left w:val="nil"/>
          <w:bottom w:val="nil"/>
          <w:right w:val="nil"/>
          <w:between w:val="nil"/>
        </w:pBdr>
        <w:shd w:val="clear" w:color="auto" w:fill="FFFFFF"/>
        <w:spacing w:line="360" w:lineRule="auto"/>
        <w:jc w:val="both"/>
        <w:rPr>
          <w:sz w:val="20"/>
          <w:szCs w:val="20"/>
        </w:rPr>
      </w:pPr>
    </w:p>
    <w:p w14:paraId="21D57F0E" w14:textId="167809A4" w:rsidR="007870A2" w:rsidRDefault="007870A2" w:rsidP="002816AB">
      <w:pPr>
        <w:pBdr>
          <w:top w:val="nil"/>
          <w:left w:val="nil"/>
          <w:bottom w:val="nil"/>
          <w:right w:val="nil"/>
          <w:between w:val="nil"/>
        </w:pBdr>
        <w:shd w:val="clear" w:color="auto" w:fill="FFFFFF"/>
        <w:spacing w:line="360" w:lineRule="auto"/>
        <w:jc w:val="both"/>
        <w:rPr>
          <w:sz w:val="20"/>
          <w:szCs w:val="20"/>
        </w:rPr>
      </w:pPr>
    </w:p>
    <w:p w14:paraId="16168BFB" w14:textId="7A04E6E2" w:rsidR="007870A2" w:rsidRDefault="007870A2" w:rsidP="002816AB">
      <w:pPr>
        <w:pBdr>
          <w:top w:val="nil"/>
          <w:left w:val="nil"/>
          <w:bottom w:val="nil"/>
          <w:right w:val="nil"/>
          <w:between w:val="nil"/>
        </w:pBdr>
        <w:shd w:val="clear" w:color="auto" w:fill="FFFFFF"/>
        <w:spacing w:line="360" w:lineRule="auto"/>
        <w:jc w:val="both"/>
        <w:rPr>
          <w:sz w:val="20"/>
          <w:szCs w:val="20"/>
        </w:rPr>
      </w:pPr>
    </w:p>
    <w:p w14:paraId="291A6FFA" w14:textId="764697AB" w:rsidR="007870A2" w:rsidRDefault="007870A2" w:rsidP="002816AB">
      <w:pPr>
        <w:pBdr>
          <w:top w:val="nil"/>
          <w:left w:val="nil"/>
          <w:bottom w:val="nil"/>
          <w:right w:val="nil"/>
          <w:between w:val="nil"/>
        </w:pBdr>
        <w:shd w:val="clear" w:color="auto" w:fill="FFFFFF"/>
        <w:spacing w:line="360" w:lineRule="auto"/>
        <w:jc w:val="both"/>
        <w:rPr>
          <w:sz w:val="20"/>
          <w:szCs w:val="20"/>
        </w:rPr>
      </w:pPr>
    </w:p>
    <w:p w14:paraId="0D3570C3" w14:textId="5633A335" w:rsidR="007870A2" w:rsidRDefault="007870A2" w:rsidP="002816AB">
      <w:pPr>
        <w:pBdr>
          <w:top w:val="nil"/>
          <w:left w:val="nil"/>
          <w:bottom w:val="nil"/>
          <w:right w:val="nil"/>
          <w:between w:val="nil"/>
        </w:pBdr>
        <w:shd w:val="clear" w:color="auto" w:fill="FFFFFF"/>
        <w:spacing w:line="360" w:lineRule="auto"/>
        <w:jc w:val="both"/>
        <w:rPr>
          <w:sz w:val="20"/>
          <w:szCs w:val="20"/>
        </w:rPr>
      </w:pPr>
    </w:p>
    <w:p w14:paraId="16091534" w14:textId="757F2369" w:rsidR="007870A2" w:rsidRDefault="007870A2" w:rsidP="002816AB">
      <w:pPr>
        <w:pBdr>
          <w:top w:val="nil"/>
          <w:left w:val="nil"/>
          <w:bottom w:val="nil"/>
          <w:right w:val="nil"/>
          <w:between w:val="nil"/>
        </w:pBdr>
        <w:shd w:val="clear" w:color="auto" w:fill="FFFFFF"/>
        <w:spacing w:line="360" w:lineRule="auto"/>
        <w:jc w:val="both"/>
        <w:rPr>
          <w:sz w:val="20"/>
          <w:szCs w:val="20"/>
        </w:rPr>
      </w:pPr>
    </w:p>
    <w:p w14:paraId="297E63D7" w14:textId="70C8E9C6" w:rsidR="007870A2" w:rsidRDefault="007870A2" w:rsidP="002816AB">
      <w:pPr>
        <w:pBdr>
          <w:top w:val="nil"/>
          <w:left w:val="nil"/>
          <w:bottom w:val="nil"/>
          <w:right w:val="nil"/>
          <w:between w:val="nil"/>
        </w:pBdr>
        <w:shd w:val="clear" w:color="auto" w:fill="FFFFFF"/>
        <w:spacing w:line="360" w:lineRule="auto"/>
        <w:jc w:val="both"/>
        <w:rPr>
          <w:sz w:val="20"/>
          <w:szCs w:val="20"/>
        </w:rPr>
      </w:pPr>
    </w:p>
    <w:p w14:paraId="66BD3362" w14:textId="03692A85" w:rsidR="007870A2" w:rsidRDefault="007870A2" w:rsidP="002816AB">
      <w:pPr>
        <w:pBdr>
          <w:top w:val="nil"/>
          <w:left w:val="nil"/>
          <w:bottom w:val="nil"/>
          <w:right w:val="nil"/>
          <w:between w:val="nil"/>
        </w:pBdr>
        <w:shd w:val="clear" w:color="auto" w:fill="FFFFFF"/>
        <w:spacing w:line="360" w:lineRule="auto"/>
        <w:jc w:val="both"/>
        <w:rPr>
          <w:sz w:val="20"/>
          <w:szCs w:val="20"/>
        </w:rPr>
      </w:pPr>
    </w:p>
    <w:p w14:paraId="7490E3B7" w14:textId="757CD48B" w:rsidR="007870A2" w:rsidRDefault="007870A2" w:rsidP="002816AB">
      <w:pPr>
        <w:pBdr>
          <w:top w:val="nil"/>
          <w:left w:val="nil"/>
          <w:bottom w:val="nil"/>
          <w:right w:val="nil"/>
          <w:between w:val="nil"/>
        </w:pBdr>
        <w:shd w:val="clear" w:color="auto" w:fill="FFFFFF"/>
        <w:spacing w:line="360" w:lineRule="auto"/>
        <w:jc w:val="both"/>
        <w:rPr>
          <w:sz w:val="20"/>
          <w:szCs w:val="20"/>
        </w:rPr>
      </w:pPr>
    </w:p>
    <w:p w14:paraId="50F2DC72" w14:textId="0FFFD650" w:rsidR="007870A2" w:rsidRDefault="007870A2" w:rsidP="002816AB">
      <w:pPr>
        <w:pBdr>
          <w:top w:val="nil"/>
          <w:left w:val="nil"/>
          <w:bottom w:val="nil"/>
          <w:right w:val="nil"/>
          <w:between w:val="nil"/>
        </w:pBdr>
        <w:shd w:val="clear" w:color="auto" w:fill="FFFFFF"/>
        <w:spacing w:line="360" w:lineRule="auto"/>
        <w:jc w:val="both"/>
        <w:rPr>
          <w:sz w:val="20"/>
          <w:szCs w:val="20"/>
        </w:rPr>
      </w:pPr>
    </w:p>
    <w:p w14:paraId="64CD66D2" w14:textId="36EE6320" w:rsidR="007870A2" w:rsidRDefault="007870A2" w:rsidP="002816AB">
      <w:pPr>
        <w:pBdr>
          <w:top w:val="nil"/>
          <w:left w:val="nil"/>
          <w:bottom w:val="nil"/>
          <w:right w:val="nil"/>
          <w:between w:val="nil"/>
        </w:pBdr>
        <w:shd w:val="clear" w:color="auto" w:fill="FFFFFF"/>
        <w:spacing w:line="360" w:lineRule="auto"/>
        <w:jc w:val="both"/>
        <w:rPr>
          <w:sz w:val="20"/>
          <w:szCs w:val="20"/>
        </w:rPr>
      </w:pPr>
    </w:p>
    <w:p w14:paraId="725D9E7C" w14:textId="77777777" w:rsidR="007870A2" w:rsidRDefault="007870A2" w:rsidP="002816AB">
      <w:pPr>
        <w:pBdr>
          <w:top w:val="nil"/>
          <w:left w:val="nil"/>
          <w:bottom w:val="nil"/>
          <w:right w:val="nil"/>
          <w:between w:val="nil"/>
        </w:pBdr>
        <w:shd w:val="clear" w:color="auto" w:fill="FFFFFF"/>
        <w:spacing w:line="360" w:lineRule="auto"/>
        <w:jc w:val="both"/>
        <w:rPr>
          <w:sz w:val="20"/>
          <w:szCs w:val="20"/>
        </w:rPr>
      </w:pPr>
    </w:p>
    <w:p w14:paraId="1D903702" w14:textId="409B17E6" w:rsidR="002816AB" w:rsidRDefault="002816AB" w:rsidP="002816AB">
      <w:pPr>
        <w:pBdr>
          <w:top w:val="nil"/>
          <w:left w:val="nil"/>
          <w:bottom w:val="nil"/>
          <w:right w:val="nil"/>
          <w:between w:val="nil"/>
        </w:pBdr>
        <w:shd w:val="clear" w:color="auto" w:fill="FFFFFF"/>
        <w:spacing w:line="360" w:lineRule="auto"/>
        <w:jc w:val="both"/>
        <w:rPr>
          <w:sz w:val="20"/>
          <w:szCs w:val="20"/>
        </w:rPr>
      </w:pPr>
    </w:p>
    <w:p w14:paraId="23772055" w14:textId="2C20318D" w:rsidR="002816AB" w:rsidRDefault="00F90D1C" w:rsidP="000B3314">
      <w:pPr>
        <w:pStyle w:val="Prrafodelista"/>
        <w:numPr>
          <w:ilvl w:val="0"/>
          <w:numId w:val="16"/>
        </w:numPr>
        <w:pBdr>
          <w:top w:val="nil"/>
          <w:left w:val="nil"/>
          <w:bottom w:val="nil"/>
          <w:right w:val="nil"/>
          <w:between w:val="nil"/>
        </w:pBdr>
        <w:shd w:val="clear" w:color="auto" w:fill="FFFFFF"/>
        <w:spacing w:line="360" w:lineRule="auto"/>
        <w:jc w:val="both"/>
        <w:rPr>
          <w:b/>
          <w:sz w:val="20"/>
          <w:szCs w:val="20"/>
        </w:rPr>
      </w:pPr>
      <w:r w:rsidRPr="002816AB">
        <w:rPr>
          <w:b/>
          <w:sz w:val="20"/>
          <w:szCs w:val="20"/>
        </w:rPr>
        <w:lastRenderedPageBreak/>
        <w:t>SÍNTESIS</w:t>
      </w:r>
    </w:p>
    <w:p w14:paraId="6A19AB70" w14:textId="058A2703" w:rsidR="002816AB" w:rsidRDefault="002816AB" w:rsidP="002816AB">
      <w:pPr>
        <w:pBdr>
          <w:top w:val="nil"/>
          <w:left w:val="nil"/>
          <w:bottom w:val="nil"/>
          <w:right w:val="nil"/>
          <w:between w:val="nil"/>
        </w:pBdr>
        <w:shd w:val="clear" w:color="auto" w:fill="FFFFFF"/>
        <w:spacing w:line="360" w:lineRule="auto"/>
        <w:jc w:val="both"/>
        <w:rPr>
          <w:b/>
          <w:sz w:val="20"/>
          <w:szCs w:val="20"/>
        </w:rPr>
      </w:pPr>
    </w:p>
    <w:p w14:paraId="5466729F" w14:textId="2A2D5CF4" w:rsidR="002816AB" w:rsidRDefault="002816AB" w:rsidP="002816AB">
      <w:pPr>
        <w:pBdr>
          <w:top w:val="nil"/>
          <w:left w:val="nil"/>
          <w:bottom w:val="nil"/>
          <w:right w:val="nil"/>
          <w:between w:val="nil"/>
        </w:pBdr>
        <w:shd w:val="clear" w:color="auto" w:fill="FFFFFF"/>
        <w:spacing w:line="360" w:lineRule="auto"/>
        <w:jc w:val="both"/>
        <w:rPr>
          <w:sz w:val="20"/>
          <w:szCs w:val="20"/>
        </w:rPr>
      </w:pPr>
      <w:r w:rsidRPr="000B3314">
        <w:rPr>
          <w:sz w:val="20"/>
          <w:szCs w:val="20"/>
        </w:rPr>
        <w:t>La recolección de información y elaboración de informes, consiste en la integración que se hace entre los datos aportados a manera informativa, y el cómo estos son priorizados tanto para llevar a cabo los informes, como para su uso en los catálogos de servicio que ofrece la empresa. En el siguiente mapa conceptual, eviden</w:t>
      </w:r>
      <w:r w:rsidR="009B6AF7">
        <w:rPr>
          <w:sz w:val="20"/>
          <w:szCs w:val="20"/>
        </w:rPr>
        <w:t>ciará</w:t>
      </w:r>
      <w:r w:rsidRPr="000B3314">
        <w:rPr>
          <w:sz w:val="20"/>
          <w:szCs w:val="20"/>
        </w:rPr>
        <w:t xml:space="preserve"> los principales aspectos relacion</w:t>
      </w:r>
      <w:r>
        <w:rPr>
          <w:sz w:val="20"/>
          <w:szCs w:val="20"/>
        </w:rPr>
        <w:t xml:space="preserve">ados con este interesante </w:t>
      </w:r>
      <w:commentRangeStart w:id="58"/>
      <w:r>
        <w:rPr>
          <w:sz w:val="20"/>
          <w:szCs w:val="20"/>
        </w:rPr>
        <w:t>tema</w:t>
      </w:r>
      <w:commentRangeEnd w:id="58"/>
      <w:r w:rsidR="007870A2">
        <w:rPr>
          <w:rStyle w:val="Refdecomentario"/>
        </w:rPr>
        <w:commentReference w:id="58"/>
      </w:r>
      <w:r>
        <w:rPr>
          <w:sz w:val="20"/>
          <w:szCs w:val="20"/>
        </w:rPr>
        <w:t>:</w:t>
      </w:r>
    </w:p>
    <w:p w14:paraId="53F70540" w14:textId="77777777" w:rsidR="002816AB" w:rsidRPr="000B3314" w:rsidRDefault="002816AB" w:rsidP="002816AB">
      <w:pPr>
        <w:pBdr>
          <w:top w:val="nil"/>
          <w:left w:val="nil"/>
          <w:bottom w:val="nil"/>
          <w:right w:val="nil"/>
          <w:between w:val="nil"/>
        </w:pBdr>
        <w:shd w:val="clear" w:color="auto" w:fill="FFFFFF"/>
        <w:spacing w:line="360" w:lineRule="auto"/>
        <w:jc w:val="both"/>
        <w:rPr>
          <w:sz w:val="20"/>
          <w:szCs w:val="20"/>
        </w:rPr>
      </w:pPr>
    </w:p>
    <w:p w14:paraId="79482708" w14:textId="77777777" w:rsidR="002816AB" w:rsidRPr="000B3314" w:rsidRDefault="002816AB" w:rsidP="002816AB">
      <w:pPr>
        <w:pBdr>
          <w:top w:val="nil"/>
          <w:left w:val="nil"/>
          <w:bottom w:val="nil"/>
          <w:right w:val="nil"/>
          <w:between w:val="nil"/>
        </w:pBdr>
        <w:shd w:val="clear" w:color="auto" w:fill="FFFFFF"/>
        <w:spacing w:line="360" w:lineRule="auto"/>
        <w:ind w:left="360"/>
        <w:jc w:val="both"/>
        <w:rPr>
          <w:color w:val="948A54"/>
          <w:sz w:val="20"/>
          <w:szCs w:val="20"/>
        </w:rPr>
      </w:pPr>
      <w:r w:rsidRPr="000B3314">
        <w:rPr>
          <w:noProof/>
          <w:color w:val="948A54"/>
          <w:sz w:val="20"/>
          <w:szCs w:val="20"/>
          <w:lang w:val="en-US" w:eastAsia="en-US"/>
        </w:rPr>
        <w:drawing>
          <wp:inline distT="0" distB="0" distL="0" distR="0" wp14:anchorId="600E65F9" wp14:editId="7AC19A9D">
            <wp:extent cx="6025023" cy="3040684"/>
            <wp:effectExtent l="0" t="0" r="0" b="7620"/>
            <wp:docPr id="213" name="Imagen 213" descr="En la síntesis del componente formativo &quot;Recolección de información y elaboración de informes&quot;, se puede evidenciar un proceso que consiste en recolectar, priorizar, informar y generar toda la información más relevante en una organización, con el fin de obtener un catálogo de 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31517" cy="3043961"/>
                    </a:xfrm>
                    <a:prstGeom prst="rect">
                      <a:avLst/>
                    </a:prstGeom>
                    <a:noFill/>
                  </pic:spPr>
                </pic:pic>
              </a:graphicData>
            </a:graphic>
          </wp:inline>
        </w:drawing>
      </w:r>
    </w:p>
    <w:p w14:paraId="20075577" w14:textId="7D64BD4C" w:rsidR="002816AB" w:rsidRDefault="002816AB" w:rsidP="002816AB">
      <w:pPr>
        <w:pBdr>
          <w:top w:val="nil"/>
          <w:left w:val="nil"/>
          <w:bottom w:val="nil"/>
          <w:right w:val="nil"/>
          <w:between w:val="nil"/>
        </w:pBdr>
        <w:shd w:val="clear" w:color="auto" w:fill="FFFFFF"/>
        <w:spacing w:line="360" w:lineRule="auto"/>
        <w:jc w:val="both"/>
        <w:rPr>
          <w:b/>
          <w:sz w:val="20"/>
          <w:szCs w:val="20"/>
        </w:rPr>
      </w:pPr>
    </w:p>
    <w:p w14:paraId="1CBF161B" w14:textId="69BFC945" w:rsidR="002816AB" w:rsidRDefault="002816AB" w:rsidP="002816AB">
      <w:pPr>
        <w:pBdr>
          <w:top w:val="nil"/>
          <w:left w:val="nil"/>
          <w:bottom w:val="nil"/>
          <w:right w:val="nil"/>
          <w:between w:val="nil"/>
        </w:pBdr>
        <w:shd w:val="clear" w:color="auto" w:fill="FFFFFF"/>
        <w:spacing w:line="360" w:lineRule="auto"/>
        <w:jc w:val="both"/>
        <w:rPr>
          <w:b/>
          <w:sz w:val="20"/>
          <w:szCs w:val="20"/>
        </w:rPr>
      </w:pPr>
    </w:p>
    <w:p w14:paraId="7D99567F" w14:textId="7E983EB1" w:rsidR="002816AB" w:rsidRDefault="002816AB" w:rsidP="002816AB">
      <w:pPr>
        <w:pBdr>
          <w:top w:val="nil"/>
          <w:left w:val="nil"/>
          <w:bottom w:val="nil"/>
          <w:right w:val="nil"/>
          <w:between w:val="nil"/>
        </w:pBdr>
        <w:shd w:val="clear" w:color="auto" w:fill="FFFFFF"/>
        <w:spacing w:line="360" w:lineRule="auto"/>
        <w:jc w:val="both"/>
        <w:rPr>
          <w:b/>
          <w:sz w:val="20"/>
          <w:szCs w:val="20"/>
        </w:rPr>
      </w:pPr>
    </w:p>
    <w:p w14:paraId="31AA168B" w14:textId="652FB147" w:rsidR="002816AB" w:rsidRDefault="002816AB" w:rsidP="002816AB">
      <w:pPr>
        <w:pBdr>
          <w:top w:val="nil"/>
          <w:left w:val="nil"/>
          <w:bottom w:val="nil"/>
          <w:right w:val="nil"/>
          <w:between w:val="nil"/>
        </w:pBdr>
        <w:shd w:val="clear" w:color="auto" w:fill="FFFFFF"/>
        <w:spacing w:line="360" w:lineRule="auto"/>
        <w:jc w:val="both"/>
        <w:rPr>
          <w:b/>
          <w:sz w:val="20"/>
          <w:szCs w:val="20"/>
        </w:rPr>
      </w:pPr>
    </w:p>
    <w:p w14:paraId="71B0E860" w14:textId="2ACFA72F" w:rsidR="002816AB" w:rsidRDefault="002816AB" w:rsidP="002816AB">
      <w:pPr>
        <w:pBdr>
          <w:top w:val="nil"/>
          <w:left w:val="nil"/>
          <w:bottom w:val="nil"/>
          <w:right w:val="nil"/>
          <w:between w:val="nil"/>
        </w:pBdr>
        <w:shd w:val="clear" w:color="auto" w:fill="FFFFFF"/>
        <w:spacing w:line="360" w:lineRule="auto"/>
        <w:jc w:val="both"/>
        <w:rPr>
          <w:b/>
          <w:sz w:val="20"/>
          <w:szCs w:val="20"/>
        </w:rPr>
      </w:pPr>
    </w:p>
    <w:p w14:paraId="7B4D76BC" w14:textId="65D10122" w:rsidR="002816AB" w:rsidRDefault="002816AB" w:rsidP="002816AB">
      <w:pPr>
        <w:pBdr>
          <w:top w:val="nil"/>
          <w:left w:val="nil"/>
          <w:bottom w:val="nil"/>
          <w:right w:val="nil"/>
          <w:between w:val="nil"/>
        </w:pBdr>
        <w:shd w:val="clear" w:color="auto" w:fill="FFFFFF"/>
        <w:spacing w:line="360" w:lineRule="auto"/>
        <w:jc w:val="both"/>
        <w:rPr>
          <w:b/>
          <w:sz w:val="20"/>
          <w:szCs w:val="20"/>
        </w:rPr>
      </w:pPr>
    </w:p>
    <w:p w14:paraId="1E25527D" w14:textId="18DA56C9" w:rsidR="002816AB" w:rsidRDefault="002816AB" w:rsidP="002816AB">
      <w:pPr>
        <w:pBdr>
          <w:top w:val="nil"/>
          <w:left w:val="nil"/>
          <w:bottom w:val="nil"/>
          <w:right w:val="nil"/>
          <w:between w:val="nil"/>
        </w:pBdr>
        <w:shd w:val="clear" w:color="auto" w:fill="FFFFFF"/>
        <w:spacing w:line="360" w:lineRule="auto"/>
        <w:jc w:val="both"/>
        <w:rPr>
          <w:b/>
          <w:sz w:val="20"/>
          <w:szCs w:val="20"/>
        </w:rPr>
      </w:pPr>
    </w:p>
    <w:p w14:paraId="0B401A8A" w14:textId="3546D87B" w:rsidR="002816AB" w:rsidRDefault="002816AB" w:rsidP="002816AB">
      <w:pPr>
        <w:pBdr>
          <w:top w:val="nil"/>
          <w:left w:val="nil"/>
          <w:bottom w:val="nil"/>
          <w:right w:val="nil"/>
          <w:between w:val="nil"/>
        </w:pBdr>
        <w:shd w:val="clear" w:color="auto" w:fill="FFFFFF"/>
        <w:spacing w:line="360" w:lineRule="auto"/>
        <w:jc w:val="both"/>
        <w:rPr>
          <w:b/>
          <w:sz w:val="20"/>
          <w:szCs w:val="20"/>
        </w:rPr>
      </w:pPr>
    </w:p>
    <w:p w14:paraId="79EBB0EF" w14:textId="61EFC140" w:rsidR="002816AB" w:rsidRDefault="002816AB" w:rsidP="002816AB">
      <w:pPr>
        <w:pBdr>
          <w:top w:val="nil"/>
          <w:left w:val="nil"/>
          <w:bottom w:val="nil"/>
          <w:right w:val="nil"/>
          <w:between w:val="nil"/>
        </w:pBdr>
        <w:shd w:val="clear" w:color="auto" w:fill="FFFFFF"/>
        <w:spacing w:line="360" w:lineRule="auto"/>
        <w:jc w:val="both"/>
        <w:rPr>
          <w:b/>
          <w:sz w:val="20"/>
          <w:szCs w:val="20"/>
        </w:rPr>
      </w:pPr>
    </w:p>
    <w:p w14:paraId="45D59AFA" w14:textId="2EA743C9" w:rsidR="002816AB" w:rsidRDefault="002816AB" w:rsidP="002816AB">
      <w:pPr>
        <w:pBdr>
          <w:top w:val="nil"/>
          <w:left w:val="nil"/>
          <w:bottom w:val="nil"/>
          <w:right w:val="nil"/>
          <w:between w:val="nil"/>
        </w:pBdr>
        <w:shd w:val="clear" w:color="auto" w:fill="FFFFFF"/>
        <w:spacing w:line="360" w:lineRule="auto"/>
        <w:jc w:val="both"/>
        <w:rPr>
          <w:b/>
          <w:sz w:val="20"/>
          <w:szCs w:val="20"/>
        </w:rPr>
      </w:pPr>
    </w:p>
    <w:p w14:paraId="61E03D20" w14:textId="7295DCEC" w:rsidR="002816AB" w:rsidRDefault="002816AB" w:rsidP="002816AB">
      <w:pPr>
        <w:pBdr>
          <w:top w:val="nil"/>
          <w:left w:val="nil"/>
          <w:bottom w:val="nil"/>
          <w:right w:val="nil"/>
          <w:between w:val="nil"/>
        </w:pBdr>
        <w:shd w:val="clear" w:color="auto" w:fill="FFFFFF"/>
        <w:spacing w:line="360" w:lineRule="auto"/>
        <w:jc w:val="both"/>
        <w:rPr>
          <w:b/>
          <w:sz w:val="20"/>
          <w:szCs w:val="20"/>
        </w:rPr>
      </w:pPr>
    </w:p>
    <w:p w14:paraId="7A4943F0" w14:textId="67C05847" w:rsidR="002816AB" w:rsidRDefault="002816AB" w:rsidP="002816AB">
      <w:pPr>
        <w:pBdr>
          <w:top w:val="nil"/>
          <w:left w:val="nil"/>
          <w:bottom w:val="nil"/>
          <w:right w:val="nil"/>
          <w:between w:val="nil"/>
        </w:pBdr>
        <w:shd w:val="clear" w:color="auto" w:fill="FFFFFF"/>
        <w:spacing w:line="360" w:lineRule="auto"/>
        <w:jc w:val="both"/>
        <w:rPr>
          <w:b/>
          <w:sz w:val="20"/>
          <w:szCs w:val="20"/>
        </w:rPr>
      </w:pPr>
    </w:p>
    <w:p w14:paraId="59079301" w14:textId="129F66D5" w:rsidR="002816AB" w:rsidRDefault="002816AB" w:rsidP="002816AB">
      <w:pPr>
        <w:pBdr>
          <w:top w:val="nil"/>
          <w:left w:val="nil"/>
          <w:bottom w:val="nil"/>
          <w:right w:val="nil"/>
          <w:between w:val="nil"/>
        </w:pBdr>
        <w:shd w:val="clear" w:color="auto" w:fill="FFFFFF"/>
        <w:spacing w:line="360" w:lineRule="auto"/>
        <w:jc w:val="both"/>
        <w:rPr>
          <w:b/>
          <w:sz w:val="20"/>
          <w:szCs w:val="20"/>
        </w:rPr>
      </w:pPr>
    </w:p>
    <w:p w14:paraId="0838A836" w14:textId="0099E741" w:rsidR="002816AB" w:rsidRDefault="002816AB" w:rsidP="002816AB">
      <w:pPr>
        <w:pBdr>
          <w:top w:val="nil"/>
          <w:left w:val="nil"/>
          <w:bottom w:val="nil"/>
          <w:right w:val="nil"/>
          <w:between w:val="nil"/>
        </w:pBdr>
        <w:shd w:val="clear" w:color="auto" w:fill="FFFFFF"/>
        <w:spacing w:line="360" w:lineRule="auto"/>
        <w:jc w:val="both"/>
        <w:rPr>
          <w:b/>
          <w:sz w:val="20"/>
          <w:szCs w:val="20"/>
        </w:rPr>
      </w:pPr>
    </w:p>
    <w:p w14:paraId="2B494E9B" w14:textId="3659474F" w:rsidR="002816AB" w:rsidRDefault="002816AB" w:rsidP="002816AB">
      <w:pPr>
        <w:pBdr>
          <w:top w:val="nil"/>
          <w:left w:val="nil"/>
          <w:bottom w:val="nil"/>
          <w:right w:val="nil"/>
          <w:between w:val="nil"/>
        </w:pBdr>
        <w:shd w:val="clear" w:color="auto" w:fill="FFFFFF"/>
        <w:spacing w:line="360" w:lineRule="auto"/>
        <w:jc w:val="both"/>
        <w:rPr>
          <w:b/>
          <w:sz w:val="20"/>
          <w:szCs w:val="20"/>
        </w:rPr>
      </w:pPr>
    </w:p>
    <w:p w14:paraId="1A116D1E" w14:textId="2993D7BD" w:rsidR="002816AB" w:rsidRDefault="002816AB" w:rsidP="002816AB">
      <w:pPr>
        <w:pBdr>
          <w:top w:val="nil"/>
          <w:left w:val="nil"/>
          <w:bottom w:val="nil"/>
          <w:right w:val="nil"/>
          <w:between w:val="nil"/>
        </w:pBdr>
        <w:shd w:val="clear" w:color="auto" w:fill="FFFFFF"/>
        <w:spacing w:line="360" w:lineRule="auto"/>
        <w:jc w:val="both"/>
        <w:rPr>
          <w:b/>
          <w:sz w:val="20"/>
          <w:szCs w:val="20"/>
        </w:rPr>
      </w:pPr>
    </w:p>
    <w:p w14:paraId="00000266" w14:textId="19DBE1EE" w:rsidR="0004027E" w:rsidRPr="002816AB" w:rsidRDefault="002557DE" w:rsidP="000B3314">
      <w:pPr>
        <w:pStyle w:val="Prrafodelista"/>
        <w:numPr>
          <w:ilvl w:val="0"/>
          <w:numId w:val="16"/>
        </w:numPr>
        <w:pBdr>
          <w:top w:val="nil"/>
          <w:left w:val="nil"/>
          <w:bottom w:val="nil"/>
          <w:right w:val="nil"/>
          <w:between w:val="nil"/>
        </w:pBdr>
        <w:shd w:val="clear" w:color="auto" w:fill="FFFFFF"/>
        <w:spacing w:line="360" w:lineRule="auto"/>
        <w:jc w:val="both"/>
        <w:rPr>
          <w:b/>
          <w:sz w:val="20"/>
          <w:szCs w:val="20"/>
        </w:rPr>
      </w:pPr>
      <w:r w:rsidRPr="002816AB">
        <w:rPr>
          <w:b/>
          <w:color w:val="000000"/>
          <w:sz w:val="20"/>
          <w:szCs w:val="20"/>
        </w:rPr>
        <w:lastRenderedPageBreak/>
        <w:t xml:space="preserve">ACTIVIDADES DIDÁCTICAS </w:t>
      </w:r>
    </w:p>
    <w:p w14:paraId="00000267" w14:textId="77777777" w:rsidR="0004027E" w:rsidRPr="000B3314" w:rsidRDefault="0004027E" w:rsidP="000B3314">
      <w:pPr>
        <w:spacing w:line="360" w:lineRule="auto"/>
        <w:ind w:left="426"/>
        <w:jc w:val="both"/>
        <w:rPr>
          <w:color w:val="7F7F7F"/>
          <w:sz w:val="20"/>
          <w:szCs w:val="20"/>
        </w:rPr>
      </w:pPr>
    </w:p>
    <w:tbl>
      <w:tblPr>
        <w:tblStyle w:val="afc"/>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04027E" w:rsidRPr="000B3314" w14:paraId="206605BA" w14:textId="77777777">
        <w:trPr>
          <w:trHeight w:val="298"/>
        </w:trPr>
        <w:tc>
          <w:tcPr>
            <w:tcW w:w="9541" w:type="dxa"/>
            <w:gridSpan w:val="2"/>
            <w:shd w:val="clear" w:color="auto" w:fill="FAC896"/>
            <w:vAlign w:val="center"/>
          </w:tcPr>
          <w:p w14:paraId="00000268" w14:textId="77777777" w:rsidR="0004027E" w:rsidRPr="000B3314" w:rsidRDefault="002557DE" w:rsidP="000B3314">
            <w:pPr>
              <w:spacing w:line="360" w:lineRule="auto"/>
              <w:jc w:val="center"/>
              <w:rPr>
                <w:rFonts w:eastAsia="Calibri"/>
                <w:color w:val="000000"/>
                <w:sz w:val="20"/>
                <w:szCs w:val="20"/>
              </w:rPr>
            </w:pPr>
            <w:r w:rsidRPr="000B3314">
              <w:rPr>
                <w:rFonts w:eastAsia="Calibri"/>
                <w:color w:val="000000"/>
                <w:sz w:val="20"/>
                <w:szCs w:val="20"/>
              </w:rPr>
              <w:t>DESCRIPCIÓN DE LA ACTIVIDAD DIDÁCTICA</w:t>
            </w:r>
          </w:p>
        </w:tc>
      </w:tr>
      <w:tr w:rsidR="0004027E" w:rsidRPr="000B3314" w14:paraId="04F663D4" w14:textId="77777777">
        <w:trPr>
          <w:trHeight w:val="806"/>
        </w:trPr>
        <w:tc>
          <w:tcPr>
            <w:tcW w:w="2835" w:type="dxa"/>
            <w:shd w:val="clear" w:color="auto" w:fill="FAC896"/>
            <w:vAlign w:val="center"/>
          </w:tcPr>
          <w:p w14:paraId="0000026A" w14:textId="77777777" w:rsidR="0004027E" w:rsidRPr="000B3314" w:rsidRDefault="002557DE" w:rsidP="000B3314">
            <w:pPr>
              <w:spacing w:line="360" w:lineRule="auto"/>
              <w:rPr>
                <w:rFonts w:eastAsia="Calibri"/>
                <w:color w:val="000000"/>
                <w:sz w:val="20"/>
                <w:szCs w:val="20"/>
              </w:rPr>
            </w:pPr>
            <w:r w:rsidRPr="000B3314">
              <w:rPr>
                <w:rFonts w:eastAsia="Calibri"/>
                <w:color w:val="000000"/>
                <w:sz w:val="20"/>
                <w:szCs w:val="20"/>
              </w:rPr>
              <w:t>Nombre de la actividad</w:t>
            </w:r>
          </w:p>
        </w:tc>
        <w:tc>
          <w:tcPr>
            <w:tcW w:w="6706" w:type="dxa"/>
            <w:shd w:val="clear" w:color="auto" w:fill="auto"/>
            <w:vAlign w:val="center"/>
          </w:tcPr>
          <w:p w14:paraId="0000026B" w14:textId="77777777" w:rsidR="0004027E" w:rsidRPr="000B3314" w:rsidRDefault="002557DE" w:rsidP="000B3314">
            <w:pPr>
              <w:spacing w:line="360" w:lineRule="auto"/>
              <w:rPr>
                <w:b w:val="0"/>
                <w:color w:val="000000"/>
                <w:sz w:val="20"/>
                <w:szCs w:val="20"/>
              </w:rPr>
            </w:pPr>
            <w:r w:rsidRPr="000B3314">
              <w:rPr>
                <w:b w:val="0"/>
                <w:color w:val="000000"/>
                <w:sz w:val="20"/>
                <w:szCs w:val="20"/>
              </w:rPr>
              <w:t>Conceptos clave del proceso de gestión de la información</w:t>
            </w:r>
          </w:p>
        </w:tc>
      </w:tr>
      <w:tr w:rsidR="0004027E" w:rsidRPr="000B3314" w14:paraId="7B6060CD" w14:textId="77777777">
        <w:trPr>
          <w:trHeight w:val="806"/>
        </w:trPr>
        <w:tc>
          <w:tcPr>
            <w:tcW w:w="2835" w:type="dxa"/>
            <w:shd w:val="clear" w:color="auto" w:fill="FAC896"/>
            <w:vAlign w:val="center"/>
          </w:tcPr>
          <w:p w14:paraId="0000026C" w14:textId="77777777" w:rsidR="0004027E" w:rsidRPr="000B3314" w:rsidRDefault="002557DE" w:rsidP="000B3314">
            <w:pPr>
              <w:spacing w:line="360" w:lineRule="auto"/>
              <w:rPr>
                <w:rFonts w:eastAsia="Calibri"/>
                <w:color w:val="000000"/>
                <w:sz w:val="20"/>
                <w:szCs w:val="20"/>
              </w:rPr>
            </w:pPr>
            <w:r w:rsidRPr="000B3314">
              <w:rPr>
                <w:rFonts w:eastAsia="Calibri"/>
                <w:color w:val="000000"/>
                <w:sz w:val="20"/>
                <w:szCs w:val="20"/>
              </w:rPr>
              <w:t>Objetivo de la actividad</w:t>
            </w:r>
          </w:p>
        </w:tc>
        <w:tc>
          <w:tcPr>
            <w:tcW w:w="6706" w:type="dxa"/>
            <w:shd w:val="clear" w:color="auto" w:fill="auto"/>
            <w:vAlign w:val="center"/>
          </w:tcPr>
          <w:p w14:paraId="0000026D" w14:textId="77777777" w:rsidR="0004027E" w:rsidRPr="000B3314" w:rsidRDefault="002557DE" w:rsidP="000B3314">
            <w:pPr>
              <w:pBdr>
                <w:top w:val="nil"/>
                <w:left w:val="nil"/>
                <w:bottom w:val="nil"/>
                <w:right w:val="nil"/>
                <w:between w:val="nil"/>
              </w:pBdr>
              <w:spacing w:line="360" w:lineRule="auto"/>
              <w:rPr>
                <w:b w:val="0"/>
                <w:color w:val="000000"/>
                <w:sz w:val="20"/>
                <w:szCs w:val="20"/>
              </w:rPr>
            </w:pPr>
            <w:r w:rsidRPr="000B3314">
              <w:rPr>
                <w:b w:val="0"/>
                <w:color w:val="000000"/>
                <w:sz w:val="20"/>
                <w:szCs w:val="20"/>
              </w:rPr>
              <w:t>Afianzar los conceptos clave relacionados con la recolección y análisis de la información y la generación de reportes. </w:t>
            </w:r>
          </w:p>
          <w:p w14:paraId="0000026E" w14:textId="77777777" w:rsidR="0004027E" w:rsidRPr="000B3314" w:rsidRDefault="0004027E" w:rsidP="000B3314">
            <w:pPr>
              <w:spacing w:line="360" w:lineRule="auto"/>
              <w:rPr>
                <w:b w:val="0"/>
                <w:color w:val="000000"/>
                <w:sz w:val="20"/>
                <w:szCs w:val="20"/>
              </w:rPr>
            </w:pPr>
          </w:p>
        </w:tc>
      </w:tr>
      <w:tr w:rsidR="0004027E" w:rsidRPr="000B3314" w14:paraId="3B6E9FCB" w14:textId="77777777">
        <w:trPr>
          <w:trHeight w:val="806"/>
        </w:trPr>
        <w:tc>
          <w:tcPr>
            <w:tcW w:w="2835" w:type="dxa"/>
            <w:shd w:val="clear" w:color="auto" w:fill="FAC896"/>
            <w:vAlign w:val="center"/>
          </w:tcPr>
          <w:p w14:paraId="0000026F" w14:textId="77777777" w:rsidR="0004027E" w:rsidRPr="000B3314" w:rsidRDefault="002557DE" w:rsidP="000B3314">
            <w:pPr>
              <w:spacing w:line="360" w:lineRule="auto"/>
              <w:rPr>
                <w:rFonts w:eastAsia="Calibri"/>
                <w:color w:val="000000"/>
                <w:sz w:val="20"/>
                <w:szCs w:val="20"/>
              </w:rPr>
            </w:pPr>
            <w:r w:rsidRPr="000B3314">
              <w:rPr>
                <w:rFonts w:eastAsia="Calibri"/>
                <w:color w:val="000000"/>
                <w:sz w:val="20"/>
                <w:szCs w:val="20"/>
              </w:rPr>
              <w:t>Tipo de actividad sugerida</w:t>
            </w:r>
          </w:p>
        </w:tc>
        <w:tc>
          <w:tcPr>
            <w:tcW w:w="6706" w:type="dxa"/>
            <w:shd w:val="clear" w:color="auto" w:fill="auto"/>
            <w:vAlign w:val="center"/>
          </w:tcPr>
          <w:p w14:paraId="00000270" w14:textId="77777777" w:rsidR="0004027E" w:rsidRPr="000B3314" w:rsidRDefault="002557DE" w:rsidP="000B3314">
            <w:pPr>
              <w:pBdr>
                <w:top w:val="nil"/>
                <w:left w:val="nil"/>
                <w:bottom w:val="nil"/>
                <w:right w:val="nil"/>
                <w:between w:val="nil"/>
              </w:pBdr>
              <w:spacing w:line="360" w:lineRule="auto"/>
              <w:rPr>
                <w:b w:val="0"/>
                <w:color w:val="000000"/>
                <w:sz w:val="20"/>
                <w:szCs w:val="20"/>
              </w:rPr>
            </w:pPr>
            <w:r w:rsidRPr="000B3314">
              <w:rPr>
                <w:b w:val="0"/>
                <w:color w:val="000000"/>
                <w:sz w:val="20"/>
                <w:szCs w:val="20"/>
              </w:rPr>
              <w:t>Preguntas de falso/verdadero y de selección múltiple</w:t>
            </w:r>
          </w:p>
        </w:tc>
      </w:tr>
      <w:tr w:rsidR="0004027E" w:rsidRPr="000B3314" w14:paraId="1DF50A63" w14:textId="77777777">
        <w:trPr>
          <w:trHeight w:val="806"/>
        </w:trPr>
        <w:tc>
          <w:tcPr>
            <w:tcW w:w="2835" w:type="dxa"/>
            <w:shd w:val="clear" w:color="auto" w:fill="FAC896"/>
            <w:vAlign w:val="center"/>
          </w:tcPr>
          <w:p w14:paraId="00000271" w14:textId="77777777" w:rsidR="0004027E" w:rsidRPr="000B3314" w:rsidRDefault="002557DE" w:rsidP="000B3314">
            <w:pPr>
              <w:spacing w:line="360" w:lineRule="auto"/>
              <w:rPr>
                <w:rFonts w:eastAsia="Calibri"/>
                <w:color w:val="000000"/>
                <w:sz w:val="20"/>
                <w:szCs w:val="20"/>
              </w:rPr>
            </w:pPr>
            <w:r w:rsidRPr="000B3314">
              <w:rPr>
                <w:rFonts w:eastAsia="Calibri"/>
                <w:color w:val="000000"/>
                <w:sz w:val="20"/>
                <w:szCs w:val="20"/>
              </w:rPr>
              <w:t xml:space="preserve">Archivo de la actividad </w:t>
            </w:r>
          </w:p>
          <w:p w14:paraId="00000272" w14:textId="77777777" w:rsidR="0004027E" w:rsidRPr="000B3314" w:rsidRDefault="002557DE" w:rsidP="000B3314">
            <w:pPr>
              <w:spacing w:line="360" w:lineRule="auto"/>
              <w:rPr>
                <w:rFonts w:eastAsia="Calibri"/>
                <w:color w:val="000000"/>
                <w:sz w:val="20"/>
                <w:szCs w:val="20"/>
              </w:rPr>
            </w:pPr>
            <w:r w:rsidRPr="000B3314">
              <w:rPr>
                <w:rFonts w:eastAsia="Calibri"/>
                <w:color w:val="000000"/>
                <w:sz w:val="20"/>
                <w:szCs w:val="20"/>
              </w:rPr>
              <w:t>(Anexo donde se describe la actividad propuesta)</w:t>
            </w:r>
          </w:p>
        </w:tc>
        <w:tc>
          <w:tcPr>
            <w:tcW w:w="6706" w:type="dxa"/>
            <w:shd w:val="clear" w:color="auto" w:fill="auto"/>
            <w:vAlign w:val="center"/>
          </w:tcPr>
          <w:p w14:paraId="00000273" w14:textId="4246F400" w:rsidR="0004027E" w:rsidRPr="000B3314" w:rsidRDefault="002557DE" w:rsidP="000B3314">
            <w:pPr>
              <w:spacing w:line="360" w:lineRule="auto"/>
              <w:rPr>
                <w:b w:val="0"/>
                <w:i/>
                <w:color w:val="999999"/>
                <w:sz w:val="20"/>
                <w:szCs w:val="20"/>
              </w:rPr>
            </w:pPr>
            <w:r w:rsidRPr="000B3314">
              <w:rPr>
                <w:b w:val="0"/>
                <w:sz w:val="20"/>
                <w:szCs w:val="20"/>
              </w:rPr>
              <w:t>Actividad_didactica</w:t>
            </w:r>
            <w:r w:rsidR="00273E71">
              <w:rPr>
                <w:b w:val="0"/>
                <w:sz w:val="20"/>
                <w:szCs w:val="20"/>
              </w:rPr>
              <w:t>_</w:t>
            </w:r>
            <w:r w:rsidRPr="000B3314">
              <w:rPr>
                <w:b w:val="0"/>
                <w:sz w:val="20"/>
                <w:szCs w:val="20"/>
              </w:rPr>
              <w:t>1.docx</w:t>
            </w:r>
          </w:p>
        </w:tc>
      </w:tr>
    </w:tbl>
    <w:p w14:paraId="00000275" w14:textId="345BD6A9" w:rsidR="0004027E" w:rsidRPr="000B3314" w:rsidRDefault="0004027E" w:rsidP="00273E71">
      <w:pPr>
        <w:spacing w:line="360" w:lineRule="auto"/>
        <w:jc w:val="both"/>
        <w:rPr>
          <w:color w:val="7F7F7F"/>
          <w:sz w:val="20"/>
          <w:szCs w:val="20"/>
        </w:rPr>
      </w:pPr>
    </w:p>
    <w:tbl>
      <w:tblPr>
        <w:tblStyle w:val="afd"/>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04027E" w:rsidRPr="000B3314" w14:paraId="5C9C310F" w14:textId="77777777">
        <w:trPr>
          <w:trHeight w:val="298"/>
        </w:trPr>
        <w:tc>
          <w:tcPr>
            <w:tcW w:w="9541" w:type="dxa"/>
            <w:gridSpan w:val="2"/>
            <w:shd w:val="clear" w:color="auto" w:fill="FAC896"/>
            <w:vAlign w:val="center"/>
          </w:tcPr>
          <w:p w14:paraId="00000276" w14:textId="77777777" w:rsidR="0004027E" w:rsidRPr="000B3314" w:rsidRDefault="002557DE" w:rsidP="000B3314">
            <w:pPr>
              <w:spacing w:line="360" w:lineRule="auto"/>
              <w:jc w:val="center"/>
              <w:rPr>
                <w:rFonts w:eastAsia="Calibri"/>
                <w:color w:val="000000"/>
                <w:sz w:val="20"/>
                <w:szCs w:val="20"/>
              </w:rPr>
            </w:pPr>
            <w:r w:rsidRPr="000B3314">
              <w:rPr>
                <w:rFonts w:eastAsia="Calibri"/>
                <w:color w:val="000000"/>
                <w:sz w:val="20"/>
                <w:szCs w:val="20"/>
              </w:rPr>
              <w:t>DESCRIPCIÓN DE LA ACTIVIDAD DIDÁCTICA</w:t>
            </w:r>
          </w:p>
        </w:tc>
      </w:tr>
      <w:tr w:rsidR="0004027E" w:rsidRPr="000B3314" w14:paraId="6F12F605" w14:textId="77777777">
        <w:trPr>
          <w:trHeight w:val="806"/>
        </w:trPr>
        <w:tc>
          <w:tcPr>
            <w:tcW w:w="2835" w:type="dxa"/>
            <w:shd w:val="clear" w:color="auto" w:fill="FAC896"/>
            <w:vAlign w:val="center"/>
          </w:tcPr>
          <w:p w14:paraId="00000278" w14:textId="77777777" w:rsidR="0004027E" w:rsidRPr="000B3314" w:rsidRDefault="002557DE" w:rsidP="000B3314">
            <w:pPr>
              <w:spacing w:line="360" w:lineRule="auto"/>
              <w:rPr>
                <w:color w:val="000000"/>
                <w:sz w:val="20"/>
                <w:szCs w:val="20"/>
              </w:rPr>
            </w:pPr>
            <w:r w:rsidRPr="000B3314">
              <w:rPr>
                <w:color w:val="000000"/>
                <w:sz w:val="20"/>
                <w:szCs w:val="20"/>
              </w:rPr>
              <w:t>Nombre de la actividad</w:t>
            </w:r>
          </w:p>
        </w:tc>
        <w:tc>
          <w:tcPr>
            <w:tcW w:w="6706" w:type="dxa"/>
            <w:shd w:val="clear" w:color="auto" w:fill="auto"/>
            <w:vAlign w:val="center"/>
          </w:tcPr>
          <w:p w14:paraId="00000279" w14:textId="77777777" w:rsidR="0004027E" w:rsidRPr="000B3314" w:rsidRDefault="002557DE" w:rsidP="000B3314">
            <w:pPr>
              <w:spacing w:line="360" w:lineRule="auto"/>
              <w:rPr>
                <w:b w:val="0"/>
                <w:color w:val="000000"/>
                <w:sz w:val="20"/>
                <w:szCs w:val="20"/>
              </w:rPr>
            </w:pPr>
            <w:r w:rsidRPr="000B3314">
              <w:rPr>
                <w:b w:val="0"/>
                <w:color w:val="000000"/>
                <w:sz w:val="20"/>
                <w:szCs w:val="20"/>
              </w:rPr>
              <w:t>Tabulación de datos recolectados</w:t>
            </w:r>
          </w:p>
        </w:tc>
      </w:tr>
      <w:tr w:rsidR="0004027E" w:rsidRPr="000B3314" w14:paraId="45751B65" w14:textId="77777777">
        <w:trPr>
          <w:trHeight w:val="806"/>
        </w:trPr>
        <w:tc>
          <w:tcPr>
            <w:tcW w:w="2835" w:type="dxa"/>
            <w:shd w:val="clear" w:color="auto" w:fill="FAC896"/>
            <w:vAlign w:val="center"/>
          </w:tcPr>
          <w:p w14:paraId="0000027A" w14:textId="77777777" w:rsidR="0004027E" w:rsidRPr="000B3314" w:rsidRDefault="002557DE" w:rsidP="000B3314">
            <w:pPr>
              <w:spacing w:line="360" w:lineRule="auto"/>
              <w:rPr>
                <w:color w:val="000000"/>
                <w:sz w:val="20"/>
                <w:szCs w:val="20"/>
              </w:rPr>
            </w:pPr>
            <w:r w:rsidRPr="000B3314">
              <w:rPr>
                <w:color w:val="000000"/>
                <w:sz w:val="20"/>
                <w:szCs w:val="20"/>
              </w:rPr>
              <w:t>Objetivo de la actividad</w:t>
            </w:r>
          </w:p>
        </w:tc>
        <w:tc>
          <w:tcPr>
            <w:tcW w:w="6706" w:type="dxa"/>
            <w:shd w:val="clear" w:color="auto" w:fill="auto"/>
            <w:vAlign w:val="center"/>
          </w:tcPr>
          <w:p w14:paraId="0000027B" w14:textId="77777777" w:rsidR="0004027E" w:rsidRPr="000B3314" w:rsidRDefault="002557DE" w:rsidP="000B3314">
            <w:pPr>
              <w:spacing w:line="360" w:lineRule="auto"/>
              <w:rPr>
                <w:b w:val="0"/>
                <w:color w:val="000000"/>
                <w:sz w:val="20"/>
                <w:szCs w:val="20"/>
              </w:rPr>
            </w:pPr>
            <w:r w:rsidRPr="000B3314">
              <w:rPr>
                <w:b w:val="0"/>
                <w:color w:val="000000"/>
                <w:sz w:val="20"/>
                <w:szCs w:val="20"/>
              </w:rPr>
              <w:t>Comprender la mecánica de la tabulación de la información obtenida a través de las metodologías estudiadas.</w:t>
            </w:r>
          </w:p>
        </w:tc>
      </w:tr>
      <w:tr w:rsidR="0004027E" w:rsidRPr="000B3314" w14:paraId="38A8DC04" w14:textId="77777777">
        <w:trPr>
          <w:trHeight w:val="806"/>
        </w:trPr>
        <w:tc>
          <w:tcPr>
            <w:tcW w:w="2835" w:type="dxa"/>
            <w:shd w:val="clear" w:color="auto" w:fill="FAC896"/>
            <w:vAlign w:val="center"/>
          </w:tcPr>
          <w:p w14:paraId="0000027C" w14:textId="77777777" w:rsidR="0004027E" w:rsidRPr="000B3314" w:rsidRDefault="002557DE" w:rsidP="000B3314">
            <w:pPr>
              <w:spacing w:line="360" w:lineRule="auto"/>
              <w:rPr>
                <w:color w:val="000000"/>
                <w:sz w:val="20"/>
                <w:szCs w:val="20"/>
              </w:rPr>
            </w:pPr>
            <w:r w:rsidRPr="000B3314">
              <w:rPr>
                <w:color w:val="000000"/>
                <w:sz w:val="20"/>
                <w:szCs w:val="20"/>
              </w:rPr>
              <w:t>Tipo de actividad sugerida</w:t>
            </w:r>
          </w:p>
        </w:tc>
        <w:tc>
          <w:tcPr>
            <w:tcW w:w="6706" w:type="dxa"/>
            <w:shd w:val="clear" w:color="auto" w:fill="auto"/>
            <w:vAlign w:val="center"/>
          </w:tcPr>
          <w:p w14:paraId="0000027D" w14:textId="77777777" w:rsidR="0004027E" w:rsidRPr="000B3314" w:rsidRDefault="002557DE" w:rsidP="000B3314">
            <w:pPr>
              <w:spacing w:line="360" w:lineRule="auto"/>
              <w:rPr>
                <w:b w:val="0"/>
                <w:color w:val="000000"/>
                <w:sz w:val="20"/>
                <w:szCs w:val="20"/>
              </w:rPr>
            </w:pPr>
            <w:r w:rsidRPr="000B3314">
              <w:rPr>
                <w:b w:val="0"/>
                <w:sz w:val="20"/>
                <w:szCs w:val="20"/>
              </w:rPr>
              <w:t>Arrastrar y soltar</w:t>
            </w:r>
          </w:p>
        </w:tc>
      </w:tr>
      <w:tr w:rsidR="0004027E" w:rsidRPr="000B3314" w14:paraId="410D55A0" w14:textId="77777777">
        <w:trPr>
          <w:trHeight w:val="806"/>
        </w:trPr>
        <w:tc>
          <w:tcPr>
            <w:tcW w:w="2835" w:type="dxa"/>
            <w:shd w:val="clear" w:color="auto" w:fill="FAC896"/>
            <w:vAlign w:val="center"/>
          </w:tcPr>
          <w:p w14:paraId="0000027E" w14:textId="77777777" w:rsidR="0004027E" w:rsidRPr="000B3314" w:rsidRDefault="002557DE" w:rsidP="000B3314">
            <w:pPr>
              <w:spacing w:line="360" w:lineRule="auto"/>
              <w:rPr>
                <w:color w:val="000000"/>
                <w:sz w:val="20"/>
                <w:szCs w:val="20"/>
              </w:rPr>
            </w:pPr>
            <w:r w:rsidRPr="000B3314">
              <w:rPr>
                <w:color w:val="000000"/>
                <w:sz w:val="20"/>
                <w:szCs w:val="20"/>
              </w:rPr>
              <w:t xml:space="preserve">Archivo de la actividad </w:t>
            </w:r>
          </w:p>
          <w:p w14:paraId="0000027F" w14:textId="77777777" w:rsidR="0004027E" w:rsidRPr="000B3314" w:rsidRDefault="002557DE" w:rsidP="000B3314">
            <w:pPr>
              <w:spacing w:line="360" w:lineRule="auto"/>
              <w:rPr>
                <w:color w:val="000000"/>
                <w:sz w:val="20"/>
                <w:szCs w:val="20"/>
              </w:rPr>
            </w:pPr>
            <w:r w:rsidRPr="000B3314">
              <w:rPr>
                <w:color w:val="000000"/>
                <w:sz w:val="20"/>
                <w:szCs w:val="20"/>
              </w:rPr>
              <w:t>(Anexo donde se describe la actividad propuesta)</w:t>
            </w:r>
          </w:p>
        </w:tc>
        <w:tc>
          <w:tcPr>
            <w:tcW w:w="6706" w:type="dxa"/>
            <w:shd w:val="clear" w:color="auto" w:fill="auto"/>
            <w:vAlign w:val="center"/>
          </w:tcPr>
          <w:p w14:paraId="00000280" w14:textId="370B7F57" w:rsidR="0004027E" w:rsidRPr="000B3314" w:rsidRDefault="002557DE" w:rsidP="000B3314">
            <w:pPr>
              <w:spacing w:line="360" w:lineRule="auto"/>
              <w:rPr>
                <w:b w:val="0"/>
                <w:color w:val="999999"/>
                <w:sz w:val="20"/>
                <w:szCs w:val="20"/>
              </w:rPr>
            </w:pPr>
            <w:r w:rsidRPr="000B3314">
              <w:rPr>
                <w:b w:val="0"/>
                <w:sz w:val="20"/>
                <w:szCs w:val="20"/>
              </w:rPr>
              <w:t>Actividad_didactica</w:t>
            </w:r>
            <w:r w:rsidR="00273E71">
              <w:rPr>
                <w:b w:val="0"/>
                <w:sz w:val="20"/>
                <w:szCs w:val="20"/>
              </w:rPr>
              <w:t>_</w:t>
            </w:r>
            <w:r w:rsidRPr="000B3314">
              <w:rPr>
                <w:b w:val="0"/>
                <w:sz w:val="20"/>
                <w:szCs w:val="20"/>
              </w:rPr>
              <w:t>2.docx</w:t>
            </w:r>
          </w:p>
        </w:tc>
      </w:tr>
    </w:tbl>
    <w:p w14:paraId="00000281" w14:textId="4F20F031" w:rsidR="0004027E" w:rsidRDefault="0004027E" w:rsidP="000B3314">
      <w:pPr>
        <w:spacing w:line="360" w:lineRule="auto"/>
        <w:rPr>
          <w:b/>
          <w:sz w:val="20"/>
          <w:szCs w:val="20"/>
          <w:u w:val="single"/>
        </w:rPr>
      </w:pPr>
    </w:p>
    <w:p w14:paraId="3DAB5B7F" w14:textId="71E1ECDA" w:rsidR="00273E71" w:rsidRDefault="00273E71" w:rsidP="000B3314">
      <w:pPr>
        <w:spacing w:line="360" w:lineRule="auto"/>
        <w:rPr>
          <w:b/>
          <w:sz w:val="20"/>
          <w:szCs w:val="20"/>
          <w:u w:val="single"/>
        </w:rPr>
      </w:pPr>
    </w:p>
    <w:p w14:paraId="03485F9C" w14:textId="0A889341" w:rsidR="00273E71" w:rsidRDefault="00273E71" w:rsidP="000B3314">
      <w:pPr>
        <w:spacing w:line="360" w:lineRule="auto"/>
        <w:rPr>
          <w:b/>
          <w:sz w:val="20"/>
          <w:szCs w:val="20"/>
          <w:u w:val="single"/>
        </w:rPr>
      </w:pPr>
    </w:p>
    <w:p w14:paraId="3485E534" w14:textId="0FB6DC64" w:rsidR="00273E71" w:rsidRDefault="00273E71" w:rsidP="000B3314">
      <w:pPr>
        <w:spacing w:line="360" w:lineRule="auto"/>
        <w:rPr>
          <w:b/>
          <w:sz w:val="20"/>
          <w:szCs w:val="20"/>
          <w:u w:val="single"/>
        </w:rPr>
      </w:pPr>
    </w:p>
    <w:p w14:paraId="7531B11E" w14:textId="0E64CAB8" w:rsidR="00273E71" w:rsidRDefault="00273E71" w:rsidP="000B3314">
      <w:pPr>
        <w:spacing w:line="360" w:lineRule="auto"/>
        <w:rPr>
          <w:b/>
          <w:sz w:val="20"/>
          <w:szCs w:val="20"/>
          <w:u w:val="single"/>
        </w:rPr>
      </w:pPr>
    </w:p>
    <w:p w14:paraId="4BC1A59F" w14:textId="5EFBA81D" w:rsidR="00273E71" w:rsidRDefault="00273E71" w:rsidP="000B3314">
      <w:pPr>
        <w:spacing w:line="360" w:lineRule="auto"/>
        <w:rPr>
          <w:b/>
          <w:sz w:val="20"/>
          <w:szCs w:val="20"/>
          <w:u w:val="single"/>
        </w:rPr>
      </w:pPr>
    </w:p>
    <w:p w14:paraId="776D5B31" w14:textId="39504DE7" w:rsidR="00273E71" w:rsidRDefault="00273E71" w:rsidP="000B3314">
      <w:pPr>
        <w:spacing w:line="360" w:lineRule="auto"/>
        <w:rPr>
          <w:b/>
          <w:sz w:val="20"/>
          <w:szCs w:val="20"/>
          <w:u w:val="single"/>
        </w:rPr>
      </w:pPr>
    </w:p>
    <w:p w14:paraId="58C96E5C" w14:textId="429B9849" w:rsidR="00273E71" w:rsidRDefault="00273E71" w:rsidP="000B3314">
      <w:pPr>
        <w:spacing w:line="360" w:lineRule="auto"/>
        <w:rPr>
          <w:b/>
          <w:sz w:val="20"/>
          <w:szCs w:val="20"/>
          <w:u w:val="single"/>
        </w:rPr>
      </w:pPr>
    </w:p>
    <w:p w14:paraId="662E12B1" w14:textId="108FF8E7" w:rsidR="00273E71" w:rsidRDefault="00273E71" w:rsidP="000B3314">
      <w:pPr>
        <w:spacing w:line="360" w:lineRule="auto"/>
        <w:rPr>
          <w:b/>
          <w:sz w:val="20"/>
          <w:szCs w:val="20"/>
          <w:u w:val="single"/>
        </w:rPr>
      </w:pPr>
    </w:p>
    <w:p w14:paraId="7E4C7F45" w14:textId="3C409552" w:rsidR="00273E71" w:rsidRDefault="00273E71" w:rsidP="000B3314">
      <w:pPr>
        <w:spacing w:line="360" w:lineRule="auto"/>
        <w:rPr>
          <w:b/>
          <w:sz w:val="20"/>
          <w:szCs w:val="20"/>
          <w:u w:val="single"/>
        </w:rPr>
      </w:pPr>
    </w:p>
    <w:p w14:paraId="14AD38F1" w14:textId="77777777" w:rsidR="00A57F98" w:rsidRPr="000B3314" w:rsidRDefault="00A57F98" w:rsidP="000B3314">
      <w:pPr>
        <w:spacing w:line="360" w:lineRule="auto"/>
        <w:rPr>
          <w:b/>
          <w:sz w:val="20"/>
          <w:szCs w:val="20"/>
          <w:u w:val="single"/>
        </w:rPr>
      </w:pPr>
    </w:p>
    <w:p w14:paraId="00000282" w14:textId="77777777" w:rsidR="0004027E" w:rsidRPr="000B3314" w:rsidRDefault="0004027E" w:rsidP="000B3314">
      <w:pPr>
        <w:spacing w:line="360" w:lineRule="auto"/>
        <w:rPr>
          <w:b/>
          <w:sz w:val="20"/>
          <w:szCs w:val="20"/>
        </w:rPr>
      </w:pPr>
    </w:p>
    <w:p w14:paraId="00000283" w14:textId="45513EF3" w:rsidR="0004027E" w:rsidRPr="00273E71" w:rsidRDefault="002557DE" w:rsidP="00273E71">
      <w:pPr>
        <w:pStyle w:val="Prrafodelista"/>
        <w:numPr>
          <w:ilvl w:val="0"/>
          <w:numId w:val="16"/>
        </w:numPr>
        <w:pBdr>
          <w:top w:val="nil"/>
          <w:left w:val="nil"/>
          <w:bottom w:val="nil"/>
          <w:right w:val="nil"/>
          <w:between w:val="nil"/>
        </w:pBdr>
        <w:spacing w:line="360" w:lineRule="auto"/>
        <w:jc w:val="both"/>
        <w:rPr>
          <w:b/>
          <w:color w:val="000000"/>
          <w:sz w:val="20"/>
          <w:szCs w:val="20"/>
        </w:rPr>
      </w:pPr>
      <w:commentRangeStart w:id="59"/>
      <w:r w:rsidRPr="00273E71">
        <w:rPr>
          <w:b/>
          <w:color w:val="000000"/>
          <w:sz w:val="20"/>
          <w:szCs w:val="20"/>
        </w:rPr>
        <w:lastRenderedPageBreak/>
        <w:t xml:space="preserve">MATERIAL COMPLEMENTARIO </w:t>
      </w:r>
      <w:commentRangeEnd w:id="59"/>
      <w:r w:rsidR="005A7D00" w:rsidRPr="000B3314">
        <w:rPr>
          <w:rStyle w:val="Refdecomentario"/>
          <w:sz w:val="20"/>
          <w:szCs w:val="20"/>
        </w:rPr>
        <w:commentReference w:id="59"/>
      </w:r>
    </w:p>
    <w:p w14:paraId="00000284" w14:textId="77777777" w:rsidR="0004027E" w:rsidRPr="000B3314" w:rsidRDefault="0004027E" w:rsidP="000B3314">
      <w:pPr>
        <w:spacing w:line="360" w:lineRule="auto"/>
        <w:rPr>
          <w:sz w:val="20"/>
          <w:szCs w:val="20"/>
        </w:rPr>
      </w:pPr>
    </w:p>
    <w:tbl>
      <w:tblPr>
        <w:tblStyle w:val="afe"/>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04027E" w:rsidRPr="000B3314" w14:paraId="379AC29A" w14:textId="77777777">
        <w:trPr>
          <w:trHeight w:val="658"/>
        </w:trPr>
        <w:tc>
          <w:tcPr>
            <w:tcW w:w="2517" w:type="dxa"/>
            <w:shd w:val="clear" w:color="auto" w:fill="F9CB9C"/>
            <w:tcMar>
              <w:top w:w="100" w:type="dxa"/>
              <w:left w:w="100" w:type="dxa"/>
              <w:bottom w:w="100" w:type="dxa"/>
              <w:right w:w="100" w:type="dxa"/>
            </w:tcMar>
            <w:vAlign w:val="center"/>
          </w:tcPr>
          <w:p w14:paraId="00000285" w14:textId="77777777" w:rsidR="0004027E" w:rsidRPr="000B3314" w:rsidRDefault="002557DE" w:rsidP="000B3314">
            <w:pPr>
              <w:spacing w:line="360" w:lineRule="auto"/>
              <w:jc w:val="center"/>
              <w:rPr>
                <w:sz w:val="20"/>
                <w:szCs w:val="20"/>
              </w:rPr>
            </w:pPr>
            <w:r w:rsidRPr="000B3314">
              <w:rPr>
                <w:sz w:val="20"/>
                <w:szCs w:val="20"/>
              </w:rPr>
              <w:t>Tema</w:t>
            </w:r>
          </w:p>
        </w:tc>
        <w:tc>
          <w:tcPr>
            <w:tcW w:w="2517" w:type="dxa"/>
            <w:shd w:val="clear" w:color="auto" w:fill="F9CB9C"/>
            <w:tcMar>
              <w:top w:w="100" w:type="dxa"/>
              <w:left w:w="100" w:type="dxa"/>
              <w:bottom w:w="100" w:type="dxa"/>
              <w:right w:w="100" w:type="dxa"/>
            </w:tcMar>
            <w:vAlign w:val="center"/>
          </w:tcPr>
          <w:p w14:paraId="00000286" w14:textId="77777777" w:rsidR="0004027E" w:rsidRPr="000B3314" w:rsidRDefault="002557DE" w:rsidP="000B3314">
            <w:pPr>
              <w:spacing w:line="360" w:lineRule="auto"/>
              <w:jc w:val="center"/>
              <w:rPr>
                <w:color w:val="000000"/>
                <w:sz w:val="20"/>
                <w:szCs w:val="20"/>
              </w:rPr>
            </w:pPr>
            <w:r w:rsidRPr="000B3314">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287" w14:textId="77777777" w:rsidR="0004027E" w:rsidRPr="000B3314" w:rsidRDefault="002557DE" w:rsidP="000B3314">
            <w:pPr>
              <w:spacing w:line="360" w:lineRule="auto"/>
              <w:jc w:val="center"/>
              <w:rPr>
                <w:sz w:val="20"/>
                <w:szCs w:val="20"/>
              </w:rPr>
            </w:pPr>
            <w:r w:rsidRPr="000B3314">
              <w:rPr>
                <w:sz w:val="20"/>
                <w:szCs w:val="20"/>
              </w:rPr>
              <w:t>Tipo de material</w:t>
            </w:r>
          </w:p>
          <w:p w14:paraId="00000288" w14:textId="77777777" w:rsidR="0004027E" w:rsidRPr="000B3314" w:rsidRDefault="002557DE" w:rsidP="000B3314">
            <w:pPr>
              <w:spacing w:line="360" w:lineRule="auto"/>
              <w:jc w:val="center"/>
              <w:rPr>
                <w:color w:val="000000"/>
                <w:sz w:val="20"/>
                <w:szCs w:val="20"/>
              </w:rPr>
            </w:pPr>
            <w:r w:rsidRPr="000B3314">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289" w14:textId="77777777" w:rsidR="0004027E" w:rsidRPr="000B3314" w:rsidRDefault="002557DE" w:rsidP="000B3314">
            <w:pPr>
              <w:spacing w:line="360" w:lineRule="auto"/>
              <w:jc w:val="center"/>
              <w:rPr>
                <w:sz w:val="20"/>
                <w:szCs w:val="20"/>
              </w:rPr>
            </w:pPr>
            <w:r w:rsidRPr="000B3314">
              <w:rPr>
                <w:sz w:val="20"/>
                <w:szCs w:val="20"/>
              </w:rPr>
              <w:t>Enlace del recurso o</w:t>
            </w:r>
          </w:p>
          <w:p w14:paraId="0000028A" w14:textId="77777777" w:rsidR="0004027E" w:rsidRPr="000B3314" w:rsidRDefault="002557DE" w:rsidP="000B3314">
            <w:pPr>
              <w:spacing w:line="360" w:lineRule="auto"/>
              <w:jc w:val="center"/>
              <w:rPr>
                <w:color w:val="000000"/>
                <w:sz w:val="20"/>
                <w:szCs w:val="20"/>
              </w:rPr>
            </w:pPr>
            <w:r w:rsidRPr="000B3314">
              <w:rPr>
                <w:sz w:val="20"/>
                <w:szCs w:val="20"/>
              </w:rPr>
              <w:t>archivo del documento o material</w:t>
            </w:r>
          </w:p>
        </w:tc>
      </w:tr>
      <w:tr w:rsidR="0004027E" w:rsidRPr="000B3314" w14:paraId="472861DD" w14:textId="77777777">
        <w:trPr>
          <w:trHeight w:val="182"/>
        </w:trPr>
        <w:tc>
          <w:tcPr>
            <w:tcW w:w="2517" w:type="dxa"/>
            <w:tcMar>
              <w:top w:w="100" w:type="dxa"/>
              <w:left w:w="100" w:type="dxa"/>
              <w:bottom w:w="100" w:type="dxa"/>
              <w:right w:w="100" w:type="dxa"/>
            </w:tcMar>
          </w:tcPr>
          <w:p w14:paraId="0000028B" w14:textId="0B495D70" w:rsidR="0004027E" w:rsidRPr="000B3314" w:rsidRDefault="00273E71" w:rsidP="000B3314">
            <w:pPr>
              <w:spacing w:line="360" w:lineRule="auto"/>
              <w:rPr>
                <w:sz w:val="20"/>
                <w:szCs w:val="20"/>
              </w:rPr>
            </w:pPr>
            <w:r>
              <w:rPr>
                <w:sz w:val="20"/>
                <w:szCs w:val="20"/>
              </w:rPr>
              <w:t xml:space="preserve">1. </w:t>
            </w:r>
            <w:r w:rsidR="00250B0A" w:rsidRPr="000B3314">
              <w:rPr>
                <w:sz w:val="20"/>
                <w:szCs w:val="20"/>
              </w:rPr>
              <w:t>Técnicas de recolección de la información</w:t>
            </w:r>
          </w:p>
        </w:tc>
        <w:tc>
          <w:tcPr>
            <w:tcW w:w="2517" w:type="dxa"/>
            <w:tcMar>
              <w:top w:w="100" w:type="dxa"/>
              <w:left w:w="100" w:type="dxa"/>
              <w:bottom w:w="100" w:type="dxa"/>
              <w:right w:w="100" w:type="dxa"/>
            </w:tcMar>
          </w:tcPr>
          <w:p w14:paraId="0000028D" w14:textId="5E5C476B" w:rsidR="0004027E" w:rsidRPr="000B3314" w:rsidRDefault="00104065" w:rsidP="000B3314">
            <w:pPr>
              <w:spacing w:line="360" w:lineRule="auto"/>
              <w:rPr>
                <w:b w:val="0"/>
                <w:sz w:val="20"/>
                <w:szCs w:val="20"/>
              </w:rPr>
            </w:pPr>
            <w:commentRangeStart w:id="60"/>
            <w:r w:rsidRPr="000B3314">
              <w:rPr>
                <w:b w:val="0"/>
                <w:sz w:val="20"/>
                <w:szCs w:val="20"/>
              </w:rPr>
              <w:t>Bernal Pablo, Páramo. (2017). La investigación en ciencias sociales: técnicas de recolección de la información. Universidad Piloto de Colombia.</w:t>
            </w:r>
            <w:commentRangeEnd w:id="60"/>
            <w:r w:rsidRPr="000B3314">
              <w:rPr>
                <w:rStyle w:val="Refdecomentario"/>
                <w:b w:val="0"/>
                <w:sz w:val="20"/>
                <w:szCs w:val="20"/>
              </w:rPr>
              <w:commentReference w:id="60"/>
            </w:r>
          </w:p>
        </w:tc>
        <w:tc>
          <w:tcPr>
            <w:tcW w:w="2519" w:type="dxa"/>
            <w:tcMar>
              <w:top w:w="100" w:type="dxa"/>
              <w:left w:w="100" w:type="dxa"/>
              <w:bottom w:w="100" w:type="dxa"/>
              <w:right w:w="100" w:type="dxa"/>
            </w:tcMar>
          </w:tcPr>
          <w:p w14:paraId="0000028E" w14:textId="535805A4" w:rsidR="0004027E" w:rsidRPr="000B3314" w:rsidRDefault="00104065" w:rsidP="00273E71">
            <w:pPr>
              <w:spacing w:line="360" w:lineRule="auto"/>
              <w:jc w:val="center"/>
              <w:rPr>
                <w:b w:val="0"/>
                <w:sz w:val="20"/>
                <w:szCs w:val="20"/>
              </w:rPr>
            </w:pPr>
            <w:r w:rsidRPr="000B3314">
              <w:rPr>
                <w:b w:val="0"/>
                <w:sz w:val="20"/>
                <w:szCs w:val="20"/>
              </w:rPr>
              <w:t>Libro. Capítulo Las técnicas de recolección de información.</w:t>
            </w:r>
          </w:p>
        </w:tc>
        <w:tc>
          <w:tcPr>
            <w:tcW w:w="2519" w:type="dxa"/>
            <w:tcMar>
              <w:top w:w="100" w:type="dxa"/>
              <w:left w:w="100" w:type="dxa"/>
              <w:bottom w:w="100" w:type="dxa"/>
              <w:right w:w="100" w:type="dxa"/>
            </w:tcMar>
          </w:tcPr>
          <w:p w14:paraId="00000290" w14:textId="1908FFA1" w:rsidR="0004027E" w:rsidRPr="000B3314" w:rsidRDefault="00D628E7" w:rsidP="000B3314">
            <w:pPr>
              <w:spacing w:line="360" w:lineRule="auto"/>
              <w:rPr>
                <w:b w:val="0"/>
                <w:sz w:val="20"/>
                <w:szCs w:val="20"/>
              </w:rPr>
            </w:pPr>
            <w:hyperlink r:id="rId46" w:history="1">
              <w:r w:rsidR="00104065" w:rsidRPr="000B3314">
                <w:rPr>
                  <w:rStyle w:val="Hipervnculo"/>
                  <w:b w:val="0"/>
                  <w:sz w:val="20"/>
                  <w:szCs w:val="20"/>
                </w:rPr>
                <w:t>https://www-digitaliapublishing-com.bdigital.sena.edu.co/viewepub?id=55077</w:t>
              </w:r>
            </w:hyperlink>
            <w:r w:rsidR="00104065" w:rsidRPr="000B3314">
              <w:rPr>
                <w:b w:val="0"/>
                <w:sz w:val="20"/>
                <w:szCs w:val="20"/>
              </w:rPr>
              <w:t xml:space="preserve"> </w:t>
            </w:r>
          </w:p>
        </w:tc>
      </w:tr>
      <w:tr w:rsidR="00854958" w:rsidRPr="000B3314" w14:paraId="7BE80030" w14:textId="77777777">
        <w:trPr>
          <w:trHeight w:val="182"/>
        </w:trPr>
        <w:tc>
          <w:tcPr>
            <w:tcW w:w="2517" w:type="dxa"/>
            <w:tcMar>
              <w:top w:w="100" w:type="dxa"/>
              <w:left w:w="100" w:type="dxa"/>
              <w:bottom w:w="100" w:type="dxa"/>
              <w:right w:w="100" w:type="dxa"/>
            </w:tcMar>
          </w:tcPr>
          <w:p w14:paraId="1C25F067" w14:textId="1B4FFE89" w:rsidR="00854958" w:rsidRPr="000B3314" w:rsidRDefault="00273E71" w:rsidP="000B3314">
            <w:pPr>
              <w:spacing w:line="360" w:lineRule="auto"/>
              <w:rPr>
                <w:sz w:val="20"/>
                <w:szCs w:val="20"/>
              </w:rPr>
            </w:pPr>
            <w:r>
              <w:rPr>
                <w:sz w:val="20"/>
                <w:szCs w:val="20"/>
              </w:rPr>
              <w:t xml:space="preserve">1. </w:t>
            </w:r>
            <w:r w:rsidR="00854958" w:rsidRPr="000B3314">
              <w:rPr>
                <w:sz w:val="20"/>
                <w:szCs w:val="20"/>
              </w:rPr>
              <w:t>Técnicas de recolección de la información</w:t>
            </w:r>
          </w:p>
        </w:tc>
        <w:tc>
          <w:tcPr>
            <w:tcW w:w="2517" w:type="dxa"/>
            <w:tcMar>
              <w:top w:w="100" w:type="dxa"/>
              <w:left w:w="100" w:type="dxa"/>
              <w:bottom w:w="100" w:type="dxa"/>
              <w:right w:w="100" w:type="dxa"/>
            </w:tcMar>
          </w:tcPr>
          <w:p w14:paraId="7684524B" w14:textId="46C218FA" w:rsidR="00854958" w:rsidRPr="000B3314" w:rsidRDefault="00854958" w:rsidP="000B3314">
            <w:pPr>
              <w:spacing w:line="360" w:lineRule="auto"/>
              <w:rPr>
                <w:b w:val="0"/>
                <w:sz w:val="20"/>
                <w:szCs w:val="20"/>
              </w:rPr>
            </w:pPr>
            <w:commentRangeStart w:id="61"/>
            <w:r w:rsidRPr="000B3314">
              <w:rPr>
                <w:b w:val="0"/>
                <w:sz w:val="20"/>
                <w:szCs w:val="20"/>
              </w:rPr>
              <w:t xml:space="preserve">Ecosistema de Recursos Educativos Digitales SENA. (2023). Introducción a la tabulación de datos en la investigación. </w:t>
            </w:r>
            <w:commentRangeEnd w:id="61"/>
            <w:r w:rsidRPr="000B3314">
              <w:rPr>
                <w:rStyle w:val="Refdecomentario"/>
                <w:b w:val="0"/>
                <w:sz w:val="20"/>
                <w:szCs w:val="20"/>
              </w:rPr>
              <w:commentReference w:id="61"/>
            </w:r>
          </w:p>
        </w:tc>
        <w:tc>
          <w:tcPr>
            <w:tcW w:w="2519" w:type="dxa"/>
            <w:tcMar>
              <w:top w:w="100" w:type="dxa"/>
              <w:left w:w="100" w:type="dxa"/>
              <w:bottom w:w="100" w:type="dxa"/>
              <w:right w:w="100" w:type="dxa"/>
            </w:tcMar>
          </w:tcPr>
          <w:p w14:paraId="4D55EDE6" w14:textId="1A0DE5FF" w:rsidR="00854958" w:rsidRPr="000B3314" w:rsidRDefault="00854958" w:rsidP="00273E71">
            <w:pPr>
              <w:spacing w:line="360" w:lineRule="auto"/>
              <w:jc w:val="center"/>
              <w:rPr>
                <w:b w:val="0"/>
                <w:sz w:val="20"/>
                <w:szCs w:val="20"/>
              </w:rPr>
            </w:pPr>
            <w:r w:rsidRPr="000B3314">
              <w:rPr>
                <w:b w:val="0"/>
                <w:sz w:val="20"/>
                <w:szCs w:val="20"/>
              </w:rPr>
              <w:t>Vídeo</w:t>
            </w:r>
          </w:p>
        </w:tc>
        <w:tc>
          <w:tcPr>
            <w:tcW w:w="2519" w:type="dxa"/>
            <w:tcMar>
              <w:top w:w="100" w:type="dxa"/>
              <w:left w:w="100" w:type="dxa"/>
              <w:bottom w:w="100" w:type="dxa"/>
              <w:right w:w="100" w:type="dxa"/>
            </w:tcMar>
          </w:tcPr>
          <w:p w14:paraId="749464B2" w14:textId="1CCC4545" w:rsidR="00854958" w:rsidRPr="000B3314" w:rsidRDefault="00D628E7" w:rsidP="000B3314">
            <w:pPr>
              <w:spacing w:line="360" w:lineRule="auto"/>
              <w:rPr>
                <w:b w:val="0"/>
                <w:sz w:val="20"/>
                <w:szCs w:val="20"/>
              </w:rPr>
            </w:pPr>
            <w:hyperlink r:id="rId47" w:history="1">
              <w:r w:rsidR="00854958" w:rsidRPr="000B3314">
                <w:rPr>
                  <w:rStyle w:val="Hipervnculo"/>
                  <w:b w:val="0"/>
                  <w:sz w:val="20"/>
                  <w:szCs w:val="20"/>
                </w:rPr>
                <w:t>https://youtu.be/EW89iGZhiYI?si=evFi34MWjLXfBzpv</w:t>
              </w:r>
            </w:hyperlink>
            <w:r w:rsidR="00854958" w:rsidRPr="000B3314">
              <w:rPr>
                <w:b w:val="0"/>
                <w:sz w:val="20"/>
                <w:szCs w:val="20"/>
              </w:rPr>
              <w:t xml:space="preserve"> </w:t>
            </w:r>
          </w:p>
        </w:tc>
      </w:tr>
      <w:tr w:rsidR="00854958" w:rsidRPr="000B3314" w14:paraId="733F45E8" w14:textId="77777777">
        <w:trPr>
          <w:trHeight w:val="385"/>
        </w:trPr>
        <w:tc>
          <w:tcPr>
            <w:tcW w:w="2517" w:type="dxa"/>
            <w:tcMar>
              <w:top w:w="100" w:type="dxa"/>
              <w:left w:w="100" w:type="dxa"/>
              <w:bottom w:w="100" w:type="dxa"/>
              <w:right w:w="100" w:type="dxa"/>
            </w:tcMar>
          </w:tcPr>
          <w:p w14:paraId="00000291" w14:textId="3F3FB50A" w:rsidR="00854958" w:rsidRPr="00273E71" w:rsidRDefault="00273E71" w:rsidP="00273E71">
            <w:pPr>
              <w:pBdr>
                <w:top w:val="nil"/>
                <w:left w:val="nil"/>
                <w:bottom w:val="nil"/>
                <w:right w:val="nil"/>
                <w:between w:val="nil"/>
              </w:pBdr>
              <w:spacing w:line="360" w:lineRule="auto"/>
              <w:rPr>
                <w:color w:val="000000"/>
                <w:sz w:val="20"/>
                <w:szCs w:val="20"/>
              </w:rPr>
            </w:pPr>
            <w:r>
              <w:rPr>
                <w:color w:val="000000"/>
                <w:sz w:val="20"/>
                <w:szCs w:val="20"/>
              </w:rPr>
              <w:t xml:space="preserve">3. </w:t>
            </w:r>
            <w:r w:rsidR="00D32572" w:rsidRPr="00273E71">
              <w:rPr>
                <w:color w:val="000000"/>
                <w:sz w:val="20"/>
                <w:szCs w:val="20"/>
              </w:rPr>
              <w:t>Informes</w:t>
            </w:r>
          </w:p>
        </w:tc>
        <w:tc>
          <w:tcPr>
            <w:tcW w:w="2517" w:type="dxa"/>
            <w:tcMar>
              <w:top w:w="100" w:type="dxa"/>
              <w:left w:w="100" w:type="dxa"/>
              <w:bottom w:w="100" w:type="dxa"/>
              <w:right w:w="100" w:type="dxa"/>
            </w:tcMar>
          </w:tcPr>
          <w:p w14:paraId="00000293" w14:textId="3C11C660" w:rsidR="00854958" w:rsidRPr="000B3314" w:rsidRDefault="00D32572" w:rsidP="000B3314">
            <w:pPr>
              <w:spacing w:line="360" w:lineRule="auto"/>
              <w:rPr>
                <w:b w:val="0"/>
                <w:sz w:val="20"/>
                <w:szCs w:val="20"/>
              </w:rPr>
            </w:pPr>
            <w:r w:rsidRPr="000B3314">
              <w:rPr>
                <w:b w:val="0"/>
                <w:sz w:val="20"/>
                <w:szCs w:val="20"/>
              </w:rPr>
              <w:t>Sistema de Bibliotecas SENA. (2020). Instructivo uso del estilo APA 7ª edición</w:t>
            </w:r>
            <w:r w:rsidR="00854958" w:rsidRPr="000B3314">
              <w:rPr>
                <w:b w:val="0"/>
                <w:sz w:val="20"/>
                <w:szCs w:val="20"/>
              </w:rPr>
              <w:t>.</w:t>
            </w:r>
            <w:commentRangeStart w:id="62"/>
            <w:commentRangeStart w:id="63"/>
            <w:r w:rsidR="00854958" w:rsidRPr="000B3314">
              <w:rPr>
                <w:b w:val="0"/>
                <w:sz w:val="20"/>
                <w:szCs w:val="20"/>
              </w:rPr>
              <w:t xml:space="preserve"> </w:t>
            </w:r>
            <w:commentRangeEnd w:id="62"/>
            <w:r w:rsidR="00854958" w:rsidRPr="000B3314">
              <w:rPr>
                <w:rStyle w:val="Refdecomentario"/>
                <w:b w:val="0"/>
                <w:sz w:val="20"/>
                <w:szCs w:val="20"/>
              </w:rPr>
              <w:commentReference w:id="62"/>
            </w:r>
            <w:commentRangeEnd w:id="63"/>
            <w:r w:rsidR="00854958" w:rsidRPr="000B3314">
              <w:rPr>
                <w:rStyle w:val="Refdecomentario"/>
                <w:b w:val="0"/>
                <w:sz w:val="20"/>
                <w:szCs w:val="20"/>
              </w:rPr>
              <w:commentReference w:id="63"/>
            </w:r>
          </w:p>
        </w:tc>
        <w:tc>
          <w:tcPr>
            <w:tcW w:w="2519" w:type="dxa"/>
            <w:tcMar>
              <w:top w:w="100" w:type="dxa"/>
              <w:left w:w="100" w:type="dxa"/>
              <w:bottom w:w="100" w:type="dxa"/>
              <w:right w:w="100" w:type="dxa"/>
            </w:tcMar>
          </w:tcPr>
          <w:p w14:paraId="00000294" w14:textId="77777777" w:rsidR="00854958" w:rsidRPr="000B3314" w:rsidRDefault="00854958" w:rsidP="00273E71">
            <w:pPr>
              <w:spacing w:line="360" w:lineRule="auto"/>
              <w:jc w:val="center"/>
              <w:rPr>
                <w:b w:val="0"/>
                <w:sz w:val="20"/>
                <w:szCs w:val="20"/>
              </w:rPr>
            </w:pPr>
            <w:r w:rsidRPr="000B3314">
              <w:rPr>
                <w:b w:val="0"/>
                <w:sz w:val="20"/>
                <w:szCs w:val="20"/>
              </w:rPr>
              <w:t>Adaptación/guía</w:t>
            </w:r>
          </w:p>
        </w:tc>
        <w:tc>
          <w:tcPr>
            <w:tcW w:w="2519" w:type="dxa"/>
            <w:tcMar>
              <w:top w:w="100" w:type="dxa"/>
              <w:left w:w="100" w:type="dxa"/>
              <w:bottom w:w="100" w:type="dxa"/>
              <w:right w:w="100" w:type="dxa"/>
            </w:tcMar>
          </w:tcPr>
          <w:p w14:paraId="00000296" w14:textId="025AF2CE" w:rsidR="00854958" w:rsidRPr="000B3314" w:rsidRDefault="00D628E7" w:rsidP="000B3314">
            <w:pPr>
              <w:spacing w:line="360" w:lineRule="auto"/>
              <w:rPr>
                <w:b w:val="0"/>
                <w:color w:val="0000FF"/>
                <w:sz w:val="20"/>
                <w:szCs w:val="20"/>
                <w:u w:val="single"/>
              </w:rPr>
            </w:pPr>
            <w:hyperlink r:id="rId48" w:history="1">
              <w:r w:rsidR="00854958" w:rsidRPr="000B3314">
                <w:rPr>
                  <w:rStyle w:val="Hipervnculo"/>
                  <w:b w:val="0"/>
                  <w:sz w:val="20"/>
                  <w:szCs w:val="20"/>
                </w:rPr>
                <w:t>https://biblioteca.sena.edu.co/images/PDF/InstructivoAPA.pdf</w:t>
              </w:r>
            </w:hyperlink>
            <w:r w:rsidR="00854958" w:rsidRPr="000B3314">
              <w:rPr>
                <w:b w:val="0"/>
                <w:color w:val="0000FF"/>
                <w:sz w:val="20"/>
                <w:szCs w:val="20"/>
                <w:u w:val="single"/>
              </w:rPr>
              <w:t xml:space="preserve"> </w:t>
            </w:r>
          </w:p>
        </w:tc>
      </w:tr>
    </w:tbl>
    <w:p w14:paraId="00000297" w14:textId="5A8508AC" w:rsidR="0004027E" w:rsidRDefault="0004027E" w:rsidP="000B3314">
      <w:pPr>
        <w:spacing w:line="360" w:lineRule="auto"/>
        <w:rPr>
          <w:sz w:val="20"/>
          <w:szCs w:val="20"/>
        </w:rPr>
      </w:pPr>
    </w:p>
    <w:p w14:paraId="3CAA9583" w14:textId="77777777" w:rsidR="00FA5C58" w:rsidRPr="000B3314" w:rsidRDefault="00FA5C58" w:rsidP="000B3314">
      <w:pPr>
        <w:spacing w:line="360" w:lineRule="auto"/>
        <w:rPr>
          <w:sz w:val="20"/>
          <w:szCs w:val="20"/>
        </w:rPr>
      </w:pPr>
    </w:p>
    <w:p w14:paraId="00000298" w14:textId="355F7B1D" w:rsidR="0004027E" w:rsidRPr="00273E71" w:rsidRDefault="00A57F98" w:rsidP="00273E71">
      <w:pPr>
        <w:pStyle w:val="Prrafodelista"/>
        <w:numPr>
          <w:ilvl w:val="0"/>
          <w:numId w:val="16"/>
        </w:numPr>
        <w:pBdr>
          <w:top w:val="nil"/>
          <w:left w:val="nil"/>
          <w:bottom w:val="nil"/>
          <w:right w:val="nil"/>
          <w:between w:val="nil"/>
        </w:pBdr>
        <w:spacing w:line="360" w:lineRule="auto"/>
        <w:jc w:val="both"/>
        <w:rPr>
          <w:color w:val="808080"/>
          <w:sz w:val="20"/>
          <w:szCs w:val="20"/>
        </w:rPr>
      </w:pPr>
      <w:r>
        <w:rPr>
          <w:b/>
          <w:color w:val="000000"/>
          <w:sz w:val="20"/>
          <w:szCs w:val="20"/>
        </w:rPr>
        <w:t>GLOSARIO:</w:t>
      </w:r>
    </w:p>
    <w:p w14:paraId="00000299" w14:textId="77777777" w:rsidR="0004027E" w:rsidRPr="000B3314" w:rsidRDefault="0004027E" w:rsidP="000B3314">
      <w:pPr>
        <w:pBdr>
          <w:top w:val="nil"/>
          <w:left w:val="nil"/>
          <w:bottom w:val="nil"/>
          <w:right w:val="nil"/>
          <w:between w:val="nil"/>
        </w:pBdr>
        <w:spacing w:line="360" w:lineRule="auto"/>
        <w:ind w:left="426"/>
        <w:jc w:val="both"/>
        <w:rPr>
          <w:color w:val="000000"/>
          <w:sz w:val="20"/>
          <w:szCs w:val="20"/>
        </w:rPr>
      </w:pPr>
    </w:p>
    <w:tbl>
      <w:tblPr>
        <w:tblStyle w:val="aff"/>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04027E" w:rsidRPr="000B3314" w14:paraId="5D69C154" w14:textId="77777777">
        <w:trPr>
          <w:trHeight w:val="214"/>
        </w:trPr>
        <w:tc>
          <w:tcPr>
            <w:tcW w:w="2122" w:type="dxa"/>
            <w:shd w:val="clear" w:color="auto" w:fill="F9CB9C"/>
            <w:tcMar>
              <w:top w:w="100" w:type="dxa"/>
              <w:left w:w="100" w:type="dxa"/>
              <w:bottom w:w="100" w:type="dxa"/>
              <w:right w:w="100" w:type="dxa"/>
            </w:tcMar>
          </w:tcPr>
          <w:p w14:paraId="0000029A" w14:textId="77777777" w:rsidR="0004027E" w:rsidRPr="000B3314" w:rsidRDefault="002557DE" w:rsidP="000B3314">
            <w:pPr>
              <w:spacing w:line="360" w:lineRule="auto"/>
              <w:jc w:val="center"/>
              <w:rPr>
                <w:color w:val="000000"/>
                <w:sz w:val="20"/>
                <w:szCs w:val="20"/>
              </w:rPr>
            </w:pPr>
            <w:r w:rsidRPr="000B3314">
              <w:rPr>
                <w:sz w:val="20"/>
                <w:szCs w:val="20"/>
              </w:rPr>
              <w:t>TÉRMINO</w:t>
            </w:r>
          </w:p>
        </w:tc>
        <w:tc>
          <w:tcPr>
            <w:tcW w:w="7840" w:type="dxa"/>
            <w:shd w:val="clear" w:color="auto" w:fill="F9CB9C"/>
            <w:tcMar>
              <w:top w:w="100" w:type="dxa"/>
              <w:left w:w="100" w:type="dxa"/>
              <w:bottom w:w="100" w:type="dxa"/>
              <w:right w:w="100" w:type="dxa"/>
            </w:tcMar>
          </w:tcPr>
          <w:p w14:paraId="0000029B" w14:textId="77777777" w:rsidR="0004027E" w:rsidRPr="000B3314" w:rsidRDefault="002557DE" w:rsidP="000B3314">
            <w:pPr>
              <w:spacing w:line="360" w:lineRule="auto"/>
              <w:jc w:val="center"/>
              <w:rPr>
                <w:color w:val="000000"/>
                <w:sz w:val="20"/>
                <w:szCs w:val="20"/>
              </w:rPr>
            </w:pPr>
            <w:r w:rsidRPr="000B3314">
              <w:rPr>
                <w:color w:val="000000"/>
                <w:sz w:val="20"/>
                <w:szCs w:val="20"/>
              </w:rPr>
              <w:t>SIGNIFICADO</w:t>
            </w:r>
          </w:p>
        </w:tc>
      </w:tr>
      <w:tr w:rsidR="0004027E" w:rsidRPr="000B3314" w14:paraId="3D2A8AA8" w14:textId="77777777">
        <w:trPr>
          <w:trHeight w:val="253"/>
        </w:trPr>
        <w:tc>
          <w:tcPr>
            <w:tcW w:w="2122" w:type="dxa"/>
            <w:tcMar>
              <w:top w:w="100" w:type="dxa"/>
              <w:left w:w="100" w:type="dxa"/>
              <w:bottom w:w="100" w:type="dxa"/>
              <w:right w:w="100" w:type="dxa"/>
            </w:tcMar>
          </w:tcPr>
          <w:p w14:paraId="0000029C" w14:textId="557B3DCA" w:rsidR="0004027E" w:rsidRPr="000B3314" w:rsidRDefault="002557DE" w:rsidP="000B3314">
            <w:pPr>
              <w:spacing w:line="360" w:lineRule="auto"/>
              <w:rPr>
                <w:sz w:val="20"/>
                <w:szCs w:val="20"/>
              </w:rPr>
            </w:pPr>
            <w:r w:rsidRPr="000B3314">
              <w:rPr>
                <w:sz w:val="20"/>
                <w:szCs w:val="20"/>
              </w:rPr>
              <w:t>Informe</w:t>
            </w:r>
            <w:r w:rsidR="00273E71">
              <w:rPr>
                <w:sz w:val="20"/>
                <w:szCs w:val="20"/>
              </w:rPr>
              <w:t>:</w:t>
            </w:r>
          </w:p>
        </w:tc>
        <w:tc>
          <w:tcPr>
            <w:tcW w:w="7840" w:type="dxa"/>
            <w:tcMar>
              <w:top w:w="100" w:type="dxa"/>
              <w:left w:w="100" w:type="dxa"/>
              <w:bottom w:w="100" w:type="dxa"/>
              <w:right w:w="100" w:type="dxa"/>
            </w:tcMar>
          </w:tcPr>
          <w:p w14:paraId="0000029D" w14:textId="66B1F0EA" w:rsidR="0004027E" w:rsidRPr="000B3314" w:rsidRDefault="00273E71" w:rsidP="000B3314">
            <w:pPr>
              <w:spacing w:line="360" w:lineRule="auto"/>
              <w:rPr>
                <w:b w:val="0"/>
                <w:sz w:val="20"/>
                <w:szCs w:val="20"/>
              </w:rPr>
            </w:pPr>
            <w:r>
              <w:rPr>
                <w:b w:val="0"/>
                <w:sz w:val="20"/>
                <w:szCs w:val="20"/>
              </w:rPr>
              <w:t>d</w:t>
            </w:r>
            <w:r w:rsidR="002557DE" w:rsidRPr="000B3314">
              <w:rPr>
                <w:b w:val="0"/>
                <w:sz w:val="20"/>
                <w:szCs w:val="20"/>
              </w:rPr>
              <w:t>ocumento elaborado con el fin de compartir información.</w:t>
            </w:r>
          </w:p>
        </w:tc>
      </w:tr>
      <w:tr w:rsidR="0004027E" w:rsidRPr="000B3314" w14:paraId="24163263" w14:textId="77777777">
        <w:trPr>
          <w:trHeight w:val="253"/>
        </w:trPr>
        <w:tc>
          <w:tcPr>
            <w:tcW w:w="2122" w:type="dxa"/>
            <w:tcMar>
              <w:top w:w="100" w:type="dxa"/>
              <w:left w:w="100" w:type="dxa"/>
              <w:bottom w:w="100" w:type="dxa"/>
              <w:right w:w="100" w:type="dxa"/>
            </w:tcMar>
          </w:tcPr>
          <w:p w14:paraId="0000029E" w14:textId="73FE4A8B" w:rsidR="0004027E" w:rsidRPr="000B3314" w:rsidRDefault="002557DE" w:rsidP="000B3314">
            <w:pPr>
              <w:spacing w:line="360" w:lineRule="auto"/>
              <w:rPr>
                <w:sz w:val="20"/>
                <w:szCs w:val="20"/>
              </w:rPr>
            </w:pPr>
            <w:r w:rsidRPr="000B3314">
              <w:rPr>
                <w:sz w:val="20"/>
                <w:szCs w:val="20"/>
              </w:rPr>
              <w:t>ITIL</w:t>
            </w:r>
            <w:r w:rsidR="00273E71">
              <w:rPr>
                <w:sz w:val="20"/>
                <w:szCs w:val="20"/>
              </w:rPr>
              <w:t>:</w:t>
            </w:r>
          </w:p>
        </w:tc>
        <w:tc>
          <w:tcPr>
            <w:tcW w:w="7840" w:type="dxa"/>
            <w:tcMar>
              <w:top w:w="100" w:type="dxa"/>
              <w:left w:w="100" w:type="dxa"/>
              <w:bottom w:w="100" w:type="dxa"/>
              <w:right w:w="100" w:type="dxa"/>
            </w:tcMar>
          </w:tcPr>
          <w:p w14:paraId="0000029F" w14:textId="5A0228C8" w:rsidR="0004027E" w:rsidRPr="000B3314" w:rsidRDefault="00273E71" w:rsidP="000B3314">
            <w:pPr>
              <w:spacing w:line="360" w:lineRule="auto"/>
              <w:rPr>
                <w:b w:val="0"/>
                <w:sz w:val="20"/>
                <w:szCs w:val="20"/>
              </w:rPr>
            </w:pPr>
            <w:r>
              <w:rPr>
                <w:b w:val="0"/>
                <w:sz w:val="20"/>
                <w:szCs w:val="20"/>
              </w:rPr>
              <w:t>b</w:t>
            </w:r>
            <w:r w:rsidR="002557DE" w:rsidRPr="000B3314">
              <w:rPr>
                <w:b w:val="0"/>
                <w:sz w:val="20"/>
                <w:szCs w:val="20"/>
              </w:rPr>
              <w:t>iblioteca de infraestructura de tecnologías de información se define como el conjunto de buenas prácticas que ayudan a mejorar la prestación de un servicio, en particular un servicio de TI.</w:t>
            </w:r>
          </w:p>
        </w:tc>
      </w:tr>
      <w:tr w:rsidR="0004027E" w:rsidRPr="000B3314" w14:paraId="0297D443" w14:textId="77777777">
        <w:trPr>
          <w:trHeight w:val="253"/>
        </w:trPr>
        <w:tc>
          <w:tcPr>
            <w:tcW w:w="2122" w:type="dxa"/>
            <w:tcMar>
              <w:top w:w="100" w:type="dxa"/>
              <w:left w:w="100" w:type="dxa"/>
              <w:bottom w:w="100" w:type="dxa"/>
              <w:right w:w="100" w:type="dxa"/>
            </w:tcMar>
          </w:tcPr>
          <w:p w14:paraId="000002A0" w14:textId="7D7EA05E" w:rsidR="0004027E" w:rsidRPr="000B3314" w:rsidRDefault="002557DE" w:rsidP="000B3314">
            <w:pPr>
              <w:spacing w:line="360" w:lineRule="auto"/>
              <w:rPr>
                <w:sz w:val="20"/>
                <w:szCs w:val="20"/>
              </w:rPr>
            </w:pPr>
            <w:r w:rsidRPr="000B3314">
              <w:rPr>
                <w:sz w:val="20"/>
                <w:szCs w:val="20"/>
              </w:rPr>
              <w:t>Liquidez</w:t>
            </w:r>
            <w:r w:rsidR="00273E71">
              <w:rPr>
                <w:sz w:val="20"/>
                <w:szCs w:val="20"/>
              </w:rPr>
              <w:t>:</w:t>
            </w:r>
          </w:p>
        </w:tc>
        <w:tc>
          <w:tcPr>
            <w:tcW w:w="7840" w:type="dxa"/>
            <w:tcMar>
              <w:top w:w="100" w:type="dxa"/>
              <w:left w:w="100" w:type="dxa"/>
              <w:bottom w:w="100" w:type="dxa"/>
              <w:right w:w="100" w:type="dxa"/>
            </w:tcMar>
          </w:tcPr>
          <w:p w14:paraId="000002A1" w14:textId="54428520" w:rsidR="0004027E" w:rsidRPr="000B3314" w:rsidRDefault="00273E71" w:rsidP="000B3314">
            <w:pPr>
              <w:spacing w:line="360" w:lineRule="auto"/>
              <w:rPr>
                <w:b w:val="0"/>
                <w:sz w:val="20"/>
                <w:szCs w:val="20"/>
              </w:rPr>
            </w:pPr>
            <w:r>
              <w:rPr>
                <w:b w:val="0"/>
                <w:sz w:val="20"/>
                <w:szCs w:val="20"/>
              </w:rPr>
              <w:t>c</w:t>
            </w:r>
            <w:r w:rsidR="002557DE" w:rsidRPr="000B3314">
              <w:rPr>
                <w:b w:val="0"/>
                <w:sz w:val="20"/>
                <w:szCs w:val="20"/>
              </w:rPr>
              <w:t>apacidad de cubrir las obligaciones de corto plazo con efectivo o sus equivalentes.</w:t>
            </w:r>
          </w:p>
        </w:tc>
      </w:tr>
      <w:tr w:rsidR="0004027E" w:rsidRPr="000B3314" w14:paraId="15B6CF15" w14:textId="77777777">
        <w:trPr>
          <w:trHeight w:val="253"/>
        </w:trPr>
        <w:tc>
          <w:tcPr>
            <w:tcW w:w="2122" w:type="dxa"/>
            <w:tcMar>
              <w:top w:w="100" w:type="dxa"/>
              <w:left w:w="100" w:type="dxa"/>
              <w:bottom w:w="100" w:type="dxa"/>
              <w:right w:w="100" w:type="dxa"/>
            </w:tcMar>
            <w:vAlign w:val="center"/>
          </w:tcPr>
          <w:p w14:paraId="000002A2" w14:textId="7DDB294F" w:rsidR="0004027E" w:rsidRPr="000B3314" w:rsidRDefault="002557DE" w:rsidP="000B3314">
            <w:pPr>
              <w:spacing w:line="360" w:lineRule="auto"/>
              <w:rPr>
                <w:sz w:val="20"/>
                <w:szCs w:val="20"/>
              </w:rPr>
            </w:pPr>
            <w:r w:rsidRPr="000B3314">
              <w:rPr>
                <w:sz w:val="20"/>
                <w:szCs w:val="20"/>
              </w:rPr>
              <w:lastRenderedPageBreak/>
              <w:t>Muestra</w:t>
            </w:r>
            <w:r w:rsidR="00273E71">
              <w:rPr>
                <w:sz w:val="20"/>
                <w:szCs w:val="20"/>
              </w:rPr>
              <w:t>:</w:t>
            </w:r>
          </w:p>
        </w:tc>
        <w:tc>
          <w:tcPr>
            <w:tcW w:w="7840" w:type="dxa"/>
            <w:tcMar>
              <w:top w:w="100" w:type="dxa"/>
              <w:left w:w="100" w:type="dxa"/>
              <w:bottom w:w="100" w:type="dxa"/>
              <w:right w:w="100" w:type="dxa"/>
            </w:tcMar>
          </w:tcPr>
          <w:p w14:paraId="000002A3" w14:textId="466E35CE" w:rsidR="0004027E" w:rsidRPr="000B3314" w:rsidRDefault="00273E71" w:rsidP="000B3314">
            <w:pPr>
              <w:spacing w:line="360" w:lineRule="auto"/>
              <w:rPr>
                <w:sz w:val="20"/>
                <w:szCs w:val="20"/>
              </w:rPr>
            </w:pPr>
            <w:r>
              <w:rPr>
                <w:b w:val="0"/>
                <w:sz w:val="20"/>
                <w:szCs w:val="20"/>
              </w:rPr>
              <w:t>c</w:t>
            </w:r>
            <w:r w:rsidR="002557DE" w:rsidRPr="000B3314">
              <w:rPr>
                <w:b w:val="0"/>
                <w:sz w:val="20"/>
                <w:szCs w:val="20"/>
              </w:rPr>
              <w:t>onjunto de población sobre la que se extraerán los datos.</w:t>
            </w:r>
          </w:p>
        </w:tc>
      </w:tr>
      <w:tr w:rsidR="0004027E" w:rsidRPr="000B3314" w14:paraId="213309B6" w14:textId="77777777">
        <w:trPr>
          <w:trHeight w:val="253"/>
        </w:trPr>
        <w:tc>
          <w:tcPr>
            <w:tcW w:w="2122" w:type="dxa"/>
            <w:tcMar>
              <w:top w:w="100" w:type="dxa"/>
              <w:left w:w="100" w:type="dxa"/>
              <w:bottom w:w="100" w:type="dxa"/>
              <w:right w:w="100" w:type="dxa"/>
            </w:tcMar>
            <w:vAlign w:val="center"/>
          </w:tcPr>
          <w:p w14:paraId="000002A4" w14:textId="5BCCC2F2" w:rsidR="0004027E" w:rsidRPr="000B3314" w:rsidRDefault="002557DE" w:rsidP="000B3314">
            <w:pPr>
              <w:spacing w:line="360" w:lineRule="auto"/>
              <w:rPr>
                <w:sz w:val="20"/>
                <w:szCs w:val="20"/>
              </w:rPr>
            </w:pPr>
            <w:r w:rsidRPr="000B3314">
              <w:rPr>
                <w:sz w:val="20"/>
                <w:szCs w:val="20"/>
              </w:rPr>
              <w:t>Población</w:t>
            </w:r>
            <w:r w:rsidR="00273E71">
              <w:rPr>
                <w:sz w:val="20"/>
                <w:szCs w:val="20"/>
              </w:rPr>
              <w:t>:</w:t>
            </w:r>
          </w:p>
        </w:tc>
        <w:tc>
          <w:tcPr>
            <w:tcW w:w="7840" w:type="dxa"/>
            <w:tcMar>
              <w:top w:w="100" w:type="dxa"/>
              <w:left w:w="100" w:type="dxa"/>
              <w:bottom w:w="100" w:type="dxa"/>
              <w:right w:w="100" w:type="dxa"/>
            </w:tcMar>
          </w:tcPr>
          <w:p w14:paraId="000002A5" w14:textId="494D6E27" w:rsidR="0004027E" w:rsidRPr="000B3314" w:rsidRDefault="00273E71" w:rsidP="000B3314">
            <w:pPr>
              <w:spacing w:line="360" w:lineRule="auto"/>
              <w:rPr>
                <w:sz w:val="20"/>
                <w:szCs w:val="20"/>
              </w:rPr>
            </w:pPr>
            <w:r>
              <w:rPr>
                <w:b w:val="0"/>
                <w:sz w:val="20"/>
                <w:szCs w:val="20"/>
              </w:rPr>
              <w:t>t</w:t>
            </w:r>
            <w:r w:rsidR="002557DE" w:rsidRPr="000B3314">
              <w:rPr>
                <w:b w:val="0"/>
                <w:sz w:val="20"/>
                <w:szCs w:val="20"/>
              </w:rPr>
              <w:t>otalidad de individuos objeto de estudio.</w:t>
            </w:r>
          </w:p>
        </w:tc>
      </w:tr>
      <w:tr w:rsidR="0004027E" w:rsidRPr="000B3314" w14:paraId="3E08549F" w14:textId="77777777">
        <w:trPr>
          <w:trHeight w:val="253"/>
        </w:trPr>
        <w:tc>
          <w:tcPr>
            <w:tcW w:w="2122" w:type="dxa"/>
            <w:tcMar>
              <w:top w:w="100" w:type="dxa"/>
              <w:left w:w="100" w:type="dxa"/>
              <w:bottom w:w="100" w:type="dxa"/>
              <w:right w:w="100" w:type="dxa"/>
            </w:tcMar>
          </w:tcPr>
          <w:p w14:paraId="000002A6" w14:textId="7CCF0C2C" w:rsidR="0004027E" w:rsidRPr="000B3314" w:rsidRDefault="002557DE" w:rsidP="000B3314">
            <w:pPr>
              <w:spacing w:line="360" w:lineRule="auto"/>
              <w:rPr>
                <w:sz w:val="20"/>
                <w:szCs w:val="20"/>
              </w:rPr>
            </w:pPr>
            <w:r w:rsidRPr="000B3314">
              <w:rPr>
                <w:sz w:val="20"/>
                <w:szCs w:val="20"/>
              </w:rPr>
              <w:t>Ponderación</w:t>
            </w:r>
            <w:r w:rsidR="00273E71">
              <w:rPr>
                <w:sz w:val="20"/>
                <w:szCs w:val="20"/>
              </w:rPr>
              <w:t>:</w:t>
            </w:r>
          </w:p>
        </w:tc>
        <w:tc>
          <w:tcPr>
            <w:tcW w:w="7840" w:type="dxa"/>
            <w:tcMar>
              <w:top w:w="100" w:type="dxa"/>
              <w:left w:w="100" w:type="dxa"/>
              <w:bottom w:w="100" w:type="dxa"/>
              <w:right w:w="100" w:type="dxa"/>
            </w:tcMar>
          </w:tcPr>
          <w:p w14:paraId="000002A7" w14:textId="041F458E" w:rsidR="0004027E" w:rsidRPr="000B3314" w:rsidRDefault="00273E71" w:rsidP="000B3314">
            <w:pPr>
              <w:spacing w:line="360" w:lineRule="auto"/>
              <w:rPr>
                <w:b w:val="0"/>
                <w:sz w:val="20"/>
                <w:szCs w:val="20"/>
              </w:rPr>
            </w:pPr>
            <w:r>
              <w:rPr>
                <w:b w:val="0"/>
                <w:sz w:val="20"/>
                <w:szCs w:val="20"/>
              </w:rPr>
              <w:t>a</w:t>
            </w:r>
            <w:r w:rsidR="002557DE" w:rsidRPr="000B3314">
              <w:rPr>
                <w:b w:val="0"/>
                <w:sz w:val="20"/>
                <w:szCs w:val="20"/>
              </w:rPr>
              <w:t>signación de valor haciendo uso de una escala compartida con los demás elementos.</w:t>
            </w:r>
          </w:p>
        </w:tc>
      </w:tr>
      <w:tr w:rsidR="0004027E" w:rsidRPr="000B3314" w14:paraId="60A338DE" w14:textId="77777777">
        <w:trPr>
          <w:trHeight w:val="253"/>
        </w:trPr>
        <w:tc>
          <w:tcPr>
            <w:tcW w:w="2122" w:type="dxa"/>
            <w:tcMar>
              <w:top w:w="100" w:type="dxa"/>
              <w:left w:w="100" w:type="dxa"/>
              <w:bottom w:w="100" w:type="dxa"/>
              <w:right w:w="100" w:type="dxa"/>
            </w:tcMar>
          </w:tcPr>
          <w:p w14:paraId="000002A8" w14:textId="2E12F696" w:rsidR="0004027E" w:rsidRPr="000B3314" w:rsidRDefault="002557DE" w:rsidP="000B3314">
            <w:pPr>
              <w:spacing w:line="360" w:lineRule="auto"/>
              <w:rPr>
                <w:sz w:val="20"/>
                <w:szCs w:val="20"/>
              </w:rPr>
            </w:pPr>
            <w:r w:rsidRPr="000B3314">
              <w:rPr>
                <w:sz w:val="20"/>
                <w:szCs w:val="20"/>
              </w:rPr>
              <w:t>Refinanciación</w:t>
            </w:r>
            <w:r w:rsidR="00273E71">
              <w:rPr>
                <w:sz w:val="20"/>
                <w:szCs w:val="20"/>
              </w:rPr>
              <w:t>:</w:t>
            </w:r>
          </w:p>
        </w:tc>
        <w:tc>
          <w:tcPr>
            <w:tcW w:w="7840" w:type="dxa"/>
            <w:tcMar>
              <w:top w:w="100" w:type="dxa"/>
              <w:left w:w="100" w:type="dxa"/>
              <w:bottom w:w="100" w:type="dxa"/>
              <w:right w:w="100" w:type="dxa"/>
            </w:tcMar>
          </w:tcPr>
          <w:p w14:paraId="000002A9" w14:textId="4282F60E" w:rsidR="0004027E" w:rsidRPr="000B3314" w:rsidRDefault="00273E71" w:rsidP="000B3314">
            <w:pPr>
              <w:spacing w:line="360" w:lineRule="auto"/>
              <w:rPr>
                <w:b w:val="0"/>
                <w:sz w:val="20"/>
                <w:szCs w:val="20"/>
              </w:rPr>
            </w:pPr>
            <w:r>
              <w:rPr>
                <w:b w:val="0"/>
                <w:sz w:val="20"/>
                <w:szCs w:val="20"/>
              </w:rPr>
              <w:t>r</w:t>
            </w:r>
            <w:r w:rsidR="002557DE" w:rsidRPr="000B3314">
              <w:rPr>
                <w:b w:val="0"/>
                <w:sz w:val="20"/>
                <w:szCs w:val="20"/>
              </w:rPr>
              <w:t>enegociar las condiciones de un crédito, generalmente para solicitar cuotas más bajas a costa de un mayor tiempo de pago.</w:t>
            </w:r>
          </w:p>
        </w:tc>
      </w:tr>
    </w:tbl>
    <w:p w14:paraId="000002AA" w14:textId="77777777" w:rsidR="0004027E" w:rsidRPr="000B3314" w:rsidRDefault="0004027E" w:rsidP="000B3314">
      <w:pPr>
        <w:spacing w:line="360" w:lineRule="auto"/>
        <w:rPr>
          <w:sz w:val="20"/>
          <w:szCs w:val="20"/>
        </w:rPr>
      </w:pPr>
    </w:p>
    <w:p w14:paraId="645E7970" w14:textId="77777777" w:rsidR="00273E71" w:rsidRDefault="00273E71" w:rsidP="000B3314">
      <w:pPr>
        <w:pBdr>
          <w:top w:val="nil"/>
          <w:left w:val="nil"/>
          <w:bottom w:val="nil"/>
          <w:right w:val="nil"/>
          <w:between w:val="nil"/>
        </w:pBdr>
        <w:spacing w:line="360" w:lineRule="auto"/>
        <w:jc w:val="both"/>
        <w:rPr>
          <w:sz w:val="20"/>
          <w:szCs w:val="20"/>
        </w:rPr>
      </w:pPr>
    </w:p>
    <w:p w14:paraId="000002AC" w14:textId="6A3A9477" w:rsidR="0004027E" w:rsidRPr="00273E71" w:rsidRDefault="002557DE" w:rsidP="00273E71">
      <w:pPr>
        <w:pStyle w:val="Prrafodelista"/>
        <w:numPr>
          <w:ilvl w:val="0"/>
          <w:numId w:val="16"/>
        </w:numPr>
        <w:pBdr>
          <w:top w:val="nil"/>
          <w:left w:val="nil"/>
          <w:bottom w:val="nil"/>
          <w:right w:val="nil"/>
          <w:between w:val="nil"/>
        </w:pBdr>
        <w:spacing w:line="360" w:lineRule="auto"/>
        <w:jc w:val="both"/>
        <w:rPr>
          <w:b/>
          <w:color w:val="000000"/>
          <w:sz w:val="20"/>
          <w:szCs w:val="20"/>
        </w:rPr>
      </w:pPr>
      <w:r w:rsidRPr="00273E71">
        <w:rPr>
          <w:b/>
          <w:color w:val="000000"/>
          <w:sz w:val="20"/>
          <w:szCs w:val="20"/>
        </w:rPr>
        <w:t>REFERENCIAS BIBLIOGRÁFICAS</w:t>
      </w:r>
    </w:p>
    <w:p w14:paraId="000002AD" w14:textId="77777777" w:rsidR="0004027E" w:rsidRPr="000B3314" w:rsidRDefault="0004027E" w:rsidP="000B3314">
      <w:pPr>
        <w:spacing w:line="360" w:lineRule="auto"/>
        <w:rPr>
          <w:sz w:val="20"/>
          <w:szCs w:val="20"/>
        </w:rPr>
      </w:pPr>
    </w:p>
    <w:p w14:paraId="000002AE" w14:textId="77777777" w:rsidR="0004027E" w:rsidRPr="000B3314" w:rsidRDefault="002557DE" w:rsidP="000B3314">
      <w:pPr>
        <w:spacing w:line="360" w:lineRule="auto"/>
        <w:jc w:val="both"/>
        <w:rPr>
          <w:color w:val="0000FF"/>
          <w:sz w:val="20"/>
          <w:szCs w:val="20"/>
          <w:u w:val="single"/>
        </w:rPr>
      </w:pPr>
      <w:proofErr w:type="spellStart"/>
      <w:r w:rsidRPr="000B3314">
        <w:rPr>
          <w:sz w:val="20"/>
          <w:szCs w:val="20"/>
        </w:rPr>
        <w:t>Emanuelli</w:t>
      </w:r>
      <w:proofErr w:type="spellEnd"/>
      <w:r w:rsidRPr="000B3314">
        <w:rPr>
          <w:sz w:val="20"/>
          <w:szCs w:val="20"/>
        </w:rPr>
        <w:t xml:space="preserve">, P., </w:t>
      </w:r>
      <w:proofErr w:type="spellStart"/>
      <w:r w:rsidRPr="000B3314">
        <w:rPr>
          <w:sz w:val="20"/>
          <w:szCs w:val="20"/>
        </w:rPr>
        <w:t>Egidos</w:t>
      </w:r>
      <w:proofErr w:type="spellEnd"/>
      <w:r w:rsidRPr="000B3314">
        <w:rPr>
          <w:sz w:val="20"/>
          <w:szCs w:val="20"/>
        </w:rPr>
        <w:t xml:space="preserve">, D., </w:t>
      </w:r>
      <w:proofErr w:type="spellStart"/>
      <w:r w:rsidRPr="000B3314">
        <w:rPr>
          <w:sz w:val="20"/>
          <w:szCs w:val="20"/>
        </w:rPr>
        <w:t>Ortúzar</w:t>
      </w:r>
      <w:proofErr w:type="spellEnd"/>
      <w:r w:rsidRPr="000B3314">
        <w:rPr>
          <w:sz w:val="20"/>
          <w:szCs w:val="20"/>
        </w:rPr>
        <w:t xml:space="preserve">, I., Blanco, C., </w:t>
      </w:r>
      <w:proofErr w:type="spellStart"/>
      <w:r w:rsidRPr="000B3314">
        <w:rPr>
          <w:sz w:val="20"/>
          <w:szCs w:val="20"/>
        </w:rPr>
        <w:t>Cárcar</w:t>
      </w:r>
      <w:proofErr w:type="spellEnd"/>
      <w:r w:rsidRPr="000B3314">
        <w:rPr>
          <w:sz w:val="20"/>
          <w:szCs w:val="20"/>
        </w:rPr>
        <w:t xml:space="preserve">, F., Dorado, C., Ulla, C y García, D. (2012). </w:t>
      </w:r>
      <w:r w:rsidRPr="000B3314">
        <w:rPr>
          <w:i/>
          <w:sz w:val="20"/>
          <w:szCs w:val="20"/>
        </w:rPr>
        <w:t>Herramientas de metodología para investigar en comunicación. Técnicas de recolección y análisis de la información.</w:t>
      </w:r>
      <w:r w:rsidRPr="000B3314">
        <w:rPr>
          <w:sz w:val="20"/>
          <w:szCs w:val="20"/>
        </w:rPr>
        <w:t xml:space="preserve"> Primera edición. Editorial </w:t>
      </w:r>
      <w:proofErr w:type="spellStart"/>
      <w:r w:rsidRPr="000B3314">
        <w:rPr>
          <w:sz w:val="20"/>
          <w:szCs w:val="20"/>
        </w:rPr>
        <w:t>Copy</w:t>
      </w:r>
      <w:proofErr w:type="spellEnd"/>
      <w:r w:rsidRPr="000B3314">
        <w:rPr>
          <w:sz w:val="20"/>
          <w:szCs w:val="20"/>
        </w:rPr>
        <w:t xml:space="preserve">-Rápido. </w:t>
      </w:r>
      <w:hyperlink r:id="rId49">
        <w:r w:rsidRPr="000B3314">
          <w:rPr>
            <w:color w:val="0000FF"/>
            <w:sz w:val="20"/>
            <w:szCs w:val="20"/>
            <w:u w:val="single"/>
          </w:rPr>
          <w:t>https://filadd.com/doc/tomo2-1-manual-herramientas-de-metodol-para</w:t>
        </w:r>
      </w:hyperlink>
    </w:p>
    <w:p w14:paraId="000002AF" w14:textId="77777777" w:rsidR="0004027E" w:rsidRPr="000B3314" w:rsidRDefault="002557DE" w:rsidP="000B3314">
      <w:pPr>
        <w:tabs>
          <w:tab w:val="left" w:pos="2986"/>
        </w:tabs>
        <w:spacing w:line="360" w:lineRule="auto"/>
        <w:jc w:val="both"/>
        <w:rPr>
          <w:sz w:val="20"/>
          <w:szCs w:val="20"/>
        </w:rPr>
      </w:pPr>
      <w:r w:rsidRPr="000B3314">
        <w:rPr>
          <w:sz w:val="20"/>
          <w:szCs w:val="20"/>
        </w:rPr>
        <w:tab/>
      </w:r>
      <w:r w:rsidRPr="000B3314">
        <w:rPr>
          <w:sz w:val="20"/>
          <w:szCs w:val="20"/>
        </w:rPr>
        <w:tab/>
      </w:r>
    </w:p>
    <w:p w14:paraId="000002B0" w14:textId="77777777" w:rsidR="0004027E" w:rsidRPr="000B3314" w:rsidRDefault="002557DE" w:rsidP="000B3314">
      <w:pPr>
        <w:spacing w:line="360" w:lineRule="auto"/>
        <w:jc w:val="both"/>
        <w:rPr>
          <w:sz w:val="20"/>
          <w:szCs w:val="20"/>
          <w:lang w:val="en-US"/>
        </w:rPr>
      </w:pPr>
      <w:proofErr w:type="spellStart"/>
      <w:r w:rsidRPr="000B3314">
        <w:rPr>
          <w:sz w:val="20"/>
          <w:szCs w:val="20"/>
        </w:rPr>
        <w:t>ManageEngine</w:t>
      </w:r>
      <w:proofErr w:type="spellEnd"/>
      <w:r w:rsidRPr="000B3314">
        <w:rPr>
          <w:sz w:val="20"/>
          <w:szCs w:val="20"/>
        </w:rPr>
        <w:t xml:space="preserve">. (2020). </w:t>
      </w:r>
      <w:r w:rsidRPr="000B3314">
        <w:rPr>
          <w:i/>
          <w:sz w:val="20"/>
          <w:szCs w:val="20"/>
        </w:rPr>
        <w:t>Una guía extensa sobre cómo crear un catálogo de servicios de TI.</w:t>
      </w:r>
      <w:r w:rsidRPr="000B3314">
        <w:rPr>
          <w:sz w:val="20"/>
          <w:szCs w:val="20"/>
        </w:rPr>
        <w:t xml:space="preserve"> </w:t>
      </w:r>
      <w:proofErr w:type="spellStart"/>
      <w:r w:rsidRPr="000B3314">
        <w:rPr>
          <w:sz w:val="20"/>
          <w:szCs w:val="20"/>
          <w:lang w:val="en-US"/>
        </w:rPr>
        <w:t>ManageEngine</w:t>
      </w:r>
      <w:proofErr w:type="spellEnd"/>
      <w:r w:rsidRPr="000B3314">
        <w:rPr>
          <w:sz w:val="20"/>
          <w:szCs w:val="20"/>
          <w:lang w:val="en-US"/>
        </w:rPr>
        <w:t xml:space="preserve">. </w:t>
      </w:r>
      <w:hyperlink r:id="rId50">
        <w:r w:rsidRPr="000B3314">
          <w:rPr>
            <w:color w:val="0000FF"/>
            <w:sz w:val="20"/>
            <w:szCs w:val="20"/>
            <w:u w:val="single"/>
            <w:lang w:val="en-US"/>
          </w:rPr>
          <w:t>https://www.manageengine.com/latam/service-desk/itsm/guia-catalogo-de-servicios-ti.html</w:t>
        </w:r>
      </w:hyperlink>
      <w:r w:rsidRPr="000B3314">
        <w:rPr>
          <w:sz w:val="20"/>
          <w:szCs w:val="20"/>
          <w:lang w:val="en-US"/>
        </w:rPr>
        <w:t xml:space="preserve"> </w:t>
      </w:r>
    </w:p>
    <w:p w14:paraId="000002B1" w14:textId="77777777" w:rsidR="0004027E" w:rsidRPr="000B3314" w:rsidRDefault="0004027E" w:rsidP="000B3314">
      <w:pPr>
        <w:tabs>
          <w:tab w:val="left" w:pos="2986"/>
        </w:tabs>
        <w:spacing w:line="360" w:lineRule="auto"/>
        <w:jc w:val="both"/>
        <w:rPr>
          <w:sz w:val="20"/>
          <w:szCs w:val="20"/>
          <w:lang w:val="en-US"/>
        </w:rPr>
      </w:pPr>
    </w:p>
    <w:p w14:paraId="000002B2" w14:textId="77777777" w:rsidR="0004027E" w:rsidRPr="000B3314" w:rsidRDefault="002557DE" w:rsidP="000B3314">
      <w:pPr>
        <w:spacing w:line="360" w:lineRule="auto"/>
        <w:jc w:val="both"/>
        <w:rPr>
          <w:color w:val="0000FF"/>
          <w:sz w:val="20"/>
          <w:szCs w:val="20"/>
          <w:u w:val="single"/>
          <w:lang w:val="en-US"/>
        </w:rPr>
      </w:pPr>
      <w:proofErr w:type="spellStart"/>
      <w:r w:rsidRPr="000B3314">
        <w:rPr>
          <w:sz w:val="20"/>
          <w:szCs w:val="20"/>
        </w:rPr>
        <w:t>Qualtrics</w:t>
      </w:r>
      <w:proofErr w:type="spellEnd"/>
      <w:r w:rsidRPr="000B3314">
        <w:rPr>
          <w:sz w:val="20"/>
          <w:szCs w:val="20"/>
        </w:rPr>
        <w:t xml:space="preserve">. (2020). </w:t>
      </w:r>
      <w:r w:rsidRPr="000B3314">
        <w:rPr>
          <w:i/>
          <w:sz w:val="20"/>
          <w:szCs w:val="20"/>
        </w:rPr>
        <w:t>Cómo calcular el tamaño de una muestra: asegúrese de que el muestreo sea correcto</w:t>
      </w:r>
      <w:r w:rsidRPr="000B3314">
        <w:rPr>
          <w:sz w:val="20"/>
          <w:szCs w:val="20"/>
        </w:rPr>
        <w:t xml:space="preserve">. </w:t>
      </w:r>
      <w:proofErr w:type="spellStart"/>
      <w:r w:rsidRPr="000B3314">
        <w:rPr>
          <w:sz w:val="20"/>
          <w:szCs w:val="20"/>
          <w:lang w:val="en-US"/>
        </w:rPr>
        <w:t>Qualtrics</w:t>
      </w:r>
      <w:proofErr w:type="spellEnd"/>
      <w:r w:rsidRPr="000B3314">
        <w:rPr>
          <w:sz w:val="20"/>
          <w:szCs w:val="20"/>
          <w:lang w:val="en-US"/>
        </w:rPr>
        <w:t xml:space="preserve">. </w:t>
      </w:r>
      <w:hyperlink r:id="rId51">
        <w:r w:rsidRPr="000B3314">
          <w:rPr>
            <w:color w:val="0000FF"/>
            <w:sz w:val="20"/>
            <w:szCs w:val="20"/>
            <w:u w:val="single"/>
            <w:lang w:val="en-US"/>
          </w:rPr>
          <w:t>https://www.qualtrics.com/es-la/gestion-de-la-experiencia/investigacion/calcular-tomano-muestra/</w:t>
        </w:r>
      </w:hyperlink>
    </w:p>
    <w:p w14:paraId="000002B3" w14:textId="77777777" w:rsidR="0004027E" w:rsidRPr="000B3314" w:rsidRDefault="0004027E" w:rsidP="000B3314">
      <w:pPr>
        <w:spacing w:line="360" w:lineRule="auto"/>
        <w:ind w:left="284" w:hanging="284"/>
        <w:rPr>
          <w:color w:val="0000FF"/>
          <w:sz w:val="20"/>
          <w:szCs w:val="20"/>
          <w:u w:val="single"/>
          <w:lang w:val="en-US"/>
        </w:rPr>
      </w:pPr>
    </w:p>
    <w:p w14:paraId="6AA10B37" w14:textId="77777777" w:rsidR="00273E71" w:rsidRDefault="00273E71" w:rsidP="000B3314">
      <w:pPr>
        <w:pBdr>
          <w:top w:val="nil"/>
          <w:left w:val="nil"/>
          <w:bottom w:val="nil"/>
          <w:right w:val="nil"/>
          <w:between w:val="nil"/>
        </w:pBdr>
        <w:spacing w:line="360" w:lineRule="auto"/>
        <w:jc w:val="both"/>
        <w:rPr>
          <w:sz w:val="20"/>
          <w:szCs w:val="20"/>
          <w:lang w:val="en-US"/>
        </w:rPr>
      </w:pPr>
    </w:p>
    <w:p w14:paraId="000002B5" w14:textId="3F884A8E" w:rsidR="0004027E" w:rsidRPr="00273E71" w:rsidRDefault="002557DE" w:rsidP="00273E71">
      <w:pPr>
        <w:pStyle w:val="Prrafodelista"/>
        <w:numPr>
          <w:ilvl w:val="0"/>
          <w:numId w:val="16"/>
        </w:numPr>
        <w:pBdr>
          <w:top w:val="nil"/>
          <w:left w:val="nil"/>
          <w:bottom w:val="nil"/>
          <w:right w:val="nil"/>
          <w:between w:val="nil"/>
        </w:pBdr>
        <w:spacing w:line="360" w:lineRule="auto"/>
        <w:jc w:val="both"/>
        <w:rPr>
          <w:b/>
          <w:color w:val="000000"/>
          <w:sz w:val="20"/>
          <w:szCs w:val="20"/>
        </w:rPr>
      </w:pPr>
      <w:r w:rsidRPr="00273E71">
        <w:rPr>
          <w:b/>
          <w:color w:val="000000"/>
          <w:sz w:val="20"/>
          <w:szCs w:val="20"/>
        </w:rPr>
        <w:t>CONTROL DEL DOCUMENTO</w:t>
      </w:r>
    </w:p>
    <w:p w14:paraId="000002B6" w14:textId="77777777" w:rsidR="0004027E" w:rsidRPr="000B3314" w:rsidRDefault="0004027E" w:rsidP="000B3314">
      <w:pPr>
        <w:spacing w:line="360" w:lineRule="auto"/>
        <w:jc w:val="both"/>
        <w:rPr>
          <w:b/>
          <w:sz w:val="20"/>
          <w:szCs w:val="20"/>
        </w:rPr>
      </w:pPr>
    </w:p>
    <w:tbl>
      <w:tblPr>
        <w:tblStyle w:val="aff0"/>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04027E" w:rsidRPr="000B3314" w14:paraId="70C98612" w14:textId="77777777" w:rsidTr="00F262A9">
        <w:tc>
          <w:tcPr>
            <w:tcW w:w="1272" w:type="dxa"/>
            <w:tcBorders>
              <w:top w:val="nil"/>
              <w:left w:val="nil"/>
            </w:tcBorders>
            <w:shd w:val="clear" w:color="auto" w:fill="auto"/>
          </w:tcPr>
          <w:p w14:paraId="000002B7" w14:textId="77777777" w:rsidR="0004027E" w:rsidRPr="000B3314" w:rsidRDefault="0004027E" w:rsidP="000B3314">
            <w:pPr>
              <w:spacing w:line="360" w:lineRule="auto"/>
              <w:jc w:val="both"/>
              <w:rPr>
                <w:sz w:val="20"/>
                <w:szCs w:val="20"/>
              </w:rPr>
            </w:pPr>
          </w:p>
        </w:tc>
        <w:tc>
          <w:tcPr>
            <w:tcW w:w="1991" w:type="dxa"/>
            <w:vAlign w:val="center"/>
          </w:tcPr>
          <w:p w14:paraId="000002B8" w14:textId="77777777" w:rsidR="0004027E" w:rsidRPr="000B3314" w:rsidRDefault="002557DE" w:rsidP="000B3314">
            <w:pPr>
              <w:spacing w:line="360" w:lineRule="auto"/>
              <w:rPr>
                <w:sz w:val="20"/>
                <w:szCs w:val="20"/>
              </w:rPr>
            </w:pPr>
            <w:r w:rsidRPr="000B3314">
              <w:rPr>
                <w:sz w:val="20"/>
                <w:szCs w:val="20"/>
              </w:rPr>
              <w:t>Nombre</w:t>
            </w:r>
          </w:p>
        </w:tc>
        <w:tc>
          <w:tcPr>
            <w:tcW w:w="1559" w:type="dxa"/>
            <w:vAlign w:val="center"/>
          </w:tcPr>
          <w:p w14:paraId="000002B9" w14:textId="77777777" w:rsidR="0004027E" w:rsidRPr="000B3314" w:rsidRDefault="002557DE" w:rsidP="000B3314">
            <w:pPr>
              <w:spacing w:line="360" w:lineRule="auto"/>
              <w:rPr>
                <w:sz w:val="20"/>
                <w:szCs w:val="20"/>
              </w:rPr>
            </w:pPr>
            <w:r w:rsidRPr="000B3314">
              <w:rPr>
                <w:sz w:val="20"/>
                <w:szCs w:val="20"/>
              </w:rPr>
              <w:t>Cargo</w:t>
            </w:r>
          </w:p>
        </w:tc>
        <w:tc>
          <w:tcPr>
            <w:tcW w:w="3257" w:type="dxa"/>
            <w:vAlign w:val="center"/>
          </w:tcPr>
          <w:p w14:paraId="000002BB" w14:textId="61E8516B" w:rsidR="0004027E" w:rsidRPr="00273E71" w:rsidRDefault="002557DE" w:rsidP="000B3314">
            <w:pPr>
              <w:spacing w:line="360" w:lineRule="auto"/>
              <w:rPr>
                <w:sz w:val="20"/>
                <w:szCs w:val="20"/>
              </w:rPr>
            </w:pPr>
            <w:r w:rsidRPr="000B3314">
              <w:rPr>
                <w:sz w:val="20"/>
                <w:szCs w:val="20"/>
              </w:rPr>
              <w:t>Dependencia</w:t>
            </w:r>
          </w:p>
        </w:tc>
        <w:tc>
          <w:tcPr>
            <w:tcW w:w="1888" w:type="dxa"/>
            <w:vAlign w:val="center"/>
          </w:tcPr>
          <w:p w14:paraId="000002BC" w14:textId="77777777" w:rsidR="0004027E" w:rsidRPr="000B3314" w:rsidRDefault="002557DE" w:rsidP="000B3314">
            <w:pPr>
              <w:spacing w:line="360" w:lineRule="auto"/>
              <w:rPr>
                <w:sz w:val="20"/>
                <w:szCs w:val="20"/>
              </w:rPr>
            </w:pPr>
            <w:r w:rsidRPr="000B3314">
              <w:rPr>
                <w:sz w:val="20"/>
                <w:szCs w:val="20"/>
              </w:rPr>
              <w:t>Fecha</w:t>
            </w:r>
          </w:p>
        </w:tc>
      </w:tr>
      <w:tr w:rsidR="0004027E" w:rsidRPr="000B3314" w14:paraId="7E29502E" w14:textId="77777777" w:rsidTr="00273E71">
        <w:trPr>
          <w:trHeight w:val="340"/>
        </w:trPr>
        <w:tc>
          <w:tcPr>
            <w:tcW w:w="1272" w:type="dxa"/>
            <w:vMerge w:val="restart"/>
          </w:tcPr>
          <w:p w14:paraId="000002BD" w14:textId="77777777" w:rsidR="0004027E" w:rsidRPr="000B3314" w:rsidRDefault="002557DE" w:rsidP="000B3314">
            <w:pPr>
              <w:spacing w:line="360" w:lineRule="auto"/>
              <w:jc w:val="both"/>
              <w:rPr>
                <w:sz w:val="20"/>
                <w:szCs w:val="20"/>
              </w:rPr>
            </w:pPr>
            <w:r w:rsidRPr="000B3314">
              <w:rPr>
                <w:sz w:val="20"/>
                <w:szCs w:val="20"/>
              </w:rPr>
              <w:t>Autor (es)</w:t>
            </w:r>
          </w:p>
        </w:tc>
        <w:tc>
          <w:tcPr>
            <w:tcW w:w="1991" w:type="dxa"/>
          </w:tcPr>
          <w:p w14:paraId="000002BE" w14:textId="77777777" w:rsidR="0004027E" w:rsidRPr="000B3314" w:rsidRDefault="002557DE" w:rsidP="00273E71">
            <w:pPr>
              <w:spacing w:line="360" w:lineRule="auto"/>
              <w:rPr>
                <w:b w:val="0"/>
                <w:sz w:val="20"/>
                <w:szCs w:val="20"/>
              </w:rPr>
            </w:pPr>
            <w:r w:rsidRPr="000B3314">
              <w:rPr>
                <w:b w:val="0"/>
                <w:sz w:val="20"/>
                <w:szCs w:val="20"/>
              </w:rPr>
              <w:t xml:space="preserve">Andrés Felipe </w:t>
            </w:r>
            <w:proofErr w:type="spellStart"/>
            <w:r w:rsidRPr="000B3314">
              <w:rPr>
                <w:b w:val="0"/>
                <w:sz w:val="20"/>
                <w:szCs w:val="20"/>
              </w:rPr>
              <w:t>Avilán</w:t>
            </w:r>
            <w:proofErr w:type="spellEnd"/>
            <w:r w:rsidRPr="000B3314">
              <w:rPr>
                <w:b w:val="0"/>
                <w:sz w:val="20"/>
                <w:szCs w:val="20"/>
              </w:rPr>
              <w:t xml:space="preserve"> Lozano</w:t>
            </w:r>
          </w:p>
        </w:tc>
        <w:tc>
          <w:tcPr>
            <w:tcW w:w="1559" w:type="dxa"/>
          </w:tcPr>
          <w:p w14:paraId="000002BF" w14:textId="0DF23E68" w:rsidR="0004027E" w:rsidRPr="000B3314" w:rsidRDefault="002557DE" w:rsidP="00273E71">
            <w:pPr>
              <w:spacing w:line="360" w:lineRule="auto"/>
              <w:rPr>
                <w:b w:val="0"/>
                <w:sz w:val="20"/>
                <w:szCs w:val="20"/>
              </w:rPr>
            </w:pPr>
            <w:r w:rsidRPr="000B3314">
              <w:rPr>
                <w:b w:val="0"/>
                <w:sz w:val="20"/>
                <w:szCs w:val="20"/>
              </w:rPr>
              <w:t xml:space="preserve">Experto </w:t>
            </w:r>
            <w:r w:rsidR="00A8799E" w:rsidRPr="000B3314">
              <w:rPr>
                <w:b w:val="0"/>
                <w:sz w:val="20"/>
                <w:szCs w:val="20"/>
              </w:rPr>
              <w:t>Temático</w:t>
            </w:r>
          </w:p>
        </w:tc>
        <w:tc>
          <w:tcPr>
            <w:tcW w:w="3257" w:type="dxa"/>
          </w:tcPr>
          <w:p w14:paraId="000002C0" w14:textId="3A54301E" w:rsidR="0004027E" w:rsidRPr="000B3314" w:rsidRDefault="00273E71" w:rsidP="00273E71">
            <w:pPr>
              <w:spacing w:line="360" w:lineRule="auto"/>
              <w:rPr>
                <w:b w:val="0"/>
                <w:sz w:val="20"/>
                <w:szCs w:val="20"/>
              </w:rPr>
            </w:pPr>
            <w:r>
              <w:rPr>
                <w:b w:val="0"/>
                <w:sz w:val="20"/>
                <w:szCs w:val="20"/>
              </w:rPr>
              <w:t xml:space="preserve">Regional Tolima. </w:t>
            </w:r>
            <w:r w:rsidR="002557DE" w:rsidRPr="000B3314">
              <w:rPr>
                <w:b w:val="0"/>
                <w:sz w:val="20"/>
                <w:szCs w:val="20"/>
              </w:rPr>
              <w:t>Centro Agropecuario La Granja</w:t>
            </w:r>
            <w:r>
              <w:rPr>
                <w:b w:val="0"/>
                <w:sz w:val="20"/>
                <w:szCs w:val="20"/>
              </w:rPr>
              <w:t>.</w:t>
            </w:r>
          </w:p>
        </w:tc>
        <w:tc>
          <w:tcPr>
            <w:tcW w:w="1888" w:type="dxa"/>
          </w:tcPr>
          <w:p w14:paraId="000002C1" w14:textId="77777777" w:rsidR="0004027E" w:rsidRPr="000B3314" w:rsidRDefault="002557DE" w:rsidP="00273E71">
            <w:pPr>
              <w:spacing w:line="360" w:lineRule="auto"/>
              <w:rPr>
                <w:b w:val="0"/>
                <w:sz w:val="20"/>
                <w:szCs w:val="20"/>
              </w:rPr>
            </w:pPr>
            <w:r w:rsidRPr="000B3314">
              <w:rPr>
                <w:b w:val="0"/>
                <w:sz w:val="20"/>
                <w:szCs w:val="20"/>
              </w:rPr>
              <w:t>Junio de 2022</w:t>
            </w:r>
          </w:p>
        </w:tc>
      </w:tr>
      <w:tr w:rsidR="0004027E" w:rsidRPr="000B3314" w14:paraId="11F5E76E" w14:textId="77777777" w:rsidTr="00273E71">
        <w:trPr>
          <w:trHeight w:val="340"/>
        </w:trPr>
        <w:tc>
          <w:tcPr>
            <w:tcW w:w="1272" w:type="dxa"/>
            <w:vMerge/>
          </w:tcPr>
          <w:p w14:paraId="000002C2" w14:textId="77777777" w:rsidR="0004027E" w:rsidRPr="000B3314" w:rsidRDefault="0004027E" w:rsidP="000B3314">
            <w:pPr>
              <w:widowControl w:val="0"/>
              <w:pBdr>
                <w:top w:val="nil"/>
                <w:left w:val="nil"/>
                <w:bottom w:val="nil"/>
                <w:right w:val="nil"/>
                <w:between w:val="nil"/>
              </w:pBdr>
              <w:spacing w:line="360" w:lineRule="auto"/>
              <w:rPr>
                <w:b w:val="0"/>
                <w:sz w:val="20"/>
                <w:szCs w:val="20"/>
              </w:rPr>
            </w:pPr>
          </w:p>
        </w:tc>
        <w:tc>
          <w:tcPr>
            <w:tcW w:w="1991" w:type="dxa"/>
          </w:tcPr>
          <w:p w14:paraId="000002C3" w14:textId="77777777" w:rsidR="0004027E" w:rsidRPr="000B3314" w:rsidRDefault="002557DE" w:rsidP="00273E71">
            <w:pPr>
              <w:spacing w:line="360" w:lineRule="auto"/>
              <w:rPr>
                <w:b w:val="0"/>
                <w:sz w:val="20"/>
                <w:szCs w:val="20"/>
              </w:rPr>
            </w:pPr>
            <w:r w:rsidRPr="000B3314">
              <w:rPr>
                <w:b w:val="0"/>
                <w:sz w:val="20"/>
                <w:szCs w:val="20"/>
              </w:rPr>
              <w:t>Santiago Muñoz de la Rosa</w:t>
            </w:r>
          </w:p>
        </w:tc>
        <w:tc>
          <w:tcPr>
            <w:tcW w:w="1559" w:type="dxa"/>
          </w:tcPr>
          <w:p w14:paraId="000002C4" w14:textId="36764E44" w:rsidR="0004027E" w:rsidRPr="000B3314" w:rsidRDefault="002557DE" w:rsidP="00273E71">
            <w:pPr>
              <w:spacing w:line="360" w:lineRule="auto"/>
              <w:rPr>
                <w:b w:val="0"/>
                <w:sz w:val="20"/>
                <w:szCs w:val="20"/>
              </w:rPr>
            </w:pPr>
            <w:r w:rsidRPr="000B3314">
              <w:rPr>
                <w:b w:val="0"/>
                <w:sz w:val="20"/>
                <w:szCs w:val="20"/>
              </w:rPr>
              <w:t xml:space="preserve">Experto </w:t>
            </w:r>
            <w:r w:rsidR="00A8799E" w:rsidRPr="000B3314">
              <w:rPr>
                <w:b w:val="0"/>
                <w:sz w:val="20"/>
                <w:szCs w:val="20"/>
              </w:rPr>
              <w:t>Temático</w:t>
            </w:r>
          </w:p>
        </w:tc>
        <w:tc>
          <w:tcPr>
            <w:tcW w:w="3257" w:type="dxa"/>
          </w:tcPr>
          <w:p w14:paraId="000002C5" w14:textId="1B629DF4" w:rsidR="0004027E" w:rsidRPr="000B3314" w:rsidRDefault="00273E71" w:rsidP="00273E71">
            <w:pPr>
              <w:spacing w:line="360" w:lineRule="auto"/>
              <w:rPr>
                <w:b w:val="0"/>
                <w:sz w:val="20"/>
                <w:szCs w:val="20"/>
              </w:rPr>
            </w:pPr>
            <w:r>
              <w:rPr>
                <w:b w:val="0"/>
                <w:sz w:val="20"/>
                <w:szCs w:val="20"/>
              </w:rPr>
              <w:t xml:space="preserve">Regional Cauca. </w:t>
            </w:r>
            <w:r w:rsidR="002557DE" w:rsidRPr="000B3314">
              <w:rPr>
                <w:b w:val="0"/>
                <w:sz w:val="20"/>
                <w:szCs w:val="20"/>
              </w:rPr>
              <w:t>Centro de Teleinformática y Producción Industrial</w:t>
            </w:r>
            <w:r>
              <w:rPr>
                <w:b w:val="0"/>
                <w:sz w:val="20"/>
                <w:szCs w:val="20"/>
              </w:rPr>
              <w:t>.</w:t>
            </w:r>
          </w:p>
        </w:tc>
        <w:tc>
          <w:tcPr>
            <w:tcW w:w="1888" w:type="dxa"/>
          </w:tcPr>
          <w:p w14:paraId="000002C6" w14:textId="77777777" w:rsidR="0004027E" w:rsidRPr="000B3314" w:rsidRDefault="002557DE" w:rsidP="00273E71">
            <w:pPr>
              <w:spacing w:line="360" w:lineRule="auto"/>
              <w:rPr>
                <w:b w:val="0"/>
                <w:sz w:val="20"/>
                <w:szCs w:val="20"/>
              </w:rPr>
            </w:pPr>
            <w:r w:rsidRPr="000B3314">
              <w:rPr>
                <w:b w:val="0"/>
                <w:sz w:val="20"/>
                <w:szCs w:val="20"/>
              </w:rPr>
              <w:t>Junio de 2022</w:t>
            </w:r>
          </w:p>
        </w:tc>
      </w:tr>
      <w:tr w:rsidR="0004027E" w:rsidRPr="000B3314" w14:paraId="21BC1E09" w14:textId="77777777" w:rsidTr="00273E71">
        <w:trPr>
          <w:trHeight w:val="340"/>
        </w:trPr>
        <w:tc>
          <w:tcPr>
            <w:tcW w:w="1272" w:type="dxa"/>
            <w:vMerge/>
          </w:tcPr>
          <w:p w14:paraId="000002C7" w14:textId="77777777" w:rsidR="0004027E" w:rsidRPr="000B3314" w:rsidRDefault="0004027E" w:rsidP="000B3314">
            <w:pPr>
              <w:widowControl w:val="0"/>
              <w:pBdr>
                <w:top w:val="nil"/>
                <w:left w:val="nil"/>
                <w:bottom w:val="nil"/>
                <w:right w:val="nil"/>
                <w:between w:val="nil"/>
              </w:pBdr>
              <w:spacing w:line="360" w:lineRule="auto"/>
              <w:rPr>
                <w:b w:val="0"/>
                <w:sz w:val="20"/>
                <w:szCs w:val="20"/>
              </w:rPr>
            </w:pPr>
          </w:p>
        </w:tc>
        <w:tc>
          <w:tcPr>
            <w:tcW w:w="1991" w:type="dxa"/>
          </w:tcPr>
          <w:p w14:paraId="000002C8" w14:textId="77777777" w:rsidR="0004027E" w:rsidRPr="000B3314" w:rsidRDefault="002557DE" w:rsidP="00273E71">
            <w:pPr>
              <w:spacing w:line="360" w:lineRule="auto"/>
              <w:rPr>
                <w:b w:val="0"/>
                <w:sz w:val="20"/>
                <w:szCs w:val="20"/>
              </w:rPr>
            </w:pPr>
            <w:r w:rsidRPr="000B3314">
              <w:rPr>
                <w:b w:val="0"/>
                <w:sz w:val="20"/>
                <w:szCs w:val="20"/>
              </w:rPr>
              <w:t>María Fernanda Chacón Castro</w:t>
            </w:r>
          </w:p>
        </w:tc>
        <w:tc>
          <w:tcPr>
            <w:tcW w:w="1559" w:type="dxa"/>
          </w:tcPr>
          <w:p w14:paraId="000002C9" w14:textId="2AE2C141" w:rsidR="0004027E" w:rsidRPr="000B3314" w:rsidRDefault="002557DE" w:rsidP="00273E71">
            <w:pPr>
              <w:spacing w:line="360" w:lineRule="auto"/>
              <w:rPr>
                <w:b w:val="0"/>
                <w:sz w:val="20"/>
                <w:szCs w:val="20"/>
              </w:rPr>
            </w:pPr>
            <w:r w:rsidRPr="000B3314">
              <w:rPr>
                <w:b w:val="0"/>
                <w:sz w:val="20"/>
                <w:szCs w:val="20"/>
              </w:rPr>
              <w:t xml:space="preserve">Diseñadora </w:t>
            </w:r>
            <w:r w:rsidR="00A8799E" w:rsidRPr="000B3314">
              <w:rPr>
                <w:b w:val="0"/>
                <w:sz w:val="20"/>
                <w:szCs w:val="20"/>
              </w:rPr>
              <w:t>Instruccional</w:t>
            </w:r>
          </w:p>
        </w:tc>
        <w:tc>
          <w:tcPr>
            <w:tcW w:w="3257" w:type="dxa"/>
          </w:tcPr>
          <w:p w14:paraId="000002CA" w14:textId="4757C194" w:rsidR="0004027E" w:rsidRPr="000B3314" w:rsidRDefault="00273E71" w:rsidP="00273E71">
            <w:pPr>
              <w:spacing w:line="360" w:lineRule="auto"/>
              <w:rPr>
                <w:b w:val="0"/>
                <w:sz w:val="20"/>
                <w:szCs w:val="20"/>
              </w:rPr>
            </w:pPr>
            <w:r>
              <w:rPr>
                <w:b w:val="0"/>
                <w:sz w:val="20"/>
                <w:szCs w:val="20"/>
              </w:rPr>
              <w:t>Regional Distrito Capital. Centro de Gestión Industrial.</w:t>
            </w:r>
          </w:p>
        </w:tc>
        <w:tc>
          <w:tcPr>
            <w:tcW w:w="1888" w:type="dxa"/>
          </w:tcPr>
          <w:p w14:paraId="000002CB" w14:textId="77777777" w:rsidR="0004027E" w:rsidRPr="000B3314" w:rsidRDefault="002557DE" w:rsidP="00273E71">
            <w:pPr>
              <w:spacing w:line="360" w:lineRule="auto"/>
              <w:rPr>
                <w:b w:val="0"/>
                <w:sz w:val="20"/>
                <w:szCs w:val="20"/>
              </w:rPr>
            </w:pPr>
            <w:r w:rsidRPr="000B3314">
              <w:rPr>
                <w:b w:val="0"/>
                <w:sz w:val="20"/>
                <w:szCs w:val="20"/>
              </w:rPr>
              <w:t>Julio de 2022</w:t>
            </w:r>
          </w:p>
        </w:tc>
      </w:tr>
      <w:tr w:rsidR="0004027E" w:rsidRPr="000B3314" w14:paraId="48D90627" w14:textId="77777777" w:rsidTr="00273E71">
        <w:trPr>
          <w:trHeight w:val="340"/>
        </w:trPr>
        <w:tc>
          <w:tcPr>
            <w:tcW w:w="1272" w:type="dxa"/>
            <w:vMerge/>
          </w:tcPr>
          <w:p w14:paraId="000002CC" w14:textId="77777777" w:rsidR="0004027E" w:rsidRPr="000B3314" w:rsidRDefault="0004027E" w:rsidP="000B3314">
            <w:pPr>
              <w:widowControl w:val="0"/>
              <w:pBdr>
                <w:top w:val="nil"/>
                <w:left w:val="nil"/>
                <w:bottom w:val="nil"/>
                <w:right w:val="nil"/>
                <w:between w:val="nil"/>
              </w:pBdr>
              <w:spacing w:line="360" w:lineRule="auto"/>
              <w:rPr>
                <w:b w:val="0"/>
                <w:sz w:val="20"/>
                <w:szCs w:val="20"/>
              </w:rPr>
            </w:pPr>
          </w:p>
        </w:tc>
        <w:tc>
          <w:tcPr>
            <w:tcW w:w="1991" w:type="dxa"/>
          </w:tcPr>
          <w:p w14:paraId="000002CD" w14:textId="77777777" w:rsidR="0004027E" w:rsidRPr="000B3314" w:rsidRDefault="002557DE" w:rsidP="00273E71">
            <w:pPr>
              <w:spacing w:line="360" w:lineRule="auto"/>
              <w:rPr>
                <w:b w:val="0"/>
                <w:sz w:val="20"/>
                <w:szCs w:val="20"/>
              </w:rPr>
            </w:pPr>
            <w:r w:rsidRPr="000B3314">
              <w:rPr>
                <w:b w:val="0"/>
                <w:sz w:val="20"/>
                <w:szCs w:val="20"/>
              </w:rPr>
              <w:t>Rafael Neftalí Lizcano Reyes</w:t>
            </w:r>
          </w:p>
        </w:tc>
        <w:tc>
          <w:tcPr>
            <w:tcW w:w="1559" w:type="dxa"/>
          </w:tcPr>
          <w:p w14:paraId="000002CE" w14:textId="5FB99E05" w:rsidR="0004027E" w:rsidRPr="000B3314" w:rsidRDefault="00A8799E" w:rsidP="00273E71">
            <w:pPr>
              <w:spacing w:line="360" w:lineRule="auto"/>
              <w:rPr>
                <w:b w:val="0"/>
                <w:sz w:val="20"/>
                <w:szCs w:val="20"/>
              </w:rPr>
            </w:pPr>
            <w:r w:rsidRPr="000B3314">
              <w:rPr>
                <w:b w:val="0"/>
                <w:sz w:val="20"/>
                <w:szCs w:val="20"/>
              </w:rPr>
              <w:t>Responsable Equipo Desarrollo Curricular</w:t>
            </w:r>
          </w:p>
        </w:tc>
        <w:tc>
          <w:tcPr>
            <w:tcW w:w="3257" w:type="dxa"/>
          </w:tcPr>
          <w:p w14:paraId="000002CF" w14:textId="661165A3" w:rsidR="0004027E" w:rsidRPr="000B3314" w:rsidRDefault="00273E71" w:rsidP="00273E71">
            <w:pPr>
              <w:spacing w:line="360" w:lineRule="auto"/>
              <w:rPr>
                <w:b w:val="0"/>
                <w:sz w:val="20"/>
                <w:szCs w:val="20"/>
              </w:rPr>
            </w:pPr>
            <w:r>
              <w:rPr>
                <w:b w:val="0"/>
                <w:sz w:val="20"/>
                <w:szCs w:val="20"/>
              </w:rPr>
              <w:t xml:space="preserve">Regional Santander. </w:t>
            </w:r>
            <w:r w:rsidR="002557DE" w:rsidRPr="000B3314">
              <w:rPr>
                <w:b w:val="0"/>
                <w:sz w:val="20"/>
                <w:szCs w:val="20"/>
              </w:rPr>
              <w:t>Centro Industrial del Diseño y la Manufactura</w:t>
            </w:r>
            <w:r>
              <w:rPr>
                <w:b w:val="0"/>
                <w:sz w:val="20"/>
                <w:szCs w:val="20"/>
              </w:rPr>
              <w:t>.</w:t>
            </w:r>
          </w:p>
        </w:tc>
        <w:tc>
          <w:tcPr>
            <w:tcW w:w="1888" w:type="dxa"/>
          </w:tcPr>
          <w:p w14:paraId="000002D0" w14:textId="77777777" w:rsidR="0004027E" w:rsidRPr="000B3314" w:rsidRDefault="002557DE" w:rsidP="00273E71">
            <w:pPr>
              <w:spacing w:line="360" w:lineRule="auto"/>
              <w:rPr>
                <w:b w:val="0"/>
                <w:sz w:val="20"/>
                <w:szCs w:val="20"/>
              </w:rPr>
            </w:pPr>
            <w:r w:rsidRPr="000B3314">
              <w:rPr>
                <w:b w:val="0"/>
                <w:sz w:val="20"/>
                <w:szCs w:val="20"/>
              </w:rPr>
              <w:t>Julio de 2022</w:t>
            </w:r>
          </w:p>
        </w:tc>
      </w:tr>
      <w:tr w:rsidR="0004027E" w:rsidRPr="000B3314" w14:paraId="48CDD990" w14:textId="77777777" w:rsidTr="00273E71">
        <w:trPr>
          <w:trHeight w:val="340"/>
        </w:trPr>
        <w:tc>
          <w:tcPr>
            <w:tcW w:w="1272" w:type="dxa"/>
            <w:vMerge/>
          </w:tcPr>
          <w:p w14:paraId="000002D1" w14:textId="77777777" w:rsidR="0004027E" w:rsidRPr="000B3314" w:rsidRDefault="0004027E" w:rsidP="000B3314">
            <w:pPr>
              <w:widowControl w:val="0"/>
              <w:pBdr>
                <w:top w:val="nil"/>
                <w:left w:val="nil"/>
                <w:bottom w:val="nil"/>
                <w:right w:val="nil"/>
                <w:between w:val="nil"/>
              </w:pBdr>
              <w:spacing w:line="360" w:lineRule="auto"/>
              <w:rPr>
                <w:b w:val="0"/>
                <w:sz w:val="20"/>
                <w:szCs w:val="20"/>
              </w:rPr>
            </w:pPr>
          </w:p>
        </w:tc>
        <w:tc>
          <w:tcPr>
            <w:tcW w:w="1991" w:type="dxa"/>
          </w:tcPr>
          <w:p w14:paraId="000002D2" w14:textId="77777777" w:rsidR="0004027E" w:rsidRPr="000B3314" w:rsidRDefault="002557DE" w:rsidP="00273E71">
            <w:pPr>
              <w:spacing w:line="360" w:lineRule="auto"/>
              <w:rPr>
                <w:b w:val="0"/>
                <w:sz w:val="20"/>
                <w:szCs w:val="20"/>
              </w:rPr>
            </w:pPr>
            <w:r w:rsidRPr="000B3314">
              <w:rPr>
                <w:b w:val="0"/>
                <w:sz w:val="20"/>
                <w:szCs w:val="20"/>
              </w:rPr>
              <w:t>Carolina Coca Salazar</w:t>
            </w:r>
          </w:p>
        </w:tc>
        <w:tc>
          <w:tcPr>
            <w:tcW w:w="1559" w:type="dxa"/>
          </w:tcPr>
          <w:p w14:paraId="000002D3" w14:textId="09045823" w:rsidR="0004027E" w:rsidRPr="000B3314" w:rsidRDefault="002557DE" w:rsidP="00273E71">
            <w:pPr>
              <w:spacing w:line="360" w:lineRule="auto"/>
              <w:rPr>
                <w:b w:val="0"/>
                <w:sz w:val="20"/>
                <w:szCs w:val="20"/>
              </w:rPr>
            </w:pPr>
            <w:r w:rsidRPr="000B3314">
              <w:rPr>
                <w:b w:val="0"/>
                <w:sz w:val="20"/>
                <w:szCs w:val="20"/>
              </w:rPr>
              <w:t xml:space="preserve">Asesora </w:t>
            </w:r>
            <w:r w:rsidR="00A8799E" w:rsidRPr="000B3314">
              <w:rPr>
                <w:b w:val="0"/>
                <w:sz w:val="20"/>
                <w:szCs w:val="20"/>
              </w:rPr>
              <w:t xml:space="preserve">Metodológica </w:t>
            </w:r>
          </w:p>
        </w:tc>
        <w:tc>
          <w:tcPr>
            <w:tcW w:w="3257" w:type="dxa"/>
          </w:tcPr>
          <w:p w14:paraId="000002D4" w14:textId="273D0128" w:rsidR="0004027E" w:rsidRPr="000B3314" w:rsidRDefault="00273E71" w:rsidP="00273E71">
            <w:pPr>
              <w:spacing w:line="360" w:lineRule="auto"/>
              <w:rPr>
                <w:b w:val="0"/>
                <w:sz w:val="20"/>
                <w:szCs w:val="20"/>
              </w:rPr>
            </w:pPr>
            <w:r>
              <w:rPr>
                <w:b w:val="0"/>
                <w:sz w:val="20"/>
                <w:szCs w:val="20"/>
              </w:rPr>
              <w:t>Regional Distrito Capital. Centro de Diseño y Metrología.</w:t>
            </w:r>
          </w:p>
        </w:tc>
        <w:tc>
          <w:tcPr>
            <w:tcW w:w="1888" w:type="dxa"/>
          </w:tcPr>
          <w:p w14:paraId="000002D5" w14:textId="77777777" w:rsidR="0004027E" w:rsidRPr="000B3314" w:rsidRDefault="002557DE" w:rsidP="00273E71">
            <w:pPr>
              <w:spacing w:line="360" w:lineRule="auto"/>
              <w:rPr>
                <w:b w:val="0"/>
                <w:sz w:val="20"/>
                <w:szCs w:val="20"/>
              </w:rPr>
            </w:pPr>
            <w:r w:rsidRPr="000B3314">
              <w:rPr>
                <w:b w:val="0"/>
                <w:sz w:val="20"/>
                <w:szCs w:val="20"/>
              </w:rPr>
              <w:t>Julio de 2022</w:t>
            </w:r>
          </w:p>
        </w:tc>
      </w:tr>
      <w:tr w:rsidR="0004027E" w:rsidRPr="000B3314" w14:paraId="1C204986" w14:textId="77777777" w:rsidTr="00273E71">
        <w:trPr>
          <w:trHeight w:val="340"/>
        </w:trPr>
        <w:tc>
          <w:tcPr>
            <w:tcW w:w="1272" w:type="dxa"/>
            <w:vMerge/>
          </w:tcPr>
          <w:p w14:paraId="000002D6" w14:textId="77777777" w:rsidR="0004027E" w:rsidRPr="000B3314" w:rsidRDefault="0004027E" w:rsidP="000B3314">
            <w:pPr>
              <w:widowControl w:val="0"/>
              <w:pBdr>
                <w:top w:val="nil"/>
                <w:left w:val="nil"/>
                <w:bottom w:val="nil"/>
                <w:right w:val="nil"/>
                <w:between w:val="nil"/>
              </w:pBdr>
              <w:spacing w:line="360" w:lineRule="auto"/>
              <w:rPr>
                <w:b w:val="0"/>
                <w:sz w:val="20"/>
                <w:szCs w:val="20"/>
              </w:rPr>
            </w:pPr>
          </w:p>
        </w:tc>
        <w:tc>
          <w:tcPr>
            <w:tcW w:w="1991" w:type="dxa"/>
          </w:tcPr>
          <w:p w14:paraId="000002D7" w14:textId="77777777" w:rsidR="0004027E" w:rsidRPr="000B3314" w:rsidRDefault="002557DE" w:rsidP="00273E71">
            <w:pPr>
              <w:spacing w:line="360" w:lineRule="auto"/>
              <w:rPr>
                <w:b w:val="0"/>
                <w:sz w:val="20"/>
                <w:szCs w:val="20"/>
              </w:rPr>
            </w:pPr>
            <w:r w:rsidRPr="000B3314">
              <w:rPr>
                <w:b w:val="0"/>
                <w:sz w:val="20"/>
                <w:szCs w:val="20"/>
              </w:rPr>
              <w:t>Julia Isabel Roberto</w:t>
            </w:r>
          </w:p>
        </w:tc>
        <w:tc>
          <w:tcPr>
            <w:tcW w:w="1559" w:type="dxa"/>
          </w:tcPr>
          <w:p w14:paraId="000002D8" w14:textId="76F2BA1E" w:rsidR="0004027E" w:rsidRPr="000B3314" w:rsidRDefault="002557DE" w:rsidP="00273E71">
            <w:pPr>
              <w:spacing w:line="360" w:lineRule="auto"/>
              <w:rPr>
                <w:b w:val="0"/>
                <w:sz w:val="20"/>
                <w:szCs w:val="20"/>
              </w:rPr>
            </w:pPr>
            <w:r w:rsidRPr="000B3314">
              <w:rPr>
                <w:b w:val="0"/>
                <w:sz w:val="20"/>
                <w:szCs w:val="20"/>
              </w:rPr>
              <w:t xml:space="preserve">Correctora </w:t>
            </w:r>
            <w:r w:rsidR="00A8799E">
              <w:rPr>
                <w:b w:val="0"/>
                <w:sz w:val="20"/>
                <w:szCs w:val="20"/>
              </w:rPr>
              <w:t>d</w:t>
            </w:r>
            <w:r w:rsidR="00A8799E" w:rsidRPr="000B3314">
              <w:rPr>
                <w:b w:val="0"/>
                <w:sz w:val="20"/>
                <w:szCs w:val="20"/>
              </w:rPr>
              <w:t>e Estilo</w:t>
            </w:r>
          </w:p>
        </w:tc>
        <w:tc>
          <w:tcPr>
            <w:tcW w:w="3257" w:type="dxa"/>
          </w:tcPr>
          <w:p w14:paraId="000002D9" w14:textId="40D77010" w:rsidR="0004027E" w:rsidRPr="000B3314" w:rsidRDefault="00273E71" w:rsidP="00273E71">
            <w:pPr>
              <w:spacing w:line="360" w:lineRule="auto"/>
              <w:rPr>
                <w:b w:val="0"/>
                <w:sz w:val="20"/>
                <w:szCs w:val="20"/>
              </w:rPr>
            </w:pPr>
            <w:r>
              <w:rPr>
                <w:b w:val="0"/>
                <w:sz w:val="20"/>
                <w:szCs w:val="20"/>
              </w:rPr>
              <w:t>Regional Distrito Capital. Centro de Diseño y Metrología.</w:t>
            </w:r>
          </w:p>
        </w:tc>
        <w:tc>
          <w:tcPr>
            <w:tcW w:w="1888" w:type="dxa"/>
          </w:tcPr>
          <w:p w14:paraId="000002DA" w14:textId="77777777" w:rsidR="0004027E" w:rsidRPr="000B3314" w:rsidRDefault="002557DE" w:rsidP="00273E71">
            <w:pPr>
              <w:spacing w:line="360" w:lineRule="auto"/>
              <w:rPr>
                <w:b w:val="0"/>
                <w:sz w:val="20"/>
                <w:szCs w:val="20"/>
              </w:rPr>
            </w:pPr>
            <w:r w:rsidRPr="000B3314">
              <w:rPr>
                <w:b w:val="0"/>
                <w:sz w:val="20"/>
                <w:szCs w:val="20"/>
              </w:rPr>
              <w:t>Julio de 2022</w:t>
            </w:r>
          </w:p>
        </w:tc>
      </w:tr>
    </w:tbl>
    <w:p w14:paraId="000002DB" w14:textId="77777777" w:rsidR="0004027E" w:rsidRPr="000B3314" w:rsidRDefault="0004027E" w:rsidP="000B3314">
      <w:pPr>
        <w:spacing w:line="360" w:lineRule="auto"/>
        <w:rPr>
          <w:sz w:val="20"/>
          <w:szCs w:val="20"/>
        </w:rPr>
      </w:pPr>
    </w:p>
    <w:p w14:paraId="000002DC" w14:textId="77777777" w:rsidR="0004027E" w:rsidRPr="000B3314" w:rsidRDefault="0004027E" w:rsidP="000B3314">
      <w:pPr>
        <w:spacing w:line="360" w:lineRule="auto"/>
        <w:rPr>
          <w:sz w:val="20"/>
          <w:szCs w:val="20"/>
        </w:rPr>
      </w:pPr>
    </w:p>
    <w:p w14:paraId="000002DD" w14:textId="27AF2B4B" w:rsidR="0004027E" w:rsidRPr="00273E71" w:rsidRDefault="002557DE" w:rsidP="00273E71">
      <w:pPr>
        <w:pStyle w:val="Prrafodelista"/>
        <w:numPr>
          <w:ilvl w:val="0"/>
          <w:numId w:val="16"/>
        </w:numPr>
        <w:pBdr>
          <w:top w:val="nil"/>
          <w:left w:val="nil"/>
          <w:bottom w:val="nil"/>
          <w:right w:val="nil"/>
          <w:between w:val="nil"/>
        </w:pBdr>
        <w:spacing w:line="360" w:lineRule="auto"/>
        <w:jc w:val="both"/>
        <w:rPr>
          <w:b/>
          <w:color w:val="000000"/>
          <w:sz w:val="20"/>
          <w:szCs w:val="20"/>
        </w:rPr>
      </w:pPr>
      <w:r w:rsidRPr="00273E71">
        <w:rPr>
          <w:b/>
          <w:color w:val="000000"/>
          <w:sz w:val="20"/>
          <w:szCs w:val="20"/>
        </w:rPr>
        <w:t xml:space="preserve">CONTROL DE CAMBIOS </w:t>
      </w:r>
    </w:p>
    <w:p w14:paraId="000002DF" w14:textId="77777777" w:rsidR="0004027E" w:rsidRPr="000B3314" w:rsidRDefault="0004027E" w:rsidP="000B3314">
      <w:pPr>
        <w:spacing w:line="360" w:lineRule="auto"/>
        <w:rPr>
          <w:sz w:val="20"/>
          <w:szCs w:val="20"/>
        </w:rPr>
      </w:pPr>
    </w:p>
    <w:tbl>
      <w:tblPr>
        <w:tblStyle w:val="aff1"/>
        <w:tblW w:w="991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1855"/>
        <w:gridCol w:w="1701"/>
        <w:gridCol w:w="1843"/>
        <w:gridCol w:w="1275"/>
        <w:gridCol w:w="1977"/>
      </w:tblGrid>
      <w:tr w:rsidR="0004027E" w:rsidRPr="000B3314" w14:paraId="1DB155D9" w14:textId="77777777" w:rsidTr="00273E71">
        <w:tc>
          <w:tcPr>
            <w:tcW w:w="1264" w:type="dxa"/>
            <w:tcBorders>
              <w:top w:val="nil"/>
              <w:left w:val="nil"/>
            </w:tcBorders>
            <w:shd w:val="clear" w:color="auto" w:fill="auto"/>
          </w:tcPr>
          <w:p w14:paraId="000002E0" w14:textId="77777777" w:rsidR="0004027E" w:rsidRPr="000B3314" w:rsidRDefault="0004027E" w:rsidP="000B3314">
            <w:pPr>
              <w:spacing w:line="360" w:lineRule="auto"/>
              <w:jc w:val="both"/>
              <w:rPr>
                <w:sz w:val="20"/>
                <w:szCs w:val="20"/>
              </w:rPr>
            </w:pPr>
          </w:p>
        </w:tc>
        <w:tc>
          <w:tcPr>
            <w:tcW w:w="1855" w:type="dxa"/>
          </w:tcPr>
          <w:p w14:paraId="000002E1" w14:textId="77777777" w:rsidR="0004027E" w:rsidRPr="000B3314" w:rsidRDefault="002557DE" w:rsidP="000B3314">
            <w:pPr>
              <w:spacing w:line="360" w:lineRule="auto"/>
              <w:jc w:val="both"/>
              <w:rPr>
                <w:sz w:val="20"/>
                <w:szCs w:val="20"/>
              </w:rPr>
            </w:pPr>
            <w:r w:rsidRPr="000B3314">
              <w:rPr>
                <w:sz w:val="20"/>
                <w:szCs w:val="20"/>
              </w:rPr>
              <w:t>Nombre</w:t>
            </w:r>
          </w:p>
        </w:tc>
        <w:tc>
          <w:tcPr>
            <w:tcW w:w="1701" w:type="dxa"/>
          </w:tcPr>
          <w:p w14:paraId="000002E2" w14:textId="77777777" w:rsidR="0004027E" w:rsidRPr="000B3314" w:rsidRDefault="002557DE" w:rsidP="000B3314">
            <w:pPr>
              <w:spacing w:line="360" w:lineRule="auto"/>
              <w:jc w:val="both"/>
              <w:rPr>
                <w:sz w:val="20"/>
                <w:szCs w:val="20"/>
              </w:rPr>
            </w:pPr>
            <w:r w:rsidRPr="000B3314">
              <w:rPr>
                <w:sz w:val="20"/>
                <w:szCs w:val="20"/>
              </w:rPr>
              <w:t>Cargo</w:t>
            </w:r>
          </w:p>
        </w:tc>
        <w:tc>
          <w:tcPr>
            <w:tcW w:w="1843" w:type="dxa"/>
          </w:tcPr>
          <w:p w14:paraId="000002E3" w14:textId="77777777" w:rsidR="0004027E" w:rsidRPr="000B3314" w:rsidRDefault="002557DE" w:rsidP="000B3314">
            <w:pPr>
              <w:spacing w:line="360" w:lineRule="auto"/>
              <w:jc w:val="both"/>
              <w:rPr>
                <w:sz w:val="20"/>
                <w:szCs w:val="20"/>
              </w:rPr>
            </w:pPr>
            <w:r w:rsidRPr="000B3314">
              <w:rPr>
                <w:sz w:val="20"/>
                <w:szCs w:val="20"/>
              </w:rPr>
              <w:t>Dependencia</w:t>
            </w:r>
          </w:p>
        </w:tc>
        <w:tc>
          <w:tcPr>
            <w:tcW w:w="1275" w:type="dxa"/>
          </w:tcPr>
          <w:p w14:paraId="000002E4" w14:textId="77777777" w:rsidR="0004027E" w:rsidRPr="000B3314" w:rsidRDefault="002557DE" w:rsidP="000B3314">
            <w:pPr>
              <w:spacing w:line="360" w:lineRule="auto"/>
              <w:jc w:val="both"/>
              <w:rPr>
                <w:sz w:val="20"/>
                <w:szCs w:val="20"/>
              </w:rPr>
            </w:pPr>
            <w:r w:rsidRPr="000B3314">
              <w:rPr>
                <w:sz w:val="20"/>
                <w:szCs w:val="20"/>
              </w:rPr>
              <w:t>Fecha</w:t>
            </w:r>
          </w:p>
        </w:tc>
        <w:tc>
          <w:tcPr>
            <w:tcW w:w="1977" w:type="dxa"/>
          </w:tcPr>
          <w:p w14:paraId="000002E5" w14:textId="77777777" w:rsidR="0004027E" w:rsidRPr="000B3314" w:rsidRDefault="002557DE" w:rsidP="000B3314">
            <w:pPr>
              <w:spacing w:line="360" w:lineRule="auto"/>
              <w:jc w:val="both"/>
              <w:rPr>
                <w:sz w:val="20"/>
                <w:szCs w:val="20"/>
              </w:rPr>
            </w:pPr>
            <w:r w:rsidRPr="000B3314">
              <w:rPr>
                <w:sz w:val="20"/>
                <w:szCs w:val="20"/>
              </w:rPr>
              <w:t>Razón del Cambio</w:t>
            </w:r>
          </w:p>
        </w:tc>
      </w:tr>
      <w:tr w:rsidR="0004027E" w:rsidRPr="000B3314" w14:paraId="37373A34" w14:textId="77777777" w:rsidTr="00273E71">
        <w:tc>
          <w:tcPr>
            <w:tcW w:w="1264" w:type="dxa"/>
          </w:tcPr>
          <w:p w14:paraId="000002E6" w14:textId="77777777" w:rsidR="0004027E" w:rsidRPr="000B3314" w:rsidRDefault="002557DE" w:rsidP="000B3314">
            <w:pPr>
              <w:spacing w:line="360" w:lineRule="auto"/>
              <w:jc w:val="both"/>
              <w:rPr>
                <w:sz w:val="20"/>
                <w:szCs w:val="20"/>
              </w:rPr>
            </w:pPr>
            <w:r w:rsidRPr="000B3314">
              <w:rPr>
                <w:sz w:val="20"/>
                <w:szCs w:val="20"/>
              </w:rPr>
              <w:t>Autor (es)</w:t>
            </w:r>
          </w:p>
        </w:tc>
        <w:tc>
          <w:tcPr>
            <w:tcW w:w="1855" w:type="dxa"/>
          </w:tcPr>
          <w:p w14:paraId="000002E7" w14:textId="0FFA641E" w:rsidR="0004027E" w:rsidRPr="000B3314" w:rsidRDefault="00A6589B" w:rsidP="00273E71">
            <w:pPr>
              <w:spacing w:line="360" w:lineRule="auto"/>
              <w:rPr>
                <w:b w:val="0"/>
                <w:sz w:val="20"/>
                <w:szCs w:val="20"/>
              </w:rPr>
            </w:pPr>
            <w:r w:rsidRPr="000B3314">
              <w:rPr>
                <w:b w:val="0"/>
                <w:sz w:val="20"/>
                <w:szCs w:val="20"/>
              </w:rPr>
              <w:t>Humberto Arias Díaz</w:t>
            </w:r>
          </w:p>
        </w:tc>
        <w:tc>
          <w:tcPr>
            <w:tcW w:w="1701" w:type="dxa"/>
          </w:tcPr>
          <w:p w14:paraId="000002E8" w14:textId="514F09DF" w:rsidR="0004027E" w:rsidRPr="000B3314" w:rsidRDefault="00A8799E" w:rsidP="00273E71">
            <w:pPr>
              <w:spacing w:line="360" w:lineRule="auto"/>
              <w:rPr>
                <w:b w:val="0"/>
                <w:sz w:val="20"/>
                <w:szCs w:val="20"/>
              </w:rPr>
            </w:pPr>
            <w:r>
              <w:rPr>
                <w:b w:val="0"/>
                <w:sz w:val="20"/>
                <w:szCs w:val="20"/>
              </w:rPr>
              <w:t>Diseñador I</w:t>
            </w:r>
            <w:bookmarkStart w:id="64" w:name="_GoBack"/>
            <w:bookmarkEnd w:id="64"/>
            <w:r w:rsidR="00A6589B" w:rsidRPr="000B3314">
              <w:rPr>
                <w:b w:val="0"/>
                <w:sz w:val="20"/>
                <w:szCs w:val="20"/>
              </w:rPr>
              <w:t>nstruccional</w:t>
            </w:r>
          </w:p>
        </w:tc>
        <w:tc>
          <w:tcPr>
            <w:tcW w:w="1843" w:type="dxa"/>
          </w:tcPr>
          <w:p w14:paraId="000002E9" w14:textId="400CA6ED" w:rsidR="0004027E" w:rsidRPr="000B3314" w:rsidRDefault="00273E71" w:rsidP="00273E71">
            <w:pPr>
              <w:spacing w:line="360" w:lineRule="auto"/>
              <w:rPr>
                <w:b w:val="0"/>
                <w:sz w:val="20"/>
                <w:szCs w:val="20"/>
              </w:rPr>
            </w:pPr>
            <w:r>
              <w:rPr>
                <w:b w:val="0"/>
                <w:sz w:val="20"/>
                <w:szCs w:val="20"/>
              </w:rPr>
              <w:t xml:space="preserve">Regional Tolima. </w:t>
            </w:r>
            <w:r w:rsidR="00A6589B" w:rsidRPr="000B3314">
              <w:rPr>
                <w:b w:val="0"/>
                <w:sz w:val="20"/>
                <w:szCs w:val="20"/>
              </w:rPr>
              <w:t>Centro de Comercio y Servicios</w:t>
            </w:r>
            <w:r>
              <w:rPr>
                <w:b w:val="0"/>
                <w:sz w:val="20"/>
                <w:szCs w:val="20"/>
              </w:rPr>
              <w:t>.</w:t>
            </w:r>
          </w:p>
        </w:tc>
        <w:tc>
          <w:tcPr>
            <w:tcW w:w="1275" w:type="dxa"/>
          </w:tcPr>
          <w:p w14:paraId="000002EA" w14:textId="701B00A1" w:rsidR="0004027E" w:rsidRPr="000B3314" w:rsidRDefault="00A6589B" w:rsidP="00273E71">
            <w:pPr>
              <w:spacing w:line="360" w:lineRule="auto"/>
              <w:rPr>
                <w:b w:val="0"/>
                <w:sz w:val="20"/>
                <w:szCs w:val="20"/>
              </w:rPr>
            </w:pPr>
            <w:r w:rsidRPr="000B3314">
              <w:rPr>
                <w:b w:val="0"/>
                <w:sz w:val="20"/>
                <w:szCs w:val="20"/>
              </w:rPr>
              <w:t>Septiembre 2023</w:t>
            </w:r>
          </w:p>
        </w:tc>
        <w:tc>
          <w:tcPr>
            <w:tcW w:w="1977" w:type="dxa"/>
          </w:tcPr>
          <w:p w14:paraId="000002EB" w14:textId="406C96A8" w:rsidR="0004027E" w:rsidRPr="000B3314" w:rsidRDefault="00A6589B" w:rsidP="00273E71">
            <w:pPr>
              <w:spacing w:line="360" w:lineRule="auto"/>
              <w:rPr>
                <w:b w:val="0"/>
                <w:sz w:val="20"/>
                <w:szCs w:val="20"/>
              </w:rPr>
            </w:pPr>
            <w:r w:rsidRPr="000B3314">
              <w:rPr>
                <w:b w:val="0"/>
                <w:sz w:val="20"/>
                <w:szCs w:val="20"/>
              </w:rPr>
              <w:t>Revisión y actualización</w:t>
            </w:r>
            <w:r w:rsidR="00273E71">
              <w:rPr>
                <w:b w:val="0"/>
                <w:sz w:val="20"/>
                <w:szCs w:val="20"/>
              </w:rPr>
              <w:t>.</w:t>
            </w:r>
          </w:p>
        </w:tc>
      </w:tr>
    </w:tbl>
    <w:p w14:paraId="000002ED" w14:textId="0559534E" w:rsidR="0004027E" w:rsidRPr="000B3314" w:rsidRDefault="0004027E" w:rsidP="000B3314">
      <w:pPr>
        <w:spacing w:line="360" w:lineRule="auto"/>
        <w:rPr>
          <w:sz w:val="20"/>
          <w:szCs w:val="20"/>
        </w:rPr>
      </w:pPr>
    </w:p>
    <w:sectPr w:rsidR="0004027E" w:rsidRPr="000B3314">
      <w:headerReference w:type="default" r:id="rId52"/>
      <w:footerReference w:type="default" r:id="rId53"/>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Viviana Herrera" w:date="2024-05-23T13:38:00Z" w:initials="VH">
    <w:p w14:paraId="595B2A3E" w14:textId="410EF527" w:rsidR="00FB03E6" w:rsidRDefault="00FB03E6">
      <w:pPr>
        <w:pStyle w:val="Textocomentario"/>
      </w:pPr>
      <w:r>
        <w:rPr>
          <w:rStyle w:val="Refdecomentario"/>
        </w:rPr>
        <w:annotationRef/>
      </w:r>
      <w:r w:rsidRPr="00FB03E6">
        <w:rPr>
          <w:highlight w:val="cyan"/>
        </w:rPr>
        <w:t>Se modificó la redacción.</w:t>
      </w:r>
    </w:p>
  </w:comment>
  <w:comment w:id="1" w:author="María Fernanda" w:date="2022-06-29T19:09:00Z" w:initials="">
    <w:p w14:paraId="00000369" w14:textId="77777777" w:rsidR="00D628E7" w:rsidRDefault="00D628E7">
      <w:pPr>
        <w:widowControl w:val="0"/>
        <w:pBdr>
          <w:top w:val="nil"/>
          <w:left w:val="nil"/>
          <w:bottom w:val="nil"/>
          <w:right w:val="nil"/>
          <w:between w:val="nil"/>
        </w:pBdr>
        <w:spacing w:line="240" w:lineRule="auto"/>
        <w:rPr>
          <w:color w:val="000000"/>
        </w:rPr>
      </w:pPr>
      <w:r>
        <w:rPr>
          <w:color w:val="000000"/>
        </w:rPr>
        <w:t xml:space="preserve">Equipo de producción, se solicita presentar este texto en cajón resaltado. </w:t>
      </w:r>
    </w:p>
    <w:p w14:paraId="0000036A" w14:textId="77777777" w:rsidR="00D628E7" w:rsidRDefault="00D628E7">
      <w:pPr>
        <w:widowControl w:val="0"/>
        <w:pBdr>
          <w:top w:val="nil"/>
          <w:left w:val="nil"/>
          <w:bottom w:val="nil"/>
          <w:right w:val="nil"/>
          <w:between w:val="nil"/>
        </w:pBdr>
        <w:spacing w:line="240" w:lineRule="auto"/>
        <w:rPr>
          <w:color w:val="000000"/>
        </w:rPr>
      </w:pPr>
    </w:p>
    <w:p w14:paraId="0000036B" w14:textId="77777777" w:rsidR="00D628E7" w:rsidRDefault="00D628E7">
      <w:pPr>
        <w:widowControl w:val="0"/>
        <w:pBdr>
          <w:top w:val="nil"/>
          <w:left w:val="nil"/>
          <w:bottom w:val="nil"/>
          <w:right w:val="nil"/>
          <w:between w:val="nil"/>
        </w:pBdr>
        <w:spacing w:line="240" w:lineRule="auto"/>
        <w:rPr>
          <w:color w:val="000000"/>
        </w:rPr>
      </w:pPr>
      <w:r>
        <w:rPr>
          <w:color w:val="000000"/>
        </w:rPr>
        <w:t>Referencia de imagen:</w:t>
      </w:r>
    </w:p>
    <w:p w14:paraId="0000036D" w14:textId="7DCF0B01" w:rsidR="00D628E7" w:rsidRDefault="00D628E7">
      <w:pPr>
        <w:widowControl w:val="0"/>
        <w:pBdr>
          <w:top w:val="nil"/>
          <w:left w:val="nil"/>
          <w:bottom w:val="nil"/>
          <w:right w:val="nil"/>
          <w:between w:val="nil"/>
        </w:pBdr>
        <w:spacing w:line="240" w:lineRule="auto"/>
        <w:rPr>
          <w:color w:val="000000"/>
        </w:rPr>
      </w:pPr>
      <w:hyperlink r:id="rId1" w:anchor="query=informaci%C3%B3n&amp;position=0&amp;from_view=search" w:history="1">
        <w:r w:rsidRPr="00B54A56">
          <w:rPr>
            <w:rStyle w:val="Hipervnculo"/>
          </w:rPr>
          <w:t>https://www.freepik.es/vector-gratis/lupa-busqueda-archivos_5481505.htm#query=informaci%C3%B3n&amp;position=0&amp;from_view=search</w:t>
        </w:r>
      </w:hyperlink>
      <w:r>
        <w:rPr>
          <w:color w:val="000000"/>
        </w:rPr>
        <w:t xml:space="preserve"> </w:t>
      </w:r>
    </w:p>
  </w:comment>
  <w:comment w:id="2" w:author="Viviana Herrera" w:date="2024-05-23T13:39:00Z" w:initials="VH">
    <w:p w14:paraId="6BBF8860" w14:textId="6F928990" w:rsidR="00FB03E6" w:rsidRDefault="00FB03E6">
      <w:pPr>
        <w:pStyle w:val="Textocomentario"/>
      </w:pPr>
      <w:r>
        <w:rPr>
          <w:rStyle w:val="Refdecomentario"/>
        </w:rPr>
        <w:annotationRef/>
      </w:r>
      <w:r w:rsidRPr="00FB03E6">
        <w:rPr>
          <w:highlight w:val="cyan"/>
        </w:rPr>
        <w:t>Se modificó el texto.</w:t>
      </w:r>
    </w:p>
  </w:comment>
  <w:comment w:id="4" w:author="María Fernanda" w:date="2022-06-29T19:15:00Z" w:initials="">
    <w:p w14:paraId="00000372" w14:textId="77777777" w:rsidR="00D628E7" w:rsidRDefault="00D628E7">
      <w:pPr>
        <w:widowControl w:val="0"/>
        <w:pBdr>
          <w:top w:val="nil"/>
          <w:left w:val="nil"/>
          <w:bottom w:val="nil"/>
          <w:right w:val="nil"/>
          <w:between w:val="nil"/>
        </w:pBdr>
        <w:spacing w:line="240" w:lineRule="auto"/>
        <w:rPr>
          <w:color w:val="000000"/>
        </w:rPr>
      </w:pPr>
      <w:r>
        <w:rPr>
          <w:color w:val="000000"/>
        </w:rPr>
        <w:t>Se solicita al equipo de producción vincular la imagen como botón modal que despliega la siguiente información:</w:t>
      </w:r>
    </w:p>
    <w:p w14:paraId="00000373" w14:textId="77777777" w:rsidR="00D628E7" w:rsidRDefault="00D628E7">
      <w:pPr>
        <w:widowControl w:val="0"/>
        <w:pBdr>
          <w:top w:val="nil"/>
          <w:left w:val="nil"/>
          <w:bottom w:val="nil"/>
          <w:right w:val="nil"/>
          <w:between w:val="nil"/>
        </w:pBdr>
        <w:spacing w:line="240" w:lineRule="auto"/>
        <w:rPr>
          <w:color w:val="000000"/>
        </w:rPr>
      </w:pPr>
    </w:p>
    <w:p w14:paraId="00000374" w14:textId="2BDBE13D" w:rsidR="00D628E7" w:rsidRDefault="00D628E7">
      <w:pPr>
        <w:widowControl w:val="0"/>
        <w:pBdr>
          <w:top w:val="nil"/>
          <w:left w:val="nil"/>
          <w:bottom w:val="nil"/>
          <w:right w:val="nil"/>
          <w:between w:val="nil"/>
        </w:pBdr>
        <w:spacing w:line="240" w:lineRule="auto"/>
        <w:rPr>
          <w:color w:val="000000"/>
        </w:rPr>
      </w:pPr>
      <w:r>
        <w:rPr>
          <w:color w:val="000000"/>
        </w:rPr>
        <w:t>Si tengo una lista de valores que no obedece a una escala ni presenta un orden determinado carece de significado; pero si conozco que esta lista corresponde a las unidades vendidas de cada uno de los productos que ofrece la empresa, trascienden de datos a información histórica o presente, del volumen de ventas de una organización. Es así como obtienen relevancia y utilidad, pues permitirán medir la gestión comercial, el posicionamiento de la empresa o la evolución respecto a periodos anteriores.</w:t>
      </w:r>
    </w:p>
    <w:p w14:paraId="00000377" w14:textId="77777777" w:rsidR="00D628E7" w:rsidRDefault="00D628E7">
      <w:pPr>
        <w:widowControl w:val="0"/>
        <w:pBdr>
          <w:top w:val="nil"/>
          <w:left w:val="nil"/>
          <w:bottom w:val="nil"/>
          <w:right w:val="nil"/>
          <w:between w:val="nil"/>
        </w:pBdr>
        <w:spacing w:line="240" w:lineRule="auto"/>
        <w:rPr>
          <w:color w:val="000000"/>
        </w:rPr>
      </w:pPr>
      <w:r>
        <w:rPr>
          <w:color w:val="000000"/>
        </w:rPr>
        <w:t>Link de referencia</w:t>
      </w:r>
    </w:p>
    <w:p w14:paraId="00000379" w14:textId="6EB9CEE5" w:rsidR="00D628E7" w:rsidRDefault="00D628E7">
      <w:pPr>
        <w:widowControl w:val="0"/>
        <w:pBdr>
          <w:top w:val="nil"/>
          <w:left w:val="nil"/>
          <w:bottom w:val="nil"/>
          <w:right w:val="nil"/>
          <w:between w:val="nil"/>
        </w:pBdr>
        <w:spacing w:line="240" w:lineRule="auto"/>
        <w:rPr>
          <w:color w:val="000000"/>
        </w:rPr>
      </w:pPr>
      <w:hyperlink r:id="rId2" w:history="1">
        <w:r w:rsidRPr="00B54A56">
          <w:rPr>
            <w:rStyle w:val="Hipervnculo"/>
          </w:rPr>
          <w:t>https://www.flaticon.es/icono-gratis/lista-de-verificacion_1721929?term=lista&amp;page=1&amp;position=36&amp;page=1&amp;position=36&amp;related_id=1721929&amp;origin=search</w:t>
        </w:r>
      </w:hyperlink>
      <w:r>
        <w:rPr>
          <w:color w:val="000000"/>
        </w:rPr>
        <w:t xml:space="preserve"> </w:t>
      </w:r>
    </w:p>
  </w:comment>
  <w:comment w:id="3" w:author="Humberto Arias Diaz" w:date="2023-09-25T15:18:00Z" w:initials="HAD">
    <w:p w14:paraId="398B7B37" w14:textId="43388F5D" w:rsidR="00D628E7" w:rsidRDefault="00D628E7">
      <w:pPr>
        <w:pStyle w:val="Textocomentario"/>
      </w:pPr>
      <w:r>
        <w:rPr>
          <w:rStyle w:val="Refdecomentario"/>
        </w:rPr>
        <w:annotationRef/>
      </w:r>
      <w:r>
        <w:t>Se adiciona coma después de la palabra “presente,”</w:t>
      </w:r>
    </w:p>
  </w:comment>
  <w:comment w:id="5" w:author="Viviana Herrera" w:date="2024-05-23T13:44:00Z" w:initials="VH">
    <w:p w14:paraId="6FC70EAA" w14:textId="7A179B6D" w:rsidR="00DD03CC" w:rsidRDefault="00DD03CC">
      <w:pPr>
        <w:pStyle w:val="Textocomentario"/>
      </w:pPr>
      <w:r>
        <w:rPr>
          <w:rStyle w:val="Refdecomentario"/>
        </w:rPr>
        <w:annotationRef/>
      </w:r>
      <w:r w:rsidRPr="00DD03CC">
        <w:rPr>
          <w:highlight w:val="cyan"/>
        </w:rPr>
        <w:t>Se modificó el texto.</w:t>
      </w:r>
    </w:p>
  </w:comment>
  <w:comment w:id="6" w:author="Viviana Herrera" w:date="2024-05-23T13:44:00Z" w:initials="VH">
    <w:p w14:paraId="48B278C4" w14:textId="7574843D" w:rsidR="00DD03CC" w:rsidRDefault="00DD03CC">
      <w:pPr>
        <w:pStyle w:val="Textocomentario"/>
      </w:pPr>
      <w:r>
        <w:rPr>
          <w:rStyle w:val="Refdecomentario"/>
        </w:rPr>
        <w:annotationRef/>
      </w:r>
      <w:r w:rsidRPr="00DD03CC">
        <w:rPr>
          <w:highlight w:val="cyan"/>
        </w:rPr>
        <w:t>Se modificó el texto.</w:t>
      </w:r>
    </w:p>
  </w:comment>
  <w:comment w:id="7" w:author="María Fernanda" w:date="2022-07-01T16:21:00Z" w:initials="">
    <w:p w14:paraId="00000335" w14:textId="77777777" w:rsidR="00D628E7" w:rsidRDefault="00D628E7">
      <w:pPr>
        <w:widowControl w:val="0"/>
        <w:pBdr>
          <w:top w:val="nil"/>
          <w:left w:val="nil"/>
          <w:bottom w:val="nil"/>
          <w:right w:val="nil"/>
          <w:between w:val="nil"/>
        </w:pBdr>
        <w:spacing w:line="240" w:lineRule="auto"/>
        <w:rPr>
          <w:color w:val="000000"/>
        </w:rPr>
      </w:pPr>
      <w:r>
        <w:rPr>
          <w:color w:val="000000"/>
        </w:rPr>
        <w:t>Se solicita realizar un texto resaltado con imagen cuya referencia es:</w:t>
      </w:r>
    </w:p>
    <w:p w14:paraId="00000336" w14:textId="77777777" w:rsidR="00D628E7" w:rsidRDefault="00D628E7">
      <w:pPr>
        <w:widowControl w:val="0"/>
        <w:pBdr>
          <w:top w:val="nil"/>
          <w:left w:val="nil"/>
          <w:bottom w:val="nil"/>
          <w:right w:val="nil"/>
          <w:between w:val="nil"/>
        </w:pBdr>
        <w:spacing w:line="240" w:lineRule="auto"/>
        <w:rPr>
          <w:color w:val="000000"/>
        </w:rPr>
      </w:pPr>
    </w:p>
    <w:p w14:paraId="00000337" w14:textId="33A778B2" w:rsidR="00D628E7" w:rsidRDefault="00D628E7">
      <w:pPr>
        <w:widowControl w:val="0"/>
        <w:pBdr>
          <w:top w:val="nil"/>
          <w:left w:val="nil"/>
          <w:bottom w:val="nil"/>
          <w:right w:val="nil"/>
          <w:between w:val="nil"/>
        </w:pBdr>
        <w:spacing w:line="240" w:lineRule="auto"/>
        <w:rPr>
          <w:color w:val="000000"/>
        </w:rPr>
      </w:pPr>
      <w:hyperlink r:id="rId3" w:anchor="query=talento%20humano&amp;position=9&amp;from_view=search" w:history="1">
        <w:r w:rsidRPr="00B54A56">
          <w:rPr>
            <w:rStyle w:val="Hipervnculo"/>
          </w:rPr>
          <w:t>https://www.freepik.es/vector-gratis/seleccion-ilustracion-concepto-equipo_12892959.htm#query=talento%20humano&amp;position=9&amp;from_view=search</w:t>
        </w:r>
      </w:hyperlink>
      <w:r>
        <w:rPr>
          <w:color w:val="000000"/>
        </w:rPr>
        <w:t xml:space="preserve"> </w:t>
      </w:r>
    </w:p>
  </w:comment>
  <w:comment w:id="8" w:author="Humberto Arias Diaz" w:date="2023-09-25T15:33:00Z" w:initials="HAD">
    <w:p w14:paraId="3C3FA44F" w14:textId="45531485" w:rsidR="00D628E7" w:rsidRDefault="00D628E7">
      <w:pPr>
        <w:pStyle w:val="Textocomentario"/>
      </w:pPr>
      <w:r>
        <w:rPr>
          <w:rStyle w:val="Refdecomentario"/>
        </w:rPr>
        <w:annotationRef/>
      </w:r>
      <w:r>
        <w:t>Se adiciona coma “,”</w:t>
      </w:r>
    </w:p>
  </w:comment>
  <w:comment w:id="9" w:author="Humberto Arias Diaz" w:date="2023-09-25T15:33:00Z" w:initials="HAD">
    <w:p w14:paraId="03CF8A87" w14:textId="3D4501A7" w:rsidR="00D628E7" w:rsidRDefault="00D628E7">
      <w:pPr>
        <w:pStyle w:val="Textocomentario"/>
      </w:pPr>
      <w:r>
        <w:rPr>
          <w:rStyle w:val="Refdecomentario"/>
        </w:rPr>
        <w:annotationRef/>
      </w:r>
      <w:r>
        <w:t>Se adiciona coma “,”</w:t>
      </w:r>
    </w:p>
  </w:comment>
  <w:comment w:id="10" w:author="Humberto Arias Diaz" w:date="2023-09-25T15:36:00Z" w:initials="HAD">
    <w:p w14:paraId="5F72BF69" w14:textId="76CA73C7" w:rsidR="00D628E7" w:rsidRDefault="00D628E7">
      <w:pPr>
        <w:pStyle w:val="Textocomentario"/>
      </w:pPr>
      <w:r>
        <w:rPr>
          <w:rStyle w:val="Refdecomentario"/>
        </w:rPr>
        <w:annotationRef/>
      </w:r>
      <w:r>
        <w:t>Se adiciona coma “,”</w:t>
      </w:r>
    </w:p>
  </w:comment>
  <w:comment w:id="11" w:author="Humberto Arias Diaz" w:date="2023-09-25T15:36:00Z" w:initials="HAD">
    <w:p w14:paraId="59ECBA8A" w14:textId="55C1F319" w:rsidR="00D628E7" w:rsidRDefault="00D628E7">
      <w:pPr>
        <w:pStyle w:val="Textocomentario"/>
      </w:pPr>
      <w:r>
        <w:rPr>
          <w:rStyle w:val="Refdecomentario"/>
        </w:rPr>
        <w:annotationRef/>
      </w:r>
      <w:r>
        <w:t>Se adiciona coma “,”</w:t>
      </w:r>
    </w:p>
  </w:comment>
  <w:comment w:id="12" w:author="Humberto Arias Diaz" w:date="2023-09-25T15:39:00Z" w:initials="HAD">
    <w:p w14:paraId="4A1A0445" w14:textId="77EAD1B0" w:rsidR="00D628E7" w:rsidRDefault="00D628E7">
      <w:pPr>
        <w:pStyle w:val="Textocomentario"/>
      </w:pPr>
      <w:r>
        <w:rPr>
          <w:rStyle w:val="Refdecomentario"/>
        </w:rPr>
        <w:annotationRef/>
      </w:r>
      <w:r>
        <w:t>Se adiciona coma “,”</w:t>
      </w:r>
    </w:p>
  </w:comment>
  <w:comment w:id="13" w:author="Humberto Arias Diaz" w:date="2023-09-25T15:40:00Z" w:initials="HAD">
    <w:p w14:paraId="715520A8" w14:textId="28DF4EE5" w:rsidR="00D628E7" w:rsidRDefault="00D628E7">
      <w:pPr>
        <w:pStyle w:val="Textocomentario"/>
      </w:pPr>
      <w:r>
        <w:rPr>
          <w:rStyle w:val="Refdecomentario"/>
        </w:rPr>
        <w:annotationRef/>
      </w:r>
      <w:r>
        <w:t>Se adiciona coma “,”</w:t>
      </w:r>
    </w:p>
  </w:comment>
  <w:comment w:id="14" w:author="Humberto Arias Diaz" w:date="2023-09-25T15:40:00Z" w:initials="HAD">
    <w:p w14:paraId="19E26B74" w14:textId="6114787A" w:rsidR="00D628E7" w:rsidRDefault="00D628E7">
      <w:pPr>
        <w:pStyle w:val="Textocomentario"/>
      </w:pPr>
      <w:r>
        <w:rPr>
          <w:rStyle w:val="Refdecomentario"/>
        </w:rPr>
        <w:annotationRef/>
      </w:r>
      <w:r>
        <w:t>Se pasa a plural</w:t>
      </w:r>
    </w:p>
  </w:comment>
  <w:comment w:id="15" w:author="Humberto Arias Diaz" w:date="2023-09-25T15:44:00Z" w:initials="HAD">
    <w:p w14:paraId="69C6C962" w14:textId="391AFCC7" w:rsidR="00D628E7" w:rsidRDefault="00D628E7">
      <w:pPr>
        <w:pStyle w:val="Textocomentario"/>
      </w:pPr>
      <w:r>
        <w:rPr>
          <w:rStyle w:val="Refdecomentario"/>
        </w:rPr>
        <w:annotationRef/>
      </w:r>
      <w:r>
        <w:t>Se adiciona coma “,”</w:t>
      </w:r>
    </w:p>
  </w:comment>
  <w:comment w:id="16" w:author="Humberto Arias Diaz" w:date="2023-09-25T22:33:00Z" w:initials="HAD">
    <w:p w14:paraId="152B1AD5" w14:textId="77777777" w:rsidR="00D628E7" w:rsidRDefault="00D628E7" w:rsidP="00B82538">
      <w:pPr>
        <w:pStyle w:val="Textocomentario"/>
      </w:pPr>
      <w:r>
        <w:rPr>
          <w:rStyle w:val="Refdecomentario"/>
        </w:rPr>
        <w:annotationRef/>
      </w:r>
      <w:r>
        <w:t xml:space="preserve">Texto alternativo </w:t>
      </w:r>
      <w:proofErr w:type="spellStart"/>
      <w:r>
        <w:t>Alt</w:t>
      </w:r>
      <w:proofErr w:type="spellEnd"/>
    </w:p>
    <w:p w14:paraId="31B10983" w14:textId="77777777" w:rsidR="00D628E7" w:rsidRPr="00D40981" w:rsidRDefault="00D628E7" w:rsidP="00B82538">
      <w:pPr>
        <w:pStyle w:val="Textocomentario"/>
        <w:rPr>
          <w:highlight w:val="green"/>
        </w:rPr>
      </w:pPr>
      <w:r w:rsidRPr="00D40981">
        <w:rPr>
          <w:highlight w:val="green"/>
        </w:rPr>
        <w:t>Tabla 1 Formato cuadro de trabajo</w:t>
      </w:r>
    </w:p>
    <w:p w14:paraId="17613C5B" w14:textId="3505C422" w:rsidR="00D628E7" w:rsidRDefault="00D628E7" w:rsidP="00B82538">
      <w:pPr>
        <w:pStyle w:val="Textocomentario"/>
      </w:pPr>
      <w:r w:rsidRPr="00D40981">
        <w:rPr>
          <w:highlight w:val="green"/>
        </w:rPr>
        <w:t>En la tabla se observa los colores blanco, negro, rojo, gris con model</w:t>
      </w:r>
      <w:r>
        <w:rPr>
          <w:highlight w:val="green"/>
        </w:rPr>
        <w:t>o</w:t>
      </w:r>
      <w:r w:rsidRPr="00D40981">
        <w:rPr>
          <w:highlight w:val="green"/>
        </w:rPr>
        <w:t xml:space="preserve"> 1, modelo 2 y modelo 3, se tienen totales, blanco con total de 26, negro total 25, rojo total 23, y gris total 18, por modelos se tiene que el modelo 1 tiene total 29, modelo 2 total 30 y modelo 3 tiene 33.</w:t>
      </w:r>
    </w:p>
  </w:comment>
  <w:comment w:id="18" w:author="María Fernanda" w:date="2022-07-01T12:26:00Z" w:initials="">
    <w:p w14:paraId="00000342" w14:textId="77777777" w:rsidR="00D628E7" w:rsidRDefault="00D628E7">
      <w:pPr>
        <w:widowControl w:val="0"/>
        <w:pBdr>
          <w:top w:val="nil"/>
          <w:left w:val="nil"/>
          <w:bottom w:val="nil"/>
          <w:right w:val="nil"/>
          <w:between w:val="nil"/>
        </w:pBdr>
        <w:spacing w:line="240" w:lineRule="auto"/>
        <w:rPr>
          <w:color w:val="000000"/>
        </w:rPr>
      </w:pPr>
      <w:r>
        <w:rPr>
          <w:color w:val="000000"/>
        </w:rPr>
        <w:t>Se solicita al equipo de producción rediseñar este esquema en el que cada uno de los cuadros se transforma en un botón modal con la siguiente información:</w:t>
      </w:r>
    </w:p>
    <w:p w14:paraId="00000343" w14:textId="77777777" w:rsidR="00D628E7" w:rsidRDefault="00D628E7">
      <w:pPr>
        <w:widowControl w:val="0"/>
        <w:pBdr>
          <w:top w:val="nil"/>
          <w:left w:val="nil"/>
          <w:bottom w:val="nil"/>
          <w:right w:val="nil"/>
          <w:between w:val="nil"/>
        </w:pBdr>
        <w:spacing w:line="240" w:lineRule="auto"/>
        <w:rPr>
          <w:color w:val="000000"/>
        </w:rPr>
      </w:pPr>
    </w:p>
    <w:p w14:paraId="00000344" w14:textId="77777777" w:rsidR="00D628E7" w:rsidRDefault="00D628E7">
      <w:pPr>
        <w:widowControl w:val="0"/>
        <w:pBdr>
          <w:top w:val="nil"/>
          <w:left w:val="nil"/>
          <w:bottom w:val="nil"/>
          <w:right w:val="nil"/>
          <w:between w:val="nil"/>
        </w:pBdr>
        <w:spacing w:line="240" w:lineRule="auto"/>
        <w:rPr>
          <w:color w:val="000000"/>
        </w:rPr>
      </w:pPr>
      <w:r>
        <w:rPr>
          <w:color w:val="000000"/>
        </w:rPr>
        <w:t>Estructurada</w:t>
      </w:r>
    </w:p>
    <w:p w14:paraId="00000346" w14:textId="77777777" w:rsidR="00D628E7" w:rsidRDefault="00D628E7">
      <w:pPr>
        <w:widowControl w:val="0"/>
        <w:pBdr>
          <w:top w:val="nil"/>
          <w:left w:val="nil"/>
          <w:bottom w:val="nil"/>
          <w:right w:val="nil"/>
          <w:between w:val="nil"/>
        </w:pBdr>
        <w:spacing w:line="240" w:lineRule="auto"/>
        <w:rPr>
          <w:color w:val="000000"/>
        </w:rPr>
      </w:pPr>
      <w:r>
        <w:rPr>
          <w:color w:val="000000"/>
        </w:rPr>
        <w:t xml:space="preserve">El entrevistador define un listado de preguntas de forma previa al encuentro (a manera de libreto) con las personas a ser entrevistadas. Este tipo de entrevista es especialmente útil cuando se espera entrevistar a varias personas, con lo cual es posible contrastar la información brindada, puesto que todos responderán a los mismos cuestionamientos.  </w:t>
      </w:r>
    </w:p>
    <w:p w14:paraId="00000347" w14:textId="77777777" w:rsidR="00D628E7" w:rsidRDefault="00D628E7">
      <w:pPr>
        <w:widowControl w:val="0"/>
        <w:pBdr>
          <w:top w:val="nil"/>
          <w:left w:val="nil"/>
          <w:bottom w:val="nil"/>
          <w:right w:val="nil"/>
          <w:between w:val="nil"/>
        </w:pBdr>
        <w:spacing w:line="240" w:lineRule="auto"/>
        <w:rPr>
          <w:color w:val="000000"/>
        </w:rPr>
      </w:pPr>
    </w:p>
    <w:p w14:paraId="00000348" w14:textId="77777777" w:rsidR="00D628E7" w:rsidRDefault="00D628E7">
      <w:pPr>
        <w:widowControl w:val="0"/>
        <w:pBdr>
          <w:top w:val="nil"/>
          <w:left w:val="nil"/>
          <w:bottom w:val="nil"/>
          <w:right w:val="nil"/>
          <w:between w:val="nil"/>
        </w:pBdr>
        <w:spacing w:line="240" w:lineRule="auto"/>
        <w:rPr>
          <w:color w:val="000000"/>
        </w:rPr>
      </w:pPr>
      <w:r>
        <w:rPr>
          <w:color w:val="000000"/>
        </w:rPr>
        <w:t>Semiestructurada</w:t>
      </w:r>
    </w:p>
    <w:p w14:paraId="0000034A" w14:textId="77777777" w:rsidR="00D628E7" w:rsidRDefault="00D628E7">
      <w:pPr>
        <w:widowControl w:val="0"/>
        <w:pBdr>
          <w:top w:val="nil"/>
          <w:left w:val="nil"/>
          <w:bottom w:val="nil"/>
          <w:right w:val="nil"/>
          <w:between w:val="nil"/>
        </w:pBdr>
        <w:spacing w:line="240" w:lineRule="auto"/>
        <w:rPr>
          <w:color w:val="000000"/>
        </w:rPr>
      </w:pPr>
      <w:r>
        <w:rPr>
          <w:color w:val="000000"/>
        </w:rPr>
        <w:t>Se prepara de forma anticipada, pero de manera menos estricta que la categoría anterior. Otorga mayor libertad al entrevistador para adaptarse al rumbo que pueda tomar la conversación. Así, si surge información relevante sobre aspectos que no habían sido contemplados, puede plantear preguntas nuevas, para abordar contenidos que hasta entonces no se consideraba relevante.</w:t>
      </w:r>
    </w:p>
    <w:p w14:paraId="0000034B" w14:textId="77777777" w:rsidR="00D628E7" w:rsidRDefault="00D628E7">
      <w:pPr>
        <w:widowControl w:val="0"/>
        <w:pBdr>
          <w:top w:val="nil"/>
          <w:left w:val="nil"/>
          <w:bottom w:val="nil"/>
          <w:right w:val="nil"/>
          <w:between w:val="nil"/>
        </w:pBdr>
        <w:spacing w:line="240" w:lineRule="auto"/>
        <w:rPr>
          <w:color w:val="000000"/>
        </w:rPr>
      </w:pPr>
    </w:p>
    <w:p w14:paraId="0000034C" w14:textId="77777777" w:rsidR="00D628E7" w:rsidRDefault="00D628E7">
      <w:pPr>
        <w:widowControl w:val="0"/>
        <w:pBdr>
          <w:top w:val="nil"/>
          <w:left w:val="nil"/>
          <w:bottom w:val="nil"/>
          <w:right w:val="nil"/>
          <w:between w:val="nil"/>
        </w:pBdr>
        <w:spacing w:line="240" w:lineRule="auto"/>
        <w:rPr>
          <w:color w:val="000000"/>
        </w:rPr>
      </w:pPr>
      <w:r>
        <w:rPr>
          <w:color w:val="000000"/>
        </w:rPr>
        <w:t>No estructuradas</w:t>
      </w:r>
    </w:p>
    <w:p w14:paraId="0000034E" w14:textId="77777777" w:rsidR="00D628E7" w:rsidRDefault="00D628E7">
      <w:pPr>
        <w:widowControl w:val="0"/>
        <w:pBdr>
          <w:top w:val="nil"/>
          <w:left w:val="nil"/>
          <w:bottom w:val="nil"/>
          <w:right w:val="nil"/>
          <w:between w:val="nil"/>
        </w:pBdr>
        <w:spacing w:line="240" w:lineRule="auto"/>
        <w:rPr>
          <w:color w:val="000000"/>
        </w:rPr>
      </w:pPr>
      <w:r>
        <w:rPr>
          <w:color w:val="000000"/>
        </w:rPr>
        <w:t>En este caso no existen ninguna clase de libreto preparado antes de iniciar la entrevista, por lo que la libertad para encausar el diálogo es mucho mayor. Este tipo de entrevista puede clasificarse en focalizadas o no dirigidas o en profundidad.</w:t>
      </w:r>
    </w:p>
    <w:p w14:paraId="0000034F" w14:textId="77777777" w:rsidR="00D628E7" w:rsidRDefault="00D628E7">
      <w:pPr>
        <w:widowControl w:val="0"/>
        <w:pBdr>
          <w:top w:val="nil"/>
          <w:left w:val="nil"/>
          <w:bottom w:val="nil"/>
          <w:right w:val="nil"/>
          <w:between w:val="nil"/>
        </w:pBdr>
        <w:spacing w:line="240" w:lineRule="auto"/>
        <w:rPr>
          <w:color w:val="000000"/>
        </w:rPr>
      </w:pPr>
    </w:p>
    <w:p w14:paraId="00000350" w14:textId="77777777" w:rsidR="00D628E7" w:rsidRDefault="00D628E7">
      <w:pPr>
        <w:widowControl w:val="0"/>
        <w:pBdr>
          <w:top w:val="nil"/>
          <w:left w:val="nil"/>
          <w:bottom w:val="nil"/>
          <w:right w:val="nil"/>
          <w:between w:val="nil"/>
        </w:pBdr>
        <w:spacing w:line="240" w:lineRule="auto"/>
        <w:rPr>
          <w:color w:val="000000"/>
        </w:rPr>
      </w:pPr>
      <w:r>
        <w:rPr>
          <w:color w:val="000000"/>
        </w:rPr>
        <w:t>Focalizadas</w:t>
      </w:r>
    </w:p>
    <w:p w14:paraId="00000352" w14:textId="77777777" w:rsidR="00D628E7" w:rsidRDefault="00D628E7">
      <w:pPr>
        <w:widowControl w:val="0"/>
        <w:pBdr>
          <w:top w:val="nil"/>
          <w:left w:val="nil"/>
          <w:bottom w:val="nil"/>
          <w:right w:val="nil"/>
          <w:between w:val="nil"/>
        </w:pBdr>
        <w:spacing w:line="240" w:lineRule="auto"/>
        <w:rPr>
          <w:color w:val="000000"/>
        </w:rPr>
      </w:pPr>
      <w:r>
        <w:rPr>
          <w:color w:val="000000"/>
        </w:rPr>
        <w:t xml:space="preserve"> Aquellas en las que se espera conocer acerca de una temática concreta, se esperan respuestas espontáneas sobre las cuales el entrevistador cuente con la pericia suficiente para dirigirlas a los aspectos que realmente quiere abordar.</w:t>
      </w:r>
    </w:p>
    <w:p w14:paraId="00000353" w14:textId="77777777" w:rsidR="00D628E7" w:rsidRDefault="00D628E7">
      <w:pPr>
        <w:widowControl w:val="0"/>
        <w:pBdr>
          <w:top w:val="nil"/>
          <w:left w:val="nil"/>
          <w:bottom w:val="nil"/>
          <w:right w:val="nil"/>
          <w:between w:val="nil"/>
        </w:pBdr>
        <w:spacing w:line="240" w:lineRule="auto"/>
        <w:rPr>
          <w:color w:val="000000"/>
        </w:rPr>
      </w:pPr>
    </w:p>
    <w:p w14:paraId="00000354" w14:textId="77777777" w:rsidR="00D628E7" w:rsidRDefault="00D628E7">
      <w:pPr>
        <w:widowControl w:val="0"/>
        <w:pBdr>
          <w:top w:val="nil"/>
          <w:left w:val="nil"/>
          <w:bottom w:val="nil"/>
          <w:right w:val="nil"/>
          <w:between w:val="nil"/>
        </w:pBdr>
        <w:spacing w:line="240" w:lineRule="auto"/>
        <w:rPr>
          <w:color w:val="000000"/>
        </w:rPr>
      </w:pPr>
      <w:r>
        <w:rPr>
          <w:color w:val="000000"/>
        </w:rPr>
        <w:t>No dirigida o en profundidad</w:t>
      </w:r>
    </w:p>
    <w:p w14:paraId="00000356" w14:textId="77777777" w:rsidR="00D628E7" w:rsidRDefault="00D628E7">
      <w:pPr>
        <w:widowControl w:val="0"/>
        <w:pBdr>
          <w:top w:val="nil"/>
          <w:left w:val="nil"/>
          <w:bottom w:val="nil"/>
          <w:right w:val="nil"/>
          <w:between w:val="nil"/>
        </w:pBdr>
        <w:spacing w:line="240" w:lineRule="auto"/>
        <w:rPr>
          <w:color w:val="000000"/>
        </w:rPr>
      </w:pPr>
      <w:r>
        <w:rPr>
          <w:color w:val="000000"/>
        </w:rPr>
        <w:t>En este grupo se conciben las entrevistas que buscan tocar muchos aspectos para conocer sobre la persona indagada. No se concentra en ninguna temática por lo que no tienen mayor cabida en el ámbito organizacional. Las entrevistas de este estilo suelen emplearse en la farándula, cuando se trabaja con personas expuestas públicamente y sobre las cuales hay interés en su vida privada.</w:t>
      </w:r>
    </w:p>
  </w:comment>
  <w:comment w:id="17" w:author="Humberto Arias Diaz" w:date="2023-09-25T20:56:00Z" w:initials="HAD">
    <w:p w14:paraId="6F37A0B7" w14:textId="3EE7C33F" w:rsidR="00D628E7" w:rsidRDefault="00D628E7">
      <w:pPr>
        <w:pStyle w:val="Textocomentario"/>
      </w:pPr>
      <w:r>
        <w:rPr>
          <w:rStyle w:val="Refdecomentario"/>
        </w:rPr>
        <w:annotationRef/>
      </w:r>
      <w:r>
        <w:t>En el HTML no quedó la ventana modal, se reporta para ser incluida.</w:t>
      </w:r>
    </w:p>
    <w:p w14:paraId="5C3A2060" w14:textId="67A31EC7" w:rsidR="00D628E7" w:rsidRDefault="00D628E7">
      <w:pPr>
        <w:pStyle w:val="Textocomentario"/>
      </w:pPr>
      <w:r>
        <w:t>Se elimina el título de “Figura 1Tipo de entrevista”, porque es la ventana modal es interactiva.</w:t>
      </w:r>
    </w:p>
  </w:comment>
  <w:comment w:id="19" w:author="María Inés Machado López" w:date="2023-07-11T11:01:00Z" w:initials="MIML">
    <w:p w14:paraId="52E336EC" w14:textId="77777777" w:rsidR="00D628E7" w:rsidRDefault="00D628E7" w:rsidP="00C116B1">
      <w:pPr>
        <w:pStyle w:val="Textocomentario"/>
      </w:pPr>
      <w:r>
        <w:rPr>
          <w:rStyle w:val="Refdecomentario"/>
        </w:rPr>
        <w:annotationRef/>
      </w:r>
      <w:r>
        <w:t>En el mapa conceptual se indica que la entrevista puede ser:</w:t>
      </w:r>
    </w:p>
    <w:p w14:paraId="383BBE65" w14:textId="23D58F32" w:rsidR="00D628E7" w:rsidRDefault="00D628E7" w:rsidP="00C116B1">
      <w:pPr>
        <w:pStyle w:val="Textocomentario"/>
      </w:pPr>
      <w:r>
        <w:t xml:space="preserve"> </w:t>
      </w:r>
    </w:p>
    <w:p w14:paraId="6703EB86" w14:textId="77777777" w:rsidR="00D628E7" w:rsidRDefault="00D628E7" w:rsidP="00C116B1">
      <w:pPr>
        <w:pStyle w:val="Textocomentario"/>
      </w:pPr>
      <w:r>
        <w:t>Estructurada, semiestructurada y no estructurada.</w:t>
      </w:r>
    </w:p>
    <w:p w14:paraId="1C6F74C9" w14:textId="77777777" w:rsidR="00D628E7" w:rsidRDefault="00D628E7" w:rsidP="00C116B1">
      <w:pPr>
        <w:pStyle w:val="Textocomentario"/>
      </w:pPr>
    </w:p>
    <w:p w14:paraId="44C8440F" w14:textId="7ADFF538" w:rsidR="00D628E7" w:rsidRDefault="00D628E7" w:rsidP="00C116B1">
      <w:pPr>
        <w:pStyle w:val="Textocomentario"/>
      </w:pPr>
      <w:r>
        <w:t>La entrevista no estructurada puede ser focalizada y no dirigida o en profundidad.</w:t>
      </w:r>
    </w:p>
  </w:comment>
  <w:comment w:id="20" w:author="Humberto Arias Diaz" w:date="2023-09-25T21:00:00Z" w:initials="HAD">
    <w:p w14:paraId="237AEDAE" w14:textId="77777777" w:rsidR="00D628E7" w:rsidRDefault="00D628E7" w:rsidP="00DD1891">
      <w:pPr>
        <w:pStyle w:val="Textocomentario"/>
      </w:pPr>
      <w:r>
        <w:rPr>
          <w:rStyle w:val="Refdecomentario"/>
        </w:rPr>
        <w:annotationRef/>
      </w:r>
      <w:r>
        <w:t>En el HTML no quedó la ventana modal, se reporta para ser incluida.</w:t>
      </w:r>
    </w:p>
    <w:p w14:paraId="01391A79" w14:textId="3DFCEC80" w:rsidR="00D628E7" w:rsidRDefault="00D628E7" w:rsidP="00DD1891">
      <w:pPr>
        <w:pStyle w:val="Textocomentario"/>
      </w:pPr>
      <w:r>
        <w:t>Se elimina el título de “Figura 1Tipo de entrevista”, porque es la ventana modal es interactiva.</w:t>
      </w:r>
    </w:p>
  </w:comment>
  <w:comment w:id="21" w:author="María Fernanda" w:date="2022-07-01T21:54:00Z" w:initials="">
    <w:p w14:paraId="00000359" w14:textId="77777777" w:rsidR="00D628E7" w:rsidRDefault="00D628E7">
      <w:pPr>
        <w:widowControl w:val="0"/>
        <w:pBdr>
          <w:top w:val="nil"/>
          <w:left w:val="nil"/>
          <w:bottom w:val="nil"/>
          <w:right w:val="nil"/>
          <w:between w:val="nil"/>
        </w:pBdr>
        <w:spacing w:line="240" w:lineRule="auto"/>
        <w:rPr>
          <w:color w:val="000000"/>
        </w:rPr>
      </w:pPr>
      <w:r>
        <w:rPr>
          <w:color w:val="000000"/>
        </w:rPr>
        <w:t>Equipo de producción, se solicita rediseñar el esquema de pasos que se presenta. Se recomienda que se presente de manera animada.</w:t>
      </w:r>
    </w:p>
  </w:comment>
  <w:comment w:id="22" w:author="Viviana Herrera" w:date="2024-05-23T13:54:00Z" w:initials="VH">
    <w:p w14:paraId="137C5F58" w14:textId="22424028" w:rsidR="00DD03CC" w:rsidRPr="00061E0C" w:rsidRDefault="00DD03CC">
      <w:pPr>
        <w:pStyle w:val="Textocomentario"/>
        <w:rPr>
          <w:highlight w:val="cyan"/>
        </w:rPr>
      </w:pPr>
      <w:r>
        <w:rPr>
          <w:rStyle w:val="Refdecomentario"/>
        </w:rPr>
        <w:annotationRef/>
      </w:r>
      <w:r w:rsidR="00061E0C" w:rsidRPr="00061E0C">
        <w:rPr>
          <w:highlight w:val="cyan"/>
        </w:rPr>
        <w:t>Anexo_1_Partes_de_la_entrevista</w:t>
      </w:r>
    </w:p>
    <w:p w14:paraId="62A401E4" w14:textId="53B18B7A" w:rsidR="00061E0C" w:rsidRDefault="00061E0C">
      <w:pPr>
        <w:pStyle w:val="Textocomentario"/>
      </w:pPr>
      <w:r w:rsidRPr="00061E0C">
        <w:rPr>
          <w:highlight w:val="cyan"/>
        </w:rPr>
        <w:t>Se encuentra en anexos.</w:t>
      </w:r>
    </w:p>
  </w:comment>
  <w:comment w:id="23" w:author="María Fernanda" w:date="2022-07-02T16:22:00Z" w:initials="">
    <w:p w14:paraId="000002F8" w14:textId="77777777" w:rsidR="00D628E7" w:rsidRDefault="00D628E7">
      <w:pPr>
        <w:widowControl w:val="0"/>
        <w:pBdr>
          <w:top w:val="nil"/>
          <w:left w:val="nil"/>
          <w:bottom w:val="nil"/>
          <w:right w:val="nil"/>
          <w:between w:val="nil"/>
        </w:pBdr>
        <w:spacing w:line="240" w:lineRule="auto"/>
        <w:rPr>
          <w:color w:val="000000"/>
        </w:rPr>
      </w:pPr>
      <w:r>
        <w:rPr>
          <w:color w:val="000000"/>
        </w:rPr>
        <w:t>Equipo de producción se solicita vincular una imagen con dos botones que despliegan la siguiente información:</w:t>
      </w:r>
    </w:p>
    <w:p w14:paraId="000002F9" w14:textId="77777777" w:rsidR="00D628E7" w:rsidRDefault="00D628E7">
      <w:pPr>
        <w:widowControl w:val="0"/>
        <w:pBdr>
          <w:top w:val="nil"/>
          <w:left w:val="nil"/>
          <w:bottom w:val="nil"/>
          <w:right w:val="nil"/>
          <w:between w:val="nil"/>
        </w:pBdr>
        <w:spacing w:line="240" w:lineRule="auto"/>
        <w:rPr>
          <w:color w:val="000000"/>
        </w:rPr>
      </w:pPr>
    </w:p>
    <w:p w14:paraId="000002FA" w14:textId="77777777" w:rsidR="00D628E7" w:rsidRDefault="00D628E7">
      <w:pPr>
        <w:widowControl w:val="0"/>
        <w:pBdr>
          <w:top w:val="nil"/>
          <w:left w:val="nil"/>
          <w:bottom w:val="nil"/>
          <w:right w:val="nil"/>
          <w:between w:val="nil"/>
        </w:pBdr>
        <w:spacing w:line="240" w:lineRule="auto"/>
        <w:rPr>
          <w:color w:val="000000"/>
        </w:rPr>
      </w:pPr>
      <w:r>
        <w:rPr>
          <w:color w:val="000000"/>
        </w:rPr>
        <w:t>Fuentes internas:</w:t>
      </w:r>
    </w:p>
    <w:p w14:paraId="000002FC" w14:textId="77777777" w:rsidR="00D628E7" w:rsidRDefault="00D628E7">
      <w:pPr>
        <w:widowControl w:val="0"/>
        <w:pBdr>
          <w:top w:val="nil"/>
          <w:left w:val="nil"/>
          <w:bottom w:val="nil"/>
          <w:right w:val="nil"/>
          <w:between w:val="nil"/>
        </w:pBdr>
        <w:spacing w:line="240" w:lineRule="auto"/>
        <w:rPr>
          <w:color w:val="000000"/>
        </w:rPr>
      </w:pPr>
      <w:r>
        <w:rPr>
          <w:color w:val="000000"/>
        </w:rPr>
        <w:t>Cuando la encuesta proviene de fuentes internas, como empleados, directivos o propietarios, es posible acceder a todos ellos y consultarles de forma directa para lograr resultados consolidados fidedignos y sin un margen de error apreciable.</w:t>
      </w:r>
    </w:p>
    <w:p w14:paraId="000002FD" w14:textId="77777777" w:rsidR="00D628E7" w:rsidRDefault="00D628E7">
      <w:pPr>
        <w:widowControl w:val="0"/>
        <w:pBdr>
          <w:top w:val="nil"/>
          <w:left w:val="nil"/>
          <w:bottom w:val="nil"/>
          <w:right w:val="nil"/>
          <w:between w:val="nil"/>
        </w:pBdr>
        <w:spacing w:line="240" w:lineRule="auto"/>
        <w:rPr>
          <w:color w:val="000000"/>
        </w:rPr>
      </w:pPr>
    </w:p>
    <w:p w14:paraId="000002FE" w14:textId="41B252F6" w:rsidR="00D628E7" w:rsidRDefault="00D628E7">
      <w:pPr>
        <w:widowControl w:val="0"/>
        <w:pBdr>
          <w:top w:val="nil"/>
          <w:left w:val="nil"/>
          <w:bottom w:val="nil"/>
          <w:right w:val="nil"/>
          <w:between w:val="nil"/>
        </w:pBdr>
        <w:spacing w:line="240" w:lineRule="auto"/>
        <w:rPr>
          <w:color w:val="000000"/>
        </w:rPr>
      </w:pPr>
      <w:r>
        <w:rPr>
          <w:color w:val="000000"/>
        </w:rPr>
        <w:t>Fuentes externas:</w:t>
      </w:r>
    </w:p>
    <w:p w14:paraId="00000300" w14:textId="77777777" w:rsidR="00D628E7" w:rsidRDefault="00D628E7">
      <w:pPr>
        <w:widowControl w:val="0"/>
        <w:pBdr>
          <w:top w:val="nil"/>
          <w:left w:val="nil"/>
          <w:bottom w:val="nil"/>
          <w:right w:val="nil"/>
          <w:between w:val="nil"/>
        </w:pBdr>
        <w:spacing w:line="240" w:lineRule="auto"/>
        <w:rPr>
          <w:color w:val="000000"/>
        </w:rPr>
      </w:pPr>
      <w:r>
        <w:rPr>
          <w:color w:val="000000"/>
        </w:rPr>
        <w:t>Esta situación no se replica para las fuentes de información externas, por ejemplo, si se consulta a los proveedores es posible que no todos tengan disponibilidad o voluntad de responder o en el caso de los clientes, puede que el producto tenga un alcance tan amplio que el número total de clientes sea inmanejable.</w:t>
      </w:r>
    </w:p>
    <w:p w14:paraId="00000301" w14:textId="77777777" w:rsidR="00D628E7" w:rsidRDefault="00D628E7">
      <w:pPr>
        <w:widowControl w:val="0"/>
        <w:pBdr>
          <w:top w:val="nil"/>
          <w:left w:val="nil"/>
          <w:bottom w:val="nil"/>
          <w:right w:val="nil"/>
          <w:between w:val="nil"/>
        </w:pBdr>
        <w:spacing w:line="240" w:lineRule="auto"/>
        <w:rPr>
          <w:color w:val="000000"/>
        </w:rPr>
      </w:pPr>
    </w:p>
    <w:p w14:paraId="00000302" w14:textId="77777777" w:rsidR="00D628E7" w:rsidRDefault="00D628E7">
      <w:pPr>
        <w:widowControl w:val="0"/>
        <w:pBdr>
          <w:top w:val="nil"/>
          <w:left w:val="nil"/>
          <w:bottom w:val="nil"/>
          <w:right w:val="nil"/>
          <w:between w:val="nil"/>
        </w:pBdr>
        <w:spacing w:line="240" w:lineRule="auto"/>
        <w:rPr>
          <w:color w:val="000000"/>
        </w:rPr>
      </w:pPr>
      <w:r>
        <w:rPr>
          <w:color w:val="000000"/>
        </w:rPr>
        <w:t>Link de la imagen:</w:t>
      </w:r>
    </w:p>
    <w:p w14:paraId="00000303" w14:textId="62E2BE20" w:rsidR="00D628E7" w:rsidRDefault="00D628E7">
      <w:pPr>
        <w:widowControl w:val="0"/>
        <w:pBdr>
          <w:top w:val="nil"/>
          <w:left w:val="nil"/>
          <w:bottom w:val="nil"/>
          <w:right w:val="nil"/>
          <w:between w:val="nil"/>
        </w:pBdr>
        <w:spacing w:line="240" w:lineRule="auto"/>
        <w:rPr>
          <w:color w:val="000000"/>
        </w:rPr>
      </w:pPr>
      <w:hyperlink r:id="rId4" w:anchor="query=encuesta&amp;position=4&amp;from_view=search" w:history="1">
        <w:r w:rsidRPr="00B54A56">
          <w:rPr>
            <w:rStyle w:val="Hipervnculo"/>
          </w:rPr>
          <w:t>https://www.freepik.es/vector-gratis/encuesta-respuesta-hombre-monitor-computadora_4530288.htm#query=encuesta&amp;position=4&amp;from_view=search</w:t>
        </w:r>
      </w:hyperlink>
      <w:r>
        <w:rPr>
          <w:color w:val="000000"/>
        </w:rPr>
        <w:t xml:space="preserve"> </w:t>
      </w:r>
    </w:p>
  </w:comment>
  <w:comment w:id="24" w:author="María Fernanda" w:date="2022-07-02T16:29:00Z" w:initials="">
    <w:p w14:paraId="00000316" w14:textId="77777777" w:rsidR="00D628E7" w:rsidRDefault="00D628E7">
      <w:pPr>
        <w:widowControl w:val="0"/>
        <w:pBdr>
          <w:top w:val="nil"/>
          <w:left w:val="nil"/>
          <w:bottom w:val="nil"/>
          <w:right w:val="nil"/>
          <w:between w:val="nil"/>
        </w:pBdr>
        <w:spacing w:line="240" w:lineRule="auto"/>
        <w:rPr>
          <w:color w:val="000000"/>
        </w:rPr>
      </w:pPr>
      <w:r>
        <w:rPr>
          <w:color w:val="000000"/>
        </w:rPr>
        <w:t>Equipo de producción se solicita realizar cuadro resaltado con imagen.</w:t>
      </w:r>
    </w:p>
    <w:p w14:paraId="00000317" w14:textId="77777777" w:rsidR="00D628E7" w:rsidRDefault="00D628E7">
      <w:pPr>
        <w:widowControl w:val="0"/>
        <w:pBdr>
          <w:top w:val="nil"/>
          <w:left w:val="nil"/>
          <w:bottom w:val="nil"/>
          <w:right w:val="nil"/>
          <w:between w:val="nil"/>
        </w:pBdr>
        <w:spacing w:line="240" w:lineRule="auto"/>
        <w:rPr>
          <w:color w:val="000000"/>
        </w:rPr>
      </w:pPr>
    </w:p>
    <w:p w14:paraId="00000318" w14:textId="77777777" w:rsidR="00D628E7" w:rsidRDefault="00D628E7">
      <w:pPr>
        <w:widowControl w:val="0"/>
        <w:pBdr>
          <w:top w:val="nil"/>
          <w:left w:val="nil"/>
          <w:bottom w:val="nil"/>
          <w:right w:val="nil"/>
          <w:between w:val="nil"/>
        </w:pBdr>
        <w:spacing w:line="240" w:lineRule="auto"/>
        <w:rPr>
          <w:color w:val="000000"/>
        </w:rPr>
      </w:pPr>
      <w:r>
        <w:rPr>
          <w:color w:val="000000"/>
        </w:rPr>
        <w:t>Referencia</w:t>
      </w:r>
    </w:p>
    <w:p w14:paraId="00000319" w14:textId="288E6BBC" w:rsidR="00D628E7" w:rsidRDefault="00D628E7">
      <w:pPr>
        <w:widowControl w:val="0"/>
        <w:pBdr>
          <w:top w:val="nil"/>
          <w:left w:val="nil"/>
          <w:bottom w:val="nil"/>
          <w:right w:val="nil"/>
          <w:between w:val="nil"/>
        </w:pBdr>
        <w:spacing w:line="240" w:lineRule="auto"/>
        <w:rPr>
          <w:color w:val="000000"/>
        </w:rPr>
      </w:pPr>
      <w:hyperlink r:id="rId5" w:anchor="query=muestreo&amp;position=4&amp;from_view=search" w:history="1">
        <w:r w:rsidRPr="00B54A56">
          <w:rPr>
            <w:rStyle w:val="Hipervnculo"/>
          </w:rPr>
          <w:t>https://www.freepik.es/vector-gratis/fondo-diseno-personas_1358449.htm#query=muestreo&amp;position=4&amp;from_view=search</w:t>
        </w:r>
      </w:hyperlink>
      <w:r>
        <w:rPr>
          <w:color w:val="000000"/>
        </w:rPr>
        <w:t xml:space="preserve"> </w:t>
      </w:r>
    </w:p>
  </w:comment>
  <w:comment w:id="26" w:author="Viviana Herrera" w:date="2024-05-23T14:55:00Z" w:initials="VH">
    <w:p w14:paraId="0823DE7A" w14:textId="0AF21A8B" w:rsidR="0028484D" w:rsidRDefault="0028484D">
      <w:pPr>
        <w:pStyle w:val="Textocomentario"/>
      </w:pPr>
      <w:r>
        <w:rPr>
          <w:rStyle w:val="Refdecomentario"/>
        </w:rPr>
        <w:annotationRef/>
      </w:r>
      <w:r w:rsidRPr="0028484D">
        <w:rPr>
          <w:highlight w:val="cyan"/>
        </w:rPr>
        <w:t>Se modificó el texto.</w:t>
      </w:r>
    </w:p>
  </w:comment>
  <w:comment w:id="25" w:author="María Inés Machado López" w:date="2023-07-06T07:45:00Z" w:initials="MIML">
    <w:p w14:paraId="297EA354" w14:textId="77777777" w:rsidR="00D628E7" w:rsidRPr="005F6D15" w:rsidRDefault="00D628E7" w:rsidP="005F6D15">
      <w:pPr>
        <w:pStyle w:val="Textocomentario"/>
      </w:pPr>
      <w:r>
        <w:rPr>
          <w:rStyle w:val="Refdecomentario"/>
        </w:rPr>
        <w:annotationRef/>
      </w:r>
      <w:hyperlink r:id="rId6" w:history="1">
        <w:r w:rsidRPr="005F6D15">
          <w:rPr>
            <w:rStyle w:val="Hipervnculo"/>
            <w:lang w:val="es-ES"/>
          </w:rPr>
          <w:t>https://www.freepik.es/foto-gratis/hombre-mirando-graficos-circularesv_961245.htm#page=2&amp;query=gr%C3%A1fica&amp;position=47&amp;from_view=search</w:t>
        </w:r>
      </w:hyperlink>
    </w:p>
    <w:p w14:paraId="258C56F4" w14:textId="13F0869D" w:rsidR="00D628E7" w:rsidRDefault="00D628E7">
      <w:pPr>
        <w:pStyle w:val="Textocomentario"/>
      </w:pPr>
    </w:p>
  </w:comment>
  <w:comment w:id="27" w:author="Humberto Arias Diaz" w:date="2023-09-25T22:10:00Z" w:initials="HAD">
    <w:p w14:paraId="3EAB68B7" w14:textId="7115271C" w:rsidR="00D628E7" w:rsidRDefault="00D628E7">
      <w:pPr>
        <w:pStyle w:val="Textocomentario"/>
      </w:pPr>
      <w:r>
        <w:rPr>
          <w:rStyle w:val="Refdecomentario"/>
        </w:rPr>
        <w:annotationRef/>
      </w:r>
      <w:r>
        <w:t xml:space="preserve">Se adiciona texto alternativo </w:t>
      </w:r>
      <w:proofErr w:type="spellStart"/>
      <w:r>
        <w:t>alt</w:t>
      </w:r>
      <w:proofErr w:type="spellEnd"/>
      <w:r>
        <w:t xml:space="preserve"> a la fórmula de tamaño de la muestra, igualmente se deja sin título de figura</w:t>
      </w:r>
    </w:p>
  </w:comment>
  <w:comment w:id="28" w:author="Humberto Arias Diaz" w:date="2023-09-25T22:24:00Z" w:initials="HAD">
    <w:p w14:paraId="273E53B8" w14:textId="5635ED7E" w:rsidR="00D628E7" w:rsidRDefault="00D628E7" w:rsidP="00B2080D">
      <w:pPr>
        <w:pStyle w:val="Textocomentario"/>
      </w:pPr>
      <w:r>
        <w:rPr>
          <w:rStyle w:val="Refdecomentario"/>
        </w:rPr>
        <w:annotationRef/>
      </w:r>
      <w:r>
        <w:t>Texto alternativo:</w:t>
      </w:r>
    </w:p>
    <w:p w14:paraId="1D1E7D95" w14:textId="77777777" w:rsidR="00D628E7" w:rsidRDefault="00D628E7" w:rsidP="00B2080D">
      <w:pPr>
        <w:pStyle w:val="Textocomentario"/>
      </w:pPr>
      <w:r w:rsidRPr="00B2080D">
        <w:rPr>
          <w:highlight w:val="green"/>
        </w:rPr>
        <w:t>n es igual a ene mayúscula por zeta al cuadrado por pe por q sobre e al cuadrado abro paréntesis ene mayúscula menos 1, cierro paréntesis más zeta al cuadrado por pe por q.</w:t>
      </w:r>
    </w:p>
  </w:comment>
  <w:comment w:id="29" w:author="Humberto Arias Diaz" w:date="2023-09-25T22:13:00Z" w:initials="HAD">
    <w:p w14:paraId="674DADD8" w14:textId="67541375" w:rsidR="00D628E7" w:rsidRDefault="00D628E7">
      <w:pPr>
        <w:pStyle w:val="Textocomentario"/>
      </w:pPr>
      <w:r>
        <w:rPr>
          <w:rStyle w:val="Refdecomentario"/>
        </w:rPr>
        <w:annotationRef/>
      </w:r>
      <w:r>
        <w:t>Texto alternativo:</w:t>
      </w:r>
    </w:p>
    <w:p w14:paraId="27CDADB2" w14:textId="6B736A33" w:rsidR="00D628E7" w:rsidRDefault="00D628E7">
      <w:pPr>
        <w:pStyle w:val="Textocomentario"/>
      </w:pPr>
      <w:r w:rsidRPr="00B2080D">
        <w:rPr>
          <w:highlight w:val="green"/>
        </w:rPr>
        <w:t>n es igual a 2.000 por 1.96 al cuadrado por 0.5 por 0.5 sobre 0.05 cuadrado por, abro paréntesis, 2.000 menos 1, cierro paréntesis, más 1.96 al cuadrado por 0.5 por 0.5.</w:t>
      </w:r>
    </w:p>
  </w:comment>
  <w:comment w:id="30" w:author="Humberto Arias Diaz" w:date="2023-09-25T22:21:00Z" w:initials="HAD">
    <w:p w14:paraId="07B821D9" w14:textId="4F6D4ECF" w:rsidR="00D628E7" w:rsidRDefault="00D628E7">
      <w:pPr>
        <w:pStyle w:val="Textocomentario"/>
      </w:pPr>
      <w:r>
        <w:rPr>
          <w:rStyle w:val="Refdecomentario"/>
        </w:rPr>
        <w:annotationRef/>
      </w:r>
      <w:r>
        <w:t>Texto alternativo:</w:t>
      </w:r>
    </w:p>
    <w:p w14:paraId="24750015" w14:textId="2F7537D0" w:rsidR="00D628E7" w:rsidRDefault="00D628E7">
      <w:pPr>
        <w:pStyle w:val="Textocomentario"/>
      </w:pPr>
      <w:r w:rsidRPr="00B2080D">
        <w:rPr>
          <w:highlight w:val="green"/>
        </w:rPr>
        <w:t>n es igual a 2.000 por 3.84 por 0.25, sobre 5 más 0.96.</w:t>
      </w:r>
    </w:p>
  </w:comment>
  <w:comment w:id="31" w:author="Humberto Arias Diaz" w:date="2023-09-25T22:22:00Z" w:initials="HAD">
    <w:p w14:paraId="073DC2BB" w14:textId="46168BEE" w:rsidR="00D628E7" w:rsidRDefault="00D628E7">
      <w:pPr>
        <w:pStyle w:val="Textocomentario"/>
      </w:pPr>
      <w:r>
        <w:rPr>
          <w:rStyle w:val="Refdecomentario"/>
        </w:rPr>
        <w:annotationRef/>
      </w:r>
      <w:r>
        <w:t>Texto alternativo:</w:t>
      </w:r>
    </w:p>
    <w:p w14:paraId="4B61C1C1" w14:textId="6A030792" w:rsidR="00D628E7" w:rsidRDefault="00D628E7">
      <w:pPr>
        <w:pStyle w:val="Textocomentario"/>
      </w:pPr>
      <w:r w:rsidRPr="00B2080D">
        <w:rPr>
          <w:highlight w:val="green"/>
        </w:rPr>
        <w:t>n es igual a 1921 sobre 5.96</w:t>
      </w:r>
      <w:r>
        <w:t>.</w:t>
      </w:r>
    </w:p>
  </w:comment>
  <w:comment w:id="32" w:author="Humberto Arias Diaz" w:date="2023-09-25T22:22:00Z" w:initials="HAD">
    <w:p w14:paraId="5E87A31A" w14:textId="62474E9E" w:rsidR="00D628E7" w:rsidRDefault="00D628E7">
      <w:pPr>
        <w:pStyle w:val="Textocomentario"/>
      </w:pPr>
      <w:r>
        <w:t>Texto alternativo:</w:t>
      </w:r>
    </w:p>
    <w:p w14:paraId="491CD776" w14:textId="11464B47" w:rsidR="00D628E7" w:rsidRDefault="00D628E7">
      <w:pPr>
        <w:pStyle w:val="Textocomentario"/>
      </w:pPr>
      <w:r>
        <w:rPr>
          <w:rStyle w:val="Refdecomentario"/>
        </w:rPr>
        <w:annotationRef/>
      </w:r>
      <w:r w:rsidRPr="00B2080D">
        <w:rPr>
          <w:highlight w:val="green"/>
        </w:rPr>
        <w:t>n es igual a 322.4.</w:t>
      </w:r>
    </w:p>
  </w:comment>
  <w:comment w:id="33" w:author="Humberto Arias Diaz" w:date="2023-09-25T22:25:00Z" w:initials="HAD">
    <w:p w14:paraId="2B9C20E1" w14:textId="051FDFD8" w:rsidR="00D628E7" w:rsidRDefault="00D628E7">
      <w:pPr>
        <w:pStyle w:val="Textocomentario"/>
      </w:pPr>
      <w:r>
        <w:rPr>
          <w:rStyle w:val="Refdecomentario"/>
        </w:rPr>
        <w:annotationRef/>
      </w:r>
      <w:r>
        <w:t>Texto alternativo:</w:t>
      </w:r>
    </w:p>
    <w:p w14:paraId="6A14310A" w14:textId="50C29119" w:rsidR="00D628E7" w:rsidRDefault="00D628E7">
      <w:pPr>
        <w:pStyle w:val="Textocomentario"/>
      </w:pPr>
      <w:r w:rsidRPr="00B2080D">
        <w:rPr>
          <w:highlight w:val="green"/>
        </w:rPr>
        <w:t>n igual a 322.4, que se aproxima a 323.</w:t>
      </w:r>
    </w:p>
  </w:comment>
  <w:comment w:id="34" w:author="María Fernanda" w:date="2022-07-02T21:53:00Z" w:initials="">
    <w:p w14:paraId="0000037C" w14:textId="77777777" w:rsidR="00D628E7" w:rsidRDefault="00D628E7">
      <w:pPr>
        <w:widowControl w:val="0"/>
        <w:pBdr>
          <w:top w:val="nil"/>
          <w:left w:val="nil"/>
          <w:bottom w:val="nil"/>
          <w:right w:val="nil"/>
          <w:between w:val="nil"/>
        </w:pBdr>
        <w:spacing w:line="240" w:lineRule="auto"/>
        <w:rPr>
          <w:color w:val="000000"/>
        </w:rPr>
      </w:pPr>
      <w:r>
        <w:rPr>
          <w:color w:val="000000"/>
        </w:rPr>
        <w:t>Se solicita al equipo de producción vincular la imagen con dos botones modales:</w:t>
      </w:r>
    </w:p>
    <w:p w14:paraId="03EBC58C" w14:textId="77777777" w:rsidR="00D628E7" w:rsidRDefault="00D628E7">
      <w:pPr>
        <w:widowControl w:val="0"/>
        <w:pBdr>
          <w:top w:val="nil"/>
          <w:left w:val="nil"/>
          <w:bottom w:val="nil"/>
          <w:right w:val="nil"/>
          <w:between w:val="nil"/>
        </w:pBdr>
        <w:spacing w:line="240" w:lineRule="auto"/>
        <w:rPr>
          <w:color w:val="000000"/>
        </w:rPr>
      </w:pPr>
    </w:p>
    <w:p w14:paraId="0000037D" w14:textId="7E545271" w:rsidR="00D628E7" w:rsidRDefault="00D628E7">
      <w:pPr>
        <w:widowControl w:val="0"/>
        <w:pBdr>
          <w:top w:val="nil"/>
          <w:left w:val="nil"/>
          <w:bottom w:val="nil"/>
          <w:right w:val="nil"/>
          <w:between w:val="nil"/>
        </w:pBdr>
        <w:spacing w:line="240" w:lineRule="auto"/>
        <w:rPr>
          <w:color w:val="000000"/>
        </w:rPr>
      </w:pPr>
      <w:r>
        <w:rPr>
          <w:color w:val="000000"/>
        </w:rPr>
        <w:t>Frecuencia absoluta</w:t>
      </w:r>
    </w:p>
    <w:p w14:paraId="0000037F" w14:textId="77777777" w:rsidR="00D628E7" w:rsidRDefault="00D628E7">
      <w:pPr>
        <w:widowControl w:val="0"/>
        <w:pBdr>
          <w:top w:val="nil"/>
          <w:left w:val="nil"/>
          <w:bottom w:val="nil"/>
          <w:right w:val="nil"/>
          <w:between w:val="nil"/>
        </w:pBdr>
        <w:spacing w:line="240" w:lineRule="auto"/>
        <w:rPr>
          <w:color w:val="000000"/>
        </w:rPr>
      </w:pPr>
      <w:r>
        <w:rPr>
          <w:color w:val="000000"/>
        </w:rPr>
        <w:t>Consiste en el conteo de las respuestas para la variable, es decir, el número de personas que fueron abordadas con una misma pregunta. Su valor se expresa en números naturales o absolutos, es decir, 1, 10 o 100 personas.</w:t>
      </w:r>
    </w:p>
    <w:p w14:paraId="00000380" w14:textId="77777777" w:rsidR="00D628E7" w:rsidRDefault="00D628E7">
      <w:pPr>
        <w:widowControl w:val="0"/>
        <w:pBdr>
          <w:top w:val="nil"/>
          <w:left w:val="nil"/>
          <w:bottom w:val="nil"/>
          <w:right w:val="nil"/>
          <w:between w:val="nil"/>
        </w:pBdr>
        <w:spacing w:line="240" w:lineRule="auto"/>
        <w:rPr>
          <w:color w:val="000000"/>
        </w:rPr>
      </w:pPr>
    </w:p>
    <w:p w14:paraId="00000381" w14:textId="77777777" w:rsidR="00D628E7" w:rsidRDefault="00D628E7">
      <w:pPr>
        <w:widowControl w:val="0"/>
        <w:pBdr>
          <w:top w:val="nil"/>
          <w:left w:val="nil"/>
          <w:bottom w:val="nil"/>
          <w:right w:val="nil"/>
          <w:between w:val="nil"/>
        </w:pBdr>
        <w:spacing w:line="240" w:lineRule="auto"/>
        <w:rPr>
          <w:color w:val="000000"/>
        </w:rPr>
      </w:pPr>
      <w:r>
        <w:rPr>
          <w:color w:val="000000"/>
        </w:rPr>
        <w:t>Frecuencia relativa</w:t>
      </w:r>
    </w:p>
    <w:p w14:paraId="00000383" w14:textId="77777777" w:rsidR="00D628E7" w:rsidRDefault="00D628E7">
      <w:pPr>
        <w:widowControl w:val="0"/>
        <w:pBdr>
          <w:top w:val="nil"/>
          <w:left w:val="nil"/>
          <w:bottom w:val="nil"/>
          <w:right w:val="nil"/>
          <w:between w:val="nil"/>
        </w:pBdr>
        <w:spacing w:line="240" w:lineRule="auto"/>
        <w:rPr>
          <w:color w:val="000000"/>
        </w:rPr>
      </w:pPr>
      <w:r>
        <w:rPr>
          <w:color w:val="000000"/>
        </w:rPr>
        <w:t xml:space="preserve">Mide la proporción de participantes que dieron una respuesta en concreto a la variable consultada. Se mide en porcentajes, por lo que, si la mitad de las personas respondieron sí, y la otra mitad no, las frecuencias relativas serían del 50 % para cada respuesta. </w:t>
      </w:r>
    </w:p>
    <w:p w14:paraId="00000384" w14:textId="77777777" w:rsidR="00D628E7" w:rsidRDefault="00D628E7">
      <w:pPr>
        <w:widowControl w:val="0"/>
        <w:pBdr>
          <w:top w:val="nil"/>
          <w:left w:val="nil"/>
          <w:bottom w:val="nil"/>
          <w:right w:val="nil"/>
          <w:between w:val="nil"/>
        </w:pBdr>
        <w:spacing w:line="240" w:lineRule="auto"/>
        <w:rPr>
          <w:color w:val="000000"/>
        </w:rPr>
      </w:pPr>
    </w:p>
    <w:p w14:paraId="00000385" w14:textId="77777777" w:rsidR="00D628E7" w:rsidRDefault="00D628E7">
      <w:pPr>
        <w:widowControl w:val="0"/>
        <w:pBdr>
          <w:top w:val="nil"/>
          <w:left w:val="nil"/>
          <w:bottom w:val="nil"/>
          <w:right w:val="nil"/>
          <w:between w:val="nil"/>
        </w:pBdr>
        <w:spacing w:line="240" w:lineRule="auto"/>
        <w:rPr>
          <w:color w:val="000000"/>
        </w:rPr>
      </w:pPr>
      <w:r>
        <w:rPr>
          <w:color w:val="000000"/>
        </w:rPr>
        <w:t>Imagen de referencia</w:t>
      </w:r>
    </w:p>
    <w:p w14:paraId="00000386" w14:textId="0E6BE9C2" w:rsidR="00D628E7" w:rsidRDefault="00D628E7">
      <w:pPr>
        <w:widowControl w:val="0"/>
        <w:pBdr>
          <w:top w:val="nil"/>
          <w:left w:val="nil"/>
          <w:bottom w:val="nil"/>
          <w:right w:val="nil"/>
          <w:between w:val="nil"/>
        </w:pBdr>
        <w:spacing w:line="240" w:lineRule="auto"/>
        <w:rPr>
          <w:color w:val="000000"/>
        </w:rPr>
      </w:pPr>
      <w:hyperlink r:id="rId7" w:anchor="query=tabla%20de%20datos&amp;position=3&amp;from_view=search" w:history="1">
        <w:r w:rsidRPr="00B54A56">
          <w:rPr>
            <w:rStyle w:val="Hipervnculo"/>
          </w:rPr>
          <w:t>https://www.freepik.es/foto-gratis/primer-plano-manos-usando-computadora-portatil-pantalla-que-muestra-datos-analisis_2861371.htm#query=tabla%20de%20datos&amp;position=3&amp;from_view=search</w:t>
        </w:r>
      </w:hyperlink>
      <w:r>
        <w:rPr>
          <w:color w:val="000000"/>
        </w:rPr>
        <w:t xml:space="preserve"> </w:t>
      </w:r>
    </w:p>
  </w:comment>
  <w:comment w:id="35" w:author="Viviana Herrera" w:date="2024-05-23T14:41:00Z" w:initials="VH">
    <w:p w14:paraId="287AAC1E" w14:textId="40133CE3" w:rsidR="00BF4053" w:rsidRDefault="00BF4053">
      <w:pPr>
        <w:pStyle w:val="Textocomentario"/>
      </w:pPr>
      <w:r>
        <w:rPr>
          <w:rStyle w:val="Refdecomentario"/>
        </w:rPr>
        <w:annotationRef/>
      </w:r>
      <w:r w:rsidRPr="00BF4053">
        <w:rPr>
          <w:highlight w:val="cyan"/>
        </w:rPr>
        <w:t>Se cambió el texto.</w:t>
      </w:r>
    </w:p>
  </w:comment>
  <w:comment w:id="36" w:author="Humberto Arias Diaz" w:date="2023-09-25T22:37:00Z" w:initials="HAD">
    <w:p w14:paraId="36D81936" w14:textId="77777777" w:rsidR="00D628E7" w:rsidRDefault="00D628E7" w:rsidP="00477E57">
      <w:pPr>
        <w:pStyle w:val="Textocomentario"/>
      </w:pPr>
      <w:r>
        <w:rPr>
          <w:rStyle w:val="Refdecomentario"/>
        </w:rPr>
        <w:annotationRef/>
      </w:r>
      <w:r>
        <w:t xml:space="preserve">Texto alternativo </w:t>
      </w:r>
      <w:proofErr w:type="spellStart"/>
      <w:r>
        <w:t>Alt</w:t>
      </w:r>
      <w:proofErr w:type="spellEnd"/>
    </w:p>
    <w:p w14:paraId="1B4BF0E1" w14:textId="77777777" w:rsidR="00D628E7" w:rsidRPr="00D40981" w:rsidRDefault="00D628E7" w:rsidP="00477E57">
      <w:pPr>
        <w:pStyle w:val="Textocomentario"/>
        <w:rPr>
          <w:highlight w:val="green"/>
        </w:rPr>
      </w:pPr>
      <w:r w:rsidRPr="00D40981">
        <w:rPr>
          <w:highlight w:val="green"/>
        </w:rPr>
        <w:t>Tabla 2 Tabulación de datos cuantitativos</w:t>
      </w:r>
    </w:p>
    <w:p w14:paraId="060120B2" w14:textId="1CF69645" w:rsidR="00D628E7" w:rsidRDefault="00D628E7" w:rsidP="00477E57">
      <w:pPr>
        <w:pStyle w:val="Textocomentario"/>
      </w:pPr>
      <w:r w:rsidRPr="00D40981">
        <w:rPr>
          <w:highlight w:val="green"/>
        </w:rPr>
        <w:t>En la tabla se observa las variables: Menores de 18 años, con frecuencia absoluta 27, frecuencia relativa 27 porciento, Mayores de 18 y menores de 60 años con frecuencia absoluta 53, frecuencia relativa 53 porciento, Mayores de 60 años se tiene frecuencia absoluta 20, frecuencia relativa 20 porciento, para un total de encuestados del 100 por ciento.</w:t>
      </w:r>
    </w:p>
  </w:comment>
  <w:comment w:id="39" w:author="María Fernanda" w:date="2022-07-05T12:00:00Z" w:initials="">
    <w:p w14:paraId="00000304" w14:textId="77777777" w:rsidR="00D628E7" w:rsidRDefault="00D628E7">
      <w:pPr>
        <w:widowControl w:val="0"/>
        <w:pBdr>
          <w:top w:val="nil"/>
          <w:left w:val="nil"/>
          <w:bottom w:val="nil"/>
          <w:right w:val="nil"/>
          <w:between w:val="nil"/>
        </w:pBdr>
        <w:spacing w:line="240" w:lineRule="auto"/>
        <w:rPr>
          <w:color w:val="000000"/>
        </w:rPr>
      </w:pPr>
      <w:r>
        <w:rPr>
          <w:color w:val="000000"/>
        </w:rPr>
        <w:t>Equipo de producción se solicita hacer texto resaltado con imagen cuya referencia es:</w:t>
      </w:r>
    </w:p>
    <w:p w14:paraId="00000305" w14:textId="6178339A" w:rsidR="00D628E7" w:rsidRDefault="00D628E7">
      <w:pPr>
        <w:widowControl w:val="0"/>
        <w:pBdr>
          <w:top w:val="nil"/>
          <w:left w:val="nil"/>
          <w:bottom w:val="nil"/>
          <w:right w:val="nil"/>
          <w:between w:val="nil"/>
        </w:pBdr>
        <w:spacing w:line="240" w:lineRule="auto"/>
        <w:rPr>
          <w:color w:val="000000"/>
        </w:rPr>
      </w:pPr>
      <w:hyperlink r:id="rId8" w:anchor="query=an%C3%A1lisis&amp;position=0&amp;from_view=search" w:history="1">
        <w:r w:rsidRPr="00B54A56">
          <w:rPr>
            <w:rStyle w:val="Hipervnculo"/>
          </w:rPr>
          <w:t>https://www.freepik.es/vector-gratis/ilustracion-concepto-analisis_7069167.htm#query=an%C3%A1lisis&amp;position=0&amp;from_view=search</w:t>
        </w:r>
      </w:hyperlink>
      <w:r>
        <w:rPr>
          <w:color w:val="000000"/>
        </w:rPr>
        <w:t xml:space="preserve"> </w:t>
      </w:r>
    </w:p>
  </w:comment>
  <w:comment w:id="38" w:author="Viviana Herrera" w:date="2024-05-23T14:58:00Z" w:initials="VH">
    <w:p w14:paraId="7434D5E9" w14:textId="6CCDD03E" w:rsidR="0028484D" w:rsidRDefault="0028484D" w:rsidP="0028484D">
      <w:pPr>
        <w:pBdr>
          <w:top w:val="nil"/>
          <w:left w:val="nil"/>
          <w:bottom w:val="nil"/>
          <w:right w:val="nil"/>
          <w:between w:val="nil"/>
        </w:pBdr>
        <w:spacing w:line="360" w:lineRule="auto"/>
        <w:jc w:val="both"/>
      </w:pPr>
      <w:r>
        <w:rPr>
          <w:rStyle w:val="Refdecomentario"/>
        </w:rPr>
        <w:annotationRef/>
      </w:r>
      <w:r w:rsidRPr="0028484D">
        <w:rPr>
          <w:highlight w:val="cyan"/>
        </w:rPr>
        <w:t>Se modificó el texto.</w:t>
      </w:r>
    </w:p>
  </w:comment>
  <w:comment w:id="40" w:author="María Fernanda" w:date="2022-07-05T18:28:00Z" w:initials="">
    <w:p w14:paraId="0000033A" w14:textId="77777777" w:rsidR="00D628E7" w:rsidRDefault="00D628E7">
      <w:pPr>
        <w:widowControl w:val="0"/>
        <w:pBdr>
          <w:top w:val="nil"/>
          <w:left w:val="nil"/>
          <w:bottom w:val="nil"/>
          <w:right w:val="nil"/>
          <w:between w:val="nil"/>
        </w:pBdr>
        <w:spacing w:line="240" w:lineRule="auto"/>
        <w:rPr>
          <w:color w:val="000000"/>
        </w:rPr>
      </w:pPr>
      <w:r>
        <w:rPr>
          <w:color w:val="000000"/>
        </w:rPr>
        <w:t>Se solicita un botón modal con imagen y la palabra texto que despliegue la siguiente información:</w:t>
      </w:r>
    </w:p>
    <w:p w14:paraId="0000033B" w14:textId="77777777" w:rsidR="00D628E7" w:rsidRDefault="00D628E7">
      <w:pPr>
        <w:widowControl w:val="0"/>
        <w:pBdr>
          <w:top w:val="nil"/>
          <w:left w:val="nil"/>
          <w:bottom w:val="nil"/>
          <w:right w:val="nil"/>
          <w:between w:val="nil"/>
        </w:pBdr>
        <w:spacing w:line="240" w:lineRule="auto"/>
        <w:rPr>
          <w:color w:val="000000"/>
        </w:rPr>
      </w:pPr>
    </w:p>
    <w:p w14:paraId="0000033C" w14:textId="77777777" w:rsidR="00D628E7" w:rsidRDefault="00D628E7">
      <w:pPr>
        <w:widowControl w:val="0"/>
        <w:pBdr>
          <w:top w:val="nil"/>
          <w:left w:val="nil"/>
          <w:bottom w:val="nil"/>
          <w:right w:val="nil"/>
          <w:between w:val="nil"/>
        </w:pBdr>
        <w:spacing w:line="240" w:lineRule="auto"/>
        <w:rPr>
          <w:color w:val="000000"/>
        </w:rPr>
      </w:pPr>
      <w:r>
        <w:rPr>
          <w:color w:val="000000"/>
        </w:rPr>
        <w:t>Si se indaga sobre los niveles de producción en una planta que funciona un número determinado de horas, se puede establecer una ratio de unidades producidas por hora de trabajo, que puede compararse con este mismo indicador de años anteriores: Así se puede evaluar si la maquinaria ha disminuido su productividad por temas de obsolescencia, daños u otras condiciones.</w:t>
      </w:r>
    </w:p>
    <w:p w14:paraId="0000033D" w14:textId="77777777" w:rsidR="00D628E7" w:rsidRDefault="00D628E7">
      <w:pPr>
        <w:widowControl w:val="0"/>
        <w:pBdr>
          <w:top w:val="nil"/>
          <w:left w:val="nil"/>
          <w:bottom w:val="nil"/>
          <w:right w:val="nil"/>
          <w:between w:val="nil"/>
        </w:pBdr>
        <w:spacing w:line="240" w:lineRule="auto"/>
        <w:rPr>
          <w:color w:val="000000"/>
        </w:rPr>
      </w:pPr>
    </w:p>
    <w:p w14:paraId="0000033E" w14:textId="77777777" w:rsidR="00D628E7" w:rsidRDefault="00D628E7">
      <w:pPr>
        <w:widowControl w:val="0"/>
        <w:pBdr>
          <w:top w:val="nil"/>
          <w:left w:val="nil"/>
          <w:bottom w:val="nil"/>
          <w:right w:val="nil"/>
          <w:between w:val="nil"/>
        </w:pBdr>
        <w:spacing w:line="240" w:lineRule="auto"/>
        <w:rPr>
          <w:color w:val="000000"/>
        </w:rPr>
      </w:pPr>
      <w:r>
        <w:rPr>
          <w:color w:val="000000"/>
        </w:rPr>
        <w:t>Referencia</w:t>
      </w:r>
    </w:p>
    <w:p w14:paraId="0000033F" w14:textId="373F5C84" w:rsidR="00D628E7" w:rsidRDefault="00D628E7">
      <w:pPr>
        <w:widowControl w:val="0"/>
        <w:pBdr>
          <w:top w:val="nil"/>
          <w:left w:val="nil"/>
          <w:bottom w:val="nil"/>
          <w:right w:val="nil"/>
          <w:between w:val="nil"/>
        </w:pBdr>
        <w:spacing w:line="240" w:lineRule="auto"/>
        <w:rPr>
          <w:color w:val="000000"/>
        </w:rPr>
      </w:pPr>
      <w:hyperlink r:id="rId9" w:anchor="query=producci%C3%B3n&amp;position=1&amp;from_view=search" w:history="1">
        <w:r w:rsidRPr="00B54A56">
          <w:rPr>
            <w:rStyle w:val="Hipervnculo"/>
          </w:rPr>
          <w:t>https://www.freepik.es/vector-gratis/trabajadores-fabrica-brazo-robotico-quitando-paquetes-linea-transportadora-ingeniero-usando-computadora-proceso-operativo-ilustracion-vectorial-negocios-produccion-conceptos-tecnologia-maquinas_10606454.htm#query=producci%C3%B3n&amp;position=1&amp;from_view=search</w:t>
        </w:r>
      </w:hyperlink>
      <w:r>
        <w:rPr>
          <w:color w:val="000000"/>
        </w:rPr>
        <w:t xml:space="preserve"> </w:t>
      </w:r>
    </w:p>
  </w:comment>
  <w:comment w:id="41" w:author="Humberto Arias Diaz" w:date="2023-09-25T22:39:00Z" w:initials="HAD">
    <w:p w14:paraId="4D4BD80F" w14:textId="1525F217" w:rsidR="00D628E7" w:rsidRDefault="00D628E7">
      <w:pPr>
        <w:pStyle w:val="Textocomentario"/>
      </w:pPr>
      <w:r>
        <w:rPr>
          <w:rStyle w:val="Refdecomentario"/>
        </w:rPr>
        <w:annotationRef/>
      </w:r>
      <w:r>
        <w:t>En HTML no quedó cursiva</w:t>
      </w:r>
    </w:p>
  </w:comment>
  <w:comment w:id="42" w:author="María Fernanda" w:date="2022-07-02T23:20:00Z" w:initials="">
    <w:p w14:paraId="0000035A" w14:textId="77777777" w:rsidR="00D628E7" w:rsidRDefault="00D628E7">
      <w:pPr>
        <w:widowControl w:val="0"/>
        <w:pBdr>
          <w:top w:val="nil"/>
          <w:left w:val="nil"/>
          <w:bottom w:val="nil"/>
          <w:right w:val="nil"/>
          <w:between w:val="nil"/>
        </w:pBdr>
        <w:spacing w:line="240" w:lineRule="auto"/>
        <w:rPr>
          <w:color w:val="000000"/>
        </w:rPr>
      </w:pPr>
      <w:r>
        <w:rPr>
          <w:color w:val="000000"/>
        </w:rPr>
        <w:t>Equipo de producción se solicita incorporar una imagen con tres botones modales que despliegan la siguiente información:</w:t>
      </w:r>
    </w:p>
    <w:p w14:paraId="0000035B" w14:textId="77777777" w:rsidR="00D628E7" w:rsidRDefault="00D628E7">
      <w:pPr>
        <w:widowControl w:val="0"/>
        <w:pBdr>
          <w:top w:val="nil"/>
          <w:left w:val="nil"/>
          <w:bottom w:val="nil"/>
          <w:right w:val="nil"/>
          <w:between w:val="nil"/>
        </w:pBdr>
        <w:spacing w:line="240" w:lineRule="auto"/>
        <w:rPr>
          <w:color w:val="000000"/>
        </w:rPr>
      </w:pPr>
    </w:p>
    <w:p w14:paraId="0000035C" w14:textId="77777777" w:rsidR="00D628E7" w:rsidRPr="00FC3134" w:rsidRDefault="00D628E7">
      <w:pPr>
        <w:widowControl w:val="0"/>
        <w:pBdr>
          <w:top w:val="nil"/>
          <w:left w:val="nil"/>
          <w:bottom w:val="nil"/>
          <w:right w:val="nil"/>
          <w:between w:val="nil"/>
        </w:pBdr>
        <w:spacing w:line="240" w:lineRule="auto"/>
        <w:rPr>
          <w:b/>
          <w:color w:val="000000"/>
        </w:rPr>
      </w:pPr>
      <w:r w:rsidRPr="00FC3134">
        <w:rPr>
          <w:b/>
          <w:color w:val="000000"/>
        </w:rPr>
        <w:t>Planeación</w:t>
      </w:r>
    </w:p>
    <w:p w14:paraId="0000035D" w14:textId="05723548" w:rsidR="00D628E7" w:rsidRDefault="00D628E7">
      <w:pPr>
        <w:widowControl w:val="0"/>
        <w:pBdr>
          <w:top w:val="nil"/>
          <w:left w:val="nil"/>
          <w:bottom w:val="nil"/>
          <w:right w:val="nil"/>
          <w:between w:val="nil"/>
        </w:pBdr>
        <w:spacing w:line="240" w:lineRule="auto"/>
        <w:rPr>
          <w:color w:val="000000"/>
        </w:rPr>
      </w:pPr>
      <w:r>
        <w:rPr>
          <w:color w:val="000000"/>
        </w:rPr>
        <w:t>En primer lugar, se debe definir el objetivo de la investigación o auditoría a realizar, tener una imagen clara de la problemática o situación que se espera abordar y por la cual se motiva la recolección de la información. Es aconsejable elaborar un listado de las actividades a realizar, de tal forma que, si se espera replicar el ejercicio en periodos futuros, se puedan minimizar las diferencias en el proceso.</w:t>
      </w:r>
    </w:p>
    <w:p w14:paraId="0000035E" w14:textId="77777777" w:rsidR="00D628E7" w:rsidRDefault="00D628E7">
      <w:pPr>
        <w:widowControl w:val="0"/>
        <w:pBdr>
          <w:top w:val="nil"/>
          <w:left w:val="nil"/>
          <w:bottom w:val="nil"/>
          <w:right w:val="nil"/>
          <w:between w:val="nil"/>
        </w:pBdr>
        <w:spacing w:line="240" w:lineRule="auto"/>
        <w:rPr>
          <w:color w:val="000000"/>
        </w:rPr>
      </w:pPr>
    </w:p>
    <w:p w14:paraId="0000035F" w14:textId="77777777" w:rsidR="00D628E7" w:rsidRPr="00FC3134" w:rsidRDefault="00D628E7">
      <w:pPr>
        <w:widowControl w:val="0"/>
        <w:pBdr>
          <w:top w:val="nil"/>
          <w:left w:val="nil"/>
          <w:bottom w:val="nil"/>
          <w:right w:val="nil"/>
          <w:between w:val="nil"/>
        </w:pBdr>
        <w:spacing w:line="240" w:lineRule="auto"/>
        <w:rPr>
          <w:b/>
          <w:color w:val="000000"/>
        </w:rPr>
      </w:pPr>
      <w:r w:rsidRPr="00FC3134">
        <w:rPr>
          <w:b/>
          <w:color w:val="000000"/>
        </w:rPr>
        <w:t>Explotación del material</w:t>
      </w:r>
    </w:p>
    <w:p w14:paraId="00000360" w14:textId="123EBC12" w:rsidR="00D628E7" w:rsidRDefault="00D628E7">
      <w:pPr>
        <w:widowControl w:val="0"/>
        <w:pBdr>
          <w:top w:val="nil"/>
          <w:left w:val="nil"/>
          <w:bottom w:val="nil"/>
          <w:right w:val="nil"/>
          <w:between w:val="nil"/>
        </w:pBdr>
        <w:spacing w:line="240" w:lineRule="auto"/>
        <w:rPr>
          <w:color w:val="000000"/>
        </w:rPr>
      </w:pPr>
      <w:r>
        <w:rPr>
          <w:color w:val="000000"/>
        </w:rPr>
        <w:t>Con el alistamiento previo, es posible iniciar la indagación y consulta del contenido existente, bien sea el histórico de la propia entidad o el comparativo de otras empresas que operan en el mismo sector. Los datos relevantes que se vayan obteniendo deben ser registrados como evidencia de las futuras conclusiones. Es importante diseñar una hoja de instrucciones que describa la mecánica de la metodología aplicable al trabajo. Así, se deben definir, por ejemplo, las escalas de medición que se utilizarán, el tamaño de la muestra si aplica o el vocabulario con términos técnicos que hace falta tener presentes en el estudio.</w:t>
      </w:r>
    </w:p>
    <w:p w14:paraId="00000362" w14:textId="77777777" w:rsidR="00D628E7" w:rsidRDefault="00D628E7">
      <w:pPr>
        <w:widowControl w:val="0"/>
        <w:pBdr>
          <w:top w:val="nil"/>
          <w:left w:val="nil"/>
          <w:bottom w:val="nil"/>
          <w:right w:val="nil"/>
          <w:between w:val="nil"/>
        </w:pBdr>
        <w:spacing w:line="240" w:lineRule="auto"/>
        <w:rPr>
          <w:color w:val="000000"/>
        </w:rPr>
      </w:pPr>
    </w:p>
    <w:p w14:paraId="00000363" w14:textId="77777777" w:rsidR="00D628E7" w:rsidRPr="00FC3134" w:rsidRDefault="00D628E7">
      <w:pPr>
        <w:widowControl w:val="0"/>
        <w:pBdr>
          <w:top w:val="nil"/>
          <w:left w:val="nil"/>
          <w:bottom w:val="nil"/>
          <w:right w:val="nil"/>
          <w:between w:val="nil"/>
        </w:pBdr>
        <w:spacing w:line="240" w:lineRule="auto"/>
        <w:rPr>
          <w:b/>
          <w:color w:val="000000"/>
        </w:rPr>
      </w:pPr>
      <w:r w:rsidRPr="00FC3134">
        <w:rPr>
          <w:b/>
          <w:color w:val="000000"/>
        </w:rPr>
        <w:t>Tratamiento de la información</w:t>
      </w:r>
    </w:p>
    <w:p w14:paraId="00000365" w14:textId="77777777" w:rsidR="00D628E7" w:rsidRDefault="00D628E7">
      <w:pPr>
        <w:widowControl w:val="0"/>
        <w:pBdr>
          <w:top w:val="nil"/>
          <w:left w:val="nil"/>
          <w:bottom w:val="nil"/>
          <w:right w:val="nil"/>
          <w:between w:val="nil"/>
        </w:pBdr>
        <w:spacing w:line="240" w:lineRule="auto"/>
        <w:rPr>
          <w:color w:val="000000"/>
        </w:rPr>
      </w:pPr>
      <w:r>
        <w:rPr>
          <w:color w:val="000000"/>
        </w:rPr>
        <w:t>Finalmente, se debe consolidar la información obtenida y efectuar la interpretación del contenido. En esta fase se presentan los resultados obtenidos con las justificaciones del caso, así como las propuestas sobre las acciones para solucionar la problemática expuesta en la primera fase.</w:t>
      </w:r>
    </w:p>
    <w:p w14:paraId="00000366" w14:textId="77777777" w:rsidR="00D628E7" w:rsidRDefault="00D628E7">
      <w:pPr>
        <w:widowControl w:val="0"/>
        <w:pBdr>
          <w:top w:val="nil"/>
          <w:left w:val="nil"/>
          <w:bottom w:val="nil"/>
          <w:right w:val="nil"/>
          <w:between w:val="nil"/>
        </w:pBdr>
        <w:spacing w:line="240" w:lineRule="auto"/>
        <w:rPr>
          <w:color w:val="000000"/>
        </w:rPr>
      </w:pPr>
    </w:p>
    <w:p w14:paraId="00000367" w14:textId="77777777" w:rsidR="00D628E7" w:rsidRPr="00F262A9" w:rsidRDefault="00D628E7">
      <w:pPr>
        <w:widowControl w:val="0"/>
        <w:pBdr>
          <w:top w:val="nil"/>
          <w:left w:val="nil"/>
          <w:bottom w:val="nil"/>
          <w:right w:val="nil"/>
          <w:between w:val="nil"/>
        </w:pBdr>
        <w:spacing w:line="240" w:lineRule="auto"/>
        <w:rPr>
          <w:color w:val="000000"/>
          <w:lang w:val="en-US"/>
        </w:rPr>
      </w:pPr>
      <w:r w:rsidRPr="00F262A9">
        <w:rPr>
          <w:color w:val="000000"/>
          <w:lang w:val="en-US"/>
        </w:rPr>
        <w:t xml:space="preserve">Link </w:t>
      </w:r>
      <w:proofErr w:type="spellStart"/>
      <w:r w:rsidRPr="00F262A9">
        <w:rPr>
          <w:color w:val="000000"/>
          <w:lang w:val="en-US"/>
        </w:rPr>
        <w:t>imagen</w:t>
      </w:r>
      <w:proofErr w:type="spellEnd"/>
      <w:r w:rsidRPr="00F262A9">
        <w:rPr>
          <w:color w:val="000000"/>
          <w:lang w:val="en-US"/>
        </w:rPr>
        <w:t>:</w:t>
      </w:r>
    </w:p>
    <w:p w14:paraId="00000368" w14:textId="7DB4C354" w:rsidR="00D628E7" w:rsidRPr="00F262A9" w:rsidRDefault="00D628E7">
      <w:pPr>
        <w:widowControl w:val="0"/>
        <w:pBdr>
          <w:top w:val="nil"/>
          <w:left w:val="nil"/>
          <w:bottom w:val="nil"/>
          <w:right w:val="nil"/>
          <w:between w:val="nil"/>
        </w:pBdr>
        <w:spacing w:line="240" w:lineRule="auto"/>
        <w:rPr>
          <w:color w:val="000000"/>
          <w:lang w:val="en-US"/>
        </w:rPr>
      </w:pPr>
      <w:hyperlink r:id="rId10" w:anchor="query=fases&amp;position=14&amp;from_view=search" w:history="1">
        <w:r w:rsidRPr="00B54A56">
          <w:rPr>
            <w:rStyle w:val="Hipervnculo"/>
            <w:lang w:val="en-US"/>
          </w:rPr>
          <w:t>https://www.freepik.es/vector-gratis/ilustracion-concepto-procesamiento_7126211.htm#query=fases&amp;position=14&amp;from_view=search</w:t>
        </w:r>
      </w:hyperlink>
      <w:r>
        <w:rPr>
          <w:color w:val="000000"/>
          <w:lang w:val="en-US"/>
        </w:rPr>
        <w:t xml:space="preserve"> </w:t>
      </w:r>
    </w:p>
  </w:comment>
  <w:comment w:id="43" w:author="Viviana Herrera" w:date="2024-05-23T14:45:00Z" w:initials="VH">
    <w:p w14:paraId="5A0DD6C0" w14:textId="3E5DC884" w:rsidR="00BF4053" w:rsidRDefault="00BF4053">
      <w:pPr>
        <w:pStyle w:val="Textocomentario"/>
      </w:pPr>
      <w:r>
        <w:rPr>
          <w:rStyle w:val="Refdecomentario"/>
        </w:rPr>
        <w:annotationRef/>
      </w:r>
      <w:r w:rsidRPr="00BF4053">
        <w:rPr>
          <w:highlight w:val="cyan"/>
        </w:rPr>
        <w:t>Se cambió el texto.</w:t>
      </w:r>
    </w:p>
  </w:comment>
  <w:comment w:id="44" w:author="María Fernanda" w:date="2022-07-06T10:56:00Z" w:initials="">
    <w:p w14:paraId="00000357" w14:textId="260A340E" w:rsidR="00D628E7" w:rsidRDefault="00D628E7">
      <w:pPr>
        <w:widowControl w:val="0"/>
        <w:pBdr>
          <w:top w:val="nil"/>
          <w:left w:val="nil"/>
          <w:bottom w:val="nil"/>
          <w:right w:val="nil"/>
          <w:between w:val="nil"/>
        </w:pBdr>
        <w:spacing w:line="240" w:lineRule="auto"/>
        <w:rPr>
          <w:color w:val="000000"/>
        </w:rPr>
      </w:pPr>
      <w:r>
        <w:rPr>
          <w:color w:val="000000"/>
        </w:rPr>
        <w:t>Se solicita al equipo de producción vincular el recurso DI_CF02_2_ Ejemplo_ matriz, se recomienda utilizar el formato Animación 2D, pero se aceptan otras sugerencias.</w:t>
      </w:r>
    </w:p>
  </w:comment>
  <w:comment w:id="45" w:author="María Inés Machado López" w:date="2023-07-05T09:52:00Z" w:initials="MIML">
    <w:p w14:paraId="4CFD50E5" w14:textId="77777777" w:rsidR="00D628E7" w:rsidRPr="008979A2" w:rsidRDefault="00D628E7" w:rsidP="0089467F">
      <w:pPr>
        <w:pStyle w:val="NormalWeb"/>
        <w:spacing w:before="0" w:beforeAutospacing="0" w:after="0" w:afterAutospacing="0"/>
        <w:rPr>
          <w:rFonts w:ascii="Arial" w:hAnsi="Arial" w:cs="Arial"/>
          <w:sz w:val="20"/>
          <w:szCs w:val="20"/>
        </w:rPr>
      </w:pPr>
      <w:r>
        <w:rPr>
          <w:rStyle w:val="Refdecomentario"/>
        </w:rPr>
        <w:annotationRef/>
      </w:r>
      <w:r w:rsidRPr="0089467F">
        <w:rPr>
          <w:rFonts w:ascii="Arial" w:hAnsi="Arial" w:cs="Arial"/>
        </w:rPr>
        <w:t xml:space="preserve">Equipo de producción, el vídeo correspondiente se encuentra en el enlace: </w:t>
      </w:r>
      <w:hyperlink r:id="rId11" w:tgtFrame="_blank" w:tooltip="Dirección URL original: https://www.youtube.com/watch?v=npTMvq02U0w&amp;list=PLkc5n6npRWkj3C_ncYck1IZCd87UrXerx&amp;ab_channel=EcosistemadeRecursosEducativosDigitalesSENA. Haga clic o pulse si confía en este vínculo." w:history="1">
        <w:r w:rsidRPr="008979A2">
          <w:rPr>
            <w:rStyle w:val="Hipervnculo"/>
            <w:rFonts w:ascii="Arial" w:hAnsi="Arial" w:cs="Arial"/>
            <w:sz w:val="20"/>
            <w:szCs w:val="20"/>
          </w:rPr>
          <w:t>https://www.youtube.com/watch?v=npTMvq02U0w&amp;list=PLkc5n6npRWkj3C_ncYck1IZCd87UrXerx&amp;ab_channel=EcosistemadeRecursosEducativosDigitalesSENA</w:t>
        </w:r>
      </w:hyperlink>
    </w:p>
    <w:p w14:paraId="6EABB8D6" w14:textId="65176151" w:rsidR="00D628E7" w:rsidRDefault="00D628E7">
      <w:pPr>
        <w:pStyle w:val="Textocomentario"/>
      </w:pPr>
    </w:p>
  </w:comment>
  <w:comment w:id="46" w:author="Viviana Herrera" w:date="2024-05-23T14:46:00Z" w:initials="VH">
    <w:p w14:paraId="3EC4DD9D" w14:textId="5D12AE11" w:rsidR="00BF4053" w:rsidRDefault="00BF4053">
      <w:pPr>
        <w:pStyle w:val="Textocomentario"/>
      </w:pPr>
      <w:r>
        <w:rPr>
          <w:rStyle w:val="Refdecomentario"/>
        </w:rPr>
        <w:annotationRef/>
      </w:r>
      <w:r w:rsidRPr="00BF4053">
        <w:rPr>
          <w:highlight w:val="cyan"/>
        </w:rPr>
        <w:t>Se cambió el texto.</w:t>
      </w:r>
    </w:p>
  </w:comment>
  <w:comment w:id="47" w:author="Humberto Arias Diaz" w:date="2023-09-26T14:23:00Z" w:initials="HAD">
    <w:p w14:paraId="5AE08485" w14:textId="710BC717" w:rsidR="00D628E7" w:rsidRDefault="00D628E7">
      <w:pPr>
        <w:pStyle w:val="Textocomentario"/>
      </w:pPr>
      <w:r>
        <w:rPr>
          <w:rStyle w:val="Refdecomentario"/>
        </w:rPr>
        <w:annotationRef/>
      </w:r>
      <w:r>
        <w:t>Se adiciona texto alternativo a la fórmula, igualmente, se separan valor del signo porcentaje.</w:t>
      </w:r>
    </w:p>
  </w:comment>
  <w:comment w:id="48" w:author="Viviana Herrera" w:date="2024-05-23T14:46:00Z" w:initials="VH">
    <w:p w14:paraId="32F3648C" w14:textId="475EC927" w:rsidR="00BF4053" w:rsidRDefault="00BF4053">
      <w:pPr>
        <w:pStyle w:val="Textocomentario"/>
      </w:pPr>
      <w:r>
        <w:rPr>
          <w:rStyle w:val="Refdecomentario"/>
        </w:rPr>
        <w:annotationRef/>
      </w:r>
      <w:r w:rsidRPr="00BF4053">
        <w:rPr>
          <w:highlight w:val="cyan"/>
        </w:rPr>
        <w:t>Se cambió el texto.</w:t>
      </w:r>
    </w:p>
  </w:comment>
  <w:comment w:id="49" w:author="Humberto Arias Diaz" w:date="2023-09-26T14:26:00Z" w:initials="HAD">
    <w:p w14:paraId="6960677D" w14:textId="77777777" w:rsidR="00D628E7" w:rsidRDefault="00D628E7" w:rsidP="00FA1777">
      <w:pPr>
        <w:pStyle w:val="Textocomentario"/>
      </w:pPr>
      <w:r>
        <w:rPr>
          <w:rStyle w:val="Refdecomentario"/>
        </w:rPr>
        <w:annotationRef/>
      </w:r>
      <w:r>
        <w:t xml:space="preserve">Texto alternativo </w:t>
      </w:r>
      <w:proofErr w:type="spellStart"/>
      <w:r>
        <w:t>Alt</w:t>
      </w:r>
      <w:proofErr w:type="spellEnd"/>
    </w:p>
    <w:p w14:paraId="326F086B" w14:textId="77777777" w:rsidR="00D628E7" w:rsidRDefault="00D628E7" w:rsidP="00FA1777">
      <w:pPr>
        <w:pStyle w:val="Textocomentario"/>
      </w:pPr>
      <w:r>
        <w:t xml:space="preserve">Tabla 3 Causales con porcentaje de participación </w:t>
      </w:r>
    </w:p>
    <w:p w14:paraId="68A2BAD3" w14:textId="77777777" w:rsidR="00D628E7" w:rsidRDefault="00D628E7" w:rsidP="00FA1777">
      <w:pPr>
        <w:pStyle w:val="Textocomentario"/>
      </w:pPr>
      <w:r>
        <w:t>En la tabla se observa listado de situaciones, con su respectiva frecuencia y participación:</w:t>
      </w:r>
    </w:p>
    <w:p w14:paraId="45E61535" w14:textId="77777777" w:rsidR="00D628E7" w:rsidRDefault="00D628E7" w:rsidP="00FA1777">
      <w:pPr>
        <w:pStyle w:val="Textocomentario"/>
      </w:pPr>
      <w:r>
        <w:t>Mala atención posventa 40 %</w:t>
      </w:r>
    </w:p>
    <w:p w14:paraId="26C862F4" w14:textId="77777777" w:rsidR="00D628E7" w:rsidRDefault="00D628E7" w:rsidP="00FA1777">
      <w:pPr>
        <w:pStyle w:val="Textocomentario"/>
      </w:pPr>
      <w:r>
        <w:t>Diferencias con anuncios 30 %</w:t>
      </w:r>
    </w:p>
    <w:p w14:paraId="7088F62A" w14:textId="77777777" w:rsidR="00D628E7" w:rsidRDefault="00D628E7" w:rsidP="00FA1777">
      <w:pPr>
        <w:pStyle w:val="Textocomentario"/>
      </w:pPr>
      <w:r>
        <w:t>Fallas en los productos 15 %</w:t>
      </w:r>
    </w:p>
    <w:p w14:paraId="637CCA87" w14:textId="65FED39A" w:rsidR="00D628E7" w:rsidRDefault="00D628E7" w:rsidP="00FA1777">
      <w:pPr>
        <w:pStyle w:val="Textocomentario"/>
      </w:pPr>
      <w:r>
        <w:t>Deterioro acelerado 15</w:t>
      </w:r>
      <w:r w:rsidR="0028484D">
        <w:t xml:space="preserve"> </w:t>
      </w:r>
      <w:r>
        <w:t>%.</w:t>
      </w:r>
    </w:p>
    <w:p w14:paraId="5ECA2A24" w14:textId="2C55BC36" w:rsidR="00D628E7" w:rsidRDefault="00D628E7">
      <w:pPr>
        <w:pStyle w:val="Textocomentario"/>
      </w:pPr>
      <w:r>
        <w:t xml:space="preserve"> </w:t>
      </w:r>
    </w:p>
  </w:comment>
  <w:comment w:id="50" w:author="María Fernanda" w:date="2022-07-01T22:36:00Z" w:initials="">
    <w:p w14:paraId="0000031A" w14:textId="77777777" w:rsidR="00D628E7" w:rsidRDefault="00D628E7">
      <w:pPr>
        <w:widowControl w:val="0"/>
        <w:pBdr>
          <w:top w:val="nil"/>
          <w:left w:val="nil"/>
          <w:bottom w:val="nil"/>
          <w:right w:val="nil"/>
          <w:between w:val="nil"/>
        </w:pBdr>
        <w:spacing w:line="240" w:lineRule="auto"/>
        <w:rPr>
          <w:color w:val="000000"/>
        </w:rPr>
      </w:pPr>
      <w:r>
        <w:rPr>
          <w:color w:val="000000"/>
        </w:rPr>
        <w:t>Se solicita rediseñar el esquema que funciona como botones modales y que despliegan la siguiente información:</w:t>
      </w:r>
    </w:p>
    <w:p w14:paraId="0000031B" w14:textId="77777777" w:rsidR="00D628E7" w:rsidRDefault="00D628E7">
      <w:pPr>
        <w:widowControl w:val="0"/>
        <w:pBdr>
          <w:top w:val="nil"/>
          <w:left w:val="nil"/>
          <w:bottom w:val="nil"/>
          <w:right w:val="nil"/>
          <w:between w:val="nil"/>
        </w:pBdr>
        <w:spacing w:line="240" w:lineRule="auto"/>
        <w:rPr>
          <w:color w:val="000000"/>
        </w:rPr>
      </w:pPr>
    </w:p>
    <w:p w14:paraId="0000031C" w14:textId="77777777" w:rsidR="00D628E7" w:rsidRPr="00FC3134" w:rsidRDefault="00D628E7">
      <w:pPr>
        <w:widowControl w:val="0"/>
        <w:pBdr>
          <w:top w:val="nil"/>
          <w:left w:val="nil"/>
          <w:bottom w:val="nil"/>
          <w:right w:val="nil"/>
          <w:between w:val="nil"/>
        </w:pBdr>
        <w:spacing w:line="240" w:lineRule="auto"/>
        <w:rPr>
          <w:b/>
          <w:color w:val="000000"/>
        </w:rPr>
      </w:pPr>
      <w:r w:rsidRPr="00FC3134">
        <w:rPr>
          <w:b/>
          <w:color w:val="000000"/>
        </w:rPr>
        <w:t>Ejecutivo</w:t>
      </w:r>
    </w:p>
    <w:p w14:paraId="0000031E" w14:textId="77777777" w:rsidR="00D628E7" w:rsidRDefault="00D628E7">
      <w:pPr>
        <w:widowControl w:val="0"/>
        <w:pBdr>
          <w:top w:val="nil"/>
          <w:left w:val="nil"/>
          <w:bottom w:val="nil"/>
          <w:right w:val="nil"/>
          <w:between w:val="nil"/>
        </w:pBdr>
        <w:spacing w:line="240" w:lineRule="auto"/>
        <w:rPr>
          <w:color w:val="000000"/>
        </w:rPr>
      </w:pPr>
      <w:r>
        <w:rPr>
          <w:color w:val="000000"/>
        </w:rPr>
        <w:t xml:space="preserve">Es un documento conciso cuya extensión no supera las 10 páginas. Puede funcionar como resumen de un informe largo; su propósito es presentar la mayor cantidad de información relevante en una breve cantidad de páginas. Se utiliza en ámbitos corporativos de alto nivel, por ejemplo, en juntas directivas, donde se les informa a los participantes de mayor rango, los aspectos importantes de la ejecución administrativa, para sustentar la posterior toma de decisiones. </w:t>
      </w:r>
    </w:p>
    <w:p w14:paraId="0000031F" w14:textId="77777777" w:rsidR="00D628E7" w:rsidRDefault="00D628E7">
      <w:pPr>
        <w:widowControl w:val="0"/>
        <w:pBdr>
          <w:top w:val="nil"/>
          <w:left w:val="nil"/>
          <w:bottom w:val="nil"/>
          <w:right w:val="nil"/>
          <w:between w:val="nil"/>
        </w:pBdr>
        <w:spacing w:line="240" w:lineRule="auto"/>
        <w:rPr>
          <w:color w:val="000000"/>
        </w:rPr>
      </w:pPr>
    </w:p>
    <w:p w14:paraId="00000320" w14:textId="77777777" w:rsidR="00D628E7" w:rsidRPr="00FC3134" w:rsidRDefault="00D628E7">
      <w:pPr>
        <w:widowControl w:val="0"/>
        <w:pBdr>
          <w:top w:val="nil"/>
          <w:left w:val="nil"/>
          <w:bottom w:val="nil"/>
          <w:right w:val="nil"/>
          <w:between w:val="nil"/>
        </w:pBdr>
        <w:spacing w:line="240" w:lineRule="auto"/>
        <w:rPr>
          <w:b/>
          <w:color w:val="000000"/>
        </w:rPr>
      </w:pPr>
      <w:r w:rsidRPr="00FC3134">
        <w:rPr>
          <w:b/>
          <w:color w:val="000000"/>
        </w:rPr>
        <w:t>Largo</w:t>
      </w:r>
    </w:p>
    <w:p w14:paraId="00000322" w14:textId="77777777" w:rsidR="00D628E7" w:rsidRDefault="00D628E7">
      <w:pPr>
        <w:widowControl w:val="0"/>
        <w:pBdr>
          <w:top w:val="nil"/>
          <w:left w:val="nil"/>
          <w:bottom w:val="nil"/>
          <w:right w:val="nil"/>
          <w:between w:val="nil"/>
        </w:pBdr>
        <w:spacing w:line="240" w:lineRule="auto"/>
        <w:rPr>
          <w:color w:val="000000"/>
        </w:rPr>
      </w:pPr>
      <w:r>
        <w:rPr>
          <w:color w:val="000000"/>
        </w:rPr>
        <w:t>Su extensión supera las 10 páginas y no cuentan con un límite definido, por lo que el autor puede detallar todas las situaciones evidenciadas. Es el tipo de informe idóneo para problemáticas muy complejas o que comprenden muchas ideas útiles para el lector.</w:t>
      </w:r>
    </w:p>
    <w:p w14:paraId="00000323" w14:textId="77777777" w:rsidR="00D628E7" w:rsidRDefault="00D628E7">
      <w:pPr>
        <w:widowControl w:val="0"/>
        <w:pBdr>
          <w:top w:val="nil"/>
          <w:left w:val="nil"/>
          <w:bottom w:val="nil"/>
          <w:right w:val="nil"/>
          <w:between w:val="nil"/>
        </w:pBdr>
        <w:spacing w:line="240" w:lineRule="auto"/>
        <w:rPr>
          <w:color w:val="000000"/>
        </w:rPr>
      </w:pPr>
    </w:p>
    <w:p w14:paraId="00000324" w14:textId="77777777" w:rsidR="00D628E7" w:rsidRPr="00FC3134" w:rsidRDefault="00D628E7">
      <w:pPr>
        <w:widowControl w:val="0"/>
        <w:pBdr>
          <w:top w:val="nil"/>
          <w:left w:val="nil"/>
          <w:bottom w:val="nil"/>
          <w:right w:val="nil"/>
          <w:between w:val="nil"/>
        </w:pBdr>
        <w:spacing w:line="240" w:lineRule="auto"/>
        <w:rPr>
          <w:b/>
          <w:color w:val="000000"/>
        </w:rPr>
      </w:pPr>
      <w:r w:rsidRPr="00FC3134">
        <w:rPr>
          <w:b/>
          <w:color w:val="000000"/>
        </w:rPr>
        <w:t>Divulgativo</w:t>
      </w:r>
    </w:p>
    <w:p w14:paraId="00000326" w14:textId="06785F06" w:rsidR="00D628E7" w:rsidRDefault="00D628E7">
      <w:pPr>
        <w:widowControl w:val="0"/>
        <w:pBdr>
          <w:top w:val="nil"/>
          <w:left w:val="nil"/>
          <w:bottom w:val="nil"/>
          <w:right w:val="nil"/>
          <w:between w:val="nil"/>
        </w:pBdr>
        <w:spacing w:line="240" w:lineRule="auto"/>
        <w:rPr>
          <w:color w:val="000000"/>
        </w:rPr>
      </w:pPr>
      <w:r>
        <w:rPr>
          <w:color w:val="000000"/>
        </w:rPr>
        <w:t>Este tipo de informe se dirige al público en general, presentan temáticas de amplio espectro y entendimiento por la población. Tienen un lenguaje sencillo para facilitar la comprensión de los lectores.</w:t>
      </w:r>
    </w:p>
    <w:p w14:paraId="00000327" w14:textId="77777777" w:rsidR="00D628E7" w:rsidRDefault="00D628E7">
      <w:pPr>
        <w:widowControl w:val="0"/>
        <w:pBdr>
          <w:top w:val="nil"/>
          <w:left w:val="nil"/>
          <w:bottom w:val="nil"/>
          <w:right w:val="nil"/>
          <w:between w:val="nil"/>
        </w:pBdr>
        <w:spacing w:line="240" w:lineRule="auto"/>
        <w:rPr>
          <w:color w:val="000000"/>
        </w:rPr>
      </w:pPr>
    </w:p>
    <w:p w14:paraId="00000328" w14:textId="77777777" w:rsidR="00D628E7" w:rsidRPr="00FC3134" w:rsidRDefault="00D628E7">
      <w:pPr>
        <w:widowControl w:val="0"/>
        <w:pBdr>
          <w:top w:val="nil"/>
          <w:left w:val="nil"/>
          <w:bottom w:val="nil"/>
          <w:right w:val="nil"/>
          <w:between w:val="nil"/>
        </w:pBdr>
        <w:spacing w:line="240" w:lineRule="auto"/>
        <w:rPr>
          <w:b/>
          <w:color w:val="000000"/>
        </w:rPr>
      </w:pPr>
      <w:r w:rsidRPr="00FC3134">
        <w:rPr>
          <w:b/>
          <w:color w:val="000000"/>
        </w:rPr>
        <w:t>Científico</w:t>
      </w:r>
    </w:p>
    <w:p w14:paraId="0000032A" w14:textId="77777777" w:rsidR="00D628E7" w:rsidRDefault="00D628E7">
      <w:pPr>
        <w:widowControl w:val="0"/>
        <w:pBdr>
          <w:top w:val="nil"/>
          <w:left w:val="nil"/>
          <w:bottom w:val="nil"/>
          <w:right w:val="nil"/>
          <w:between w:val="nil"/>
        </w:pBdr>
        <w:spacing w:line="240" w:lineRule="auto"/>
        <w:rPr>
          <w:color w:val="000000"/>
        </w:rPr>
      </w:pPr>
      <w:r>
        <w:rPr>
          <w:color w:val="000000"/>
        </w:rPr>
        <w:t>Documentos más complejos que demandan conocimiento previo en la disciplina que abordan. Generalmente, presentan tecnicismos que limitan el entendimiento a un nicho concreto de lectores, usualmente son el resultado de trabajos de investigación.</w:t>
      </w:r>
    </w:p>
    <w:p w14:paraId="0000032B" w14:textId="77777777" w:rsidR="00D628E7" w:rsidRDefault="00D628E7">
      <w:pPr>
        <w:widowControl w:val="0"/>
        <w:pBdr>
          <w:top w:val="nil"/>
          <w:left w:val="nil"/>
          <w:bottom w:val="nil"/>
          <w:right w:val="nil"/>
          <w:between w:val="nil"/>
        </w:pBdr>
        <w:spacing w:line="240" w:lineRule="auto"/>
        <w:rPr>
          <w:color w:val="000000"/>
        </w:rPr>
      </w:pPr>
    </w:p>
    <w:p w14:paraId="0000032C" w14:textId="77777777" w:rsidR="00D628E7" w:rsidRPr="00FC3134" w:rsidRDefault="00D628E7">
      <w:pPr>
        <w:widowControl w:val="0"/>
        <w:pBdr>
          <w:top w:val="nil"/>
          <w:left w:val="nil"/>
          <w:bottom w:val="nil"/>
          <w:right w:val="nil"/>
          <w:between w:val="nil"/>
        </w:pBdr>
        <w:spacing w:line="240" w:lineRule="auto"/>
        <w:rPr>
          <w:b/>
          <w:color w:val="000000"/>
        </w:rPr>
      </w:pPr>
      <w:r w:rsidRPr="00FC3134">
        <w:rPr>
          <w:b/>
          <w:color w:val="000000"/>
        </w:rPr>
        <w:t>Técnico</w:t>
      </w:r>
    </w:p>
    <w:p w14:paraId="0000032E" w14:textId="77777777" w:rsidR="00D628E7" w:rsidRDefault="00D628E7">
      <w:pPr>
        <w:widowControl w:val="0"/>
        <w:pBdr>
          <w:top w:val="nil"/>
          <w:left w:val="nil"/>
          <w:bottom w:val="nil"/>
          <w:right w:val="nil"/>
          <w:between w:val="nil"/>
        </w:pBdr>
        <w:spacing w:line="240" w:lineRule="auto"/>
        <w:rPr>
          <w:color w:val="000000"/>
        </w:rPr>
      </w:pPr>
      <w:r>
        <w:rPr>
          <w:color w:val="000000"/>
        </w:rPr>
        <w:t>Se centran en temáticas específicas asociadas a una problemática. Es uno de los más utilizados en el contexto administrativo, puesto que facilita la implementación de comparativas a partir de escenarios, lo que aporta para la toma de decisiones.</w:t>
      </w:r>
    </w:p>
    <w:p w14:paraId="0000032F" w14:textId="77777777" w:rsidR="00D628E7" w:rsidRDefault="00D628E7">
      <w:pPr>
        <w:widowControl w:val="0"/>
        <w:pBdr>
          <w:top w:val="nil"/>
          <w:left w:val="nil"/>
          <w:bottom w:val="nil"/>
          <w:right w:val="nil"/>
          <w:between w:val="nil"/>
        </w:pBdr>
        <w:spacing w:line="240" w:lineRule="auto"/>
        <w:rPr>
          <w:color w:val="000000"/>
        </w:rPr>
      </w:pPr>
    </w:p>
    <w:p w14:paraId="00000330" w14:textId="77777777" w:rsidR="00D628E7" w:rsidRPr="00FC3134" w:rsidRDefault="00D628E7">
      <w:pPr>
        <w:widowControl w:val="0"/>
        <w:pBdr>
          <w:top w:val="nil"/>
          <w:left w:val="nil"/>
          <w:bottom w:val="nil"/>
          <w:right w:val="nil"/>
          <w:between w:val="nil"/>
        </w:pBdr>
        <w:spacing w:line="240" w:lineRule="auto"/>
        <w:rPr>
          <w:b/>
          <w:color w:val="000000"/>
        </w:rPr>
      </w:pPr>
      <w:r w:rsidRPr="00FC3134">
        <w:rPr>
          <w:b/>
          <w:color w:val="000000"/>
        </w:rPr>
        <w:t>Mixto</w:t>
      </w:r>
    </w:p>
    <w:p w14:paraId="00000332" w14:textId="77777777" w:rsidR="00D628E7" w:rsidRDefault="00D628E7">
      <w:pPr>
        <w:widowControl w:val="0"/>
        <w:pBdr>
          <w:top w:val="nil"/>
          <w:left w:val="nil"/>
          <w:bottom w:val="nil"/>
          <w:right w:val="nil"/>
          <w:between w:val="nil"/>
        </w:pBdr>
        <w:spacing w:line="240" w:lineRule="auto"/>
        <w:rPr>
          <w:color w:val="000000"/>
        </w:rPr>
      </w:pPr>
      <w:r>
        <w:rPr>
          <w:color w:val="000000"/>
        </w:rPr>
        <w:t>Funciona como un punto intermedio entre un informe técnico y uno divulgativo. Se abordan temáticas específicas, pero dirigidas a un público más amplio, por lo cual se trata de simplificar aspectos no tan relevantes para facilitar el entendimiento.</w:t>
      </w:r>
    </w:p>
  </w:comment>
  <w:comment w:id="51" w:author="Viviana Herrera" w:date="2024-05-20T22:12:00Z" w:initials="VH">
    <w:p w14:paraId="697103A3" w14:textId="77777777" w:rsidR="00D628E7" w:rsidRDefault="00D628E7" w:rsidP="00FC3134">
      <w:pPr>
        <w:pStyle w:val="Textocomentario"/>
      </w:pPr>
      <w:r>
        <w:rPr>
          <w:rStyle w:val="Refdecomentario"/>
        </w:rPr>
        <w:annotationRef/>
      </w:r>
      <w:r>
        <w:t xml:space="preserve">Texto alternativo: </w:t>
      </w:r>
    </w:p>
    <w:p w14:paraId="10EB357D" w14:textId="44BEDEAA" w:rsidR="00D628E7" w:rsidRDefault="00D628E7" w:rsidP="00FC3134">
      <w:pPr>
        <w:pStyle w:val="Textocomentario"/>
      </w:pPr>
      <w:r w:rsidRPr="00FC3134">
        <w:rPr>
          <w:highlight w:val="green"/>
        </w:rPr>
        <w:t>Los informes se dividen según su extensión y su contenido. Por extensión, pueden ser ejecutivos o largos; por contenido, pueden ser divulgativos, científicos, técnicos o mixtos.</w:t>
      </w:r>
    </w:p>
  </w:comment>
  <w:comment w:id="52" w:author="María Fernanda" w:date="2022-07-06T10:59:00Z" w:initials="">
    <w:p w14:paraId="00000358" w14:textId="659493CA" w:rsidR="00D628E7" w:rsidRDefault="00D628E7">
      <w:pPr>
        <w:widowControl w:val="0"/>
        <w:pBdr>
          <w:top w:val="nil"/>
          <w:left w:val="nil"/>
          <w:bottom w:val="nil"/>
          <w:right w:val="nil"/>
          <w:between w:val="nil"/>
        </w:pBdr>
        <w:spacing w:line="240" w:lineRule="auto"/>
        <w:rPr>
          <w:color w:val="000000"/>
        </w:rPr>
      </w:pPr>
      <w:r>
        <w:rPr>
          <w:color w:val="000000"/>
        </w:rPr>
        <w:t xml:space="preserve">Se solicita vincular el documento pasado a PDF denominado </w:t>
      </w:r>
      <w:proofErr w:type="spellStart"/>
      <w:r>
        <w:rPr>
          <w:color w:val="000000"/>
        </w:rPr>
        <w:t>PDF_Cuadro</w:t>
      </w:r>
      <w:proofErr w:type="spellEnd"/>
      <w:r>
        <w:rPr>
          <w:color w:val="000000"/>
        </w:rPr>
        <w:t xml:space="preserve"> comparativo normas para presentar informes, que se encuentra en Anexos</w:t>
      </w:r>
    </w:p>
  </w:comment>
  <w:comment w:id="53" w:author="María Fernanda" w:date="2022-07-05T18:27:00Z" w:initials="">
    <w:p w14:paraId="00000340" w14:textId="77777777" w:rsidR="00D628E7" w:rsidRDefault="00D628E7">
      <w:pPr>
        <w:widowControl w:val="0"/>
        <w:pBdr>
          <w:top w:val="nil"/>
          <w:left w:val="nil"/>
          <w:bottom w:val="nil"/>
          <w:right w:val="nil"/>
          <w:between w:val="nil"/>
        </w:pBdr>
        <w:spacing w:line="240" w:lineRule="auto"/>
        <w:rPr>
          <w:color w:val="000000"/>
        </w:rPr>
      </w:pPr>
      <w:r>
        <w:rPr>
          <w:color w:val="000000"/>
        </w:rPr>
        <w:t>Se solicita incorporar un texto resaltado con imagen cuya referencia es:</w:t>
      </w:r>
    </w:p>
    <w:p w14:paraId="00000341" w14:textId="6C3E64A6" w:rsidR="00D628E7" w:rsidRDefault="00D628E7">
      <w:pPr>
        <w:widowControl w:val="0"/>
        <w:pBdr>
          <w:top w:val="nil"/>
          <w:left w:val="nil"/>
          <w:bottom w:val="nil"/>
          <w:right w:val="nil"/>
          <w:between w:val="nil"/>
        </w:pBdr>
        <w:spacing w:line="240" w:lineRule="auto"/>
        <w:rPr>
          <w:color w:val="000000"/>
        </w:rPr>
      </w:pPr>
      <w:hyperlink r:id="rId12" w:anchor="query=riesgo&amp;position=9&amp;from_view=search" w:history="1">
        <w:r w:rsidRPr="00B54A56">
          <w:rPr>
            <w:rStyle w:val="Hipervnculo"/>
          </w:rPr>
          <w:t>https://www.freepik.es/vector-gratis/ilustracion-concepto-abstracto-seguridad-computacion-nube_11668583.htm#query=riesgo&amp;position=9&amp;from_view=search</w:t>
        </w:r>
      </w:hyperlink>
      <w:r>
        <w:rPr>
          <w:color w:val="000000"/>
        </w:rPr>
        <w:t xml:space="preserve"> </w:t>
      </w:r>
    </w:p>
  </w:comment>
  <w:comment w:id="54" w:author="María Fernanda" w:date="2022-07-05T22:45:00Z" w:initials="">
    <w:p w14:paraId="00000334" w14:textId="7125845A" w:rsidR="00D628E7" w:rsidRDefault="00D628E7">
      <w:pPr>
        <w:widowControl w:val="0"/>
        <w:pBdr>
          <w:top w:val="nil"/>
          <w:left w:val="nil"/>
          <w:bottom w:val="nil"/>
          <w:right w:val="nil"/>
          <w:between w:val="nil"/>
        </w:pBdr>
        <w:spacing w:line="240" w:lineRule="auto"/>
        <w:rPr>
          <w:color w:val="000000"/>
        </w:rPr>
      </w:pPr>
      <w:r>
        <w:rPr>
          <w:color w:val="000000"/>
        </w:rPr>
        <w:t>Se solicita al equipo de producción rediseñar el esquema.</w:t>
      </w:r>
    </w:p>
    <w:p w14:paraId="47535A7E" w14:textId="63C37FE5" w:rsidR="00D628E7" w:rsidRDefault="00D628E7">
      <w:pPr>
        <w:widowControl w:val="0"/>
        <w:pBdr>
          <w:top w:val="nil"/>
          <w:left w:val="nil"/>
          <w:bottom w:val="nil"/>
          <w:right w:val="nil"/>
          <w:between w:val="nil"/>
        </w:pBdr>
        <w:spacing w:line="240" w:lineRule="auto"/>
        <w:rPr>
          <w:color w:val="000000"/>
        </w:rPr>
      </w:pPr>
    </w:p>
    <w:p w14:paraId="5E0E5226" w14:textId="47D3C4AC" w:rsidR="00D628E7" w:rsidRDefault="00D628E7">
      <w:pPr>
        <w:widowControl w:val="0"/>
        <w:pBdr>
          <w:top w:val="nil"/>
          <w:left w:val="nil"/>
          <w:bottom w:val="nil"/>
          <w:right w:val="nil"/>
          <w:between w:val="nil"/>
        </w:pBdr>
        <w:spacing w:line="240" w:lineRule="auto"/>
        <w:rPr>
          <w:color w:val="000000"/>
        </w:rPr>
      </w:pPr>
      <w:r>
        <w:rPr>
          <w:color w:val="000000"/>
        </w:rPr>
        <w:t>Texto alternativo:</w:t>
      </w:r>
    </w:p>
    <w:p w14:paraId="4A209C99" w14:textId="77777777" w:rsidR="00D628E7" w:rsidRDefault="00D628E7">
      <w:pPr>
        <w:widowControl w:val="0"/>
        <w:pBdr>
          <w:top w:val="nil"/>
          <w:left w:val="nil"/>
          <w:bottom w:val="nil"/>
          <w:right w:val="nil"/>
          <w:between w:val="nil"/>
        </w:pBdr>
        <w:spacing w:line="240" w:lineRule="auto"/>
        <w:rPr>
          <w:color w:val="000000"/>
        </w:rPr>
      </w:pPr>
      <w:r w:rsidRPr="00C116B1">
        <w:rPr>
          <w:color w:val="000000"/>
        </w:rPr>
        <w:t xml:space="preserve">Este flujo de trabajo contiene: </w:t>
      </w:r>
    </w:p>
    <w:p w14:paraId="222CD4ED" w14:textId="3A7C3596" w:rsidR="00D628E7" w:rsidRDefault="00D628E7">
      <w:pPr>
        <w:widowControl w:val="0"/>
        <w:pBdr>
          <w:top w:val="nil"/>
          <w:left w:val="nil"/>
          <w:bottom w:val="nil"/>
          <w:right w:val="nil"/>
          <w:between w:val="nil"/>
        </w:pBdr>
        <w:spacing w:line="240" w:lineRule="auto"/>
        <w:rPr>
          <w:color w:val="000000"/>
        </w:rPr>
      </w:pPr>
      <w:r w:rsidRPr="00C116B1">
        <w:rPr>
          <w:color w:val="000000"/>
        </w:rPr>
        <w:t>Portal de servicio, realizar una solicitud de servicio, enviar para aprobación y asignar técnicos, para posteriormente: enviar encuestas, entregar el servicio, ejecutar tareas y por último aplicar el SLA.</w:t>
      </w:r>
    </w:p>
    <w:p w14:paraId="3EE8D82B" w14:textId="77777777" w:rsidR="00D628E7" w:rsidRDefault="00D628E7">
      <w:pPr>
        <w:widowControl w:val="0"/>
        <w:pBdr>
          <w:top w:val="nil"/>
          <w:left w:val="nil"/>
          <w:bottom w:val="nil"/>
          <w:right w:val="nil"/>
          <w:between w:val="nil"/>
        </w:pBdr>
        <w:spacing w:line="240" w:lineRule="auto"/>
        <w:rPr>
          <w:color w:val="000000"/>
        </w:rPr>
      </w:pPr>
    </w:p>
  </w:comment>
  <w:comment w:id="55" w:author="Viviana Herrera" w:date="2024-05-20T22:18:00Z" w:initials="VH">
    <w:p w14:paraId="542E0DFF" w14:textId="797ADAE5" w:rsidR="00D628E7" w:rsidRDefault="00D628E7">
      <w:pPr>
        <w:pStyle w:val="Textocomentario"/>
      </w:pPr>
      <w:r>
        <w:rPr>
          <w:rStyle w:val="Refdecomentario"/>
        </w:rPr>
        <w:annotationRef/>
      </w:r>
      <w:r>
        <w:t xml:space="preserve">Texto alternativo: </w:t>
      </w:r>
      <w:r w:rsidRPr="002816AB">
        <w:rPr>
          <w:highlight w:val="green"/>
        </w:rPr>
        <w:t>Este flujo de trabajo contiene: Portal de servicio, realizar una solicitud de servicio, enviar para aprobación y asignar técnicos, para posteriormente: enviar encuestas, entregar el servicio, ejecutar tareas y por último aplicar el SLA.</w:t>
      </w:r>
    </w:p>
  </w:comment>
  <w:comment w:id="56" w:author="María Fernanda" w:date="2022-07-06T11:10:00Z" w:initials="">
    <w:p w14:paraId="000002F5" w14:textId="77777777" w:rsidR="00D628E7" w:rsidRDefault="00D628E7">
      <w:pPr>
        <w:widowControl w:val="0"/>
        <w:pBdr>
          <w:top w:val="nil"/>
          <w:left w:val="nil"/>
          <w:bottom w:val="nil"/>
          <w:right w:val="nil"/>
          <w:between w:val="nil"/>
        </w:pBdr>
        <w:spacing w:line="240" w:lineRule="auto"/>
        <w:rPr>
          <w:color w:val="000000"/>
        </w:rPr>
      </w:pPr>
      <w:r>
        <w:rPr>
          <w:color w:val="000000"/>
        </w:rPr>
        <w:t>Se sugiere que se realice el recurso de yuxtaposición para equiparar los dos procesos.</w:t>
      </w:r>
    </w:p>
  </w:comment>
  <w:comment w:id="57" w:author="Humberto Arias Diaz" w:date="2023-09-26T14:42:00Z" w:initials="HAD">
    <w:p w14:paraId="279C042F" w14:textId="783D86EB" w:rsidR="00D628E7" w:rsidRDefault="00D628E7">
      <w:pPr>
        <w:pStyle w:val="Textocomentario"/>
      </w:pPr>
      <w:r>
        <w:rPr>
          <w:rStyle w:val="Refdecomentario"/>
        </w:rPr>
        <w:annotationRef/>
      </w:r>
      <w:r>
        <w:t>En el HTML no quedó el “</w:t>
      </w:r>
      <w:r w:rsidRPr="00190517">
        <w:t>El usuario realiza una solicitud de servicio</w:t>
      </w:r>
      <w:r>
        <w:t>”, para el rol gestión de solicitudes.</w:t>
      </w:r>
    </w:p>
  </w:comment>
  <w:comment w:id="58" w:author="Viviana Herrera" w:date="2024-05-20T23:03:00Z" w:initials="VH">
    <w:p w14:paraId="0C95EF6A" w14:textId="2732DE39" w:rsidR="00D628E7" w:rsidRDefault="00D628E7">
      <w:pPr>
        <w:pStyle w:val="Textocomentario"/>
      </w:pPr>
      <w:r>
        <w:rPr>
          <w:rStyle w:val="Refdecomentario"/>
        </w:rPr>
        <w:annotationRef/>
      </w:r>
      <w:r>
        <w:t xml:space="preserve">Texto alternativo: </w:t>
      </w:r>
    </w:p>
    <w:p w14:paraId="6583F138" w14:textId="164F4974" w:rsidR="00D628E7" w:rsidRDefault="00D628E7">
      <w:pPr>
        <w:pStyle w:val="Textocomentario"/>
      </w:pPr>
      <w:r w:rsidRPr="004F66FC">
        <w:rPr>
          <w:highlight w:val="green"/>
        </w:rPr>
        <w:t>En la síntesis del componente formativo "Recolección de información y elaboración de informes", se puede evidenciar un proceso que consiste en recolectar, priorizar, informar y generar toda la información más relevante en una organización, con el fin de obtener un catálogo de servicios.</w:t>
      </w:r>
    </w:p>
  </w:comment>
  <w:comment w:id="59" w:author="Humberto Arias Diaz" w:date="2023-09-26T15:32:00Z" w:initials="HAD">
    <w:p w14:paraId="47FBCBA0" w14:textId="77777777" w:rsidR="00D628E7" w:rsidRDefault="00D628E7" w:rsidP="005A7D00">
      <w:pPr>
        <w:pStyle w:val="Textocomentario"/>
      </w:pPr>
      <w:r>
        <w:rPr>
          <w:rStyle w:val="Refdecomentario"/>
        </w:rPr>
        <w:annotationRef/>
      </w:r>
      <w:r>
        <w:t>Se elimina de material complementario porque es un vídeo monetizado:</w:t>
      </w:r>
    </w:p>
    <w:p w14:paraId="21BF8CF9" w14:textId="77777777" w:rsidR="00D628E7" w:rsidRDefault="00D628E7" w:rsidP="005A7D00">
      <w:pPr>
        <w:pStyle w:val="Textocomentario"/>
        <w:rPr>
          <w:b/>
          <w:lang w:val="en-US"/>
        </w:rPr>
      </w:pPr>
      <w:r>
        <w:rPr>
          <w:b/>
        </w:rPr>
        <w:t xml:space="preserve">Math2me. (2015). </w:t>
      </w:r>
      <w:r>
        <w:rPr>
          <w:b/>
          <w:i/>
        </w:rPr>
        <w:t>Tabulación de datos cualitativos</w:t>
      </w:r>
      <w:r>
        <w:rPr>
          <w:b/>
        </w:rPr>
        <w:t xml:space="preserve"> [video]. </w:t>
      </w:r>
      <w:r>
        <w:rPr>
          <w:b/>
          <w:lang w:val="en-US"/>
        </w:rPr>
        <w:t>YouTube.</w:t>
      </w:r>
      <w:r>
        <w:rPr>
          <w:rStyle w:val="Refdecomentario"/>
          <w:b/>
        </w:rPr>
        <w:annotationRef/>
      </w:r>
    </w:p>
    <w:p w14:paraId="67101A63" w14:textId="57780234" w:rsidR="00D628E7" w:rsidRPr="005A7D00" w:rsidRDefault="00D628E7" w:rsidP="005A7D00">
      <w:pPr>
        <w:rPr>
          <w:b/>
          <w:sz w:val="20"/>
          <w:szCs w:val="20"/>
        </w:rPr>
      </w:pPr>
      <w:hyperlink r:id="rId13">
        <w:r>
          <w:rPr>
            <w:b/>
            <w:color w:val="0000FF"/>
            <w:sz w:val="20"/>
            <w:szCs w:val="20"/>
            <w:u w:val="single"/>
          </w:rPr>
          <w:t>https://www.youtube.com/watch?v=6oLDbenzHrQ</w:t>
        </w:r>
      </w:hyperlink>
    </w:p>
  </w:comment>
  <w:comment w:id="60" w:author="Humberto Arias Diaz" w:date="2023-09-26T16:13:00Z" w:initials="HAD">
    <w:p w14:paraId="72DD4622" w14:textId="5C9734B4" w:rsidR="00D628E7" w:rsidRDefault="00D628E7">
      <w:pPr>
        <w:pStyle w:val="Textocomentario"/>
      </w:pPr>
      <w:r>
        <w:rPr>
          <w:rStyle w:val="Refdecomentario"/>
        </w:rPr>
        <w:annotationRef/>
      </w:r>
      <w:r>
        <w:t>Se crea este material complementario de la biblioteca SENA.</w:t>
      </w:r>
    </w:p>
  </w:comment>
  <w:comment w:id="61" w:author="Humberto Arias Diaz" w:date="2023-09-26T16:25:00Z" w:initials="HAD">
    <w:p w14:paraId="1F44F82D" w14:textId="68396338" w:rsidR="00D628E7" w:rsidRDefault="00D628E7">
      <w:pPr>
        <w:pStyle w:val="Textocomentario"/>
      </w:pPr>
      <w:r>
        <w:rPr>
          <w:rStyle w:val="Refdecomentario"/>
        </w:rPr>
        <w:annotationRef/>
      </w:r>
      <w:r>
        <w:t>Se adiciona vídeo del canal institucional del SENA</w:t>
      </w:r>
    </w:p>
  </w:comment>
  <w:comment w:id="62" w:author="Humberto Arias Diaz" w:date="2023-09-26T15:14:00Z" w:initials="HAD">
    <w:p w14:paraId="52871B36" w14:textId="77777777" w:rsidR="00D628E7" w:rsidRPr="00854958" w:rsidRDefault="00D628E7">
      <w:pPr>
        <w:pStyle w:val="Textocomentario"/>
      </w:pPr>
      <w:r>
        <w:rPr>
          <w:rStyle w:val="Refdecomentario"/>
        </w:rPr>
        <w:annotationRef/>
      </w:r>
      <w:r>
        <w:t xml:space="preserve">Se elimina enlace: </w:t>
      </w:r>
      <w:r w:rsidRPr="00854958">
        <w:t xml:space="preserve">Centro de Escritura Javeriano. (2020). </w:t>
      </w:r>
      <w:r w:rsidRPr="00854958">
        <w:rPr>
          <w:i/>
        </w:rPr>
        <w:t>Normas APA, séptima edición.</w:t>
      </w:r>
      <w:r w:rsidRPr="00854958">
        <w:t xml:space="preserve"> Pontificia Universidad Javeriana, seccional Cali</w:t>
      </w:r>
    </w:p>
    <w:p w14:paraId="3FE796CD" w14:textId="360BF143" w:rsidR="00D628E7" w:rsidRDefault="00D628E7">
      <w:pPr>
        <w:pStyle w:val="Textocomentario"/>
      </w:pPr>
      <w:hyperlink r:id="rId14" w:history="1">
        <w:r w:rsidRPr="00854958">
          <w:rPr>
            <w:color w:val="0000FF"/>
            <w:u w:val="single"/>
          </w:rPr>
          <w:t>https://www.javerianacali.edu.co/centro-escritura/recursos/manual-apa-7a-edicion</w:t>
        </w:r>
      </w:hyperlink>
      <w:r w:rsidRPr="00250B0A">
        <w:rPr>
          <w:b/>
          <w:color w:val="0000FF"/>
          <w:u w:val="single"/>
        </w:rPr>
        <w:t xml:space="preserve">  </w:t>
      </w:r>
    </w:p>
  </w:comment>
  <w:comment w:id="63" w:author="Humberto Arias Diaz" w:date="2023-09-26T16:28:00Z" w:initials="HAD">
    <w:p w14:paraId="7621683A" w14:textId="289B49E8" w:rsidR="00D628E7" w:rsidRDefault="00D628E7">
      <w:pPr>
        <w:pStyle w:val="Textocomentario"/>
      </w:pPr>
      <w:r>
        <w:rPr>
          <w:rStyle w:val="Refdecomentario"/>
        </w:rPr>
        <w:annotationRef/>
      </w:r>
      <w:r>
        <w:t>Se adiciona el instructivo normas APA de la biblioteca SENA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95B2A3E" w15:done="0"/>
  <w15:commentEx w15:paraId="0000036D" w15:done="0"/>
  <w15:commentEx w15:paraId="6BBF8860" w15:done="0"/>
  <w15:commentEx w15:paraId="00000379" w15:done="0"/>
  <w15:commentEx w15:paraId="398B7B37" w15:paraIdParent="00000379" w15:done="0"/>
  <w15:commentEx w15:paraId="6FC70EAA" w15:done="0"/>
  <w15:commentEx w15:paraId="48B278C4" w15:done="0"/>
  <w15:commentEx w15:paraId="00000337" w15:done="0"/>
  <w15:commentEx w15:paraId="3C3FA44F" w15:done="0"/>
  <w15:commentEx w15:paraId="03CF8A87" w15:done="0"/>
  <w15:commentEx w15:paraId="5F72BF69" w15:done="0"/>
  <w15:commentEx w15:paraId="59ECBA8A" w15:done="0"/>
  <w15:commentEx w15:paraId="4A1A0445" w15:done="0"/>
  <w15:commentEx w15:paraId="715520A8" w15:done="0"/>
  <w15:commentEx w15:paraId="19E26B74" w15:done="0"/>
  <w15:commentEx w15:paraId="69C6C962" w15:done="0"/>
  <w15:commentEx w15:paraId="17613C5B" w15:done="0"/>
  <w15:commentEx w15:paraId="00000356" w15:done="0"/>
  <w15:commentEx w15:paraId="5C3A2060" w15:paraIdParent="00000356" w15:done="0"/>
  <w15:commentEx w15:paraId="44C8440F" w15:done="0"/>
  <w15:commentEx w15:paraId="01391A79" w15:paraIdParent="44C8440F" w15:done="0"/>
  <w15:commentEx w15:paraId="00000359" w15:done="0"/>
  <w15:commentEx w15:paraId="62A401E4" w15:done="0"/>
  <w15:commentEx w15:paraId="00000303" w15:done="0"/>
  <w15:commentEx w15:paraId="00000319" w15:done="0"/>
  <w15:commentEx w15:paraId="0823DE7A" w15:done="0"/>
  <w15:commentEx w15:paraId="258C56F4" w15:done="0"/>
  <w15:commentEx w15:paraId="3EAB68B7" w15:done="0"/>
  <w15:commentEx w15:paraId="1D1E7D95" w15:done="0"/>
  <w15:commentEx w15:paraId="27CDADB2" w15:done="0"/>
  <w15:commentEx w15:paraId="24750015" w15:done="0"/>
  <w15:commentEx w15:paraId="4B61C1C1" w15:done="0"/>
  <w15:commentEx w15:paraId="491CD776" w15:done="0"/>
  <w15:commentEx w15:paraId="6A14310A" w15:done="0"/>
  <w15:commentEx w15:paraId="00000386" w15:done="0"/>
  <w15:commentEx w15:paraId="287AAC1E" w15:done="0"/>
  <w15:commentEx w15:paraId="060120B2" w15:done="0"/>
  <w15:commentEx w15:paraId="00000305" w15:done="0"/>
  <w15:commentEx w15:paraId="7434D5E9" w15:done="0"/>
  <w15:commentEx w15:paraId="0000033F" w15:done="0"/>
  <w15:commentEx w15:paraId="4D4BD80F" w15:done="0"/>
  <w15:commentEx w15:paraId="00000368" w15:done="0"/>
  <w15:commentEx w15:paraId="5A0DD6C0" w15:done="0"/>
  <w15:commentEx w15:paraId="00000357" w15:done="0"/>
  <w15:commentEx w15:paraId="6EABB8D6" w15:done="0"/>
  <w15:commentEx w15:paraId="3EC4DD9D" w15:done="0"/>
  <w15:commentEx w15:paraId="5AE08485" w15:done="0"/>
  <w15:commentEx w15:paraId="32F3648C" w15:done="0"/>
  <w15:commentEx w15:paraId="5ECA2A24" w15:done="0"/>
  <w15:commentEx w15:paraId="00000332" w15:done="0"/>
  <w15:commentEx w15:paraId="10EB357D" w15:done="0"/>
  <w15:commentEx w15:paraId="00000358" w15:done="0"/>
  <w15:commentEx w15:paraId="00000341" w15:done="0"/>
  <w15:commentEx w15:paraId="3EE8D82B" w15:done="0"/>
  <w15:commentEx w15:paraId="542E0DFF" w15:done="0"/>
  <w15:commentEx w15:paraId="000002F5" w15:done="0"/>
  <w15:commentEx w15:paraId="279C042F" w15:done="0"/>
  <w15:commentEx w15:paraId="6583F138" w15:done="0"/>
  <w15:commentEx w15:paraId="67101A63" w15:done="0"/>
  <w15:commentEx w15:paraId="72DD4622" w15:done="0"/>
  <w15:commentEx w15:paraId="1F44F82D" w15:done="0"/>
  <w15:commentEx w15:paraId="3FE796CD" w15:done="0"/>
  <w15:commentEx w15:paraId="7621683A" w15:paraIdParent="3FE796C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37A" w16cid:durableId="285E433D"/>
  <w16cid:commentId w16cid:paraId="0000036D" w16cid:durableId="285E433C"/>
  <w16cid:commentId w16cid:paraId="00000379" w16cid:durableId="285E433B"/>
  <w16cid:commentId w16cid:paraId="00000337" w16cid:durableId="285E433A"/>
  <w16cid:commentId w16cid:paraId="00000356" w16cid:durableId="285E4339"/>
  <w16cid:commentId w16cid:paraId="44C8440F" w16cid:durableId="285E4327"/>
  <w16cid:commentId w16cid:paraId="00000359" w16cid:durableId="285E4338"/>
  <w16cid:commentId w16cid:paraId="00000333" w16cid:durableId="285E4337"/>
  <w16cid:commentId w16cid:paraId="00000303" w16cid:durableId="285E4336"/>
  <w16cid:commentId w16cid:paraId="00000319" w16cid:durableId="285E4335"/>
  <w16cid:commentId w16cid:paraId="258C56F4" w16cid:durableId="285E4328"/>
  <w16cid:commentId w16cid:paraId="00000386" w16cid:durableId="285E4334"/>
  <w16cid:commentId w16cid:paraId="00000305" w16cid:durableId="285E4333"/>
  <w16cid:commentId w16cid:paraId="0000033F" w16cid:durableId="285E4332"/>
  <w16cid:commentId w16cid:paraId="00000368" w16cid:durableId="285E4331"/>
  <w16cid:commentId w16cid:paraId="00000357" w16cid:durableId="285E4330"/>
  <w16cid:commentId w16cid:paraId="6EABB8D6" w16cid:durableId="285E4329"/>
  <w16cid:commentId w16cid:paraId="00000332" w16cid:durableId="285E432F"/>
  <w16cid:commentId w16cid:paraId="00000358" w16cid:durableId="285E432E"/>
  <w16cid:commentId w16cid:paraId="00000341" w16cid:durableId="285E432D"/>
  <w16cid:commentId w16cid:paraId="3EE8D82B" w16cid:durableId="285E432C"/>
  <w16cid:commentId w16cid:paraId="000002F5" w16cid:durableId="285E432B"/>
  <w16cid:commentId w16cid:paraId="239C1C9F" w16cid:durableId="285E432A"/>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FED603" w14:textId="77777777" w:rsidR="00581E8E" w:rsidRDefault="00581E8E">
      <w:pPr>
        <w:spacing w:line="240" w:lineRule="auto"/>
      </w:pPr>
      <w:r>
        <w:separator/>
      </w:r>
    </w:p>
  </w:endnote>
  <w:endnote w:type="continuationSeparator" w:id="0">
    <w:p w14:paraId="2E7AA5F3" w14:textId="77777777" w:rsidR="00581E8E" w:rsidRDefault="00581E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2F0" w14:textId="77777777" w:rsidR="00D628E7" w:rsidRDefault="00D628E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2F1" w14:textId="77777777" w:rsidR="00D628E7" w:rsidRDefault="00D628E7">
    <w:pPr>
      <w:spacing w:line="240" w:lineRule="auto"/>
      <w:ind w:left="-2" w:hanging="2"/>
      <w:jc w:val="right"/>
      <w:rPr>
        <w:rFonts w:ascii="Times New Roman" w:eastAsia="Times New Roman" w:hAnsi="Times New Roman" w:cs="Times New Roman"/>
        <w:sz w:val="24"/>
        <w:szCs w:val="24"/>
      </w:rPr>
    </w:pPr>
  </w:p>
  <w:p w14:paraId="000002F2" w14:textId="77777777" w:rsidR="00D628E7" w:rsidRDefault="00D628E7">
    <w:pPr>
      <w:spacing w:line="240" w:lineRule="auto"/>
      <w:rPr>
        <w:rFonts w:ascii="Times New Roman" w:eastAsia="Times New Roman" w:hAnsi="Times New Roman" w:cs="Times New Roman"/>
        <w:sz w:val="24"/>
        <w:szCs w:val="24"/>
      </w:rPr>
    </w:pPr>
  </w:p>
  <w:p w14:paraId="000002F3" w14:textId="77777777" w:rsidR="00D628E7" w:rsidRDefault="00D628E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2F4" w14:textId="77777777" w:rsidR="00D628E7" w:rsidRDefault="00D628E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209F4D" w14:textId="77777777" w:rsidR="00581E8E" w:rsidRDefault="00581E8E">
      <w:pPr>
        <w:spacing w:line="240" w:lineRule="auto"/>
      </w:pPr>
      <w:r>
        <w:separator/>
      </w:r>
    </w:p>
  </w:footnote>
  <w:footnote w:type="continuationSeparator" w:id="0">
    <w:p w14:paraId="67F5D17F" w14:textId="77777777" w:rsidR="00581E8E" w:rsidRDefault="00581E8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2EF" w14:textId="4525F1F7" w:rsidR="00D628E7" w:rsidRDefault="00D628E7">
    <w:pPr>
      <w:pBdr>
        <w:top w:val="nil"/>
        <w:left w:val="nil"/>
        <w:bottom w:val="nil"/>
        <w:right w:val="nil"/>
        <w:between w:val="nil"/>
      </w:pBdr>
      <w:tabs>
        <w:tab w:val="center" w:pos="4419"/>
        <w:tab w:val="right" w:pos="8838"/>
      </w:tabs>
      <w:spacing w:line="240" w:lineRule="auto"/>
      <w:rPr>
        <w:color w:val="000000"/>
      </w:rPr>
    </w:pPr>
    <w:r>
      <w:rPr>
        <w:noProof/>
        <w:color w:val="000000"/>
        <w:lang w:val="en-US" w:eastAsia="en-US"/>
      </w:rPr>
      <w:drawing>
        <wp:anchor distT="0" distB="0" distL="114300" distR="114300" simplePos="0" relativeHeight="251659264" behindDoc="0" locked="0" layoutInCell="1" allowOverlap="1" wp14:anchorId="3AB46896" wp14:editId="635AE03A">
          <wp:simplePos x="0" y="0"/>
          <wp:positionH relativeFrom="column">
            <wp:posOffset>2941983</wp:posOffset>
          </wp:positionH>
          <wp:positionV relativeFrom="paragraph">
            <wp:posOffset>-149087</wp:posOffset>
          </wp:positionV>
          <wp:extent cx="630000" cy="590400"/>
          <wp:effectExtent l="0" t="0" r="0" b="6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ENA2.png"/>
                  <pic:cNvPicPr/>
                </pic:nvPicPr>
                <pic:blipFill>
                  <a:blip r:embed="rId1">
                    <a:extLst>
                      <a:ext uri="{28A0092B-C50C-407E-A947-70E740481C1C}">
                        <a14:useLocalDpi xmlns:a14="http://schemas.microsoft.com/office/drawing/2010/main" val="0"/>
                      </a:ext>
                    </a:extLst>
                  </a:blip>
                  <a:stretch>
                    <a:fillRect/>
                  </a:stretch>
                </pic:blipFill>
                <pic:spPr>
                  <a:xfrm>
                    <a:off x="0" y="0"/>
                    <a:ext cx="630000" cy="590400"/>
                  </a:xfrm>
                  <a:prstGeom prst="rect">
                    <a:avLst/>
                  </a:prstGeom>
                </pic:spPr>
              </pic:pic>
            </a:graphicData>
          </a:graphic>
          <wp14:sizeRelH relativeFrom="page">
            <wp14:pctWidth>0</wp14:pctWidth>
          </wp14:sizeRelH>
          <wp14:sizeRelV relativeFrom="page">
            <wp14:pctHeight>0</wp14:pctHeight>
          </wp14:sizeRelV>
        </wp:anchor>
      </w:drawing>
    </w:r>
    <w:r w:rsidRPr="006D2148">
      <w:rPr>
        <w:color w:val="000000"/>
      </w:rPr>
      <w:ptab w:relativeTo="margin" w:alignment="center" w:leader="none"/>
    </w:r>
    <w:r w:rsidRPr="006D2148">
      <w:rPr>
        <w:color w:val="000000"/>
      </w:rPr>
      <w:ptab w:relativeTo="margin" w:alignment="right" w:leader="non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76485"/>
    <w:multiLevelType w:val="hybridMultilevel"/>
    <w:tmpl w:val="3846239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B92ACF"/>
    <w:multiLevelType w:val="multilevel"/>
    <w:tmpl w:val="F14EF452"/>
    <w:lvl w:ilvl="0">
      <w:start w:val="1"/>
      <w:numFmt w:val="bullet"/>
      <w:lvlText w:val="●"/>
      <w:lvlJc w:val="left"/>
      <w:pPr>
        <w:ind w:left="1505" w:hanging="360"/>
      </w:pPr>
      <w:rPr>
        <w:rFonts w:ascii="Noto Sans Symbols" w:eastAsia="Noto Sans Symbols" w:hAnsi="Noto Sans Symbols" w:cs="Noto Sans Symbols"/>
      </w:rPr>
    </w:lvl>
    <w:lvl w:ilvl="1">
      <w:start w:val="1"/>
      <w:numFmt w:val="bullet"/>
      <w:lvlText w:val="o"/>
      <w:lvlJc w:val="left"/>
      <w:pPr>
        <w:ind w:left="2225" w:hanging="360"/>
      </w:pPr>
      <w:rPr>
        <w:rFonts w:ascii="Courier New" w:eastAsia="Courier New" w:hAnsi="Courier New" w:cs="Courier New"/>
      </w:rPr>
    </w:lvl>
    <w:lvl w:ilvl="2">
      <w:start w:val="1"/>
      <w:numFmt w:val="bullet"/>
      <w:lvlText w:val="▪"/>
      <w:lvlJc w:val="left"/>
      <w:pPr>
        <w:ind w:left="2945" w:hanging="360"/>
      </w:pPr>
      <w:rPr>
        <w:rFonts w:ascii="Noto Sans Symbols" w:eastAsia="Noto Sans Symbols" w:hAnsi="Noto Sans Symbols" w:cs="Noto Sans Symbols"/>
      </w:rPr>
    </w:lvl>
    <w:lvl w:ilvl="3">
      <w:start w:val="1"/>
      <w:numFmt w:val="bullet"/>
      <w:lvlText w:val="●"/>
      <w:lvlJc w:val="left"/>
      <w:pPr>
        <w:ind w:left="3665" w:hanging="360"/>
      </w:pPr>
      <w:rPr>
        <w:rFonts w:ascii="Noto Sans Symbols" w:eastAsia="Noto Sans Symbols" w:hAnsi="Noto Sans Symbols" w:cs="Noto Sans Symbols"/>
      </w:rPr>
    </w:lvl>
    <w:lvl w:ilvl="4">
      <w:start w:val="1"/>
      <w:numFmt w:val="bullet"/>
      <w:lvlText w:val="o"/>
      <w:lvlJc w:val="left"/>
      <w:pPr>
        <w:ind w:left="4385" w:hanging="360"/>
      </w:pPr>
      <w:rPr>
        <w:rFonts w:ascii="Courier New" w:eastAsia="Courier New" w:hAnsi="Courier New" w:cs="Courier New"/>
      </w:rPr>
    </w:lvl>
    <w:lvl w:ilvl="5">
      <w:start w:val="1"/>
      <w:numFmt w:val="bullet"/>
      <w:lvlText w:val="▪"/>
      <w:lvlJc w:val="left"/>
      <w:pPr>
        <w:ind w:left="5105" w:hanging="360"/>
      </w:pPr>
      <w:rPr>
        <w:rFonts w:ascii="Noto Sans Symbols" w:eastAsia="Noto Sans Symbols" w:hAnsi="Noto Sans Symbols" w:cs="Noto Sans Symbols"/>
      </w:rPr>
    </w:lvl>
    <w:lvl w:ilvl="6">
      <w:start w:val="1"/>
      <w:numFmt w:val="bullet"/>
      <w:lvlText w:val="●"/>
      <w:lvlJc w:val="left"/>
      <w:pPr>
        <w:ind w:left="5825" w:hanging="360"/>
      </w:pPr>
      <w:rPr>
        <w:rFonts w:ascii="Noto Sans Symbols" w:eastAsia="Noto Sans Symbols" w:hAnsi="Noto Sans Symbols" w:cs="Noto Sans Symbols"/>
      </w:rPr>
    </w:lvl>
    <w:lvl w:ilvl="7">
      <w:start w:val="1"/>
      <w:numFmt w:val="bullet"/>
      <w:lvlText w:val="o"/>
      <w:lvlJc w:val="left"/>
      <w:pPr>
        <w:ind w:left="6545" w:hanging="360"/>
      </w:pPr>
      <w:rPr>
        <w:rFonts w:ascii="Courier New" w:eastAsia="Courier New" w:hAnsi="Courier New" w:cs="Courier New"/>
      </w:rPr>
    </w:lvl>
    <w:lvl w:ilvl="8">
      <w:start w:val="1"/>
      <w:numFmt w:val="bullet"/>
      <w:lvlText w:val="▪"/>
      <w:lvlJc w:val="left"/>
      <w:pPr>
        <w:ind w:left="7265" w:hanging="360"/>
      </w:pPr>
      <w:rPr>
        <w:rFonts w:ascii="Noto Sans Symbols" w:eastAsia="Noto Sans Symbols" w:hAnsi="Noto Sans Symbols" w:cs="Noto Sans Symbols"/>
      </w:rPr>
    </w:lvl>
  </w:abstractNum>
  <w:abstractNum w:abstractNumId="2" w15:restartNumberingAfterBreak="0">
    <w:nsid w:val="061F03AA"/>
    <w:multiLevelType w:val="multilevel"/>
    <w:tmpl w:val="9A16C40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0CCF1EC1"/>
    <w:multiLevelType w:val="hybridMultilevel"/>
    <w:tmpl w:val="D54430E4"/>
    <w:lvl w:ilvl="0" w:tplc="E79E28E2">
      <w:start w:val="4"/>
      <w:numFmt w:val="upperLetter"/>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61512F"/>
    <w:multiLevelType w:val="hybridMultilevel"/>
    <w:tmpl w:val="A13619C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D9762E"/>
    <w:multiLevelType w:val="hybridMultilevel"/>
    <w:tmpl w:val="1D1E5AC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C509C5"/>
    <w:multiLevelType w:val="hybridMultilevel"/>
    <w:tmpl w:val="B5CC09E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B1E5538"/>
    <w:multiLevelType w:val="hybridMultilevel"/>
    <w:tmpl w:val="015EE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8842A8"/>
    <w:multiLevelType w:val="multilevel"/>
    <w:tmpl w:val="F1B406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E9C1B51"/>
    <w:multiLevelType w:val="hybridMultilevel"/>
    <w:tmpl w:val="161A6590"/>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40E55BC1"/>
    <w:multiLevelType w:val="hybridMultilevel"/>
    <w:tmpl w:val="755825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90750D"/>
    <w:multiLevelType w:val="hybridMultilevel"/>
    <w:tmpl w:val="98EE51B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E26986"/>
    <w:multiLevelType w:val="multilevel"/>
    <w:tmpl w:val="2DDCB93E"/>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3" w15:restartNumberingAfterBreak="0">
    <w:nsid w:val="53ED056F"/>
    <w:multiLevelType w:val="multilevel"/>
    <w:tmpl w:val="2E503EE6"/>
    <w:lvl w:ilvl="0">
      <w:start w:val="1"/>
      <w:numFmt w:val="bullet"/>
      <w:lvlText w:val="●"/>
      <w:lvlJc w:val="left"/>
      <w:pPr>
        <w:ind w:left="25673" w:hanging="360"/>
      </w:pPr>
      <w:rPr>
        <w:rFonts w:ascii="Noto Sans Symbols" w:eastAsia="Noto Sans Symbols" w:hAnsi="Noto Sans Symbols" w:cs="Noto Sans Symbols"/>
      </w:rPr>
    </w:lvl>
    <w:lvl w:ilvl="1">
      <w:start w:val="1"/>
      <w:numFmt w:val="bullet"/>
      <w:lvlText w:val="o"/>
      <w:lvlJc w:val="left"/>
      <w:pPr>
        <w:ind w:left="26393" w:hanging="360"/>
      </w:pPr>
      <w:rPr>
        <w:rFonts w:ascii="Courier New" w:eastAsia="Courier New" w:hAnsi="Courier New" w:cs="Courier New"/>
      </w:rPr>
    </w:lvl>
    <w:lvl w:ilvl="2">
      <w:start w:val="1"/>
      <w:numFmt w:val="bullet"/>
      <w:lvlText w:val="▪"/>
      <w:lvlJc w:val="left"/>
      <w:pPr>
        <w:ind w:left="27113" w:hanging="360"/>
      </w:pPr>
      <w:rPr>
        <w:rFonts w:ascii="Noto Sans Symbols" w:eastAsia="Noto Sans Symbols" w:hAnsi="Noto Sans Symbols" w:cs="Noto Sans Symbols"/>
      </w:rPr>
    </w:lvl>
    <w:lvl w:ilvl="3">
      <w:start w:val="1"/>
      <w:numFmt w:val="bullet"/>
      <w:lvlText w:val="●"/>
      <w:lvlJc w:val="left"/>
      <w:pPr>
        <w:ind w:left="27833" w:hanging="360"/>
      </w:pPr>
      <w:rPr>
        <w:rFonts w:ascii="Noto Sans Symbols" w:eastAsia="Noto Sans Symbols" w:hAnsi="Noto Sans Symbols" w:cs="Noto Sans Symbols"/>
      </w:rPr>
    </w:lvl>
    <w:lvl w:ilvl="4">
      <w:start w:val="1"/>
      <w:numFmt w:val="bullet"/>
      <w:lvlText w:val="o"/>
      <w:lvlJc w:val="left"/>
      <w:pPr>
        <w:ind w:left="28553" w:hanging="360"/>
      </w:pPr>
      <w:rPr>
        <w:rFonts w:ascii="Courier New" w:eastAsia="Courier New" w:hAnsi="Courier New" w:cs="Courier New"/>
      </w:rPr>
    </w:lvl>
    <w:lvl w:ilvl="5">
      <w:start w:val="1"/>
      <w:numFmt w:val="bullet"/>
      <w:lvlText w:val="▪"/>
      <w:lvlJc w:val="left"/>
      <w:pPr>
        <w:ind w:left="29273" w:hanging="360"/>
      </w:pPr>
      <w:rPr>
        <w:rFonts w:ascii="Noto Sans Symbols" w:eastAsia="Noto Sans Symbols" w:hAnsi="Noto Sans Symbols" w:cs="Noto Sans Symbols"/>
      </w:rPr>
    </w:lvl>
    <w:lvl w:ilvl="6">
      <w:start w:val="1"/>
      <w:numFmt w:val="bullet"/>
      <w:lvlText w:val="●"/>
      <w:lvlJc w:val="left"/>
      <w:pPr>
        <w:ind w:left="29993" w:hanging="360"/>
      </w:pPr>
      <w:rPr>
        <w:rFonts w:ascii="Noto Sans Symbols" w:eastAsia="Noto Sans Symbols" w:hAnsi="Noto Sans Symbols" w:cs="Noto Sans Symbols"/>
      </w:rPr>
    </w:lvl>
    <w:lvl w:ilvl="7">
      <w:start w:val="1"/>
      <w:numFmt w:val="bullet"/>
      <w:lvlText w:val="o"/>
      <w:lvlJc w:val="left"/>
      <w:pPr>
        <w:ind w:left="30713" w:hanging="360"/>
      </w:pPr>
      <w:rPr>
        <w:rFonts w:ascii="Courier New" w:eastAsia="Courier New" w:hAnsi="Courier New" w:cs="Courier New"/>
      </w:rPr>
    </w:lvl>
    <w:lvl w:ilvl="8">
      <w:start w:val="1"/>
      <w:numFmt w:val="bullet"/>
      <w:lvlText w:val="▪"/>
      <w:lvlJc w:val="left"/>
      <w:pPr>
        <w:ind w:left="31433" w:hanging="360"/>
      </w:pPr>
      <w:rPr>
        <w:rFonts w:ascii="Noto Sans Symbols" w:eastAsia="Noto Sans Symbols" w:hAnsi="Noto Sans Symbols" w:cs="Noto Sans Symbols"/>
      </w:rPr>
    </w:lvl>
  </w:abstractNum>
  <w:abstractNum w:abstractNumId="14" w15:restartNumberingAfterBreak="0">
    <w:nsid w:val="5A1C3538"/>
    <w:multiLevelType w:val="hybridMultilevel"/>
    <w:tmpl w:val="D59A0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17168C"/>
    <w:multiLevelType w:val="hybridMultilevel"/>
    <w:tmpl w:val="D9AC3286"/>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618C752E"/>
    <w:multiLevelType w:val="hybridMultilevel"/>
    <w:tmpl w:val="8356F63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1074F7"/>
    <w:multiLevelType w:val="multilevel"/>
    <w:tmpl w:val="DDCEE5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C7F044D"/>
    <w:multiLevelType w:val="multilevel"/>
    <w:tmpl w:val="5BF66E5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6CD90B63"/>
    <w:multiLevelType w:val="hybridMultilevel"/>
    <w:tmpl w:val="FDFAEB1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1F1E86"/>
    <w:multiLevelType w:val="multilevel"/>
    <w:tmpl w:val="63321114"/>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0"/>
  </w:num>
  <w:num w:numId="2">
    <w:abstractNumId w:val="8"/>
  </w:num>
  <w:num w:numId="3">
    <w:abstractNumId w:val="2"/>
  </w:num>
  <w:num w:numId="4">
    <w:abstractNumId w:val="17"/>
  </w:num>
  <w:num w:numId="5">
    <w:abstractNumId w:val="18"/>
  </w:num>
  <w:num w:numId="6">
    <w:abstractNumId w:val="12"/>
  </w:num>
  <w:num w:numId="7">
    <w:abstractNumId w:val="1"/>
  </w:num>
  <w:num w:numId="8">
    <w:abstractNumId w:val="13"/>
  </w:num>
  <w:num w:numId="9">
    <w:abstractNumId w:val="6"/>
  </w:num>
  <w:num w:numId="10">
    <w:abstractNumId w:val="9"/>
  </w:num>
  <w:num w:numId="11">
    <w:abstractNumId w:val="15"/>
  </w:num>
  <w:num w:numId="12">
    <w:abstractNumId w:val="7"/>
  </w:num>
  <w:num w:numId="13">
    <w:abstractNumId w:val="14"/>
  </w:num>
  <w:num w:numId="14">
    <w:abstractNumId w:val="10"/>
  </w:num>
  <w:num w:numId="15">
    <w:abstractNumId w:val="4"/>
  </w:num>
  <w:num w:numId="16">
    <w:abstractNumId w:val="3"/>
  </w:num>
  <w:num w:numId="17">
    <w:abstractNumId w:val="11"/>
  </w:num>
  <w:num w:numId="18">
    <w:abstractNumId w:val="16"/>
  </w:num>
  <w:num w:numId="19">
    <w:abstractNumId w:val="19"/>
  </w:num>
  <w:num w:numId="20">
    <w:abstractNumId w:val="0"/>
  </w:num>
  <w:num w:numId="21">
    <w:abstractNumId w:val="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iviana Herrera">
    <w15:presenceInfo w15:providerId="None" w15:userId="Viviana Herrera"/>
  </w15:person>
  <w15:person w15:author="Humberto Arias Diaz">
    <w15:presenceInfo w15:providerId="None" w15:userId="Humberto Arias Diaz"/>
  </w15:person>
  <w15:person w15:author="María Inés Machado López">
    <w15:presenceInfo w15:providerId="None" w15:userId="María Inés Machado Lóp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27E"/>
    <w:rsid w:val="000236F6"/>
    <w:rsid w:val="0004027E"/>
    <w:rsid w:val="00043A76"/>
    <w:rsid w:val="00061E0C"/>
    <w:rsid w:val="000A0863"/>
    <w:rsid w:val="000B3314"/>
    <w:rsid w:val="000C2567"/>
    <w:rsid w:val="000E2FD5"/>
    <w:rsid w:val="00104065"/>
    <w:rsid w:val="001257F6"/>
    <w:rsid w:val="00130FF8"/>
    <w:rsid w:val="00146461"/>
    <w:rsid w:val="00157CFA"/>
    <w:rsid w:val="00174497"/>
    <w:rsid w:val="001849AA"/>
    <w:rsid w:val="00190517"/>
    <w:rsid w:val="0019591B"/>
    <w:rsid w:val="001A64E2"/>
    <w:rsid w:val="00213D5B"/>
    <w:rsid w:val="00250B0A"/>
    <w:rsid w:val="002557DE"/>
    <w:rsid w:val="00257E13"/>
    <w:rsid w:val="00266113"/>
    <w:rsid w:val="00273E71"/>
    <w:rsid w:val="002816AB"/>
    <w:rsid w:val="0028484D"/>
    <w:rsid w:val="002C49C4"/>
    <w:rsid w:val="002E6A45"/>
    <w:rsid w:val="00316BDC"/>
    <w:rsid w:val="00330C58"/>
    <w:rsid w:val="003E4DC3"/>
    <w:rsid w:val="00450B8D"/>
    <w:rsid w:val="00451E5E"/>
    <w:rsid w:val="00455773"/>
    <w:rsid w:val="00474E5C"/>
    <w:rsid w:val="00477E57"/>
    <w:rsid w:val="0049225F"/>
    <w:rsid w:val="004F66FC"/>
    <w:rsid w:val="00513315"/>
    <w:rsid w:val="00532B68"/>
    <w:rsid w:val="00554BBE"/>
    <w:rsid w:val="005556F8"/>
    <w:rsid w:val="00557EF0"/>
    <w:rsid w:val="00573FEC"/>
    <w:rsid w:val="00576F3F"/>
    <w:rsid w:val="00581E8E"/>
    <w:rsid w:val="00594114"/>
    <w:rsid w:val="005A7D00"/>
    <w:rsid w:val="005B1A65"/>
    <w:rsid w:val="005F6D15"/>
    <w:rsid w:val="00624459"/>
    <w:rsid w:val="00640D1B"/>
    <w:rsid w:val="00663B1F"/>
    <w:rsid w:val="006A4EDD"/>
    <w:rsid w:val="006D2148"/>
    <w:rsid w:val="006D56F8"/>
    <w:rsid w:val="00707EB1"/>
    <w:rsid w:val="0071763E"/>
    <w:rsid w:val="007863C8"/>
    <w:rsid w:val="007870A2"/>
    <w:rsid w:val="007A6552"/>
    <w:rsid w:val="00817839"/>
    <w:rsid w:val="0082280E"/>
    <w:rsid w:val="00854958"/>
    <w:rsid w:val="00877054"/>
    <w:rsid w:val="0089467F"/>
    <w:rsid w:val="008B1535"/>
    <w:rsid w:val="008E39D6"/>
    <w:rsid w:val="008E3CF1"/>
    <w:rsid w:val="008E4585"/>
    <w:rsid w:val="009B6AF7"/>
    <w:rsid w:val="009B6E8D"/>
    <w:rsid w:val="00A05100"/>
    <w:rsid w:val="00A2296A"/>
    <w:rsid w:val="00A3232C"/>
    <w:rsid w:val="00A32DB0"/>
    <w:rsid w:val="00A57F98"/>
    <w:rsid w:val="00A6589B"/>
    <w:rsid w:val="00A8799E"/>
    <w:rsid w:val="00A94250"/>
    <w:rsid w:val="00AA75D5"/>
    <w:rsid w:val="00AC24AC"/>
    <w:rsid w:val="00AF39A7"/>
    <w:rsid w:val="00B0546D"/>
    <w:rsid w:val="00B14001"/>
    <w:rsid w:val="00B14613"/>
    <w:rsid w:val="00B14F41"/>
    <w:rsid w:val="00B2080D"/>
    <w:rsid w:val="00B34378"/>
    <w:rsid w:val="00B6766A"/>
    <w:rsid w:val="00B82538"/>
    <w:rsid w:val="00BD23F1"/>
    <w:rsid w:val="00BF4053"/>
    <w:rsid w:val="00C104B9"/>
    <w:rsid w:val="00C116B1"/>
    <w:rsid w:val="00C916AD"/>
    <w:rsid w:val="00CD7CD2"/>
    <w:rsid w:val="00D247EC"/>
    <w:rsid w:val="00D277FA"/>
    <w:rsid w:val="00D32572"/>
    <w:rsid w:val="00D40981"/>
    <w:rsid w:val="00D628E7"/>
    <w:rsid w:val="00DD03CC"/>
    <w:rsid w:val="00DD1891"/>
    <w:rsid w:val="00E87CDE"/>
    <w:rsid w:val="00EF5154"/>
    <w:rsid w:val="00F262A9"/>
    <w:rsid w:val="00F26620"/>
    <w:rsid w:val="00F4460A"/>
    <w:rsid w:val="00F60828"/>
    <w:rsid w:val="00F90D1C"/>
    <w:rsid w:val="00FA1777"/>
    <w:rsid w:val="00FA5C58"/>
    <w:rsid w:val="00FB03E6"/>
    <w:rsid w:val="00FB4804"/>
    <w:rsid w:val="00FC3134"/>
    <w:rsid w:val="00FE7283"/>
    <w:rsid w:val="6BEA19C4"/>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9C6F46"/>
  <w15:docId w15:val="{1F966F3E-F347-4495-BB27-58C15C7A6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0B0A"/>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NormalTable1">
    <w:name w:val="Normal Table1"/>
    <w:tblPr>
      <w:tblCellMar>
        <w:top w:w="0" w:type="dxa"/>
        <w:left w:w="0" w:type="dxa"/>
        <w:bottom w:w="0" w:type="dxa"/>
        <w:right w:w="0" w:type="dxa"/>
      </w:tblCellMar>
    </w:tblPr>
  </w:style>
  <w:style w:type="table" w:customStyle="1" w:styleId="TableNormal0">
    <w:name w:val="Table Normal0"/>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top w:w="15" w:type="dxa"/>
        <w:left w:w="15" w:type="dxa"/>
        <w:bottom w:w="15" w:type="dxa"/>
        <w:right w:w="15" w:type="dxa"/>
      </w:tblCellMar>
    </w:tblPr>
  </w:style>
  <w:style w:type="table" w:customStyle="1" w:styleId="a8">
    <w:basedOn w:val="TableNormal0"/>
    <w:tblPr>
      <w:tblStyleRowBandSize w:val="1"/>
      <w:tblStyleColBandSize w:val="1"/>
      <w:tblCellMar>
        <w:top w:w="15" w:type="dxa"/>
        <w:left w:w="15" w:type="dxa"/>
        <w:bottom w:w="15" w:type="dxa"/>
        <w:right w:w="15" w:type="dxa"/>
      </w:tblCellMar>
    </w:tblPr>
  </w:style>
  <w:style w:type="table" w:customStyle="1" w:styleId="a9">
    <w:basedOn w:val="TableNormal0"/>
    <w:tblPr>
      <w:tblStyleRowBandSize w:val="1"/>
      <w:tblStyleColBandSize w:val="1"/>
      <w:tblCellMar>
        <w:left w:w="115" w:type="dxa"/>
        <w:right w:w="115" w:type="dxa"/>
      </w:tblCellMar>
    </w:tblPr>
  </w:style>
  <w:style w:type="table" w:customStyle="1" w:styleId="aa">
    <w:basedOn w:val="TableNormal0"/>
    <w:tblPr>
      <w:tblStyleRowBandSize w:val="1"/>
      <w:tblStyleColBandSize w:val="1"/>
      <w:tblCellMar>
        <w:left w:w="115" w:type="dxa"/>
        <w:right w:w="115" w:type="dxa"/>
      </w:tblCellMar>
    </w:tblPr>
  </w:style>
  <w:style w:type="table" w:customStyle="1" w:styleId="ab">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table" w:styleId="Tabladelista2-nfasis1">
    <w:name w:val="List Table 2 Accent 1"/>
    <w:basedOn w:val="Tablanormal"/>
    <w:uiPriority w:val="47"/>
    <w:rsid w:val="006E06E9"/>
    <w:pPr>
      <w:spacing w:line="240" w:lineRule="auto"/>
    </w:pPr>
    <w:rPr>
      <w:lang w:eastAsia="es-ES"/>
    </w:r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lista1clara">
    <w:name w:val="List Table 1 Light"/>
    <w:basedOn w:val="Tablanormal"/>
    <w:uiPriority w:val="46"/>
    <w:rsid w:val="00F0503D"/>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5oscura">
    <w:name w:val="Grid Table 5 Dark"/>
    <w:basedOn w:val="Tablanormal"/>
    <w:uiPriority w:val="50"/>
    <w:rsid w:val="00FE490D"/>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2">
    <w:name w:val="Grid Table 5 Dark Accent 2"/>
    <w:basedOn w:val="Tablanormal"/>
    <w:uiPriority w:val="50"/>
    <w:rsid w:val="00F348B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Tablanormal3">
    <w:name w:val="Plain Table 3"/>
    <w:basedOn w:val="Tablanormal"/>
    <w:uiPriority w:val="43"/>
    <w:rsid w:val="00A81725"/>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7concolores-nfasis4">
    <w:name w:val="Grid Table 7 Colorful Accent 4"/>
    <w:basedOn w:val="Tablanormal"/>
    <w:uiPriority w:val="52"/>
    <w:rsid w:val="00A81725"/>
    <w:pPr>
      <w:spacing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Tabladecuadrcula2-nfasis4">
    <w:name w:val="Grid Table 2 Accent 4"/>
    <w:basedOn w:val="Tablanormal"/>
    <w:uiPriority w:val="47"/>
    <w:rsid w:val="001A7551"/>
    <w:pPr>
      <w:spacing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decuadrcula4-nfasis5">
    <w:name w:val="Grid Table 4 Accent 5"/>
    <w:basedOn w:val="Tablanormal"/>
    <w:uiPriority w:val="49"/>
    <w:rsid w:val="001A755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decuadrcula6concolores-nfasis2">
    <w:name w:val="Grid Table 6 Colorful Accent 2"/>
    <w:basedOn w:val="Tablanormal"/>
    <w:uiPriority w:val="51"/>
    <w:rsid w:val="0033525A"/>
    <w:pPr>
      <w:spacing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6concolores-nfasis1">
    <w:name w:val="Grid Table 6 Colorful Accent 1"/>
    <w:basedOn w:val="Tablanormal"/>
    <w:uiPriority w:val="51"/>
    <w:rsid w:val="0033525A"/>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4-nfasis1">
    <w:name w:val="Grid Table 4 Accent 1"/>
    <w:basedOn w:val="Tablanormal"/>
    <w:uiPriority w:val="49"/>
    <w:rsid w:val="00E04573"/>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Revisin">
    <w:name w:val="Revision"/>
    <w:hidden/>
    <w:uiPriority w:val="99"/>
    <w:semiHidden/>
    <w:rsid w:val="00B35BDF"/>
    <w:pPr>
      <w:spacing w:line="240" w:lineRule="auto"/>
    </w:pPr>
  </w:style>
  <w:style w:type="character" w:customStyle="1" w:styleId="Mencinsinresolver3">
    <w:name w:val="Mención sin resolver3"/>
    <w:basedOn w:val="Fuentedeprrafopredeter"/>
    <w:uiPriority w:val="99"/>
    <w:semiHidden/>
    <w:unhideWhenUsed/>
    <w:rsid w:val="00C80DCA"/>
    <w:rPr>
      <w:color w:val="605E5C"/>
      <w:shd w:val="clear" w:color="auto" w:fill="E1DFDD"/>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pPr>
      <w:spacing w:line="240" w:lineRule="auto"/>
    </w:pPr>
    <w:rPr>
      <w:b/>
      <w:color w:val="366091"/>
      <w:sz w:val="24"/>
      <w:szCs w:val="24"/>
    </w:rPr>
    <w:tblPr>
      <w:tblStyleRowBandSize w:val="1"/>
      <w:tblStyleColBandSize w:val="1"/>
      <w:tblCellMar>
        <w:left w:w="115" w:type="dxa"/>
        <w:right w:w="115" w:type="dxa"/>
      </w:tblCellMar>
    </w:tblPr>
    <w:tcPr>
      <w:shd w:val="clear" w:color="auto" w:fill="F2DCDB"/>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9">
    <w:basedOn w:val="NormalTable1"/>
    <w:pPr>
      <w:spacing w:line="240" w:lineRule="auto"/>
    </w:pPr>
    <w:rPr>
      <w:b/>
      <w:color w:val="366091"/>
      <w:sz w:val="24"/>
      <w:szCs w:val="24"/>
    </w:rPr>
    <w:tblPr>
      <w:tblStyleRowBandSize w:val="1"/>
      <w:tblStyleColBandSize w:val="1"/>
      <w:tblCellMar>
        <w:left w:w="115" w:type="dxa"/>
        <w:right w:w="115" w:type="dxa"/>
      </w:tblCellMar>
    </w:tblPr>
    <w:tcPr>
      <w:shd w:val="clear" w:color="auto" w:fill="F2DCDB"/>
    </w:tcPr>
    <w:tblStylePr w:type="firstRow">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rPr>
      <w:tblPr/>
      <w:tcPr>
        <w:tcBorders>
          <w:top w:val="single" w:sz="4" w:space="0" w:color="4BACC6"/>
        </w:tcBorders>
      </w:tcPr>
    </w:tblStylePr>
    <w:tblStylePr w:type="firstCol">
      <w:rPr>
        <w:b/>
      </w:rPr>
    </w:tblStylePr>
    <w:tblStylePr w:type="lastCol">
      <w:rPr>
        <w:b/>
      </w:rPr>
    </w:tblStylePr>
    <w:tblStylePr w:type="band1Vert">
      <w:tblPr/>
      <w:tcPr>
        <w:shd w:val="clear" w:color="auto" w:fill="DBEEF3"/>
      </w:tcPr>
    </w:tblStylePr>
    <w:tblStylePr w:type="band1Horz">
      <w:tblPr/>
      <w:tcPr>
        <w:shd w:val="clear" w:color="auto" w:fill="DBEEF3"/>
      </w:tcPr>
    </w:tblStylePr>
  </w:style>
  <w:style w:type="table" w:customStyle="1" w:styleId="afa">
    <w:basedOn w:val="NormalTable1"/>
    <w:pPr>
      <w:spacing w:line="240" w:lineRule="auto"/>
    </w:pPr>
    <w:rPr>
      <w:b/>
      <w:color w:val="366091"/>
      <w:sz w:val="24"/>
      <w:szCs w:val="24"/>
    </w:rPr>
    <w:tblPr>
      <w:tblStyleRowBandSize w:val="1"/>
      <w:tblStyleColBandSize w:val="1"/>
      <w:tblCellMar>
        <w:left w:w="115" w:type="dxa"/>
        <w:right w:w="115" w:type="dxa"/>
      </w:tblCellMar>
    </w:tblPr>
    <w:tcPr>
      <w:shd w:val="clear" w:color="auto" w:fill="F2DCDB"/>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b">
    <w:basedOn w:val="NormalTable1"/>
    <w:pPr>
      <w:spacing w:line="240" w:lineRule="auto"/>
    </w:pPr>
    <w:rPr>
      <w:b/>
      <w:color w:val="366091"/>
      <w:sz w:val="24"/>
      <w:szCs w:val="24"/>
    </w:rPr>
    <w:tblPr>
      <w:tblStyleRowBandSize w:val="1"/>
      <w:tblStyleColBandSize w:val="1"/>
      <w:tblCellMar>
        <w:left w:w="115" w:type="dxa"/>
        <w:right w:w="115" w:type="dxa"/>
      </w:tblCellMar>
    </w:tblPr>
    <w:tcPr>
      <w:shd w:val="clear" w:color="auto" w:fill="F2DCDB"/>
    </w:tc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E5DFEC"/>
      </w:tcPr>
    </w:tblStylePr>
    <w:tblStylePr w:type="band1Horz">
      <w:tblPr/>
      <w:tcPr>
        <w:shd w:val="clear" w:color="auto" w:fill="E5DFEC"/>
      </w:tcPr>
    </w:tblStylePr>
    <w:tblStylePr w:type="neCell">
      <w:tblPr/>
      <w:tcPr>
        <w:tcBorders>
          <w:bottom w:val="single" w:sz="4" w:space="0" w:color="B2A1C7"/>
        </w:tcBorders>
      </w:tcPr>
    </w:tblStylePr>
    <w:tblStylePr w:type="nwCell">
      <w:tblPr/>
      <w:tcPr>
        <w:tcBorders>
          <w:bottom w:val="single" w:sz="4" w:space="0" w:color="B2A1C7"/>
        </w:tcBorders>
      </w:tcPr>
    </w:tblStylePr>
    <w:tblStylePr w:type="seCell">
      <w:tblPr/>
      <w:tcPr>
        <w:tcBorders>
          <w:top w:val="single" w:sz="4" w:space="0" w:color="B2A1C7"/>
        </w:tcBorders>
      </w:tcPr>
    </w:tblStylePr>
    <w:tblStylePr w:type="swCell">
      <w:tblPr/>
      <w:tcPr>
        <w:tcBorders>
          <w:top w:val="single" w:sz="4" w:space="0" w:color="B2A1C7"/>
        </w:tcBorders>
      </w:tcPr>
    </w:tblStyle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61577">
      <w:bodyDiv w:val="1"/>
      <w:marLeft w:val="0"/>
      <w:marRight w:val="0"/>
      <w:marTop w:val="0"/>
      <w:marBottom w:val="0"/>
      <w:divBdr>
        <w:top w:val="none" w:sz="0" w:space="0" w:color="auto"/>
        <w:left w:val="none" w:sz="0" w:space="0" w:color="auto"/>
        <w:bottom w:val="none" w:sz="0" w:space="0" w:color="auto"/>
        <w:right w:val="none" w:sz="0" w:space="0" w:color="auto"/>
      </w:divBdr>
    </w:div>
    <w:div w:id="72895797">
      <w:bodyDiv w:val="1"/>
      <w:marLeft w:val="0"/>
      <w:marRight w:val="0"/>
      <w:marTop w:val="0"/>
      <w:marBottom w:val="0"/>
      <w:divBdr>
        <w:top w:val="none" w:sz="0" w:space="0" w:color="auto"/>
        <w:left w:val="none" w:sz="0" w:space="0" w:color="auto"/>
        <w:bottom w:val="none" w:sz="0" w:space="0" w:color="auto"/>
        <w:right w:val="none" w:sz="0" w:space="0" w:color="auto"/>
      </w:divBdr>
    </w:div>
    <w:div w:id="203644027">
      <w:bodyDiv w:val="1"/>
      <w:marLeft w:val="0"/>
      <w:marRight w:val="0"/>
      <w:marTop w:val="0"/>
      <w:marBottom w:val="0"/>
      <w:divBdr>
        <w:top w:val="none" w:sz="0" w:space="0" w:color="auto"/>
        <w:left w:val="none" w:sz="0" w:space="0" w:color="auto"/>
        <w:bottom w:val="none" w:sz="0" w:space="0" w:color="auto"/>
        <w:right w:val="none" w:sz="0" w:space="0" w:color="auto"/>
      </w:divBdr>
    </w:div>
    <w:div w:id="232398451">
      <w:bodyDiv w:val="1"/>
      <w:marLeft w:val="0"/>
      <w:marRight w:val="0"/>
      <w:marTop w:val="0"/>
      <w:marBottom w:val="0"/>
      <w:divBdr>
        <w:top w:val="none" w:sz="0" w:space="0" w:color="auto"/>
        <w:left w:val="none" w:sz="0" w:space="0" w:color="auto"/>
        <w:bottom w:val="none" w:sz="0" w:space="0" w:color="auto"/>
        <w:right w:val="none" w:sz="0" w:space="0" w:color="auto"/>
      </w:divBdr>
    </w:div>
    <w:div w:id="392314984">
      <w:bodyDiv w:val="1"/>
      <w:marLeft w:val="0"/>
      <w:marRight w:val="0"/>
      <w:marTop w:val="0"/>
      <w:marBottom w:val="0"/>
      <w:divBdr>
        <w:top w:val="none" w:sz="0" w:space="0" w:color="auto"/>
        <w:left w:val="none" w:sz="0" w:space="0" w:color="auto"/>
        <w:bottom w:val="none" w:sz="0" w:space="0" w:color="auto"/>
        <w:right w:val="none" w:sz="0" w:space="0" w:color="auto"/>
      </w:divBdr>
    </w:div>
    <w:div w:id="559823204">
      <w:bodyDiv w:val="1"/>
      <w:marLeft w:val="0"/>
      <w:marRight w:val="0"/>
      <w:marTop w:val="0"/>
      <w:marBottom w:val="0"/>
      <w:divBdr>
        <w:top w:val="none" w:sz="0" w:space="0" w:color="auto"/>
        <w:left w:val="none" w:sz="0" w:space="0" w:color="auto"/>
        <w:bottom w:val="none" w:sz="0" w:space="0" w:color="auto"/>
        <w:right w:val="none" w:sz="0" w:space="0" w:color="auto"/>
      </w:divBdr>
    </w:div>
    <w:div w:id="982195376">
      <w:bodyDiv w:val="1"/>
      <w:marLeft w:val="0"/>
      <w:marRight w:val="0"/>
      <w:marTop w:val="0"/>
      <w:marBottom w:val="0"/>
      <w:divBdr>
        <w:top w:val="none" w:sz="0" w:space="0" w:color="auto"/>
        <w:left w:val="none" w:sz="0" w:space="0" w:color="auto"/>
        <w:bottom w:val="none" w:sz="0" w:space="0" w:color="auto"/>
        <w:right w:val="none" w:sz="0" w:space="0" w:color="auto"/>
      </w:divBdr>
    </w:div>
    <w:div w:id="1087385858">
      <w:bodyDiv w:val="1"/>
      <w:marLeft w:val="0"/>
      <w:marRight w:val="0"/>
      <w:marTop w:val="0"/>
      <w:marBottom w:val="0"/>
      <w:divBdr>
        <w:top w:val="none" w:sz="0" w:space="0" w:color="auto"/>
        <w:left w:val="none" w:sz="0" w:space="0" w:color="auto"/>
        <w:bottom w:val="none" w:sz="0" w:space="0" w:color="auto"/>
        <w:right w:val="none" w:sz="0" w:space="0" w:color="auto"/>
      </w:divBdr>
    </w:div>
    <w:div w:id="1442645119">
      <w:bodyDiv w:val="1"/>
      <w:marLeft w:val="0"/>
      <w:marRight w:val="0"/>
      <w:marTop w:val="0"/>
      <w:marBottom w:val="0"/>
      <w:divBdr>
        <w:top w:val="none" w:sz="0" w:space="0" w:color="auto"/>
        <w:left w:val="none" w:sz="0" w:space="0" w:color="auto"/>
        <w:bottom w:val="none" w:sz="0" w:space="0" w:color="auto"/>
        <w:right w:val="none" w:sz="0" w:space="0" w:color="auto"/>
      </w:divBdr>
    </w:div>
    <w:div w:id="1659072240">
      <w:bodyDiv w:val="1"/>
      <w:marLeft w:val="0"/>
      <w:marRight w:val="0"/>
      <w:marTop w:val="0"/>
      <w:marBottom w:val="0"/>
      <w:divBdr>
        <w:top w:val="none" w:sz="0" w:space="0" w:color="auto"/>
        <w:left w:val="none" w:sz="0" w:space="0" w:color="auto"/>
        <w:bottom w:val="none" w:sz="0" w:space="0" w:color="auto"/>
        <w:right w:val="none" w:sz="0" w:space="0" w:color="auto"/>
      </w:divBdr>
    </w:div>
    <w:div w:id="1748309609">
      <w:bodyDiv w:val="1"/>
      <w:marLeft w:val="0"/>
      <w:marRight w:val="0"/>
      <w:marTop w:val="0"/>
      <w:marBottom w:val="0"/>
      <w:divBdr>
        <w:top w:val="none" w:sz="0" w:space="0" w:color="auto"/>
        <w:left w:val="none" w:sz="0" w:space="0" w:color="auto"/>
        <w:bottom w:val="none" w:sz="0" w:space="0" w:color="auto"/>
        <w:right w:val="none" w:sz="0" w:space="0" w:color="auto"/>
      </w:divBdr>
    </w:div>
    <w:div w:id="1789541258">
      <w:bodyDiv w:val="1"/>
      <w:marLeft w:val="0"/>
      <w:marRight w:val="0"/>
      <w:marTop w:val="0"/>
      <w:marBottom w:val="0"/>
      <w:divBdr>
        <w:top w:val="none" w:sz="0" w:space="0" w:color="auto"/>
        <w:left w:val="none" w:sz="0" w:space="0" w:color="auto"/>
        <w:bottom w:val="none" w:sz="0" w:space="0" w:color="auto"/>
        <w:right w:val="none" w:sz="0" w:space="0" w:color="auto"/>
      </w:divBdr>
    </w:div>
    <w:div w:id="1839609535">
      <w:bodyDiv w:val="1"/>
      <w:marLeft w:val="0"/>
      <w:marRight w:val="0"/>
      <w:marTop w:val="0"/>
      <w:marBottom w:val="0"/>
      <w:divBdr>
        <w:top w:val="none" w:sz="0" w:space="0" w:color="auto"/>
        <w:left w:val="none" w:sz="0" w:space="0" w:color="auto"/>
        <w:bottom w:val="none" w:sz="0" w:space="0" w:color="auto"/>
        <w:right w:val="none" w:sz="0" w:space="0" w:color="auto"/>
      </w:divBdr>
    </w:div>
    <w:div w:id="2054112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vector-gratis/ilustracion-concepto-analisis_7069167.htm" TargetMode="External"/><Relationship Id="rId13" Type="http://schemas.openxmlformats.org/officeDocument/2006/relationships/hyperlink" Target="https://www.youtube.com/watch?v=6oLDbenzHrQ" TargetMode="External"/><Relationship Id="rId3" Type="http://schemas.openxmlformats.org/officeDocument/2006/relationships/hyperlink" Target="https://www.freepik.es/vector-gratis/seleccion-ilustracion-concepto-equipo_12892959.htm" TargetMode="External"/><Relationship Id="rId7" Type="http://schemas.openxmlformats.org/officeDocument/2006/relationships/hyperlink" Target="https://www.freepik.es/foto-gratis/primer-plano-manos-usando-computadora-portatil-pantalla-que-muestra-datos-analisis_2861371.htm" TargetMode="External"/><Relationship Id="rId12" Type="http://schemas.openxmlformats.org/officeDocument/2006/relationships/hyperlink" Target="https://www.freepik.es/vector-gratis/ilustracion-concepto-abstracto-seguridad-computacion-nube_11668583.htm" TargetMode="External"/><Relationship Id="rId2" Type="http://schemas.openxmlformats.org/officeDocument/2006/relationships/hyperlink" Target="https://www.flaticon.es/icono-gratis/lista-de-verificacion_1721929?term=lista&amp;page=1&amp;position=36&amp;page=1&amp;position=36&amp;related_id=1721929&amp;origin=search" TargetMode="External"/><Relationship Id="rId1" Type="http://schemas.openxmlformats.org/officeDocument/2006/relationships/hyperlink" Target="https://www.freepik.es/vector-gratis/lupa-busqueda-archivos_5481505.htm" TargetMode="External"/><Relationship Id="rId6" Type="http://schemas.openxmlformats.org/officeDocument/2006/relationships/hyperlink" Target="https://www.freepik.es/foto-gratis/hombre-mirando-graficos-circularesv_961245.htm" TargetMode="External"/><Relationship Id="rId11" Type="http://schemas.openxmlformats.org/officeDocument/2006/relationships/hyperlink" Target="https://nam10.safelinks.protection.outlook.com/?url=https%3A%2F%2Fwww.youtube.com%2Fwatch%3Fv%3DnpTMvq02U0w%26list%3DPLkc5n6npRWkj3C_ncYck1IZCd87UrXerx%26ab_channel%3DEcosistemadeRecursosEducativosDigitalesSENA&amp;data=05%7C01%7Cmimachado%40sena.edu.co%7C580c90d098c14936186208db799b5b46%7Ccbc2c3812f2e4d9391d1506c9316ace7%7C0%7C0%7C638237480618352919%7CUnknown%7CTWFpbGZsb3d8eyJWIjoiMC4wLjAwMDAiLCJQIjoiV2luMzIiLCJBTiI6Ik1haWwiLCJXVCI6Mn0%3D%7C3000%7C%7C%7C&amp;sdata=%2FA40QJbMXSX31c8NRvYJAiLUkyrW3tHH3EbILmxkthY%3D&amp;reserved=0" TargetMode="External"/><Relationship Id="rId5" Type="http://schemas.openxmlformats.org/officeDocument/2006/relationships/hyperlink" Target="https://www.freepik.es/vector-gratis/fondo-diseno-personas_1358449.htm" TargetMode="External"/><Relationship Id="rId10" Type="http://schemas.openxmlformats.org/officeDocument/2006/relationships/hyperlink" Target="https://www.freepik.es/vector-gratis/ilustracion-concepto-procesamiento_7126211.htm" TargetMode="External"/><Relationship Id="rId4" Type="http://schemas.openxmlformats.org/officeDocument/2006/relationships/hyperlink" Target="https://www.freepik.es/vector-gratis/encuesta-respuesta-hombre-monitor-computadora_4530288.htm" TargetMode="External"/><Relationship Id="rId9" Type="http://schemas.openxmlformats.org/officeDocument/2006/relationships/hyperlink" Target="https://www.freepik.es/vector-gratis/trabajadores-fabrica-brazo-robotico-quitando-paquetes-linea-transportadora-ingeniero-usando-computadora-proceso-operativo-ilustracion-vectorial-negocios-produccion-conceptos-tecnologia-maquinas_10606454.htm" TargetMode="External"/><Relationship Id="rId14" Type="http://schemas.openxmlformats.org/officeDocument/2006/relationships/hyperlink" Target="https://www.javerianacali.edu.co/centro-escritura/recursos/manual-apa-7a-edicion"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39" Type="http://schemas.openxmlformats.org/officeDocument/2006/relationships/image" Target="media/image8.jpg"/><Relationship Id="rId51" Type="http://schemas.openxmlformats.org/officeDocument/2006/relationships/hyperlink" Target="https://www.qualtrics.com/es-la/gestion-de-la-experiencia/investigacion/calcular-tomano-muestra/" TargetMode="External"/><Relationship Id="rId3" Type="http://schemas.openxmlformats.org/officeDocument/2006/relationships/customXml" Target="../customXml/item3.xml"/><Relationship Id="rId34" Type="http://schemas.openxmlformats.org/officeDocument/2006/relationships/image" Target="media/image36.png"/><Relationship Id="rId42" Type="http://schemas.openxmlformats.org/officeDocument/2006/relationships/image" Target="media/image11.jpeg"/><Relationship Id="rId47" Type="http://schemas.openxmlformats.org/officeDocument/2006/relationships/hyperlink" Target="https://youtu.be/EW89iGZhiYI?si=evFi34MWjLXfBzpv" TargetMode="External"/><Relationship Id="rId50" Type="http://schemas.openxmlformats.org/officeDocument/2006/relationships/hyperlink" Target="https://www.manageengine.com/latam/service-desk/itsm/guia-catalogo-de-servicios-ti.html" TargetMode="External"/><Relationship Id="rId55" Type="http://schemas.microsoft.com/office/2011/relationships/people" Target="people.xml"/><Relationship Id="rId7" Type="http://schemas.openxmlformats.org/officeDocument/2006/relationships/styles" Target="styles.xml"/><Relationship Id="rId12" Type="http://schemas.openxmlformats.org/officeDocument/2006/relationships/comments" Target="comments.xml"/><Relationship Id="rId38" Type="http://schemas.openxmlformats.org/officeDocument/2006/relationships/image" Target="media/image7.png"/><Relationship Id="rId46" Type="http://schemas.openxmlformats.org/officeDocument/2006/relationships/hyperlink" Target="https://www-digitaliapublishing-com.bdigital.sena.edu.co/viewepub?id=55077" TargetMode="External"/><Relationship Id="rId2" Type="http://schemas.openxmlformats.org/officeDocument/2006/relationships/customXml" Target="../customXml/item2.xml"/><Relationship Id="rId16" Type="http://schemas.openxmlformats.org/officeDocument/2006/relationships/image" Target="media/image3.jpg"/><Relationship Id="rId41" Type="http://schemas.openxmlformats.org/officeDocument/2006/relationships/image" Target="media/image1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37" Type="http://schemas.openxmlformats.org/officeDocument/2006/relationships/image" Target="media/image6.jpg"/><Relationship Id="rId40" Type="http://schemas.openxmlformats.org/officeDocument/2006/relationships/image" Target="media/image9.jpg"/><Relationship Id="rId45" Type="http://schemas.openxmlformats.org/officeDocument/2006/relationships/image" Target="media/image14.png"/><Relationship Id="rId53"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2.png"/><Relationship Id="rId36" Type="http://schemas.openxmlformats.org/officeDocument/2006/relationships/image" Target="media/image5.png"/><Relationship Id="rId49" Type="http://schemas.openxmlformats.org/officeDocument/2006/relationships/hyperlink" Target="https://filadd.com/doc/tomo2-1-manual-herramientas-de-metodol-para" TargetMode="External"/><Relationship Id="rId10" Type="http://schemas.openxmlformats.org/officeDocument/2006/relationships/footnotes" Target="footnotes.xml"/><Relationship Id="rId31" Type="http://schemas.openxmlformats.org/officeDocument/2006/relationships/image" Target="media/image37.png"/><Relationship Id="rId44" Type="http://schemas.openxmlformats.org/officeDocument/2006/relationships/image" Target="media/image13.png"/><Relationship Id="rId52" Type="http://schemas.openxmlformats.org/officeDocument/2006/relationships/header" Target="header1.xml"/><Relationship Id="rId60"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hyperlink" Target="https://biblioteca.sena.edu.co/images/PDF/InstructivoAPA.pdf" TargetMode="External"/><Relationship Id="rId56"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go="http://customooxmlschemas.google.com/" xmlns:r="http://schemas.openxmlformats.org/officeDocument/2006/relationships">
  <go:docsCustomData xmlns:go="http://customooxmlschemas.google.com/" roundtripDataSignature="AMtx7mhRbkCGvBlkmELFzKFC1ajqoksa6Q==">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</go:docsCustomData>
</go:gDocsCustomXmlDataStorage>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0DE449-5572-49B5-9480-31F1420D3595}">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D5229370-C81E-4078-B0CA-47C9337DB2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D0C8FFB-1022-4015-9074-E85D7637C2C9}">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30FE146A-95D3-4EB8-84F6-5289C1DA0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28</Pages>
  <Words>5673</Words>
  <Characters>32337</Characters>
  <Application>Microsoft Office Word</Application>
  <DocSecurity>0</DocSecurity>
  <Lines>269</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Viviana Herrera</cp:lastModifiedBy>
  <cp:revision>13</cp:revision>
  <dcterms:created xsi:type="dcterms:W3CDTF">2024-05-20T20:03:00Z</dcterms:created>
  <dcterms:modified xsi:type="dcterms:W3CDTF">2024-05-23T20:03:00Z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11624200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2023-07-16T17:21:27Z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db4b5937-d4d1-4200-a362-a843a72ae6a6</vt:lpwstr>
  </property>
  <property fmtid="{D5CDD505-2E9C-101B-9397-08002B2CF9AE}" pid="16" name="MSIP_Label_1299739c-ad3d-4908-806e-4d91151a6e13_ContentBits">
    <vt:lpwstr>0</vt:lpwstr>
  </property>
  <property fmtid="{D5CDD505-2E9C-101B-9397-08002B2CF9AE}" pid="17" name="xd_Signature">
    <vt:bool>false</vt:bool>
  </property>
  <property fmtid="{D5CDD505-2E9C-101B-9397-08002B2CF9AE}" pid="18" name="xd_ProgID">
    <vt:lpwstr/>
  </property>
  <property fmtid="{D5CDD505-2E9C-101B-9397-08002B2CF9AE}" pid="19" name="TemplateUrl">
    <vt:lpwstr/>
  </property>
</Properties>
</file>