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D0DBB16" w:rsidR="00890CDE" w:rsidRDefault="00200081">
      <w:pPr>
        <w:jc w:val="center"/>
        <w:rPr>
          <w:b/>
          <w:sz w:val="20"/>
          <w:szCs w:val="20"/>
        </w:rPr>
      </w:pPr>
      <w:r>
        <w:rPr>
          <w:b/>
          <w:sz w:val="20"/>
          <w:szCs w:val="20"/>
        </w:rPr>
        <w:t>FORMATO PARA EL DESARROLLO DE COMPONENTE FORMATIVO</w:t>
      </w:r>
    </w:p>
    <w:p w14:paraId="00000002" w14:textId="77777777" w:rsidR="00890CDE" w:rsidRDefault="00890CDE">
      <w:pPr>
        <w:tabs>
          <w:tab w:val="left" w:pos="3224"/>
        </w:tabs>
        <w:rPr>
          <w:sz w:val="20"/>
          <w:szCs w:val="20"/>
        </w:rPr>
      </w:pPr>
    </w:p>
    <w:tbl>
      <w:tblPr>
        <w:tblStyle w:val="ab"/>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0CDE" w14:paraId="425C0AB9" w14:textId="77777777">
        <w:trPr>
          <w:trHeight w:val="340"/>
        </w:trPr>
        <w:tc>
          <w:tcPr>
            <w:tcW w:w="3397" w:type="dxa"/>
            <w:vAlign w:val="center"/>
          </w:tcPr>
          <w:p w14:paraId="00000003" w14:textId="77777777" w:rsidR="00890CDE" w:rsidRDefault="00200081">
            <w:pPr>
              <w:spacing w:line="276" w:lineRule="auto"/>
              <w:rPr>
                <w:sz w:val="20"/>
                <w:szCs w:val="20"/>
              </w:rPr>
            </w:pPr>
            <w:r>
              <w:rPr>
                <w:sz w:val="20"/>
                <w:szCs w:val="20"/>
              </w:rPr>
              <w:t>PROGRAMA DE FORMACIÓN</w:t>
            </w:r>
          </w:p>
        </w:tc>
        <w:tc>
          <w:tcPr>
            <w:tcW w:w="6565" w:type="dxa"/>
            <w:vAlign w:val="center"/>
          </w:tcPr>
          <w:p w14:paraId="00000004" w14:textId="4018C7F9" w:rsidR="00890CDE" w:rsidRDefault="00200081">
            <w:pPr>
              <w:spacing w:line="276" w:lineRule="auto"/>
              <w:rPr>
                <w:b w:val="0"/>
                <w:sz w:val="20"/>
                <w:szCs w:val="20"/>
                <w:highlight w:val="yellow"/>
              </w:rPr>
            </w:pPr>
            <w:r>
              <w:rPr>
                <w:b w:val="0"/>
                <w:sz w:val="20"/>
                <w:szCs w:val="20"/>
              </w:rPr>
              <w:t xml:space="preserve"> </w:t>
            </w:r>
            <w:r w:rsidR="00F83332">
              <w:rPr>
                <w:b w:val="0"/>
                <w:sz w:val="20"/>
                <w:szCs w:val="20"/>
              </w:rPr>
              <w:t>Tecnólogo de g</w:t>
            </w:r>
            <w:r>
              <w:rPr>
                <w:b w:val="0"/>
                <w:sz w:val="20"/>
                <w:szCs w:val="20"/>
              </w:rPr>
              <w:t xml:space="preserve">estión de </w:t>
            </w:r>
            <w:r>
              <w:rPr>
                <w:b w:val="0"/>
                <w:i/>
                <w:sz w:val="20"/>
                <w:szCs w:val="20"/>
              </w:rPr>
              <w:t xml:space="preserve">marketing </w:t>
            </w:r>
            <w:r>
              <w:rPr>
                <w:b w:val="0"/>
                <w:sz w:val="20"/>
                <w:szCs w:val="20"/>
              </w:rPr>
              <w:t>digital</w:t>
            </w:r>
          </w:p>
        </w:tc>
      </w:tr>
    </w:tbl>
    <w:p w14:paraId="00000005" w14:textId="77777777" w:rsidR="00890CDE" w:rsidRDefault="00890CDE">
      <w:pPr>
        <w:rPr>
          <w:sz w:val="20"/>
          <w:szCs w:val="20"/>
        </w:rPr>
      </w:pPr>
    </w:p>
    <w:tbl>
      <w:tblPr>
        <w:tblStyle w:val="ac"/>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90CDE" w14:paraId="601437F7" w14:textId="77777777">
        <w:trPr>
          <w:trHeight w:val="340"/>
        </w:trPr>
        <w:tc>
          <w:tcPr>
            <w:tcW w:w="1838" w:type="dxa"/>
            <w:vAlign w:val="center"/>
          </w:tcPr>
          <w:p w14:paraId="00000006" w14:textId="77777777" w:rsidR="00890CDE" w:rsidRDefault="00200081">
            <w:pPr>
              <w:rPr>
                <w:sz w:val="20"/>
                <w:szCs w:val="20"/>
              </w:rPr>
            </w:pPr>
            <w:r>
              <w:rPr>
                <w:sz w:val="20"/>
                <w:szCs w:val="20"/>
              </w:rPr>
              <w:t>COMPETENCIA</w:t>
            </w:r>
          </w:p>
        </w:tc>
        <w:tc>
          <w:tcPr>
            <w:tcW w:w="2835" w:type="dxa"/>
            <w:vAlign w:val="center"/>
          </w:tcPr>
          <w:p w14:paraId="00000007" w14:textId="77777777" w:rsidR="00890CDE" w:rsidRDefault="00200081">
            <w:pPr>
              <w:jc w:val="both"/>
              <w:rPr>
                <w:b w:val="0"/>
                <w:color w:val="FF0000"/>
                <w:sz w:val="20"/>
                <w:szCs w:val="20"/>
              </w:rPr>
            </w:pPr>
            <w:r>
              <w:rPr>
                <w:b w:val="0"/>
                <w:sz w:val="20"/>
                <w:szCs w:val="20"/>
              </w:rPr>
              <w:t xml:space="preserve">260101073 - Estructurar comunidades virtuales de acuerdo con técnicas de </w:t>
            </w:r>
            <w:r>
              <w:rPr>
                <w:b w:val="0"/>
                <w:i/>
                <w:sz w:val="20"/>
                <w:szCs w:val="20"/>
              </w:rPr>
              <w:t>marketing</w:t>
            </w:r>
            <w:r>
              <w:rPr>
                <w:b w:val="0"/>
                <w:sz w:val="20"/>
                <w:szCs w:val="20"/>
              </w:rPr>
              <w:t xml:space="preserve"> digital y tipo de negocio.</w:t>
            </w:r>
          </w:p>
        </w:tc>
        <w:tc>
          <w:tcPr>
            <w:tcW w:w="2126" w:type="dxa"/>
            <w:vAlign w:val="center"/>
          </w:tcPr>
          <w:p w14:paraId="00000008" w14:textId="77777777" w:rsidR="00890CDE" w:rsidRDefault="00200081">
            <w:pPr>
              <w:rPr>
                <w:sz w:val="20"/>
                <w:szCs w:val="20"/>
              </w:rPr>
            </w:pPr>
            <w:r>
              <w:rPr>
                <w:sz w:val="20"/>
                <w:szCs w:val="20"/>
              </w:rPr>
              <w:t>RESULTADOS DE APRENDIZAJE</w:t>
            </w:r>
          </w:p>
        </w:tc>
        <w:tc>
          <w:tcPr>
            <w:tcW w:w="3163" w:type="dxa"/>
            <w:vAlign w:val="center"/>
          </w:tcPr>
          <w:p w14:paraId="00000009" w14:textId="77777777" w:rsidR="00890CDE" w:rsidRDefault="00200081">
            <w:pPr>
              <w:ind w:left="66"/>
              <w:jc w:val="both"/>
              <w:rPr>
                <w:b w:val="0"/>
                <w:sz w:val="20"/>
                <w:szCs w:val="20"/>
              </w:rPr>
            </w:pPr>
            <w:r>
              <w:rPr>
                <w:b w:val="0"/>
                <w:sz w:val="20"/>
                <w:szCs w:val="20"/>
              </w:rPr>
              <w:t xml:space="preserve">260101073-01 - Determinar perfiles de la comunidad virtual teniendo en cuenta el </w:t>
            </w:r>
            <w:proofErr w:type="spellStart"/>
            <w:r>
              <w:rPr>
                <w:b w:val="0"/>
                <w:i/>
                <w:sz w:val="20"/>
                <w:szCs w:val="20"/>
              </w:rPr>
              <w:t>buyer</w:t>
            </w:r>
            <w:proofErr w:type="spellEnd"/>
            <w:r>
              <w:rPr>
                <w:b w:val="0"/>
                <w:sz w:val="20"/>
                <w:szCs w:val="20"/>
              </w:rPr>
              <w:t xml:space="preserve"> persona y el objetivo del plan de </w:t>
            </w:r>
            <w:r>
              <w:rPr>
                <w:b w:val="0"/>
                <w:i/>
                <w:sz w:val="20"/>
                <w:szCs w:val="20"/>
              </w:rPr>
              <w:t>marketing</w:t>
            </w:r>
            <w:r>
              <w:rPr>
                <w:b w:val="0"/>
                <w:sz w:val="20"/>
                <w:szCs w:val="20"/>
              </w:rPr>
              <w:t xml:space="preserve"> digital de la organización.</w:t>
            </w:r>
          </w:p>
        </w:tc>
      </w:tr>
    </w:tbl>
    <w:p w14:paraId="0000000B" w14:textId="77777777" w:rsidR="00890CDE" w:rsidRDefault="00890CDE">
      <w:pPr>
        <w:rPr>
          <w:sz w:val="20"/>
          <w:szCs w:val="20"/>
        </w:rPr>
      </w:pPr>
    </w:p>
    <w:tbl>
      <w:tblPr>
        <w:tblStyle w:val="ad"/>
        <w:tblW w:w="99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0CDE" w14:paraId="02B3F9FE" w14:textId="77777777">
        <w:trPr>
          <w:trHeight w:val="340"/>
        </w:trPr>
        <w:tc>
          <w:tcPr>
            <w:tcW w:w="3397" w:type="dxa"/>
            <w:vAlign w:val="center"/>
          </w:tcPr>
          <w:p w14:paraId="0000000C" w14:textId="77777777" w:rsidR="00890CDE" w:rsidRDefault="00200081">
            <w:pPr>
              <w:spacing w:line="276" w:lineRule="auto"/>
              <w:rPr>
                <w:sz w:val="20"/>
                <w:szCs w:val="20"/>
              </w:rPr>
            </w:pPr>
            <w:r>
              <w:rPr>
                <w:sz w:val="20"/>
                <w:szCs w:val="20"/>
              </w:rPr>
              <w:t>NÚMERO DEL COMPONENTE FORMATIVO</w:t>
            </w:r>
          </w:p>
        </w:tc>
        <w:tc>
          <w:tcPr>
            <w:tcW w:w="6565" w:type="dxa"/>
            <w:vAlign w:val="center"/>
          </w:tcPr>
          <w:p w14:paraId="0000000D" w14:textId="77777777" w:rsidR="00890CDE" w:rsidRDefault="00200081">
            <w:pPr>
              <w:spacing w:line="276" w:lineRule="auto"/>
              <w:rPr>
                <w:b w:val="0"/>
                <w:sz w:val="20"/>
                <w:szCs w:val="20"/>
              </w:rPr>
            </w:pPr>
            <w:r>
              <w:rPr>
                <w:b w:val="0"/>
                <w:sz w:val="20"/>
                <w:szCs w:val="20"/>
              </w:rPr>
              <w:t>CF3</w:t>
            </w:r>
          </w:p>
        </w:tc>
      </w:tr>
      <w:tr w:rsidR="00890CDE" w14:paraId="4D8A3108" w14:textId="77777777">
        <w:trPr>
          <w:trHeight w:val="340"/>
        </w:trPr>
        <w:tc>
          <w:tcPr>
            <w:tcW w:w="3397" w:type="dxa"/>
            <w:vAlign w:val="center"/>
          </w:tcPr>
          <w:p w14:paraId="0000000E" w14:textId="77777777" w:rsidR="00890CDE" w:rsidRDefault="00200081">
            <w:pPr>
              <w:spacing w:line="276" w:lineRule="auto"/>
              <w:rPr>
                <w:sz w:val="20"/>
                <w:szCs w:val="20"/>
              </w:rPr>
            </w:pPr>
            <w:r>
              <w:rPr>
                <w:sz w:val="20"/>
                <w:szCs w:val="20"/>
              </w:rPr>
              <w:t>NOMBRE DEL COMPONENTE FORMATIVO</w:t>
            </w:r>
          </w:p>
        </w:tc>
        <w:tc>
          <w:tcPr>
            <w:tcW w:w="6565" w:type="dxa"/>
            <w:vAlign w:val="center"/>
          </w:tcPr>
          <w:p w14:paraId="0000000F" w14:textId="77777777" w:rsidR="00890CDE" w:rsidRDefault="00200081">
            <w:pPr>
              <w:spacing w:line="276" w:lineRule="auto"/>
              <w:rPr>
                <w:b w:val="0"/>
                <w:sz w:val="20"/>
                <w:szCs w:val="20"/>
              </w:rPr>
            </w:pPr>
            <w:r>
              <w:rPr>
                <w:b w:val="0"/>
                <w:sz w:val="20"/>
                <w:szCs w:val="20"/>
              </w:rPr>
              <w:t xml:space="preserve">Comunidades virtuales para el </w:t>
            </w:r>
            <w:r>
              <w:rPr>
                <w:b w:val="0"/>
                <w:i/>
                <w:sz w:val="20"/>
                <w:szCs w:val="20"/>
              </w:rPr>
              <w:t>marketing</w:t>
            </w:r>
          </w:p>
        </w:tc>
      </w:tr>
      <w:tr w:rsidR="00890CDE" w14:paraId="4987DCBF" w14:textId="77777777">
        <w:trPr>
          <w:trHeight w:val="340"/>
        </w:trPr>
        <w:tc>
          <w:tcPr>
            <w:tcW w:w="3397" w:type="dxa"/>
            <w:vAlign w:val="center"/>
          </w:tcPr>
          <w:p w14:paraId="00000010" w14:textId="77777777" w:rsidR="00890CDE" w:rsidRDefault="00200081">
            <w:pPr>
              <w:spacing w:line="276" w:lineRule="auto"/>
              <w:rPr>
                <w:sz w:val="20"/>
                <w:szCs w:val="20"/>
              </w:rPr>
            </w:pPr>
            <w:r>
              <w:rPr>
                <w:sz w:val="20"/>
                <w:szCs w:val="20"/>
              </w:rPr>
              <w:t>BREVE DESCRIPCIÓN</w:t>
            </w:r>
          </w:p>
        </w:tc>
        <w:tc>
          <w:tcPr>
            <w:tcW w:w="6565" w:type="dxa"/>
            <w:vAlign w:val="center"/>
          </w:tcPr>
          <w:p w14:paraId="00000011" w14:textId="77777777" w:rsidR="00890CDE" w:rsidRDefault="00200081">
            <w:pPr>
              <w:spacing w:line="276" w:lineRule="auto"/>
              <w:jc w:val="both"/>
              <w:rPr>
                <w:b w:val="0"/>
                <w:sz w:val="20"/>
                <w:szCs w:val="20"/>
              </w:rPr>
            </w:pPr>
            <w:r>
              <w:rPr>
                <w:b w:val="0"/>
                <w:sz w:val="20"/>
                <w:szCs w:val="20"/>
              </w:rPr>
              <w:t>Una comunidad virtual es un espacio digital que congrega diferentes públicos con propósitos diversos, tales como el aprendizaje, los negocios, la comunicación, el entretenimiento, entre otros. Para este programa, es importante identificar las interacciones y los tipos de personas que hacen parte de estas comunidades para proponer estrategias que apoyen su fortalecimiento y su dinamización.</w:t>
            </w:r>
          </w:p>
        </w:tc>
      </w:tr>
      <w:tr w:rsidR="00890CDE" w14:paraId="7C2C57E3" w14:textId="77777777">
        <w:trPr>
          <w:trHeight w:val="340"/>
        </w:trPr>
        <w:tc>
          <w:tcPr>
            <w:tcW w:w="3397" w:type="dxa"/>
            <w:vAlign w:val="center"/>
          </w:tcPr>
          <w:p w14:paraId="00000012" w14:textId="77777777" w:rsidR="00890CDE" w:rsidRDefault="00200081">
            <w:pPr>
              <w:spacing w:line="276" w:lineRule="auto"/>
              <w:rPr>
                <w:sz w:val="20"/>
                <w:szCs w:val="20"/>
              </w:rPr>
            </w:pPr>
            <w:r>
              <w:rPr>
                <w:sz w:val="20"/>
                <w:szCs w:val="20"/>
              </w:rPr>
              <w:t>PALABRAS CLAVE</w:t>
            </w:r>
          </w:p>
        </w:tc>
        <w:tc>
          <w:tcPr>
            <w:tcW w:w="6565" w:type="dxa"/>
            <w:vAlign w:val="center"/>
          </w:tcPr>
          <w:p w14:paraId="00000013" w14:textId="4CAC9D0B" w:rsidR="00890CDE" w:rsidRDefault="00103CEF">
            <w:pPr>
              <w:spacing w:line="276" w:lineRule="auto"/>
              <w:rPr>
                <w:b w:val="0"/>
                <w:sz w:val="20"/>
                <w:szCs w:val="20"/>
              </w:rPr>
            </w:pPr>
            <w:proofErr w:type="spellStart"/>
            <w:r w:rsidRPr="00103CEF">
              <w:rPr>
                <w:b w:val="0"/>
                <w:i/>
                <w:sz w:val="20"/>
                <w:szCs w:val="20"/>
                <w:highlight w:val="magenta"/>
              </w:rPr>
              <w:t>Buyer</w:t>
            </w:r>
            <w:proofErr w:type="spellEnd"/>
            <w:r w:rsidRPr="00103CEF">
              <w:rPr>
                <w:b w:val="0"/>
                <w:sz w:val="20"/>
                <w:szCs w:val="20"/>
                <w:highlight w:val="magenta"/>
              </w:rPr>
              <w:t xml:space="preserve"> persona, comunidad de </w:t>
            </w:r>
            <w:r w:rsidRPr="00103CEF">
              <w:rPr>
                <w:b w:val="0"/>
                <w:i/>
                <w:sz w:val="20"/>
                <w:szCs w:val="20"/>
                <w:highlight w:val="magenta"/>
              </w:rPr>
              <w:t>marketing</w:t>
            </w:r>
            <w:r w:rsidRPr="00103CEF">
              <w:rPr>
                <w:b w:val="0"/>
                <w:sz w:val="20"/>
                <w:szCs w:val="20"/>
                <w:highlight w:val="magenta"/>
              </w:rPr>
              <w:t>, c</w:t>
            </w:r>
            <w:r w:rsidR="00200081" w:rsidRPr="00103CEF">
              <w:rPr>
                <w:b w:val="0"/>
                <w:sz w:val="20"/>
                <w:szCs w:val="20"/>
                <w:highlight w:val="magenta"/>
              </w:rPr>
              <w:t>omunidad virtual,</w:t>
            </w:r>
            <w:r w:rsidRPr="00103CEF">
              <w:rPr>
                <w:b w:val="0"/>
                <w:sz w:val="20"/>
                <w:szCs w:val="20"/>
                <w:highlight w:val="magenta"/>
              </w:rPr>
              <w:t xml:space="preserve"> </w:t>
            </w:r>
            <w:r w:rsidR="00200081" w:rsidRPr="00103CEF">
              <w:rPr>
                <w:b w:val="0"/>
                <w:i/>
                <w:sz w:val="20"/>
                <w:szCs w:val="20"/>
                <w:highlight w:val="magenta"/>
              </w:rPr>
              <w:t>marketing</w:t>
            </w:r>
            <w:r w:rsidR="00200081" w:rsidRPr="00103CEF">
              <w:rPr>
                <w:b w:val="0"/>
                <w:sz w:val="20"/>
                <w:szCs w:val="20"/>
                <w:highlight w:val="magenta"/>
              </w:rPr>
              <w:t xml:space="preserve"> digital</w:t>
            </w:r>
            <w:commentRangeStart w:id="0"/>
            <w:r w:rsidRPr="00103CEF">
              <w:rPr>
                <w:b w:val="0"/>
                <w:sz w:val="20"/>
                <w:szCs w:val="20"/>
                <w:highlight w:val="magenta"/>
              </w:rPr>
              <w:t>.</w:t>
            </w:r>
            <w:commentRangeEnd w:id="0"/>
            <w:r>
              <w:rPr>
                <w:rStyle w:val="Refdecomentario"/>
                <w:b w:val="0"/>
              </w:rPr>
              <w:commentReference w:id="0"/>
            </w:r>
          </w:p>
        </w:tc>
      </w:tr>
    </w:tbl>
    <w:tbl>
      <w:tblPr>
        <w:tblStyle w:val="ae"/>
        <w:tblpPr w:leftFromText="141" w:rightFromText="141" w:vertAnchor="text" w:horzAnchor="margin" w:tblpX="-147" w:tblpY="136"/>
        <w:tblW w:w="4978"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56"/>
        <w:gridCol w:w="6262"/>
      </w:tblGrid>
      <w:tr w:rsidR="008C093F" w14:paraId="193779E5" w14:textId="77777777" w:rsidTr="008C093F">
        <w:trPr>
          <w:trHeight w:val="340"/>
        </w:trPr>
        <w:tc>
          <w:tcPr>
            <w:tcW w:w="1843" w:type="pct"/>
            <w:vAlign w:val="center"/>
          </w:tcPr>
          <w:p w14:paraId="75D404FF" w14:textId="77777777" w:rsidR="008C093F" w:rsidRDefault="008C093F" w:rsidP="008C093F">
            <w:pPr>
              <w:spacing w:line="276" w:lineRule="auto"/>
              <w:rPr>
                <w:sz w:val="20"/>
                <w:szCs w:val="20"/>
              </w:rPr>
            </w:pPr>
            <w:r>
              <w:rPr>
                <w:sz w:val="20"/>
                <w:szCs w:val="20"/>
              </w:rPr>
              <w:t>ÁREA OCUPACIONAL</w:t>
            </w:r>
          </w:p>
        </w:tc>
        <w:tc>
          <w:tcPr>
            <w:tcW w:w="3157" w:type="pct"/>
            <w:vAlign w:val="center"/>
          </w:tcPr>
          <w:p w14:paraId="61D0902A" w14:textId="77777777" w:rsidR="008C093F" w:rsidRDefault="008C093F" w:rsidP="008C093F">
            <w:pPr>
              <w:spacing w:line="276" w:lineRule="auto"/>
              <w:rPr>
                <w:b w:val="0"/>
                <w:color w:val="000000"/>
                <w:sz w:val="20"/>
                <w:szCs w:val="20"/>
              </w:rPr>
            </w:pPr>
            <w:r>
              <w:rPr>
                <w:b w:val="0"/>
                <w:color w:val="000000"/>
                <w:sz w:val="20"/>
                <w:szCs w:val="20"/>
              </w:rPr>
              <w:t>Ventas y servicios</w:t>
            </w:r>
          </w:p>
        </w:tc>
      </w:tr>
      <w:tr w:rsidR="008C093F" w14:paraId="2A6D1A12" w14:textId="77777777" w:rsidTr="008C093F">
        <w:trPr>
          <w:trHeight w:val="465"/>
        </w:trPr>
        <w:tc>
          <w:tcPr>
            <w:tcW w:w="1843" w:type="pct"/>
            <w:vAlign w:val="center"/>
          </w:tcPr>
          <w:p w14:paraId="004C097B" w14:textId="77777777" w:rsidR="008C093F" w:rsidRDefault="008C093F" w:rsidP="008C093F">
            <w:pPr>
              <w:spacing w:line="276" w:lineRule="auto"/>
              <w:rPr>
                <w:sz w:val="20"/>
                <w:szCs w:val="20"/>
              </w:rPr>
            </w:pPr>
            <w:r>
              <w:rPr>
                <w:sz w:val="20"/>
                <w:szCs w:val="20"/>
              </w:rPr>
              <w:t>IDIOMA</w:t>
            </w:r>
          </w:p>
        </w:tc>
        <w:tc>
          <w:tcPr>
            <w:tcW w:w="3157" w:type="pct"/>
            <w:vAlign w:val="center"/>
          </w:tcPr>
          <w:p w14:paraId="00146B82" w14:textId="77777777" w:rsidR="008C093F" w:rsidRDefault="008C093F" w:rsidP="008C093F">
            <w:pPr>
              <w:spacing w:line="276" w:lineRule="auto"/>
              <w:rPr>
                <w:b w:val="0"/>
                <w:color w:val="000000"/>
                <w:sz w:val="20"/>
                <w:szCs w:val="20"/>
              </w:rPr>
            </w:pPr>
            <w:r>
              <w:rPr>
                <w:b w:val="0"/>
                <w:color w:val="000000"/>
                <w:sz w:val="20"/>
                <w:szCs w:val="20"/>
              </w:rPr>
              <w:t>Español</w:t>
            </w:r>
          </w:p>
        </w:tc>
      </w:tr>
    </w:tbl>
    <w:p w14:paraId="7C16F3BF" w14:textId="77777777" w:rsidR="008C093F" w:rsidRDefault="008C093F">
      <w:pPr>
        <w:rPr>
          <w:sz w:val="20"/>
          <w:szCs w:val="20"/>
        </w:rPr>
      </w:pPr>
    </w:p>
    <w:p w14:paraId="531CE277" w14:textId="77777777" w:rsidR="008C093F" w:rsidRDefault="008C093F">
      <w:pPr>
        <w:rPr>
          <w:sz w:val="20"/>
          <w:szCs w:val="20"/>
        </w:rPr>
      </w:pPr>
    </w:p>
    <w:p w14:paraId="27B5CB62" w14:textId="04483556" w:rsidR="008C093F" w:rsidRDefault="008C093F" w:rsidP="008C093F">
      <w:pPr>
        <w:rPr>
          <w:sz w:val="20"/>
          <w:szCs w:val="20"/>
        </w:rPr>
      </w:pPr>
    </w:p>
    <w:p w14:paraId="6132E9B3" w14:textId="793C6079" w:rsidR="008C093F" w:rsidRDefault="008C093F" w:rsidP="008C093F">
      <w:pPr>
        <w:rPr>
          <w:sz w:val="20"/>
          <w:szCs w:val="20"/>
        </w:rPr>
      </w:pPr>
    </w:p>
    <w:p w14:paraId="1C4E0A1B" w14:textId="78E662EE" w:rsidR="008C093F" w:rsidRDefault="008C093F" w:rsidP="008C093F">
      <w:pPr>
        <w:rPr>
          <w:sz w:val="20"/>
          <w:szCs w:val="20"/>
        </w:rPr>
      </w:pPr>
    </w:p>
    <w:p w14:paraId="396E3C59" w14:textId="550DEDC9" w:rsidR="008C093F" w:rsidRDefault="008C093F" w:rsidP="008C093F">
      <w:pPr>
        <w:rPr>
          <w:sz w:val="20"/>
          <w:szCs w:val="20"/>
        </w:rPr>
      </w:pPr>
    </w:p>
    <w:p w14:paraId="12680E7D" w14:textId="3D009C6A" w:rsidR="008C093F" w:rsidRDefault="008C093F" w:rsidP="008C093F">
      <w:pPr>
        <w:rPr>
          <w:sz w:val="20"/>
          <w:szCs w:val="20"/>
        </w:rPr>
      </w:pPr>
    </w:p>
    <w:p w14:paraId="5B7D6187" w14:textId="74135BC5" w:rsidR="008C093F" w:rsidRDefault="008C093F" w:rsidP="008C093F">
      <w:pPr>
        <w:rPr>
          <w:sz w:val="20"/>
          <w:szCs w:val="20"/>
        </w:rPr>
      </w:pPr>
    </w:p>
    <w:p w14:paraId="25B48BB4" w14:textId="1A604B0A" w:rsidR="008C093F" w:rsidRDefault="008C093F" w:rsidP="008C093F">
      <w:pPr>
        <w:rPr>
          <w:sz w:val="20"/>
          <w:szCs w:val="20"/>
        </w:rPr>
      </w:pPr>
    </w:p>
    <w:p w14:paraId="7B2B7F84" w14:textId="4EC7F6B2" w:rsidR="008C093F" w:rsidRDefault="008C093F" w:rsidP="008C093F">
      <w:pPr>
        <w:rPr>
          <w:sz w:val="20"/>
          <w:szCs w:val="20"/>
        </w:rPr>
      </w:pPr>
    </w:p>
    <w:p w14:paraId="684FDB5C" w14:textId="5A9F4A50" w:rsidR="008C093F" w:rsidRDefault="008C093F" w:rsidP="008C093F">
      <w:pPr>
        <w:rPr>
          <w:sz w:val="20"/>
          <w:szCs w:val="20"/>
        </w:rPr>
      </w:pPr>
    </w:p>
    <w:p w14:paraId="2BF2BC80" w14:textId="1A364163" w:rsidR="008C093F" w:rsidRDefault="008C093F" w:rsidP="008C093F">
      <w:pPr>
        <w:rPr>
          <w:sz w:val="20"/>
          <w:szCs w:val="20"/>
        </w:rPr>
      </w:pPr>
    </w:p>
    <w:p w14:paraId="2E772000" w14:textId="2B1359D9" w:rsidR="008C093F" w:rsidRDefault="008C093F" w:rsidP="008C093F">
      <w:pPr>
        <w:rPr>
          <w:sz w:val="20"/>
          <w:szCs w:val="20"/>
        </w:rPr>
      </w:pPr>
    </w:p>
    <w:p w14:paraId="206A9600" w14:textId="3409525F" w:rsidR="008C093F" w:rsidRDefault="008C093F" w:rsidP="008C093F">
      <w:pPr>
        <w:rPr>
          <w:sz w:val="20"/>
          <w:szCs w:val="20"/>
        </w:rPr>
      </w:pPr>
    </w:p>
    <w:p w14:paraId="64A9CE37" w14:textId="61590DAA" w:rsidR="008C093F" w:rsidRDefault="008C093F" w:rsidP="008C093F">
      <w:pPr>
        <w:rPr>
          <w:sz w:val="20"/>
          <w:szCs w:val="20"/>
        </w:rPr>
      </w:pPr>
    </w:p>
    <w:p w14:paraId="3FB86E32" w14:textId="21684FBB" w:rsidR="008C093F" w:rsidRDefault="008C093F" w:rsidP="008C093F">
      <w:pPr>
        <w:rPr>
          <w:sz w:val="20"/>
          <w:szCs w:val="20"/>
        </w:rPr>
      </w:pPr>
    </w:p>
    <w:p w14:paraId="669E1475" w14:textId="77777777" w:rsidR="008C093F" w:rsidRPr="008C093F" w:rsidRDefault="00200081" w:rsidP="008C093F">
      <w:pPr>
        <w:pStyle w:val="Prrafodelista"/>
        <w:keepNext/>
        <w:keepLines/>
        <w:numPr>
          <w:ilvl w:val="0"/>
          <w:numId w:val="16"/>
        </w:numPr>
        <w:pBdr>
          <w:top w:val="nil"/>
          <w:left w:val="nil"/>
          <w:bottom w:val="nil"/>
          <w:right w:val="nil"/>
          <w:between w:val="nil"/>
        </w:pBdr>
        <w:rPr>
          <w:bCs/>
          <w:sz w:val="20"/>
          <w:szCs w:val="20"/>
        </w:rPr>
      </w:pPr>
      <w:r w:rsidRPr="008C093F">
        <w:rPr>
          <w:b/>
          <w:sz w:val="20"/>
          <w:szCs w:val="20"/>
        </w:rPr>
        <w:lastRenderedPageBreak/>
        <w:t>TABLA DE CONTENIDOS</w:t>
      </w:r>
    </w:p>
    <w:p w14:paraId="2AE4ABE4" w14:textId="086ED348" w:rsidR="008C093F" w:rsidRPr="00977C7C" w:rsidRDefault="19BA76AC" w:rsidP="6C4FDD67">
      <w:pPr>
        <w:keepNext/>
        <w:keepLines/>
        <w:pBdr>
          <w:top w:val="nil"/>
          <w:left w:val="nil"/>
          <w:bottom w:val="nil"/>
          <w:right w:val="nil"/>
          <w:between w:val="nil"/>
        </w:pBdr>
        <w:rPr>
          <w:b/>
          <w:bCs/>
          <w:sz w:val="20"/>
          <w:szCs w:val="20"/>
          <w:highlight w:val="yellow"/>
        </w:rPr>
      </w:pPr>
      <w:r w:rsidRPr="00977C7C">
        <w:rPr>
          <w:b/>
          <w:bCs/>
          <w:sz w:val="20"/>
          <w:szCs w:val="20"/>
          <w:highlight w:val="yellow"/>
        </w:rPr>
        <w:t>Introducción</w:t>
      </w:r>
    </w:p>
    <w:p w14:paraId="2647CF61" w14:textId="5983A884"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1. </w:t>
      </w:r>
      <w:r w:rsidRPr="00977C7C">
        <w:rPr>
          <w:b/>
          <w:sz w:val="20"/>
          <w:szCs w:val="20"/>
          <w:highlight w:val="yellow"/>
        </w:rPr>
        <w:t>Comunidades virtuales</w:t>
      </w:r>
      <w:r w:rsidRPr="00977C7C">
        <w:rPr>
          <w:bCs/>
          <w:sz w:val="20"/>
          <w:szCs w:val="20"/>
          <w:highlight w:val="yellow"/>
        </w:rPr>
        <w:t xml:space="preserve"> </w:t>
      </w:r>
    </w:p>
    <w:p w14:paraId="0645A1D3" w14:textId="4080A1BF"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1.1</w:t>
      </w:r>
      <w:r w:rsidRPr="00977C7C">
        <w:rPr>
          <w:bCs/>
          <w:sz w:val="20"/>
          <w:szCs w:val="20"/>
          <w:highlight w:val="yellow"/>
        </w:rPr>
        <w:tab/>
        <w:t>Tipos de comunidades virtuales</w:t>
      </w:r>
    </w:p>
    <w:p w14:paraId="7FFD0C62"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1.2</w:t>
      </w:r>
      <w:r w:rsidRPr="00977C7C">
        <w:rPr>
          <w:bCs/>
          <w:sz w:val="20"/>
          <w:szCs w:val="20"/>
          <w:highlight w:val="yellow"/>
        </w:rPr>
        <w:tab/>
        <w:t>Plataformas para la creación de comunidades virtuales</w:t>
      </w:r>
    </w:p>
    <w:p w14:paraId="29D10D27" w14:textId="21C9E931"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ab/>
      </w:r>
    </w:p>
    <w:p w14:paraId="53F26D41"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2. </w:t>
      </w:r>
      <w:r w:rsidRPr="00977C7C">
        <w:rPr>
          <w:b/>
          <w:sz w:val="20"/>
          <w:szCs w:val="20"/>
          <w:highlight w:val="yellow"/>
        </w:rPr>
        <w:t>Recolección de información</w:t>
      </w:r>
      <w:r w:rsidRPr="00977C7C">
        <w:rPr>
          <w:b/>
          <w:sz w:val="20"/>
          <w:szCs w:val="20"/>
          <w:highlight w:val="yellow"/>
        </w:rPr>
        <w:tab/>
      </w:r>
    </w:p>
    <w:p w14:paraId="04E9742B" w14:textId="561206FA"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2.1 Tipos de investigación</w:t>
      </w:r>
    </w:p>
    <w:p w14:paraId="0A64B667"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2.2 Técnicas de recolección de información</w:t>
      </w:r>
    </w:p>
    <w:p w14:paraId="71E9A012" w14:textId="5727B132"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2.3 Herramientas para la recolección de información</w:t>
      </w:r>
    </w:p>
    <w:p w14:paraId="28C5B6D6" w14:textId="77777777" w:rsidR="001D1003" w:rsidRPr="00977C7C" w:rsidRDefault="001D1003" w:rsidP="008C093F">
      <w:pPr>
        <w:keepNext/>
        <w:keepLines/>
        <w:pBdr>
          <w:top w:val="nil"/>
          <w:left w:val="nil"/>
          <w:bottom w:val="nil"/>
          <w:right w:val="nil"/>
          <w:between w:val="nil"/>
        </w:pBdr>
        <w:rPr>
          <w:bCs/>
          <w:sz w:val="20"/>
          <w:szCs w:val="20"/>
          <w:highlight w:val="yellow"/>
        </w:rPr>
      </w:pPr>
    </w:p>
    <w:p w14:paraId="105EAEC5" w14:textId="77777777" w:rsidR="001D1003" w:rsidRPr="00977C7C" w:rsidRDefault="001D1003" w:rsidP="008C093F">
      <w:pPr>
        <w:keepNext/>
        <w:keepLines/>
        <w:pBdr>
          <w:top w:val="nil"/>
          <w:left w:val="nil"/>
          <w:bottom w:val="nil"/>
          <w:right w:val="nil"/>
          <w:between w:val="nil"/>
        </w:pBdr>
        <w:rPr>
          <w:b/>
          <w:sz w:val="20"/>
          <w:szCs w:val="20"/>
          <w:highlight w:val="yellow"/>
        </w:rPr>
      </w:pPr>
      <w:r w:rsidRPr="00977C7C">
        <w:rPr>
          <w:b/>
          <w:sz w:val="20"/>
          <w:szCs w:val="20"/>
          <w:highlight w:val="yellow"/>
        </w:rPr>
        <w:t xml:space="preserve">3. </w:t>
      </w:r>
      <w:proofErr w:type="spellStart"/>
      <w:r w:rsidRPr="00977C7C">
        <w:rPr>
          <w:b/>
          <w:i/>
          <w:iCs/>
          <w:sz w:val="20"/>
          <w:szCs w:val="20"/>
          <w:highlight w:val="yellow"/>
        </w:rPr>
        <w:t>Insights</w:t>
      </w:r>
      <w:proofErr w:type="spellEnd"/>
      <w:r w:rsidRPr="00977C7C">
        <w:rPr>
          <w:b/>
          <w:sz w:val="20"/>
          <w:szCs w:val="20"/>
          <w:highlight w:val="yellow"/>
        </w:rPr>
        <w:t xml:space="preserve"> y medios digitales</w:t>
      </w:r>
    </w:p>
    <w:p w14:paraId="5265569F"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3.1 Usos del </w:t>
      </w:r>
      <w:proofErr w:type="spellStart"/>
      <w:r w:rsidRPr="00977C7C">
        <w:rPr>
          <w:bCs/>
          <w:i/>
          <w:iCs/>
          <w:sz w:val="20"/>
          <w:szCs w:val="20"/>
          <w:highlight w:val="yellow"/>
        </w:rPr>
        <w:t>insight</w:t>
      </w:r>
      <w:proofErr w:type="spellEnd"/>
    </w:p>
    <w:p w14:paraId="17248E3F"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3.2 Variables para definir </w:t>
      </w:r>
      <w:proofErr w:type="spellStart"/>
      <w:r w:rsidRPr="00977C7C">
        <w:rPr>
          <w:bCs/>
          <w:i/>
          <w:iCs/>
          <w:sz w:val="20"/>
          <w:szCs w:val="20"/>
          <w:highlight w:val="yellow"/>
        </w:rPr>
        <w:t>insights</w:t>
      </w:r>
      <w:proofErr w:type="spellEnd"/>
    </w:p>
    <w:p w14:paraId="585A58AF"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3.3 Herramientas digitales para </w:t>
      </w:r>
      <w:proofErr w:type="spellStart"/>
      <w:r w:rsidRPr="00977C7C">
        <w:rPr>
          <w:bCs/>
          <w:i/>
          <w:iCs/>
          <w:sz w:val="20"/>
          <w:szCs w:val="20"/>
          <w:highlight w:val="yellow"/>
        </w:rPr>
        <w:t>insight</w:t>
      </w:r>
      <w:proofErr w:type="spellEnd"/>
      <w:r w:rsidRPr="00977C7C">
        <w:rPr>
          <w:bCs/>
          <w:sz w:val="20"/>
          <w:szCs w:val="20"/>
          <w:highlight w:val="yellow"/>
        </w:rPr>
        <w:t xml:space="preserve"> de </w:t>
      </w:r>
      <w:r w:rsidRPr="00977C7C">
        <w:rPr>
          <w:bCs/>
          <w:i/>
          <w:iCs/>
          <w:sz w:val="20"/>
          <w:szCs w:val="20"/>
          <w:highlight w:val="yellow"/>
        </w:rPr>
        <w:t>marketing</w:t>
      </w:r>
    </w:p>
    <w:p w14:paraId="035D4144"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3.4 Clasificación de herramientas digitales</w:t>
      </w:r>
    </w:p>
    <w:p w14:paraId="51B432F0" w14:textId="27B7CCE1"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3.5 Uso de las herramientas digitales en los </w:t>
      </w:r>
      <w:proofErr w:type="spellStart"/>
      <w:r w:rsidRPr="00977C7C">
        <w:rPr>
          <w:bCs/>
          <w:i/>
          <w:iCs/>
          <w:sz w:val="20"/>
          <w:szCs w:val="20"/>
          <w:highlight w:val="yellow"/>
        </w:rPr>
        <w:t>insights</w:t>
      </w:r>
      <w:proofErr w:type="spellEnd"/>
    </w:p>
    <w:p w14:paraId="513BA556" w14:textId="77777777" w:rsidR="001D1003" w:rsidRPr="00977C7C" w:rsidRDefault="001D1003" w:rsidP="008C093F">
      <w:pPr>
        <w:keepNext/>
        <w:keepLines/>
        <w:pBdr>
          <w:top w:val="nil"/>
          <w:left w:val="nil"/>
          <w:bottom w:val="nil"/>
          <w:right w:val="nil"/>
          <w:between w:val="nil"/>
        </w:pBdr>
        <w:rPr>
          <w:bCs/>
          <w:sz w:val="20"/>
          <w:szCs w:val="20"/>
          <w:highlight w:val="yellow"/>
        </w:rPr>
      </w:pPr>
    </w:p>
    <w:p w14:paraId="395A4006" w14:textId="77777777" w:rsidR="001D1003" w:rsidRPr="00977C7C" w:rsidRDefault="001D1003" w:rsidP="008C093F">
      <w:pPr>
        <w:keepNext/>
        <w:keepLines/>
        <w:pBdr>
          <w:top w:val="nil"/>
          <w:left w:val="nil"/>
          <w:bottom w:val="nil"/>
          <w:right w:val="nil"/>
          <w:between w:val="nil"/>
        </w:pBdr>
        <w:rPr>
          <w:b/>
          <w:sz w:val="20"/>
          <w:szCs w:val="20"/>
          <w:highlight w:val="yellow"/>
        </w:rPr>
      </w:pPr>
      <w:r w:rsidRPr="00977C7C">
        <w:rPr>
          <w:b/>
          <w:sz w:val="20"/>
          <w:szCs w:val="20"/>
          <w:highlight w:val="yellow"/>
        </w:rPr>
        <w:t>4. Palabras claves (</w:t>
      </w:r>
      <w:proofErr w:type="spellStart"/>
      <w:r w:rsidRPr="00977C7C">
        <w:rPr>
          <w:b/>
          <w:i/>
          <w:iCs/>
          <w:sz w:val="20"/>
          <w:szCs w:val="20"/>
          <w:highlight w:val="yellow"/>
        </w:rPr>
        <w:t>keywords</w:t>
      </w:r>
      <w:proofErr w:type="spellEnd"/>
      <w:r w:rsidRPr="00977C7C">
        <w:rPr>
          <w:b/>
          <w:sz w:val="20"/>
          <w:szCs w:val="20"/>
          <w:highlight w:val="yellow"/>
        </w:rPr>
        <w:t>)</w:t>
      </w:r>
    </w:p>
    <w:p w14:paraId="62D68F6B" w14:textId="77777777" w:rsidR="001D1003"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4.1 Uso de </w:t>
      </w:r>
      <w:proofErr w:type="spellStart"/>
      <w:r w:rsidRPr="00977C7C">
        <w:rPr>
          <w:bCs/>
          <w:i/>
          <w:iCs/>
          <w:sz w:val="20"/>
          <w:szCs w:val="20"/>
          <w:highlight w:val="yellow"/>
        </w:rPr>
        <w:t>keywords</w:t>
      </w:r>
      <w:proofErr w:type="spellEnd"/>
      <w:r w:rsidRPr="00977C7C">
        <w:rPr>
          <w:bCs/>
          <w:sz w:val="20"/>
          <w:szCs w:val="20"/>
          <w:highlight w:val="yellow"/>
        </w:rPr>
        <w:t xml:space="preserve"> en el </w:t>
      </w:r>
      <w:r w:rsidRPr="00977C7C">
        <w:rPr>
          <w:bCs/>
          <w:i/>
          <w:iCs/>
          <w:sz w:val="20"/>
          <w:szCs w:val="20"/>
          <w:highlight w:val="yellow"/>
        </w:rPr>
        <w:t>marketing</w:t>
      </w:r>
      <w:r w:rsidRPr="00977C7C">
        <w:rPr>
          <w:bCs/>
          <w:sz w:val="20"/>
          <w:szCs w:val="20"/>
          <w:highlight w:val="yellow"/>
        </w:rPr>
        <w:t xml:space="preserve"> digital</w:t>
      </w:r>
    </w:p>
    <w:p w14:paraId="0000001D" w14:textId="72C826F0" w:rsidR="00890CDE" w:rsidRPr="00977C7C" w:rsidRDefault="001D1003" w:rsidP="008C093F">
      <w:pPr>
        <w:keepNext/>
        <w:keepLines/>
        <w:pBdr>
          <w:top w:val="nil"/>
          <w:left w:val="nil"/>
          <w:bottom w:val="nil"/>
          <w:right w:val="nil"/>
          <w:between w:val="nil"/>
        </w:pBdr>
        <w:rPr>
          <w:bCs/>
          <w:sz w:val="20"/>
          <w:szCs w:val="20"/>
          <w:highlight w:val="yellow"/>
        </w:rPr>
      </w:pPr>
      <w:r w:rsidRPr="00977C7C">
        <w:rPr>
          <w:bCs/>
          <w:sz w:val="20"/>
          <w:szCs w:val="20"/>
          <w:highlight w:val="yellow"/>
        </w:rPr>
        <w:t xml:space="preserve">4.2 Herramientas de selección de </w:t>
      </w:r>
      <w:proofErr w:type="spellStart"/>
      <w:r w:rsidRPr="00977C7C">
        <w:rPr>
          <w:bCs/>
          <w:i/>
          <w:iCs/>
          <w:sz w:val="20"/>
          <w:szCs w:val="20"/>
          <w:highlight w:val="yellow"/>
        </w:rPr>
        <w:t>keywords</w:t>
      </w:r>
      <w:proofErr w:type="spellEnd"/>
      <w:r w:rsidRPr="00977C7C">
        <w:rPr>
          <w:bCs/>
          <w:sz w:val="20"/>
          <w:szCs w:val="20"/>
          <w:highlight w:val="yellow"/>
        </w:rPr>
        <w:tab/>
      </w:r>
    </w:p>
    <w:p w14:paraId="0000002F" w14:textId="77777777" w:rsidR="00890CDE" w:rsidRPr="00977C7C" w:rsidRDefault="00890CDE">
      <w:pPr>
        <w:pBdr>
          <w:top w:val="nil"/>
          <w:left w:val="nil"/>
          <w:bottom w:val="nil"/>
          <w:right w:val="nil"/>
          <w:between w:val="nil"/>
        </w:pBdr>
        <w:rPr>
          <w:b/>
          <w:sz w:val="20"/>
          <w:szCs w:val="20"/>
          <w:highlight w:val="yellow"/>
        </w:rPr>
      </w:pPr>
    </w:p>
    <w:p w14:paraId="00000030" w14:textId="77777777" w:rsidR="00890CDE" w:rsidRPr="00977C7C" w:rsidRDefault="00890CDE">
      <w:pPr>
        <w:pBdr>
          <w:top w:val="nil"/>
          <w:left w:val="nil"/>
          <w:bottom w:val="nil"/>
          <w:right w:val="nil"/>
          <w:between w:val="nil"/>
        </w:pBdr>
        <w:rPr>
          <w:sz w:val="20"/>
          <w:szCs w:val="20"/>
          <w:highlight w:val="yellow"/>
        </w:rPr>
      </w:pPr>
    </w:p>
    <w:p w14:paraId="00000031" w14:textId="77777777" w:rsidR="00890CDE" w:rsidRPr="00977C7C" w:rsidRDefault="00200081" w:rsidP="00E45FFF">
      <w:pPr>
        <w:numPr>
          <w:ilvl w:val="0"/>
          <w:numId w:val="3"/>
        </w:numPr>
        <w:pBdr>
          <w:top w:val="nil"/>
          <w:left w:val="nil"/>
          <w:bottom w:val="nil"/>
          <w:right w:val="nil"/>
          <w:between w:val="nil"/>
        </w:pBdr>
        <w:jc w:val="both"/>
        <w:rPr>
          <w:b/>
          <w:sz w:val="20"/>
          <w:szCs w:val="20"/>
          <w:highlight w:val="yellow"/>
        </w:rPr>
      </w:pPr>
      <w:r w:rsidRPr="00977C7C">
        <w:rPr>
          <w:b/>
          <w:sz w:val="20"/>
          <w:szCs w:val="20"/>
          <w:highlight w:val="yellow"/>
        </w:rPr>
        <w:t>INTRODUCCIÓN</w:t>
      </w:r>
    </w:p>
    <w:p w14:paraId="00000032" w14:textId="77777777" w:rsidR="00890CDE" w:rsidRPr="00977C7C" w:rsidRDefault="00890CDE">
      <w:pPr>
        <w:pBdr>
          <w:top w:val="nil"/>
          <w:left w:val="nil"/>
          <w:bottom w:val="nil"/>
          <w:right w:val="nil"/>
          <w:between w:val="nil"/>
        </w:pBdr>
        <w:ind w:left="284"/>
        <w:jc w:val="both"/>
        <w:rPr>
          <w:b/>
          <w:sz w:val="20"/>
          <w:szCs w:val="20"/>
          <w:highlight w:val="yellow"/>
        </w:rPr>
      </w:pPr>
    </w:p>
    <w:p w14:paraId="00000033" w14:textId="394C0DE2" w:rsidR="00890CDE" w:rsidRPr="00977C7C" w:rsidRDefault="00200081">
      <w:pPr>
        <w:jc w:val="both"/>
        <w:rPr>
          <w:sz w:val="20"/>
          <w:szCs w:val="20"/>
          <w:highlight w:val="yellow"/>
        </w:rPr>
      </w:pPr>
      <w:r w:rsidRPr="00977C7C">
        <w:rPr>
          <w:sz w:val="20"/>
          <w:szCs w:val="20"/>
          <w:highlight w:val="yellow"/>
        </w:rPr>
        <w:t>Las comunidades virtuales se han convertido en espacios de interacción a través de internet. El envío y recibo de mensajes, el trabajo colaborativo, la resolución de problemas y el intercambio de productos usando diferentes canales digitales, son solo algunas de las actividades que pueden desarrollarse en estos espacios. En el siguiente video se pueden identificar elementos adicionales de esta temática:</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86174F" w:rsidRPr="000737AA" w14:paraId="320AE929" w14:textId="77777777" w:rsidTr="00BC082B">
        <w:trPr>
          <w:trHeight w:val="579"/>
        </w:trPr>
        <w:tc>
          <w:tcPr>
            <w:tcW w:w="10060" w:type="dxa"/>
            <w:shd w:val="clear" w:color="auto" w:fill="39A900"/>
          </w:tcPr>
          <w:p w14:paraId="70F80AE1" w14:textId="699E8898" w:rsidR="0086174F" w:rsidRPr="00977C7C" w:rsidRDefault="0086174F" w:rsidP="00BC082B">
            <w:pPr>
              <w:jc w:val="center"/>
              <w:rPr>
                <w:color w:val="FFFFFF" w:themeColor="background1"/>
                <w:sz w:val="20"/>
                <w:szCs w:val="20"/>
                <w:highlight w:val="yellow"/>
              </w:rPr>
            </w:pPr>
            <w:r w:rsidRPr="00977C7C">
              <w:rPr>
                <w:color w:val="FFFFFF" w:themeColor="background1"/>
                <w:sz w:val="20"/>
                <w:szCs w:val="20"/>
                <w:highlight w:val="yellow"/>
              </w:rPr>
              <w:t xml:space="preserve">0.DI_CF03_Video </w:t>
            </w:r>
          </w:p>
          <w:p w14:paraId="76C6572A" w14:textId="77777777" w:rsidR="0086174F" w:rsidRPr="00977C7C" w:rsidRDefault="0086174F" w:rsidP="00BC082B">
            <w:pPr>
              <w:jc w:val="center"/>
              <w:rPr>
                <w:color w:val="000000"/>
                <w:sz w:val="20"/>
                <w:szCs w:val="20"/>
                <w:highlight w:val="yellow"/>
              </w:rPr>
            </w:pPr>
            <w:r w:rsidRPr="00977C7C">
              <w:rPr>
                <w:color w:val="FFFFFF" w:themeColor="background1"/>
                <w:sz w:val="20"/>
                <w:szCs w:val="20"/>
                <w:highlight w:val="yellow"/>
              </w:rPr>
              <w:t>Introducció</w:t>
            </w:r>
            <w:commentRangeStart w:id="1"/>
            <w:r w:rsidRPr="00977C7C">
              <w:rPr>
                <w:color w:val="FFFFFF" w:themeColor="background1"/>
                <w:sz w:val="20"/>
                <w:szCs w:val="20"/>
                <w:highlight w:val="yellow"/>
              </w:rPr>
              <w:t>n</w:t>
            </w:r>
            <w:commentRangeEnd w:id="1"/>
            <w:r w:rsidR="00B03126" w:rsidRPr="00977C7C">
              <w:rPr>
                <w:rStyle w:val="Refdecomentario"/>
                <w:highlight w:val="yellow"/>
              </w:rPr>
              <w:commentReference w:id="1"/>
            </w:r>
          </w:p>
        </w:tc>
      </w:tr>
    </w:tbl>
    <w:p w14:paraId="00000035" w14:textId="5AB49876" w:rsidR="00890CDE" w:rsidRDefault="00890CDE">
      <w:pPr>
        <w:jc w:val="both"/>
        <w:rPr>
          <w:sz w:val="20"/>
          <w:szCs w:val="20"/>
        </w:rPr>
      </w:pPr>
    </w:p>
    <w:p w14:paraId="00000036" w14:textId="77777777" w:rsidR="00890CDE" w:rsidRDefault="00890CDE">
      <w:pPr>
        <w:jc w:val="both"/>
        <w:rPr>
          <w:sz w:val="20"/>
          <w:szCs w:val="20"/>
        </w:rPr>
      </w:pPr>
    </w:p>
    <w:p w14:paraId="00000037" w14:textId="77777777" w:rsidR="00890CDE" w:rsidRDefault="00200081">
      <w:pPr>
        <w:numPr>
          <w:ilvl w:val="0"/>
          <w:numId w:val="3"/>
        </w:numPr>
        <w:pBdr>
          <w:top w:val="nil"/>
          <w:left w:val="nil"/>
          <w:bottom w:val="nil"/>
          <w:right w:val="nil"/>
          <w:between w:val="nil"/>
        </w:pBdr>
        <w:ind w:left="284" w:hanging="284"/>
        <w:jc w:val="both"/>
        <w:rPr>
          <w:b/>
          <w:sz w:val="20"/>
          <w:szCs w:val="20"/>
        </w:rPr>
      </w:pPr>
      <w:r>
        <w:rPr>
          <w:b/>
          <w:sz w:val="20"/>
          <w:szCs w:val="20"/>
        </w:rPr>
        <w:t>DESARROLLO DE CONTENIDOS</w:t>
      </w:r>
    </w:p>
    <w:p w14:paraId="00000038" w14:textId="77777777" w:rsidR="00890CDE" w:rsidRDefault="00890CDE">
      <w:pPr>
        <w:pBdr>
          <w:top w:val="nil"/>
          <w:left w:val="nil"/>
          <w:bottom w:val="nil"/>
          <w:right w:val="nil"/>
          <w:between w:val="nil"/>
        </w:pBdr>
        <w:jc w:val="both"/>
        <w:rPr>
          <w:b/>
          <w:sz w:val="20"/>
          <w:szCs w:val="20"/>
        </w:rPr>
      </w:pPr>
    </w:p>
    <w:p w14:paraId="00000039" w14:textId="09397C33" w:rsidR="00890CDE" w:rsidRPr="00977C7C" w:rsidRDefault="00200081">
      <w:pPr>
        <w:pStyle w:val="Ttulo1"/>
        <w:spacing w:before="0"/>
        <w:ind w:left="567" w:hanging="567"/>
        <w:jc w:val="both"/>
        <w:rPr>
          <w:b/>
          <w:sz w:val="20"/>
          <w:szCs w:val="20"/>
          <w:highlight w:val="yellow"/>
        </w:rPr>
      </w:pPr>
      <w:r w:rsidRPr="00977C7C">
        <w:rPr>
          <w:b/>
          <w:sz w:val="20"/>
          <w:szCs w:val="20"/>
          <w:highlight w:val="yellow"/>
        </w:rPr>
        <w:t xml:space="preserve">1. Comunidades virtuales </w:t>
      </w:r>
    </w:p>
    <w:p w14:paraId="0000003A" w14:textId="7DFCA7DF" w:rsidR="00890CDE" w:rsidRPr="00977C7C" w:rsidRDefault="00200081">
      <w:pPr>
        <w:pBdr>
          <w:top w:val="nil"/>
          <w:left w:val="nil"/>
          <w:bottom w:val="nil"/>
          <w:right w:val="nil"/>
          <w:between w:val="nil"/>
        </w:pBdr>
        <w:jc w:val="both"/>
        <w:rPr>
          <w:sz w:val="20"/>
          <w:szCs w:val="20"/>
          <w:highlight w:val="yellow"/>
        </w:rPr>
      </w:pPr>
      <w:r w:rsidRPr="00977C7C">
        <w:rPr>
          <w:sz w:val="20"/>
          <w:szCs w:val="20"/>
          <w:highlight w:val="yellow"/>
        </w:rPr>
        <w:t>Para entender a qué hace referencia el concepto de comunidad virtual se hace necesario, en primera instancia, conocer la definición del término comunidad y del término virtual.</w:t>
      </w:r>
    </w:p>
    <w:p w14:paraId="0000003B" w14:textId="77777777" w:rsidR="00890CDE" w:rsidRPr="00977C7C" w:rsidRDefault="00890CDE">
      <w:pPr>
        <w:pBdr>
          <w:top w:val="nil"/>
          <w:left w:val="nil"/>
          <w:bottom w:val="nil"/>
          <w:right w:val="nil"/>
          <w:between w:val="nil"/>
        </w:pBdr>
        <w:jc w:val="both"/>
        <w:rPr>
          <w:sz w:val="20"/>
          <w:szCs w:val="20"/>
          <w:highlight w:val="yellow"/>
        </w:rPr>
      </w:pPr>
    </w:p>
    <w:p w14:paraId="0000003C" w14:textId="77777777" w:rsidR="00890CDE" w:rsidRPr="00FE06FA" w:rsidRDefault="00200081">
      <w:pPr>
        <w:pBdr>
          <w:top w:val="nil"/>
          <w:left w:val="nil"/>
          <w:bottom w:val="nil"/>
          <w:right w:val="nil"/>
          <w:between w:val="nil"/>
        </w:pBdr>
        <w:jc w:val="both"/>
        <w:rPr>
          <w:sz w:val="20"/>
          <w:szCs w:val="20"/>
          <w:highlight w:val="yellow"/>
        </w:rPr>
      </w:pPr>
      <w:r w:rsidRPr="00977C7C">
        <w:rPr>
          <w:sz w:val="20"/>
          <w:szCs w:val="20"/>
          <w:highlight w:val="yellow"/>
        </w:rPr>
        <w:t xml:space="preserve">Para </w:t>
      </w:r>
      <w:proofErr w:type="spellStart"/>
      <w:r w:rsidRPr="00977C7C">
        <w:rPr>
          <w:sz w:val="20"/>
          <w:szCs w:val="20"/>
          <w:highlight w:val="yellow"/>
        </w:rPr>
        <w:t>Baym</w:t>
      </w:r>
      <w:proofErr w:type="spellEnd"/>
      <w:r w:rsidRPr="00977C7C">
        <w:rPr>
          <w:sz w:val="20"/>
          <w:szCs w:val="20"/>
          <w:highlight w:val="yellow"/>
        </w:rPr>
        <w:t xml:space="preserve"> (2002, p. 55), el término comunidad es muy complejo de definir, “ya que tiene connotaciones descriptivas, normativas e ideológicas y abar</w:t>
      </w:r>
      <w:r w:rsidRPr="00FE06FA">
        <w:rPr>
          <w:sz w:val="20"/>
          <w:szCs w:val="20"/>
          <w:highlight w:val="yellow"/>
        </w:rPr>
        <w:t xml:space="preserve">ca tanto dimensiones materiales como simbólicas”; es decir, abarca diferentes escenarios donde el individuo tiene la posibilidad de expresarse de acuerdo con sus ideologías y creencias. </w:t>
      </w:r>
    </w:p>
    <w:p w14:paraId="0000003D" w14:textId="77777777" w:rsidR="00890CDE" w:rsidRPr="00FE06FA" w:rsidRDefault="00890CDE">
      <w:pPr>
        <w:pBdr>
          <w:top w:val="nil"/>
          <w:left w:val="nil"/>
          <w:bottom w:val="nil"/>
          <w:right w:val="nil"/>
          <w:between w:val="nil"/>
        </w:pBdr>
        <w:jc w:val="both"/>
        <w:rPr>
          <w:sz w:val="20"/>
          <w:szCs w:val="20"/>
          <w:highlight w:val="yellow"/>
        </w:rPr>
      </w:pPr>
    </w:p>
    <w:p w14:paraId="0000003E"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 xml:space="preserve">Complementando lo anterior, </w:t>
      </w:r>
      <w:proofErr w:type="spellStart"/>
      <w:r w:rsidRPr="00FE06FA">
        <w:rPr>
          <w:sz w:val="20"/>
          <w:szCs w:val="20"/>
          <w:highlight w:val="yellow"/>
        </w:rPr>
        <w:t>Sallán</w:t>
      </w:r>
      <w:proofErr w:type="spellEnd"/>
      <w:r w:rsidRPr="00FE06FA">
        <w:rPr>
          <w:sz w:val="20"/>
          <w:szCs w:val="20"/>
          <w:highlight w:val="yellow"/>
        </w:rPr>
        <w:t xml:space="preserve"> (2006) se refiere a un equipo de personas que se involucran para llevar a cabo una propuesta o proyecto con fines y metas trazadas conjuntamente, mediadas por el trabajo colaborativo </w:t>
      </w:r>
      <w:r w:rsidRPr="00FE06FA">
        <w:rPr>
          <w:sz w:val="20"/>
          <w:szCs w:val="20"/>
          <w:highlight w:val="yellow"/>
        </w:rPr>
        <w:lastRenderedPageBreak/>
        <w:t>y participativo, con el propósito de compartir conocimiento, experiencias y habilidades en beneficio de la comunidad focalizada.</w:t>
      </w:r>
    </w:p>
    <w:p w14:paraId="0000003F" w14:textId="77777777" w:rsidR="00890CDE" w:rsidRPr="00FE06FA" w:rsidRDefault="00890CDE">
      <w:pPr>
        <w:pBdr>
          <w:top w:val="nil"/>
          <w:left w:val="nil"/>
          <w:bottom w:val="nil"/>
          <w:right w:val="nil"/>
          <w:between w:val="nil"/>
        </w:pBdr>
        <w:jc w:val="both"/>
        <w:rPr>
          <w:sz w:val="20"/>
          <w:szCs w:val="20"/>
          <w:highlight w:val="yellow"/>
        </w:rPr>
      </w:pPr>
    </w:p>
    <w:p w14:paraId="00000040"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En cuanto a lo que concierne al término virtual señala Levy (1999, p. 17) que:</w:t>
      </w:r>
    </w:p>
    <w:p w14:paraId="00000041" w14:textId="77777777" w:rsidR="00890CDE" w:rsidRPr="00FE06FA" w:rsidRDefault="00890CDE">
      <w:pPr>
        <w:pBdr>
          <w:top w:val="nil"/>
          <w:left w:val="nil"/>
          <w:bottom w:val="nil"/>
          <w:right w:val="nil"/>
          <w:between w:val="nil"/>
        </w:pBdr>
        <w:jc w:val="both"/>
        <w:rPr>
          <w:sz w:val="20"/>
          <w:szCs w:val="20"/>
          <w:highlight w:val="yellow"/>
        </w:rPr>
      </w:pPr>
    </w:p>
    <w:p w14:paraId="00000042" w14:textId="77777777" w:rsidR="00890CDE" w:rsidRPr="00FE06FA" w:rsidRDefault="00200081">
      <w:pPr>
        <w:pBdr>
          <w:top w:val="nil"/>
          <w:left w:val="nil"/>
          <w:bottom w:val="nil"/>
          <w:right w:val="nil"/>
          <w:between w:val="nil"/>
        </w:pBdr>
        <w:ind w:left="720"/>
        <w:jc w:val="both"/>
        <w:rPr>
          <w:sz w:val="20"/>
          <w:szCs w:val="20"/>
          <w:highlight w:val="yellow"/>
        </w:rPr>
      </w:pPr>
      <w:r w:rsidRPr="00FE06FA">
        <w:rPr>
          <w:sz w:val="20"/>
          <w:szCs w:val="20"/>
          <w:highlight w:val="yellow"/>
        </w:rPr>
        <w:t xml:space="preserve">Se suele emplear para expresar la ausencia pura y simple de existencia, presuponiendo la “realidad” como una realización material, y una presencia tangible. Lo real estaría en el orden del “yo lo tengo”, en tanto que lo virtual estaría dentro del orden “tú lo tendrás” o de la ilusión. </w:t>
      </w:r>
    </w:p>
    <w:p w14:paraId="00000043" w14:textId="77777777" w:rsidR="00890CDE" w:rsidRPr="00FE06FA" w:rsidRDefault="00890CDE">
      <w:pPr>
        <w:pBdr>
          <w:top w:val="nil"/>
          <w:left w:val="nil"/>
          <w:bottom w:val="nil"/>
          <w:right w:val="nil"/>
          <w:between w:val="nil"/>
        </w:pBdr>
        <w:jc w:val="both"/>
        <w:rPr>
          <w:sz w:val="20"/>
          <w:szCs w:val="20"/>
          <w:highlight w:val="yellow"/>
        </w:rPr>
      </w:pPr>
    </w:p>
    <w:p w14:paraId="00000044" w14:textId="70DAEAA8"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Teniendo en cuenta lo anterior, internet ha permitido comprender la diferencia entre lo real y lo virtual, pues la interacción entre los diferentes públicos utilizando las TIC, genera una independencia y compromiso en el aprendizaje; así mismo, el acceso a la información por parte de los públicos es de forma igualitaria dentro de una comunidad, definida por el área de especialización</w:t>
      </w:r>
      <w:commentRangeStart w:id="2"/>
      <w:r w:rsidRPr="00FE06FA">
        <w:rPr>
          <w:sz w:val="20"/>
          <w:szCs w:val="20"/>
          <w:highlight w:val="yellow"/>
        </w:rPr>
        <w:t>.</w:t>
      </w:r>
      <w:commentRangeEnd w:id="2"/>
      <w:r w:rsidR="004A7A56" w:rsidRPr="00FE06FA">
        <w:rPr>
          <w:rStyle w:val="Refdecomentario"/>
          <w:highlight w:val="yellow"/>
        </w:rPr>
        <w:commentReference w:id="2"/>
      </w:r>
    </w:p>
    <w:p w14:paraId="00000045" w14:textId="77777777" w:rsidR="00890CDE" w:rsidRPr="00FE06FA" w:rsidRDefault="00200081">
      <w:pPr>
        <w:pBdr>
          <w:top w:val="nil"/>
          <w:left w:val="nil"/>
          <w:bottom w:val="nil"/>
          <w:right w:val="nil"/>
          <w:between w:val="nil"/>
        </w:pBdr>
        <w:jc w:val="both"/>
        <w:rPr>
          <w:sz w:val="20"/>
          <w:szCs w:val="20"/>
          <w:highlight w:val="yellow"/>
        </w:rPr>
      </w:pPr>
      <w:r w:rsidRPr="00FE06FA">
        <w:rPr>
          <w:noProof/>
          <w:highlight w:val="yellow"/>
        </w:rPr>
        <mc:AlternateContent>
          <mc:Choice Requires="wps">
            <w:drawing>
              <wp:anchor distT="0" distB="0" distL="114300" distR="114300" simplePos="0" relativeHeight="251659264" behindDoc="0" locked="0" layoutInCell="1" hidden="0" allowOverlap="1" wp14:anchorId="2C67476C" wp14:editId="2937A7CC">
                <wp:simplePos x="0" y="0"/>
                <wp:positionH relativeFrom="column">
                  <wp:posOffset>-10477</wp:posOffset>
                </wp:positionH>
                <wp:positionV relativeFrom="paragraph">
                  <wp:posOffset>23179</wp:posOffset>
                </wp:positionV>
                <wp:extent cx="6229350" cy="804862"/>
                <wp:effectExtent l="0" t="0" r="19050" b="14605"/>
                <wp:wrapNone/>
                <wp:docPr id="293" name="Rectángulo 293"/>
                <wp:cNvGraphicFramePr/>
                <a:graphic xmlns:a="http://schemas.openxmlformats.org/drawingml/2006/main">
                  <a:graphicData uri="http://schemas.microsoft.com/office/word/2010/wordprocessingShape">
                    <wps:wsp>
                      <wps:cNvSpPr/>
                      <wps:spPr>
                        <a:xfrm>
                          <a:off x="0" y="0"/>
                          <a:ext cx="6229350" cy="804862"/>
                        </a:xfrm>
                        <a:prstGeom prst="rect">
                          <a:avLst/>
                        </a:prstGeom>
                        <a:solidFill>
                          <a:schemeClr val="accent2"/>
                        </a:solidFill>
                        <a:ln w="25400" cap="flat" cmpd="sng">
                          <a:solidFill>
                            <a:srgbClr val="8C3A38"/>
                          </a:solidFill>
                          <a:prstDash val="solid"/>
                          <a:round/>
                          <a:headEnd type="none" w="sm" len="sm"/>
                          <a:tailEnd type="none" w="sm" len="sm"/>
                        </a:ln>
                      </wps:spPr>
                      <wps:txbx>
                        <w:txbxContent>
                          <w:p w14:paraId="3669BEB5" w14:textId="70B30539" w:rsidR="00890CDE" w:rsidRDefault="00200081" w:rsidP="00F64B1A">
                            <w:pPr>
                              <w:spacing w:line="275" w:lineRule="auto"/>
                              <w:jc w:val="both"/>
                              <w:textDirection w:val="btLr"/>
                            </w:pPr>
                            <w:r w:rsidRPr="004A7A56">
                              <w:rPr>
                                <w:color w:val="FFFFFF" w:themeColor="background1"/>
                                <w:sz w:val="20"/>
                              </w:rPr>
                              <w:t>Actualmente existen diferentes términos para identificar a una comunidad virtual, algunos de esos son: ciber comunidad, comunidad telemática, comunidad de internet, comunidad en línea, comunidad digital, comunidad electrónica o mediada por ordenador; pero que, en definitiva, todas están enmarcadas en similares características y persiguen un mismo objetivo crear espacios de interacción entre las personas.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67476C" id="Rectángulo 293" o:spid="_x0000_s1026" style="position:absolute;left:0;text-align:left;margin-left:-.8pt;margin-top:1.85pt;width:490.5pt;height:6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" fillcolor="#c0504d [3205]" strokecolor="#8c3a38" strokeweight="2pt">
                <v:stroke startarrowwidth="narrow" startarrowlength="short" endarrowwidth="narrow" endarrowlength="short" joinstyle="round"/>
                <v:textbox inset="2.53958mm,1.2694mm,2.53958mm,1.2694mm">
                  <w:txbxContent>
                    <w:p w14:paraId="3669BEB5" w14:textId="70B30539" w:rsidR="00890CDE" w:rsidRDefault="00200081" w:rsidP="00F64B1A">
                      <w:pPr>
                        <w:spacing w:line="275" w:lineRule="auto"/>
                        <w:jc w:val="both"/>
                        <w:textDirection w:val="btLr"/>
                      </w:pPr>
                      <w:r w:rsidRPr="004A7A56">
                        <w:rPr>
                          <w:color w:val="FFFFFF" w:themeColor="background1"/>
                          <w:sz w:val="20"/>
                        </w:rPr>
                        <w:t>Actualmente existen diferentes términos para identificar a una comunidad virtual, algunos de esos son: ciber comunidad, comunidad telemática, comunidad de internet, comunidad en línea, comunidad digital, comunidad electrónica o mediada por ordenador; pero que, en definitiva, todas están enmarcadas en similares características y persiguen un mismo objetivo crear espacios de interacción entre las personas.</w:t>
                      </w:r>
                    </w:p>
                  </w:txbxContent>
                </v:textbox>
              </v:rect>
            </w:pict>
          </mc:Fallback>
        </mc:AlternateContent>
      </w:r>
    </w:p>
    <w:p w14:paraId="00000046" w14:textId="77777777" w:rsidR="00890CDE" w:rsidRPr="00FE06FA" w:rsidRDefault="00890CDE">
      <w:pPr>
        <w:pBdr>
          <w:top w:val="nil"/>
          <w:left w:val="nil"/>
          <w:bottom w:val="nil"/>
          <w:right w:val="nil"/>
          <w:between w:val="nil"/>
        </w:pBdr>
        <w:jc w:val="both"/>
        <w:rPr>
          <w:sz w:val="20"/>
          <w:szCs w:val="20"/>
          <w:highlight w:val="yellow"/>
        </w:rPr>
      </w:pPr>
    </w:p>
    <w:p w14:paraId="00000047" w14:textId="77777777" w:rsidR="00890CDE" w:rsidRPr="00FE06FA" w:rsidRDefault="00890CDE">
      <w:pPr>
        <w:pBdr>
          <w:top w:val="nil"/>
          <w:left w:val="nil"/>
          <w:bottom w:val="nil"/>
          <w:right w:val="nil"/>
          <w:between w:val="nil"/>
        </w:pBdr>
        <w:jc w:val="both"/>
        <w:rPr>
          <w:sz w:val="20"/>
          <w:szCs w:val="20"/>
          <w:highlight w:val="yellow"/>
        </w:rPr>
      </w:pPr>
    </w:p>
    <w:p w14:paraId="00000048" w14:textId="77777777" w:rsidR="00890CDE" w:rsidRPr="00FE06FA" w:rsidRDefault="00890CDE">
      <w:pPr>
        <w:pBdr>
          <w:top w:val="nil"/>
          <w:left w:val="nil"/>
          <w:bottom w:val="nil"/>
          <w:right w:val="nil"/>
          <w:between w:val="nil"/>
        </w:pBdr>
        <w:jc w:val="both"/>
        <w:rPr>
          <w:sz w:val="20"/>
          <w:szCs w:val="20"/>
          <w:highlight w:val="yellow"/>
        </w:rPr>
      </w:pPr>
    </w:p>
    <w:p w14:paraId="00000049" w14:textId="77777777" w:rsidR="00890CDE" w:rsidRPr="00FE06FA" w:rsidRDefault="00890CDE">
      <w:pPr>
        <w:pBdr>
          <w:top w:val="nil"/>
          <w:left w:val="nil"/>
          <w:bottom w:val="nil"/>
          <w:right w:val="nil"/>
          <w:between w:val="nil"/>
        </w:pBdr>
        <w:jc w:val="both"/>
        <w:rPr>
          <w:sz w:val="20"/>
          <w:szCs w:val="20"/>
          <w:highlight w:val="yellow"/>
        </w:rPr>
      </w:pPr>
    </w:p>
    <w:p w14:paraId="0000004A" w14:textId="77777777" w:rsidR="00890CDE" w:rsidRPr="00FE06FA" w:rsidRDefault="00890CDE">
      <w:pPr>
        <w:pBdr>
          <w:top w:val="nil"/>
          <w:left w:val="nil"/>
          <w:bottom w:val="nil"/>
          <w:right w:val="nil"/>
          <w:between w:val="nil"/>
        </w:pBdr>
        <w:jc w:val="both"/>
        <w:rPr>
          <w:sz w:val="20"/>
          <w:szCs w:val="20"/>
          <w:highlight w:val="yellow"/>
        </w:rPr>
      </w:pPr>
    </w:p>
    <w:p w14:paraId="0000004C"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 xml:space="preserve">Con base en la interacción y el intercambio de opiniones que se producen entre las diferentes personas que conforman una comunidad, algunos autores la definen así: </w:t>
      </w:r>
    </w:p>
    <w:p w14:paraId="0000004D" w14:textId="77777777" w:rsidR="00890CDE" w:rsidRPr="00FE06FA" w:rsidRDefault="00890CDE">
      <w:pPr>
        <w:pBdr>
          <w:top w:val="nil"/>
          <w:left w:val="nil"/>
          <w:bottom w:val="nil"/>
          <w:right w:val="nil"/>
          <w:between w:val="nil"/>
        </w:pBdr>
        <w:jc w:val="both"/>
        <w:rPr>
          <w:sz w:val="20"/>
          <w:szCs w:val="20"/>
          <w:highlight w:val="yellow"/>
        </w:rPr>
      </w:pPr>
    </w:p>
    <w:p w14:paraId="0000004E" w14:textId="77777777" w:rsidR="00890CDE" w:rsidRPr="00FE06FA" w:rsidRDefault="00200081" w:rsidP="004A7A56">
      <w:pPr>
        <w:pStyle w:val="Prrafodelista"/>
        <w:numPr>
          <w:ilvl w:val="0"/>
          <w:numId w:val="17"/>
        </w:numPr>
        <w:pBdr>
          <w:top w:val="nil"/>
          <w:left w:val="nil"/>
          <w:bottom w:val="nil"/>
          <w:right w:val="nil"/>
          <w:between w:val="nil"/>
        </w:pBdr>
        <w:jc w:val="both"/>
        <w:rPr>
          <w:color w:val="000000"/>
          <w:sz w:val="20"/>
          <w:szCs w:val="20"/>
          <w:highlight w:val="yellow"/>
        </w:rPr>
      </w:pPr>
      <w:r w:rsidRPr="00FE06FA">
        <w:rPr>
          <w:color w:val="000000"/>
          <w:sz w:val="20"/>
          <w:szCs w:val="20"/>
          <w:highlight w:val="yellow"/>
        </w:rPr>
        <w:t xml:space="preserve">Jiménez y Martínez (2002, 29) hacen referencias a ellas como “la utilización de un mismo espacio para compartir valores, lenguaje, experiencias y un propósito común”. </w:t>
      </w:r>
    </w:p>
    <w:p w14:paraId="0000004F" w14:textId="77777777" w:rsidR="00890CDE" w:rsidRPr="00FE06FA" w:rsidRDefault="00890CDE">
      <w:pPr>
        <w:pBdr>
          <w:top w:val="nil"/>
          <w:left w:val="nil"/>
          <w:bottom w:val="nil"/>
          <w:right w:val="nil"/>
          <w:between w:val="nil"/>
        </w:pBdr>
        <w:jc w:val="both"/>
        <w:rPr>
          <w:sz w:val="20"/>
          <w:szCs w:val="20"/>
          <w:highlight w:val="yellow"/>
        </w:rPr>
      </w:pPr>
    </w:p>
    <w:p w14:paraId="00000050" w14:textId="77777777" w:rsidR="00890CDE" w:rsidRPr="00FE06FA" w:rsidRDefault="00200081" w:rsidP="004A7A56">
      <w:pPr>
        <w:pStyle w:val="Prrafodelista"/>
        <w:numPr>
          <w:ilvl w:val="0"/>
          <w:numId w:val="17"/>
        </w:numPr>
        <w:pBdr>
          <w:top w:val="nil"/>
          <w:left w:val="nil"/>
          <w:bottom w:val="nil"/>
          <w:right w:val="nil"/>
          <w:between w:val="nil"/>
        </w:pBdr>
        <w:jc w:val="both"/>
        <w:rPr>
          <w:color w:val="000000"/>
          <w:sz w:val="20"/>
          <w:szCs w:val="20"/>
          <w:highlight w:val="yellow"/>
        </w:rPr>
      </w:pPr>
      <w:r w:rsidRPr="00FE06FA">
        <w:rPr>
          <w:sz w:val="20"/>
          <w:szCs w:val="20"/>
          <w:highlight w:val="yellow"/>
        </w:rPr>
        <w:t xml:space="preserve">Para </w:t>
      </w:r>
      <w:r w:rsidRPr="00FE06FA">
        <w:rPr>
          <w:color w:val="000000"/>
          <w:sz w:val="20"/>
          <w:szCs w:val="20"/>
          <w:highlight w:val="yellow"/>
        </w:rPr>
        <w:t xml:space="preserve">Mercer (2001) las comunidades son “grupos de personas que comparten experiencias e intereses (comunes) y que se comunican entre sí para conseguir esos intereses”. </w:t>
      </w:r>
    </w:p>
    <w:p w14:paraId="00000051" w14:textId="77777777" w:rsidR="00890CDE" w:rsidRPr="00FE06FA" w:rsidRDefault="00890CDE">
      <w:pPr>
        <w:pBdr>
          <w:top w:val="nil"/>
          <w:left w:val="nil"/>
          <w:bottom w:val="nil"/>
          <w:right w:val="nil"/>
          <w:between w:val="nil"/>
        </w:pBdr>
        <w:jc w:val="both"/>
        <w:rPr>
          <w:sz w:val="20"/>
          <w:szCs w:val="20"/>
          <w:highlight w:val="yellow"/>
        </w:rPr>
      </w:pPr>
    </w:p>
    <w:p w14:paraId="00000052" w14:textId="77777777" w:rsidR="00890CDE" w:rsidRPr="00FE06FA" w:rsidRDefault="00200081" w:rsidP="004A7A56">
      <w:pPr>
        <w:pStyle w:val="Prrafodelista"/>
        <w:numPr>
          <w:ilvl w:val="0"/>
          <w:numId w:val="17"/>
        </w:numPr>
        <w:pBdr>
          <w:top w:val="nil"/>
          <w:left w:val="nil"/>
          <w:bottom w:val="nil"/>
          <w:right w:val="nil"/>
          <w:between w:val="nil"/>
        </w:pBdr>
        <w:jc w:val="both"/>
        <w:rPr>
          <w:color w:val="000000"/>
          <w:sz w:val="20"/>
          <w:szCs w:val="20"/>
          <w:highlight w:val="yellow"/>
        </w:rPr>
      </w:pPr>
      <w:r w:rsidRPr="00FE06FA">
        <w:rPr>
          <w:color w:val="000000"/>
          <w:sz w:val="20"/>
          <w:szCs w:val="20"/>
          <w:highlight w:val="yellow"/>
        </w:rPr>
        <w:t>Según Pazos, Pérez y Salinas (2002), los “entornos basados en web que agrupan personas relacionadas con una temática específica que además de las listas de distribución (primer nodo de la comunidad virtual) comparten documentos y recursos”</w:t>
      </w:r>
      <w:commentRangeStart w:id="3"/>
      <w:r w:rsidRPr="00FE06FA">
        <w:rPr>
          <w:color w:val="000000"/>
          <w:sz w:val="20"/>
          <w:szCs w:val="20"/>
          <w:highlight w:val="yellow"/>
        </w:rPr>
        <w:t>.</w:t>
      </w:r>
      <w:commentRangeEnd w:id="3"/>
      <w:r w:rsidR="0017036C" w:rsidRPr="00FE06FA">
        <w:rPr>
          <w:rStyle w:val="Refdecomentario"/>
          <w:highlight w:val="yellow"/>
        </w:rPr>
        <w:commentReference w:id="3"/>
      </w:r>
    </w:p>
    <w:p w14:paraId="00000053" w14:textId="77777777" w:rsidR="00890CDE" w:rsidRPr="00FE06FA" w:rsidRDefault="00000000">
      <w:pPr>
        <w:pBdr>
          <w:top w:val="nil"/>
          <w:left w:val="nil"/>
          <w:bottom w:val="nil"/>
          <w:right w:val="nil"/>
          <w:between w:val="nil"/>
        </w:pBdr>
        <w:jc w:val="both"/>
        <w:rPr>
          <w:sz w:val="20"/>
          <w:szCs w:val="20"/>
          <w:highlight w:val="yellow"/>
        </w:rPr>
      </w:pPr>
      <w:sdt>
        <w:sdtPr>
          <w:rPr>
            <w:highlight w:val="yellow"/>
          </w:rPr>
          <w:tag w:val="goog_rdk_3"/>
          <w:id w:val="-418706352"/>
        </w:sdtPr>
        <w:sdtContent/>
      </w:sdt>
      <w:r w:rsidR="00200081" w:rsidRPr="00FE06FA">
        <w:rPr>
          <w:noProof/>
          <w:highlight w:val="yellow"/>
        </w:rPr>
        <mc:AlternateContent>
          <mc:Choice Requires="wps">
            <w:drawing>
              <wp:anchor distT="0" distB="0" distL="114300" distR="114300" simplePos="0" relativeHeight="251660288" behindDoc="0" locked="0" layoutInCell="1" hidden="0" allowOverlap="1" wp14:anchorId="59540FFF" wp14:editId="08F68A00">
                <wp:simplePos x="0" y="0"/>
                <wp:positionH relativeFrom="column">
                  <wp:posOffset>-12699</wp:posOffset>
                </wp:positionH>
                <wp:positionV relativeFrom="paragraph">
                  <wp:posOffset>88900</wp:posOffset>
                </wp:positionV>
                <wp:extent cx="6254750" cy="753240"/>
                <wp:effectExtent l="0" t="0" r="0" b="0"/>
                <wp:wrapNone/>
                <wp:docPr id="299" name="Rectángulo 299"/>
                <wp:cNvGraphicFramePr/>
                <a:graphic xmlns:a="http://schemas.openxmlformats.org/drawingml/2006/main">
                  <a:graphicData uri="http://schemas.microsoft.com/office/word/2010/wordprocessingShape">
                    <wps:wsp>
                      <wps:cNvSpPr/>
                      <wps:spPr>
                        <a:xfrm>
                          <a:off x="2231325" y="3451388"/>
                          <a:ext cx="6229350" cy="657225"/>
                        </a:xfrm>
                        <a:prstGeom prst="rect">
                          <a:avLst/>
                        </a:prstGeom>
                        <a:solidFill>
                          <a:schemeClr val="accent4"/>
                        </a:solidFill>
                        <a:ln w="25400" cap="flat" cmpd="sng">
                          <a:solidFill>
                            <a:srgbClr val="5D4876"/>
                          </a:solidFill>
                          <a:prstDash val="solid"/>
                          <a:round/>
                          <a:headEnd type="none" w="sm" len="sm"/>
                          <a:tailEnd type="none" w="sm" len="sm"/>
                        </a:ln>
                      </wps:spPr>
                      <wps:txbx>
                        <w:txbxContent>
                          <w:p w14:paraId="371334DF" w14:textId="77777777" w:rsidR="00890CDE" w:rsidRPr="004A7A56" w:rsidRDefault="00200081">
                            <w:pPr>
                              <w:spacing w:line="275" w:lineRule="auto"/>
                              <w:jc w:val="both"/>
                              <w:textDirection w:val="btLr"/>
                              <w:rPr>
                                <w:color w:val="FFFFFF" w:themeColor="background1"/>
                              </w:rPr>
                            </w:pPr>
                            <w:r w:rsidRPr="004A7A56">
                              <w:rPr>
                                <w:color w:val="FFFFFF" w:themeColor="background1"/>
                                <w:sz w:val="20"/>
                              </w:rPr>
                              <w:t xml:space="preserve">Teniendo en cuenta lo anterior, se puede afirmar que una </w:t>
                            </w:r>
                            <w:r w:rsidRPr="004A7A56">
                              <w:rPr>
                                <w:b/>
                                <w:color w:val="FFFFFF" w:themeColor="background1"/>
                                <w:sz w:val="20"/>
                              </w:rPr>
                              <w:t>comunidad virtual</w:t>
                            </w:r>
                            <w:r w:rsidRPr="004A7A56">
                              <w:rPr>
                                <w:color w:val="FFFFFF" w:themeColor="background1"/>
                                <w:sz w:val="20"/>
                              </w:rPr>
                              <w:t xml:space="preserve"> es un conjunto de personas que comparten intereses y temas comunes, haciendo uso de las tecnologías de información y comunicación y en especial, el internet para el desarrollo de sus actividades sincrónicas y asincrónicas.</w:t>
                            </w:r>
                          </w:p>
                          <w:p w14:paraId="76E013A5" w14:textId="77777777" w:rsidR="00890CDE" w:rsidRDefault="00890CDE">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9540FFF" id="Rectángulo 299" o:spid="_x0000_s1027" style="position:absolute;left:0;text-align:left;margin-left:-1pt;margin-top:7pt;width:492.5pt;height:59.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" fillcolor="#8064a2 [3207]" strokecolor="#5d4876" strokeweight="2pt">
                <v:stroke startarrowwidth="narrow" startarrowlength="short" endarrowwidth="narrow" endarrowlength="short" joinstyle="round"/>
                <v:textbox inset="2.53958mm,1.2694mm,2.53958mm,1.2694mm">
                  <w:txbxContent>
                    <w:p w14:paraId="371334DF" w14:textId="77777777" w:rsidR="00890CDE" w:rsidRPr="004A7A56" w:rsidRDefault="00200081">
                      <w:pPr>
                        <w:spacing w:line="275" w:lineRule="auto"/>
                        <w:jc w:val="both"/>
                        <w:textDirection w:val="btLr"/>
                        <w:rPr>
                          <w:color w:val="FFFFFF" w:themeColor="background1"/>
                        </w:rPr>
                      </w:pPr>
                      <w:r w:rsidRPr="004A7A56">
                        <w:rPr>
                          <w:color w:val="FFFFFF" w:themeColor="background1"/>
                          <w:sz w:val="20"/>
                        </w:rPr>
                        <w:t xml:space="preserve">Teniendo en cuenta lo anterior, se puede afirmar que una </w:t>
                      </w:r>
                      <w:r w:rsidRPr="004A7A56">
                        <w:rPr>
                          <w:b/>
                          <w:color w:val="FFFFFF" w:themeColor="background1"/>
                          <w:sz w:val="20"/>
                        </w:rPr>
                        <w:t>comunidad virtual</w:t>
                      </w:r>
                      <w:r w:rsidRPr="004A7A56">
                        <w:rPr>
                          <w:color w:val="FFFFFF" w:themeColor="background1"/>
                          <w:sz w:val="20"/>
                        </w:rPr>
                        <w:t xml:space="preserve"> es un conjunto de personas que comparten intereses y temas comunes, haciendo uso de las tecnologías de información y comunicación y en especial, el internet para el desarrollo de sus actividades sincrónicas y asincrónicas.</w:t>
                      </w:r>
                    </w:p>
                    <w:p w14:paraId="76E013A5" w14:textId="77777777" w:rsidR="00890CDE" w:rsidRDefault="00890CDE">
                      <w:pPr>
                        <w:spacing w:line="275" w:lineRule="auto"/>
                        <w:textDirection w:val="btLr"/>
                      </w:pPr>
                    </w:p>
                  </w:txbxContent>
                </v:textbox>
              </v:rect>
            </w:pict>
          </mc:Fallback>
        </mc:AlternateContent>
      </w:r>
    </w:p>
    <w:p w14:paraId="00000054" w14:textId="77777777" w:rsidR="00890CDE" w:rsidRPr="00FE06FA" w:rsidRDefault="00890CDE">
      <w:pPr>
        <w:pBdr>
          <w:top w:val="nil"/>
          <w:left w:val="nil"/>
          <w:bottom w:val="nil"/>
          <w:right w:val="nil"/>
          <w:between w:val="nil"/>
        </w:pBdr>
        <w:jc w:val="both"/>
        <w:rPr>
          <w:sz w:val="20"/>
          <w:szCs w:val="20"/>
          <w:highlight w:val="yellow"/>
        </w:rPr>
      </w:pPr>
    </w:p>
    <w:p w14:paraId="00000055" w14:textId="77777777" w:rsidR="00890CDE" w:rsidRPr="00FE06FA" w:rsidRDefault="00890CDE">
      <w:pPr>
        <w:pBdr>
          <w:top w:val="nil"/>
          <w:left w:val="nil"/>
          <w:bottom w:val="nil"/>
          <w:right w:val="nil"/>
          <w:between w:val="nil"/>
        </w:pBdr>
        <w:jc w:val="both"/>
        <w:rPr>
          <w:sz w:val="20"/>
          <w:szCs w:val="20"/>
          <w:highlight w:val="yellow"/>
        </w:rPr>
      </w:pPr>
    </w:p>
    <w:p w14:paraId="00000056" w14:textId="77777777" w:rsidR="00890CDE" w:rsidRPr="00FE06FA" w:rsidRDefault="00890CDE">
      <w:pPr>
        <w:pBdr>
          <w:top w:val="nil"/>
          <w:left w:val="nil"/>
          <w:bottom w:val="nil"/>
          <w:right w:val="nil"/>
          <w:between w:val="nil"/>
        </w:pBdr>
        <w:jc w:val="both"/>
        <w:rPr>
          <w:sz w:val="20"/>
          <w:szCs w:val="20"/>
          <w:highlight w:val="yellow"/>
        </w:rPr>
      </w:pPr>
    </w:p>
    <w:p w14:paraId="00000057" w14:textId="77777777" w:rsidR="00890CDE" w:rsidRPr="00FE06FA" w:rsidRDefault="00890CDE">
      <w:pPr>
        <w:pBdr>
          <w:top w:val="nil"/>
          <w:left w:val="nil"/>
          <w:bottom w:val="nil"/>
          <w:right w:val="nil"/>
          <w:between w:val="nil"/>
        </w:pBdr>
        <w:jc w:val="both"/>
        <w:rPr>
          <w:sz w:val="20"/>
          <w:szCs w:val="20"/>
          <w:highlight w:val="yellow"/>
        </w:rPr>
      </w:pPr>
    </w:p>
    <w:p w14:paraId="00000058" w14:textId="77777777" w:rsidR="00890CDE" w:rsidRPr="00FE06FA" w:rsidRDefault="00890CDE">
      <w:pPr>
        <w:pBdr>
          <w:top w:val="nil"/>
          <w:left w:val="nil"/>
          <w:bottom w:val="nil"/>
          <w:right w:val="nil"/>
          <w:between w:val="nil"/>
        </w:pBdr>
        <w:rPr>
          <w:color w:val="000000"/>
          <w:sz w:val="20"/>
          <w:szCs w:val="20"/>
          <w:highlight w:val="yellow"/>
          <w:shd w:val="clear" w:color="auto" w:fill="F3F3F3"/>
        </w:rPr>
      </w:pPr>
    </w:p>
    <w:p w14:paraId="00000059" w14:textId="19DB222E" w:rsidR="00890CDE" w:rsidRPr="00FE06FA" w:rsidRDefault="00200081">
      <w:pPr>
        <w:pBdr>
          <w:top w:val="nil"/>
          <w:left w:val="nil"/>
          <w:bottom w:val="nil"/>
          <w:right w:val="nil"/>
          <w:between w:val="nil"/>
        </w:pBdr>
        <w:rPr>
          <w:color w:val="000000"/>
          <w:sz w:val="20"/>
          <w:szCs w:val="20"/>
          <w:highlight w:val="yellow"/>
          <w:shd w:val="clear" w:color="auto" w:fill="F3F3F3"/>
        </w:rPr>
      </w:pPr>
      <w:r w:rsidRPr="00FE06FA">
        <w:rPr>
          <w:color w:val="000000"/>
          <w:sz w:val="20"/>
          <w:szCs w:val="20"/>
          <w:highlight w:val="yellow"/>
          <w:shd w:val="clear" w:color="auto" w:fill="F3F3F3"/>
        </w:rPr>
        <w:t>En el siguiente video se integran los elementos más relevantes del concepto de comunidades virtuales</w:t>
      </w:r>
      <w:commentRangeStart w:id="4"/>
      <w:r w:rsidRPr="00FE06FA">
        <w:rPr>
          <w:color w:val="000000"/>
          <w:sz w:val="20"/>
          <w:szCs w:val="20"/>
          <w:highlight w:val="yellow"/>
          <w:shd w:val="clear" w:color="auto" w:fill="F3F3F3"/>
        </w:rPr>
        <w:t>:</w:t>
      </w:r>
      <w:commentRangeEnd w:id="4"/>
      <w:r w:rsidR="00C86AD1" w:rsidRPr="00FE06FA">
        <w:rPr>
          <w:rStyle w:val="Refdecomentario"/>
          <w:highlight w:val="yellow"/>
        </w:rPr>
        <w:commentReference w:id="4"/>
      </w:r>
    </w:p>
    <w:p w14:paraId="06BAF9C2" w14:textId="77777777" w:rsidR="00C86AD1" w:rsidRPr="00FE06FA" w:rsidRDefault="00C86AD1">
      <w:pPr>
        <w:pBdr>
          <w:top w:val="nil"/>
          <w:left w:val="nil"/>
          <w:bottom w:val="nil"/>
          <w:right w:val="nil"/>
          <w:between w:val="nil"/>
        </w:pBdr>
        <w:rPr>
          <w:color w:val="000000"/>
          <w:sz w:val="20"/>
          <w:szCs w:val="20"/>
          <w:highlight w:val="yellow"/>
          <w:shd w:val="clear" w:color="auto" w:fill="F3F3F3"/>
        </w:rPr>
      </w:pPr>
    </w:p>
    <w:p w14:paraId="0000005F" w14:textId="77ACCFBB" w:rsidR="00890CDE" w:rsidRPr="00FE06FA" w:rsidRDefault="00C86AD1" w:rsidP="00C86AD1">
      <w:pPr>
        <w:pBdr>
          <w:top w:val="nil"/>
          <w:left w:val="nil"/>
          <w:bottom w:val="nil"/>
          <w:right w:val="nil"/>
          <w:between w:val="nil"/>
        </w:pBdr>
        <w:jc w:val="center"/>
        <w:rPr>
          <w:color w:val="000000"/>
          <w:sz w:val="20"/>
          <w:szCs w:val="20"/>
          <w:highlight w:val="yellow"/>
          <w:shd w:val="clear" w:color="auto" w:fill="F3F3F3"/>
        </w:rPr>
      </w:pPr>
      <w:r w:rsidRPr="00FE06FA">
        <w:rPr>
          <w:noProof/>
          <w:color w:val="000000"/>
          <w:sz w:val="20"/>
          <w:szCs w:val="20"/>
          <w:highlight w:val="yellow"/>
          <w:shd w:val="clear" w:color="auto" w:fill="F3F3F3"/>
        </w:rPr>
        <w:drawing>
          <wp:inline distT="0" distB="0" distL="0" distR="0" wp14:anchorId="48F34E7C" wp14:editId="2AFB90B7">
            <wp:extent cx="2014027" cy="1132840"/>
            <wp:effectExtent l="0" t="0" r="5715"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n 4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1488" cy="1142661"/>
                    </a:xfrm>
                    <a:prstGeom prst="rect">
                      <a:avLst/>
                    </a:prstGeom>
                  </pic:spPr>
                </pic:pic>
              </a:graphicData>
            </a:graphic>
          </wp:inline>
        </w:drawing>
      </w:r>
    </w:p>
    <w:p w14:paraId="3BAA2462" w14:textId="77777777" w:rsidR="00C86AD1" w:rsidRPr="00FE06FA" w:rsidRDefault="00C86AD1" w:rsidP="00C86AD1">
      <w:pPr>
        <w:pBdr>
          <w:top w:val="nil"/>
          <w:left w:val="nil"/>
          <w:bottom w:val="nil"/>
          <w:right w:val="nil"/>
          <w:between w:val="nil"/>
        </w:pBdr>
        <w:jc w:val="center"/>
        <w:rPr>
          <w:color w:val="000000"/>
          <w:sz w:val="20"/>
          <w:szCs w:val="20"/>
          <w:highlight w:val="yellow"/>
          <w:shd w:val="clear" w:color="auto" w:fill="F3F3F3"/>
        </w:rPr>
      </w:pPr>
    </w:p>
    <w:p w14:paraId="00000060" w14:textId="77777777" w:rsidR="00890CDE" w:rsidRPr="00FE06FA" w:rsidRDefault="00200081">
      <w:pPr>
        <w:pStyle w:val="Ttulo2"/>
        <w:numPr>
          <w:ilvl w:val="1"/>
          <w:numId w:val="4"/>
        </w:numPr>
        <w:spacing w:before="0"/>
        <w:ind w:left="720" w:hanging="720"/>
        <w:jc w:val="both"/>
        <w:rPr>
          <w:b/>
          <w:sz w:val="20"/>
          <w:szCs w:val="20"/>
          <w:highlight w:val="yellow"/>
        </w:rPr>
      </w:pPr>
      <w:r w:rsidRPr="00FE06FA">
        <w:rPr>
          <w:b/>
          <w:sz w:val="20"/>
          <w:szCs w:val="20"/>
          <w:highlight w:val="yellow"/>
        </w:rPr>
        <w:lastRenderedPageBreak/>
        <w:t xml:space="preserve">Tipos de comunidades virtuales </w:t>
      </w:r>
    </w:p>
    <w:p w14:paraId="00000062"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 xml:space="preserve">Todas las personas tienen la necesidad de pertenecer a un grupo en el cual sean reconocidos y aceptados, según sus habilidades, valores o características. Hoy, gracias a las TIC, esta participación se hace a través de las comunidades virtuales, donde las afinidades y relacionamientos se dan en los canales digitales, bien sea para el aprendizaje, la práctica, la investigación y en este caso, para el </w:t>
      </w:r>
      <w:r w:rsidRPr="00FE06FA">
        <w:rPr>
          <w:i/>
          <w:sz w:val="20"/>
          <w:szCs w:val="20"/>
          <w:highlight w:val="yellow"/>
        </w:rPr>
        <w:t>marketing</w:t>
      </w:r>
      <w:r w:rsidRPr="00FE06FA">
        <w:rPr>
          <w:sz w:val="20"/>
          <w:szCs w:val="20"/>
          <w:highlight w:val="yellow"/>
        </w:rPr>
        <w:t xml:space="preserve"> digital.</w:t>
      </w:r>
    </w:p>
    <w:p w14:paraId="00000064" w14:textId="77777777" w:rsidR="00890CDE" w:rsidRPr="00FE06FA" w:rsidRDefault="00890CDE">
      <w:pPr>
        <w:pBdr>
          <w:top w:val="nil"/>
          <w:left w:val="nil"/>
          <w:bottom w:val="nil"/>
          <w:right w:val="nil"/>
          <w:between w:val="nil"/>
        </w:pBdr>
        <w:jc w:val="both"/>
        <w:rPr>
          <w:sz w:val="20"/>
          <w:szCs w:val="20"/>
          <w:highlight w:val="yellow"/>
        </w:rPr>
      </w:pPr>
    </w:p>
    <w:p w14:paraId="00000065" w14:textId="70E5D9CF"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Hay varias clasificaciones de comunidades virtuales, entre ellas, según Polo (1998 citado por Fandos y González, 2009):</w:t>
      </w:r>
    </w:p>
    <w:p w14:paraId="59AED7D7" w14:textId="77777777" w:rsidR="009773A5" w:rsidRPr="00FE06FA" w:rsidRDefault="009773A5" w:rsidP="009773A5">
      <w:pPr>
        <w:spacing w:line="360" w:lineRule="auto"/>
        <w:rPr>
          <w:b/>
          <w:sz w:val="20"/>
          <w:szCs w:val="20"/>
          <w:highlight w:val="yellow"/>
        </w:rPr>
      </w:pPr>
    </w:p>
    <w:p w14:paraId="334C6302" w14:textId="7637E73C" w:rsidR="009773A5" w:rsidRPr="00FE06FA" w:rsidRDefault="009773A5" w:rsidP="009773A5">
      <w:pPr>
        <w:spacing w:line="360" w:lineRule="auto"/>
        <w:rPr>
          <w:sz w:val="20"/>
          <w:szCs w:val="20"/>
          <w:highlight w:val="yellow"/>
        </w:rPr>
      </w:pPr>
      <w:r w:rsidRPr="00FE06FA">
        <w:rPr>
          <w:b/>
          <w:sz w:val="20"/>
          <w:szCs w:val="20"/>
          <w:highlight w:val="yellow"/>
        </w:rPr>
        <w:t>Figura 1.</w:t>
      </w:r>
    </w:p>
    <w:p w14:paraId="147F103B" w14:textId="4C579A02" w:rsidR="009773A5" w:rsidRPr="00FE06FA" w:rsidRDefault="009773A5" w:rsidP="009773A5">
      <w:pPr>
        <w:spacing w:line="360" w:lineRule="auto"/>
        <w:rPr>
          <w:sz w:val="20"/>
          <w:szCs w:val="20"/>
          <w:highlight w:val="yellow"/>
        </w:rPr>
      </w:pPr>
      <w:r w:rsidRPr="00FE06FA">
        <w:rPr>
          <w:i/>
          <w:sz w:val="20"/>
          <w:szCs w:val="20"/>
          <w:highlight w:val="yellow"/>
        </w:rPr>
        <w:t>Clasificaciones de comunidades virtuale</w:t>
      </w:r>
      <w:commentRangeStart w:id="5"/>
      <w:r w:rsidRPr="00FE06FA">
        <w:rPr>
          <w:i/>
          <w:sz w:val="20"/>
          <w:szCs w:val="20"/>
          <w:highlight w:val="yellow"/>
        </w:rPr>
        <w:t>s</w:t>
      </w:r>
      <w:commentRangeEnd w:id="5"/>
      <w:r w:rsidRPr="00FE06FA">
        <w:rPr>
          <w:rStyle w:val="Refdecomentario"/>
          <w:sz w:val="20"/>
          <w:szCs w:val="20"/>
          <w:highlight w:val="yellow"/>
        </w:rPr>
        <w:commentReference w:id="5"/>
      </w:r>
      <w:r w:rsidRPr="00FE06FA">
        <w:rPr>
          <w:i/>
          <w:sz w:val="20"/>
          <w:szCs w:val="20"/>
          <w:highlight w:val="yellow"/>
        </w:rPr>
        <w:t xml:space="preserve"> </w:t>
      </w:r>
    </w:p>
    <w:p w14:paraId="3CE1DC6D" w14:textId="77777777" w:rsidR="009773A5" w:rsidRPr="00FE06FA" w:rsidRDefault="009773A5">
      <w:pPr>
        <w:pBdr>
          <w:top w:val="nil"/>
          <w:left w:val="nil"/>
          <w:bottom w:val="nil"/>
          <w:right w:val="nil"/>
          <w:between w:val="nil"/>
        </w:pBdr>
        <w:jc w:val="both"/>
        <w:rPr>
          <w:sz w:val="20"/>
          <w:szCs w:val="20"/>
          <w:highlight w:val="yellow"/>
        </w:rPr>
      </w:pPr>
    </w:p>
    <w:p w14:paraId="00000066" w14:textId="77777777" w:rsidR="00890CDE" w:rsidRPr="00FE06FA" w:rsidRDefault="00200081">
      <w:pPr>
        <w:pBdr>
          <w:top w:val="nil"/>
          <w:left w:val="nil"/>
          <w:bottom w:val="nil"/>
          <w:right w:val="nil"/>
          <w:between w:val="nil"/>
        </w:pBdr>
        <w:jc w:val="both"/>
        <w:rPr>
          <w:sz w:val="20"/>
          <w:szCs w:val="20"/>
          <w:highlight w:val="yellow"/>
        </w:rPr>
      </w:pPr>
      <w:r w:rsidRPr="00FE06FA">
        <w:rPr>
          <w:noProof/>
          <w:sz w:val="20"/>
          <w:szCs w:val="20"/>
          <w:highlight w:val="yellow"/>
        </w:rPr>
        <mc:AlternateContent>
          <mc:Choice Requires="wpg">
            <w:drawing>
              <wp:inline distT="0" distB="0" distL="0" distR="0" wp14:anchorId="4E325EA0" wp14:editId="7D64EC66">
                <wp:extent cx="6124575" cy="1543050"/>
                <wp:effectExtent l="0" t="0" r="0" b="0"/>
                <wp:docPr id="287" name="Grupo 287"/>
                <wp:cNvGraphicFramePr/>
                <a:graphic xmlns:a="http://schemas.openxmlformats.org/drawingml/2006/main">
                  <a:graphicData uri="http://schemas.microsoft.com/office/word/2010/wordprocessingGroup">
                    <wpg:wgp>
                      <wpg:cNvGrpSpPr/>
                      <wpg:grpSpPr>
                        <a:xfrm>
                          <a:off x="0" y="0"/>
                          <a:ext cx="6124575" cy="1543050"/>
                          <a:chOff x="0" y="0"/>
                          <a:chExt cx="6124575" cy="1543050"/>
                        </a:xfrm>
                      </wpg:grpSpPr>
                      <wpg:grpSp>
                        <wpg:cNvPr id="1" name="Grupo 1"/>
                        <wpg:cNvGrpSpPr/>
                        <wpg:grpSpPr>
                          <a:xfrm>
                            <a:off x="0" y="0"/>
                            <a:ext cx="6124575" cy="1543050"/>
                            <a:chOff x="0" y="0"/>
                            <a:chExt cx="6124575" cy="1543050"/>
                          </a:xfrm>
                        </wpg:grpSpPr>
                        <wps:wsp>
                          <wps:cNvPr id="2" name="Rectángulo 2"/>
                          <wps:cNvSpPr/>
                          <wps:spPr>
                            <a:xfrm>
                              <a:off x="0" y="0"/>
                              <a:ext cx="6124575" cy="1543050"/>
                            </a:xfrm>
                            <a:prstGeom prst="rect">
                              <a:avLst/>
                            </a:prstGeom>
                            <a:noFill/>
                            <a:ln>
                              <a:noFill/>
                            </a:ln>
                          </wps:spPr>
                          <wps:txbx>
                            <w:txbxContent>
                              <w:p w14:paraId="0CBA95B8"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 name="Flecha: a la derecha 3"/>
                          <wps:cNvSpPr/>
                          <wps:spPr>
                            <a:xfrm>
                              <a:off x="459343" y="0"/>
                              <a:ext cx="5205888" cy="1543049"/>
                            </a:xfrm>
                            <a:prstGeom prst="rightArrow">
                              <a:avLst>
                                <a:gd name="adj1" fmla="val 50000"/>
                                <a:gd name="adj2" fmla="val 50000"/>
                              </a:avLst>
                            </a:prstGeom>
                            <a:solidFill>
                              <a:srgbClr val="E7CFCF"/>
                            </a:solidFill>
                            <a:ln>
                              <a:noFill/>
                            </a:ln>
                          </wps:spPr>
                          <wps:txbx>
                            <w:txbxContent>
                              <w:p w14:paraId="2AF9D36A"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4" name="Rectángulo: esquinas redondeadas 4"/>
                          <wps:cNvSpPr/>
                          <wps:spPr>
                            <a:xfrm>
                              <a:off x="207541" y="462915"/>
                              <a:ext cx="1837372" cy="61722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3093E6EA"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237671" y="493045"/>
                              <a:ext cx="1777112" cy="556960"/>
                            </a:xfrm>
                            <a:prstGeom prst="rect">
                              <a:avLst/>
                            </a:prstGeom>
                            <a:noFill/>
                            <a:ln>
                              <a:noFill/>
                            </a:ln>
                          </wps:spPr>
                          <wps:txbx>
                            <w:txbxContent>
                              <w:p w14:paraId="4832140D" w14:textId="77777777" w:rsidR="00890CDE" w:rsidRDefault="00200081">
                                <w:pPr>
                                  <w:spacing w:line="215" w:lineRule="auto"/>
                                  <w:jc w:val="center"/>
                                  <w:textDirection w:val="btLr"/>
                                </w:pPr>
                                <w:r>
                                  <w:rPr>
                                    <w:rFonts w:ascii="Cambria" w:eastAsia="Cambria" w:hAnsi="Cambria" w:cs="Cambria"/>
                                    <w:b/>
                                    <w:color w:val="000000"/>
                                    <w:sz w:val="16"/>
                                  </w:rPr>
                                  <w:t>Primera</w:t>
                                </w:r>
                              </w:p>
                              <w:p w14:paraId="44381609" w14:textId="77777777" w:rsidR="00890CDE" w:rsidRDefault="00200081">
                                <w:pPr>
                                  <w:spacing w:before="55" w:line="215" w:lineRule="auto"/>
                                  <w:jc w:val="center"/>
                                  <w:textDirection w:val="btLr"/>
                                </w:pPr>
                                <w:r>
                                  <w:rPr>
                                    <w:rFonts w:ascii="Cambria" w:eastAsia="Cambria" w:hAnsi="Cambria" w:cs="Cambria"/>
                                    <w:color w:val="000000"/>
                                    <w:sz w:val="16"/>
                                  </w:rPr>
                                  <w:t>Centrado en el disfrute de las personas.</w:t>
                                </w:r>
                              </w:p>
                            </w:txbxContent>
                          </wps:txbx>
                          <wps:bodyPr spcFirstLastPara="1" wrap="square" lIns="30475" tIns="30475" rIns="30475" bIns="30475" anchor="ctr" anchorCtr="0">
                            <a:noAutofit/>
                          </wps:bodyPr>
                        </wps:wsp>
                        <wps:wsp>
                          <wps:cNvPr id="6" name="Rectángulo: esquinas redondeadas 6"/>
                          <wps:cNvSpPr/>
                          <wps:spPr>
                            <a:xfrm>
                              <a:off x="2143601" y="462915"/>
                              <a:ext cx="1837372" cy="61722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0E19E9A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7" name="Cuadro de texto 7"/>
                          <wps:cNvSpPr txBox="1"/>
                          <wps:spPr>
                            <a:xfrm>
                              <a:off x="2173731" y="493045"/>
                              <a:ext cx="1777112" cy="556960"/>
                            </a:xfrm>
                            <a:prstGeom prst="rect">
                              <a:avLst/>
                            </a:prstGeom>
                            <a:noFill/>
                            <a:ln>
                              <a:noFill/>
                            </a:ln>
                          </wps:spPr>
                          <wps:txbx>
                            <w:txbxContent>
                              <w:p w14:paraId="291EADDD" w14:textId="77777777" w:rsidR="00890CDE" w:rsidRDefault="00200081">
                                <w:pPr>
                                  <w:spacing w:line="215" w:lineRule="auto"/>
                                  <w:jc w:val="center"/>
                                  <w:textDirection w:val="btLr"/>
                                </w:pPr>
                                <w:r>
                                  <w:rPr>
                                    <w:rFonts w:ascii="Cambria" w:eastAsia="Cambria" w:hAnsi="Cambria" w:cs="Cambria"/>
                                    <w:b/>
                                    <w:color w:val="000000"/>
                                    <w:sz w:val="16"/>
                                  </w:rPr>
                                  <w:t>Segunda</w:t>
                                </w:r>
                              </w:p>
                              <w:p w14:paraId="1900B807" w14:textId="77777777" w:rsidR="00890CDE" w:rsidRDefault="00200081">
                                <w:pPr>
                                  <w:spacing w:before="55" w:line="215" w:lineRule="auto"/>
                                  <w:jc w:val="center"/>
                                  <w:textDirection w:val="btLr"/>
                                </w:pPr>
                                <w:r>
                                  <w:rPr>
                                    <w:rFonts w:ascii="Cambria" w:eastAsia="Cambria" w:hAnsi="Cambria" w:cs="Cambria"/>
                                    <w:color w:val="000000"/>
                                    <w:sz w:val="16"/>
                                  </w:rPr>
                                  <w:t>Centrado en un tema de interés común.</w:t>
                                </w:r>
                              </w:p>
                            </w:txbxContent>
                          </wps:txbx>
                          <wps:bodyPr spcFirstLastPara="1" wrap="square" lIns="30475" tIns="30475" rIns="30475" bIns="30475" anchor="ctr" anchorCtr="0">
                            <a:noAutofit/>
                          </wps:bodyPr>
                        </wps:wsp>
                        <wps:wsp>
                          <wps:cNvPr id="8" name="Rectángulo: esquinas redondeadas 8"/>
                          <wps:cNvSpPr/>
                          <wps:spPr>
                            <a:xfrm>
                              <a:off x="4079660" y="462915"/>
                              <a:ext cx="1837372" cy="61722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03155D4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9" name="Cuadro de texto 9"/>
                          <wps:cNvSpPr txBox="1"/>
                          <wps:spPr>
                            <a:xfrm>
                              <a:off x="4109790" y="493045"/>
                              <a:ext cx="1777112" cy="556960"/>
                            </a:xfrm>
                            <a:prstGeom prst="rect">
                              <a:avLst/>
                            </a:prstGeom>
                            <a:noFill/>
                            <a:ln>
                              <a:noFill/>
                            </a:ln>
                          </wps:spPr>
                          <wps:txbx>
                            <w:txbxContent>
                              <w:p w14:paraId="5C4A17A1" w14:textId="77777777" w:rsidR="00890CDE" w:rsidRDefault="00200081">
                                <w:pPr>
                                  <w:spacing w:line="215" w:lineRule="auto"/>
                                  <w:jc w:val="center"/>
                                  <w:textDirection w:val="btLr"/>
                                </w:pPr>
                                <w:r>
                                  <w:rPr>
                                    <w:rFonts w:ascii="Cambria" w:eastAsia="Cambria" w:hAnsi="Cambria" w:cs="Cambria"/>
                                    <w:b/>
                                    <w:color w:val="000000"/>
                                    <w:sz w:val="16"/>
                                  </w:rPr>
                                  <w:t>Tercera</w:t>
                                </w:r>
                              </w:p>
                              <w:p w14:paraId="21796417" w14:textId="77777777" w:rsidR="00890CDE" w:rsidRDefault="00200081">
                                <w:pPr>
                                  <w:spacing w:before="55" w:line="215" w:lineRule="auto"/>
                                  <w:jc w:val="center"/>
                                  <w:textDirection w:val="btLr"/>
                                </w:pPr>
                                <w:r>
                                  <w:rPr>
                                    <w:rFonts w:ascii="Cambria" w:eastAsia="Cambria" w:hAnsi="Cambria" w:cs="Cambria"/>
                                    <w:color w:val="000000"/>
                                    <w:sz w:val="16"/>
                                  </w:rPr>
                                  <w:t>Centrado en el desarrollo de un evento.</w:t>
                                </w:r>
                              </w:p>
                              <w:p w14:paraId="49018FB6" w14:textId="77777777" w:rsidR="00890CDE" w:rsidRDefault="00890CDE">
                                <w:pPr>
                                  <w:spacing w:before="55" w:line="215" w:lineRule="auto"/>
                                  <w:jc w:val="center"/>
                                  <w:textDirection w:val="btLr"/>
                                </w:pPr>
                              </w:p>
                            </w:txbxContent>
                          </wps:txbx>
                          <wps:bodyPr spcFirstLastPara="1" wrap="square" lIns="30475" tIns="30475" rIns="30475" bIns="30475" anchor="ctr" anchorCtr="0">
                            <a:noAutofit/>
                          </wps:bodyPr>
                        </wps:wsp>
                      </wpg:grpSp>
                    </wpg:wgp>
                  </a:graphicData>
                </a:graphic>
              </wp:inline>
            </w:drawing>
          </mc:Choice>
          <mc:Fallback>
            <w:pict>
              <v:group w14:anchorId="4E325EA0" id="Grupo 287" o:spid="_x0000_s1028" style="width:482.25pt;height:121.5pt;mso-position-horizontal-relative:char;mso-position-vertical-relative:line" coordsize="61245,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">
                <v:group id="Grupo 1" o:spid="_x0000_s1029" style="position:absolute;width:61245;height:15430" coordsize="61245,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width:6124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BA95B8" w14:textId="77777777" w:rsidR="00890CDE" w:rsidRDefault="00890CDE">
                          <w:pPr>
                            <w:spacing w:line="240" w:lineRule="auto"/>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31" type="#_x0000_t13" style="position:absolute;left:4593;width:52059;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" adj="18399" fillcolor="#e7cfcf" stroked="f">
                    <v:textbox inset="2.53958mm,2.53958mm,2.53958mm,2.53958mm">
                      <w:txbxContent>
                        <w:p w14:paraId="2AF9D36A" w14:textId="77777777" w:rsidR="00890CDE" w:rsidRDefault="00890CDE">
                          <w:pPr>
                            <w:spacing w:line="240" w:lineRule="auto"/>
                            <w:textDirection w:val="btLr"/>
                          </w:pPr>
                        </w:p>
                      </w:txbxContent>
                    </v:textbox>
                  </v:shape>
                  <v:roundrect id="Rectángulo: esquinas redondeadas 4" o:spid="_x0000_s1032" style="position:absolute;left:2075;top:4629;width:18374;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" fillcolor="#bf504d" strokecolor="white [3201]" strokeweight="2pt">
                    <v:stroke startarrowwidth="narrow" startarrowlength="short" endarrowwidth="narrow" endarrowlength="short"/>
                    <v:textbox inset="2.53958mm,2.53958mm,2.53958mm,2.53958mm">
                      <w:txbxContent>
                        <w:p w14:paraId="3093E6EA" w14:textId="77777777" w:rsidR="00890CDE" w:rsidRDefault="00890CDE">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3" type="#_x0000_t202" style="position:absolute;left:2376;top:4930;width:17771;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" filled="f" stroked="f">
                    <v:textbox inset=".84653mm,.84653mm,.84653mm,.84653mm">
                      <w:txbxContent>
                        <w:p w14:paraId="4832140D" w14:textId="77777777" w:rsidR="00890CDE" w:rsidRDefault="00200081">
                          <w:pPr>
                            <w:spacing w:line="215" w:lineRule="auto"/>
                            <w:jc w:val="center"/>
                            <w:textDirection w:val="btLr"/>
                          </w:pPr>
                          <w:r>
                            <w:rPr>
                              <w:rFonts w:ascii="Cambria" w:eastAsia="Cambria" w:hAnsi="Cambria" w:cs="Cambria"/>
                              <w:b/>
                              <w:color w:val="000000"/>
                              <w:sz w:val="16"/>
                            </w:rPr>
                            <w:t>Primera</w:t>
                          </w:r>
                        </w:p>
                        <w:p w14:paraId="44381609" w14:textId="77777777" w:rsidR="00890CDE" w:rsidRDefault="00200081">
                          <w:pPr>
                            <w:spacing w:before="55" w:line="215" w:lineRule="auto"/>
                            <w:jc w:val="center"/>
                            <w:textDirection w:val="btLr"/>
                          </w:pPr>
                          <w:r>
                            <w:rPr>
                              <w:rFonts w:ascii="Cambria" w:eastAsia="Cambria" w:hAnsi="Cambria" w:cs="Cambria"/>
                              <w:color w:val="000000"/>
                              <w:sz w:val="16"/>
                            </w:rPr>
                            <w:t>Centrado en el disfrute de las personas.</w:t>
                          </w:r>
                        </w:p>
                      </w:txbxContent>
                    </v:textbox>
                  </v:shape>
                  <v:roundrect id="Rectángulo: esquinas redondeadas 6" o:spid="_x0000_s1034" style="position:absolute;left:21436;top:4629;width:18373;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0E19E9A7" w14:textId="77777777" w:rsidR="00890CDE" w:rsidRDefault="00890CDE">
                          <w:pPr>
                            <w:spacing w:line="240" w:lineRule="auto"/>
                            <w:textDirection w:val="btLr"/>
                          </w:pPr>
                        </w:p>
                      </w:txbxContent>
                    </v:textbox>
                  </v:roundrect>
                  <v:shape id="Cuadro de texto 7" o:spid="_x0000_s1035" type="#_x0000_t202" style="position:absolute;left:21737;top:4930;width:17771;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" filled="f" stroked="f">
                    <v:textbox inset=".84653mm,.84653mm,.84653mm,.84653mm">
                      <w:txbxContent>
                        <w:p w14:paraId="291EADDD" w14:textId="77777777" w:rsidR="00890CDE" w:rsidRDefault="00200081">
                          <w:pPr>
                            <w:spacing w:line="215" w:lineRule="auto"/>
                            <w:jc w:val="center"/>
                            <w:textDirection w:val="btLr"/>
                          </w:pPr>
                          <w:r>
                            <w:rPr>
                              <w:rFonts w:ascii="Cambria" w:eastAsia="Cambria" w:hAnsi="Cambria" w:cs="Cambria"/>
                              <w:b/>
                              <w:color w:val="000000"/>
                              <w:sz w:val="16"/>
                            </w:rPr>
                            <w:t>Segunda</w:t>
                          </w:r>
                        </w:p>
                        <w:p w14:paraId="1900B807" w14:textId="77777777" w:rsidR="00890CDE" w:rsidRDefault="00200081">
                          <w:pPr>
                            <w:spacing w:before="55" w:line="215" w:lineRule="auto"/>
                            <w:jc w:val="center"/>
                            <w:textDirection w:val="btLr"/>
                          </w:pPr>
                          <w:r>
                            <w:rPr>
                              <w:rFonts w:ascii="Cambria" w:eastAsia="Cambria" w:hAnsi="Cambria" w:cs="Cambria"/>
                              <w:color w:val="000000"/>
                              <w:sz w:val="16"/>
                            </w:rPr>
                            <w:t>Centrado en un tema de interés común.</w:t>
                          </w:r>
                        </w:p>
                      </w:txbxContent>
                    </v:textbox>
                  </v:shape>
                  <v:roundrect id="Rectángulo: esquinas redondeadas 8" o:spid="_x0000_s1036" style="position:absolute;left:40796;top:4629;width:18374;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" fillcolor="#8064a2 [3207]" strokecolor="white [3201]" strokeweight="2pt">
                    <v:stroke startarrowwidth="narrow" startarrowlength="short" endarrowwidth="narrow" endarrowlength="short"/>
                    <v:textbox inset="2.53958mm,2.53958mm,2.53958mm,2.53958mm">
                      <w:txbxContent>
                        <w:p w14:paraId="03155D4D" w14:textId="77777777" w:rsidR="00890CDE" w:rsidRDefault="00890CDE">
                          <w:pPr>
                            <w:spacing w:line="240" w:lineRule="auto"/>
                            <w:textDirection w:val="btLr"/>
                          </w:pPr>
                        </w:p>
                      </w:txbxContent>
                    </v:textbox>
                  </v:roundrect>
                  <v:shape id="Cuadro de texto 9" o:spid="_x0000_s1037" type="#_x0000_t202" style="position:absolute;left:41097;top:4930;width:17772;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" filled="f" stroked="f">
                    <v:textbox inset=".84653mm,.84653mm,.84653mm,.84653mm">
                      <w:txbxContent>
                        <w:p w14:paraId="5C4A17A1" w14:textId="77777777" w:rsidR="00890CDE" w:rsidRDefault="00200081">
                          <w:pPr>
                            <w:spacing w:line="215" w:lineRule="auto"/>
                            <w:jc w:val="center"/>
                            <w:textDirection w:val="btLr"/>
                          </w:pPr>
                          <w:r>
                            <w:rPr>
                              <w:rFonts w:ascii="Cambria" w:eastAsia="Cambria" w:hAnsi="Cambria" w:cs="Cambria"/>
                              <w:b/>
                              <w:color w:val="000000"/>
                              <w:sz w:val="16"/>
                            </w:rPr>
                            <w:t>Tercera</w:t>
                          </w:r>
                        </w:p>
                        <w:p w14:paraId="21796417" w14:textId="77777777" w:rsidR="00890CDE" w:rsidRDefault="00200081">
                          <w:pPr>
                            <w:spacing w:before="55" w:line="215" w:lineRule="auto"/>
                            <w:jc w:val="center"/>
                            <w:textDirection w:val="btLr"/>
                          </w:pPr>
                          <w:r>
                            <w:rPr>
                              <w:rFonts w:ascii="Cambria" w:eastAsia="Cambria" w:hAnsi="Cambria" w:cs="Cambria"/>
                              <w:color w:val="000000"/>
                              <w:sz w:val="16"/>
                            </w:rPr>
                            <w:t>Centrado en el desarrollo de un evento.</w:t>
                          </w:r>
                        </w:p>
                        <w:p w14:paraId="49018FB6" w14:textId="77777777" w:rsidR="00890CDE" w:rsidRDefault="00890CDE">
                          <w:pPr>
                            <w:spacing w:before="55" w:line="215" w:lineRule="auto"/>
                            <w:jc w:val="center"/>
                            <w:textDirection w:val="btLr"/>
                          </w:pPr>
                        </w:p>
                      </w:txbxContent>
                    </v:textbox>
                  </v:shape>
                </v:group>
                <w10:anchorlock/>
              </v:group>
            </w:pict>
          </mc:Fallback>
        </mc:AlternateContent>
      </w:r>
    </w:p>
    <w:p w14:paraId="00000067" w14:textId="77777777" w:rsidR="00890CDE" w:rsidRPr="00FE06FA" w:rsidRDefault="00890CDE">
      <w:pPr>
        <w:pBdr>
          <w:top w:val="nil"/>
          <w:left w:val="nil"/>
          <w:bottom w:val="nil"/>
          <w:right w:val="nil"/>
          <w:between w:val="nil"/>
        </w:pBdr>
        <w:jc w:val="both"/>
        <w:rPr>
          <w:sz w:val="20"/>
          <w:szCs w:val="20"/>
          <w:highlight w:val="yellow"/>
        </w:rPr>
      </w:pPr>
    </w:p>
    <w:p w14:paraId="00000068"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 xml:space="preserve">De otro lado, </w:t>
      </w:r>
      <w:proofErr w:type="spellStart"/>
      <w:r w:rsidRPr="00FE06FA">
        <w:rPr>
          <w:sz w:val="20"/>
          <w:szCs w:val="20"/>
          <w:highlight w:val="yellow"/>
        </w:rPr>
        <w:t>Hagel</w:t>
      </w:r>
      <w:proofErr w:type="spellEnd"/>
      <w:r w:rsidRPr="00FE06FA">
        <w:rPr>
          <w:sz w:val="20"/>
          <w:szCs w:val="20"/>
          <w:highlight w:val="yellow"/>
        </w:rPr>
        <w:t xml:space="preserve"> y Armstrong (1997) diferencian dos tipos de comunidades: abiertas o cerradas de acuerdo con la normatividad para su ingreso y pertenencia. </w:t>
      </w:r>
    </w:p>
    <w:p w14:paraId="00000069" w14:textId="77777777" w:rsidR="00890CDE" w:rsidRPr="00FE06FA" w:rsidRDefault="00890CDE">
      <w:pPr>
        <w:pBdr>
          <w:top w:val="nil"/>
          <w:left w:val="nil"/>
          <w:bottom w:val="nil"/>
          <w:right w:val="nil"/>
          <w:between w:val="nil"/>
        </w:pBdr>
        <w:jc w:val="both"/>
        <w:rPr>
          <w:sz w:val="20"/>
          <w:szCs w:val="20"/>
          <w:highlight w:val="yellow"/>
        </w:rPr>
      </w:pPr>
    </w:p>
    <w:p w14:paraId="0000006A" w14:textId="027A4BE1"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Las comunidades orientadas hacia los usuarios en las cuales estos definen el tema de la comunidad y establecen las dinámicas propias para su participación así:</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86174F" w:rsidRPr="00FE06FA" w14:paraId="3602E1D0" w14:textId="77777777" w:rsidTr="00BC082B">
        <w:trPr>
          <w:trHeight w:val="579"/>
        </w:trPr>
        <w:tc>
          <w:tcPr>
            <w:tcW w:w="10060" w:type="dxa"/>
            <w:shd w:val="clear" w:color="auto" w:fill="39A900"/>
          </w:tcPr>
          <w:p w14:paraId="11E94CC3" w14:textId="04F0651E" w:rsidR="0086174F" w:rsidRPr="00FE06FA" w:rsidRDefault="00127E18" w:rsidP="00BC082B">
            <w:pPr>
              <w:jc w:val="center"/>
              <w:rPr>
                <w:color w:val="FFFFFF" w:themeColor="background1"/>
                <w:sz w:val="20"/>
                <w:szCs w:val="20"/>
                <w:highlight w:val="yellow"/>
              </w:rPr>
            </w:pPr>
            <w:r w:rsidRPr="00FE06FA">
              <w:rPr>
                <w:color w:val="FFFFFF" w:themeColor="background1"/>
                <w:sz w:val="20"/>
                <w:szCs w:val="20"/>
                <w:highlight w:val="yellow"/>
              </w:rPr>
              <w:t>1</w:t>
            </w:r>
            <w:r w:rsidR="0086174F" w:rsidRPr="00FE06FA">
              <w:rPr>
                <w:color w:val="FFFFFF" w:themeColor="background1"/>
                <w:sz w:val="20"/>
                <w:szCs w:val="20"/>
                <w:highlight w:val="yellow"/>
              </w:rPr>
              <w:t xml:space="preserve">.DI_CF03_Tarjetas </w:t>
            </w:r>
          </w:p>
          <w:p w14:paraId="3E329820" w14:textId="54B4F992" w:rsidR="0086174F" w:rsidRPr="00FE06FA" w:rsidRDefault="0086174F" w:rsidP="00BC082B">
            <w:pPr>
              <w:jc w:val="center"/>
              <w:rPr>
                <w:color w:val="000000"/>
                <w:sz w:val="20"/>
                <w:szCs w:val="20"/>
                <w:highlight w:val="yellow"/>
              </w:rPr>
            </w:pPr>
            <w:r w:rsidRPr="00FE06FA">
              <w:rPr>
                <w:color w:val="FFFFFF" w:themeColor="background1"/>
                <w:sz w:val="20"/>
                <w:szCs w:val="20"/>
                <w:highlight w:val="yellow"/>
              </w:rPr>
              <w:t>Comunidades orientadas hacia los usuarios</w:t>
            </w:r>
          </w:p>
        </w:tc>
      </w:tr>
    </w:tbl>
    <w:p w14:paraId="28BDAF50" w14:textId="77777777" w:rsidR="0086174F" w:rsidRPr="00FE06FA" w:rsidRDefault="0086174F">
      <w:pPr>
        <w:pBdr>
          <w:top w:val="nil"/>
          <w:left w:val="nil"/>
          <w:bottom w:val="nil"/>
          <w:right w:val="nil"/>
          <w:between w:val="nil"/>
        </w:pBdr>
        <w:jc w:val="both"/>
        <w:rPr>
          <w:sz w:val="20"/>
          <w:szCs w:val="20"/>
          <w:highlight w:val="yellow"/>
        </w:rPr>
      </w:pPr>
    </w:p>
    <w:p w14:paraId="0000006D" w14:textId="77777777" w:rsidR="00890CDE" w:rsidRPr="00FE06FA" w:rsidRDefault="00200081">
      <w:pPr>
        <w:pBdr>
          <w:top w:val="nil"/>
          <w:left w:val="nil"/>
          <w:bottom w:val="nil"/>
          <w:right w:val="nil"/>
          <w:between w:val="nil"/>
        </w:pBdr>
        <w:jc w:val="both"/>
        <w:rPr>
          <w:sz w:val="20"/>
          <w:szCs w:val="20"/>
          <w:highlight w:val="yellow"/>
        </w:rPr>
      </w:pPr>
      <w:r w:rsidRPr="00FE06FA">
        <w:rPr>
          <w:sz w:val="20"/>
          <w:szCs w:val="20"/>
          <w:highlight w:val="yellow"/>
        </w:rPr>
        <w:t>Las orientadas hacia la organización, según los objetivos y áreas de trabajo de la empresa se define el plan de trabajo donde reside la comunidad y se pueden dividir en:</w:t>
      </w:r>
    </w:p>
    <w:p w14:paraId="0000006E" w14:textId="77777777" w:rsidR="00890CDE" w:rsidRPr="00FE06FA" w:rsidRDefault="00890CDE">
      <w:pPr>
        <w:pBdr>
          <w:top w:val="nil"/>
          <w:left w:val="nil"/>
          <w:bottom w:val="nil"/>
          <w:right w:val="nil"/>
          <w:between w:val="nil"/>
        </w:pBdr>
        <w:jc w:val="both"/>
        <w:rPr>
          <w:sz w:val="20"/>
          <w:szCs w:val="20"/>
          <w:highlight w:val="yellow"/>
        </w:rPr>
      </w:pPr>
    </w:p>
    <w:p w14:paraId="0000006F" w14:textId="77777777" w:rsidR="00890CDE" w:rsidRPr="00FE06FA" w:rsidRDefault="00200081">
      <w:pPr>
        <w:pBdr>
          <w:top w:val="nil"/>
          <w:left w:val="nil"/>
          <w:bottom w:val="nil"/>
          <w:right w:val="nil"/>
          <w:between w:val="nil"/>
        </w:pBdr>
        <w:jc w:val="both"/>
        <w:rPr>
          <w:sz w:val="20"/>
          <w:szCs w:val="20"/>
          <w:highlight w:val="yellow"/>
        </w:rPr>
      </w:pPr>
      <w:r w:rsidRPr="00FE06FA">
        <w:rPr>
          <w:noProof/>
          <w:sz w:val="20"/>
          <w:szCs w:val="20"/>
          <w:highlight w:val="yellow"/>
        </w:rPr>
        <mc:AlternateContent>
          <mc:Choice Requires="wpg">
            <w:drawing>
              <wp:inline distT="0" distB="0" distL="0" distR="0" wp14:anchorId="23CE01D0" wp14:editId="31284CAC">
                <wp:extent cx="6829425" cy="2057400"/>
                <wp:effectExtent l="0" t="0" r="0" b="0"/>
                <wp:docPr id="286" name="Grupo 286"/>
                <wp:cNvGraphicFramePr/>
                <a:graphic xmlns:a="http://schemas.openxmlformats.org/drawingml/2006/main">
                  <a:graphicData uri="http://schemas.microsoft.com/office/word/2010/wordprocessingGroup">
                    <wpg:wgp>
                      <wpg:cNvGrpSpPr/>
                      <wpg:grpSpPr>
                        <a:xfrm>
                          <a:off x="0" y="0"/>
                          <a:ext cx="6829425" cy="2057400"/>
                          <a:chOff x="0" y="0"/>
                          <a:chExt cx="6829425" cy="2057400"/>
                        </a:xfrm>
                      </wpg:grpSpPr>
                      <wpg:grpSp>
                        <wpg:cNvPr id="10" name="Grupo 10"/>
                        <wpg:cNvGrpSpPr/>
                        <wpg:grpSpPr>
                          <a:xfrm>
                            <a:off x="-2324104" y="-359272"/>
                            <a:ext cx="9153529" cy="2775945"/>
                            <a:chOff x="-2324104" y="-359272"/>
                            <a:chExt cx="9153529" cy="2775945"/>
                          </a:xfrm>
                        </wpg:grpSpPr>
                        <wps:wsp>
                          <wps:cNvPr id="11" name="Rectángulo 11"/>
                          <wps:cNvSpPr/>
                          <wps:spPr>
                            <a:xfrm>
                              <a:off x="0" y="0"/>
                              <a:ext cx="6829425" cy="2057400"/>
                            </a:xfrm>
                            <a:prstGeom prst="rect">
                              <a:avLst/>
                            </a:prstGeom>
                            <a:noFill/>
                            <a:ln>
                              <a:noFill/>
                            </a:ln>
                          </wps:spPr>
                          <wps:txbx>
                            <w:txbxContent>
                              <w:p w14:paraId="6B492B4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2" name="Arco de bloque 12"/>
                          <wps:cNvSpPr/>
                          <wps:spPr>
                            <a:xfrm>
                              <a:off x="-2324104" y="-359272"/>
                              <a:ext cx="2775945" cy="2775945"/>
                            </a:xfrm>
                            <a:prstGeom prst="blockArc">
                              <a:avLst>
                                <a:gd name="adj1" fmla="val 18900000"/>
                                <a:gd name="adj2" fmla="val 2700000"/>
                                <a:gd name="adj3" fmla="val 778"/>
                              </a:avLst>
                            </a:prstGeom>
                            <a:noFill/>
                            <a:ln w="25400" cap="flat" cmpd="sng">
                              <a:solidFill>
                                <a:schemeClr val="accent3"/>
                              </a:solidFill>
                              <a:prstDash val="solid"/>
                              <a:round/>
                              <a:headEnd type="none" w="sm" len="sm"/>
                              <a:tailEnd type="none" w="sm" len="sm"/>
                            </a:ln>
                          </wps:spPr>
                          <wps:txbx>
                            <w:txbxContent>
                              <w:p w14:paraId="2C1CD11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3" name="Rectángulo 13"/>
                          <wps:cNvSpPr/>
                          <wps:spPr>
                            <a:xfrm>
                              <a:off x="290464" y="205740"/>
                              <a:ext cx="6515465" cy="411480"/>
                            </a:xfrm>
                            <a:prstGeom prst="rect">
                              <a:avLst/>
                            </a:prstGeom>
                            <a:solidFill>
                              <a:srgbClr val="BF504D"/>
                            </a:solidFill>
                            <a:ln w="25400" cap="flat" cmpd="sng">
                              <a:solidFill>
                                <a:schemeClr val="lt1"/>
                              </a:solidFill>
                              <a:prstDash val="solid"/>
                              <a:round/>
                              <a:headEnd type="none" w="sm" len="sm"/>
                              <a:tailEnd type="none" w="sm" len="sm"/>
                            </a:ln>
                          </wps:spPr>
                          <wps:txbx>
                            <w:txbxContent>
                              <w:p w14:paraId="1C5F49D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290464" y="205740"/>
                              <a:ext cx="6515465" cy="411480"/>
                            </a:xfrm>
                            <a:prstGeom prst="rect">
                              <a:avLst/>
                            </a:prstGeom>
                            <a:noFill/>
                            <a:ln>
                              <a:noFill/>
                            </a:ln>
                          </wps:spPr>
                          <wps:txbx>
                            <w:txbxContent>
                              <w:p w14:paraId="1342AC3E"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Funcionales: conformadas por un área específica de la organización como puede ser mercadeo, finanzas, deportes, etc.</w:t>
                                </w:r>
                              </w:p>
                            </w:txbxContent>
                          </wps:txbx>
                          <wps:bodyPr spcFirstLastPara="1" wrap="square" lIns="326600" tIns="30475" rIns="30475" bIns="30475" anchor="ctr" anchorCtr="0">
                            <a:noAutofit/>
                          </wps:bodyPr>
                        </wps:wsp>
                        <wps:wsp>
                          <wps:cNvPr id="15" name="Elipse 15"/>
                          <wps:cNvSpPr/>
                          <wps:spPr>
                            <a:xfrm>
                              <a:off x="33289" y="154305"/>
                              <a:ext cx="514350" cy="514350"/>
                            </a:xfrm>
                            <a:prstGeom prst="ellipse">
                              <a:avLst/>
                            </a:prstGeom>
                            <a:solidFill>
                              <a:schemeClr val="lt1"/>
                            </a:solidFill>
                            <a:ln w="25400" cap="flat" cmpd="sng">
                              <a:solidFill>
                                <a:srgbClr val="BF504D"/>
                              </a:solidFill>
                              <a:prstDash val="solid"/>
                              <a:round/>
                              <a:headEnd type="none" w="sm" len="sm"/>
                              <a:tailEnd type="none" w="sm" len="sm"/>
                            </a:ln>
                          </wps:spPr>
                          <wps:txbx>
                            <w:txbxContent>
                              <w:p w14:paraId="3310D82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440037" y="822960"/>
                              <a:ext cx="6365892" cy="411480"/>
                            </a:xfrm>
                            <a:prstGeom prst="rect">
                              <a:avLst/>
                            </a:prstGeom>
                            <a:solidFill>
                              <a:srgbClr val="BB9952"/>
                            </a:solidFill>
                            <a:ln w="25400" cap="flat" cmpd="sng">
                              <a:solidFill>
                                <a:schemeClr val="lt1"/>
                              </a:solidFill>
                              <a:prstDash val="solid"/>
                              <a:round/>
                              <a:headEnd type="none" w="sm" len="sm"/>
                              <a:tailEnd type="none" w="sm" len="sm"/>
                            </a:ln>
                          </wps:spPr>
                          <wps:txbx>
                            <w:txbxContent>
                              <w:p w14:paraId="5848E33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7" name="Cuadro de texto 17"/>
                          <wps:cNvSpPr txBox="1"/>
                          <wps:spPr>
                            <a:xfrm>
                              <a:off x="440037" y="822960"/>
                              <a:ext cx="6365892" cy="411480"/>
                            </a:xfrm>
                            <a:prstGeom prst="rect">
                              <a:avLst/>
                            </a:prstGeom>
                            <a:noFill/>
                            <a:ln>
                              <a:noFill/>
                            </a:ln>
                          </wps:spPr>
                          <wps:txbx>
                            <w:txbxContent>
                              <w:p w14:paraId="758178D4"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Geográficas: de una zona geográfica cubierta por la organización.</w:t>
                                </w:r>
                              </w:p>
                            </w:txbxContent>
                          </wps:txbx>
                          <wps:bodyPr spcFirstLastPara="1" wrap="square" lIns="326600" tIns="30475" rIns="30475" bIns="30475" anchor="ctr" anchorCtr="0">
                            <a:noAutofit/>
                          </wps:bodyPr>
                        </wps:wsp>
                        <wps:wsp>
                          <wps:cNvPr id="18" name="Elipse 18"/>
                          <wps:cNvSpPr/>
                          <wps:spPr>
                            <a:xfrm>
                              <a:off x="182862" y="771524"/>
                              <a:ext cx="514350" cy="514350"/>
                            </a:xfrm>
                            <a:prstGeom prst="ellipse">
                              <a:avLst/>
                            </a:prstGeom>
                            <a:solidFill>
                              <a:schemeClr val="lt1"/>
                            </a:solidFill>
                            <a:ln w="25400" cap="flat" cmpd="sng">
                              <a:solidFill>
                                <a:srgbClr val="BB9952"/>
                              </a:solidFill>
                              <a:prstDash val="solid"/>
                              <a:round/>
                              <a:headEnd type="none" w="sm" len="sm"/>
                              <a:tailEnd type="none" w="sm" len="sm"/>
                            </a:ln>
                          </wps:spPr>
                          <wps:txbx>
                            <w:txbxContent>
                              <w:p w14:paraId="0F14BAE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19" name="Rectángulo 19"/>
                          <wps:cNvSpPr/>
                          <wps:spPr>
                            <a:xfrm>
                              <a:off x="290464" y="1440179"/>
                              <a:ext cx="6515465" cy="411480"/>
                            </a:xfrm>
                            <a:prstGeom prst="rect">
                              <a:avLst/>
                            </a:prstGeom>
                            <a:solidFill>
                              <a:srgbClr val="99B958"/>
                            </a:solidFill>
                            <a:ln w="25400" cap="flat" cmpd="sng">
                              <a:solidFill>
                                <a:schemeClr val="lt1"/>
                              </a:solidFill>
                              <a:prstDash val="solid"/>
                              <a:round/>
                              <a:headEnd type="none" w="sm" len="sm"/>
                              <a:tailEnd type="none" w="sm" len="sm"/>
                            </a:ln>
                          </wps:spPr>
                          <wps:txbx>
                            <w:txbxContent>
                              <w:p w14:paraId="2ABBCBD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0" name="Cuadro de texto 20"/>
                          <wps:cNvSpPr txBox="1"/>
                          <wps:spPr>
                            <a:xfrm>
                              <a:off x="290464" y="1440179"/>
                              <a:ext cx="6515465" cy="411480"/>
                            </a:xfrm>
                            <a:prstGeom prst="rect">
                              <a:avLst/>
                            </a:prstGeom>
                            <a:noFill/>
                            <a:ln>
                              <a:noFill/>
                            </a:ln>
                          </wps:spPr>
                          <wps:txbx>
                            <w:txbxContent>
                              <w:p w14:paraId="77664ABC"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Verticales: une a los consumidores de empresas de diferentes ramas de actividad económica o a empresas.</w:t>
                                </w:r>
                              </w:p>
                            </w:txbxContent>
                          </wps:txbx>
                          <wps:bodyPr spcFirstLastPara="1" wrap="square" lIns="326600" tIns="30475" rIns="30475" bIns="30475" anchor="ctr" anchorCtr="0">
                            <a:noAutofit/>
                          </wps:bodyPr>
                        </wps:wsp>
                        <wps:wsp>
                          <wps:cNvPr id="21" name="Elipse 21"/>
                          <wps:cNvSpPr/>
                          <wps:spPr>
                            <a:xfrm>
                              <a:off x="33289" y="1388745"/>
                              <a:ext cx="514350" cy="514350"/>
                            </a:xfrm>
                            <a:prstGeom prst="ellipse">
                              <a:avLst/>
                            </a:prstGeom>
                            <a:solidFill>
                              <a:schemeClr val="lt1"/>
                            </a:solidFill>
                            <a:ln w="25400" cap="flat" cmpd="sng">
                              <a:solidFill>
                                <a:srgbClr val="99B958"/>
                              </a:solidFill>
                              <a:prstDash val="solid"/>
                              <a:round/>
                              <a:headEnd type="none" w="sm" len="sm"/>
                              <a:tailEnd type="none" w="sm" len="sm"/>
                            </a:ln>
                          </wps:spPr>
                          <wps:txbx>
                            <w:txbxContent>
                              <w:p w14:paraId="622F80E1" w14:textId="77777777" w:rsidR="00890CDE" w:rsidRDefault="00890CD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3CE01D0" id="Grupo 286" o:spid="_x0000_s1038" style="width:537.75pt;height:162pt;mso-position-horizontal-relative:char;mso-position-vertical-relative:line" coordsize="68294,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">
                <v:group id="Grupo 10" o:spid="_x0000_s1039" style="position:absolute;left:-23241;top:-3592;width:91535;height:27758" coordorigin="-23241,-3592" coordsize="91535,2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11" o:spid="_x0000_s1040" style="position:absolute;width:68294;height:20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B492B4C" w14:textId="77777777" w:rsidR="00890CDE" w:rsidRDefault="00890CDE">
                          <w:pPr>
                            <w:spacing w:line="240" w:lineRule="auto"/>
                            <w:textDirection w:val="btLr"/>
                          </w:pPr>
                        </w:p>
                      </w:txbxContent>
                    </v:textbox>
                  </v:rect>
                  <v:shape id="Arco de bloque 12" o:spid="_x0000_s1041" style="position:absolute;left:-23241;top:-3592;width:27759;height:27758;visibility:visible;mso-wrap-style:square;v-text-anchor:middle" coordsize="2775945,27759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" adj="-11796480,,5400" path="m2369417,406528v542037,542037,542037,1420853,,1962890l2354146,2354146v533603,-533603,533603,-1398744,,-1932347l2369417,406528xe" filled="f" strokecolor="#9bbb59 [3206]" strokeweight="2pt">
                    <v:stroke startarrowwidth="narrow" startarrowlength="short" endarrowwidth="narrow" endarrowlength="short" joinstyle="round"/>
                    <v:formulas/>
                    <v:path arrowok="t" o:connecttype="custom" o:connectlocs="2369417,406528;2369417,2369418;2354146,2354146;2354146,421799;2369417,406528" o:connectangles="0,0,0,0,0" textboxrect="0,0,2775945,2775945"/>
                    <v:textbox inset="2.53958mm,2.53958mm,2.53958mm,2.53958mm">
                      <w:txbxContent>
                        <w:p w14:paraId="2C1CD111" w14:textId="77777777" w:rsidR="00890CDE" w:rsidRDefault="00890CDE">
                          <w:pPr>
                            <w:spacing w:line="240" w:lineRule="auto"/>
                            <w:textDirection w:val="btLr"/>
                          </w:pPr>
                        </w:p>
                      </w:txbxContent>
                    </v:textbox>
                  </v:shape>
                  <v:rect id="Rectángulo 13" o:spid="_x0000_s1042" style="position:absolute;left:2904;top:2057;width:65155;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" fillcolor="#bf504d" strokecolor="white [3201]" strokeweight="2pt">
                    <v:stroke startarrowwidth="narrow" startarrowlength="short" endarrowwidth="narrow" endarrowlength="short" joinstyle="round"/>
                    <v:textbox inset="2.53958mm,2.53958mm,2.53958mm,2.53958mm">
                      <w:txbxContent>
                        <w:p w14:paraId="1C5F49DD" w14:textId="77777777" w:rsidR="00890CDE" w:rsidRDefault="00890CDE">
                          <w:pPr>
                            <w:spacing w:line="240" w:lineRule="auto"/>
                            <w:textDirection w:val="btLr"/>
                          </w:pPr>
                        </w:p>
                      </w:txbxContent>
                    </v:textbox>
                  </v:rect>
                  <v:shape id="Cuadro de texto 14" o:spid="_x0000_s1043" type="#_x0000_t202" style="position:absolute;left:2904;top:2057;width:65155;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" filled="f" stroked="f">
                    <v:textbox inset="9.07222mm,.84653mm,.84653mm,.84653mm">
                      <w:txbxContent>
                        <w:p w14:paraId="1342AC3E"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Funcionales: conformadas por un área específica de la organización como puede ser mercadeo, finanzas, deportes, etc.</w:t>
                          </w:r>
                        </w:p>
                      </w:txbxContent>
                    </v:textbox>
                  </v:shape>
                  <v:oval id="Elipse 15" o:spid="_x0000_s1044" style="position:absolute;left:332;top:1543;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" fillcolor="white [3201]" strokecolor="#bf504d" strokeweight="2pt">
                    <v:stroke startarrowwidth="narrow" startarrowlength="short" endarrowwidth="narrow" endarrowlength="short"/>
                    <v:textbox inset="2.53958mm,2.53958mm,2.53958mm,2.53958mm">
                      <w:txbxContent>
                        <w:p w14:paraId="3310D826" w14:textId="77777777" w:rsidR="00890CDE" w:rsidRDefault="00890CDE">
                          <w:pPr>
                            <w:spacing w:line="240" w:lineRule="auto"/>
                            <w:textDirection w:val="btLr"/>
                          </w:pPr>
                        </w:p>
                      </w:txbxContent>
                    </v:textbox>
                  </v:oval>
                  <v:rect id="Rectángulo 16" o:spid="_x0000_s1045" style="position:absolute;left:4400;top:8229;width:63659;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" fillcolor="#bb9952" strokecolor="white [3201]" strokeweight="2pt">
                    <v:stroke startarrowwidth="narrow" startarrowlength="short" endarrowwidth="narrow" endarrowlength="short" joinstyle="round"/>
                    <v:textbox inset="2.53958mm,2.53958mm,2.53958mm,2.53958mm">
                      <w:txbxContent>
                        <w:p w14:paraId="5848E336" w14:textId="77777777" w:rsidR="00890CDE" w:rsidRDefault="00890CDE">
                          <w:pPr>
                            <w:spacing w:line="240" w:lineRule="auto"/>
                            <w:textDirection w:val="btLr"/>
                          </w:pPr>
                        </w:p>
                      </w:txbxContent>
                    </v:textbox>
                  </v:rect>
                  <v:shape id="Cuadro de texto 17" o:spid="_x0000_s1046" type="#_x0000_t202" style="position:absolute;left:4400;top:8229;width:63659;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" filled="f" stroked="f">
                    <v:textbox inset="9.07222mm,.84653mm,.84653mm,.84653mm">
                      <w:txbxContent>
                        <w:p w14:paraId="758178D4"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Geográficas: de una zona geográfica cubierta por la organización.</w:t>
                          </w:r>
                        </w:p>
                      </w:txbxContent>
                    </v:textbox>
                  </v:shape>
                  <v:oval id="Elipse 18" o:spid="_x0000_s1047" style="position:absolute;left:1828;top:7715;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" fillcolor="white [3201]" strokecolor="#bb9952" strokeweight="2pt">
                    <v:stroke startarrowwidth="narrow" startarrowlength="short" endarrowwidth="narrow" endarrowlength="short"/>
                    <v:textbox inset="2.53958mm,2.53958mm,2.53958mm,2.53958mm">
                      <w:txbxContent>
                        <w:p w14:paraId="0F14BAE1" w14:textId="77777777" w:rsidR="00890CDE" w:rsidRDefault="00890CDE">
                          <w:pPr>
                            <w:spacing w:line="240" w:lineRule="auto"/>
                            <w:textDirection w:val="btLr"/>
                          </w:pPr>
                        </w:p>
                      </w:txbxContent>
                    </v:textbox>
                  </v:oval>
                  <v:rect id="Rectángulo 19" o:spid="_x0000_s1048" style="position:absolute;left:2904;top:14401;width:65155;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" fillcolor="#99b958" strokecolor="white [3201]" strokeweight="2pt">
                    <v:stroke startarrowwidth="narrow" startarrowlength="short" endarrowwidth="narrow" endarrowlength="short" joinstyle="round"/>
                    <v:textbox inset="2.53958mm,2.53958mm,2.53958mm,2.53958mm">
                      <w:txbxContent>
                        <w:p w14:paraId="2ABBCBD7" w14:textId="77777777" w:rsidR="00890CDE" w:rsidRDefault="00890CDE">
                          <w:pPr>
                            <w:spacing w:line="240" w:lineRule="auto"/>
                            <w:textDirection w:val="btLr"/>
                          </w:pPr>
                        </w:p>
                      </w:txbxContent>
                    </v:textbox>
                  </v:rect>
                  <v:shape id="Cuadro de texto 20" o:spid="_x0000_s1049" type="#_x0000_t202" style="position:absolute;left:2904;top:14401;width:65155;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" filled="f" stroked="f">
                    <v:textbox inset="9.07222mm,.84653mm,.84653mm,.84653mm">
                      <w:txbxContent>
                        <w:p w14:paraId="77664ABC" w14:textId="77777777" w:rsidR="00890CDE" w:rsidRPr="00C86AD1" w:rsidRDefault="00200081">
                          <w:pPr>
                            <w:spacing w:line="215" w:lineRule="auto"/>
                            <w:textDirection w:val="btLr"/>
                            <w:rPr>
                              <w:color w:val="FFFFFF" w:themeColor="background1"/>
                            </w:rPr>
                          </w:pPr>
                          <w:r w:rsidRPr="00C86AD1">
                            <w:rPr>
                              <w:rFonts w:ascii="Cambria" w:eastAsia="Cambria" w:hAnsi="Cambria" w:cs="Cambria"/>
                              <w:color w:val="FFFFFF" w:themeColor="background1"/>
                              <w:sz w:val="24"/>
                            </w:rPr>
                            <w:t>Verticales: une a los consumidores de empresas de diferentes ramas de actividad económica o a empresas.</w:t>
                          </w:r>
                        </w:p>
                      </w:txbxContent>
                    </v:textbox>
                  </v:shape>
                  <v:oval id="Elipse 21" o:spid="_x0000_s1050" style="position:absolute;left:332;top:13887;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" fillcolor="white [3201]" strokecolor="#99b958" strokeweight="2pt">
                    <v:stroke startarrowwidth="narrow" startarrowlength="short" endarrowwidth="narrow" endarrowlength="short"/>
                    <v:textbox inset="2.53958mm,2.53958mm,2.53958mm,2.53958mm">
                      <w:txbxContent>
                        <w:p w14:paraId="622F80E1" w14:textId="77777777" w:rsidR="00890CDE" w:rsidRDefault="00890CDE">
                          <w:pPr>
                            <w:spacing w:line="240" w:lineRule="auto"/>
                            <w:textDirection w:val="btLr"/>
                          </w:pPr>
                        </w:p>
                      </w:txbxContent>
                    </v:textbox>
                  </v:oval>
                </v:group>
                <w10:anchorlock/>
              </v:group>
            </w:pict>
          </mc:Fallback>
        </mc:AlternateContent>
      </w:r>
    </w:p>
    <w:p w14:paraId="00000070" w14:textId="77777777" w:rsidR="00890CDE" w:rsidRPr="00FE06FA" w:rsidRDefault="00890CDE">
      <w:pPr>
        <w:pBdr>
          <w:top w:val="nil"/>
          <w:left w:val="nil"/>
          <w:bottom w:val="nil"/>
          <w:right w:val="nil"/>
          <w:between w:val="nil"/>
        </w:pBdr>
        <w:jc w:val="both"/>
        <w:rPr>
          <w:sz w:val="20"/>
          <w:szCs w:val="20"/>
          <w:highlight w:val="yellow"/>
        </w:rPr>
      </w:pPr>
    </w:p>
    <w:p w14:paraId="00000071" w14:textId="77777777" w:rsidR="00890CDE" w:rsidRPr="002C5454" w:rsidRDefault="00200081">
      <w:pPr>
        <w:pBdr>
          <w:top w:val="nil"/>
          <w:left w:val="nil"/>
          <w:bottom w:val="nil"/>
          <w:right w:val="nil"/>
          <w:between w:val="nil"/>
        </w:pBdr>
        <w:jc w:val="both"/>
        <w:rPr>
          <w:sz w:val="20"/>
          <w:szCs w:val="20"/>
          <w:highlight w:val="yellow"/>
        </w:rPr>
      </w:pPr>
      <w:r w:rsidRPr="00FE06FA">
        <w:rPr>
          <w:sz w:val="20"/>
          <w:szCs w:val="20"/>
          <w:highlight w:val="yellow"/>
        </w:rPr>
        <w:lastRenderedPageBreak/>
        <w:t>Salinas (2003), distingue las siguientes comunidades virtuales que se agrupan acorde a su pertenencia, función, gestión y objetivo: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86174F" w:rsidRPr="002C5454" w14:paraId="203C8B73" w14:textId="77777777" w:rsidTr="00BC082B">
        <w:trPr>
          <w:trHeight w:val="579"/>
        </w:trPr>
        <w:tc>
          <w:tcPr>
            <w:tcW w:w="10060" w:type="dxa"/>
            <w:shd w:val="clear" w:color="auto" w:fill="39A900"/>
          </w:tcPr>
          <w:p w14:paraId="0AA8A289" w14:textId="03EC13D7" w:rsidR="0086174F" w:rsidRPr="002C5454" w:rsidRDefault="00127E18" w:rsidP="00BC082B">
            <w:pPr>
              <w:jc w:val="center"/>
              <w:rPr>
                <w:color w:val="FFFFFF" w:themeColor="background1"/>
                <w:sz w:val="20"/>
                <w:szCs w:val="20"/>
                <w:highlight w:val="yellow"/>
              </w:rPr>
            </w:pPr>
            <w:r w:rsidRPr="002C5454">
              <w:rPr>
                <w:color w:val="FFFFFF" w:themeColor="background1"/>
                <w:sz w:val="20"/>
                <w:szCs w:val="20"/>
                <w:highlight w:val="yellow"/>
              </w:rPr>
              <w:t>2</w:t>
            </w:r>
            <w:r w:rsidR="0086174F" w:rsidRPr="002C5454">
              <w:rPr>
                <w:color w:val="FFFFFF" w:themeColor="background1"/>
                <w:sz w:val="20"/>
                <w:szCs w:val="20"/>
                <w:highlight w:val="yellow"/>
              </w:rPr>
              <w:t xml:space="preserve">.DI_CF03_Slider simple </w:t>
            </w:r>
          </w:p>
          <w:p w14:paraId="027010AE" w14:textId="1D7FC218" w:rsidR="0086174F" w:rsidRPr="002C5454" w:rsidRDefault="0086174F" w:rsidP="00BC082B">
            <w:pPr>
              <w:jc w:val="center"/>
              <w:rPr>
                <w:color w:val="000000"/>
                <w:sz w:val="20"/>
                <w:szCs w:val="20"/>
                <w:highlight w:val="yellow"/>
              </w:rPr>
            </w:pPr>
            <w:r w:rsidRPr="002C5454">
              <w:rPr>
                <w:color w:val="FFFFFF" w:themeColor="background1"/>
                <w:sz w:val="20"/>
                <w:szCs w:val="20"/>
                <w:highlight w:val="yellow"/>
              </w:rPr>
              <w:t>Características comunidades virtuales</w:t>
            </w:r>
          </w:p>
        </w:tc>
      </w:tr>
    </w:tbl>
    <w:p w14:paraId="00000074" w14:textId="77777777" w:rsidR="00890CDE" w:rsidRPr="002C5454" w:rsidRDefault="00890CDE">
      <w:pPr>
        <w:pBdr>
          <w:top w:val="nil"/>
          <w:left w:val="nil"/>
          <w:bottom w:val="nil"/>
          <w:right w:val="nil"/>
          <w:between w:val="nil"/>
        </w:pBdr>
        <w:jc w:val="both"/>
        <w:rPr>
          <w:sz w:val="20"/>
          <w:szCs w:val="20"/>
          <w:highlight w:val="yellow"/>
        </w:rPr>
      </w:pPr>
    </w:p>
    <w:p w14:paraId="00000075" w14:textId="77777777" w:rsidR="00890CDE" w:rsidRPr="002C5454" w:rsidRDefault="00200081">
      <w:pPr>
        <w:pBdr>
          <w:top w:val="nil"/>
          <w:left w:val="nil"/>
          <w:bottom w:val="nil"/>
          <w:right w:val="nil"/>
          <w:between w:val="nil"/>
        </w:pBdr>
        <w:jc w:val="both"/>
        <w:rPr>
          <w:sz w:val="20"/>
          <w:szCs w:val="20"/>
          <w:highlight w:val="yellow"/>
        </w:rPr>
      </w:pPr>
      <w:proofErr w:type="spellStart"/>
      <w:r w:rsidRPr="002C5454">
        <w:rPr>
          <w:sz w:val="20"/>
          <w:szCs w:val="20"/>
          <w:highlight w:val="yellow"/>
        </w:rPr>
        <w:t>Jonassen</w:t>
      </w:r>
      <w:proofErr w:type="spellEnd"/>
      <w:r w:rsidRPr="002C5454">
        <w:rPr>
          <w:sz w:val="20"/>
          <w:szCs w:val="20"/>
          <w:highlight w:val="yellow"/>
        </w:rPr>
        <w:t xml:space="preserve">, Pech y Wilson (1998) diferencian cuatro tipos de comunidades acorde a su enfoque e impacto de la siguiente </w:t>
      </w:r>
      <w:sdt>
        <w:sdtPr>
          <w:rPr>
            <w:highlight w:val="yellow"/>
          </w:rPr>
          <w:tag w:val="goog_rdk_7"/>
          <w:id w:val="-963035827"/>
        </w:sdtPr>
        <w:sdtContent>
          <w:commentRangeStart w:id="6"/>
        </w:sdtContent>
      </w:sdt>
      <w:r w:rsidRPr="002C5454">
        <w:rPr>
          <w:sz w:val="20"/>
          <w:szCs w:val="20"/>
          <w:highlight w:val="yellow"/>
        </w:rPr>
        <w:t>forma:</w:t>
      </w:r>
      <w:commentRangeEnd w:id="6"/>
      <w:r w:rsidRPr="002C5454">
        <w:rPr>
          <w:highlight w:val="yellow"/>
        </w:rPr>
        <w:commentReference w:id="6"/>
      </w:r>
    </w:p>
    <w:p w14:paraId="00000076" w14:textId="77777777" w:rsidR="00890CDE" w:rsidRPr="002C5454" w:rsidRDefault="00200081">
      <w:pPr>
        <w:pBdr>
          <w:top w:val="nil"/>
          <w:left w:val="nil"/>
          <w:bottom w:val="nil"/>
          <w:right w:val="nil"/>
          <w:between w:val="nil"/>
        </w:pBdr>
        <w:jc w:val="both"/>
        <w:rPr>
          <w:sz w:val="20"/>
          <w:szCs w:val="20"/>
          <w:highlight w:val="yellow"/>
        </w:rPr>
      </w:pPr>
      <w:r w:rsidRPr="002C5454">
        <w:rPr>
          <w:noProof/>
          <w:sz w:val="20"/>
          <w:szCs w:val="20"/>
          <w:highlight w:val="yellow"/>
        </w:rPr>
        <mc:AlternateContent>
          <mc:Choice Requires="wpg">
            <w:drawing>
              <wp:inline distT="0" distB="0" distL="0" distR="0" wp14:anchorId="72124097" wp14:editId="064A9E46">
                <wp:extent cx="6686550" cy="2790825"/>
                <wp:effectExtent l="0" t="0" r="0" b="0"/>
                <wp:docPr id="289" name="Grupo 289"/>
                <wp:cNvGraphicFramePr/>
                <a:graphic xmlns:a="http://schemas.openxmlformats.org/drawingml/2006/main">
                  <a:graphicData uri="http://schemas.microsoft.com/office/word/2010/wordprocessingGroup">
                    <wpg:wgp>
                      <wpg:cNvGrpSpPr/>
                      <wpg:grpSpPr>
                        <a:xfrm>
                          <a:off x="0" y="0"/>
                          <a:ext cx="6686550" cy="2790825"/>
                          <a:chOff x="0" y="0"/>
                          <a:chExt cx="6699275" cy="2801900"/>
                        </a:xfrm>
                      </wpg:grpSpPr>
                      <wpg:grpSp>
                        <wpg:cNvPr id="22" name="Grupo 22"/>
                        <wpg:cNvGrpSpPr/>
                        <wpg:grpSpPr>
                          <a:xfrm>
                            <a:off x="0" y="0"/>
                            <a:ext cx="6686550" cy="2790825"/>
                            <a:chOff x="0" y="0"/>
                            <a:chExt cx="6686550" cy="2790825"/>
                          </a:xfrm>
                        </wpg:grpSpPr>
                        <wps:wsp>
                          <wps:cNvPr id="23" name="Rectángulo 23"/>
                          <wps:cNvSpPr/>
                          <wps:spPr>
                            <a:xfrm>
                              <a:off x="0" y="0"/>
                              <a:ext cx="6686550" cy="2790825"/>
                            </a:xfrm>
                            <a:prstGeom prst="rect">
                              <a:avLst/>
                            </a:prstGeom>
                            <a:noFill/>
                            <a:ln>
                              <a:noFill/>
                            </a:ln>
                          </wps:spPr>
                          <wps:txbx>
                            <w:txbxContent>
                              <w:p w14:paraId="1DDC4083"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4" name="Rectángulo: esquinas redondeadas 24"/>
                          <wps:cNvSpPr/>
                          <wps:spPr>
                            <a:xfrm>
                              <a:off x="0" y="0"/>
                              <a:ext cx="6686550" cy="648648"/>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73CF77F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5" name="Cuadro de texto 25"/>
                          <wps:cNvSpPr txBox="1"/>
                          <wps:spPr>
                            <a:xfrm>
                              <a:off x="1402174" y="0"/>
                              <a:ext cx="5284375" cy="648648"/>
                            </a:xfrm>
                            <a:prstGeom prst="rect">
                              <a:avLst/>
                            </a:prstGeom>
                            <a:noFill/>
                            <a:ln>
                              <a:noFill/>
                            </a:ln>
                          </wps:spPr>
                          <wps:txbx>
                            <w:txbxContent>
                              <w:p w14:paraId="2690B757" w14:textId="77777777" w:rsidR="00890CDE" w:rsidRDefault="00200081">
                                <w:pPr>
                                  <w:spacing w:line="215" w:lineRule="auto"/>
                                  <w:textDirection w:val="btLr"/>
                                </w:pPr>
                                <w:r>
                                  <w:rPr>
                                    <w:b/>
                                    <w:color w:val="000000"/>
                                    <w:sz w:val="20"/>
                                  </w:rPr>
                                  <w:t>Discurso</w:t>
                                </w:r>
                              </w:p>
                              <w:p w14:paraId="18D65814" w14:textId="77777777" w:rsidR="00890CDE" w:rsidRDefault="00200081">
                                <w:pPr>
                                  <w:spacing w:before="70" w:line="215" w:lineRule="auto"/>
                                  <w:textDirection w:val="btLr"/>
                                </w:pPr>
                                <w:r>
                                  <w:rPr>
                                    <w:color w:val="000000"/>
                                    <w:sz w:val="20"/>
                                  </w:rPr>
                                  <w:t>Comparten intereses con los demás miembros de la comunidad.</w:t>
                                </w:r>
                              </w:p>
                            </w:txbxContent>
                          </wps:txbx>
                          <wps:bodyPr spcFirstLastPara="1" wrap="square" lIns="38100" tIns="38100" rIns="38100" bIns="38100" anchor="ctr" anchorCtr="0">
                            <a:noAutofit/>
                          </wps:bodyPr>
                        </wps:wsp>
                        <wps:wsp>
                          <wps:cNvPr id="26" name="Rectángulo: esquinas redondeadas 26"/>
                          <wps:cNvSpPr/>
                          <wps:spPr>
                            <a:xfrm>
                              <a:off x="64864" y="64864"/>
                              <a:ext cx="1337310" cy="518919"/>
                            </a:xfrm>
                            <a:prstGeom prst="roundRect">
                              <a:avLst>
                                <a:gd name="adj" fmla="val 10000"/>
                              </a:avLst>
                            </a:prstGeom>
                            <a:blipFill rotWithShape="1">
                              <a:blip r:embed="rId16">
                                <a:alphaModFix/>
                              </a:blip>
                              <a:stretch>
                                <a:fillRect t="-78992" b="-78992"/>
                              </a:stretch>
                            </a:blipFill>
                            <a:ln w="25400" cap="flat" cmpd="sng">
                              <a:solidFill>
                                <a:schemeClr val="lt1"/>
                              </a:solidFill>
                              <a:prstDash val="solid"/>
                              <a:round/>
                              <a:headEnd type="none" w="sm" len="sm"/>
                              <a:tailEnd type="none" w="sm" len="sm"/>
                            </a:ln>
                          </wps:spPr>
                          <wps:txbx>
                            <w:txbxContent>
                              <w:p w14:paraId="63C5829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 name="Rectángulo: esquinas redondeadas 27"/>
                          <wps:cNvSpPr/>
                          <wps:spPr>
                            <a:xfrm>
                              <a:off x="0" y="713513"/>
                              <a:ext cx="6686550" cy="648648"/>
                            </a:xfrm>
                            <a:prstGeom prst="roundRect">
                              <a:avLst>
                                <a:gd name="adj" fmla="val 10000"/>
                              </a:avLst>
                            </a:prstGeom>
                            <a:solidFill>
                              <a:srgbClr val="5BB27B"/>
                            </a:solidFill>
                            <a:ln w="25400" cap="flat" cmpd="sng">
                              <a:solidFill>
                                <a:schemeClr val="lt1"/>
                              </a:solidFill>
                              <a:prstDash val="solid"/>
                              <a:round/>
                              <a:headEnd type="none" w="sm" len="sm"/>
                              <a:tailEnd type="none" w="sm" len="sm"/>
                            </a:ln>
                          </wps:spPr>
                          <wps:txbx>
                            <w:txbxContent>
                              <w:p w14:paraId="50D51440"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8" name="Cuadro de texto 28"/>
                          <wps:cNvSpPr txBox="1"/>
                          <wps:spPr>
                            <a:xfrm>
                              <a:off x="1402174" y="713513"/>
                              <a:ext cx="5284375" cy="648648"/>
                            </a:xfrm>
                            <a:prstGeom prst="rect">
                              <a:avLst/>
                            </a:prstGeom>
                            <a:noFill/>
                            <a:ln>
                              <a:noFill/>
                            </a:ln>
                          </wps:spPr>
                          <wps:txbx>
                            <w:txbxContent>
                              <w:p w14:paraId="75493DED" w14:textId="77777777" w:rsidR="00890CDE" w:rsidRDefault="00200081">
                                <w:pPr>
                                  <w:spacing w:line="215" w:lineRule="auto"/>
                                  <w:textDirection w:val="btLr"/>
                                </w:pPr>
                                <w:r>
                                  <w:rPr>
                                    <w:b/>
                                    <w:color w:val="000000"/>
                                    <w:sz w:val="20"/>
                                  </w:rPr>
                                  <w:t>Práctica</w:t>
                                </w:r>
                              </w:p>
                              <w:p w14:paraId="15D9B026" w14:textId="77777777" w:rsidR="00890CDE" w:rsidRDefault="00200081">
                                <w:pPr>
                                  <w:spacing w:before="70" w:line="215" w:lineRule="auto"/>
                                  <w:textDirection w:val="btLr"/>
                                </w:pPr>
                                <w:r>
                                  <w:rPr>
                                    <w:color w:val="000000"/>
                                    <w:sz w:val="20"/>
                                  </w:rPr>
                                  <w:t>Los grupos aprenden mediante el aprendizaje colaborativo y la práctica en línea. Al interior de la comunidad se evidencian roles específicos.</w:t>
                                </w:r>
                              </w:p>
                            </w:txbxContent>
                          </wps:txbx>
                          <wps:bodyPr spcFirstLastPara="1" wrap="square" lIns="38100" tIns="38100" rIns="38100" bIns="38100" anchor="ctr" anchorCtr="0">
                            <a:noAutofit/>
                          </wps:bodyPr>
                        </wps:wsp>
                        <wps:wsp>
                          <wps:cNvPr id="29" name="Rectángulo: esquinas redondeadas 29"/>
                          <wps:cNvSpPr/>
                          <wps:spPr>
                            <a:xfrm>
                              <a:off x="64864" y="778378"/>
                              <a:ext cx="1337310" cy="518919"/>
                            </a:xfrm>
                            <a:prstGeom prst="roundRect">
                              <a:avLst>
                                <a:gd name="adj" fmla="val 10000"/>
                              </a:avLst>
                            </a:prstGeom>
                            <a:blipFill rotWithShape="1">
                              <a:blip r:embed="rId17">
                                <a:alphaModFix/>
                              </a:blip>
                              <a:stretch>
                                <a:fillRect t="-78992" b="-78992"/>
                              </a:stretch>
                            </a:blipFill>
                            <a:ln w="25400" cap="flat" cmpd="sng">
                              <a:solidFill>
                                <a:schemeClr val="lt1"/>
                              </a:solidFill>
                              <a:prstDash val="solid"/>
                              <a:round/>
                              <a:headEnd type="none" w="sm" len="sm"/>
                              <a:tailEnd type="none" w="sm" len="sm"/>
                            </a:ln>
                          </wps:spPr>
                          <wps:txbx>
                            <w:txbxContent>
                              <w:p w14:paraId="30E317B3"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0" name="Rectángulo: esquinas redondeadas 30"/>
                          <wps:cNvSpPr/>
                          <wps:spPr>
                            <a:xfrm>
                              <a:off x="0" y="1427027"/>
                              <a:ext cx="6686550" cy="648648"/>
                            </a:xfrm>
                            <a:prstGeom prst="roundRect">
                              <a:avLst>
                                <a:gd name="adj" fmla="val 10000"/>
                              </a:avLst>
                            </a:prstGeom>
                            <a:solidFill>
                              <a:srgbClr val="5F8AA9"/>
                            </a:solidFill>
                            <a:ln w="25400" cap="flat" cmpd="sng">
                              <a:solidFill>
                                <a:schemeClr val="lt1"/>
                              </a:solidFill>
                              <a:prstDash val="solid"/>
                              <a:round/>
                              <a:headEnd type="none" w="sm" len="sm"/>
                              <a:tailEnd type="none" w="sm" len="sm"/>
                            </a:ln>
                          </wps:spPr>
                          <wps:txbx>
                            <w:txbxContent>
                              <w:p w14:paraId="1D5F4D8B"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1402174" y="1427027"/>
                              <a:ext cx="5284375" cy="648648"/>
                            </a:xfrm>
                            <a:prstGeom prst="rect">
                              <a:avLst/>
                            </a:prstGeom>
                            <a:noFill/>
                            <a:ln>
                              <a:noFill/>
                            </a:ln>
                          </wps:spPr>
                          <wps:txbx>
                            <w:txbxContent>
                              <w:p w14:paraId="1459EB4A" w14:textId="77777777" w:rsidR="00890CDE" w:rsidRDefault="00200081">
                                <w:pPr>
                                  <w:spacing w:line="215" w:lineRule="auto"/>
                                  <w:textDirection w:val="btLr"/>
                                </w:pPr>
                                <w:r>
                                  <w:rPr>
                                    <w:b/>
                                    <w:color w:val="000000"/>
                                    <w:sz w:val="20"/>
                                  </w:rPr>
                                  <w:t>Construcción de conocimiento</w:t>
                                </w:r>
                              </w:p>
                              <w:p w14:paraId="58A438DE" w14:textId="77777777" w:rsidR="00890CDE" w:rsidRDefault="00200081">
                                <w:pPr>
                                  <w:spacing w:before="70" w:line="215" w:lineRule="auto"/>
                                  <w:textDirection w:val="btLr"/>
                                </w:pPr>
                                <w:r>
                                  <w:rPr>
                                    <w:color w:val="000000"/>
                                    <w:sz w:val="20"/>
                                  </w:rPr>
                                  <w:t>Brindan apoyo e intercambio de información en línea.</w:t>
                                </w:r>
                              </w:p>
                            </w:txbxContent>
                          </wps:txbx>
                          <wps:bodyPr spcFirstLastPara="1" wrap="square" lIns="38100" tIns="38100" rIns="38100" bIns="38100" anchor="ctr" anchorCtr="0">
                            <a:noAutofit/>
                          </wps:bodyPr>
                        </wps:wsp>
                        <wps:wsp>
                          <wps:cNvPr id="32" name="Rectángulo: esquinas redondeadas 32"/>
                          <wps:cNvSpPr/>
                          <wps:spPr>
                            <a:xfrm>
                              <a:off x="64864" y="1491892"/>
                              <a:ext cx="1337310" cy="518919"/>
                            </a:xfrm>
                            <a:prstGeom prst="roundRect">
                              <a:avLst>
                                <a:gd name="adj" fmla="val 10000"/>
                              </a:avLst>
                            </a:prstGeom>
                            <a:blipFill rotWithShape="1">
                              <a:blip r:embed="rId18">
                                <a:alphaModFix/>
                              </a:blip>
                              <a:stretch>
                                <a:fillRect t="-78992" b="-78992"/>
                              </a:stretch>
                            </a:blipFill>
                            <a:ln w="25400" cap="flat" cmpd="sng">
                              <a:solidFill>
                                <a:schemeClr val="lt1"/>
                              </a:solidFill>
                              <a:prstDash val="solid"/>
                              <a:round/>
                              <a:headEnd type="none" w="sm" len="sm"/>
                              <a:tailEnd type="none" w="sm" len="sm"/>
                            </a:ln>
                          </wps:spPr>
                          <wps:txbx>
                            <w:txbxContent>
                              <w:p w14:paraId="633AC45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3" name="Rectángulo: esquinas redondeadas 33"/>
                          <wps:cNvSpPr/>
                          <wps:spPr>
                            <a:xfrm>
                              <a:off x="0" y="2140540"/>
                              <a:ext cx="6686550" cy="648648"/>
                            </a:xfrm>
                            <a:prstGeom prst="roundRect">
                              <a:avLst>
                                <a:gd name="adj" fmla="val 10000"/>
                              </a:avLst>
                            </a:prstGeom>
                            <a:solidFill>
                              <a:srgbClr val="7F63A1"/>
                            </a:solidFill>
                            <a:ln w="25400" cap="flat" cmpd="sng">
                              <a:solidFill>
                                <a:schemeClr val="lt1"/>
                              </a:solidFill>
                              <a:prstDash val="solid"/>
                              <a:round/>
                              <a:headEnd type="none" w="sm" len="sm"/>
                              <a:tailEnd type="none" w="sm" len="sm"/>
                            </a:ln>
                          </wps:spPr>
                          <wps:txbx>
                            <w:txbxContent>
                              <w:p w14:paraId="764F9C1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4" name="Cuadro de texto 34"/>
                          <wps:cNvSpPr txBox="1"/>
                          <wps:spPr>
                            <a:xfrm>
                              <a:off x="1402174" y="2140540"/>
                              <a:ext cx="5284375" cy="648648"/>
                            </a:xfrm>
                            <a:prstGeom prst="rect">
                              <a:avLst/>
                            </a:prstGeom>
                            <a:noFill/>
                            <a:ln>
                              <a:noFill/>
                            </a:ln>
                          </wps:spPr>
                          <wps:txbx>
                            <w:txbxContent>
                              <w:p w14:paraId="6C3309AC" w14:textId="77777777" w:rsidR="00890CDE" w:rsidRDefault="00200081">
                                <w:pPr>
                                  <w:spacing w:line="215" w:lineRule="auto"/>
                                  <w:textDirection w:val="btLr"/>
                                </w:pPr>
                                <w:r>
                                  <w:rPr>
                                    <w:b/>
                                    <w:color w:val="000000"/>
                                    <w:sz w:val="20"/>
                                  </w:rPr>
                                  <w:t>Aprendizaje</w:t>
                                </w:r>
                              </w:p>
                              <w:p w14:paraId="7D070816" w14:textId="77777777" w:rsidR="00890CDE" w:rsidRDefault="00200081">
                                <w:pPr>
                                  <w:spacing w:before="70" w:line="215" w:lineRule="auto"/>
                                  <w:textDirection w:val="btLr"/>
                                </w:pPr>
                                <w:r>
                                  <w:rPr>
                                    <w:color w:val="000000"/>
                                    <w:sz w:val="20"/>
                                  </w:rPr>
                                  <w:t>Intercambian conocimiento mediante artículos de interés, documentos, etc.</w:t>
                                </w:r>
                              </w:p>
                            </w:txbxContent>
                          </wps:txbx>
                          <wps:bodyPr spcFirstLastPara="1" wrap="square" lIns="38100" tIns="38100" rIns="38100" bIns="38100" anchor="ctr" anchorCtr="0">
                            <a:noAutofit/>
                          </wps:bodyPr>
                        </wps:wsp>
                        <wps:wsp>
                          <wps:cNvPr id="35" name="Rectángulo: esquinas redondeadas 35"/>
                          <wps:cNvSpPr/>
                          <wps:spPr>
                            <a:xfrm>
                              <a:off x="64864" y="2205405"/>
                              <a:ext cx="1337310" cy="518919"/>
                            </a:xfrm>
                            <a:prstGeom prst="roundRect">
                              <a:avLst>
                                <a:gd name="adj" fmla="val 10000"/>
                              </a:avLst>
                            </a:prstGeom>
                            <a:blipFill rotWithShape="1">
                              <a:blip r:embed="rId19">
                                <a:alphaModFix/>
                              </a:blip>
                              <a:stretch>
                                <a:fillRect t="-78992" b="-78992"/>
                              </a:stretch>
                            </a:blipFill>
                            <a:ln w="25400" cap="flat" cmpd="sng">
                              <a:solidFill>
                                <a:schemeClr val="lt1"/>
                              </a:solidFill>
                              <a:prstDash val="solid"/>
                              <a:round/>
                              <a:headEnd type="none" w="sm" len="sm"/>
                              <a:tailEnd type="none" w="sm" len="sm"/>
                            </a:ln>
                          </wps:spPr>
                          <wps:txbx>
                            <w:txbxContent>
                              <w:p w14:paraId="7A7C3610" w14:textId="77777777" w:rsidR="00890CDE" w:rsidRDefault="00890CD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2124097" id="Grupo 289" o:spid="_x0000_s1051" style="width:526.5pt;height:219.75pt;mso-position-horizontal-relative:char;mso-position-vertical-relative:line" coordsize="66992,28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">
                <v:group id="Grupo 22" o:spid="_x0000_s1052" style="position:absolute;width:66865;height:27908" coordsize="66865,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ángulo 23" o:spid="_x0000_s1053" style="position:absolute;width:66865;height:27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1DDC4083" w14:textId="77777777" w:rsidR="00890CDE" w:rsidRDefault="00890CDE">
                          <w:pPr>
                            <w:spacing w:line="240" w:lineRule="auto"/>
                            <w:textDirection w:val="btLr"/>
                          </w:pPr>
                        </w:p>
                      </w:txbxContent>
                    </v:textbox>
                  </v:rect>
                  <v:roundrect id="Rectángulo: esquinas redondeadas 24" o:spid="_x0000_s1054" style="position:absolute;width:66865;height:648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73CF77F9" w14:textId="77777777" w:rsidR="00890CDE" w:rsidRDefault="00890CDE">
                          <w:pPr>
                            <w:spacing w:line="240" w:lineRule="auto"/>
                            <w:textDirection w:val="btLr"/>
                          </w:pPr>
                        </w:p>
                      </w:txbxContent>
                    </v:textbox>
                  </v:roundrect>
                  <v:shape id="Cuadro de texto 25" o:spid="_x0000_s1055" type="#_x0000_t202" style="position:absolute;left:14021;width:52844;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" filled="f" stroked="f">
                    <v:textbox inset="3pt,3pt,3pt,3pt">
                      <w:txbxContent>
                        <w:p w14:paraId="2690B757" w14:textId="77777777" w:rsidR="00890CDE" w:rsidRDefault="00200081">
                          <w:pPr>
                            <w:spacing w:line="215" w:lineRule="auto"/>
                            <w:textDirection w:val="btLr"/>
                          </w:pPr>
                          <w:r>
                            <w:rPr>
                              <w:b/>
                              <w:color w:val="000000"/>
                              <w:sz w:val="20"/>
                            </w:rPr>
                            <w:t>Discurso</w:t>
                          </w:r>
                        </w:p>
                        <w:p w14:paraId="18D65814" w14:textId="77777777" w:rsidR="00890CDE" w:rsidRDefault="00200081">
                          <w:pPr>
                            <w:spacing w:before="70" w:line="215" w:lineRule="auto"/>
                            <w:textDirection w:val="btLr"/>
                          </w:pPr>
                          <w:r>
                            <w:rPr>
                              <w:color w:val="000000"/>
                              <w:sz w:val="20"/>
                            </w:rPr>
                            <w:t>Comparten intereses con los demás miembros de la comunidad.</w:t>
                          </w:r>
                        </w:p>
                      </w:txbxContent>
                    </v:textbox>
                  </v:shape>
                  <v:roundrect id="Rectángulo: esquinas redondeadas 26" o:spid="_x0000_s1056" style="position:absolute;left:648;top:648;width:13373;height:5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" strokecolor="white [3201]" strokeweight="2pt">
                    <v:fill r:id="rId20" o:title="" recolor="t" rotate="t" type="frame"/>
                    <v:stroke startarrowwidth="narrow" startarrowlength="short" endarrowwidth="narrow" endarrowlength="short"/>
                    <v:textbox inset="2.53958mm,2.53958mm,2.53958mm,2.53958mm">
                      <w:txbxContent>
                        <w:p w14:paraId="63C58297" w14:textId="77777777" w:rsidR="00890CDE" w:rsidRDefault="00890CDE">
                          <w:pPr>
                            <w:spacing w:line="240" w:lineRule="auto"/>
                            <w:textDirection w:val="btLr"/>
                          </w:pPr>
                        </w:p>
                      </w:txbxContent>
                    </v:textbox>
                  </v:roundrect>
                  <v:roundrect id="Rectángulo: esquinas redondeadas 27" o:spid="_x0000_s1057" style="position:absolute;top:7135;width:66865;height:648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" fillcolor="#5bb27b" strokecolor="white [3201]" strokeweight="2pt">
                    <v:stroke startarrowwidth="narrow" startarrowlength="short" endarrowwidth="narrow" endarrowlength="short"/>
                    <v:textbox inset="2.53958mm,2.53958mm,2.53958mm,2.53958mm">
                      <w:txbxContent>
                        <w:p w14:paraId="50D51440" w14:textId="77777777" w:rsidR="00890CDE" w:rsidRDefault="00890CDE">
                          <w:pPr>
                            <w:spacing w:line="240" w:lineRule="auto"/>
                            <w:textDirection w:val="btLr"/>
                          </w:pPr>
                        </w:p>
                      </w:txbxContent>
                    </v:textbox>
                  </v:roundrect>
                  <v:shape id="Cuadro de texto 28" o:spid="_x0000_s1058" type="#_x0000_t202" style="position:absolute;left:14021;top:7135;width:52844;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" filled="f" stroked="f">
                    <v:textbox inset="3pt,3pt,3pt,3pt">
                      <w:txbxContent>
                        <w:p w14:paraId="75493DED" w14:textId="77777777" w:rsidR="00890CDE" w:rsidRDefault="00200081">
                          <w:pPr>
                            <w:spacing w:line="215" w:lineRule="auto"/>
                            <w:textDirection w:val="btLr"/>
                          </w:pPr>
                          <w:r>
                            <w:rPr>
                              <w:b/>
                              <w:color w:val="000000"/>
                              <w:sz w:val="20"/>
                            </w:rPr>
                            <w:t>Práctica</w:t>
                          </w:r>
                        </w:p>
                        <w:p w14:paraId="15D9B026" w14:textId="77777777" w:rsidR="00890CDE" w:rsidRDefault="00200081">
                          <w:pPr>
                            <w:spacing w:before="70" w:line="215" w:lineRule="auto"/>
                            <w:textDirection w:val="btLr"/>
                          </w:pPr>
                          <w:r>
                            <w:rPr>
                              <w:color w:val="000000"/>
                              <w:sz w:val="20"/>
                            </w:rPr>
                            <w:t>Los grupos aprenden mediante el aprendizaje colaborativo y la práctica en línea. Al interior de la comunidad se evidencian roles específicos.</w:t>
                          </w:r>
                        </w:p>
                      </w:txbxContent>
                    </v:textbox>
                  </v:shape>
                  <v:roundrect id="Rectángulo: esquinas redondeadas 29" o:spid="_x0000_s1059" style="position:absolute;left:648;top:7783;width:13373;height:5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" strokecolor="white [3201]" strokeweight="2pt">
                    <v:fill r:id="rId21" o:title="" recolor="t" rotate="t" type="frame"/>
                    <v:stroke startarrowwidth="narrow" startarrowlength="short" endarrowwidth="narrow" endarrowlength="short"/>
                    <v:textbox inset="2.53958mm,2.53958mm,2.53958mm,2.53958mm">
                      <w:txbxContent>
                        <w:p w14:paraId="30E317B3" w14:textId="77777777" w:rsidR="00890CDE" w:rsidRDefault="00890CDE">
                          <w:pPr>
                            <w:spacing w:line="240" w:lineRule="auto"/>
                            <w:textDirection w:val="btLr"/>
                          </w:pPr>
                        </w:p>
                      </w:txbxContent>
                    </v:textbox>
                  </v:roundrect>
                  <v:roundrect id="Rectángulo: esquinas redondeadas 30" o:spid="_x0000_s1060" style="position:absolute;top:14270;width:66865;height:648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" fillcolor="#5f8aa9" strokecolor="white [3201]" strokeweight="2pt">
                    <v:stroke startarrowwidth="narrow" startarrowlength="short" endarrowwidth="narrow" endarrowlength="short"/>
                    <v:textbox inset="2.53958mm,2.53958mm,2.53958mm,2.53958mm">
                      <w:txbxContent>
                        <w:p w14:paraId="1D5F4D8B" w14:textId="77777777" w:rsidR="00890CDE" w:rsidRDefault="00890CDE">
                          <w:pPr>
                            <w:spacing w:line="240" w:lineRule="auto"/>
                            <w:textDirection w:val="btLr"/>
                          </w:pPr>
                        </w:p>
                      </w:txbxContent>
                    </v:textbox>
                  </v:roundrect>
                  <v:shape id="Cuadro de texto 31" o:spid="_x0000_s1061" type="#_x0000_t202" style="position:absolute;left:14021;top:14270;width:52844;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" filled="f" stroked="f">
                    <v:textbox inset="3pt,3pt,3pt,3pt">
                      <w:txbxContent>
                        <w:p w14:paraId="1459EB4A" w14:textId="77777777" w:rsidR="00890CDE" w:rsidRDefault="00200081">
                          <w:pPr>
                            <w:spacing w:line="215" w:lineRule="auto"/>
                            <w:textDirection w:val="btLr"/>
                          </w:pPr>
                          <w:r>
                            <w:rPr>
                              <w:b/>
                              <w:color w:val="000000"/>
                              <w:sz w:val="20"/>
                            </w:rPr>
                            <w:t>Construcción de conocimiento</w:t>
                          </w:r>
                        </w:p>
                        <w:p w14:paraId="58A438DE" w14:textId="77777777" w:rsidR="00890CDE" w:rsidRDefault="00200081">
                          <w:pPr>
                            <w:spacing w:before="70" w:line="215" w:lineRule="auto"/>
                            <w:textDirection w:val="btLr"/>
                          </w:pPr>
                          <w:r>
                            <w:rPr>
                              <w:color w:val="000000"/>
                              <w:sz w:val="20"/>
                            </w:rPr>
                            <w:t>Brindan apoyo e intercambio de información en línea.</w:t>
                          </w:r>
                        </w:p>
                      </w:txbxContent>
                    </v:textbox>
                  </v:shape>
                  <v:roundrect id="Rectángulo: esquinas redondeadas 32" o:spid="_x0000_s1062" style="position:absolute;left:648;top:14918;width:13373;height:519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" strokecolor="white [3201]" strokeweight="2pt">
                    <v:fill r:id="rId22" o:title="" recolor="t" rotate="t" type="frame"/>
                    <v:stroke startarrowwidth="narrow" startarrowlength="short" endarrowwidth="narrow" endarrowlength="short"/>
                    <v:textbox inset="2.53958mm,2.53958mm,2.53958mm,2.53958mm">
                      <w:txbxContent>
                        <w:p w14:paraId="633AC45E" w14:textId="77777777" w:rsidR="00890CDE" w:rsidRDefault="00890CDE">
                          <w:pPr>
                            <w:spacing w:line="240" w:lineRule="auto"/>
                            <w:textDirection w:val="btLr"/>
                          </w:pPr>
                        </w:p>
                      </w:txbxContent>
                    </v:textbox>
                  </v:roundrect>
                  <v:roundrect id="Rectángulo: esquinas redondeadas 33" o:spid="_x0000_s1063" style="position:absolute;top:21405;width:66865;height:648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" fillcolor="#7f63a1" strokecolor="white [3201]" strokeweight="2pt">
                    <v:stroke startarrowwidth="narrow" startarrowlength="short" endarrowwidth="narrow" endarrowlength="short"/>
                    <v:textbox inset="2.53958mm,2.53958mm,2.53958mm,2.53958mm">
                      <w:txbxContent>
                        <w:p w14:paraId="764F9C17" w14:textId="77777777" w:rsidR="00890CDE" w:rsidRDefault="00890CDE">
                          <w:pPr>
                            <w:spacing w:line="240" w:lineRule="auto"/>
                            <w:textDirection w:val="btLr"/>
                          </w:pPr>
                        </w:p>
                      </w:txbxContent>
                    </v:textbox>
                  </v:roundrect>
                  <v:shape id="Cuadro de texto 34" o:spid="_x0000_s1064" type="#_x0000_t202" style="position:absolute;left:14021;top:21405;width:52844;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" filled="f" stroked="f">
                    <v:textbox inset="3pt,3pt,3pt,3pt">
                      <w:txbxContent>
                        <w:p w14:paraId="6C3309AC" w14:textId="77777777" w:rsidR="00890CDE" w:rsidRDefault="00200081">
                          <w:pPr>
                            <w:spacing w:line="215" w:lineRule="auto"/>
                            <w:textDirection w:val="btLr"/>
                          </w:pPr>
                          <w:r>
                            <w:rPr>
                              <w:b/>
                              <w:color w:val="000000"/>
                              <w:sz w:val="20"/>
                            </w:rPr>
                            <w:t>Aprendizaje</w:t>
                          </w:r>
                        </w:p>
                        <w:p w14:paraId="7D070816" w14:textId="77777777" w:rsidR="00890CDE" w:rsidRDefault="00200081">
                          <w:pPr>
                            <w:spacing w:before="70" w:line="215" w:lineRule="auto"/>
                            <w:textDirection w:val="btLr"/>
                          </w:pPr>
                          <w:r>
                            <w:rPr>
                              <w:color w:val="000000"/>
                              <w:sz w:val="20"/>
                            </w:rPr>
                            <w:t>Intercambian conocimiento mediante artículos de interés, documentos, etc.</w:t>
                          </w:r>
                        </w:p>
                      </w:txbxContent>
                    </v:textbox>
                  </v:shape>
                  <v:roundrect id="Rectángulo: esquinas redondeadas 35" o:spid="_x0000_s1065" style="position:absolute;left:648;top:22054;width:13373;height:518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" strokecolor="white [3201]" strokeweight="2pt">
                    <v:fill r:id="rId23" o:title="" recolor="t" rotate="t" type="frame"/>
                    <v:stroke startarrowwidth="narrow" startarrowlength="short" endarrowwidth="narrow" endarrowlength="short"/>
                    <v:textbox inset="2.53958mm,2.53958mm,2.53958mm,2.53958mm">
                      <w:txbxContent>
                        <w:p w14:paraId="7A7C3610" w14:textId="77777777" w:rsidR="00890CDE" w:rsidRDefault="00890CDE">
                          <w:pPr>
                            <w:spacing w:line="240" w:lineRule="auto"/>
                            <w:textDirection w:val="btLr"/>
                          </w:pPr>
                        </w:p>
                      </w:txbxContent>
                    </v:textbox>
                  </v:roundrect>
                </v:group>
                <w10:anchorlock/>
              </v:group>
            </w:pict>
          </mc:Fallback>
        </mc:AlternateContent>
      </w:r>
    </w:p>
    <w:p w14:paraId="00000078" w14:textId="77777777" w:rsidR="00890CDE" w:rsidRPr="002C5454" w:rsidRDefault="00890CDE">
      <w:pPr>
        <w:pBdr>
          <w:top w:val="nil"/>
          <w:left w:val="nil"/>
          <w:bottom w:val="nil"/>
          <w:right w:val="nil"/>
          <w:between w:val="nil"/>
        </w:pBdr>
        <w:jc w:val="both"/>
        <w:rPr>
          <w:sz w:val="20"/>
          <w:szCs w:val="20"/>
          <w:highlight w:val="yellow"/>
        </w:rPr>
      </w:pPr>
    </w:p>
    <w:p w14:paraId="00000079" w14:textId="77777777" w:rsidR="00890CDE" w:rsidRPr="002C5454" w:rsidRDefault="00200081">
      <w:pPr>
        <w:pBdr>
          <w:top w:val="nil"/>
          <w:left w:val="nil"/>
          <w:bottom w:val="nil"/>
          <w:right w:val="nil"/>
          <w:between w:val="nil"/>
        </w:pBdr>
        <w:jc w:val="both"/>
        <w:rPr>
          <w:sz w:val="20"/>
          <w:szCs w:val="20"/>
          <w:highlight w:val="yellow"/>
        </w:rPr>
      </w:pPr>
      <w:r w:rsidRPr="002C5454">
        <w:rPr>
          <w:sz w:val="20"/>
          <w:szCs w:val="20"/>
          <w:highlight w:val="yellow"/>
        </w:rPr>
        <w:t>Las comunidades virtuales son dinámicas y están en constante crecimiento mediante las interacciones de sus integrantes, pueden considerarse como elementos “vivientes”, por tanto, se puede decir que nacen, se desarrollan, crecen y, finalmente, pueden desaparecer. En este sentido, sus miembros pueden pertenecer a otras comunidades o evolucionar a la comunidad actual</w:t>
      </w:r>
      <w:commentRangeStart w:id="7"/>
      <w:r w:rsidRPr="002C5454">
        <w:rPr>
          <w:sz w:val="20"/>
          <w:szCs w:val="20"/>
          <w:highlight w:val="yellow"/>
        </w:rPr>
        <w:t>.</w:t>
      </w:r>
      <w:commentRangeEnd w:id="7"/>
      <w:r w:rsidR="00D110A2" w:rsidRPr="002C5454">
        <w:rPr>
          <w:rStyle w:val="Refdecomentario"/>
          <w:highlight w:val="yellow"/>
        </w:rPr>
        <w:commentReference w:id="7"/>
      </w:r>
    </w:p>
    <w:p w14:paraId="0000007A" w14:textId="77777777" w:rsidR="00890CDE" w:rsidRPr="002C5454" w:rsidRDefault="00890CDE">
      <w:pPr>
        <w:pBdr>
          <w:top w:val="nil"/>
          <w:left w:val="nil"/>
          <w:bottom w:val="nil"/>
          <w:right w:val="nil"/>
          <w:between w:val="nil"/>
        </w:pBdr>
        <w:jc w:val="both"/>
        <w:rPr>
          <w:sz w:val="20"/>
          <w:szCs w:val="20"/>
          <w:highlight w:val="yellow"/>
        </w:rPr>
      </w:pPr>
    </w:p>
    <w:p w14:paraId="0000007B" w14:textId="77777777" w:rsidR="00890CDE" w:rsidRPr="002C5454" w:rsidRDefault="00200081">
      <w:pPr>
        <w:pBdr>
          <w:top w:val="nil"/>
          <w:left w:val="nil"/>
          <w:bottom w:val="nil"/>
          <w:right w:val="nil"/>
          <w:between w:val="nil"/>
        </w:pBdr>
        <w:jc w:val="both"/>
        <w:rPr>
          <w:sz w:val="20"/>
          <w:szCs w:val="20"/>
          <w:highlight w:val="yellow"/>
        </w:rPr>
      </w:pPr>
      <w:r w:rsidRPr="002C5454">
        <w:rPr>
          <w:noProof/>
          <w:highlight w:val="yellow"/>
        </w:rPr>
        <mc:AlternateContent>
          <mc:Choice Requires="wps">
            <w:drawing>
              <wp:inline distT="0" distB="0" distL="0" distR="0" wp14:anchorId="0B49C4E3" wp14:editId="36C7839B">
                <wp:extent cx="6329362" cy="461963"/>
                <wp:effectExtent l="0" t="0" r="14605" b="14605"/>
                <wp:docPr id="288" name="Rectángulo 288"/>
                <wp:cNvGraphicFramePr/>
                <a:graphic xmlns:a="http://schemas.openxmlformats.org/drawingml/2006/main">
                  <a:graphicData uri="http://schemas.microsoft.com/office/word/2010/wordprocessingShape">
                    <wps:wsp>
                      <wps:cNvSpPr/>
                      <wps:spPr>
                        <a:xfrm>
                          <a:off x="0" y="0"/>
                          <a:ext cx="6329362" cy="461963"/>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28981F2B" w14:textId="77777777" w:rsidR="00890CDE" w:rsidRDefault="00200081">
                            <w:pPr>
                              <w:spacing w:line="275" w:lineRule="auto"/>
                              <w:jc w:val="both"/>
                              <w:textDirection w:val="btLr"/>
                            </w:pPr>
                            <w:r>
                              <w:rPr>
                                <w:color w:val="000000"/>
                                <w:sz w:val="20"/>
                              </w:rPr>
                              <w:t xml:space="preserve">El siguiente video tiene como fin complementar los conceptos de comunidades virtuales y en específico de redes sociales, la dinamización e integración de </w:t>
                            </w:r>
                            <w:proofErr w:type="gramStart"/>
                            <w:r>
                              <w:rPr>
                                <w:color w:val="000000"/>
                                <w:sz w:val="20"/>
                              </w:rPr>
                              <w:t>las mismas</w:t>
                            </w:r>
                            <w:proofErr w:type="gramEnd"/>
                            <w:r>
                              <w:rPr>
                                <w:color w:val="000000"/>
                                <w:sz w:val="20"/>
                              </w:rPr>
                              <w:t>, por ello, se invita a observarlo:</w:t>
                            </w:r>
                          </w:p>
                        </w:txbxContent>
                      </wps:txbx>
                      <wps:bodyPr spcFirstLastPara="1" wrap="square" lIns="91425" tIns="45700" rIns="91425" bIns="45700" anchor="t" anchorCtr="0">
                        <a:noAutofit/>
                      </wps:bodyPr>
                    </wps:wsp>
                  </a:graphicData>
                </a:graphic>
              </wp:inline>
            </w:drawing>
          </mc:Choice>
          <mc:Fallback>
            <w:pict>
              <v:rect w14:anchorId="0B49C4E3" id="Rectángulo 288" o:spid="_x0000_s1066" style="width:498.35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" fillcolor="white [3201]" strokecolor="#4f81bd [3204]" strokeweight="2pt">
                <v:stroke startarrowwidth="narrow" startarrowlength="short" endarrowwidth="narrow" endarrowlength="short" joinstyle="round"/>
                <v:textbox inset="2.53958mm,1.2694mm,2.53958mm,1.2694mm">
                  <w:txbxContent>
                    <w:p w14:paraId="28981F2B" w14:textId="77777777" w:rsidR="00890CDE" w:rsidRDefault="00200081">
                      <w:pPr>
                        <w:spacing w:line="275" w:lineRule="auto"/>
                        <w:jc w:val="both"/>
                        <w:textDirection w:val="btLr"/>
                      </w:pPr>
                      <w:r>
                        <w:rPr>
                          <w:color w:val="000000"/>
                          <w:sz w:val="20"/>
                        </w:rPr>
                        <w:t xml:space="preserve">El siguiente video tiene como fin complementar los conceptos de comunidades virtuales y en específico de redes sociales, la dinamización e integración de </w:t>
                      </w:r>
                      <w:proofErr w:type="gramStart"/>
                      <w:r>
                        <w:rPr>
                          <w:color w:val="000000"/>
                          <w:sz w:val="20"/>
                        </w:rPr>
                        <w:t>las mismas</w:t>
                      </w:r>
                      <w:proofErr w:type="gramEnd"/>
                      <w:r>
                        <w:rPr>
                          <w:color w:val="000000"/>
                          <w:sz w:val="20"/>
                        </w:rPr>
                        <w:t>, por ello, se invita a observarlo:</w:t>
                      </w:r>
                    </w:p>
                  </w:txbxContent>
                </v:textbox>
                <w10:anchorlock/>
              </v:rect>
            </w:pict>
          </mc:Fallback>
        </mc:AlternateContent>
      </w:r>
      <w:r w:rsidRPr="002C5454">
        <w:rPr>
          <w:sz w:val="20"/>
          <w:szCs w:val="20"/>
          <w:highlight w:val="yellow"/>
        </w:rPr>
        <w:t xml:space="preserve"> </w:t>
      </w:r>
    </w:p>
    <w:p w14:paraId="0000007C" w14:textId="77777777" w:rsidR="00890CDE" w:rsidRPr="002C5454" w:rsidRDefault="00890CDE">
      <w:pPr>
        <w:pBdr>
          <w:top w:val="nil"/>
          <w:left w:val="nil"/>
          <w:bottom w:val="nil"/>
          <w:right w:val="nil"/>
          <w:between w:val="nil"/>
        </w:pBdr>
        <w:jc w:val="both"/>
        <w:rPr>
          <w:sz w:val="20"/>
          <w:szCs w:val="20"/>
          <w:highlight w:val="yellow"/>
        </w:rPr>
      </w:pPr>
    </w:p>
    <w:p w14:paraId="0000007D" w14:textId="77777777" w:rsidR="00890CDE" w:rsidRPr="002C5454" w:rsidRDefault="00000000">
      <w:pPr>
        <w:pBdr>
          <w:top w:val="nil"/>
          <w:left w:val="nil"/>
          <w:bottom w:val="nil"/>
          <w:right w:val="nil"/>
          <w:between w:val="nil"/>
        </w:pBdr>
        <w:jc w:val="center"/>
        <w:rPr>
          <w:sz w:val="20"/>
          <w:szCs w:val="20"/>
          <w:highlight w:val="yellow"/>
        </w:rPr>
      </w:pPr>
      <w:sdt>
        <w:sdtPr>
          <w:rPr>
            <w:highlight w:val="yellow"/>
          </w:rPr>
          <w:tag w:val="goog_rdk_8"/>
          <w:id w:val="-572509418"/>
        </w:sdtPr>
        <w:sdtContent/>
      </w:sdt>
      <w:r w:rsidR="00200081" w:rsidRPr="002C5454">
        <w:rPr>
          <w:noProof/>
          <w:sz w:val="20"/>
          <w:szCs w:val="20"/>
          <w:highlight w:val="yellow"/>
        </w:rPr>
        <w:drawing>
          <wp:inline distT="0" distB="0" distL="0" distR="0" wp14:anchorId="7B735161" wp14:editId="30F823D1">
            <wp:extent cx="2141326" cy="1262062"/>
            <wp:effectExtent l="0" t="0" r="0" b="0"/>
            <wp:docPr id="33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2158183" cy="1271997"/>
                    </a:xfrm>
                    <a:prstGeom prst="rect">
                      <a:avLst/>
                    </a:prstGeom>
                    <a:ln/>
                  </pic:spPr>
                </pic:pic>
              </a:graphicData>
            </a:graphic>
          </wp:inline>
        </w:drawing>
      </w:r>
    </w:p>
    <w:p w14:paraId="0000007E" w14:textId="77777777" w:rsidR="00890CDE" w:rsidRPr="002C5454" w:rsidRDefault="00890CDE">
      <w:pPr>
        <w:pBdr>
          <w:top w:val="nil"/>
          <w:left w:val="nil"/>
          <w:bottom w:val="nil"/>
          <w:right w:val="nil"/>
          <w:between w:val="nil"/>
        </w:pBdr>
        <w:jc w:val="both"/>
        <w:rPr>
          <w:sz w:val="20"/>
          <w:szCs w:val="20"/>
          <w:highlight w:val="yellow"/>
        </w:rPr>
      </w:pPr>
    </w:p>
    <w:p w14:paraId="0000007F" w14:textId="1AB9878D" w:rsidR="00890CDE" w:rsidRPr="002C5454" w:rsidRDefault="00200081">
      <w:pPr>
        <w:pStyle w:val="Ttulo2"/>
        <w:numPr>
          <w:ilvl w:val="1"/>
          <w:numId w:val="4"/>
        </w:numPr>
        <w:spacing w:before="0"/>
        <w:ind w:left="720" w:hanging="720"/>
        <w:jc w:val="both"/>
        <w:rPr>
          <w:b/>
          <w:sz w:val="20"/>
          <w:szCs w:val="20"/>
          <w:highlight w:val="yellow"/>
        </w:rPr>
      </w:pPr>
      <w:r w:rsidRPr="002C5454">
        <w:rPr>
          <w:b/>
          <w:sz w:val="20"/>
          <w:szCs w:val="20"/>
          <w:highlight w:val="yellow"/>
        </w:rPr>
        <w:t>Plataformas para la creación de comunidades virtuales</w:t>
      </w:r>
    </w:p>
    <w:p w14:paraId="00000081" w14:textId="77777777" w:rsidR="00890CDE" w:rsidRPr="002C5454" w:rsidRDefault="00200081">
      <w:pPr>
        <w:pBdr>
          <w:top w:val="nil"/>
          <w:left w:val="nil"/>
          <w:bottom w:val="nil"/>
          <w:right w:val="nil"/>
          <w:between w:val="nil"/>
        </w:pBdr>
        <w:jc w:val="both"/>
        <w:rPr>
          <w:sz w:val="20"/>
          <w:szCs w:val="20"/>
          <w:highlight w:val="yellow"/>
        </w:rPr>
      </w:pPr>
      <w:r w:rsidRPr="002C5454">
        <w:rPr>
          <w:sz w:val="20"/>
          <w:szCs w:val="20"/>
          <w:highlight w:val="yellow"/>
        </w:rPr>
        <w:t xml:space="preserve">Una comunidad virtual puede desarrollarse en diferentes plataformas, algunas de ellas son independientes, otras gratuitas o de pago. Algunas comunidades se desarrollan en escenarios conocidos como las redes sociales, las cuales pueden potenciar el relacionamiento con sus herramientas tradicionales de comunicación, la cultura de </w:t>
      </w:r>
      <w:r w:rsidRPr="002C5454">
        <w:rPr>
          <w:sz w:val="20"/>
          <w:szCs w:val="20"/>
          <w:highlight w:val="yellow"/>
        </w:rPr>
        <w:lastRenderedPageBreak/>
        <w:t>colaboración, de compartir, de aceptación y otros elementos que conllevan el buen relacionamiento de la comunidad.</w:t>
      </w:r>
    </w:p>
    <w:p w14:paraId="00000082" w14:textId="77777777" w:rsidR="00890CDE" w:rsidRPr="002C5454" w:rsidRDefault="00890CDE">
      <w:pPr>
        <w:pBdr>
          <w:top w:val="nil"/>
          <w:left w:val="nil"/>
          <w:bottom w:val="nil"/>
          <w:right w:val="nil"/>
          <w:between w:val="nil"/>
        </w:pBdr>
        <w:jc w:val="both"/>
        <w:rPr>
          <w:sz w:val="20"/>
          <w:szCs w:val="20"/>
          <w:highlight w:val="yellow"/>
        </w:rPr>
      </w:pPr>
    </w:p>
    <w:p w14:paraId="00000083" w14:textId="663DBBEA" w:rsidR="00890CDE" w:rsidRDefault="00200081">
      <w:pPr>
        <w:pBdr>
          <w:top w:val="nil"/>
          <w:left w:val="nil"/>
          <w:bottom w:val="nil"/>
          <w:right w:val="nil"/>
          <w:between w:val="nil"/>
        </w:pBdr>
        <w:jc w:val="both"/>
        <w:rPr>
          <w:sz w:val="20"/>
          <w:szCs w:val="20"/>
        </w:rPr>
      </w:pPr>
      <w:r w:rsidRPr="002C5454">
        <w:rPr>
          <w:sz w:val="20"/>
          <w:szCs w:val="20"/>
          <w:highlight w:val="yellow"/>
        </w:rPr>
        <w:t>Entre las principales plataformas para la creación de comunidades virtuales, se encuentran las siguientes: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0737AA" w14:paraId="126A40F9" w14:textId="77777777" w:rsidTr="00BC082B">
        <w:trPr>
          <w:trHeight w:val="579"/>
        </w:trPr>
        <w:tc>
          <w:tcPr>
            <w:tcW w:w="10060" w:type="dxa"/>
            <w:shd w:val="clear" w:color="auto" w:fill="39A900"/>
          </w:tcPr>
          <w:p w14:paraId="7BF130C9" w14:textId="38E9C72D" w:rsidR="009F10A4" w:rsidRDefault="009F10A4" w:rsidP="00BC082B">
            <w:pPr>
              <w:jc w:val="center"/>
              <w:rPr>
                <w:color w:val="FFFFFF" w:themeColor="background1"/>
                <w:sz w:val="20"/>
                <w:szCs w:val="20"/>
              </w:rPr>
            </w:pPr>
            <w:r>
              <w:rPr>
                <w:color w:val="FFFFFF" w:themeColor="background1"/>
                <w:sz w:val="20"/>
                <w:szCs w:val="20"/>
              </w:rPr>
              <w:t>3</w:t>
            </w:r>
            <w:r w:rsidRPr="000737AA">
              <w:rPr>
                <w:color w:val="FFFFFF" w:themeColor="background1"/>
                <w:sz w:val="20"/>
                <w:szCs w:val="20"/>
              </w:rPr>
              <w:t>.DI_CF0</w:t>
            </w:r>
            <w:r>
              <w:rPr>
                <w:color w:val="FFFFFF" w:themeColor="background1"/>
                <w:sz w:val="20"/>
                <w:szCs w:val="20"/>
              </w:rPr>
              <w:t>3</w:t>
            </w:r>
            <w:r w:rsidRPr="000737AA">
              <w:rPr>
                <w:color w:val="FFFFFF" w:themeColor="background1"/>
                <w:sz w:val="20"/>
                <w:szCs w:val="20"/>
              </w:rPr>
              <w:t>_</w:t>
            </w:r>
            <w:r>
              <w:rPr>
                <w:color w:val="FFFFFF" w:themeColor="background1"/>
                <w:sz w:val="20"/>
                <w:szCs w:val="20"/>
              </w:rPr>
              <w:t xml:space="preserve">Acordeón </w:t>
            </w:r>
          </w:p>
          <w:p w14:paraId="6EE9979C" w14:textId="77EE76E0" w:rsidR="009F10A4" w:rsidRPr="000737AA" w:rsidRDefault="009F10A4" w:rsidP="00BC082B">
            <w:pPr>
              <w:jc w:val="center"/>
              <w:rPr>
                <w:color w:val="000000"/>
                <w:sz w:val="20"/>
                <w:szCs w:val="20"/>
                <w:highlight w:val="white"/>
              </w:rPr>
            </w:pPr>
            <w:r>
              <w:rPr>
                <w:color w:val="FFFFFF" w:themeColor="background1"/>
                <w:sz w:val="20"/>
                <w:szCs w:val="20"/>
              </w:rPr>
              <w:t>Plataformas para la creación de comunidades virtuales</w:t>
            </w:r>
          </w:p>
        </w:tc>
      </w:tr>
    </w:tbl>
    <w:p w14:paraId="00000086" w14:textId="77777777" w:rsidR="00890CDE" w:rsidRDefault="00890CDE">
      <w:pPr>
        <w:pBdr>
          <w:top w:val="nil"/>
          <w:left w:val="nil"/>
          <w:bottom w:val="nil"/>
          <w:right w:val="nil"/>
          <w:between w:val="nil"/>
        </w:pBdr>
        <w:jc w:val="both"/>
        <w:rPr>
          <w:sz w:val="20"/>
          <w:szCs w:val="20"/>
        </w:rPr>
      </w:pPr>
    </w:p>
    <w:p w14:paraId="00000087" w14:textId="460BCF15" w:rsidR="00890CDE" w:rsidRPr="002A1425" w:rsidRDefault="00200081">
      <w:pPr>
        <w:pStyle w:val="Ttulo1"/>
        <w:spacing w:before="0"/>
        <w:ind w:left="567" w:hanging="567"/>
        <w:jc w:val="both"/>
        <w:rPr>
          <w:b/>
          <w:sz w:val="20"/>
          <w:szCs w:val="20"/>
          <w:highlight w:val="yellow"/>
        </w:rPr>
      </w:pPr>
      <w:r w:rsidRPr="002A1425">
        <w:rPr>
          <w:b/>
          <w:sz w:val="20"/>
          <w:szCs w:val="20"/>
          <w:highlight w:val="yellow"/>
        </w:rPr>
        <w:t>2. Recolección de información</w:t>
      </w:r>
    </w:p>
    <w:p w14:paraId="00000089" w14:textId="77777777" w:rsidR="00890CDE" w:rsidRDefault="00200081">
      <w:pPr>
        <w:spacing w:line="240" w:lineRule="auto"/>
        <w:jc w:val="both"/>
        <w:rPr>
          <w:color w:val="000000"/>
          <w:sz w:val="20"/>
          <w:szCs w:val="20"/>
        </w:rPr>
      </w:pPr>
      <w:r w:rsidRPr="002A1425">
        <w:rPr>
          <w:color w:val="000000"/>
          <w:sz w:val="20"/>
          <w:szCs w:val="20"/>
          <w:highlight w:val="yellow"/>
        </w:rPr>
        <w:t xml:space="preserve">Las diferentes actividades empresariales que han sucedido en este </w:t>
      </w:r>
      <w:proofErr w:type="gramStart"/>
      <w:r w:rsidRPr="002A1425">
        <w:rPr>
          <w:color w:val="000000"/>
          <w:sz w:val="20"/>
          <w:szCs w:val="20"/>
          <w:highlight w:val="yellow"/>
        </w:rPr>
        <w:t>siglo,</w:t>
      </w:r>
      <w:proofErr w:type="gramEnd"/>
      <w:r w:rsidRPr="002A1425">
        <w:rPr>
          <w:color w:val="000000"/>
          <w:sz w:val="20"/>
          <w:szCs w:val="20"/>
          <w:highlight w:val="yellow"/>
        </w:rPr>
        <w:t xml:space="preserve"> se han enfocado en el manejo de la información y de acuerdo con Ruiz (2007), “hoy en día se tiene tanto acceso a la información que se ha convertido en una desventaja competitiva”. Es importante entender conceptos como datos, información, conocimiento y sistemas de información:</w:t>
      </w:r>
    </w:p>
    <w:p w14:paraId="0000008E" w14:textId="77777777" w:rsidR="00890CDE" w:rsidRDefault="00890CDE">
      <w:pPr>
        <w:spacing w:line="240" w:lineRule="auto"/>
        <w:rPr>
          <w:sz w:val="20"/>
          <w:szCs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0737AA" w14:paraId="63B97BF2" w14:textId="77777777" w:rsidTr="00BC082B">
        <w:trPr>
          <w:trHeight w:val="579"/>
        </w:trPr>
        <w:tc>
          <w:tcPr>
            <w:tcW w:w="10060" w:type="dxa"/>
            <w:shd w:val="clear" w:color="auto" w:fill="39A900"/>
          </w:tcPr>
          <w:p w14:paraId="155EED54" w14:textId="2A47CA9D" w:rsidR="009F10A4" w:rsidRDefault="009F10A4" w:rsidP="00BC082B">
            <w:pPr>
              <w:jc w:val="center"/>
              <w:rPr>
                <w:color w:val="FFFFFF" w:themeColor="background1"/>
                <w:sz w:val="20"/>
                <w:szCs w:val="20"/>
              </w:rPr>
            </w:pPr>
            <w:r>
              <w:rPr>
                <w:color w:val="FFFFFF" w:themeColor="background1"/>
                <w:sz w:val="20"/>
                <w:szCs w:val="20"/>
              </w:rPr>
              <w:t>4</w:t>
            </w:r>
            <w:r w:rsidRPr="000737AA">
              <w:rPr>
                <w:color w:val="FFFFFF" w:themeColor="background1"/>
                <w:sz w:val="20"/>
                <w:szCs w:val="20"/>
              </w:rPr>
              <w:t>.DI_CF0</w:t>
            </w:r>
            <w:r>
              <w:rPr>
                <w:color w:val="FFFFFF" w:themeColor="background1"/>
                <w:sz w:val="20"/>
                <w:szCs w:val="20"/>
              </w:rPr>
              <w:t>3</w:t>
            </w:r>
            <w:r w:rsidRPr="000737AA">
              <w:rPr>
                <w:color w:val="FFFFFF" w:themeColor="background1"/>
                <w:sz w:val="20"/>
                <w:szCs w:val="20"/>
              </w:rPr>
              <w:t>_</w:t>
            </w:r>
            <w:r>
              <w:rPr>
                <w:color w:val="FFFFFF" w:themeColor="background1"/>
                <w:sz w:val="20"/>
                <w:szCs w:val="20"/>
              </w:rPr>
              <w:t xml:space="preserve">Ruta </w:t>
            </w:r>
          </w:p>
          <w:p w14:paraId="75C362FD" w14:textId="2604CEA1" w:rsidR="009F10A4" w:rsidRPr="000737AA" w:rsidRDefault="009F10A4" w:rsidP="00BC082B">
            <w:pPr>
              <w:jc w:val="center"/>
              <w:rPr>
                <w:color w:val="000000"/>
                <w:sz w:val="20"/>
                <w:szCs w:val="20"/>
                <w:highlight w:val="white"/>
              </w:rPr>
            </w:pPr>
            <w:r>
              <w:rPr>
                <w:color w:val="FFFFFF" w:themeColor="background1"/>
                <w:sz w:val="20"/>
                <w:szCs w:val="20"/>
              </w:rPr>
              <w:t>Recolección de información</w:t>
            </w:r>
          </w:p>
        </w:tc>
      </w:tr>
    </w:tbl>
    <w:p w14:paraId="0000008F" w14:textId="77777777" w:rsidR="00890CDE" w:rsidRDefault="00890CDE">
      <w:pPr>
        <w:pBdr>
          <w:top w:val="nil"/>
          <w:left w:val="nil"/>
          <w:bottom w:val="nil"/>
          <w:right w:val="nil"/>
          <w:between w:val="nil"/>
        </w:pBdr>
        <w:jc w:val="both"/>
        <w:rPr>
          <w:sz w:val="20"/>
          <w:szCs w:val="20"/>
        </w:rPr>
      </w:pPr>
    </w:p>
    <w:p w14:paraId="00000090" w14:textId="77777777" w:rsidR="00890CDE" w:rsidRPr="00FB7FC5" w:rsidRDefault="00200081">
      <w:pPr>
        <w:pStyle w:val="Ttulo2"/>
        <w:spacing w:before="0"/>
        <w:jc w:val="both"/>
        <w:rPr>
          <w:b/>
          <w:sz w:val="20"/>
          <w:szCs w:val="20"/>
          <w:highlight w:val="yellow"/>
        </w:rPr>
      </w:pPr>
      <w:r w:rsidRPr="00FB7FC5">
        <w:rPr>
          <w:b/>
          <w:sz w:val="20"/>
          <w:szCs w:val="20"/>
          <w:highlight w:val="yellow"/>
        </w:rPr>
        <w:t xml:space="preserve">2.1 Tipos de investigación </w:t>
      </w:r>
    </w:p>
    <w:p w14:paraId="00000092" w14:textId="1CA577CA" w:rsidR="00890CDE" w:rsidRPr="00FB7FC5" w:rsidRDefault="00200081">
      <w:pPr>
        <w:pBdr>
          <w:top w:val="nil"/>
          <w:left w:val="nil"/>
          <w:bottom w:val="nil"/>
          <w:right w:val="nil"/>
          <w:between w:val="nil"/>
        </w:pBdr>
        <w:jc w:val="both"/>
        <w:rPr>
          <w:sz w:val="20"/>
          <w:szCs w:val="20"/>
          <w:highlight w:val="yellow"/>
        </w:rPr>
      </w:pPr>
      <w:r w:rsidRPr="00FB7FC5">
        <w:rPr>
          <w:sz w:val="20"/>
          <w:szCs w:val="20"/>
          <w:highlight w:val="yellow"/>
        </w:rPr>
        <w:t>La investigación de mercado es un proceso que aplica la empresa para obtener información del sector mediante la búsqueda y análisis de datos, bien sea de fuentes primarias o secundarias. En la investigación de mercados se pueden distinguir dos tipos de investigación: investigación de mercados cualitativa e investigación de mercados cuantitativa.</w:t>
      </w:r>
    </w:p>
    <w:p w14:paraId="00000093" w14:textId="77777777" w:rsidR="00890CDE" w:rsidRPr="00FB7FC5" w:rsidRDefault="00890CDE">
      <w:pPr>
        <w:pBdr>
          <w:top w:val="nil"/>
          <w:left w:val="nil"/>
          <w:bottom w:val="nil"/>
          <w:right w:val="nil"/>
          <w:between w:val="nil"/>
        </w:pBdr>
        <w:rPr>
          <w:sz w:val="20"/>
          <w:szCs w:val="20"/>
          <w:highlight w:val="yellow"/>
        </w:rPr>
      </w:pPr>
    </w:p>
    <w:p w14:paraId="0000009B" w14:textId="77777777" w:rsidR="00890CDE" w:rsidRPr="00FB7FC5" w:rsidRDefault="00200081" w:rsidP="00F7177E">
      <w:pPr>
        <w:pStyle w:val="Prrafodelista"/>
        <w:numPr>
          <w:ilvl w:val="0"/>
          <w:numId w:val="18"/>
        </w:numPr>
        <w:pBdr>
          <w:top w:val="nil"/>
          <w:left w:val="nil"/>
          <w:bottom w:val="nil"/>
          <w:right w:val="nil"/>
          <w:between w:val="nil"/>
        </w:pBdr>
        <w:spacing w:line="240" w:lineRule="auto"/>
        <w:jc w:val="both"/>
        <w:rPr>
          <w:b/>
          <w:color w:val="000000"/>
          <w:sz w:val="20"/>
          <w:szCs w:val="20"/>
          <w:highlight w:val="yellow"/>
        </w:rPr>
      </w:pPr>
      <w:r w:rsidRPr="00FB7FC5">
        <w:rPr>
          <w:b/>
          <w:color w:val="000000"/>
          <w:sz w:val="20"/>
          <w:szCs w:val="20"/>
          <w:highlight w:val="yellow"/>
        </w:rPr>
        <w:t>Investigación de mercados cualitativa</w:t>
      </w:r>
    </w:p>
    <w:p w14:paraId="0000009C" w14:textId="77777777" w:rsidR="00890CDE" w:rsidRPr="00FB7FC5" w:rsidRDefault="00890CDE">
      <w:pPr>
        <w:spacing w:line="240" w:lineRule="auto"/>
        <w:jc w:val="both"/>
        <w:rPr>
          <w:b/>
          <w:color w:val="000000"/>
          <w:sz w:val="20"/>
          <w:szCs w:val="20"/>
          <w:highlight w:val="yellow"/>
        </w:rPr>
      </w:pPr>
    </w:p>
    <w:p w14:paraId="0000009D" w14:textId="77777777" w:rsidR="00890CDE" w:rsidRPr="00FB7FC5" w:rsidRDefault="00200081">
      <w:pPr>
        <w:jc w:val="both"/>
        <w:rPr>
          <w:color w:val="000000"/>
          <w:sz w:val="20"/>
          <w:szCs w:val="20"/>
          <w:highlight w:val="yellow"/>
        </w:rPr>
      </w:pPr>
      <w:r w:rsidRPr="00FB7FC5">
        <w:rPr>
          <w:color w:val="000000"/>
          <w:sz w:val="20"/>
          <w:szCs w:val="20"/>
          <w:highlight w:val="yellow"/>
        </w:rPr>
        <w:t>Se denomina investigación de mercados cualitativa al conjunto de técnicas que se utilizan para obtener una visión general del comportamiento y la percepción de las personas sobre un tema en particular</w:t>
      </w:r>
      <w:r w:rsidRPr="00FB7FC5">
        <w:rPr>
          <w:color w:val="464646"/>
          <w:sz w:val="20"/>
          <w:szCs w:val="20"/>
          <w:highlight w:val="yellow"/>
        </w:rPr>
        <w:t>.</w:t>
      </w:r>
      <w:r w:rsidRPr="00FB7FC5">
        <w:rPr>
          <w:color w:val="000000"/>
          <w:sz w:val="20"/>
          <w:szCs w:val="20"/>
          <w:highlight w:val="yellow"/>
        </w:rPr>
        <w:t xml:space="preserve"> Según Báez y Pérez (2014) la investigación cualitativa es:</w:t>
      </w:r>
    </w:p>
    <w:p w14:paraId="0000009E" w14:textId="77777777" w:rsidR="00890CDE" w:rsidRPr="00FB7FC5" w:rsidRDefault="00890CDE">
      <w:pPr>
        <w:jc w:val="both"/>
        <w:rPr>
          <w:color w:val="000000"/>
          <w:sz w:val="20"/>
          <w:szCs w:val="20"/>
          <w:highlight w:val="yellow"/>
        </w:rPr>
      </w:pPr>
    </w:p>
    <w:p w14:paraId="0000009F" w14:textId="14DF0DD9" w:rsidR="00890CDE" w:rsidRPr="00FB7FC5" w:rsidRDefault="00200081">
      <w:pPr>
        <w:ind w:left="720"/>
        <w:jc w:val="both"/>
        <w:rPr>
          <w:color w:val="000000"/>
          <w:sz w:val="20"/>
          <w:szCs w:val="20"/>
          <w:highlight w:val="yellow"/>
        </w:rPr>
      </w:pPr>
      <w:r w:rsidRPr="00FB7FC5">
        <w:rPr>
          <w:color w:val="000000"/>
          <w:sz w:val="20"/>
          <w:szCs w:val="20"/>
          <w:highlight w:val="yellow"/>
        </w:rPr>
        <w:t>El conjunto de todas las cosas que se hacen para seguir la pista a los mercados y encontrar los rasgos que distinguen a las personas (cliente, consumidor, organización…) y a las cosas (productos, bienes, servicios, sectores de actividad) sus propiedades y atributos, sean estos naturales y/o adquiridos.</w:t>
      </w:r>
    </w:p>
    <w:p w14:paraId="75447699" w14:textId="77777777" w:rsidR="005A4BD3" w:rsidRPr="00FB7FC5" w:rsidRDefault="005A4BD3" w:rsidP="005A4BD3">
      <w:pPr>
        <w:pStyle w:val="paragraph"/>
        <w:spacing w:before="0" w:beforeAutospacing="0" w:after="0" w:afterAutospacing="0"/>
        <w:jc w:val="both"/>
        <w:textAlignment w:val="baseline"/>
        <w:rPr>
          <w:rStyle w:val="normaltextrun"/>
          <w:rFonts w:ascii="Arial" w:hAnsi="Arial" w:cs="Arial"/>
          <w:b/>
          <w:bCs/>
          <w:sz w:val="20"/>
          <w:szCs w:val="20"/>
          <w:highlight w:val="yellow"/>
          <w:lang w:val="es-ES"/>
        </w:rPr>
      </w:pPr>
    </w:p>
    <w:p w14:paraId="33469D3F" w14:textId="466A40CB" w:rsidR="005A4BD3" w:rsidRPr="00FB7FC5" w:rsidRDefault="005A4BD3" w:rsidP="005A4BD3">
      <w:pPr>
        <w:pStyle w:val="paragraph"/>
        <w:spacing w:before="0" w:beforeAutospacing="0" w:after="0" w:afterAutospacing="0"/>
        <w:jc w:val="both"/>
        <w:textAlignment w:val="baseline"/>
        <w:rPr>
          <w:rFonts w:ascii="Segoe UI" w:hAnsi="Segoe UI" w:cs="Segoe UI"/>
          <w:sz w:val="18"/>
          <w:szCs w:val="18"/>
          <w:highlight w:val="yellow"/>
        </w:rPr>
      </w:pPr>
      <w:r w:rsidRPr="00FB7FC5">
        <w:rPr>
          <w:rStyle w:val="normaltextrun"/>
          <w:rFonts w:ascii="Arial" w:hAnsi="Arial" w:cs="Arial"/>
          <w:b/>
          <w:bCs/>
          <w:sz w:val="20"/>
          <w:szCs w:val="20"/>
          <w:highlight w:val="yellow"/>
          <w:lang w:val="es-ES"/>
        </w:rPr>
        <w:t>Tabla 1.</w:t>
      </w:r>
      <w:r w:rsidRPr="00FB7FC5">
        <w:rPr>
          <w:rStyle w:val="eop"/>
          <w:rFonts w:ascii="Arial" w:hAnsi="Arial" w:cs="Arial"/>
          <w:sz w:val="20"/>
          <w:szCs w:val="20"/>
          <w:highlight w:val="yellow"/>
        </w:rPr>
        <w:t> </w:t>
      </w:r>
    </w:p>
    <w:p w14:paraId="370B523A" w14:textId="1EAFC014" w:rsidR="005A4BD3" w:rsidRPr="00FB7FC5" w:rsidRDefault="005A4BD3" w:rsidP="005A4BD3">
      <w:pPr>
        <w:pStyle w:val="paragraph"/>
        <w:spacing w:before="0" w:beforeAutospacing="0" w:after="0" w:afterAutospacing="0"/>
        <w:jc w:val="both"/>
        <w:textAlignment w:val="baseline"/>
        <w:rPr>
          <w:rFonts w:ascii="Segoe UI" w:hAnsi="Segoe UI" w:cs="Segoe UI"/>
          <w:sz w:val="18"/>
          <w:szCs w:val="18"/>
          <w:highlight w:val="yellow"/>
        </w:rPr>
      </w:pPr>
      <w:r w:rsidRPr="00FB7FC5">
        <w:rPr>
          <w:rStyle w:val="normaltextrun"/>
          <w:rFonts w:ascii="Arial" w:hAnsi="Arial" w:cs="Arial"/>
          <w:i/>
          <w:iCs/>
          <w:sz w:val="20"/>
          <w:szCs w:val="20"/>
          <w:highlight w:val="yellow"/>
          <w:lang w:val="es-ES"/>
        </w:rPr>
        <w:t>Ventajas y desventajas de la investigación de mercados cualitativa</w:t>
      </w:r>
    </w:p>
    <w:p w14:paraId="4C22FFFE" w14:textId="77777777" w:rsidR="005A4BD3" w:rsidRPr="00FB7FC5" w:rsidRDefault="005A4BD3">
      <w:pPr>
        <w:ind w:left="720"/>
        <w:jc w:val="both"/>
        <w:rPr>
          <w:i/>
          <w:color w:val="000000"/>
          <w:sz w:val="20"/>
          <w:szCs w:val="20"/>
          <w:highlight w:val="yellow"/>
        </w:rPr>
      </w:pPr>
    </w:p>
    <w:p w14:paraId="000000A0" w14:textId="77777777" w:rsidR="00890CDE" w:rsidRPr="00FB7FC5" w:rsidRDefault="00890CDE">
      <w:pPr>
        <w:jc w:val="both"/>
        <w:rPr>
          <w:i/>
          <w:color w:val="000000"/>
          <w:sz w:val="20"/>
          <w:szCs w:val="20"/>
          <w:highlight w:val="yellow"/>
        </w:rPr>
      </w:pPr>
    </w:p>
    <w:tbl>
      <w:tblPr>
        <w:tblStyle w:val="af"/>
        <w:tblW w:w="7974" w:type="dxa"/>
        <w:jc w:val="center"/>
        <w:tblInd w:w="0" w:type="dxa"/>
        <w:tblLayout w:type="fixed"/>
        <w:tblLook w:val="0400" w:firstRow="0" w:lastRow="0" w:firstColumn="0" w:lastColumn="0" w:noHBand="0" w:noVBand="1"/>
      </w:tblPr>
      <w:tblGrid>
        <w:gridCol w:w="3987"/>
        <w:gridCol w:w="3987"/>
      </w:tblGrid>
      <w:tr w:rsidR="00890CDE" w:rsidRPr="00FB7FC5" w14:paraId="649020E4" w14:textId="77777777">
        <w:trPr>
          <w:trHeight w:val="307"/>
          <w:jc w:val="center"/>
        </w:trPr>
        <w:tc>
          <w:tcPr>
            <w:tcW w:w="7974" w:type="dxa"/>
            <w:gridSpan w:val="2"/>
            <w:tcBorders>
              <w:top w:val="single" w:sz="4" w:space="0" w:color="4F81BD"/>
              <w:left w:val="single" w:sz="4" w:space="0" w:color="4F81BD"/>
              <w:bottom w:val="single" w:sz="4" w:space="0" w:color="4F81BD"/>
            </w:tcBorders>
            <w:shd w:val="clear" w:color="auto" w:fill="4F81BD"/>
            <w:tcMar>
              <w:top w:w="0" w:type="dxa"/>
              <w:left w:w="115" w:type="dxa"/>
              <w:bottom w:w="0" w:type="dxa"/>
              <w:right w:w="115" w:type="dxa"/>
            </w:tcMar>
            <w:vAlign w:val="center"/>
          </w:tcPr>
          <w:p w14:paraId="000000A1" w14:textId="77777777" w:rsidR="00890CDE" w:rsidRPr="00FB7FC5" w:rsidRDefault="00200081">
            <w:pPr>
              <w:spacing w:line="240" w:lineRule="auto"/>
              <w:jc w:val="center"/>
              <w:rPr>
                <w:sz w:val="20"/>
                <w:szCs w:val="20"/>
                <w:highlight w:val="yellow"/>
              </w:rPr>
            </w:pPr>
            <w:r w:rsidRPr="00FB7FC5">
              <w:rPr>
                <w:color w:val="FFFFFF"/>
                <w:sz w:val="20"/>
                <w:szCs w:val="20"/>
                <w:highlight w:val="yellow"/>
              </w:rPr>
              <w:t>Investigación de mercados cualitativa</w:t>
            </w:r>
          </w:p>
        </w:tc>
      </w:tr>
      <w:tr w:rsidR="00890CDE" w:rsidRPr="0045113E" w14:paraId="084AB1EF" w14:textId="77777777">
        <w:trPr>
          <w:trHeight w:val="284"/>
          <w:jc w:val="center"/>
        </w:trPr>
        <w:tc>
          <w:tcPr>
            <w:tcW w:w="3987" w:type="dxa"/>
            <w:tcBorders>
              <w:top w:val="single" w:sz="4" w:space="0" w:color="4F81BD"/>
              <w:left w:val="single" w:sz="4" w:space="0" w:color="95B3D7"/>
              <w:bottom w:val="single" w:sz="4" w:space="0" w:color="4F81BD"/>
              <w:right w:val="single" w:sz="4" w:space="0" w:color="95B3D7"/>
            </w:tcBorders>
            <w:shd w:val="clear" w:color="auto" w:fill="DBE5F1"/>
            <w:tcMar>
              <w:top w:w="0" w:type="dxa"/>
              <w:left w:w="115" w:type="dxa"/>
              <w:bottom w:w="0" w:type="dxa"/>
              <w:right w:w="115" w:type="dxa"/>
            </w:tcMar>
            <w:vAlign w:val="center"/>
          </w:tcPr>
          <w:p w14:paraId="000000A3" w14:textId="77777777" w:rsidR="00890CDE" w:rsidRPr="0045113E" w:rsidRDefault="00200081">
            <w:pPr>
              <w:spacing w:line="240" w:lineRule="auto"/>
              <w:jc w:val="center"/>
              <w:rPr>
                <w:sz w:val="20"/>
                <w:szCs w:val="20"/>
                <w:highlight w:val="yellow"/>
              </w:rPr>
            </w:pPr>
            <w:r w:rsidRPr="0045113E">
              <w:rPr>
                <w:b/>
                <w:color w:val="000000"/>
                <w:sz w:val="20"/>
                <w:szCs w:val="20"/>
                <w:highlight w:val="yellow"/>
              </w:rPr>
              <w:t>Ventajas</w:t>
            </w:r>
          </w:p>
        </w:tc>
        <w:tc>
          <w:tcPr>
            <w:tcW w:w="3987" w:type="dxa"/>
            <w:tcBorders>
              <w:top w:val="single" w:sz="4" w:space="0" w:color="4F81BD"/>
              <w:left w:val="single" w:sz="4" w:space="0" w:color="95B3D7"/>
              <w:bottom w:val="single" w:sz="4" w:space="0" w:color="4F81BD"/>
              <w:right w:val="single" w:sz="4" w:space="0" w:color="95B3D7"/>
            </w:tcBorders>
            <w:shd w:val="clear" w:color="auto" w:fill="DBE5F1"/>
            <w:tcMar>
              <w:top w:w="0" w:type="dxa"/>
              <w:left w:w="115" w:type="dxa"/>
              <w:bottom w:w="0" w:type="dxa"/>
              <w:right w:w="115" w:type="dxa"/>
            </w:tcMar>
            <w:vAlign w:val="center"/>
          </w:tcPr>
          <w:p w14:paraId="000000A4" w14:textId="77777777" w:rsidR="00890CDE" w:rsidRPr="0045113E" w:rsidRDefault="00200081">
            <w:pPr>
              <w:spacing w:line="240" w:lineRule="auto"/>
              <w:jc w:val="center"/>
              <w:rPr>
                <w:sz w:val="20"/>
                <w:szCs w:val="20"/>
                <w:highlight w:val="yellow"/>
              </w:rPr>
            </w:pPr>
            <w:r w:rsidRPr="0045113E">
              <w:rPr>
                <w:b/>
                <w:color w:val="000000"/>
                <w:sz w:val="20"/>
                <w:szCs w:val="20"/>
                <w:highlight w:val="yellow"/>
              </w:rPr>
              <w:t>Desventajas</w:t>
            </w:r>
          </w:p>
        </w:tc>
      </w:tr>
      <w:tr w:rsidR="00890CDE" w:rsidRPr="0045113E" w14:paraId="3498CEE7" w14:textId="77777777">
        <w:trPr>
          <w:trHeight w:val="206"/>
          <w:jc w:val="center"/>
        </w:trPr>
        <w:tc>
          <w:tcPr>
            <w:tcW w:w="3987" w:type="dxa"/>
            <w:tcBorders>
              <w:top w:val="single" w:sz="4" w:space="0" w:color="4F81BD"/>
              <w:left w:val="single" w:sz="4" w:space="0" w:color="95B3D7"/>
              <w:bottom w:val="single" w:sz="4" w:space="0" w:color="95B3D7"/>
              <w:right w:val="single" w:sz="4" w:space="0" w:color="95B3D7"/>
            </w:tcBorders>
            <w:shd w:val="clear" w:color="auto" w:fill="DBE5F1"/>
            <w:tcMar>
              <w:top w:w="0" w:type="dxa"/>
              <w:left w:w="115" w:type="dxa"/>
              <w:bottom w:w="0" w:type="dxa"/>
              <w:right w:w="115" w:type="dxa"/>
            </w:tcMar>
          </w:tcPr>
          <w:p w14:paraId="000000A5" w14:textId="77777777" w:rsidR="00890CDE" w:rsidRPr="0045113E" w:rsidRDefault="00200081">
            <w:pPr>
              <w:numPr>
                <w:ilvl w:val="0"/>
                <w:numId w:val="13"/>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No necesita un plan estrictamente diseñado.</w:t>
            </w:r>
          </w:p>
          <w:p w14:paraId="000000A6" w14:textId="77777777" w:rsidR="00890CDE" w:rsidRPr="0045113E" w:rsidRDefault="00200081">
            <w:pPr>
              <w:numPr>
                <w:ilvl w:val="0"/>
                <w:numId w:val="13"/>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Se adquiere información detallada y enriquecida en descripciones.</w:t>
            </w:r>
          </w:p>
          <w:p w14:paraId="000000A7" w14:textId="77777777" w:rsidR="00890CDE" w:rsidRPr="0045113E" w:rsidRDefault="00200081">
            <w:pPr>
              <w:numPr>
                <w:ilvl w:val="0"/>
                <w:numId w:val="13"/>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Observa el contexto y el sentido social.</w:t>
            </w:r>
          </w:p>
          <w:p w14:paraId="000000A8" w14:textId="77777777" w:rsidR="00890CDE" w:rsidRPr="0045113E" w:rsidRDefault="00200081">
            <w:pPr>
              <w:numPr>
                <w:ilvl w:val="0"/>
                <w:numId w:val="13"/>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La comunicación es horizontal.</w:t>
            </w:r>
          </w:p>
        </w:tc>
        <w:tc>
          <w:tcPr>
            <w:tcW w:w="3987" w:type="dxa"/>
            <w:tcBorders>
              <w:top w:val="single" w:sz="4" w:space="0" w:color="4F81BD"/>
              <w:left w:val="single" w:sz="4" w:space="0" w:color="95B3D7"/>
              <w:bottom w:val="single" w:sz="4" w:space="0" w:color="95B3D7"/>
              <w:right w:val="single" w:sz="4" w:space="0" w:color="95B3D7"/>
            </w:tcBorders>
            <w:shd w:val="clear" w:color="auto" w:fill="DBE5F1"/>
            <w:tcMar>
              <w:top w:w="0" w:type="dxa"/>
              <w:left w:w="115" w:type="dxa"/>
              <w:bottom w:w="0" w:type="dxa"/>
              <w:right w:w="115" w:type="dxa"/>
            </w:tcMar>
          </w:tcPr>
          <w:p w14:paraId="000000A9" w14:textId="77777777" w:rsidR="00890CDE" w:rsidRPr="0045113E" w:rsidRDefault="00200081">
            <w:pPr>
              <w:numPr>
                <w:ilvl w:val="0"/>
                <w:numId w:val="1"/>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Se interpreta la investigación con una visión sesgada.</w:t>
            </w:r>
          </w:p>
          <w:p w14:paraId="000000AA" w14:textId="77777777" w:rsidR="00890CDE" w:rsidRPr="0045113E" w:rsidRDefault="00200081">
            <w:pPr>
              <w:numPr>
                <w:ilvl w:val="0"/>
                <w:numId w:val="1"/>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Consume mucho tiempo.</w:t>
            </w:r>
          </w:p>
          <w:p w14:paraId="000000AB" w14:textId="77777777" w:rsidR="00890CDE" w:rsidRPr="0045113E" w:rsidRDefault="00200081">
            <w:pPr>
              <w:numPr>
                <w:ilvl w:val="0"/>
                <w:numId w:val="1"/>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Puede tardar meses.</w:t>
            </w:r>
          </w:p>
          <w:p w14:paraId="000000AC" w14:textId="77777777" w:rsidR="00890CDE" w:rsidRPr="0045113E" w:rsidRDefault="00200081">
            <w:pPr>
              <w:numPr>
                <w:ilvl w:val="0"/>
                <w:numId w:val="1"/>
              </w:numPr>
              <w:pBdr>
                <w:top w:val="nil"/>
                <w:left w:val="nil"/>
                <w:bottom w:val="nil"/>
                <w:right w:val="nil"/>
                <w:between w:val="nil"/>
              </w:pBdr>
              <w:spacing w:line="240" w:lineRule="auto"/>
              <w:rPr>
                <w:color w:val="000000"/>
                <w:sz w:val="20"/>
                <w:szCs w:val="20"/>
                <w:highlight w:val="yellow"/>
              </w:rPr>
            </w:pPr>
            <w:r w:rsidRPr="0045113E">
              <w:rPr>
                <w:color w:val="000000"/>
                <w:sz w:val="20"/>
                <w:szCs w:val="20"/>
                <w:highlight w:val="yellow"/>
              </w:rPr>
              <w:t>Hay demasiado involucramiento por parte del investigador.</w:t>
            </w:r>
          </w:p>
        </w:tc>
      </w:tr>
    </w:tbl>
    <w:p w14:paraId="000000AD" w14:textId="77777777" w:rsidR="00890CDE" w:rsidRPr="0045113E" w:rsidRDefault="00890CDE">
      <w:pPr>
        <w:spacing w:line="240" w:lineRule="auto"/>
        <w:rPr>
          <w:sz w:val="20"/>
          <w:szCs w:val="20"/>
          <w:highlight w:val="yellow"/>
        </w:rPr>
      </w:pPr>
    </w:p>
    <w:p w14:paraId="000000AE" w14:textId="77777777" w:rsidR="00890CDE" w:rsidRPr="0045113E" w:rsidRDefault="00200081">
      <w:pPr>
        <w:spacing w:line="240" w:lineRule="auto"/>
        <w:jc w:val="both"/>
        <w:rPr>
          <w:color w:val="000000"/>
          <w:sz w:val="20"/>
          <w:szCs w:val="20"/>
          <w:highlight w:val="yellow"/>
        </w:rPr>
      </w:pPr>
      <w:r w:rsidRPr="0045113E">
        <w:rPr>
          <w:color w:val="000000"/>
          <w:sz w:val="20"/>
          <w:szCs w:val="20"/>
          <w:highlight w:val="yellow"/>
        </w:rPr>
        <w:t>Para concretar, la investigación cualitativa pretende profundizar en los conceptos y valores, detectar motivadores y valorar las reacciones y para su ejecución requiere un soporte de psicología.</w:t>
      </w:r>
    </w:p>
    <w:p w14:paraId="000000AF" w14:textId="77777777" w:rsidR="00890CDE" w:rsidRPr="0045113E" w:rsidRDefault="00890CDE">
      <w:pPr>
        <w:spacing w:line="240" w:lineRule="auto"/>
        <w:jc w:val="both"/>
        <w:rPr>
          <w:sz w:val="20"/>
          <w:szCs w:val="20"/>
          <w:highlight w:val="yellow"/>
        </w:rPr>
      </w:pPr>
    </w:p>
    <w:p w14:paraId="000000B1" w14:textId="77777777" w:rsidR="00890CDE" w:rsidRPr="0045113E" w:rsidRDefault="00200081" w:rsidP="00F7177E">
      <w:pPr>
        <w:pStyle w:val="Prrafodelista"/>
        <w:numPr>
          <w:ilvl w:val="0"/>
          <w:numId w:val="19"/>
        </w:numPr>
        <w:pBdr>
          <w:top w:val="nil"/>
          <w:left w:val="nil"/>
          <w:bottom w:val="nil"/>
          <w:right w:val="nil"/>
          <w:between w:val="nil"/>
        </w:pBdr>
        <w:spacing w:line="240" w:lineRule="auto"/>
        <w:rPr>
          <w:b/>
          <w:color w:val="000000"/>
          <w:sz w:val="20"/>
          <w:szCs w:val="20"/>
          <w:highlight w:val="yellow"/>
        </w:rPr>
      </w:pPr>
      <w:r w:rsidRPr="0045113E">
        <w:rPr>
          <w:b/>
          <w:color w:val="000000"/>
          <w:sz w:val="20"/>
          <w:szCs w:val="20"/>
          <w:highlight w:val="yellow"/>
        </w:rPr>
        <w:lastRenderedPageBreak/>
        <w:t xml:space="preserve">Investigación de mercados cuantitativa </w:t>
      </w:r>
    </w:p>
    <w:p w14:paraId="000000B2" w14:textId="77777777" w:rsidR="00890CDE" w:rsidRPr="0045113E" w:rsidRDefault="00890CDE">
      <w:pPr>
        <w:spacing w:line="240" w:lineRule="auto"/>
        <w:rPr>
          <w:b/>
          <w:color w:val="000000"/>
          <w:sz w:val="20"/>
          <w:szCs w:val="20"/>
          <w:highlight w:val="yellow"/>
        </w:rPr>
      </w:pPr>
    </w:p>
    <w:p w14:paraId="000000B3" w14:textId="1616F048" w:rsidR="00890CDE" w:rsidRPr="0045113E" w:rsidRDefault="00200081">
      <w:pPr>
        <w:spacing w:line="240" w:lineRule="auto"/>
        <w:jc w:val="both"/>
        <w:rPr>
          <w:color w:val="202124"/>
          <w:sz w:val="20"/>
          <w:szCs w:val="20"/>
          <w:highlight w:val="yellow"/>
        </w:rPr>
      </w:pPr>
      <w:r w:rsidRPr="0045113E">
        <w:rPr>
          <w:color w:val="202124"/>
          <w:sz w:val="20"/>
          <w:szCs w:val="20"/>
          <w:highlight w:val="yellow"/>
        </w:rPr>
        <w:t>Se denomina investigación de mercados cuantitativa aquella que busca obtener información acerca de la población objeto o público objetivo. Los datos obtenidos como resultado de la investigación se pueden analizar con modelos matemáticos o estadísticos, entre otras ayudas técnicas.</w:t>
      </w:r>
    </w:p>
    <w:p w14:paraId="090CBF2B" w14:textId="77777777" w:rsidR="005A4BD3" w:rsidRPr="0045113E" w:rsidRDefault="005A4BD3">
      <w:pPr>
        <w:spacing w:line="240" w:lineRule="auto"/>
        <w:jc w:val="both"/>
        <w:rPr>
          <w:color w:val="202124"/>
          <w:sz w:val="20"/>
          <w:szCs w:val="20"/>
          <w:highlight w:val="yellow"/>
        </w:rPr>
      </w:pPr>
    </w:p>
    <w:p w14:paraId="7CB77A38" w14:textId="6DE040F6" w:rsidR="005A4BD3" w:rsidRPr="0045113E" w:rsidRDefault="005A4BD3" w:rsidP="005A4BD3">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b/>
          <w:bCs/>
          <w:sz w:val="20"/>
          <w:szCs w:val="20"/>
          <w:highlight w:val="yellow"/>
          <w:lang w:val="es-ES"/>
        </w:rPr>
        <w:t>Tabla 2.</w:t>
      </w:r>
      <w:r w:rsidRPr="0045113E">
        <w:rPr>
          <w:rStyle w:val="eop"/>
          <w:rFonts w:ascii="Arial" w:hAnsi="Arial" w:cs="Arial"/>
          <w:sz w:val="20"/>
          <w:szCs w:val="20"/>
          <w:highlight w:val="yellow"/>
        </w:rPr>
        <w:t> </w:t>
      </w:r>
    </w:p>
    <w:p w14:paraId="25D8A0AB" w14:textId="43EB1C13" w:rsidR="005A4BD3" w:rsidRPr="0045113E" w:rsidRDefault="005A4BD3" w:rsidP="005A4BD3">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i/>
          <w:iCs/>
          <w:sz w:val="20"/>
          <w:szCs w:val="20"/>
          <w:highlight w:val="yellow"/>
          <w:lang w:val="es-ES"/>
        </w:rPr>
        <w:t>Ventajas y desventajas de la investigación de mercados cuantitativa</w:t>
      </w:r>
    </w:p>
    <w:p w14:paraId="5DE6DCF5" w14:textId="77777777" w:rsidR="005A4BD3" w:rsidRPr="0045113E" w:rsidRDefault="005A4BD3">
      <w:pPr>
        <w:spacing w:line="240" w:lineRule="auto"/>
        <w:jc w:val="both"/>
        <w:rPr>
          <w:sz w:val="20"/>
          <w:szCs w:val="20"/>
          <w:highlight w:val="yellow"/>
        </w:rPr>
      </w:pPr>
    </w:p>
    <w:p w14:paraId="000000B4" w14:textId="77777777" w:rsidR="00890CDE" w:rsidRPr="0045113E" w:rsidRDefault="00890CDE">
      <w:pPr>
        <w:spacing w:line="240" w:lineRule="auto"/>
        <w:jc w:val="center"/>
        <w:rPr>
          <w:sz w:val="20"/>
          <w:szCs w:val="20"/>
          <w:highlight w:val="yellow"/>
        </w:rPr>
      </w:pPr>
    </w:p>
    <w:tbl>
      <w:tblPr>
        <w:tblStyle w:val="af0"/>
        <w:tblW w:w="7974" w:type="dxa"/>
        <w:jc w:val="center"/>
        <w:tblInd w:w="0" w:type="dxa"/>
        <w:tblLayout w:type="fixed"/>
        <w:tblLook w:val="0400" w:firstRow="0" w:lastRow="0" w:firstColumn="0" w:lastColumn="0" w:noHBand="0" w:noVBand="1"/>
      </w:tblPr>
      <w:tblGrid>
        <w:gridCol w:w="3987"/>
        <w:gridCol w:w="3987"/>
      </w:tblGrid>
      <w:tr w:rsidR="00890CDE" w:rsidRPr="0045113E" w14:paraId="65464CC8" w14:textId="77777777">
        <w:trPr>
          <w:trHeight w:val="416"/>
          <w:jc w:val="center"/>
        </w:trPr>
        <w:tc>
          <w:tcPr>
            <w:tcW w:w="7974" w:type="dxa"/>
            <w:gridSpan w:val="2"/>
            <w:tcBorders>
              <w:top w:val="single" w:sz="4" w:space="0" w:color="4F81BD"/>
              <w:left w:val="single" w:sz="4" w:space="0" w:color="4F81BD"/>
              <w:bottom w:val="single" w:sz="4" w:space="0" w:color="4F81BD"/>
            </w:tcBorders>
            <w:shd w:val="clear" w:color="auto" w:fill="4F81BD"/>
            <w:tcMar>
              <w:top w:w="0" w:type="dxa"/>
              <w:left w:w="115" w:type="dxa"/>
              <w:bottom w:w="0" w:type="dxa"/>
              <w:right w:w="115" w:type="dxa"/>
            </w:tcMar>
            <w:vAlign w:val="center"/>
          </w:tcPr>
          <w:p w14:paraId="000000B5" w14:textId="77777777" w:rsidR="00890CDE" w:rsidRPr="0045113E" w:rsidRDefault="00200081">
            <w:pPr>
              <w:spacing w:line="240" w:lineRule="auto"/>
              <w:jc w:val="center"/>
              <w:rPr>
                <w:sz w:val="20"/>
                <w:szCs w:val="20"/>
                <w:highlight w:val="yellow"/>
              </w:rPr>
            </w:pPr>
            <w:r w:rsidRPr="0045113E">
              <w:rPr>
                <w:color w:val="FFFFFF"/>
                <w:sz w:val="20"/>
                <w:szCs w:val="20"/>
                <w:highlight w:val="yellow"/>
              </w:rPr>
              <w:t>Investigación de mercados cuantitativa</w:t>
            </w:r>
          </w:p>
        </w:tc>
      </w:tr>
      <w:tr w:rsidR="00890CDE" w:rsidRPr="0045113E" w14:paraId="54FC7ED4" w14:textId="77777777">
        <w:trPr>
          <w:trHeight w:val="359"/>
          <w:jc w:val="center"/>
        </w:trPr>
        <w:tc>
          <w:tcPr>
            <w:tcW w:w="3987" w:type="dxa"/>
            <w:tcBorders>
              <w:top w:val="single" w:sz="4" w:space="0" w:color="4F81BD"/>
              <w:left w:val="single" w:sz="4" w:space="0" w:color="95B3D7"/>
              <w:bottom w:val="single" w:sz="4" w:space="0" w:color="4F81BD"/>
              <w:right w:val="single" w:sz="4" w:space="0" w:color="95B3D7"/>
            </w:tcBorders>
            <w:shd w:val="clear" w:color="auto" w:fill="DBE5F1"/>
            <w:tcMar>
              <w:top w:w="0" w:type="dxa"/>
              <w:left w:w="115" w:type="dxa"/>
              <w:bottom w:w="0" w:type="dxa"/>
              <w:right w:w="115" w:type="dxa"/>
            </w:tcMar>
            <w:vAlign w:val="center"/>
          </w:tcPr>
          <w:p w14:paraId="000000B7" w14:textId="77777777" w:rsidR="00890CDE" w:rsidRPr="0045113E" w:rsidRDefault="00200081">
            <w:pPr>
              <w:spacing w:line="240" w:lineRule="auto"/>
              <w:jc w:val="center"/>
              <w:rPr>
                <w:sz w:val="20"/>
                <w:szCs w:val="20"/>
                <w:highlight w:val="yellow"/>
              </w:rPr>
            </w:pPr>
            <w:r w:rsidRPr="0045113E">
              <w:rPr>
                <w:b/>
                <w:color w:val="000000"/>
                <w:sz w:val="20"/>
                <w:szCs w:val="20"/>
                <w:highlight w:val="yellow"/>
              </w:rPr>
              <w:t>Ventajas</w:t>
            </w:r>
          </w:p>
        </w:tc>
        <w:tc>
          <w:tcPr>
            <w:tcW w:w="3987" w:type="dxa"/>
            <w:tcBorders>
              <w:top w:val="single" w:sz="4" w:space="0" w:color="4F81BD"/>
              <w:left w:val="single" w:sz="4" w:space="0" w:color="95B3D7"/>
              <w:bottom w:val="single" w:sz="4" w:space="0" w:color="4F81BD"/>
              <w:right w:val="single" w:sz="4" w:space="0" w:color="95B3D7"/>
            </w:tcBorders>
            <w:shd w:val="clear" w:color="auto" w:fill="DBE5F1"/>
            <w:tcMar>
              <w:top w:w="0" w:type="dxa"/>
              <w:left w:w="115" w:type="dxa"/>
              <w:bottom w:w="0" w:type="dxa"/>
              <w:right w:w="115" w:type="dxa"/>
            </w:tcMar>
            <w:vAlign w:val="center"/>
          </w:tcPr>
          <w:p w14:paraId="000000B8" w14:textId="77777777" w:rsidR="00890CDE" w:rsidRPr="0045113E" w:rsidRDefault="00200081">
            <w:pPr>
              <w:spacing w:line="240" w:lineRule="auto"/>
              <w:jc w:val="center"/>
              <w:rPr>
                <w:sz w:val="20"/>
                <w:szCs w:val="20"/>
                <w:highlight w:val="yellow"/>
              </w:rPr>
            </w:pPr>
            <w:r w:rsidRPr="0045113E">
              <w:rPr>
                <w:b/>
                <w:color w:val="000000"/>
                <w:sz w:val="20"/>
                <w:szCs w:val="20"/>
                <w:highlight w:val="yellow"/>
              </w:rPr>
              <w:t>Desventajas</w:t>
            </w:r>
          </w:p>
        </w:tc>
      </w:tr>
      <w:tr w:rsidR="00890CDE" w:rsidRPr="0045113E" w14:paraId="759A739D" w14:textId="77777777">
        <w:trPr>
          <w:trHeight w:val="222"/>
          <w:jc w:val="center"/>
        </w:trPr>
        <w:tc>
          <w:tcPr>
            <w:tcW w:w="3987" w:type="dxa"/>
            <w:tcBorders>
              <w:top w:val="single" w:sz="4" w:space="0" w:color="4F81BD"/>
              <w:left w:val="single" w:sz="4" w:space="0" w:color="95B3D7"/>
              <w:bottom w:val="single" w:sz="4" w:space="0" w:color="95B3D7"/>
              <w:right w:val="single" w:sz="4" w:space="0" w:color="95B3D7"/>
            </w:tcBorders>
            <w:shd w:val="clear" w:color="auto" w:fill="DBE5F1"/>
            <w:tcMar>
              <w:top w:w="0" w:type="dxa"/>
              <w:left w:w="115" w:type="dxa"/>
              <w:bottom w:w="0" w:type="dxa"/>
              <w:right w:w="115" w:type="dxa"/>
            </w:tcMar>
          </w:tcPr>
          <w:p w14:paraId="000000B9" w14:textId="77777777" w:rsidR="00890CDE" w:rsidRPr="0045113E" w:rsidRDefault="00200081" w:rsidP="00FB7FC5">
            <w:pPr>
              <w:pBdr>
                <w:top w:val="nil"/>
                <w:left w:val="nil"/>
                <w:bottom w:val="nil"/>
                <w:right w:val="nil"/>
                <w:between w:val="nil"/>
              </w:pBdr>
              <w:spacing w:line="240" w:lineRule="auto"/>
              <w:ind w:left="360"/>
              <w:rPr>
                <w:color w:val="000000"/>
                <w:sz w:val="20"/>
                <w:szCs w:val="20"/>
                <w:highlight w:val="yellow"/>
              </w:rPr>
            </w:pPr>
            <w:r w:rsidRPr="0045113E">
              <w:rPr>
                <w:color w:val="000000"/>
                <w:sz w:val="20"/>
                <w:szCs w:val="20"/>
                <w:highlight w:val="yellow"/>
              </w:rPr>
              <w:t>Permite al investigador medir y analizar datos.</w:t>
            </w:r>
          </w:p>
          <w:p w14:paraId="000000BA" w14:textId="77777777" w:rsidR="00890CDE" w:rsidRPr="0045113E" w:rsidRDefault="00200081" w:rsidP="00FB7FC5">
            <w:pPr>
              <w:pBdr>
                <w:top w:val="nil"/>
                <w:left w:val="nil"/>
                <w:bottom w:val="nil"/>
                <w:right w:val="nil"/>
                <w:between w:val="nil"/>
              </w:pBdr>
              <w:spacing w:line="240" w:lineRule="auto"/>
              <w:ind w:left="360"/>
              <w:rPr>
                <w:color w:val="000000"/>
                <w:sz w:val="20"/>
                <w:szCs w:val="20"/>
                <w:highlight w:val="yellow"/>
              </w:rPr>
            </w:pPr>
            <w:r w:rsidRPr="0045113E">
              <w:rPr>
                <w:color w:val="000000"/>
                <w:sz w:val="20"/>
                <w:szCs w:val="20"/>
                <w:highlight w:val="yellow"/>
              </w:rPr>
              <w:t>Relación variable independiente y dependiente.</w:t>
            </w:r>
          </w:p>
          <w:p w14:paraId="000000BB" w14:textId="77777777" w:rsidR="00890CDE" w:rsidRPr="0045113E" w:rsidRDefault="00200081" w:rsidP="00FB7FC5">
            <w:pPr>
              <w:pBdr>
                <w:top w:val="nil"/>
                <w:left w:val="nil"/>
                <w:bottom w:val="nil"/>
                <w:right w:val="nil"/>
                <w:between w:val="nil"/>
              </w:pBdr>
              <w:spacing w:line="240" w:lineRule="auto"/>
              <w:ind w:left="360"/>
              <w:rPr>
                <w:color w:val="000000"/>
                <w:sz w:val="20"/>
                <w:szCs w:val="20"/>
                <w:highlight w:val="yellow"/>
              </w:rPr>
            </w:pPr>
            <w:r w:rsidRPr="0045113E">
              <w:rPr>
                <w:color w:val="000000"/>
                <w:sz w:val="20"/>
                <w:szCs w:val="20"/>
                <w:highlight w:val="yellow"/>
              </w:rPr>
              <w:t>Objetividad en la investigación.</w:t>
            </w:r>
          </w:p>
          <w:p w14:paraId="000000BC" w14:textId="77777777" w:rsidR="00890CDE" w:rsidRPr="0045113E" w:rsidRDefault="00200081" w:rsidP="00FB7FC5">
            <w:pPr>
              <w:pBdr>
                <w:top w:val="nil"/>
                <w:left w:val="nil"/>
                <w:bottom w:val="nil"/>
                <w:right w:val="nil"/>
                <w:between w:val="nil"/>
              </w:pBdr>
              <w:spacing w:line="240" w:lineRule="auto"/>
              <w:ind w:left="360"/>
              <w:rPr>
                <w:b/>
                <w:color w:val="000000"/>
                <w:sz w:val="20"/>
                <w:szCs w:val="20"/>
                <w:highlight w:val="yellow"/>
              </w:rPr>
            </w:pPr>
            <w:r w:rsidRPr="0045113E">
              <w:rPr>
                <w:color w:val="000000"/>
                <w:sz w:val="20"/>
                <w:szCs w:val="20"/>
                <w:highlight w:val="yellow"/>
              </w:rPr>
              <w:t>Puede utilizarse para probar hipótesis.</w:t>
            </w:r>
          </w:p>
        </w:tc>
        <w:tc>
          <w:tcPr>
            <w:tcW w:w="3987" w:type="dxa"/>
            <w:tcBorders>
              <w:top w:val="single" w:sz="4" w:space="0" w:color="4F81BD"/>
              <w:left w:val="single" w:sz="4" w:space="0" w:color="95B3D7"/>
              <w:bottom w:val="single" w:sz="4" w:space="0" w:color="95B3D7"/>
              <w:right w:val="single" w:sz="4" w:space="0" w:color="95B3D7"/>
            </w:tcBorders>
            <w:shd w:val="clear" w:color="auto" w:fill="DBE5F1"/>
            <w:tcMar>
              <w:top w:w="0" w:type="dxa"/>
              <w:left w:w="115" w:type="dxa"/>
              <w:bottom w:w="0" w:type="dxa"/>
              <w:right w:w="115" w:type="dxa"/>
            </w:tcMar>
          </w:tcPr>
          <w:p w14:paraId="000000BD" w14:textId="77777777" w:rsidR="00890CDE" w:rsidRPr="0045113E" w:rsidRDefault="00200081" w:rsidP="00FB7FC5">
            <w:pPr>
              <w:pBdr>
                <w:top w:val="nil"/>
                <w:left w:val="nil"/>
                <w:bottom w:val="nil"/>
                <w:right w:val="nil"/>
                <w:between w:val="nil"/>
              </w:pBdr>
              <w:spacing w:line="240" w:lineRule="auto"/>
              <w:ind w:left="360"/>
              <w:rPr>
                <w:color w:val="000000"/>
                <w:sz w:val="20"/>
                <w:szCs w:val="20"/>
                <w:highlight w:val="yellow"/>
              </w:rPr>
            </w:pPr>
            <w:r w:rsidRPr="0045113E">
              <w:rPr>
                <w:color w:val="000000"/>
                <w:sz w:val="20"/>
                <w:szCs w:val="20"/>
                <w:highlight w:val="yellow"/>
              </w:rPr>
              <w:t>El contexto del estudio o experimento es ignorado.</w:t>
            </w:r>
          </w:p>
          <w:p w14:paraId="000000BE" w14:textId="77777777" w:rsidR="00890CDE" w:rsidRPr="0045113E" w:rsidRDefault="00200081" w:rsidP="00FB7FC5">
            <w:pPr>
              <w:pBdr>
                <w:top w:val="nil"/>
                <w:left w:val="nil"/>
                <w:bottom w:val="nil"/>
                <w:right w:val="nil"/>
                <w:between w:val="nil"/>
              </w:pBdr>
              <w:spacing w:line="240" w:lineRule="auto"/>
              <w:ind w:left="360"/>
              <w:rPr>
                <w:color w:val="000000"/>
                <w:sz w:val="20"/>
                <w:szCs w:val="20"/>
                <w:highlight w:val="yellow"/>
              </w:rPr>
            </w:pPr>
            <w:r w:rsidRPr="0045113E">
              <w:rPr>
                <w:color w:val="000000"/>
                <w:sz w:val="20"/>
                <w:szCs w:val="20"/>
                <w:highlight w:val="yellow"/>
              </w:rPr>
              <w:t>No hay discusiones en los resultados, porque son exactos.</w:t>
            </w:r>
          </w:p>
          <w:p w14:paraId="000000BF" w14:textId="77777777" w:rsidR="00890CDE" w:rsidRPr="0045113E" w:rsidRDefault="00200081" w:rsidP="00FB7FC5">
            <w:pPr>
              <w:pBdr>
                <w:top w:val="nil"/>
                <w:left w:val="nil"/>
                <w:bottom w:val="nil"/>
                <w:right w:val="nil"/>
                <w:between w:val="nil"/>
              </w:pBdr>
              <w:spacing w:line="240" w:lineRule="auto"/>
              <w:ind w:left="360"/>
              <w:rPr>
                <w:b/>
                <w:color w:val="000000"/>
                <w:sz w:val="20"/>
                <w:szCs w:val="20"/>
                <w:highlight w:val="yellow"/>
              </w:rPr>
            </w:pPr>
            <w:r w:rsidRPr="0045113E">
              <w:rPr>
                <w:color w:val="000000"/>
                <w:sz w:val="20"/>
                <w:szCs w:val="20"/>
                <w:highlight w:val="yellow"/>
              </w:rPr>
              <w:t>Debe estudiarse una amplia porción de la población.</w:t>
            </w:r>
          </w:p>
        </w:tc>
      </w:tr>
    </w:tbl>
    <w:p w14:paraId="000000C0" w14:textId="77777777" w:rsidR="00890CDE" w:rsidRPr="0045113E" w:rsidRDefault="00890CDE">
      <w:pPr>
        <w:spacing w:line="240" w:lineRule="auto"/>
        <w:jc w:val="center"/>
        <w:rPr>
          <w:sz w:val="20"/>
          <w:szCs w:val="20"/>
          <w:highlight w:val="yellow"/>
        </w:rPr>
      </w:pPr>
    </w:p>
    <w:p w14:paraId="000000C1" w14:textId="77777777" w:rsidR="00890CDE" w:rsidRPr="0045113E" w:rsidRDefault="00200081">
      <w:pPr>
        <w:spacing w:line="240" w:lineRule="auto"/>
        <w:jc w:val="both"/>
        <w:rPr>
          <w:color w:val="000000"/>
          <w:sz w:val="20"/>
          <w:szCs w:val="20"/>
          <w:highlight w:val="yellow"/>
        </w:rPr>
      </w:pPr>
      <w:r w:rsidRPr="0045113E">
        <w:rPr>
          <w:color w:val="000000"/>
          <w:sz w:val="20"/>
          <w:szCs w:val="20"/>
          <w:highlight w:val="yellow"/>
        </w:rPr>
        <w:t>Para sintetizar, la investigación cuantitativa pretende cuantificar, establecer proporciones y diferencias e importancia relativa y para su ejecución requiere un soporte estadístico</w:t>
      </w:r>
      <w:commentRangeStart w:id="8"/>
      <w:r w:rsidRPr="0045113E">
        <w:rPr>
          <w:color w:val="000000"/>
          <w:sz w:val="20"/>
          <w:szCs w:val="20"/>
          <w:highlight w:val="yellow"/>
        </w:rPr>
        <w:t>.</w:t>
      </w:r>
      <w:commentRangeEnd w:id="8"/>
      <w:r w:rsidR="00F7177E" w:rsidRPr="0045113E">
        <w:rPr>
          <w:rStyle w:val="Refdecomentario"/>
          <w:highlight w:val="yellow"/>
        </w:rPr>
        <w:commentReference w:id="8"/>
      </w:r>
    </w:p>
    <w:p w14:paraId="000000C2" w14:textId="77777777" w:rsidR="00890CDE" w:rsidRPr="0045113E" w:rsidRDefault="00890CDE">
      <w:pPr>
        <w:spacing w:line="240" w:lineRule="auto"/>
        <w:jc w:val="both"/>
        <w:rPr>
          <w:color w:val="000000"/>
          <w:sz w:val="20"/>
          <w:szCs w:val="20"/>
          <w:highlight w:val="yellow"/>
        </w:rPr>
      </w:pPr>
    </w:p>
    <w:p w14:paraId="000000C3" w14:textId="22B5D934" w:rsidR="00890CDE" w:rsidRPr="0045113E" w:rsidRDefault="00200081">
      <w:pPr>
        <w:spacing w:line="240" w:lineRule="auto"/>
        <w:jc w:val="both"/>
        <w:rPr>
          <w:color w:val="000000"/>
          <w:sz w:val="20"/>
          <w:szCs w:val="20"/>
          <w:highlight w:val="yellow"/>
        </w:rPr>
      </w:pPr>
      <w:r w:rsidRPr="0045113E">
        <w:rPr>
          <w:noProof/>
          <w:highlight w:val="yellow"/>
        </w:rPr>
        <mc:AlternateContent>
          <mc:Choice Requires="wps">
            <w:drawing>
              <wp:inline distT="0" distB="0" distL="0" distR="0" wp14:anchorId="7904BF84" wp14:editId="44F67AB7">
                <wp:extent cx="6343650" cy="438150"/>
                <wp:effectExtent l="0" t="0" r="19050" b="19050"/>
                <wp:docPr id="290" name="Rectángulo 290"/>
                <wp:cNvGraphicFramePr/>
                <a:graphic xmlns:a="http://schemas.openxmlformats.org/drawingml/2006/main">
                  <a:graphicData uri="http://schemas.microsoft.com/office/word/2010/wordprocessingShape">
                    <wps:wsp>
                      <wps:cNvSpPr/>
                      <wps:spPr>
                        <a:xfrm>
                          <a:off x="0" y="0"/>
                          <a:ext cx="6343650" cy="43815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2F39E3B2" w14:textId="77777777" w:rsidR="00890CDE" w:rsidRDefault="00200081">
                            <w:pPr>
                              <w:spacing w:line="240" w:lineRule="auto"/>
                              <w:jc w:val="both"/>
                              <w:textDirection w:val="btLr"/>
                            </w:pPr>
                            <w:r w:rsidRPr="00FB7FC5">
                              <w:rPr>
                                <w:color w:val="000000"/>
                                <w:sz w:val="20"/>
                                <w:highlight w:val="yellow"/>
                              </w:rPr>
                              <w:t>Se invita a observar el siguiente video para ampliar el concepto de investigación y la clasificación según el objeto de estudio:</w:t>
                            </w:r>
                          </w:p>
                        </w:txbxContent>
                      </wps:txbx>
                      <wps:bodyPr spcFirstLastPara="1" wrap="square" lIns="91425" tIns="45700" rIns="91425" bIns="45700" anchor="t" anchorCtr="0">
                        <a:noAutofit/>
                      </wps:bodyPr>
                    </wps:wsp>
                  </a:graphicData>
                </a:graphic>
              </wp:inline>
            </w:drawing>
          </mc:Choice>
          <mc:Fallback>
            <w:pict>
              <v:rect w14:anchorId="7904BF84" id="Rectángulo 290" o:spid="_x0000_s1067" style="width:499.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" fillcolor="white [3201]" strokecolor="#4f81bd [3204]" strokeweight="2pt">
                <v:stroke startarrowwidth="narrow" startarrowlength="short" endarrowwidth="narrow" endarrowlength="short" joinstyle="round"/>
                <v:textbox inset="2.53958mm,1.2694mm,2.53958mm,1.2694mm">
                  <w:txbxContent>
                    <w:p w14:paraId="2F39E3B2" w14:textId="77777777" w:rsidR="00890CDE" w:rsidRDefault="00200081">
                      <w:pPr>
                        <w:spacing w:line="240" w:lineRule="auto"/>
                        <w:jc w:val="both"/>
                        <w:textDirection w:val="btLr"/>
                      </w:pPr>
                      <w:r w:rsidRPr="00FB7FC5">
                        <w:rPr>
                          <w:color w:val="000000"/>
                          <w:sz w:val="20"/>
                          <w:highlight w:val="yellow"/>
                        </w:rPr>
                        <w:t>Se invita a observar el siguiente video para ampliar el concepto de investigación y la clasificación según el objeto de estudio:</w:t>
                      </w:r>
                    </w:p>
                  </w:txbxContent>
                </v:textbox>
                <w10:anchorlock/>
              </v:rect>
            </w:pict>
          </mc:Fallback>
        </mc:AlternateContent>
      </w:r>
    </w:p>
    <w:p w14:paraId="355A5923" w14:textId="77777777" w:rsidR="00F7177E" w:rsidRPr="0045113E" w:rsidRDefault="00F7177E">
      <w:pPr>
        <w:spacing w:line="240" w:lineRule="auto"/>
        <w:jc w:val="both"/>
        <w:rPr>
          <w:color w:val="000000"/>
          <w:sz w:val="20"/>
          <w:szCs w:val="20"/>
          <w:highlight w:val="yellow"/>
        </w:rPr>
      </w:pPr>
    </w:p>
    <w:p w14:paraId="000000C4" w14:textId="77777777" w:rsidR="00890CDE" w:rsidRPr="0045113E" w:rsidRDefault="00000000" w:rsidP="00F7177E">
      <w:pPr>
        <w:spacing w:line="240" w:lineRule="auto"/>
        <w:jc w:val="center"/>
        <w:rPr>
          <w:color w:val="000000"/>
          <w:sz w:val="20"/>
          <w:szCs w:val="20"/>
          <w:highlight w:val="yellow"/>
        </w:rPr>
      </w:pPr>
      <w:sdt>
        <w:sdtPr>
          <w:rPr>
            <w:highlight w:val="yellow"/>
          </w:rPr>
          <w:tag w:val="goog_rdk_14"/>
          <w:id w:val="-1245642137"/>
        </w:sdtPr>
        <w:sdtContent/>
      </w:sdt>
      <w:r w:rsidR="00200081" w:rsidRPr="0045113E">
        <w:rPr>
          <w:noProof/>
          <w:color w:val="000000"/>
          <w:sz w:val="20"/>
          <w:szCs w:val="20"/>
          <w:highlight w:val="yellow"/>
        </w:rPr>
        <w:drawing>
          <wp:inline distT="0" distB="0" distL="0" distR="0" wp14:anchorId="581B29DD" wp14:editId="320B869E">
            <wp:extent cx="2124075" cy="1333500"/>
            <wp:effectExtent l="0" t="0" r="9525" b="0"/>
            <wp:docPr id="33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155463" cy="1353205"/>
                    </a:xfrm>
                    <a:prstGeom prst="rect">
                      <a:avLst/>
                    </a:prstGeom>
                    <a:ln/>
                  </pic:spPr>
                </pic:pic>
              </a:graphicData>
            </a:graphic>
          </wp:inline>
        </w:drawing>
      </w:r>
    </w:p>
    <w:p w14:paraId="000000C5" w14:textId="77777777" w:rsidR="00890CDE" w:rsidRPr="0045113E" w:rsidRDefault="00890CDE">
      <w:pPr>
        <w:spacing w:line="240" w:lineRule="auto"/>
        <w:jc w:val="both"/>
        <w:rPr>
          <w:color w:val="000000"/>
          <w:sz w:val="20"/>
          <w:szCs w:val="20"/>
          <w:highlight w:val="yellow"/>
        </w:rPr>
      </w:pPr>
    </w:p>
    <w:p w14:paraId="000000C6" w14:textId="30CEB788" w:rsidR="00890CDE" w:rsidRPr="0045113E" w:rsidRDefault="00200081">
      <w:pPr>
        <w:pStyle w:val="Ttulo2"/>
        <w:spacing w:before="0"/>
        <w:jc w:val="both"/>
        <w:rPr>
          <w:b/>
          <w:sz w:val="20"/>
          <w:szCs w:val="20"/>
          <w:highlight w:val="yellow"/>
        </w:rPr>
      </w:pPr>
      <w:r w:rsidRPr="0045113E">
        <w:rPr>
          <w:b/>
          <w:sz w:val="20"/>
          <w:szCs w:val="20"/>
          <w:highlight w:val="yellow"/>
        </w:rPr>
        <w:t>2.2 Técnicas de recolección de información</w:t>
      </w:r>
    </w:p>
    <w:p w14:paraId="000000C8" w14:textId="77777777" w:rsidR="00890CDE" w:rsidRPr="0045113E" w:rsidRDefault="00200081">
      <w:pPr>
        <w:pBdr>
          <w:top w:val="nil"/>
          <w:left w:val="nil"/>
          <w:bottom w:val="nil"/>
          <w:right w:val="nil"/>
          <w:between w:val="nil"/>
        </w:pBdr>
        <w:jc w:val="both"/>
        <w:rPr>
          <w:sz w:val="20"/>
          <w:szCs w:val="20"/>
          <w:highlight w:val="yellow"/>
        </w:rPr>
      </w:pPr>
      <w:r w:rsidRPr="0045113E">
        <w:rPr>
          <w:sz w:val="20"/>
          <w:szCs w:val="20"/>
          <w:highlight w:val="yellow"/>
        </w:rPr>
        <w:t>Cuando se realiza una investigación, es necesario obtener una información del mercado y definir la manera como se obtiene esa información, eso se denomina recolección de datos. Una vez definido el método de recolección, se procede a realizar el trabajo de campo.</w:t>
      </w:r>
    </w:p>
    <w:p w14:paraId="000000C9" w14:textId="77777777" w:rsidR="00890CDE" w:rsidRPr="0045113E" w:rsidRDefault="00890CDE">
      <w:pPr>
        <w:pBdr>
          <w:top w:val="nil"/>
          <w:left w:val="nil"/>
          <w:bottom w:val="nil"/>
          <w:right w:val="nil"/>
          <w:between w:val="nil"/>
        </w:pBdr>
        <w:jc w:val="both"/>
        <w:rPr>
          <w:sz w:val="20"/>
          <w:szCs w:val="20"/>
          <w:highlight w:val="yellow"/>
        </w:rPr>
      </w:pPr>
    </w:p>
    <w:p w14:paraId="000000CA" w14:textId="1B4DA7E1" w:rsidR="00890CDE" w:rsidRPr="0045113E" w:rsidRDefault="00200081">
      <w:pPr>
        <w:pBdr>
          <w:top w:val="nil"/>
          <w:left w:val="nil"/>
          <w:bottom w:val="nil"/>
          <w:right w:val="nil"/>
          <w:between w:val="nil"/>
        </w:pBdr>
        <w:jc w:val="both"/>
        <w:rPr>
          <w:sz w:val="20"/>
          <w:szCs w:val="20"/>
          <w:highlight w:val="yellow"/>
        </w:rPr>
      </w:pPr>
      <w:r w:rsidRPr="0045113E">
        <w:rPr>
          <w:sz w:val="20"/>
          <w:szCs w:val="20"/>
          <w:highlight w:val="yellow"/>
        </w:rPr>
        <w:t xml:space="preserve">El trabajo de </w:t>
      </w:r>
      <w:proofErr w:type="gramStart"/>
      <w:r w:rsidRPr="0045113E">
        <w:rPr>
          <w:sz w:val="20"/>
          <w:szCs w:val="20"/>
          <w:highlight w:val="yellow"/>
        </w:rPr>
        <w:t>campo,</w:t>
      </w:r>
      <w:proofErr w:type="gramEnd"/>
      <w:r w:rsidRPr="0045113E">
        <w:rPr>
          <w:sz w:val="20"/>
          <w:szCs w:val="20"/>
          <w:highlight w:val="yellow"/>
        </w:rPr>
        <w:t xml:space="preserve"> requiere varias actividades previas para su ejecución, como la identificación, formación y seguimiento de las personas que recopilan los datos, selección adecuada de la modalidad (presencial o virtual) y la técnica para la obtención de los datos, bien sea la observación, entrevistas telefónicas, entrevistas personales, por correo o electrónicas, encuestas, entre otras</w:t>
      </w:r>
      <w:commentRangeStart w:id="9"/>
      <w:r w:rsidRPr="0045113E">
        <w:rPr>
          <w:sz w:val="20"/>
          <w:szCs w:val="20"/>
          <w:highlight w:val="yellow"/>
        </w:rPr>
        <w:t>.</w:t>
      </w:r>
      <w:commentRangeEnd w:id="9"/>
      <w:r w:rsidR="00F7177E" w:rsidRPr="0045113E">
        <w:rPr>
          <w:rStyle w:val="Refdecomentario"/>
          <w:highlight w:val="yellow"/>
        </w:rPr>
        <w:commentReference w:id="9"/>
      </w:r>
      <w:r w:rsidRPr="0045113E">
        <w:rPr>
          <w:sz w:val="20"/>
          <w:szCs w:val="20"/>
          <w:highlight w:val="yellow"/>
        </w:rPr>
        <w:t xml:space="preserve"> </w:t>
      </w:r>
    </w:p>
    <w:p w14:paraId="000000CB" w14:textId="77777777" w:rsidR="00890CDE" w:rsidRPr="0045113E" w:rsidRDefault="00200081">
      <w:pPr>
        <w:pBdr>
          <w:top w:val="nil"/>
          <w:left w:val="nil"/>
          <w:bottom w:val="nil"/>
          <w:right w:val="nil"/>
          <w:between w:val="nil"/>
        </w:pBdr>
        <w:jc w:val="both"/>
        <w:rPr>
          <w:sz w:val="20"/>
          <w:szCs w:val="20"/>
          <w:highlight w:val="yellow"/>
        </w:rPr>
      </w:pPr>
      <w:r w:rsidRPr="0045113E">
        <w:rPr>
          <w:noProof/>
          <w:highlight w:val="yellow"/>
        </w:rPr>
        <mc:AlternateContent>
          <mc:Choice Requires="wps">
            <w:drawing>
              <wp:anchor distT="0" distB="0" distL="114300" distR="114300" simplePos="0" relativeHeight="251666432" behindDoc="0" locked="0" layoutInCell="1" hidden="0" allowOverlap="1" wp14:anchorId="3BE763F4" wp14:editId="5E5E36A4">
                <wp:simplePos x="0" y="0"/>
                <wp:positionH relativeFrom="margin">
                  <wp:align>left</wp:align>
                </wp:positionH>
                <wp:positionV relativeFrom="paragraph">
                  <wp:posOffset>52705</wp:posOffset>
                </wp:positionV>
                <wp:extent cx="6375400" cy="589280"/>
                <wp:effectExtent l="0" t="0" r="25400" b="20320"/>
                <wp:wrapNone/>
                <wp:docPr id="300" name="Rectángulo 300"/>
                <wp:cNvGraphicFramePr/>
                <a:graphic xmlns:a="http://schemas.openxmlformats.org/drawingml/2006/main">
                  <a:graphicData uri="http://schemas.microsoft.com/office/word/2010/wordprocessingShape">
                    <wps:wsp>
                      <wps:cNvSpPr/>
                      <wps:spPr>
                        <a:xfrm>
                          <a:off x="0" y="0"/>
                          <a:ext cx="6375400" cy="58928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39CEF6FE" w14:textId="77777777" w:rsidR="00890CDE" w:rsidRPr="00F7177E" w:rsidRDefault="00200081">
                            <w:pPr>
                              <w:spacing w:line="275" w:lineRule="auto"/>
                              <w:jc w:val="both"/>
                              <w:textDirection w:val="btLr"/>
                              <w:rPr>
                                <w:color w:val="FFFFFF" w:themeColor="background1"/>
                              </w:rPr>
                            </w:pPr>
                            <w:r w:rsidRPr="00F7177E">
                              <w:rPr>
                                <w:color w:val="FFFFFF" w:themeColor="background1"/>
                                <w:sz w:val="20"/>
                              </w:rPr>
                              <w:t xml:space="preserve">Hay diferentes métodos y técnicas para obtener la información del mercado que puede ser importante en la investigación. La selección del método de recolección de </w:t>
                            </w:r>
                            <w:proofErr w:type="gramStart"/>
                            <w:r w:rsidRPr="00F7177E">
                              <w:rPr>
                                <w:color w:val="FFFFFF" w:themeColor="background1"/>
                                <w:sz w:val="20"/>
                              </w:rPr>
                              <w:t>información,</w:t>
                            </w:r>
                            <w:proofErr w:type="gramEnd"/>
                            <w:r w:rsidRPr="00F7177E">
                              <w:rPr>
                                <w:color w:val="FFFFFF" w:themeColor="background1"/>
                                <w:sz w:val="20"/>
                              </w:rPr>
                              <w:t xml:space="preserve"> depende del enfoque de la estrategia, las variables seleccionadas, la exactitud esperada, la zona de recolección y las capacidades del encuestador. </w:t>
                            </w:r>
                          </w:p>
                          <w:p w14:paraId="53E63D66" w14:textId="77777777" w:rsidR="00890CDE" w:rsidRDefault="00890CDE">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E763F4" id="Rectángulo 300" o:spid="_x0000_s1068" style="position:absolute;left:0;text-align:left;margin-left:0;margin-top:4.15pt;width:502pt;height:46.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" fillcolor="#4f81bd [3204]" strokecolor="#395e89" strokeweight="2pt">
                <v:stroke startarrowwidth="narrow" startarrowlength="short" endarrowwidth="narrow" endarrowlength="short" joinstyle="round"/>
                <v:textbox inset="2.53958mm,1.2694mm,2.53958mm,1.2694mm">
                  <w:txbxContent>
                    <w:p w14:paraId="39CEF6FE" w14:textId="77777777" w:rsidR="00890CDE" w:rsidRPr="00F7177E" w:rsidRDefault="00200081">
                      <w:pPr>
                        <w:spacing w:line="275" w:lineRule="auto"/>
                        <w:jc w:val="both"/>
                        <w:textDirection w:val="btLr"/>
                        <w:rPr>
                          <w:color w:val="FFFFFF" w:themeColor="background1"/>
                        </w:rPr>
                      </w:pPr>
                      <w:r w:rsidRPr="00F7177E">
                        <w:rPr>
                          <w:color w:val="FFFFFF" w:themeColor="background1"/>
                          <w:sz w:val="20"/>
                        </w:rPr>
                        <w:t xml:space="preserve">Hay diferentes métodos y técnicas para obtener la información del mercado que puede ser importante en la investigación. La selección del método de recolección de </w:t>
                      </w:r>
                      <w:proofErr w:type="gramStart"/>
                      <w:r w:rsidRPr="00F7177E">
                        <w:rPr>
                          <w:color w:val="FFFFFF" w:themeColor="background1"/>
                          <w:sz w:val="20"/>
                        </w:rPr>
                        <w:t>información,</w:t>
                      </w:r>
                      <w:proofErr w:type="gramEnd"/>
                      <w:r w:rsidRPr="00F7177E">
                        <w:rPr>
                          <w:color w:val="FFFFFF" w:themeColor="background1"/>
                          <w:sz w:val="20"/>
                        </w:rPr>
                        <w:t xml:space="preserve"> depende del enfoque de la estrategia, las variables seleccionadas, la exactitud esperada, la zona de recolección y las capacidades del encuestador. </w:t>
                      </w:r>
                    </w:p>
                    <w:p w14:paraId="53E63D66" w14:textId="77777777" w:rsidR="00890CDE" w:rsidRDefault="00890CDE">
                      <w:pPr>
                        <w:spacing w:line="275" w:lineRule="auto"/>
                        <w:textDirection w:val="btLr"/>
                      </w:pPr>
                    </w:p>
                  </w:txbxContent>
                </v:textbox>
                <w10:wrap anchorx="margin"/>
              </v:rect>
            </w:pict>
          </mc:Fallback>
        </mc:AlternateContent>
      </w:r>
    </w:p>
    <w:p w14:paraId="000000CC" w14:textId="77777777" w:rsidR="00890CDE" w:rsidRPr="0045113E" w:rsidRDefault="00890CDE">
      <w:pPr>
        <w:pBdr>
          <w:top w:val="nil"/>
          <w:left w:val="nil"/>
          <w:bottom w:val="nil"/>
          <w:right w:val="nil"/>
          <w:between w:val="nil"/>
        </w:pBdr>
        <w:jc w:val="both"/>
        <w:rPr>
          <w:sz w:val="20"/>
          <w:szCs w:val="20"/>
          <w:highlight w:val="yellow"/>
        </w:rPr>
      </w:pPr>
    </w:p>
    <w:p w14:paraId="000000CD" w14:textId="77777777" w:rsidR="00890CDE" w:rsidRPr="0045113E" w:rsidRDefault="00890CDE">
      <w:pPr>
        <w:pBdr>
          <w:top w:val="nil"/>
          <w:left w:val="nil"/>
          <w:bottom w:val="nil"/>
          <w:right w:val="nil"/>
          <w:between w:val="nil"/>
        </w:pBdr>
        <w:jc w:val="both"/>
        <w:rPr>
          <w:sz w:val="20"/>
          <w:szCs w:val="20"/>
          <w:highlight w:val="yellow"/>
        </w:rPr>
      </w:pPr>
    </w:p>
    <w:p w14:paraId="000000CE" w14:textId="77777777" w:rsidR="00890CDE" w:rsidRPr="0045113E" w:rsidRDefault="00890CDE">
      <w:pPr>
        <w:pBdr>
          <w:top w:val="nil"/>
          <w:left w:val="nil"/>
          <w:bottom w:val="nil"/>
          <w:right w:val="nil"/>
          <w:between w:val="nil"/>
        </w:pBdr>
        <w:jc w:val="both"/>
        <w:rPr>
          <w:sz w:val="20"/>
          <w:szCs w:val="20"/>
          <w:highlight w:val="yellow"/>
        </w:rPr>
      </w:pPr>
    </w:p>
    <w:p w14:paraId="000000D1" w14:textId="77777777" w:rsidR="00890CDE" w:rsidRPr="0045113E" w:rsidRDefault="00200081">
      <w:pPr>
        <w:pBdr>
          <w:top w:val="nil"/>
          <w:left w:val="nil"/>
          <w:bottom w:val="nil"/>
          <w:right w:val="nil"/>
          <w:between w:val="nil"/>
        </w:pBdr>
        <w:jc w:val="both"/>
        <w:rPr>
          <w:sz w:val="20"/>
          <w:szCs w:val="20"/>
          <w:highlight w:val="yellow"/>
        </w:rPr>
      </w:pPr>
      <w:r w:rsidRPr="0045113E">
        <w:rPr>
          <w:sz w:val="20"/>
          <w:szCs w:val="20"/>
          <w:highlight w:val="yellow"/>
        </w:rPr>
        <w:lastRenderedPageBreak/>
        <w:t>Las siguientes técnicas reúnen y ayudan a organizar la información de acuerdo con el objetivo trazado (Caro, 2019).</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45113E" w14:paraId="04BAA15D" w14:textId="77777777" w:rsidTr="00BC082B">
        <w:trPr>
          <w:trHeight w:val="579"/>
        </w:trPr>
        <w:tc>
          <w:tcPr>
            <w:tcW w:w="10060" w:type="dxa"/>
            <w:shd w:val="clear" w:color="auto" w:fill="39A900"/>
          </w:tcPr>
          <w:p w14:paraId="46477BB0" w14:textId="3C455C6B" w:rsidR="009F10A4" w:rsidRPr="0045113E" w:rsidRDefault="009F10A4" w:rsidP="00BC082B">
            <w:pPr>
              <w:jc w:val="center"/>
              <w:rPr>
                <w:color w:val="FFFFFF" w:themeColor="background1"/>
                <w:sz w:val="20"/>
                <w:szCs w:val="20"/>
                <w:highlight w:val="yellow"/>
              </w:rPr>
            </w:pPr>
            <w:bookmarkStart w:id="10" w:name="_Hlk151017475"/>
            <w:r w:rsidRPr="0045113E">
              <w:rPr>
                <w:color w:val="FFFFFF" w:themeColor="background1"/>
                <w:sz w:val="20"/>
                <w:szCs w:val="20"/>
                <w:highlight w:val="yellow"/>
              </w:rPr>
              <w:t xml:space="preserve">5.DI_CF03_Slider </w:t>
            </w:r>
            <w:r w:rsidR="00F7177E" w:rsidRPr="0045113E">
              <w:rPr>
                <w:color w:val="FFFFFF" w:themeColor="background1"/>
                <w:sz w:val="20"/>
                <w:szCs w:val="20"/>
                <w:highlight w:val="yellow"/>
              </w:rPr>
              <w:t>títulos</w:t>
            </w:r>
            <w:r w:rsidRPr="0045113E">
              <w:rPr>
                <w:color w:val="FFFFFF" w:themeColor="background1"/>
                <w:sz w:val="20"/>
                <w:szCs w:val="20"/>
                <w:highlight w:val="yellow"/>
              </w:rPr>
              <w:t xml:space="preserve"> </w:t>
            </w:r>
          </w:p>
          <w:p w14:paraId="3F60EEEC" w14:textId="5E5D1511" w:rsidR="009F10A4" w:rsidRPr="0045113E" w:rsidRDefault="009F10A4" w:rsidP="00BC082B">
            <w:pPr>
              <w:jc w:val="center"/>
              <w:rPr>
                <w:color w:val="000000"/>
                <w:sz w:val="20"/>
                <w:szCs w:val="20"/>
                <w:highlight w:val="yellow"/>
              </w:rPr>
            </w:pPr>
            <w:r w:rsidRPr="0045113E">
              <w:rPr>
                <w:color w:val="FFFFFF" w:themeColor="background1"/>
                <w:sz w:val="20"/>
                <w:szCs w:val="20"/>
                <w:highlight w:val="yellow"/>
              </w:rPr>
              <w:t>Técnicas de recolección de información</w:t>
            </w:r>
          </w:p>
        </w:tc>
      </w:tr>
      <w:bookmarkEnd w:id="10"/>
    </w:tbl>
    <w:p w14:paraId="000000D5" w14:textId="77777777" w:rsidR="00890CDE" w:rsidRPr="0045113E" w:rsidRDefault="00890CDE">
      <w:pPr>
        <w:pBdr>
          <w:top w:val="nil"/>
          <w:left w:val="nil"/>
          <w:bottom w:val="nil"/>
          <w:right w:val="nil"/>
          <w:between w:val="nil"/>
        </w:pBdr>
        <w:jc w:val="both"/>
        <w:rPr>
          <w:sz w:val="20"/>
          <w:szCs w:val="20"/>
          <w:highlight w:val="yellow"/>
        </w:rPr>
      </w:pPr>
    </w:p>
    <w:p w14:paraId="000000D6" w14:textId="77777777" w:rsidR="00890CDE" w:rsidRPr="0045113E" w:rsidRDefault="00200081">
      <w:pPr>
        <w:pStyle w:val="Ttulo2"/>
        <w:spacing w:before="0"/>
        <w:jc w:val="both"/>
        <w:rPr>
          <w:b/>
          <w:sz w:val="20"/>
          <w:szCs w:val="20"/>
          <w:highlight w:val="yellow"/>
        </w:rPr>
      </w:pPr>
      <w:r w:rsidRPr="0045113E">
        <w:rPr>
          <w:b/>
          <w:sz w:val="20"/>
          <w:szCs w:val="20"/>
          <w:highlight w:val="yellow"/>
        </w:rPr>
        <w:t>2.3 Herramientas para la recolección de información</w:t>
      </w:r>
    </w:p>
    <w:p w14:paraId="000000D9" w14:textId="77777777" w:rsidR="00890CDE" w:rsidRPr="0045113E" w:rsidRDefault="00200081">
      <w:pPr>
        <w:jc w:val="both"/>
        <w:rPr>
          <w:sz w:val="20"/>
          <w:szCs w:val="20"/>
          <w:highlight w:val="yellow"/>
        </w:rPr>
      </w:pPr>
      <w:r w:rsidRPr="0045113E">
        <w:rPr>
          <w:sz w:val="20"/>
          <w:szCs w:val="20"/>
          <w:highlight w:val="yellow"/>
        </w:rPr>
        <w:t xml:space="preserve">La recolección de información varía según el tipo de investigación que se esté desarrollando y las técnicas establecidas para tal fin; es así </w:t>
      </w:r>
      <w:proofErr w:type="gramStart"/>
      <w:r w:rsidRPr="0045113E">
        <w:rPr>
          <w:sz w:val="20"/>
          <w:szCs w:val="20"/>
          <w:highlight w:val="yellow"/>
        </w:rPr>
        <w:t>que</w:t>
      </w:r>
      <w:proofErr w:type="gramEnd"/>
      <w:r w:rsidRPr="0045113E">
        <w:rPr>
          <w:sz w:val="20"/>
          <w:szCs w:val="20"/>
          <w:highlight w:val="yellow"/>
        </w:rPr>
        <w:t>, a continuación, se destacan los cuestionarios y las escalas de actitudes como dos herramientas de relevancia para la administración de la información que se obtiene:</w:t>
      </w:r>
    </w:p>
    <w:p w14:paraId="000000DB" w14:textId="77777777" w:rsidR="00890CDE" w:rsidRPr="0045113E" w:rsidRDefault="00890CDE">
      <w:pPr>
        <w:rPr>
          <w:b/>
          <w:sz w:val="20"/>
          <w:szCs w:val="20"/>
          <w:highlight w:val="yellow"/>
        </w:rPr>
      </w:pPr>
    </w:p>
    <w:p w14:paraId="000000DC" w14:textId="77777777" w:rsidR="00890CDE" w:rsidRPr="0045113E" w:rsidRDefault="00200081" w:rsidP="00FC65C4">
      <w:pPr>
        <w:pStyle w:val="Prrafodelista"/>
        <w:numPr>
          <w:ilvl w:val="0"/>
          <w:numId w:val="20"/>
        </w:numPr>
        <w:pBdr>
          <w:top w:val="nil"/>
          <w:left w:val="nil"/>
          <w:bottom w:val="nil"/>
          <w:right w:val="nil"/>
          <w:between w:val="nil"/>
        </w:pBdr>
        <w:rPr>
          <w:b/>
          <w:color w:val="000000"/>
          <w:sz w:val="20"/>
          <w:szCs w:val="20"/>
          <w:highlight w:val="yellow"/>
        </w:rPr>
      </w:pPr>
      <w:r w:rsidRPr="0045113E">
        <w:rPr>
          <w:b/>
          <w:color w:val="000000"/>
          <w:sz w:val="20"/>
          <w:szCs w:val="20"/>
          <w:highlight w:val="yellow"/>
        </w:rPr>
        <w:t>Los cuestionarios</w:t>
      </w:r>
    </w:p>
    <w:p w14:paraId="000000DD" w14:textId="77777777" w:rsidR="00890CDE" w:rsidRPr="0045113E" w:rsidRDefault="00890CDE">
      <w:pPr>
        <w:jc w:val="both"/>
        <w:rPr>
          <w:sz w:val="20"/>
          <w:szCs w:val="20"/>
          <w:highlight w:val="yellow"/>
        </w:rPr>
      </w:pPr>
    </w:p>
    <w:p w14:paraId="000000DE" w14:textId="77777777" w:rsidR="00890CDE" w:rsidRPr="0045113E" w:rsidRDefault="00200081">
      <w:pPr>
        <w:jc w:val="both"/>
        <w:rPr>
          <w:sz w:val="20"/>
          <w:szCs w:val="20"/>
          <w:highlight w:val="yellow"/>
        </w:rPr>
      </w:pPr>
      <w:r w:rsidRPr="0045113E">
        <w:rPr>
          <w:sz w:val="20"/>
          <w:szCs w:val="20"/>
          <w:highlight w:val="yellow"/>
        </w:rPr>
        <w:t>Los cuestionarios contienen un conjunto de preguntas para obtener, procesar y analizar información de la muestra o segmento de la población seleccionada. Este instrumento se utiliza mucho en la investigación cuantitativa de mercados, pues los datos pueden ser exactos para una correcta medición.</w:t>
      </w:r>
    </w:p>
    <w:p w14:paraId="000000DF" w14:textId="77777777" w:rsidR="00890CDE" w:rsidRPr="0045113E" w:rsidRDefault="00890CDE">
      <w:pPr>
        <w:ind w:left="851"/>
        <w:rPr>
          <w:sz w:val="20"/>
          <w:szCs w:val="20"/>
          <w:highlight w:val="yellow"/>
        </w:rPr>
      </w:pPr>
    </w:p>
    <w:p w14:paraId="000000E0" w14:textId="77777777" w:rsidR="00890CDE" w:rsidRPr="0045113E" w:rsidRDefault="00200081">
      <w:pPr>
        <w:rPr>
          <w:sz w:val="20"/>
          <w:szCs w:val="20"/>
          <w:highlight w:val="yellow"/>
        </w:rPr>
      </w:pPr>
      <w:r w:rsidRPr="0045113E">
        <w:rPr>
          <w:sz w:val="20"/>
          <w:szCs w:val="20"/>
          <w:highlight w:val="yellow"/>
        </w:rPr>
        <w:t>Para crear un cuestionario es importante tener en cuenta:</w:t>
      </w:r>
    </w:p>
    <w:p w14:paraId="000000E1" w14:textId="77777777" w:rsidR="00890CDE" w:rsidRPr="0045113E" w:rsidRDefault="00890CDE">
      <w:pPr>
        <w:ind w:left="851"/>
        <w:rPr>
          <w:sz w:val="20"/>
          <w:szCs w:val="20"/>
          <w:highlight w:val="yellow"/>
        </w:rPr>
      </w:pPr>
    </w:p>
    <w:p w14:paraId="000000E2"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Identificar qué información necesitamos obtener.</w:t>
      </w:r>
    </w:p>
    <w:p w14:paraId="000000E3"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Determinar el tipo de pregunta.</w:t>
      </w:r>
    </w:p>
    <w:p w14:paraId="000000E4"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Determinar la forma para recopilar la información</w:t>
      </w:r>
      <w:r w:rsidRPr="0045113E">
        <w:rPr>
          <w:sz w:val="20"/>
          <w:szCs w:val="20"/>
          <w:highlight w:val="yellow"/>
        </w:rPr>
        <w:t>,</w:t>
      </w:r>
      <w:r w:rsidRPr="0045113E">
        <w:rPr>
          <w:color w:val="000000"/>
          <w:sz w:val="20"/>
          <w:szCs w:val="20"/>
          <w:highlight w:val="yellow"/>
        </w:rPr>
        <w:t xml:space="preserve"> que puede ser presencial (encuesta personal) o virtual (formulario en línea).</w:t>
      </w:r>
    </w:p>
    <w:p w14:paraId="000000E5"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Diseñar las preguntas con sus respectivas formas de respuesta y orden.</w:t>
      </w:r>
    </w:p>
    <w:p w14:paraId="000000E6"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 xml:space="preserve">Realizar </w:t>
      </w:r>
      <w:proofErr w:type="gramStart"/>
      <w:r w:rsidRPr="0045113E">
        <w:rPr>
          <w:color w:val="000000"/>
          <w:sz w:val="20"/>
          <w:szCs w:val="20"/>
          <w:highlight w:val="yellow"/>
        </w:rPr>
        <w:t>un test</w:t>
      </w:r>
      <w:proofErr w:type="gramEnd"/>
      <w:r w:rsidRPr="0045113E">
        <w:rPr>
          <w:color w:val="000000"/>
          <w:sz w:val="20"/>
          <w:szCs w:val="20"/>
          <w:highlight w:val="yellow"/>
        </w:rPr>
        <w:t xml:space="preserve"> de prueba, antes de realizar la encuesta.</w:t>
      </w:r>
    </w:p>
    <w:p w14:paraId="000000E7" w14:textId="77777777" w:rsidR="00890CDE" w:rsidRPr="0045113E" w:rsidRDefault="00200081" w:rsidP="00FC65C4">
      <w:pPr>
        <w:pStyle w:val="Prrafodelista"/>
        <w:numPr>
          <w:ilvl w:val="0"/>
          <w:numId w:val="21"/>
        </w:numPr>
        <w:pBdr>
          <w:top w:val="nil"/>
          <w:left w:val="nil"/>
          <w:bottom w:val="nil"/>
          <w:right w:val="nil"/>
          <w:between w:val="nil"/>
        </w:pBdr>
        <w:rPr>
          <w:color w:val="000000"/>
          <w:sz w:val="20"/>
          <w:szCs w:val="20"/>
          <w:highlight w:val="yellow"/>
        </w:rPr>
      </w:pPr>
      <w:r w:rsidRPr="0045113E">
        <w:rPr>
          <w:color w:val="000000"/>
          <w:sz w:val="20"/>
          <w:szCs w:val="20"/>
          <w:highlight w:val="yellow"/>
        </w:rPr>
        <w:t>Realizar la encuesta.</w:t>
      </w:r>
    </w:p>
    <w:p w14:paraId="000000E8" w14:textId="77777777" w:rsidR="00890CDE" w:rsidRPr="0045113E" w:rsidRDefault="00890CDE">
      <w:pPr>
        <w:ind w:left="851"/>
        <w:rPr>
          <w:sz w:val="20"/>
          <w:szCs w:val="20"/>
          <w:highlight w:val="yellow"/>
        </w:rPr>
      </w:pPr>
    </w:p>
    <w:p w14:paraId="000000EF" w14:textId="57B72451" w:rsidR="00890CDE" w:rsidRPr="0045113E" w:rsidRDefault="00200081">
      <w:pPr>
        <w:jc w:val="both"/>
        <w:rPr>
          <w:sz w:val="20"/>
          <w:szCs w:val="20"/>
          <w:highlight w:val="yellow"/>
        </w:rPr>
      </w:pPr>
      <w:r w:rsidRPr="0045113E">
        <w:rPr>
          <w:sz w:val="20"/>
          <w:szCs w:val="20"/>
          <w:highlight w:val="yellow"/>
        </w:rPr>
        <w:t>Las preguntas juegan un papel importante para el cuestionario, pues su correcta elaboración garantizará que la respuesta permita obtener la información correcta. Entre los diferentes tipos de preguntas, se tienen:</w:t>
      </w:r>
    </w:p>
    <w:p w14:paraId="3BB14735" w14:textId="77777777" w:rsidR="005A4BD3" w:rsidRPr="0045113E" w:rsidRDefault="005A4BD3" w:rsidP="005A4BD3">
      <w:pPr>
        <w:spacing w:line="360" w:lineRule="auto"/>
        <w:rPr>
          <w:b/>
          <w:sz w:val="20"/>
          <w:szCs w:val="20"/>
          <w:highlight w:val="yellow"/>
        </w:rPr>
      </w:pPr>
    </w:p>
    <w:p w14:paraId="0B0BB072" w14:textId="26699621" w:rsidR="005A4BD3" w:rsidRPr="0045113E" w:rsidRDefault="005A4BD3" w:rsidP="005A4BD3">
      <w:pPr>
        <w:spacing w:line="360" w:lineRule="auto"/>
        <w:rPr>
          <w:sz w:val="20"/>
          <w:szCs w:val="20"/>
          <w:highlight w:val="yellow"/>
        </w:rPr>
      </w:pPr>
      <w:r w:rsidRPr="0045113E">
        <w:rPr>
          <w:b/>
          <w:sz w:val="20"/>
          <w:szCs w:val="20"/>
          <w:highlight w:val="yellow"/>
        </w:rPr>
        <w:t>Figura 2.</w:t>
      </w:r>
    </w:p>
    <w:p w14:paraId="5A7CC4CD" w14:textId="244A8EFF" w:rsidR="005A4BD3" w:rsidRPr="0045113E" w:rsidRDefault="005A4BD3" w:rsidP="005A4BD3">
      <w:pPr>
        <w:spacing w:line="360" w:lineRule="auto"/>
        <w:rPr>
          <w:sz w:val="20"/>
          <w:szCs w:val="20"/>
          <w:highlight w:val="yellow"/>
        </w:rPr>
      </w:pPr>
      <w:r w:rsidRPr="0045113E">
        <w:rPr>
          <w:i/>
          <w:sz w:val="20"/>
          <w:szCs w:val="20"/>
          <w:highlight w:val="yellow"/>
        </w:rPr>
        <w:t>Tipos de pregunta</w:t>
      </w:r>
      <w:commentRangeStart w:id="11"/>
      <w:r w:rsidRPr="0045113E">
        <w:rPr>
          <w:i/>
          <w:sz w:val="20"/>
          <w:szCs w:val="20"/>
          <w:highlight w:val="yellow"/>
        </w:rPr>
        <w:t>s</w:t>
      </w:r>
      <w:commentRangeEnd w:id="11"/>
      <w:r w:rsidRPr="0045113E">
        <w:rPr>
          <w:rStyle w:val="Refdecomentario"/>
          <w:highlight w:val="yellow"/>
        </w:rPr>
        <w:commentReference w:id="11"/>
      </w:r>
      <w:r w:rsidRPr="0045113E">
        <w:rPr>
          <w:i/>
          <w:sz w:val="20"/>
          <w:szCs w:val="20"/>
          <w:highlight w:val="yellow"/>
        </w:rPr>
        <w:t xml:space="preserve"> </w:t>
      </w:r>
    </w:p>
    <w:p w14:paraId="27F9268C" w14:textId="77777777" w:rsidR="00FC65C4" w:rsidRPr="0045113E" w:rsidRDefault="00FC65C4">
      <w:pPr>
        <w:jc w:val="both"/>
        <w:rPr>
          <w:sz w:val="20"/>
          <w:szCs w:val="20"/>
          <w:highlight w:val="yellow"/>
        </w:rPr>
      </w:pPr>
    </w:p>
    <w:p w14:paraId="000000F0" w14:textId="77777777" w:rsidR="00890CDE" w:rsidRPr="0045113E" w:rsidRDefault="00200081">
      <w:pPr>
        <w:jc w:val="center"/>
        <w:rPr>
          <w:sz w:val="20"/>
          <w:szCs w:val="20"/>
          <w:highlight w:val="yellow"/>
        </w:rPr>
      </w:pPr>
      <w:r w:rsidRPr="0045113E">
        <w:rPr>
          <w:noProof/>
          <w:sz w:val="20"/>
          <w:szCs w:val="20"/>
          <w:highlight w:val="yellow"/>
        </w:rPr>
        <mc:AlternateContent>
          <mc:Choice Requires="wpg">
            <w:drawing>
              <wp:inline distT="0" distB="0" distL="0" distR="0" wp14:anchorId="09A63559" wp14:editId="516EFF77">
                <wp:extent cx="6385560" cy="2423160"/>
                <wp:effectExtent l="0" t="0" r="15240" b="15240"/>
                <wp:docPr id="292" name="Grupo 292"/>
                <wp:cNvGraphicFramePr/>
                <a:graphic xmlns:a="http://schemas.openxmlformats.org/drawingml/2006/main">
                  <a:graphicData uri="http://schemas.microsoft.com/office/word/2010/wordprocessingGroup">
                    <wpg:wgp>
                      <wpg:cNvGrpSpPr/>
                      <wpg:grpSpPr>
                        <a:xfrm>
                          <a:off x="0" y="0"/>
                          <a:ext cx="6385560" cy="2423160"/>
                          <a:chOff x="0" y="0"/>
                          <a:chExt cx="6277025" cy="3206475"/>
                        </a:xfrm>
                      </wpg:grpSpPr>
                      <wpg:grpSp>
                        <wpg:cNvPr id="36" name="Grupo 36"/>
                        <wpg:cNvGrpSpPr/>
                        <wpg:grpSpPr>
                          <a:xfrm>
                            <a:off x="0" y="0"/>
                            <a:ext cx="6264322" cy="3200400"/>
                            <a:chOff x="0" y="0"/>
                            <a:chExt cx="6264322" cy="3200400"/>
                          </a:xfrm>
                        </wpg:grpSpPr>
                        <wps:wsp>
                          <wps:cNvPr id="37" name="Rectángulo 37"/>
                          <wps:cNvSpPr/>
                          <wps:spPr>
                            <a:xfrm>
                              <a:off x="0" y="0"/>
                              <a:ext cx="6264300" cy="3200400"/>
                            </a:xfrm>
                            <a:prstGeom prst="rect">
                              <a:avLst/>
                            </a:prstGeom>
                            <a:noFill/>
                            <a:ln>
                              <a:noFill/>
                            </a:ln>
                          </wps:spPr>
                          <wps:txbx>
                            <w:txbxContent>
                              <w:p w14:paraId="7E286E0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 name="Forma libre: forma 38"/>
                          <wps:cNvSpPr/>
                          <wps:spPr>
                            <a:xfrm>
                              <a:off x="5115047" y="709219"/>
                              <a:ext cx="151967" cy="2338298"/>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39" name="Forma libre: forma 39"/>
                          <wps:cNvSpPr/>
                          <wps:spPr>
                            <a:xfrm>
                              <a:off x="5115047" y="709219"/>
                              <a:ext cx="151967" cy="1923630"/>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0" name="Forma libre: forma 40"/>
                          <wps:cNvSpPr/>
                          <wps:spPr>
                            <a:xfrm>
                              <a:off x="5115047" y="709219"/>
                              <a:ext cx="151967" cy="1508290"/>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1" name="Forma libre: forma 41"/>
                          <wps:cNvSpPr/>
                          <wps:spPr>
                            <a:xfrm>
                              <a:off x="5115047" y="709219"/>
                              <a:ext cx="151967" cy="1092950"/>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2" name="Forma libre: forma 42"/>
                          <wps:cNvSpPr/>
                          <wps:spPr>
                            <a:xfrm>
                              <a:off x="5115047" y="709219"/>
                              <a:ext cx="151967" cy="677610"/>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3" name="Forma libre: forma 43"/>
                          <wps:cNvSpPr/>
                          <wps:spPr>
                            <a:xfrm>
                              <a:off x="5115047" y="709219"/>
                              <a:ext cx="151967" cy="262269"/>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4" name="Forma libre: forma 44"/>
                          <wps:cNvSpPr/>
                          <wps:spPr>
                            <a:xfrm>
                              <a:off x="3567575" y="292755"/>
                              <a:ext cx="1946395" cy="123970"/>
                            </a:xfrm>
                            <a:custGeom>
                              <a:avLst/>
                              <a:gdLst/>
                              <a:ahLst/>
                              <a:cxnLst/>
                              <a:rect l="l" t="t" r="r" b="b"/>
                              <a:pathLst>
                                <a:path w="120000" h="120000" extrusionOk="0">
                                  <a:moveTo>
                                    <a:pt x="0" y="0"/>
                                  </a:moveTo>
                                  <a:lnTo>
                                    <a:pt x="0" y="60543"/>
                                  </a:lnTo>
                                  <a:lnTo>
                                    <a:pt x="120000" y="60543"/>
                                  </a:lnTo>
                                  <a:lnTo>
                                    <a:pt x="120000" y="120000"/>
                                  </a:lnTo>
                                </a:path>
                              </a:pathLst>
                            </a:custGeom>
                            <a:noFill/>
                            <a:ln w="25400" cap="flat" cmpd="sng">
                              <a:solidFill>
                                <a:srgbClr val="5283BE"/>
                              </a:solidFill>
                              <a:prstDash val="solid"/>
                              <a:round/>
                              <a:headEnd type="none" w="sm" len="sm"/>
                              <a:tailEnd type="none" w="sm" len="sm"/>
                            </a:ln>
                          </wps:spPr>
                          <wps:bodyPr spcFirstLastPara="1" wrap="square" lIns="91425" tIns="91425" rIns="91425" bIns="91425" anchor="ctr" anchorCtr="0">
                            <a:noAutofit/>
                          </wps:bodyPr>
                        </wps:wsp>
                        <wps:wsp>
                          <wps:cNvPr id="45" name="Forma libre: forma 45"/>
                          <wps:cNvSpPr/>
                          <wps:spPr>
                            <a:xfrm>
                              <a:off x="3844750" y="708432"/>
                              <a:ext cx="149596" cy="1099774"/>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6" name="Forma libre: forma 46"/>
                          <wps:cNvSpPr/>
                          <wps:spPr>
                            <a:xfrm>
                              <a:off x="3844750" y="708432"/>
                              <a:ext cx="149596" cy="684433"/>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7" name="Forma libre: forma 47"/>
                          <wps:cNvSpPr/>
                          <wps:spPr>
                            <a:xfrm>
                              <a:off x="3844750" y="708432"/>
                              <a:ext cx="149596" cy="269093"/>
                            </a:xfrm>
                            <a:custGeom>
                              <a:avLst/>
                              <a:gdLst/>
                              <a:ahLst/>
                              <a:cxnLst/>
                              <a:rect l="l" t="t" r="r" b="b"/>
                              <a:pathLst>
                                <a:path w="120000" h="120000" extrusionOk="0">
                                  <a:moveTo>
                                    <a:pt x="0" y="0"/>
                                  </a:moveTo>
                                  <a:lnTo>
                                    <a:pt x="0" y="12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48" name="Forma libre: forma 48"/>
                          <wps:cNvSpPr/>
                          <wps:spPr>
                            <a:xfrm>
                              <a:off x="3567575" y="292755"/>
                              <a:ext cx="676097" cy="123183"/>
                            </a:xfrm>
                            <a:custGeom>
                              <a:avLst/>
                              <a:gdLst/>
                              <a:ahLst/>
                              <a:cxnLst/>
                              <a:rect l="l" t="t" r="r" b="b"/>
                              <a:pathLst>
                                <a:path w="120000" h="120000" extrusionOk="0">
                                  <a:moveTo>
                                    <a:pt x="0" y="0"/>
                                  </a:moveTo>
                                  <a:lnTo>
                                    <a:pt x="0" y="60163"/>
                                  </a:lnTo>
                                  <a:lnTo>
                                    <a:pt x="120000" y="60163"/>
                                  </a:lnTo>
                                  <a:lnTo>
                                    <a:pt x="120000" y="120000"/>
                                  </a:lnTo>
                                </a:path>
                              </a:pathLst>
                            </a:custGeom>
                            <a:noFill/>
                            <a:ln w="25400" cap="flat" cmpd="sng">
                              <a:solidFill>
                                <a:srgbClr val="5283BE"/>
                              </a:solidFill>
                              <a:prstDash val="solid"/>
                              <a:round/>
                              <a:headEnd type="none" w="sm" len="sm"/>
                              <a:tailEnd type="none" w="sm" len="sm"/>
                            </a:ln>
                          </wps:spPr>
                          <wps:bodyPr spcFirstLastPara="1" wrap="square" lIns="91425" tIns="91425" rIns="91425" bIns="91425" anchor="ctr" anchorCtr="0">
                            <a:noAutofit/>
                          </wps:bodyPr>
                        </wps:wsp>
                        <wps:wsp>
                          <wps:cNvPr id="49" name="Forma libre: forma 49"/>
                          <wps:cNvSpPr/>
                          <wps:spPr>
                            <a:xfrm>
                              <a:off x="2608574" y="1123436"/>
                              <a:ext cx="149596" cy="1099774"/>
                            </a:xfrm>
                            <a:custGeom>
                              <a:avLst/>
                              <a:gdLst/>
                              <a:ahLst/>
                              <a:cxnLst/>
                              <a:rect l="l" t="t" r="r" b="b"/>
                              <a:pathLst>
                                <a:path w="120000" h="120000" extrusionOk="0">
                                  <a:moveTo>
                                    <a:pt x="0" y="0"/>
                                  </a:moveTo>
                                  <a:lnTo>
                                    <a:pt x="0" y="120000"/>
                                  </a:lnTo>
                                  <a:lnTo>
                                    <a:pt x="120000" y="120000"/>
                                  </a:lnTo>
                                </a:path>
                              </a:pathLst>
                            </a:custGeom>
                            <a:noFill/>
                            <a:ln w="25400" cap="flat" cmpd="sng">
                              <a:solidFill>
                                <a:srgbClr val="9FB3D3"/>
                              </a:solidFill>
                              <a:prstDash val="solid"/>
                              <a:round/>
                              <a:headEnd type="none" w="sm" len="sm"/>
                              <a:tailEnd type="none" w="sm" len="sm"/>
                            </a:ln>
                          </wps:spPr>
                          <wps:bodyPr spcFirstLastPara="1" wrap="square" lIns="91425" tIns="91425" rIns="91425" bIns="91425" anchor="ctr" anchorCtr="0">
                            <a:noAutofit/>
                          </wps:bodyPr>
                        </wps:wsp>
                        <wps:wsp>
                          <wps:cNvPr id="50" name="Forma libre: forma 50"/>
                          <wps:cNvSpPr/>
                          <wps:spPr>
                            <a:xfrm>
                              <a:off x="2608574" y="1123436"/>
                              <a:ext cx="149596" cy="684433"/>
                            </a:xfrm>
                            <a:custGeom>
                              <a:avLst/>
                              <a:gdLst/>
                              <a:ahLst/>
                              <a:cxnLst/>
                              <a:rect l="l" t="t" r="r" b="b"/>
                              <a:pathLst>
                                <a:path w="120000" h="120000" extrusionOk="0">
                                  <a:moveTo>
                                    <a:pt x="0" y="0"/>
                                  </a:moveTo>
                                  <a:lnTo>
                                    <a:pt x="0" y="120000"/>
                                  </a:lnTo>
                                  <a:lnTo>
                                    <a:pt x="120000" y="120000"/>
                                  </a:lnTo>
                                </a:path>
                              </a:pathLst>
                            </a:custGeom>
                            <a:noFill/>
                            <a:ln w="25400" cap="flat" cmpd="sng">
                              <a:solidFill>
                                <a:srgbClr val="9FB3D3"/>
                              </a:solidFill>
                              <a:prstDash val="solid"/>
                              <a:round/>
                              <a:headEnd type="none" w="sm" len="sm"/>
                              <a:tailEnd type="none" w="sm" len="sm"/>
                            </a:ln>
                          </wps:spPr>
                          <wps:bodyPr spcFirstLastPara="1" wrap="square" lIns="91425" tIns="91425" rIns="91425" bIns="91425" anchor="ctr" anchorCtr="0">
                            <a:noAutofit/>
                          </wps:bodyPr>
                        </wps:wsp>
                        <wps:wsp>
                          <wps:cNvPr id="51" name="Forma libre: forma 51"/>
                          <wps:cNvSpPr/>
                          <wps:spPr>
                            <a:xfrm>
                              <a:off x="2608574" y="1123436"/>
                              <a:ext cx="149596" cy="269093"/>
                            </a:xfrm>
                            <a:custGeom>
                              <a:avLst/>
                              <a:gdLst/>
                              <a:ahLst/>
                              <a:cxnLst/>
                              <a:rect l="l" t="t" r="r" b="b"/>
                              <a:pathLst>
                                <a:path w="120000" h="120000" extrusionOk="0">
                                  <a:moveTo>
                                    <a:pt x="0" y="0"/>
                                  </a:moveTo>
                                  <a:lnTo>
                                    <a:pt x="0" y="120000"/>
                                  </a:lnTo>
                                  <a:lnTo>
                                    <a:pt x="120000" y="120000"/>
                                  </a:lnTo>
                                </a:path>
                              </a:pathLst>
                            </a:custGeom>
                            <a:noFill/>
                            <a:ln w="25400" cap="flat" cmpd="sng">
                              <a:solidFill>
                                <a:srgbClr val="9FB3D3"/>
                              </a:solidFill>
                              <a:prstDash val="solid"/>
                              <a:round/>
                              <a:headEnd type="none" w="sm" len="sm"/>
                              <a:tailEnd type="none" w="sm" len="sm"/>
                            </a:ln>
                          </wps:spPr>
                          <wps:bodyPr spcFirstLastPara="1" wrap="square" lIns="91425" tIns="91425" rIns="91425" bIns="91425" anchor="ctr" anchorCtr="0">
                            <a:noAutofit/>
                          </wps:bodyPr>
                        </wps:wsp>
                        <wps:wsp>
                          <wps:cNvPr id="52" name="Forma libre: forma 52"/>
                          <wps:cNvSpPr/>
                          <wps:spPr>
                            <a:xfrm>
                              <a:off x="1887343" y="708096"/>
                              <a:ext cx="1120155" cy="122847"/>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53" name="Forma libre: forma 53"/>
                          <wps:cNvSpPr/>
                          <wps:spPr>
                            <a:xfrm>
                              <a:off x="1841623" y="708096"/>
                              <a:ext cx="91440" cy="122847"/>
                            </a:xfrm>
                            <a:custGeom>
                              <a:avLst/>
                              <a:gdLst/>
                              <a:ahLst/>
                              <a:cxnLst/>
                              <a:rect l="l" t="t" r="r" b="b"/>
                              <a:pathLst>
                                <a:path w="120000" h="120000" extrusionOk="0">
                                  <a:moveTo>
                                    <a:pt x="60000" y="0"/>
                                  </a:moveTo>
                                  <a:lnTo>
                                    <a:pt x="6000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54" name="Forma libre: forma 54"/>
                          <wps:cNvSpPr/>
                          <wps:spPr>
                            <a:xfrm>
                              <a:off x="767187" y="708096"/>
                              <a:ext cx="1120155" cy="122847"/>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8AA4CB"/>
                              </a:solidFill>
                              <a:prstDash val="solid"/>
                              <a:round/>
                              <a:headEnd type="none" w="sm" len="sm"/>
                              <a:tailEnd type="none" w="sm" len="sm"/>
                            </a:ln>
                          </wps:spPr>
                          <wps:bodyPr spcFirstLastPara="1" wrap="square" lIns="91425" tIns="91425" rIns="91425" bIns="91425" anchor="ctr" anchorCtr="0">
                            <a:noAutofit/>
                          </wps:bodyPr>
                        </wps:wsp>
                        <wps:wsp>
                          <wps:cNvPr id="55" name="Forma libre: forma 55"/>
                          <wps:cNvSpPr/>
                          <wps:spPr>
                            <a:xfrm>
                              <a:off x="1887343" y="292755"/>
                              <a:ext cx="1680232" cy="122847"/>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5283BE"/>
                              </a:solidFill>
                              <a:prstDash val="solid"/>
                              <a:round/>
                              <a:headEnd type="none" w="sm" len="sm"/>
                              <a:tailEnd type="none" w="sm" len="sm"/>
                            </a:ln>
                          </wps:spPr>
                          <wps:bodyPr spcFirstLastPara="1" wrap="square" lIns="91425" tIns="91425" rIns="91425" bIns="91425" anchor="ctr" anchorCtr="0">
                            <a:noAutofit/>
                          </wps:bodyPr>
                        </wps:wsp>
                        <wps:wsp>
                          <wps:cNvPr id="56" name="Rectángulo 56"/>
                          <wps:cNvSpPr/>
                          <wps:spPr>
                            <a:xfrm>
                              <a:off x="3068921" y="262"/>
                              <a:ext cx="997307" cy="292493"/>
                            </a:xfrm>
                            <a:prstGeom prst="rect">
                              <a:avLst/>
                            </a:prstGeom>
                            <a:solidFill>
                              <a:srgbClr val="4674AA"/>
                            </a:solidFill>
                            <a:ln w="25400" cap="flat" cmpd="sng">
                              <a:solidFill>
                                <a:schemeClr val="lt1"/>
                              </a:solidFill>
                              <a:prstDash val="solid"/>
                              <a:round/>
                              <a:headEnd type="none" w="sm" len="sm"/>
                              <a:tailEnd type="none" w="sm" len="sm"/>
                            </a:ln>
                          </wps:spPr>
                          <wps:txbx>
                            <w:txbxContent>
                              <w:p w14:paraId="287B958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57" name="Cuadro de texto 57"/>
                          <wps:cNvSpPr txBox="1"/>
                          <wps:spPr>
                            <a:xfrm>
                              <a:off x="3068921" y="262"/>
                              <a:ext cx="997307" cy="292493"/>
                            </a:xfrm>
                            <a:prstGeom prst="rect">
                              <a:avLst/>
                            </a:prstGeom>
                            <a:noFill/>
                            <a:ln>
                              <a:noFill/>
                            </a:ln>
                          </wps:spPr>
                          <wps:txbx>
                            <w:txbxContent>
                              <w:p w14:paraId="5520CE03" w14:textId="77777777" w:rsidR="00890CDE" w:rsidRDefault="00200081">
                                <w:pPr>
                                  <w:spacing w:line="215" w:lineRule="auto"/>
                                  <w:jc w:val="center"/>
                                  <w:textDirection w:val="btLr"/>
                                </w:pPr>
                                <w:r>
                                  <w:rPr>
                                    <w:rFonts w:ascii="Arial Narrow" w:eastAsia="Arial Narrow" w:hAnsi="Arial Narrow" w:cs="Arial Narrow"/>
                                    <w:b/>
                                    <w:color w:val="000000"/>
                                    <w:sz w:val="16"/>
                                  </w:rPr>
                                  <w:t>Tipos de preguntas</w:t>
                                </w:r>
                              </w:p>
                            </w:txbxContent>
                          </wps:txbx>
                          <wps:bodyPr spcFirstLastPara="1" wrap="square" lIns="5075" tIns="5075" rIns="5075" bIns="5075" anchor="ctr" anchorCtr="0">
                            <a:noAutofit/>
                          </wps:bodyPr>
                        </wps:wsp>
                        <wps:wsp>
                          <wps:cNvPr id="58" name="Rectángulo 58"/>
                          <wps:cNvSpPr/>
                          <wps:spPr>
                            <a:xfrm>
                              <a:off x="1388689" y="415602"/>
                              <a:ext cx="997307" cy="292493"/>
                            </a:xfrm>
                            <a:prstGeom prst="rect">
                              <a:avLst/>
                            </a:prstGeom>
                            <a:solidFill>
                              <a:srgbClr val="5283BE"/>
                            </a:solidFill>
                            <a:ln w="25400" cap="flat" cmpd="sng">
                              <a:solidFill>
                                <a:schemeClr val="lt1"/>
                              </a:solidFill>
                              <a:prstDash val="solid"/>
                              <a:round/>
                              <a:headEnd type="none" w="sm" len="sm"/>
                              <a:tailEnd type="none" w="sm" len="sm"/>
                            </a:ln>
                          </wps:spPr>
                          <wps:txbx>
                            <w:txbxContent>
                              <w:p w14:paraId="7507A65F"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59" name="Cuadro de texto 59"/>
                          <wps:cNvSpPr txBox="1"/>
                          <wps:spPr>
                            <a:xfrm>
                              <a:off x="1388689" y="415602"/>
                              <a:ext cx="997307" cy="292493"/>
                            </a:xfrm>
                            <a:prstGeom prst="rect">
                              <a:avLst/>
                            </a:prstGeom>
                            <a:noFill/>
                            <a:ln>
                              <a:noFill/>
                            </a:ln>
                          </wps:spPr>
                          <wps:txbx>
                            <w:txbxContent>
                              <w:p w14:paraId="7F2FB5A2" w14:textId="77777777" w:rsidR="00890CDE" w:rsidRDefault="00200081">
                                <w:pPr>
                                  <w:spacing w:line="215" w:lineRule="auto"/>
                                  <w:jc w:val="center"/>
                                  <w:textDirection w:val="btLr"/>
                                </w:pPr>
                                <w:r>
                                  <w:rPr>
                                    <w:rFonts w:ascii="Arial Narrow" w:eastAsia="Arial Narrow" w:hAnsi="Arial Narrow" w:cs="Arial Narrow"/>
                                    <w:b/>
                                    <w:color w:val="000000"/>
                                    <w:sz w:val="16"/>
                                  </w:rPr>
                                  <w:t>Según su respuesta</w:t>
                                </w:r>
                              </w:p>
                            </w:txbxContent>
                          </wps:txbx>
                          <wps:bodyPr spcFirstLastPara="1" wrap="square" lIns="5075" tIns="5075" rIns="5075" bIns="5075" anchor="ctr" anchorCtr="0">
                            <a:noAutofit/>
                          </wps:bodyPr>
                        </wps:wsp>
                        <wps:wsp>
                          <wps:cNvPr id="60" name="Rectángulo 60"/>
                          <wps:cNvSpPr/>
                          <wps:spPr>
                            <a:xfrm>
                              <a:off x="268534" y="830943"/>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3496AD12"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61" name="Cuadro de texto 61"/>
                          <wps:cNvSpPr txBox="1"/>
                          <wps:spPr>
                            <a:xfrm>
                              <a:off x="268534" y="830943"/>
                              <a:ext cx="997307" cy="292493"/>
                            </a:xfrm>
                            <a:prstGeom prst="rect">
                              <a:avLst/>
                            </a:prstGeom>
                            <a:noFill/>
                            <a:ln>
                              <a:noFill/>
                            </a:ln>
                          </wps:spPr>
                          <wps:txbx>
                            <w:txbxContent>
                              <w:p w14:paraId="430D32B9" w14:textId="77777777" w:rsidR="00890CDE" w:rsidRDefault="00200081">
                                <w:pPr>
                                  <w:spacing w:line="215" w:lineRule="auto"/>
                                  <w:jc w:val="center"/>
                                  <w:textDirection w:val="btLr"/>
                                </w:pPr>
                                <w:r>
                                  <w:rPr>
                                    <w:rFonts w:ascii="Arial Narrow" w:eastAsia="Arial Narrow" w:hAnsi="Arial Narrow" w:cs="Arial Narrow"/>
                                    <w:b/>
                                    <w:color w:val="000000"/>
                                    <w:sz w:val="16"/>
                                  </w:rPr>
                                  <w:t>Abiertas:</w:t>
                                </w:r>
                                <w:r>
                                  <w:rPr>
                                    <w:rFonts w:ascii="Arial Narrow" w:eastAsia="Arial Narrow" w:hAnsi="Arial Narrow" w:cs="Arial Narrow"/>
                                    <w:b/>
                                    <w:color w:val="000000"/>
                                    <w:sz w:val="16"/>
                                  </w:rPr>
                                  <w:br/>
                                  <w:t>respuesta espontánea</w:t>
                                </w:r>
                              </w:p>
                            </w:txbxContent>
                          </wps:txbx>
                          <wps:bodyPr spcFirstLastPara="1" wrap="square" lIns="5075" tIns="5075" rIns="5075" bIns="5075" anchor="ctr" anchorCtr="0">
                            <a:noAutofit/>
                          </wps:bodyPr>
                        </wps:wsp>
                        <wps:wsp>
                          <wps:cNvPr id="62" name="Rectángulo 62"/>
                          <wps:cNvSpPr/>
                          <wps:spPr>
                            <a:xfrm>
                              <a:off x="1388689" y="830943"/>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4F68E8C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63" name="Cuadro de texto 63"/>
                          <wps:cNvSpPr txBox="1"/>
                          <wps:spPr>
                            <a:xfrm>
                              <a:off x="1388689" y="830943"/>
                              <a:ext cx="997307" cy="292493"/>
                            </a:xfrm>
                            <a:prstGeom prst="rect">
                              <a:avLst/>
                            </a:prstGeom>
                            <a:noFill/>
                            <a:ln>
                              <a:noFill/>
                            </a:ln>
                          </wps:spPr>
                          <wps:txbx>
                            <w:txbxContent>
                              <w:p w14:paraId="3027E744" w14:textId="77777777" w:rsidR="00890CDE" w:rsidRDefault="00200081">
                                <w:pPr>
                                  <w:spacing w:line="215" w:lineRule="auto"/>
                                  <w:jc w:val="center"/>
                                  <w:textDirection w:val="btLr"/>
                                </w:pPr>
                                <w:r>
                                  <w:rPr>
                                    <w:rFonts w:ascii="Arial Narrow" w:eastAsia="Arial Narrow" w:hAnsi="Arial Narrow" w:cs="Arial Narrow"/>
                                    <w:b/>
                                    <w:color w:val="000000"/>
                                    <w:sz w:val="16"/>
                                  </w:rPr>
                                  <w:t>Cerradas:</w:t>
                                </w:r>
                                <w:r>
                                  <w:rPr>
                                    <w:rFonts w:ascii="Arial Narrow" w:eastAsia="Arial Narrow" w:hAnsi="Arial Narrow" w:cs="Arial Narrow"/>
                                    <w:b/>
                                    <w:color w:val="000000"/>
                                    <w:sz w:val="16"/>
                                  </w:rPr>
                                  <w:br/>
                                  <w:t>respuesta única</w:t>
                                </w:r>
                              </w:p>
                            </w:txbxContent>
                          </wps:txbx>
                          <wps:bodyPr spcFirstLastPara="1" wrap="square" lIns="5075" tIns="5075" rIns="5075" bIns="5075" anchor="ctr" anchorCtr="0">
                            <a:noAutofit/>
                          </wps:bodyPr>
                        </wps:wsp>
                        <wps:wsp>
                          <wps:cNvPr id="256" name="Rectángulo 256"/>
                          <wps:cNvSpPr/>
                          <wps:spPr>
                            <a:xfrm>
                              <a:off x="2508844" y="830943"/>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6FA981A2"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57" name="Cuadro de texto 257"/>
                          <wps:cNvSpPr txBox="1"/>
                          <wps:spPr>
                            <a:xfrm>
                              <a:off x="2508844" y="830943"/>
                              <a:ext cx="997307" cy="292493"/>
                            </a:xfrm>
                            <a:prstGeom prst="rect">
                              <a:avLst/>
                            </a:prstGeom>
                            <a:noFill/>
                            <a:ln>
                              <a:noFill/>
                            </a:ln>
                          </wps:spPr>
                          <wps:txbx>
                            <w:txbxContent>
                              <w:p w14:paraId="33C218B5" w14:textId="77777777" w:rsidR="00890CDE" w:rsidRDefault="00200081">
                                <w:pPr>
                                  <w:spacing w:line="215" w:lineRule="auto"/>
                                  <w:jc w:val="center"/>
                                  <w:textDirection w:val="btLr"/>
                                </w:pPr>
                                <w:r>
                                  <w:rPr>
                                    <w:rFonts w:ascii="Arial Narrow" w:eastAsia="Arial Narrow" w:hAnsi="Arial Narrow" w:cs="Arial Narrow"/>
                                    <w:b/>
                                    <w:color w:val="000000"/>
                                    <w:sz w:val="16"/>
                                  </w:rPr>
                                  <w:t>Categorizadas</w:t>
                                </w:r>
                              </w:p>
                            </w:txbxContent>
                          </wps:txbx>
                          <wps:bodyPr spcFirstLastPara="1" wrap="square" lIns="5075" tIns="5075" rIns="5075" bIns="5075" anchor="ctr" anchorCtr="0">
                            <a:noAutofit/>
                          </wps:bodyPr>
                        </wps:wsp>
                        <wps:wsp>
                          <wps:cNvPr id="258" name="Rectángulo 258"/>
                          <wps:cNvSpPr/>
                          <wps:spPr>
                            <a:xfrm>
                              <a:off x="2758171" y="1246283"/>
                              <a:ext cx="997307" cy="292493"/>
                            </a:xfrm>
                            <a:prstGeom prst="rect">
                              <a:avLst/>
                            </a:prstGeom>
                            <a:solidFill>
                              <a:srgbClr val="9FB3D3"/>
                            </a:solidFill>
                            <a:ln w="25400" cap="flat" cmpd="sng">
                              <a:solidFill>
                                <a:schemeClr val="lt1"/>
                              </a:solidFill>
                              <a:prstDash val="solid"/>
                              <a:round/>
                              <a:headEnd type="none" w="sm" len="sm"/>
                              <a:tailEnd type="none" w="sm" len="sm"/>
                            </a:ln>
                          </wps:spPr>
                          <wps:txbx>
                            <w:txbxContent>
                              <w:p w14:paraId="66EF7B0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59" name="Cuadro de texto 259"/>
                          <wps:cNvSpPr txBox="1"/>
                          <wps:spPr>
                            <a:xfrm>
                              <a:off x="2758171" y="1246283"/>
                              <a:ext cx="997307" cy="292493"/>
                            </a:xfrm>
                            <a:prstGeom prst="rect">
                              <a:avLst/>
                            </a:prstGeom>
                            <a:noFill/>
                            <a:ln>
                              <a:noFill/>
                            </a:ln>
                          </wps:spPr>
                          <wps:txbx>
                            <w:txbxContent>
                              <w:p w14:paraId="7B6B38D9" w14:textId="77777777" w:rsidR="00890CDE" w:rsidRDefault="00200081">
                                <w:pPr>
                                  <w:spacing w:line="215" w:lineRule="auto"/>
                                  <w:jc w:val="center"/>
                                  <w:textDirection w:val="btLr"/>
                                </w:pPr>
                                <w:r>
                                  <w:rPr>
                                    <w:rFonts w:ascii="Arial Narrow" w:eastAsia="Arial Narrow" w:hAnsi="Arial Narrow" w:cs="Arial Narrow"/>
                                    <w:b/>
                                    <w:color w:val="000000"/>
                                    <w:sz w:val="16"/>
                                  </w:rPr>
                                  <w:t>Respuesta espontánea</w:t>
                                </w:r>
                              </w:p>
                            </w:txbxContent>
                          </wps:txbx>
                          <wps:bodyPr spcFirstLastPara="1" wrap="square" lIns="5075" tIns="5075" rIns="5075" bIns="5075" anchor="ctr" anchorCtr="0">
                            <a:noAutofit/>
                          </wps:bodyPr>
                        </wps:wsp>
                        <wps:wsp>
                          <wps:cNvPr id="260" name="Rectángulo 260"/>
                          <wps:cNvSpPr/>
                          <wps:spPr>
                            <a:xfrm>
                              <a:off x="2758171" y="1661623"/>
                              <a:ext cx="997307" cy="292493"/>
                            </a:xfrm>
                            <a:prstGeom prst="rect">
                              <a:avLst/>
                            </a:prstGeom>
                            <a:solidFill>
                              <a:srgbClr val="9FB3D3"/>
                            </a:solidFill>
                            <a:ln w="25400" cap="flat" cmpd="sng">
                              <a:solidFill>
                                <a:schemeClr val="lt1"/>
                              </a:solidFill>
                              <a:prstDash val="solid"/>
                              <a:round/>
                              <a:headEnd type="none" w="sm" len="sm"/>
                              <a:tailEnd type="none" w="sm" len="sm"/>
                            </a:ln>
                          </wps:spPr>
                          <wps:txbx>
                            <w:txbxContent>
                              <w:p w14:paraId="5DE988D8"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61" name="Cuadro de texto 261"/>
                          <wps:cNvSpPr txBox="1"/>
                          <wps:spPr>
                            <a:xfrm>
                              <a:off x="2758171" y="1661623"/>
                              <a:ext cx="997307" cy="292493"/>
                            </a:xfrm>
                            <a:prstGeom prst="rect">
                              <a:avLst/>
                            </a:prstGeom>
                            <a:noFill/>
                            <a:ln>
                              <a:noFill/>
                            </a:ln>
                          </wps:spPr>
                          <wps:txbx>
                            <w:txbxContent>
                              <w:p w14:paraId="23AB7809" w14:textId="77777777" w:rsidR="00890CDE" w:rsidRDefault="00200081">
                                <w:pPr>
                                  <w:spacing w:line="215" w:lineRule="auto"/>
                                  <w:jc w:val="center"/>
                                  <w:textDirection w:val="btLr"/>
                                </w:pPr>
                                <w:r>
                                  <w:rPr>
                                    <w:rFonts w:ascii="Arial Narrow" w:eastAsia="Arial Narrow" w:hAnsi="Arial Narrow" w:cs="Arial Narrow"/>
                                    <w:b/>
                                    <w:color w:val="000000"/>
                                    <w:sz w:val="16"/>
                                  </w:rPr>
                                  <w:t>Respuesta sugerida</w:t>
                                </w:r>
                              </w:p>
                            </w:txbxContent>
                          </wps:txbx>
                          <wps:bodyPr spcFirstLastPara="1" wrap="square" lIns="5075" tIns="5075" rIns="5075" bIns="5075" anchor="ctr" anchorCtr="0">
                            <a:noAutofit/>
                          </wps:bodyPr>
                        </wps:wsp>
                        <wps:wsp>
                          <wps:cNvPr id="262" name="Rectángulo 262"/>
                          <wps:cNvSpPr/>
                          <wps:spPr>
                            <a:xfrm>
                              <a:off x="2758171" y="2076963"/>
                              <a:ext cx="997307" cy="292493"/>
                            </a:xfrm>
                            <a:prstGeom prst="rect">
                              <a:avLst/>
                            </a:prstGeom>
                            <a:solidFill>
                              <a:srgbClr val="9FB3D3"/>
                            </a:solidFill>
                            <a:ln w="25400" cap="flat" cmpd="sng">
                              <a:solidFill>
                                <a:schemeClr val="lt1"/>
                              </a:solidFill>
                              <a:prstDash val="solid"/>
                              <a:round/>
                              <a:headEnd type="none" w="sm" len="sm"/>
                              <a:tailEnd type="none" w="sm" len="sm"/>
                            </a:ln>
                          </wps:spPr>
                          <wps:txbx>
                            <w:txbxContent>
                              <w:p w14:paraId="3277A76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63" name="Cuadro de texto 263"/>
                          <wps:cNvSpPr txBox="1"/>
                          <wps:spPr>
                            <a:xfrm>
                              <a:off x="2758171" y="2076963"/>
                              <a:ext cx="997307" cy="292493"/>
                            </a:xfrm>
                            <a:prstGeom prst="rect">
                              <a:avLst/>
                            </a:prstGeom>
                            <a:noFill/>
                            <a:ln>
                              <a:noFill/>
                            </a:ln>
                          </wps:spPr>
                          <wps:txbx>
                            <w:txbxContent>
                              <w:p w14:paraId="35CFC5AD" w14:textId="77777777" w:rsidR="00890CDE" w:rsidRDefault="00200081">
                                <w:pPr>
                                  <w:spacing w:line="215" w:lineRule="auto"/>
                                  <w:jc w:val="center"/>
                                  <w:textDirection w:val="btLr"/>
                                </w:pPr>
                                <w:r>
                                  <w:rPr>
                                    <w:rFonts w:ascii="Arial Narrow" w:eastAsia="Arial Narrow" w:hAnsi="Arial Narrow" w:cs="Arial Narrow"/>
                                    <w:b/>
                                    <w:color w:val="000000"/>
                                    <w:sz w:val="16"/>
                                  </w:rPr>
                                  <w:t xml:space="preserve">Respuesta </w:t>
                                </w:r>
                                <w:proofErr w:type="spellStart"/>
                                <w:r>
                                  <w:rPr>
                                    <w:rFonts w:ascii="Arial Narrow" w:eastAsia="Arial Narrow" w:hAnsi="Arial Narrow" w:cs="Arial Narrow"/>
                                    <w:b/>
                                    <w:color w:val="000000"/>
                                    <w:sz w:val="16"/>
                                  </w:rPr>
                                  <w:t>dev</w:t>
                                </w:r>
                                <w:proofErr w:type="spellEnd"/>
                              </w:p>
                            </w:txbxContent>
                          </wps:txbx>
                          <wps:bodyPr spcFirstLastPara="1" wrap="square" lIns="5075" tIns="5075" rIns="5075" bIns="5075" anchor="ctr" anchorCtr="0">
                            <a:noAutofit/>
                          </wps:bodyPr>
                        </wps:wsp>
                        <wps:wsp>
                          <wps:cNvPr id="264" name="Rectángulo 264"/>
                          <wps:cNvSpPr/>
                          <wps:spPr>
                            <a:xfrm>
                              <a:off x="3745019" y="415939"/>
                              <a:ext cx="997307" cy="292493"/>
                            </a:xfrm>
                            <a:prstGeom prst="rect">
                              <a:avLst/>
                            </a:prstGeom>
                            <a:solidFill>
                              <a:srgbClr val="5283BE"/>
                            </a:solidFill>
                            <a:ln w="25400" cap="flat" cmpd="sng">
                              <a:solidFill>
                                <a:schemeClr val="lt1"/>
                              </a:solidFill>
                              <a:prstDash val="solid"/>
                              <a:round/>
                              <a:headEnd type="none" w="sm" len="sm"/>
                              <a:tailEnd type="none" w="sm" len="sm"/>
                            </a:ln>
                          </wps:spPr>
                          <wps:txbx>
                            <w:txbxContent>
                              <w:p w14:paraId="6ED9734B"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65" name="Cuadro de texto 265"/>
                          <wps:cNvSpPr txBox="1"/>
                          <wps:spPr>
                            <a:xfrm>
                              <a:off x="3745019" y="415939"/>
                              <a:ext cx="997307" cy="292493"/>
                            </a:xfrm>
                            <a:prstGeom prst="rect">
                              <a:avLst/>
                            </a:prstGeom>
                            <a:noFill/>
                            <a:ln>
                              <a:noFill/>
                            </a:ln>
                          </wps:spPr>
                          <wps:txbx>
                            <w:txbxContent>
                              <w:p w14:paraId="099936D0" w14:textId="77777777" w:rsidR="00890CDE" w:rsidRDefault="00200081">
                                <w:pPr>
                                  <w:spacing w:line="215" w:lineRule="auto"/>
                                  <w:jc w:val="center"/>
                                  <w:textDirection w:val="btLr"/>
                                </w:pPr>
                                <w:r>
                                  <w:rPr>
                                    <w:rFonts w:ascii="Arial Narrow" w:eastAsia="Arial Narrow" w:hAnsi="Arial Narrow" w:cs="Arial Narrow"/>
                                    <w:b/>
                                    <w:color w:val="000000"/>
                                    <w:sz w:val="16"/>
                                  </w:rPr>
                                  <w:t>Según su función</w:t>
                                </w:r>
                              </w:p>
                            </w:txbxContent>
                          </wps:txbx>
                          <wps:bodyPr spcFirstLastPara="1" wrap="square" lIns="5075" tIns="5075" rIns="5075" bIns="5075" anchor="ctr" anchorCtr="0">
                            <a:noAutofit/>
                          </wps:bodyPr>
                        </wps:wsp>
                        <wps:wsp>
                          <wps:cNvPr id="266" name="Rectángulo 266"/>
                          <wps:cNvSpPr/>
                          <wps:spPr>
                            <a:xfrm>
                              <a:off x="3994346" y="831279"/>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2EE329AB"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67" name="Cuadro de texto 267"/>
                          <wps:cNvSpPr txBox="1"/>
                          <wps:spPr>
                            <a:xfrm>
                              <a:off x="3994346" y="831279"/>
                              <a:ext cx="997307" cy="292493"/>
                            </a:xfrm>
                            <a:prstGeom prst="rect">
                              <a:avLst/>
                            </a:prstGeom>
                            <a:noFill/>
                            <a:ln>
                              <a:noFill/>
                            </a:ln>
                          </wps:spPr>
                          <wps:txbx>
                            <w:txbxContent>
                              <w:p w14:paraId="4C6D848C" w14:textId="77777777" w:rsidR="00890CDE" w:rsidRDefault="00200081">
                                <w:pPr>
                                  <w:spacing w:line="215" w:lineRule="auto"/>
                                  <w:jc w:val="center"/>
                                  <w:textDirection w:val="btLr"/>
                                </w:pPr>
                                <w:r>
                                  <w:rPr>
                                    <w:rFonts w:ascii="Arial Narrow" w:eastAsia="Arial Narrow" w:hAnsi="Arial Narrow" w:cs="Arial Narrow"/>
                                    <w:b/>
                                    <w:color w:val="000000"/>
                                    <w:sz w:val="16"/>
                                  </w:rPr>
                                  <w:t>Respuesta. Filtrada</w:t>
                                </w:r>
                              </w:p>
                            </w:txbxContent>
                          </wps:txbx>
                          <wps:bodyPr spcFirstLastPara="1" wrap="square" lIns="5075" tIns="5075" rIns="5075" bIns="5075" anchor="ctr" anchorCtr="0">
                            <a:noAutofit/>
                          </wps:bodyPr>
                        </wps:wsp>
                        <wps:wsp>
                          <wps:cNvPr id="268" name="Rectángulo 268"/>
                          <wps:cNvSpPr/>
                          <wps:spPr>
                            <a:xfrm>
                              <a:off x="3994346" y="1246619"/>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4CF4B00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69" name="Cuadro de texto 269"/>
                          <wps:cNvSpPr txBox="1"/>
                          <wps:spPr>
                            <a:xfrm>
                              <a:off x="3994346" y="1246619"/>
                              <a:ext cx="997307" cy="292493"/>
                            </a:xfrm>
                            <a:prstGeom prst="rect">
                              <a:avLst/>
                            </a:prstGeom>
                            <a:noFill/>
                            <a:ln>
                              <a:noFill/>
                            </a:ln>
                          </wps:spPr>
                          <wps:txbx>
                            <w:txbxContent>
                              <w:p w14:paraId="562D22C8" w14:textId="77777777" w:rsidR="00890CDE" w:rsidRDefault="00200081">
                                <w:pPr>
                                  <w:spacing w:line="215" w:lineRule="auto"/>
                                  <w:jc w:val="center"/>
                                  <w:textDirection w:val="btLr"/>
                                </w:pPr>
                                <w:r>
                                  <w:rPr>
                                    <w:rFonts w:ascii="Arial Narrow" w:eastAsia="Arial Narrow" w:hAnsi="Arial Narrow" w:cs="Arial Narrow"/>
                                    <w:b/>
                                    <w:color w:val="000000"/>
                                    <w:sz w:val="16"/>
                                  </w:rPr>
                                  <w:t>Batería de respuestas</w:t>
                                </w:r>
                              </w:p>
                            </w:txbxContent>
                          </wps:txbx>
                          <wps:bodyPr spcFirstLastPara="1" wrap="square" lIns="5075" tIns="5075" rIns="5075" bIns="5075" anchor="ctr" anchorCtr="0">
                            <a:noAutofit/>
                          </wps:bodyPr>
                        </wps:wsp>
                        <wps:wsp>
                          <wps:cNvPr id="270" name="Rectángulo 270"/>
                          <wps:cNvSpPr/>
                          <wps:spPr>
                            <a:xfrm>
                              <a:off x="3994346" y="1661959"/>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5A707F8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1" name="Cuadro de texto 271"/>
                          <wps:cNvSpPr txBox="1"/>
                          <wps:spPr>
                            <a:xfrm>
                              <a:off x="3994346" y="1661959"/>
                              <a:ext cx="997307" cy="292493"/>
                            </a:xfrm>
                            <a:prstGeom prst="rect">
                              <a:avLst/>
                            </a:prstGeom>
                            <a:noFill/>
                            <a:ln>
                              <a:noFill/>
                            </a:ln>
                          </wps:spPr>
                          <wps:txbx>
                            <w:txbxContent>
                              <w:p w14:paraId="31D98A25" w14:textId="77777777" w:rsidR="00890CDE" w:rsidRDefault="00200081">
                                <w:pPr>
                                  <w:spacing w:line="215" w:lineRule="auto"/>
                                  <w:jc w:val="center"/>
                                  <w:textDirection w:val="btLr"/>
                                </w:pPr>
                                <w:r>
                                  <w:rPr>
                                    <w:rFonts w:ascii="Arial Narrow" w:eastAsia="Arial Narrow" w:hAnsi="Arial Narrow" w:cs="Arial Narrow"/>
                                    <w:b/>
                                    <w:color w:val="000000"/>
                                    <w:sz w:val="16"/>
                                  </w:rPr>
                                  <w:t>Respuestas controladas</w:t>
                                </w:r>
                              </w:p>
                            </w:txbxContent>
                          </wps:txbx>
                          <wps:bodyPr spcFirstLastPara="1" wrap="square" lIns="5075" tIns="5075" rIns="5075" bIns="5075" anchor="ctr" anchorCtr="0">
                            <a:noAutofit/>
                          </wps:bodyPr>
                        </wps:wsp>
                        <wps:wsp>
                          <wps:cNvPr id="272" name="Rectángulo 272"/>
                          <wps:cNvSpPr/>
                          <wps:spPr>
                            <a:xfrm>
                              <a:off x="5015316" y="416726"/>
                              <a:ext cx="997307" cy="292493"/>
                            </a:xfrm>
                            <a:prstGeom prst="rect">
                              <a:avLst/>
                            </a:prstGeom>
                            <a:solidFill>
                              <a:srgbClr val="5283BE"/>
                            </a:solidFill>
                            <a:ln w="25400" cap="flat" cmpd="sng">
                              <a:solidFill>
                                <a:schemeClr val="lt1"/>
                              </a:solidFill>
                              <a:prstDash val="solid"/>
                              <a:round/>
                              <a:headEnd type="none" w="sm" len="sm"/>
                              <a:tailEnd type="none" w="sm" len="sm"/>
                            </a:ln>
                          </wps:spPr>
                          <wps:txbx>
                            <w:txbxContent>
                              <w:p w14:paraId="3ED504F0"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3" name="Cuadro de texto 273"/>
                          <wps:cNvSpPr txBox="1"/>
                          <wps:spPr>
                            <a:xfrm>
                              <a:off x="5015316" y="416726"/>
                              <a:ext cx="997307" cy="292493"/>
                            </a:xfrm>
                            <a:prstGeom prst="rect">
                              <a:avLst/>
                            </a:prstGeom>
                            <a:noFill/>
                            <a:ln>
                              <a:noFill/>
                            </a:ln>
                          </wps:spPr>
                          <wps:txbx>
                            <w:txbxContent>
                              <w:p w14:paraId="43C4B154" w14:textId="77777777" w:rsidR="00890CDE" w:rsidRDefault="00200081">
                                <w:pPr>
                                  <w:spacing w:line="215" w:lineRule="auto"/>
                                  <w:jc w:val="center"/>
                                  <w:textDirection w:val="btLr"/>
                                </w:pPr>
                                <w:r>
                                  <w:rPr>
                                    <w:rFonts w:ascii="Arial Narrow" w:eastAsia="Arial Narrow" w:hAnsi="Arial Narrow" w:cs="Arial Narrow"/>
                                    <w:b/>
                                    <w:color w:val="000000"/>
                                    <w:sz w:val="16"/>
                                  </w:rPr>
                                  <w:t>Según su contenido</w:t>
                                </w:r>
                              </w:p>
                            </w:txbxContent>
                          </wps:txbx>
                          <wps:bodyPr spcFirstLastPara="1" wrap="square" lIns="5075" tIns="5075" rIns="5075" bIns="5075" anchor="ctr" anchorCtr="0">
                            <a:noAutofit/>
                          </wps:bodyPr>
                        </wps:wsp>
                        <wps:wsp>
                          <wps:cNvPr id="274" name="Rectángulo 274"/>
                          <wps:cNvSpPr/>
                          <wps:spPr>
                            <a:xfrm>
                              <a:off x="5267015" y="825242"/>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1736660A"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5" name="Cuadro de texto 275"/>
                          <wps:cNvSpPr txBox="1"/>
                          <wps:spPr>
                            <a:xfrm>
                              <a:off x="5267015" y="825242"/>
                              <a:ext cx="997307" cy="292493"/>
                            </a:xfrm>
                            <a:prstGeom prst="rect">
                              <a:avLst/>
                            </a:prstGeom>
                            <a:noFill/>
                            <a:ln>
                              <a:noFill/>
                            </a:ln>
                          </wps:spPr>
                          <wps:txbx>
                            <w:txbxContent>
                              <w:p w14:paraId="2D94BF69" w14:textId="77777777" w:rsidR="00890CDE" w:rsidRDefault="00200081">
                                <w:pPr>
                                  <w:spacing w:line="215" w:lineRule="auto"/>
                                  <w:jc w:val="center"/>
                                  <w:textDirection w:val="btLr"/>
                                </w:pPr>
                                <w:r>
                                  <w:rPr>
                                    <w:rFonts w:ascii="Arial Narrow" w:eastAsia="Arial Narrow" w:hAnsi="Arial Narrow" w:cs="Arial Narrow"/>
                                    <w:b/>
                                    <w:color w:val="000000"/>
                                    <w:sz w:val="16"/>
                                  </w:rPr>
                                  <w:t>Identificación</w:t>
                                </w:r>
                              </w:p>
                            </w:txbxContent>
                          </wps:txbx>
                          <wps:bodyPr spcFirstLastPara="1" wrap="square" lIns="5075" tIns="5075" rIns="5075" bIns="5075" anchor="ctr" anchorCtr="0">
                            <a:noAutofit/>
                          </wps:bodyPr>
                        </wps:wsp>
                        <wps:wsp>
                          <wps:cNvPr id="276" name="Rectángulo 276"/>
                          <wps:cNvSpPr/>
                          <wps:spPr>
                            <a:xfrm>
                              <a:off x="5267015" y="1240582"/>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54D33768"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7" name="Cuadro de texto 277"/>
                          <wps:cNvSpPr txBox="1"/>
                          <wps:spPr>
                            <a:xfrm>
                              <a:off x="5267015" y="1240582"/>
                              <a:ext cx="997307" cy="292493"/>
                            </a:xfrm>
                            <a:prstGeom prst="rect">
                              <a:avLst/>
                            </a:prstGeom>
                            <a:noFill/>
                            <a:ln>
                              <a:noFill/>
                            </a:ln>
                          </wps:spPr>
                          <wps:txbx>
                            <w:txbxContent>
                              <w:p w14:paraId="375D4D1B" w14:textId="77777777" w:rsidR="00890CDE" w:rsidRDefault="00200081">
                                <w:pPr>
                                  <w:spacing w:line="215" w:lineRule="auto"/>
                                  <w:jc w:val="center"/>
                                  <w:textDirection w:val="btLr"/>
                                </w:pPr>
                                <w:r>
                                  <w:rPr>
                                    <w:rFonts w:ascii="Arial Narrow" w:eastAsia="Arial Narrow" w:hAnsi="Arial Narrow" w:cs="Arial Narrow"/>
                                    <w:b/>
                                    <w:color w:val="000000"/>
                                    <w:sz w:val="16"/>
                                  </w:rPr>
                                  <w:t>Acción</w:t>
                                </w:r>
                              </w:p>
                            </w:txbxContent>
                          </wps:txbx>
                          <wps:bodyPr spcFirstLastPara="1" wrap="square" lIns="5075" tIns="5075" rIns="5075" bIns="5075" anchor="ctr" anchorCtr="0">
                            <a:noAutofit/>
                          </wps:bodyPr>
                        </wps:wsp>
                        <wps:wsp>
                          <wps:cNvPr id="278" name="Rectángulo 278"/>
                          <wps:cNvSpPr/>
                          <wps:spPr>
                            <a:xfrm>
                              <a:off x="5267015" y="1655922"/>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63390E1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79" name="Cuadro de texto 279"/>
                          <wps:cNvSpPr txBox="1"/>
                          <wps:spPr>
                            <a:xfrm>
                              <a:off x="5267015" y="1655922"/>
                              <a:ext cx="997307" cy="292493"/>
                            </a:xfrm>
                            <a:prstGeom prst="rect">
                              <a:avLst/>
                            </a:prstGeom>
                            <a:noFill/>
                            <a:ln>
                              <a:noFill/>
                            </a:ln>
                          </wps:spPr>
                          <wps:txbx>
                            <w:txbxContent>
                              <w:p w14:paraId="1D2599C0" w14:textId="77777777" w:rsidR="00890CDE" w:rsidRDefault="00200081">
                                <w:pPr>
                                  <w:spacing w:line="215" w:lineRule="auto"/>
                                  <w:jc w:val="center"/>
                                  <w:textDirection w:val="btLr"/>
                                </w:pPr>
                                <w:r>
                                  <w:rPr>
                                    <w:rFonts w:ascii="Arial Narrow" w:eastAsia="Arial Narrow" w:hAnsi="Arial Narrow" w:cs="Arial Narrow"/>
                                    <w:b/>
                                    <w:color w:val="000000"/>
                                    <w:sz w:val="16"/>
                                  </w:rPr>
                                  <w:t>Intención</w:t>
                                </w:r>
                              </w:p>
                            </w:txbxContent>
                          </wps:txbx>
                          <wps:bodyPr spcFirstLastPara="1" wrap="square" lIns="5075" tIns="5075" rIns="5075" bIns="5075" anchor="ctr" anchorCtr="0">
                            <a:noAutofit/>
                          </wps:bodyPr>
                        </wps:wsp>
                        <wps:wsp>
                          <wps:cNvPr id="280" name="Rectángulo 280"/>
                          <wps:cNvSpPr/>
                          <wps:spPr>
                            <a:xfrm>
                              <a:off x="5267015" y="2071263"/>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170CD4C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81" name="Cuadro de texto 281"/>
                          <wps:cNvSpPr txBox="1"/>
                          <wps:spPr>
                            <a:xfrm>
                              <a:off x="5267015" y="2071263"/>
                              <a:ext cx="997307" cy="292493"/>
                            </a:xfrm>
                            <a:prstGeom prst="rect">
                              <a:avLst/>
                            </a:prstGeom>
                            <a:noFill/>
                            <a:ln>
                              <a:noFill/>
                            </a:ln>
                          </wps:spPr>
                          <wps:txbx>
                            <w:txbxContent>
                              <w:p w14:paraId="30E00A68" w14:textId="77777777" w:rsidR="00890CDE" w:rsidRDefault="00200081">
                                <w:pPr>
                                  <w:spacing w:line="215" w:lineRule="auto"/>
                                  <w:jc w:val="center"/>
                                  <w:textDirection w:val="btLr"/>
                                </w:pPr>
                                <w:r>
                                  <w:rPr>
                                    <w:rFonts w:ascii="Arial Narrow" w:eastAsia="Arial Narrow" w:hAnsi="Arial Narrow" w:cs="Arial Narrow"/>
                                    <w:b/>
                                    <w:color w:val="000000"/>
                                    <w:sz w:val="16"/>
                                  </w:rPr>
                                  <w:t>Opinión</w:t>
                                </w:r>
                              </w:p>
                            </w:txbxContent>
                          </wps:txbx>
                          <wps:bodyPr spcFirstLastPara="1" wrap="square" lIns="5075" tIns="5075" rIns="5075" bIns="5075" anchor="ctr" anchorCtr="0">
                            <a:noAutofit/>
                          </wps:bodyPr>
                        </wps:wsp>
                        <wps:wsp>
                          <wps:cNvPr id="282" name="Rectángulo 282"/>
                          <wps:cNvSpPr/>
                          <wps:spPr>
                            <a:xfrm>
                              <a:off x="5267015" y="2486603"/>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1301B443"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83" name="Cuadro de texto 283"/>
                          <wps:cNvSpPr txBox="1"/>
                          <wps:spPr>
                            <a:xfrm>
                              <a:off x="5267015" y="2486603"/>
                              <a:ext cx="997307" cy="292493"/>
                            </a:xfrm>
                            <a:prstGeom prst="rect">
                              <a:avLst/>
                            </a:prstGeom>
                            <a:noFill/>
                            <a:ln>
                              <a:noFill/>
                            </a:ln>
                          </wps:spPr>
                          <wps:txbx>
                            <w:txbxContent>
                              <w:p w14:paraId="2BBBBAAC" w14:textId="77777777" w:rsidR="00890CDE" w:rsidRDefault="00200081">
                                <w:pPr>
                                  <w:spacing w:line="215" w:lineRule="auto"/>
                                  <w:jc w:val="center"/>
                                  <w:textDirection w:val="btLr"/>
                                </w:pPr>
                                <w:r>
                                  <w:rPr>
                                    <w:rFonts w:ascii="Arial Narrow" w:eastAsia="Arial Narrow" w:hAnsi="Arial Narrow" w:cs="Arial Narrow"/>
                                    <w:b/>
                                    <w:color w:val="000000"/>
                                    <w:sz w:val="16"/>
                                  </w:rPr>
                                  <w:t>Información</w:t>
                                </w:r>
                              </w:p>
                            </w:txbxContent>
                          </wps:txbx>
                          <wps:bodyPr spcFirstLastPara="1" wrap="square" lIns="5075" tIns="5075" rIns="5075" bIns="5075" anchor="ctr" anchorCtr="0">
                            <a:noAutofit/>
                          </wps:bodyPr>
                        </wps:wsp>
                        <wps:wsp>
                          <wps:cNvPr id="284" name="Rectángulo 284"/>
                          <wps:cNvSpPr/>
                          <wps:spPr>
                            <a:xfrm>
                              <a:off x="5267015" y="2901270"/>
                              <a:ext cx="997307" cy="292493"/>
                            </a:xfrm>
                            <a:prstGeom prst="rect">
                              <a:avLst/>
                            </a:prstGeom>
                            <a:solidFill>
                              <a:srgbClr val="8AA4CB"/>
                            </a:solidFill>
                            <a:ln w="25400" cap="flat" cmpd="sng">
                              <a:solidFill>
                                <a:schemeClr val="lt1"/>
                              </a:solidFill>
                              <a:prstDash val="solid"/>
                              <a:round/>
                              <a:headEnd type="none" w="sm" len="sm"/>
                              <a:tailEnd type="none" w="sm" len="sm"/>
                            </a:ln>
                          </wps:spPr>
                          <wps:txbx>
                            <w:txbxContent>
                              <w:p w14:paraId="5FE6846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85" name="Cuadro de texto 285"/>
                          <wps:cNvSpPr txBox="1"/>
                          <wps:spPr>
                            <a:xfrm>
                              <a:off x="5267015" y="2901270"/>
                              <a:ext cx="997307" cy="292493"/>
                            </a:xfrm>
                            <a:prstGeom prst="rect">
                              <a:avLst/>
                            </a:prstGeom>
                            <a:noFill/>
                            <a:ln>
                              <a:noFill/>
                            </a:ln>
                          </wps:spPr>
                          <wps:txbx>
                            <w:txbxContent>
                              <w:p w14:paraId="135865BF" w14:textId="77777777" w:rsidR="00890CDE" w:rsidRDefault="00200081">
                                <w:pPr>
                                  <w:spacing w:line="215" w:lineRule="auto"/>
                                  <w:jc w:val="center"/>
                                  <w:textDirection w:val="btLr"/>
                                </w:pPr>
                                <w:r>
                                  <w:rPr>
                                    <w:rFonts w:ascii="Arial Narrow" w:eastAsia="Arial Narrow" w:hAnsi="Arial Narrow" w:cs="Arial Narrow"/>
                                    <w:b/>
                                    <w:color w:val="000000"/>
                                    <w:sz w:val="16"/>
                                  </w:rPr>
                                  <w:t>Motivos</w:t>
                                </w:r>
                              </w:p>
                            </w:txbxContent>
                          </wps:txbx>
                          <wps:bodyPr spcFirstLastPara="1" wrap="square" lIns="5075" tIns="5075" rIns="5075" bIns="5075" anchor="ctr" anchorCtr="0">
                            <a:noAutofit/>
                          </wps:bodyPr>
                        </wps:wsp>
                      </wpg:grpSp>
                    </wpg:wgp>
                  </a:graphicData>
                </a:graphic>
              </wp:inline>
            </w:drawing>
          </mc:Choice>
          <mc:Fallback>
            <w:pict>
              <v:group w14:anchorId="09A63559" id="Grupo 292" o:spid="_x0000_s1069" style="width:502.8pt;height:190.8pt;mso-position-horizontal-relative:char;mso-position-vertical-relative:line" coordsize="62770,3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">
                <v:group id="Grupo 36" o:spid="_x0000_s1070" style="position:absolute;width:62643;height:32004" coordsize="62643,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o:spid="_x0000_s1071" style="position:absolute;width:62643;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7E286E01" w14:textId="77777777" w:rsidR="00890CDE" w:rsidRDefault="00890CDE">
                          <w:pPr>
                            <w:spacing w:line="240" w:lineRule="auto"/>
                            <w:textDirection w:val="btLr"/>
                          </w:pPr>
                        </w:p>
                      </w:txbxContent>
                    </v:textbox>
                  </v:rect>
                  <v:shape id="Forma libre: forma 38" o:spid="_x0000_s1072" style="position:absolute;left:51150;top:7092;width:1520;height:2338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" path="m,l,120000r120000,e" filled="f" strokecolor="#8aa4cb" strokeweight="2pt">
                    <v:stroke startarrowwidth="narrow" startarrowlength="short" endarrowwidth="narrow" endarrowlength="short"/>
                    <v:path arrowok="t" o:extrusionok="f"/>
                  </v:shape>
                  <v:shape id="Forma libre: forma 39" o:spid="_x0000_s1073" style="position:absolute;left:51150;top:7092;width:1520;height:1923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0" o:spid="_x0000_s1074" style="position:absolute;left:51150;top:7092;width:1520;height:1508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" path="m,l,120000r120000,e" filled="f" strokecolor="#8aa4cb" strokeweight="2pt">
                    <v:stroke startarrowwidth="narrow" startarrowlength="short" endarrowwidth="narrow" endarrowlength="short"/>
                    <v:path arrowok="t" o:extrusionok="f"/>
                  </v:shape>
                  <v:shape id="Forma libre: forma 41" o:spid="_x0000_s1075" style="position:absolute;left:51150;top:7092;width:1520;height:109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2" o:spid="_x0000_s1076" style="position:absolute;left:51150;top:7092;width:1520;height:677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3" o:spid="_x0000_s1077" style="position:absolute;left:51150;top:7092;width:1520;height:26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4" o:spid="_x0000_s1078" style="position:absolute;left:35675;top:2927;width:19464;height:124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" path="m,l,60543r120000,l120000,120000e" filled="f" strokecolor="#5283be" strokeweight="2pt">
                    <v:stroke startarrowwidth="narrow" startarrowlength="short" endarrowwidth="narrow" endarrowlength="short"/>
                    <v:path arrowok="t" o:extrusionok="f"/>
                  </v:shape>
                  <v:shape id="Forma libre: forma 45" o:spid="_x0000_s1079" style="position:absolute;left:38447;top:7084;width:1496;height:1099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6" o:spid="_x0000_s1080" style="position:absolute;left:38447;top:7084;width:1496;height:68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7" o:spid="_x0000_s1081" style="position:absolute;left:38447;top:7084;width:1496;height:26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" path="m,l,120000r120000,e" filled="f" strokecolor="#8aa4cb" strokeweight="2pt">
                    <v:stroke startarrowwidth="narrow" startarrowlength="short" endarrowwidth="narrow" endarrowlength="short"/>
                    <v:path arrowok="t" o:extrusionok="f"/>
                  </v:shape>
                  <v:shape id="Forma libre: forma 48" o:spid="_x0000_s1082" style="position:absolute;left:35675;top:2927;width:6761;height:123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" path="m,l,60163r120000,l120000,120000e" filled="f" strokecolor="#5283be" strokeweight="2pt">
                    <v:stroke startarrowwidth="narrow" startarrowlength="short" endarrowwidth="narrow" endarrowlength="short"/>
                    <v:path arrowok="t" o:extrusionok="f"/>
                  </v:shape>
                  <v:shape id="Forma libre: forma 49" o:spid="_x0000_s1083" style="position:absolute;left:26085;top:11234;width:1496;height:1099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" path="m,l,120000r120000,e" filled="f" strokecolor="#9fb3d3" strokeweight="2pt">
                    <v:stroke startarrowwidth="narrow" startarrowlength="short" endarrowwidth="narrow" endarrowlength="short"/>
                    <v:path arrowok="t" o:extrusionok="f"/>
                  </v:shape>
                  <v:shape id="Forma libre: forma 50" o:spid="_x0000_s1084" style="position:absolute;left:26085;top:11234;width:1496;height:68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" path="m,l,120000r120000,e" filled="f" strokecolor="#9fb3d3" strokeweight="2pt">
                    <v:stroke startarrowwidth="narrow" startarrowlength="short" endarrowwidth="narrow" endarrowlength="short"/>
                    <v:path arrowok="t" o:extrusionok="f"/>
                  </v:shape>
                  <v:shape id="Forma libre: forma 51" o:spid="_x0000_s1085" style="position:absolute;left:26085;top:11234;width:1496;height:26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" path="m,l,120000r120000,e" filled="f" strokecolor="#9fb3d3" strokeweight="2pt">
                    <v:stroke startarrowwidth="narrow" startarrowlength="short" endarrowwidth="narrow" endarrowlength="short"/>
                    <v:path arrowok="t" o:extrusionok="f"/>
                  </v:shape>
                  <v:shape id="Forma libre: forma 52" o:spid="_x0000_s1086" style="position:absolute;left:18873;top:7080;width:11201;height:12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" path="m,l,60000r120000,l120000,120000e" filled="f" strokecolor="#8aa4cb" strokeweight="2pt">
                    <v:stroke startarrowwidth="narrow" startarrowlength="short" endarrowwidth="narrow" endarrowlength="short"/>
                    <v:path arrowok="t" o:extrusionok="f"/>
                  </v:shape>
                  <v:shape id="Forma libre: forma 53" o:spid="_x0000_s1087" style="position:absolute;left:18416;top:7080;width:914;height:12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" path="m60000,r,120000e" filled="f" strokecolor="#8aa4cb" strokeweight="2pt">
                    <v:stroke startarrowwidth="narrow" startarrowlength="short" endarrowwidth="narrow" endarrowlength="short"/>
                    <v:path arrowok="t" o:extrusionok="f"/>
                  </v:shape>
                  <v:shape id="Forma libre: forma 54" o:spid="_x0000_s1088" style="position:absolute;left:7671;top:7080;width:11202;height:12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" path="m120000,r,60000l,60000r,60000e" filled="f" strokecolor="#8aa4cb" strokeweight="2pt">
                    <v:stroke startarrowwidth="narrow" startarrowlength="short" endarrowwidth="narrow" endarrowlength="short"/>
                    <v:path arrowok="t" o:extrusionok="f"/>
                  </v:shape>
                  <v:shape id="Forma libre: forma 55" o:spid="_x0000_s1089" style="position:absolute;left:18873;top:2927;width:16802;height:122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" path="m120000,r,60000l,60000r,60000e" filled="f" strokecolor="#5283be" strokeweight="2pt">
                    <v:stroke startarrowwidth="narrow" startarrowlength="short" endarrowwidth="narrow" endarrowlength="short"/>
                    <v:path arrowok="t" o:extrusionok="f"/>
                  </v:shape>
                  <v:rect id="Rectángulo 56" o:spid="_x0000_s1090" style="position:absolute;left:30689;top: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" fillcolor="#4674aa" strokecolor="white [3201]" strokeweight="2pt">
                    <v:stroke startarrowwidth="narrow" startarrowlength="short" endarrowwidth="narrow" endarrowlength="short" joinstyle="round"/>
                    <v:textbox inset="2.53958mm,2.53958mm,2.53958mm,2.53958mm">
                      <w:txbxContent>
                        <w:p w14:paraId="287B9585" w14:textId="77777777" w:rsidR="00890CDE" w:rsidRDefault="00890CDE">
                          <w:pPr>
                            <w:spacing w:line="240" w:lineRule="auto"/>
                            <w:textDirection w:val="btLr"/>
                          </w:pPr>
                        </w:p>
                      </w:txbxContent>
                    </v:textbox>
                  </v:rect>
                  <v:shape id="Cuadro de texto 57" o:spid="_x0000_s1091" type="#_x0000_t202" style="position:absolute;left:30689;top: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" filled="f" stroked="f">
                    <v:textbox inset=".14097mm,.14097mm,.14097mm,.14097mm">
                      <w:txbxContent>
                        <w:p w14:paraId="5520CE03" w14:textId="77777777" w:rsidR="00890CDE" w:rsidRDefault="00200081">
                          <w:pPr>
                            <w:spacing w:line="215" w:lineRule="auto"/>
                            <w:jc w:val="center"/>
                            <w:textDirection w:val="btLr"/>
                          </w:pPr>
                          <w:r>
                            <w:rPr>
                              <w:rFonts w:ascii="Arial Narrow" w:eastAsia="Arial Narrow" w:hAnsi="Arial Narrow" w:cs="Arial Narrow"/>
                              <w:b/>
                              <w:color w:val="000000"/>
                              <w:sz w:val="16"/>
                            </w:rPr>
                            <w:t>Tipos de preguntas</w:t>
                          </w:r>
                        </w:p>
                      </w:txbxContent>
                    </v:textbox>
                  </v:shape>
                  <v:rect id="Rectángulo 58" o:spid="_x0000_s1092" style="position:absolute;left:13886;top:4156;width:9973;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" fillcolor="#5283be" strokecolor="white [3201]" strokeweight="2pt">
                    <v:stroke startarrowwidth="narrow" startarrowlength="short" endarrowwidth="narrow" endarrowlength="short" joinstyle="round"/>
                    <v:textbox inset="2.53958mm,2.53958mm,2.53958mm,2.53958mm">
                      <w:txbxContent>
                        <w:p w14:paraId="7507A65F" w14:textId="77777777" w:rsidR="00890CDE" w:rsidRDefault="00890CDE">
                          <w:pPr>
                            <w:spacing w:line="240" w:lineRule="auto"/>
                            <w:textDirection w:val="btLr"/>
                          </w:pPr>
                        </w:p>
                      </w:txbxContent>
                    </v:textbox>
                  </v:rect>
                  <v:shape id="Cuadro de texto 59" o:spid="_x0000_s1093" type="#_x0000_t202" style="position:absolute;left:13886;top:4156;width:9973;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" filled="f" stroked="f">
                    <v:textbox inset=".14097mm,.14097mm,.14097mm,.14097mm">
                      <w:txbxContent>
                        <w:p w14:paraId="7F2FB5A2" w14:textId="77777777" w:rsidR="00890CDE" w:rsidRDefault="00200081">
                          <w:pPr>
                            <w:spacing w:line="215" w:lineRule="auto"/>
                            <w:jc w:val="center"/>
                            <w:textDirection w:val="btLr"/>
                          </w:pPr>
                          <w:r>
                            <w:rPr>
                              <w:rFonts w:ascii="Arial Narrow" w:eastAsia="Arial Narrow" w:hAnsi="Arial Narrow" w:cs="Arial Narrow"/>
                              <w:b/>
                              <w:color w:val="000000"/>
                              <w:sz w:val="16"/>
                            </w:rPr>
                            <w:t>Según su respuesta</w:t>
                          </w:r>
                        </w:p>
                      </w:txbxContent>
                    </v:textbox>
                  </v:shape>
                  <v:rect id="Rectángulo 60" o:spid="_x0000_s1094" style="position:absolute;left:2685;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" fillcolor="#8aa4cb" strokecolor="white [3201]" strokeweight="2pt">
                    <v:stroke startarrowwidth="narrow" startarrowlength="short" endarrowwidth="narrow" endarrowlength="short" joinstyle="round"/>
                    <v:textbox inset="2.53958mm,2.53958mm,2.53958mm,2.53958mm">
                      <w:txbxContent>
                        <w:p w14:paraId="3496AD12" w14:textId="77777777" w:rsidR="00890CDE" w:rsidRDefault="00890CDE">
                          <w:pPr>
                            <w:spacing w:line="240" w:lineRule="auto"/>
                            <w:textDirection w:val="btLr"/>
                          </w:pPr>
                        </w:p>
                      </w:txbxContent>
                    </v:textbox>
                  </v:rect>
                  <v:shape id="Cuadro de texto 61" o:spid="_x0000_s1095" type="#_x0000_t202" style="position:absolute;left:2685;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" filled="f" stroked="f">
                    <v:textbox inset=".14097mm,.14097mm,.14097mm,.14097mm">
                      <w:txbxContent>
                        <w:p w14:paraId="430D32B9" w14:textId="77777777" w:rsidR="00890CDE" w:rsidRDefault="00200081">
                          <w:pPr>
                            <w:spacing w:line="215" w:lineRule="auto"/>
                            <w:jc w:val="center"/>
                            <w:textDirection w:val="btLr"/>
                          </w:pPr>
                          <w:r>
                            <w:rPr>
                              <w:rFonts w:ascii="Arial Narrow" w:eastAsia="Arial Narrow" w:hAnsi="Arial Narrow" w:cs="Arial Narrow"/>
                              <w:b/>
                              <w:color w:val="000000"/>
                              <w:sz w:val="16"/>
                            </w:rPr>
                            <w:t>Abiertas:</w:t>
                          </w:r>
                          <w:r>
                            <w:rPr>
                              <w:rFonts w:ascii="Arial Narrow" w:eastAsia="Arial Narrow" w:hAnsi="Arial Narrow" w:cs="Arial Narrow"/>
                              <w:b/>
                              <w:color w:val="000000"/>
                              <w:sz w:val="16"/>
                            </w:rPr>
                            <w:br/>
                            <w:t>respuesta espontánea</w:t>
                          </w:r>
                        </w:p>
                      </w:txbxContent>
                    </v:textbox>
                  </v:shape>
                  <v:rect id="Rectángulo 62" o:spid="_x0000_s1096" style="position:absolute;left:13886;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" fillcolor="#8aa4cb" strokecolor="white [3201]" strokeweight="2pt">
                    <v:stroke startarrowwidth="narrow" startarrowlength="short" endarrowwidth="narrow" endarrowlength="short" joinstyle="round"/>
                    <v:textbox inset="2.53958mm,2.53958mm,2.53958mm,2.53958mm">
                      <w:txbxContent>
                        <w:p w14:paraId="4F68E8C5" w14:textId="77777777" w:rsidR="00890CDE" w:rsidRDefault="00890CDE">
                          <w:pPr>
                            <w:spacing w:line="240" w:lineRule="auto"/>
                            <w:textDirection w:val="btLr"/>
                          </w:pPr>
                        </w:p>
                      </w:txbxContent>
                    </v:textbox>
                  </v:rect>
                  <v:shape id="Cuadro de texto 63" o:spid="_x0000_s1097" type="#_x0000_t202" style="position:absolute;left:13886;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" filled="f" stroked="f">
                    <v:textbox inset=".14097mm,.14097mm,.14097mm,.14097mm">
                      <w:txbxContent>
                        <w:p w14:paraId="3027E744" w14:textId="77777777" w:rsidR="00890CDE" w:rsidRDefault="00200081">
                          <w:pPr>
                            <w:spacing w:line="215" w:lineRule="auto"/>
                            <w:jc w:val="center"/>
                            <w:textDirection w:val="btLr"/>
                          </w:pPr>
                          <w:r>
                            <w:rPr>
                              <w:rFonts w:ascii="Arial Narrow" w:eastAsia="Arial Narrow" w:hAnsi="Arial Narrow" w:cs="Arial Narrow"/>
                              <w:b/>
                              <w:color w:val="000000"/>
                              <w:sz w:val="16"/>
                            </w:rPr>
                            <w:t>Cerradas:</w:t>
                          </w:r>
                          <w:r>
                            <w:rPr>
                              <w:rFonts w:ascii="Arial Narrow" w:eastAsia="Arial Narrow" w:hAnsi="Arial Narrow" w:cs="Arial Narrow"/>
                              <w:b/>
                              <w:color w:val="000000"/>
                              <w:sz w:val="16"/>
                            </w:rPr>
                            <w:br/>
                            <w:t>respuesta única</w:t>
                          </w:r>
                        </w:p>
                      </w:txbxContent>
                    </v:textbox>
                  </v:shape>
                  <v:rect id="Rectángulo 256" o:spid="_x0000_s1098" style="position:absolute;left:25088;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" fillcolor="#8aa4cb" strokecolor="white [3201]" strokeweight="2pt">
                    <v:stroke startarrowwidth="narrow" startarrowlength="short" endarrowwidth="narrow" endarrowlength="short" joinstyle="round"/>
                    <v:textbox inset="2.53958mm,2.53958mm,2.53958mm,2.53958mm">
                      <w:txbxContent>
                        <w:p w14:paraId="6FA981A2" w14:textId="77777777" w:rsidR="00890CDE" w:rsidRDefault="00890CDE">
                          <w:pPr>
                            <w:spacing w:line="240" w:lineRule="auto"/>
                            <w:textDirection w:val="btLr"/>
                          </w:pPr>
                        </w:p>
                      </w:txbxContent>
                    </v:textbox>
                  </v:rect>
                  <v:shape id="Cuadro de texto 257" o:spid="_x0000_s1099" type="#_x0000_t202" style="position:absolute;left:25088;top:830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" filled="f" stroked="f">
                    <v:textbox inset=".14097mm,.14097mm,.14097mm,.14097mm">
                      <w:txbxContent>
                        <w:p w14:paraId="33C218B5" w14:textId="77777777" w:rsidR="00890CDE" w:rsidRDefault="00200081">
                          <w:pPr>
                            <w:spacing w:line="215" w:lineRule="auto"/>
                            <w:jc w:val="center"/>
                            <w:textDirection w:val="btLr"/>
                          </w:pPr>
                          <w:r>
                            <w:rPr>
                              <w:rFonts w:ascii="Arial Narrow" w:eastAsia="Arial Narrow" w:hAnsi="Arial Narrow" w:cs="Arial Narrow"/>
                              <w:b/>
                              <w:color w:val="000000"/>
                              <w:sz w:val="16"/>
                            </w:rPr>
                            <w:t>Categorizadas</w:t>
                          </w:r>
                        </w:p>
                      </w:txbxContent>
                    </v:textbox>
                  </v:shape>
                  <v:rect id="Rectángulo 258" o:spid="_x0000_s1100" style="position:absolute;left:27581;top:1246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" fillcolor="#9fb3d3" strokecolor="white [3201]" strokeweight="2pt">
                    <v:stroke startarrowwidth="narrow" startarrowlength="short" endarrowwidth="narrow" endarrowlength="short" joinstyle="round"/>
                    <v:textbox inset="2.53958mm,2.53958mm,2.53958mm,2.53958mm">
                      <w:txbxContent>
                        <w:p w14:paraId="66EF7B07" w14:textId="77777777" w:rsidR="00890CDE" w:rsidRDefault="00890CDE">
                          <w:pPr>
                            <w:spacing w:line="240" w:lineRule="auto"/>
                            <w:textDirection w:val="btLr"/>
                          </w:pPr>
                        </w:p>
                      </w:txbxContent>
                    </v:textbox>
                  </v:rect>
                  <v:shape id="Cuadro de texto 259" o:spid="_x0000_s1101" type="#_x0000_t202" style="position:absolute;left:27581;top:1246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" filled="f" stroked="f">
                    <v:textbox inset=".14097mm,.14097mm,.14097mm,.14097mm">
                      <w:txbxContent>
                        <w:p w14:paraId="7B6B38D9" w14:textId="77777777" w:rsidR="00890CDE" w:rsidRDefault="00200081">
                          <w:pPr>
                            <w:spacing w:line="215" w:lineRule="auto"/>
                            <w:jc w:val="center"/>
                            <w:textDirection w:val="btLr"/>
                          </w:pPr>
                          <w:r>
                            <w:rPr>
                              <w:rFonts w:ascii="Arial Narrow" w:eastAsia="Arial Narrow" w:hAnsi="Arial Narrow" w:cs="Arial Narrow"/>
                              <w:b/>
                              <w:color w:val="000000"/>
                              <w:sz w:val="16"/>
                            </w:rPr>
                            <w:t>Respuesta espontánea</w:t>
                          </w:r>
                        </w:p>
                      </w:txbxContent>
                    </v:textbox>
                  </v:shape>
                  <v:rect id="Rectángulo 260" o:spid="_x0000_s1102" style="position:absolute;left:27581;top:16616;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" fillcolor="#9fb3d3" strokecolor="white [3201]" strokeweight="2pt">
                    <v:stroke startarrowwidth="narrow" startarrowlength="short" endarrowwidth="narrow" endarrowlength="short" joinstyle="round"/>
                    <v:textbox inset="2.53958mm,2.53958mm,2.53958mm,2.53958mm">
                      <w:txbxContent>
                        <w:p w14:paraId="5DE988D8" w14:textId="77777777" w:rsidR="00890CDE" w:rsidRDefault="00890CDE">
                          <w:pPr>
                            <w:spacing w:line="240" w:lineRule="auto"/>
                            <w:textDirection w:val="btLr"/>
                          </w:pPr>
                        </w:p>
                      </w:txbxContent>
                    </v:textbox>
                  </v:rect>
                  <v:shape id="Cuadro de texto 261" o:spid="_x0000_s1103" type="#_x0000_t202" style="position:absolute;left:27581;top:16616;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" filled="f" stroked="f">
                    <v:textbox inset=".14097mm,.14097mm,.14097mm,.14097mm">
                      <w:txbxContent>
                        <w:p w14:paraId="23AB7809" w14:textId="77777777" w:rsidR="00890CDE" w:rsidRDefault="00200081">
                          <w:pPr>
                            <w:spacing w:line="215" w:lineRule="auto"/>
                            <w:jc w:val="center"/>
                            <w:textDirection w:val="btLr"/>
                          </w:pPr>
                          <w:r>
                            <w:rPr>
                              <w:rFonts w:ascii="Arial Narrow" w:eastAsia="Arial Narrow" w:hAnsi="Arial Narrow" w:cs="Arial Narrow"/>
                              <w:b/>
                              <w:color w:val="000000"/>
                              <w:sz w:val="16"/>
                            </w:rPr>
                            <w:t>Respuesta sugerida</w:t>
                          </w:r>
                        </w:p>
                      </w:txbxContent>
                    </v:textbox>
                  </v:shape>
                  <v:rect id="Rectángulo 262" o:spid="_x0000_s1104" style="position:absolute;left:27581;top:2076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" fillcolor="#9fb3d3" strokecolor="white [3201]" strokeweight="2pt">
                    <v:stroke startarrowwidth="narrow" startarrowlength="short" endarrowwidth="narrow" endarrowlength="short" joinstyle="round"/>
                    <v:textbox inset="2.53958mm,2.53958mm,2.53958mm,2.53958mm">
                      <w:txbxContent>
                        <w:p w14:paraId="3277A76E" w14:textId="77777777" w:rsidR="00890CDE" w:rsidRDefault="00890CDE">
                          <w:pPr>
                            <w:spacing w:line="240" w:lineRule="auto"/>
                            <w:textDirection w:val="btLr"/>
                          </w:pPr>
                        </w:p>
                      </w:txbxContent>
                    </v:textbox>
                  </v:rect>
                  <v:shape id="Cuadro de texto 263" o:spid="_x0000_s1105" type="#_x0000_t202" style="position:absolute;left:27581;top:2076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" filled="f" stroked="f">
                    <v:textbox inset=".14097mm,.14097mm,.14097mm,.14097mm">
                      <w:txbxContent>
                        <w:p w14:paraId="35CFC5AD" w14:textId="77777777" w:rsidR="00890CDE" w:rsidRDefault="00200081">
                          <w:pPr>
                            <w:spacing w:line="215" w:lineRule="auto"/>
                            <w:jc w:val="center"/>
                            <w:textDirection w:val="btLr"/>
                          </w:pPr>
                          <w:r>
                            <w:rPr>
                              <w:rFonts w:ascii="Arial Narrow" w:eastAsia="Arial Narrow" w:hAnsi="Arial Narrow" w:cs="Arial Narrow"/>
                              <w:b/>
                              <w:color w:val="000000"/>
                              <w:sz w:val="16"/>
                            </w:rPr>
                            <w:t xml:space="preserve">Respuesta </w:t>
                          </w:r>
                          <w:proofErr w:type="spellStart"/>
                          <w:r>
                            <w:rPr>
                              <w:rFonts w:ascii="Arial Narrow" w:eastAsia="Arial Narrow" w:hAnsi="Arial Narrow" w:cs="Arial Narrow"/>
                              <w:b/>
                              <w:color w:val="000000"/>
                              <w:sz w:val="16"/>
                            </w:rPr>
                            <w:t>dev</w:t>
                          </w:r>
                          <w:proofErr w:type="spellEnd"/>
                        </w:p>
                      </w:txbxContent>
                    </v:textbox>
                  </v:shape>
                  <v:rect id="Rectángulo 264" o:spid="_x0000_s1106" style="position:absolute;left:37450;top:415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" fillcolor="#5283be" strokecolor="white [3201]" strokeweight="2pt">
                    <v:stroke startarrowwidth="narrow" startarrowlength="short" endarrowwidth="narrow" endarrowlength="short" joinstyle="round"/>
                    <v:textbox inset="2.53958mm,2.53958mm,2.53958mm,2.53958mm">
                      <w:txbxContent>
                        <w:p w14:paraId="6ED9734B" w14:textId="77777777" w:rsidR="00890CDE" w:rsidRDefault="00890CDE">
                          <w:pPr>
                            <w:spacing w:line="240" w:lineRule="auto"/>
                            <w:textDirection w:val="btLr"/>
                          </w:pPr>
                        </w:p>
                      </w:txbxContent>
                    </v:textbox>
                  </v:rect>
                  <v:shape id="Cuadro de texto 265" o:spid="_x0000_s1107" type="#_x0000_t202" style="position:absolute;left:37450;top:415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" filled="f" stroked="f">
                    <v:textbox inset=".14097mm,.14097mm,.14097mm,.14097mm">
                      <w:txbxContent>
                        <w:p w14:paraId="099936D0" w14:textId="77777777" w:rsidR="00890CDE" w:rsidRDefault="00200081">
                          <w:pPr>
                            <w:spacing w:line="215" w:lineRule="auto"/>
                            <w:jc w:val="center"/>
                            <w:textDirection w:val="btLr"/>
                          </w:pPr>
                          <w:r>
                            <w:rPr>
                              <w:rFonts w:ascii="Arial Narrow" w:eastAsia="Arial Narrow" w:hAnsi="Arial Narrow" w:cs="Arial Narrow"/>
                              <w:b/>
                              <w:color w:val="000000"/>
                              <w:sz w:val="16"/>
                            </w:rPr>
                            <w:t>Según su función</w:t>
                          </w:r>
                        </w:p>
                      </w:txbxContent>
                    </v:textbox>
                  </v:shape>
                  <v:rect id="Rectángulo 266" o:spid="_x0000_s1108" style="position:absolute;left:39943;top:83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" fillcolor="#8aa4cb" strokecolor="white [3201]" strokeweight="2pt">
                    <v:stroke startarrowwidth="narrow" startarrowlength="short" endarrowwidth="narrow" endarrowlength="short" joinstyle="round"/>
                    <v:textbox inset="2.53958mm,2.53958mm,2.53958mm,2.53958mm">
                      <w:txbxContent>
                        <w:p w14:paraId="2EE329AB" w14:textId="77777777" w:rsidR="00890CDE" w:rsidRDefault="00890CDE">
                          <w:pPr>
                            <w:spacing w:line="240" w:lineRule="auto"/>
                            <w:textDirection w:val="btLr"/>
                          </w:pPr>
                        </w:p>
                      </w:txbxContent>
                    </v:textbox>
                  </v:rect>
                  <v:shape id="Cuadro de texto 267" o:spid="_x0000_s1109" type="#_x0000_t202" style="position:absolute;left:39943;top:83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" filled="f" stroked="f">
                    <v:textbox inset=".14097mm,.14097mm,.14097mm,.14097mm">
                      <w:txbxContent>
                        <w:p w14:paraId="4C6D848C" w14:textId="77777777" w:rsidR="00890CDE" w:rsidRDefault="00200081">
                          <w:pPr>
                            <w:spacing w:line="215" w:lineRule="auto"/>
                            <w:jc w:val="center"/>
                            <w:textDirection w:val="btLr"/>
                          </w:pPr>
                          <w:r>
                            <w:rPr>
                              <w:rFonts w:ascii="Arial Narrow" w:eastAsia="Arial Narrow" w:hAnsi="Arial Narrow" w:cs="Arial Narrow"/>
                              <w:b/>
                              <w:color w:val="000000"/>
                              <w:sz w:val="16"/>
                            </w:rPr>
                            <w:t>Respuesta. Filtrada</w:t>
                          </w:r>
                        </w:p>
                      </w:txbxContent>
                    </v:textbox>
                  </v:shape>
                  <v:rect id="Rectángulo 268" o:spid="_x0000_s1110" style="position:absolute;left:39943;top:12466;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" fillcolor="#8aa4cb" strokecolor="white [3201]" strokeweight="2pt">
                    <v:stroke startarrowwidth="narrow" startarrowlength="short" endarrowwidth="narrow" endarrowlength="short" joinstyle="round"/>
                    <v:textbox inset="2.53958mm,2.53958mm,2.53958mm,2.53958mm">
                      <w:txbxContent>
                        <w:p w14:paraId="4CF4B005" w14:textId="77777777" w:rsidR="00890CDE" w:rsidRDefault="00890CDE">
                          <w:pPr>
                            <w:spacing w:line="240" w:lineRule="auto"/>
                            <w:textDirection w:val="btLr"/>
                          </w:pPr>
                        </w:p>
                      </w:txbxContent>
                    </v:textbox>
                  </v:rect>
                  <v:shape id="Cuadro de texto 269" o:spid="_x0000_s1111" type="#_x0000_t202" style="position:absolute;left:39943;top:12466;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" filled="f" stroked="f">
                    <v:textbox inset=".14097mm,.14097mm,.14097mm,.14097mm">
                      <w:txbxContent>
                        <w:p w14:paraId="562D22C8" w14:textId="77777777" w:rsidR="00890CDE" w:rsidRDefault="00200081">
                          <w:pPr>
                            <w:spacing w:line="215" w:lineRule="auto"/>
                            <w:jc w:val="center"/>
                            <w:textDirection w:val="btLr"/>
                          </w:pPr>
                          <w:r>
                            <w:rPr>
                              <w:rFonts w:ascii="Arial Narrow" w:eastAsia="Arial Narrow" w:hAnsi="Arial Narrow" w:cs="Arial Narrow"/>
                              <w:b/>
                              <w:color w:val="000000"/>
                              <w:sz w:val="16"/>
                            </w:rPr>
                            <w:t>Batería de respuestas</w:t>
                          </w:r>
                        </w:p>
                      </w:txbxContent>
                    </v:textbox>
                  </v:shape>
                  <v:rect id="Rectángulo 270" o:spid="_x0000_s1112" style="position:absolute;left:39943;top:1661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" fillcolor="#8aa4cb" strokecolor="white [3201]" strokeweight="2pt">
                    <v:stroke startarrowwidth="narrow" startarrowlength="short" endarrowwidth="narrow" endarrowlength="short" joinstyle="round"/>
                    <v:textbox inset="2.53958mm,2.53958mm,2.53958mm,2.53958mm">
                      <w:txbxContent>
                        <w:p w14:paraId="5A707F8C" w14:textId="77777777" w:rsidR="00890CDE" w:rsidRDefault="00890CDE">
                          <w:pPr>
                            <w:spacing w:line="240" w:lineRule="auto"/>
                            <w:textDirection w:val="btLr"/>
                          </w:pPr>
                        </w:p>
                      </w:txbxContent>
                    </v:textbox>
                  </v:rect>
                  <v:shape id="Cuadro de texto 271" o:spid="_x0000_s1113" type="#_x0000_t202" style="position:absolute;left:39943;top:1661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" filled="f" stroked="f">
                    <v:textbox inset=".14097mm,.14097mm,.14097mm,.14097mm">
                      <w:txbxContent>
                        <w:p w14:paraId="31D98A25" w14:textId="77777777" w:rsidR="00890CDE" w:rsidRDefault="00200081">
                          <w:pPr>
                            <w:spacing w:line="215" w:lineRule="auto"/>
                            <w:jc w:val="center"/>
                            <w:textDirection w:val="btLr"/>
                          </w:pPr>
                          <w:r>
                            <w:rPr>
                              <w:rFonts w:ascii="Arial Narrow" w:eastAsia="Arial Narrow" w:hAnsi="Arial Narrow" w:cs="Arial Narrow"/>
                              <w:b/>
                              <w:color w:val="000000"/>
                              <w:sz w:val="16"/>
                            </w:rPr>
                            <w:t>Respuestas controladas</w:t>
                          </w:r>
                        </w:p>
                      </w:txbxContent>
                    </v:textbox>
                  </v:shape>
                  <v:rect id="Rectángulo 272" o:spid="_x0000_s1114" style="position:absolute;left:50153;top:4167;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" fillcolor="#5283be" strokecolor="white [3201]" strokeweight="2pt">
                    <v:stroke startarrowwidth="narrow" startarrowlength="short" endarrowwidth="narrow" endarrowlength="short" joinstyle="round"/>
                    <v:textbox inset="2.53958mm,2.53958mm,2.53958mm,2.53958mm">
                      <w:txbxContent>
                        <w:p w14:paraId="3ED504F0" w14:textId="77777777" w:rsidR="00890CDE" w:rsidRDefault="00890CDE">
                          <w:pPr>
                            <w:spacing w:line="240" w:lineRule="auto"/>
                            <w:textDirection w:val="btLr"/>
                          </w:pPr>
                        </w:p>
                      </w:txbxContent>
                    </v:textbox>
                  </v:rect>
                  <v:shape id="Cuadro de texto 273" o:spid="_x0000_s1115" type="#_x0000_t202" style="position:absolute;left:50153;top:4167;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" filled="f" stroked="f">
                    <v:textbox inset=".14097mm,.14097mm,.14097mm,.14097mm">
                      <w:txbxContent>
                        <w:p w14:paraId="43C4B154" w14:textId="77777777" w:rsidR="00890CDE" w:rsidRDefault="00200081">
                          <w:pPr>
                            <w:spacing w:line="215" w:lineRule="auto"/>
                            <w:jc w:val="center"/>
                            <w:textDirection w:val="btLr"/>
                          </w:pPr>
                          <w:r>
                            <w:rPr>
                              <w:rFonts w:ascii="Arial Narrow" w:eastAsia="Arial Narrow" w:hAnsi="Arial Narrow" w:cs="Arial Narrow"/>
                              <w:b/>
                              <w:color w:val="000000"/>
                              <w:sz w:val="16"/>
                            </w:rPr>
                            <w:t>Según su contenido</w:t>
                          </w:r>
                        </w:p>
                      </w:txbxContent>
                    </v:textbox>
                  </v:shape>
                  <v:rect id="Rectángulo 274" o:spid="_x0000_s1116" style="position:absolute;left:52670;top:825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" fillcolor="#8aa4cb" strokecolor="white [3201]" strokeweight="2pt">
                    <v:stroke startarrowwidth="narrow" startarrowlength="short" endarrowwidth="narrow" endarrowlength="short" joinstyle="round"/>
                    <v:textbox inset="2.53958mm,2.53958mm,2.53958mm,2.53958mm">
                      <w:txbxContent>
                        <w:p w14:paraId="1736660A" w14:textId="77777777" w:rsidR="00890CDE" w:rsidRDefault="00890CDE">
                          <w:pPr>
                            <w:spacing w:line="240" w:lineRule="auto"/>
                            <w:textDirection w:val="btLr"/>
                          </w:pPr>
                        </w:p>
                      </w:txbxContent>
                    </v:textbox>
                  </v:rect>
                  <v:shape id="Cuadro de texto 275" o:spid="_x0000_s1117" type="#_x0000_t202" style="position:absolute;left:52670;top:825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" filled="f" stroked="f">
                    <v:textbox inset=".14097mm,.14097mm,.14097mm,.14097mm">
                      <w:txbxContent>
                        <w:p w14:paraId="2D94BF69" w14:textId="77777777" w:rsidR="00890CDE" w:rsidRDefault="00200081">
                          <w:pPr>
                            <w:spacing w:line="215" w:lineRule="auto"/>
                            <w:jc w:val="center"/>
                            <w:textDirection w:val="btLr"/>
                          </w:pPr>
                          <w:r>
                            <w:rPr>
                              <w:rFonts w:ascii="Arial Narrow" w:eastAsia="Arial Narrow" w:hAnsi="Arial Narrow" w:cs="Arial Narrow"/>
                              <w:b/>
                              <w:color w:val="000000"/>
                              <w:sz w:val="16"/>
                            </w:rPr>
                            <w:t>Identificación</w:t>
                          </w:r>
                        </w:p>
                      </w:txbxContent>
                    </v:textbox>
                  </v:shape>
                  <v:rect id="Rectángulo 276" o:spid="_x0000_s1118" style="position:absolute;left:52670;top:12405;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" fillcolor="#8aa4cb" strokecolor="white [3201]" strokeweight="2pt">
                    <v:stroke startarrowwidth="narrow" startarrowlength="short" endarrowwidth="narrow" endarrowlength="short" joinstyle="round"/>
                    <v:textbox inset="2.53958mm,2.53958mm,2.53958mm,2.53958mm">
                      <w:txbxContent>
                        <w:p w14:paraId="54D33768" w14:textId="77777777" w:rsidR="00890CDE" w:rsidRDefault="00890CDE">
                          <w:pPr>
                            <w:spacing w:line="240" w:lineRule="auto"/>
                            <w:textDirection w:val="btLr"/>
                          </w:pPr>
                        </w:p>
                      </w:txbxContent>
                    </v:textbox>
                  </v:rect>
                  <v:shape id="Cuadro de texto 277" o:spid="_x0000_s1119" type="#_x0000_t202" style="position:absolute;left:52670;top:12405;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" filled="f" stroked="f">
                    <v:textbox inset=".14097mm,.14097mm,.14097mm,.14097mm">
                      <w:txbxContent>
                        <w:p w14:paraId="375D4D1B" w14:textId="77777777" w:rsidR="00890CDE" w:rsidRDefault="00200081">
                          <w:pPr>
                            <w:spacing w:line="215" w:lineRule="auto"/>
                            <w:jc w:val="center"/>
                            <w:textDirection w:val="btLr"/>
                          </w:pPr>
                          <w:r>
                            <w:rPr>
                              <w:rFonts w:ascii="Arial Narrow" w:eastAsia="Arial Narrow" w:hAnsi="Arial Narrow" w:cs="Arial Narrow"/>
                              <w:b/>
                              <w:color w:val="000000"/>
                              <w:sz w:val="16"/>
                            </w:rPr>
                            <w:t>Acción</w:t>
                          </w:r>
                        </w:p>
                      </w:txbxContent>
                    </v:textbox>
                  </v:shape>
                  <v:rect id="Rectángulo 278" o:spid="_x0000_s1120" style="position:absolute;left:52670;top:1655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" fillcolor="#8aa4cb" strokecolor="white [3201]" strokeweight="2pt">
                    <v:stroke startarrowwidth="narrow" startarrowlength="short" endarrowwidth="narrow" endarrowlength="short" joinstyle="round"/>
                    <v:textbox inset="2.53958mm,2.53958mm,2.53958mm,2.53958mm">
                      <w:txbxContent>
                        <w:p w14:paraId="63390E1D" w14:textId="77777777" w:rsidR="00890CDE" w:rsidRDefault="00890CDE">
                          <w:pPr>
                            <w:spacing w:line="240" w:lineRule="auto"/>
                            <w:textDirection w:val="btLr"/>
                          </w:pPr>
                        </w:p>
                      </w:txbxContent>
                    </v:textbox>
                  </v:rect>
                  <v:shape id="Cuadro de texto 279" o:spid="_x0000_s1121" type="#_x0000_t202" style="position:absolute;left:52670;top:16559;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" filled="f" stroked="f">
                    <v:textbox inset=".14097mm,.14097mm,.14097mm,.14097mm">
                      <w:txbxContent>
                        <w:p w14:paraId="1D2599C0" w14:textId="77777777" w:rsidR="00890CDE" w:rsidRDefault="00200081">
                          <w:pPr>
                            <w:spacing w:line="215" w:lineRule="auto"/>
                            <w:jc w:val="center"/>
                            <w:textDirection w:val="btLr"/>
                          </w:pPr>
                          <w:r>
                            <w:rPr>
                              <w:rFonts w:ascii="Arial Narrow" w:eastAsia="Arial Narrow" w:hAnsi="Arial Narrow" w:cs="Arial Narrow"/>
                              <w:b/>
                              <w:color w:val="000000"/>
                              <w:sz w:val="16"/>
                            </w:rPr>
                            <w:t>Intención</w:t>
                          </w:r>
                        </w:p>
                      </w:txbxContent>
                    </v:textbox>
                  </v:shape>
                  <v:rect id="Rectángulo 280" o:spid="_x0000_s1122" style="position:absolute;left:52670;top:207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" fillcolor="#8aa4cb" strokecolor="white [3201]" strokeweight="2pt">
                    <v:stroke startarrowwidth="narrow" startarrowlength="short" endarrowwidth="narrow" endarrowlength="short" joinstyle="round"/>
                    <v:textbox inset="2.53958mm,2.53958mm,2.53958mm,2.53958mm">
                      <w:txbxContent>
                        <w:p w14:paraId="170CD4CE" w14:textId="77777777" w:rsidR="00890CDE" w:rsidRDefault="00890CDE">
                          <w:pPr>
                            <w:spacing w:line="240" w:lineRule="auto"/>
                            <w:textDirection w:val="btLr"/>
                          </w:pPr>
                        </w:p>
                      </w:txbxContent>
                    </v:textbox>
                  </v:rect>
                  <v:shape id="Cuadro de texto 281" o:spid="_x0000_s1123" type="#_x0000_t202" style="position:absolute;left:52670;top:207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" filled="f" stroked="f">
                    <v:textbox inset=".14097mm,.14097mm,.14097mm,.14097mm">
                      <w:txbxContent>
                        <w:p w14:paraId="30E00A68" w14:textId="77777777" w:rsidR="00890CDE" w:rsidRDefault="00200081">
                          <w:pPr>
                            <w:spacing w:line="215" w:lineRule="auto"/>
                            <w:jc w:val="center"/>
                            <w:textDirection w:val="btLr"/>
                          </w:pPr>
                          <w:r>
                            <w:rPr>
                              <w:rFonts w:ascii="Arial Narrow" w:eastAsia="Arial Narrow" w:hAnsi="Arial Narrow" w:cs="Arial Narrow"/>
                              <w:b/>
                              <w:color w:val="000000"/>
                              <w:sz w:val="16"/>
                            </w:rPr>
                            <w:t>Opinión</w:t>
                          </w:r>
                        </w:p>
                      </w:txbxContent>
                    </v:textbox>
                  </v:shape>
                  <v:rect id="Rectángulo 282" o:spid="_x0000_s1124" style="position:absolute;left:52670;top:24866;width:9973;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" fillcolor="#8aa4cb" strokecolor="white [3201]" strokeweight="2pt">
                    <v:stroke startarrowwidth="narrow" startarrowlength="short" endarrowwidth="narrow" endarrowlength="short" joinstyle="round"/>
                    <v:textbox inset="2.53958mm,2.53958mm,2.53958mm,2.53958mm">
                      <w:txbxContent>
                        <w:p w14:paraId="1301B443" w14:textId="77777777" w:rsidR="00890CDE" w:rsidRDefault="00890CDE">
                          <w:pPr>
                            <w:spacing w:line="240" w:lineRule="auto"/>
                            <w:textDirection w:val="btLr"/>
                          </w:pPr>
                        </w:p>
                      </w:txbxContent>
                    </v:textbox>
                  </v:rect>
                  <v:shape id="Cuadro de texto 283" o:spid="_x0000_s1125" type="#_x0000_t202" style="position:absolute;left:52670;top:24866;width:9973;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" filled="f" stroked="f">
                    <v:textbox inset=".14097mm,.14097mm,.14097mm,.14097mm">
                      <w:txbxContent>
                        <w:p w14:paraId="2BBBBAAC" w14:textId="77777777" w:rsidR="00890CDE" w:rsidRDefault="00200081">
                          <w:pPr>
                            <w:spacing w:line="215" w:lineRule="auto"/>
                            <w:jc w:val="center"/>
                            <w:textDirection w:val="btLr"/>
                          </w:pPr>
                          <w:r>
                            <w:rPr>
                              <w:rFonts w:ascii="Arial Narrow" w:eastAsia="Arial Narrow" w:hAnsi="Arial Narrow" w:cs="Arial Narrow"/>
                              <w:b/>
                              <w:color w:val="000000"/>
                              <w:sz w:val="16"/>
                            </w:rPr>
                            <w:t>Información</w:t>
                          </w:r>
                        </w:p>
                      </w:txbxContent>
                    </v:textbox>
                  </v:shape>
                  <v:rect id="Rectángulo 284" o:spid="_x0000_s1126" style="position:absolute;left:52670;top:290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" fillcolor="#8aa4cb" strokecolor="white [3201]" strokeweight="2pt">
                    <v:stroke startarrowwidth="narrow" startarrowlength="short" endarrowwidth="narrow" endarrowlength="short" joinstyle="round"/>
                    <v:textbox inset="2.53958mm,2.53958mm,2.53958mm,2.53958mm">
                      <w:txbxContent>
                        <w:p w14:paraId="5FE6846E" w14:textId="77777777" w:rsidR="00890CDE" w:rsidRDefault="00890CDE">
                          <w:pPr>
                            <w:spacing w:line="240" w:lineRule="auto"/>
                            <w:textDirection w:val="btLr"/>
                          </w:pPr>
                        </w:p>
                      </w:txbxContent>
                    </v:textbox>
                  </v:rect>
                  <v:shape id="Cuadro de texto 285" o:spid="_x0000_s1127" type="#_x0000_t202" style="position:absolute;left:52670;top:29012;width:9973;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" filled="f" stroked="f">
                    <v:textbox inset=".14097mm,.14097mm,.14097mm,.14097mm">
                      <w:txbxContent>
                        <w:p w14:paraId="135865BF" w14:textId="77777777" w:rsidR="00890CDE" w:rsidRDefault="00200081">
                          <w:pPr>
                            <w:spacing w:line="215" w:lineRule="auto"/>
                            <w:jc w:val="center"/>
                            <w:textDirection w:val="btLr"/>
                          </w:pPr>
                          <w:r>
                            <w:rPr>
                              <w:rFonts w:ascii="Arial Narrow" w:eastAsia="Arial Narrow" w:hAnsi="Arial Narrow" w:cs="Arial Narrow"/>
                              <w:b/>
                              <w:color w:val="000000"/>
                              <w:sz w:val="16"/>
                            </w:rPr>
                            <w:t>Motivos</w:t>
                          </w:r>
                        </w:p>
                      </w:txbxContent>
                    </v:textbox>
                  </v:shape>
                </v:group>
                <w10:anchorlock/>
              </v:group>
            </w:pict>
          </mc:Fallback>
        </mc:AlternateContent>
      </w:r>
    </w:p>
    <w:p w14:paraId="000000F1" w14:textId="4C6F8B66" w:rsidR="00890CDE" w:rsidRPr="0045113E" w:rsidRDefault="00890CDE">
      <w:pPr>
        <w:rPr>
          <w:sz w:val="20"/>
          <w:szCs w:val="20"/>
          <w:highlight w:val="yellow"/>
        </w:rPr>
      </w:pPr>
    </w:p>
    <w:p w14:paraId="000000F2" w14:textId="63DDBB83" w:rsidR="00890CDE" w:rsidRPr="0045113E" w:rsidRDefault="004B64ED" w:rsidP="004B64ED">
      <w:pPr>
        <w:jc w:val="both"/>
        <w:rPr>
          <w:color w:val="FFFFFF" w:themeColor="background1"/>
          <w:sz w:val="20"/>
          <w:szCs w:val="20"/>
          <w:highlight w:val="yellow"/>
        </w:rPr>
      </w:pPr>
      <w:proofErr w:type="spellStart"/>
      <w:r w:rsidRPr="0045113E">
        <w:rPr>
          <w:color w:val="FFFFFF" w:themeColor="background1"/>
          <w:sz w:val="20"/>
          <w:szCs w:val="20"/>
          <w:highlight w:val="yellow"/>
        </w:rPr>
        <w:t>Surveymonkey</w:t>
      </w:r>
      <w:proofErr w:type="spellEnd"/>
      <w:r w:rsidRPr="0045113E">
        <w:rPr>
          <w:color w:val="FFFFFF" w:themeColor="background1"/>
          <w:sz w:val="20"/>
          <w:szCs w:val="20"/>
          <w:highlight w:val="yellow"/>
        </w:rPr>
        <w:t xml:space="preserve"> es una plataforma especializada para el desarrollo de encuestas en línea, muy útil, no solo para el diseño del cuestionario, sino también para la organización y </w:t>
      </w:r>
      <w:proofErr w:type="spellStart"/>
      <w:r w:rsidRPr="0045113E">
        <w:rPr>
          <w:color w:val="FFFFFF" w:themeColor="background1"/>
          <w:sz w:val="20"/>
          <w:szCs w:val="20"/>
          <w:highlight w:val="yellow"/>
        </w:rPr>
        <w:t>graficación</w:t>
      </w:r>
      <w:proofErr w:type="spellEnd"/>
      <w:r w:rsidRPr="0045113E">
        <w:rPr>
          <w:color w:val="FFFFFF" w:themeColor="background1"/>
          <w:sz w:val="20"/>
          <w:szCs w:val="20"/>
          <w:highlight w:val="yellow"/>
        </w:rPr>
        <w:t xml:space="preserve"> de los resultados, </w:t>
      </w:r>
      <w:commentRangeStart w:id="12"/>
      <w:r w:rsidRPr="0045113E">
        <w:rPr>
          <w:color w:val="FFFFFF" w:themeColor="background1"/>
          <w:sz w:val="20"/>
          <w:szCs w:val="20"/>
          <w:highlight w:val="yellow"/>
        </w:rPr>
        <w:t xml:space="preserve">puedes encontrar más información sobre esta plataforma haciendo clic en el siguiente enlace, </w:t>
      </w:r>
      <w:commentRangeStart w:id="13"/>
      <w:r w:rsidRPr="0045113E">
        <w:rPr>
          <w:color w:val="FFFFFF" w:themeColor="background1"/>
          <w:sz w:val="20"/>
          <w:szCs w:val="20"/>
          <w:highlight w:val="yellow"/>
        </w:rPr>
        <w:t>dar clic aquí</w:t>
      </w:r>
      <w:r w:rsidRPr="0045113E">
        <w:rPr>
          <w:sz w:val="20"/>
          <w:szCs w:val="20"/>
          <w:highlight w:val="yellow"/>
        </w:rPr>
        <w:t>.</w:t>
      </w:r>
      <w:commentRangeEnd w:id="13"/>
      <w:r w:rsidRPr="0045113E">
        <w:rPr>
          <w:rStyle w:val="Refdecomentario"/>
          <w:highlight w:val="yellow"/>
        </w:rPr>
        <w:commentReference w:id="13"/>
      </w:r>
      <w:commentRangeEnd w:id="12"/>
      <w:r w:rsidRPr="0045113E">
        <w:rPr>
          <w:rStyle w:val="Refdecomentario"/>
          <w:highlight w:val="yellow"/>
        </w:rPr>
        <w:commentReference w:id="12"/>
      </w:r>
    </w:p>
    <w:p w14:paraId="000000F3" w14:textId="77777777" w:rsidR="00890CDE" w:rsidRPr="0045113E" w:rsidRDefault="00890CDE">
      <w:pPr>
        <w:rPr>
          <w:sz w:val="20"/>
          <w:szCs w:val="20"/>
          <w:highlight w:val="yellow"/>
        </w:rPr>
      </w:pPr>
    </w:p>
    <w:p w14:paraId="000000F4" w14:textId="77777777" w:rsidR="00890CDE" w:rsidRPr="0045113E" w:rsidRDefault="00890CDE">
      <w:pPr>
        <w:rPr>
          <w:sz w:val="20"/>
          <w:szCs w:val="20"/>
          <w:highlight w:val="yellow"/>
        </w:rPr>
      </w:pPr>
    </w:p>
    <w:p w14:paraId="000000F5" w14:textId="77777777" w:rsidR="00890CDE" w:rsidRPr="0045113E" w:rsidRDefault="00200081" w:rsidP="004B64ED">
      <w:pPr>
        <w:pStyle w:val="Prrafodelista"/>
        <w:numPr>
          <w:ilvl w:val="0"/>
          <w:numId w:val="20"/>
        </w:numPr>
        <w:pBdr>
          <w:top w:val="nil"/>
          <w:left w:val="nil"/>
          <w:bottom w:val="nil"/>
          <w:right w:val="nil"/>
          <w:between w:val="nil"/>
        </w:pBdr>
        <w:jc w:val="both"/>
        <w:rPr>
          <w:b/>
          <w:color w:val="000000"/>
          <w:sz w:val="20"/>
          <w:szCs w:val="20"/>
          <w:highlight w:val="yellow"/>
        </w:rPr>
      </w:pPr>
      <w:r w:rsidRPr="0045113E">
        <w:rPr>
          <w:b/>
          <w:color w:val="000000"/>
          <w:sz w:val="20"/>
          <w:szCs w:val="20"/>
          <w:highlight w:val="yellow"/>
        </w:rPr>
        <w:t>Las escalas de actitudes</w:t>
      </w:r>
    </w:p>
    <w:p w14:paraId="000000F6" w14:textId="77777777" w:rsidR="00890CDE" w:rsidRPr="0045113E" w:rsidRDefault="00890CDE">
      <w:pPr>
        <w:jc w:val="both"/>
        <w:rPr>
          <w:b/>
          <w:sz w:val="20"/>
          <w:szCs w:val="20"/>
          <w:highlight w:val="yellow"/>
        </w:rPr>
      </w:pPr>
    </w:p>
    <w:p w14:paraId="000000F7" w14:textId="77777777" w:rsidR="00890CDE" w:rsidRPr="0045113E" w:rsidRDefault="00200081">
      <w:pPr>
        <w:jc w:val="both"/>
        <w:rPr>
          <w:sz w:val="20"/>
          <w:szCs w:val="20"/>
          <w:highlight w:val="yellow"/>
        </w:rPr>
      </w:pPr>
      <w:r w:rsidRPr="0045113E">
        <w:rPr>
          <w:sz w:val="20"/>
          <w:szCs w:val="20"/>
          <w:highlight w:val="yellow"/>
        </w:rPr>
        <w:t>Las escalas de actitudes obtienen información a partir del análisis objetivo de las actitudes de la población. Implican procedimientos para darle un valor cuantitativo o medible a la aceptación o rechazo por parte de los implicados. Por ejemplo: si un encuestado responde que no está satisfecho con el servicio porque todos los días lo atiende mal, se le puede dar un valor de “2”, porque es “mala atención”, de esta forma, el resultado se convierte en cuantitativo y se puede medir.</w:t>
      </w:r>
    </w:p>
    <w:p w14:paraId="000000F8" w14:textId="77777777" w:rsidR="00890CDE" w:rsidRPr="0045113E" w:rsidRDefault="00890CDE">
      <w:pPr>
        <w:rPr>
          <w:sz w:val="20"/>
          <w:szCs w:val="20"/>
          <w:highlight w:val="yellow"/>
        </w:rPr>
      </w:pPr>
    </w:p>
    <w:p w14:paraId="000000F9" w14:textId="77777777" w:rsidR="00890CDE" w:rsidRPr="0045113E" w:rsidRDefault="00200081">
      <w:pPr>
        <w:jc w:val="both"/>
        <w:rPr>
          <w:sz w:val="20"/>
          <w:szCs w:val="20"/>
          <w:highlight w:val="yellow"/>
        </w:rPr>
      </w:pPr>
      <w:r w:rsidRPr="0045113E">
        <w:rPr>
          <w:sz w:val="20"/>
          <w:szCs w:val="20"/>
          <w:highlight w:val="yellow"/>
        </w:rPr>
        <w:t>La escala de Likert es un instrumento que, a diferencia de los cuestionarios, deben ser estandarizados y con una mejor preparación, para obtener los datos con mayor confiabilidad y validez. Se le da este nombre por el psicólogo Rensis Likert, quien distinguió entre una escala apropiada, que se deriva de respuestas colectivas a un grupo de ítems (ocho o más) y las respuestas son puntuadas en un rango de valores.</w:t>
      </w:r>
    </w:p>
    <w:p w14:paraId="000000FA" w14:textId="77777777" w:rsidR="00890CDE" w:rsidRPr="0045113E" w:rsidRDefault="00890CDE">
      <w:pPr>
        <w:jc w:val="both"/>
        <w:rPr>
          <w:sz w:val="20"/>
          <w:szCs w:val="20"/>
          <w:highlight w:val="yellow"/>
        </w:rPr>
      </w:pPr>
    </w:p>
    <w:p w14:paraId="000000FB" w14:textId="77777777" w:rsidR="00890CDE" w:rsidRPr="0045113E" w:rsidRDefault="00200081">
      <w:pPr>
        <w:jc w:val="both"/>
        <w:rPr>
          <w:sz w:val="20"/>
          <w:szCs w:val="20"/>
          <w:highlight w:val="yellow"/>
        </w:rPr>
      </w:pPr>
      <w:r w:rsidRPr="0045113E">
        <w:rPr>
          <w:sz w:val="20"/>
          <w:szCs w:val="20"/>
          <w:highlight w:val="yellow"/>
        </w:rPr>
        <w:t>La escala de Likert tiene dos propiedades referidas para su medición, estas son:</w:t>
      </w:r>
    </w:p>
    <w:p w14:paraId="000000FC" w14:textId="77777777" w:rsidR="00890CDE" w:rsidRPr="0045113E" w:rsidRDefault="00890CDE">
      <w:pPr>
        <w:jc w:val="both"/>
        <w:rPr>
          <w:sz w:val="20"/>
          <w:szCs w:val="20"/>
          <w:highlight w:val="yellow"/>
        </w:rPr>
      </w:pPr>
    </w:p>
    <w:p w14:paraId="000000FD" w14:textId="77777777" w:rsidR="00890CDE" w:rsidRPr="0045113E" w:rsidRDefault="00200081">
      <w:pPr>
        <w:jc w:val="both"/>
        <w:rPr>
          <w:sz w:val="20"/>
          <w:szCs w:val="20"/>
          <w:highlight w:val="yellow"/>
        </w:rPr>
      </w:pPr>
      <w:r w:rsidRPr="0045113E">
        <w:rPr>
          <w:noProof/>
          <w:sz w:val="20"/>
          <w:szCs w:val="20"/>
          <w:highlight w:val="yellow"/>
        </w:rPr>
        <mc:AlternateContent>
          <mc:Choice Requires="wpg">
            <w:drawing>
              <wp:inline distT="0" distB="0" distL="0" distR="0" wp14:anchorId="40ABB1FB" wp14:editId="15D7C29A">
                <wp:extent cx="6829425" cy="1809750"/>
                <wp:effectExtent l="0" t="0" r="0" b="0"/>
                <wp:docPr id="302" name="Grupo 302"/>
                <wp:cNvGraphicFramePr/>
                <a:graphic xmlns:a="http://schemas.openxmlformats.org/drawingml/2006/main">
                  <a:graphicData uri="http://schemas.microsoft.com/office/word/2010/wordprocessingGroup">
                    <wpg:wgp>
                      <wpg:cNvGrpSpPr/>
                      <wpg:grpSpPr>
                        <a:xfrm>
                          <a:off x="0" y="0"/>
                          <a:ext cx="6829425" cy="1809750"/>
                          <a:chOff x="0" y="0"/>
                          <a:chExt cx="6838725" cy="1822475"/>
                        </a:xfrm>
                      </wpg:grpSpPr>
                      <wpg:grpSp>
                        <wpg:cNvPr id="294" name="Grupo 294"/>
                        <wpg:cNvGrpSpPr/>
                        <wpg:grpSpPr>
                          <a:xfrm>
                            <a:off x="0" y="0"/>
                            <a:ext cx="6829425" cy="1809750"/>
                            <a:chOff x="0" y="0"/>
                            <a:chExt cx="6829425" cy="1809750"/>
                          </a:xfrm>
                        </wpg:grpSpPr>
                        <wps:wsp>
                          <wps:cNvPr id="295" name="Rectángulo 295"/>
                          <wps:cNvSpPr/>
                          <wps:spPr>
                            <a:xfrm>
                              <a:off x="0" y="0"/>
                              <a:ext cx="6829425" cy="1809750"/>
                            </a:xfrm>
                            <a:prstGeom prst="rect">
                              <a:avLst/>
                            </a:prstGeom>
                            <a:noFill/>
                            <a:ln>
                              <a:noFill/>
                            </a:ln>
                          </wps:spPr>
                          <wps:txbx>
                            <w:txbxContent>
                              <w:p w14:paraId="67181DA8"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96" name="Diagrama de flujo: operación manual 296"/>
                          <wps:cNvSpPr/>
                          <wps:spPr>
                            <a:xfrm rot="-5400000">
                              <a:off x="742540" y="-739122"/>
                              <a:ext cx="1809750" cy="3287994"/>
                            </a:xfrm>
                            <a:prstGeom prst="flowChartManualOperation">
                              <a:avLst/>
                            </a:prstGeom>
                            <a:solidFill>
                              <a:srgbClr val="BF504D"/>
                            </a:solidFill>
                            <a:ln w="25400" cap="flat" cmpd="sng">
                              <a:solidFill>
                                <a:schemeClr val="lt1"/>
                              </a:solidFill>
                              <a:prstDash val="solid"/>
                              <a:round/>
                              <a:headEnd type="none" w="sm" len="sm"/>
                              <a:tailEnd type="none" w="sm" len="sm"/>
                            </a:ln>
                          </wps:spPr>
                          <wps:txbx>
                            <w:txbxContent>
                              <w:p w14:paraId="2764E5F4"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297" name="Cuadro de texto 297"/>
                          <wps:cNvSpPr txBox="1"/>
                          <wps:spPr>
                            <a:xfrm>
                              <a:off x="3418" y="361950"/>
                              <a:ext cx="3287994" cy="1085850"/>
                            </a:xfrm>
                            <a:prstGeom prst="rect">
                              <a:avLst/>
                            </a:prstGeom>
                            <a:noFill/>
                            <a:ln>
                              <a:noFill/>
                            </a:ln>
                          </wps:spPr>
                          <wps:txbx>
                            <w:txbxContent>
                              <w:p w14:paraId="7F114A4E"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30"/>
                                  </w:rPr>
                                  <w:t>Dirección de la respuesta</w:t>
                                </w:r>
                              </w:p>
                              <w:p w14:paraId="555C8D84" w14:textId="77777777" w:rsidR="00890CDE" w:rsidRPr="006C1A68" w:rsidRDefault="00200081">
                                <w:pPr>
                                  <w:spacing w:before="105" w:line="215" w:lineRule="auto"/>
                                  <w:jc w:val="center"/>
                                  <w:textDirection w:val="btLr"/>
                                  <w:rPr>
                                    <w:color w:val="FFFFFF" w:themeColor="background1"/>
                                  </w:rPr>
                                </w:pPr>
                                <w:r w:rsidRPr="006C1A68">
                                  <w:rPr>
                                    <w:rFonts w:ascii="Cambria" w:eastAsia="Cambria" w:hAnsi="Cambria" w:cs="Cambria"/>
                                    <w:color w:val="FFFFFF" w:themeColor="background1"/>
                                    <w:sz w:val="30"/>
                                  </w:rPr>
                                  <w:t>La cual puede ser negativa o positiva o neutral.</w:t>
                                </w:r>
                              </w:p>
                            </w:txbxContent>
                          </wps:txbx>
                          <wps:bodyPr spcFirstLastPara="1" wrap="square" lIns="95250" tIns="0" rIns="98400" bIns="0" anchor="ctr" anchorCtr="0">
                            <a:noAutofit/>
                          </wps:bodyPr>
                        </wps:wsp>
                        <wps:wsp>
                          <wps:cNvPr id="298" name="Diagrama de flujo: operación manual 298"/>
                          <wps:cNvSpPr/>
                          <wps:spPr>
                            <a:xfrm rot="-5400000">
                              <a:off x="4277134" y="-739122"/>
                              <a:ext cx="1809750" cy="3287994"/>
                            </a:xfrm>
                            <a:prstGeom prst="flowChartManualOperation">
                              <a:avLst/>
                            </a:prstGeom>
                            <a:solidFill>
                              <a:schemeClr val="accent3"/>
                            </a:solidFill>
                            <a:ln w="25400" cap="flat" cmpd="sng">
                              <a:solidFill>
                                <a:schemeClr val="lt1"/>
                              </a:solidFill>
                              <a:prstDash val="solid"/>
                              <a:round/>
                              <a:headEnd type="none" w="sm" len="sm"/>
                              <a:tailEnd type="none" w="sm" len="sm"/>
                            </a:ln>
                          </wps:spPr>
                          <wps:txbx>
                            <w:txbxContent>
                              <w:p w14:paraId="363CEAB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01" name="Cuadro de texto 301"/>
                          <wps:cNvSpPr txBox="1"/>
                          <wps:spPr>
                            <a:xfrm>
                              <a:off x="3538012" y="361950"/>
                              <a:ext cx="3287994" cy="1085850"/>
                            </a:xfrm>
                            <a:prstGeom prst="rect">
                              <a:avLst/>
                            </a:prstGeom>
                            <a:noFill/>
                            <a:ln>
                              <a:noFill/>
                            </a:ln>
                          </wps:spPr>
                          <wps:txbx>
                            <w:txbxContent>
                              <w:p w14:paraId="1C312D60"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30"/>
                                  </w:rPr>
                                  <w:t>Intensidad de la respuesta</w:t>
                                </w:r>
                              </w:p>
                              <w:p w14:paraId="25A686E1" w14:textId="77777777" w:rsidR="00890CDE" w:rsidRPr="006C1A68" w:rsidRDefault="00200081">
                                <w:pPr>
                                  <w:spacing w:before="105" w:line="215" w:lineRule="auto"/>
                                  <w:jc w:val="center"/>
                                  <w:textDirection w:val="btLr"/>
                                  <w:rPr>
                                    <w:color w:val="FFFFFF" w:themeColor="background1"/>
                                  </w:rPr>
                                </w:pPr>
                                <w:r w:rsidRPr="006C1A68">
                                  <w:rPr>
                                    <w:rFonts w:ascii="Cambria" w:eastAsia="Cambria" w:hAnsi="Cambria" w:cs="Cambria"/>
                                    <w:color w:val="FFFFFF" w:themeColor="background1"/>
                                    <w:sz w:val="30"/>
                                  </w:rPr>
                                  <w:t>Que puede ser alta si la persona está convencida y que su actitud o comportamiento es justificado o baja si la persona no piensa así.</w:t>
                                </w:r>
                              </w:p>
                            </w:txbxContent>
                          </wps:txbx>
                          <wps:bodyPr spcFirstLastPara="1" wrap="square" lIns="95250" tIns="0" rIns="98400" bIns="0" anchor="ctr" anchorCtr="0">
                            <a:noAutofit/>
                          </wps:bodyPr>
                        </wps:wsp>
                      </wpg:grpSp>
                    </wpg:wgp>
                  </a:graphicData>
                </a:graphic>
              </wp:inline>
            </w:drawing>
          </mc:Choice>
          <mc:Fallback>
            <w:pict>
              <v:group w14:anchorId="40ABB1FB" id="Grupo 302" o:spid="_x0000_s1128" style="width:537.75pt;height:142.5pt;mso-position-horizontal-relative:char;mso-position-vertical-relative:line" coordsize="68387,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">
                <v:group id="Grupo 294" o:spid="_x0000_s1129" style="position:absolute;width:68294;height:18097" coordsize="68294,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ángulo 295" o:spid="_x0000_s1130" style="position:absolute;width:68294;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" filled="f" stroked="f">
                    <v:textbox inset="2.53958mm,2.53958mm,2.53958mm,2.53958mm">
                      <w:txbxContent>
                        <w:p w14:paraId="67181DA8" w14:textId="77777777" w:rsidR="00890CDE" w:rsidRDefault="00890CDE">
                          <w:pPr>
                            <w:spacing w:line="240" w:lineRule="auto"/>
                            <w:textDirection w:val="btLr"/>
                          </w:pPr>
                        </w:p>
                      </w:txbxContent>
                    </v:textbox>
                  </v:rect>
                  <v:shapetype id="_x0000_t119" coordsize="21600,21600" o:spt="119" path="m,l21600,,17240,21600r-12880,xe">
                    <v:stroke joinstyle="miter"/>
                    <v:path gradientshapeok="t" o:connecttype="custom" o:connectlocs="10800,0;2180,10800;10800,21600;19420,10800" textboxrect="4321,0,17204,21600"/>
                  </v:shapetype>
                  <v:shape id="Diagrama de flujo: operación manual 296" o:spid="_x0000_s1131" type="#_x0000_t119" style="position:absolute;left:7425;top:-7391;width:18097;height:32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" fillcolor="#bf504d" strokecolor="white [3201]" strokeweight="2pt">
                    <v:stroke startarrowwidth="narrow" startarrowlength="short" endarrowwidth="narrow" endarrowlength="short" joinstyle="round"/>
                    <v:textbox inset="2.53958mm,2.53958mm,2.53958mm,2.53958mm">
                      <w:txbxContent>
                        <w:p w14:paraId="2764E5F4" w14:textId="77777777" w:rsidR="00890CDE" w:rsidRDefault="00890CDE">
                          <w:pPr>
                            <w:spacing w:line="240" w:lineRule="auto"/>
                            <w:textDirection w:val="btLr"/>
                          </w:pPr>
                        </w:p>
                      </w:txbxContent>
                    </v:textbox>
                  </v:shape>
                  <v:shape id="Cuadro de texto 297" o:spid="_x0000_s1132" type="#_x0000_t202" style="position:absolute;left:34;top:3619;width:32880;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" filled="f" stroked="f">
                    <v:textbox inset="7.5pt,0,2.73333mm,0">
                      <w:txbxContent>
                        <w:p w14:paraId="7F114A4E"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30"/>
                            </w:rPr>
                            <w:t>Dirección de la respuesta</w:t>
                          </w:r>
                        </w:p>
                        <w:p w14:paraId="555C8D84" w14:textId="77777777" w:rsidR="00890CDE" w:rsidRPr="006C1A68" w:rsidRDefault="00200081">
                          <w:pPr>
                            <w:spacing w:before="105" w:line="215" w:lineRule="auto"/>
                            <w:jc w:val="center"/>
                            <w:textDirection w:val="btLr"/>
                            <w:rPr>
                              <w:color w:val="FFFFFF" w:themeColor="background1"/>
                            </w:rPr>
                          </w:pPr>
                          <w:r w:rsidRPr="006C1A68">
                            <w:rPr>
                              <w:rFonts w:ascii="Cambria" w:eastAsia="Cambria" w:hAnsi="Cambria" w:cs="Cambria"/>
                              <w:color w:val="FFFFFF" w:themeColor="background1"/>
                              <w:sz w:val="30"/>
                            </w:rPr>
                            <w:t>La cual puede ser negativa o positiva o neutral.</w:t>
                          </w:r>
                        </w:p>
                      </w:txbxContent>
                    </v:textbox>
                  </v:shape>
                  <v:shape id="Diagrama de flujo: operación manual 298" o:spid="_x0000_s1133" type="#_x0000_t119" style="position:absolute;left:42771;top:-7391;width:18097;height:328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" fillcolor="#9bbb59 [3206]" strokecolor="white [3201]" strokeweight="2pt">
                    <v:stroke startarrowwidth="narrow" startarrowlength="short" endarrowwidth="narrow" endarrowlength="short" joinstyle="round"/>
                    <v:textbox inset="2.53958mm,2.53958mm,2.53958mm,2.53958mm">
                      <w:txbxContent>
                        <w:p w14:paraId="363CEAB6" w14:textId="77777777" w:rsidR="00890CDE" w:rsidRDefault="00890CDE">
                          <w:pPr>
                            <w:spacing w:line="240" w:lineRule="auto"/>
                            <w:textDirection w:val="btLr"/>
                          </w:pPr>
                        </w:p>
                      </w:txbxContent>
                    </v:textbox>
                  </v:shape>
                  <v:shape id="Cuadro de texto 301" o:spid="_x0000_s1134" type="#_x0000_t202" style="position:absolute;left:35380;top:3619;width:32880;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" filled="f" stroked="f">
                    <v:textbox inset="7.5pt,0,2.73333mm,0">
                      <w:txbxContent>
                        <w:p w14:paraId="1C312D60"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30"/>
                            </w:rPr>
                            <w:t>Intensidad de la respuesta</w:t>
                          </w:r>
                        </w:p>
                        <w:p w14:paraId="25A686E1" w14:textId="77777777" w:rsidR="00890CDE" w:rsidRPr="006C1A68" w:rsidRDefault="00200081">
                          <w:pPr>
                            <w:spacing w:before="105" w:line="215" w:lineRule="auto"/>
                            <w:jc w:val="center"/>
                            <w:textDirection w:val="btLr"/>
                            <w:rPr>
                              <w:color w:val="FFFFFF" w:themeColor="background1"/>
                            </w:rPr>
                          </w:pPr>
                          <w:r w:rsidRPr="006C1A68">
                            <w:rPr>
                              <w:rFonts w:ascii="Cambria" w:eastAsia="Cambria" w:hAnsi="Cambria" w:cs="Cambria"/>
                              <w:color w:val="FFFFFF" w:themeColor="background1"/>
                              <w:sz w:val="30"/>
                            </w:rPr>
                            <w:t>Que puede ser alta si la persona está convencida y que su actitud o comportamiento es justificado o baja si la persona no piensa así.</w:t>
                          </w:r>
                        </w:p>
                      </w:txbxContent>
                    </v:textbox>
                  </v:shape>
                </v:group>
                <w10:anchorlock/>
              </v:group>
            </w:pict>
          </mc:Fallback>
        </mc:AlternateContent>
      </w:r>
    </w:p>
    <w:p w14:paraId="000000FE" w14:textId="77777777" w:rsidR="00890CDE" w:rsidRPr="0045113E" w:rsidRDefault="00890CDE">
      <w:pPr>
        <w:jc w:val="both"/>
        <w:rPr>
          <w:sz w:val="20"/>
          <w:szCs w:val="20"/>
          <w:highlight w:val="yellow"/>
        </w:rPr>
      </w:pPr>
    </w:p>
    <w:p w14:paraId="000000FF" w14:textId="77777777" w:rsidR="00890CDE" w:rsidRPr="0045113E" w:rsidRDefault="00200081">
      <w:pPr>
        <w:jc w:val="both"/>
        <w:rPr>
          <w:sz w:val="20"/>
          <w:szCs w:val="20"/>
          <w:highlight w:val="yellow"/>
        </w:rPr>
      </w:pPr>
      <w:r w:rsidRPr="0045113E">
        <w:rPr>
          <w:sz w:val="20"/>
          <w:szCs w:val="20"/>
          <w:highlight w:val="yellow"/>
        </w:rPr>
        <w:t>Para construir una encuesta con preguntas y respuestas basadas en la escala de Likert, se debe llevar a cabo el siguiente procedimiento:</w:t>
      </w:r>
    </w:p>
    <w:p w14:paraId="00000100" w14:textId="77777777" w:rsidR="00890CDE" w:rsidRPr="0045113E" w:rsidRDefault="00890CDE">
      <w:pPr>
        <w:jc w:val="both"/>
        <w:rPr>
          <w:sz w:val="20"/>
          <w:szCs w:val="20"/>
          <w:highlight w:val="yellow"/>
        </w:rPr>
      </w:pPr>
    </w:p>
    <w:p w14:paraId="00000101"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Definir la actitud o variable que se va a medir.</w:t>
      </w:r>
    </w:p>
    <w:p w14:paraId="00000102"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Determinar los indicadores de la variable.</w:t>
      </w:r>
    </w:p>
    <w:p w14:paraId="00000103"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Determinar la dirección positiva o negativa.</w:t>
      </w:r>
    </w:p>
    <w:p w14:paraId="00000104"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Asignar los valores a cada ítem.</w:t>
      </w:r>
    </w:p>
    <w:p w14:paraId="00000105"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Distribuir los ítems en la encuesta.</w:t>
      </w:r>
    </w:p>
    <w:p w14:paraId="00000106" w14:textId="77777777" w:rsidR="00890CDE" w:rsidRPr="0045113E" w:rsidRDefault="00200081" w:rsidP="006C1A68">
      <w:pPr>
        <w:pStyle w:val="Prrafodelista"/>
        <w:numPr>
          <w:ilvl w:val="0"/>
          <w:numId w:val="22"/>
        </w:numPr>
        <w:pBdr>
          <w:top w:val="nil"/>
          <w:left w:val="nil"/>
          <w:bottom w:val="nil"/>
          <w:right w:val="nil"/>
          <w:between w:val="nil"/>
        </w:pBdr>
        <w:jc w:val="both"/>
        <w:rPr>
          <w:color w:val="000000"/>
          <w:sz w:val="20"/>
          <w:szCs w:val="20"/>
          <w:highlight w:val="yellow"/>
        </w:rPr>
      </w:pPr>
      <w:r w:rsidRPr="0045113E">
        <w:rPr>
          <w:color w:val="000000"/>
          <w:sz w:val="20"/>
          <w:szCs w:val="20"/>
          <w:highlight w:val="yellow"/>
        </w:rPr>
        <w:t xml:space="preserve">Construir la escala final con base </w:t>
      </w:r>
      <w:r w:rsidRPr="0045113E">
        <w:rPr>
          <w:sz w:val="20"/>
          <w:szCs w:val="20"/>
          <w:highlight w:val="yellow"/>
        </w:rPr>
        <w:t>en los</w:t>
      </w:r>
      <w:r w:rsidRPr="0045113E">
        <w:rPr>
          <w:color w:val="000000"/>
          <w:sz w:val="20"/>
          <w:szCs w:val="20"/>
          <w:highlight w:val="yellow"/>
        </w:rPr>
        <w:t xml:space="preserve"> ítems seleccionados.</w:t>
      </w:r>
    </w:p>
    <w:p w14:paraId="00000107" w14:textId="77777777" w:rsidR="00890CDE" w:rsidRPr="0045113E" w:rsidRDefault="00890CDE">
      <w:pPr>
        <w:jc w:val="both"/>
        <w:rPr>
          <w:sz w:val="20"/>
          <w:szCs w:val="20"/>
          <w:highlight w:val="yellow"/>
        </w:rPr>
      </w:pPr>
    </w:p>
    <w:p w14:paraId="00000108" w14:textId="1F2A0A17" w:rsidR="00890CDE" w:rsidRPr="0045113E" w:rsidRDefault="00200081">
      <w:pPr>
        <w:jc w:val="both"/>
        <w:rPr>
          <w:sz w:val="20"/>
          <w:szCs w:val="20"/>
          <w:highlight w:val="yellow"/>
        </w:rPr>
      </w:pPr>
      <w:r w:rsidRPr="0045113E">
        <w:rPr>
          <w:sz w:val="20"/>
          <w:szCs w:val="20"/>
          <w:highlight w:val="yellow"/>
        </w:rPr>
        <w:t xml:space="preserve">Algunas de las alternativas que se presentan en una escala Likert, son: </w:t>
      </w:r>
    </w:p>
    <w:p w14:paraId="2AD1E701" w14:textId="3A6211CD" w:rsidR="005A4BD3" w:rsidRPr="0045113E" w:rsidRDefault="005A4BD3">
      <w:pPr>
        <w:jc w:val="both"/>
        <w:rPr>
          <w:sz w:val="20"/>
          <w:szCs w:val="20"/>
          <w:highlight w:val="yellow"/>
        </w:rPr>
      </w:pPr>
    </w:p>
    <w:p w14:paraId="5F51B605" w14:textId="5CC0C1C5" w:rsidR="00456946" w:rsidRPr="0045113E" w:rsidRDefault="00456946">
      <w:pPr>
        <w:jc w:val="both"/>
        <w:rPr>
          <w:sz w:val="20"/>
          <w:szCs w:val="20"/>
          <w:highlight w:val="yellow"/>
        </w:rPr>
      </w:pPr>
    </w:p>
    <w:p w14:paraId="69D6883E" w14:textId="66359F05" w:rsidR="00456946" w:rsidRPr="0045113E" w:rsidRDefault="00456946">
      <w:pPr>
        <w:jc w:val="both"/>
        <w:rPr>
          <w:sz w:val="20"/>
          <w:szCs w:val="20"/>
          <w:highlight w:val="yellow"/>
        </w:rPr>
      </w:pPr>
    </w:p>
    <w:p w14:paraId="32225D42" w14:textId="77777777" w:rsidR="00456946" w:rsidRPr="0045113E" w:rsidRDefault="00456946">
      <w:pPr>
        <w:jc w:val="both"/>
        <w:rPr>
          <w:sz w:val="20"/>
          <w:szCs w:val="20"/>
          <w:highlight w:val="yellow"/>
        </w:rPr>
      </w:pPr>
    </w:p>
    <w:p w14:paraId="0517200A" w14:textId="08C1FD67" w:rsidR="005A4BD3" w:rsidRPr="0045113E" w:rsidRDefault="005A4BD3" w:rsidP="005A4BD3">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b/>
          <w:bCs/>
          <w:sz w:val="20"/>
          <w:szCs w:val="20"/>
          <w:highlight w:val="yellow"/>
          <w:lang w:val="es-ES"/>
        </w:rPr>
        <w:lastRenderedPageBreak/>
        <w:t>Tabla 3.</w:t>
      </w:r>
      <w:r w:rsidRPr="0045113E">
        <w:rPr>
          <w:rStyle w:val="eop"/>
          <w:rFonts w:ascii="Arial" w:hAnsi="Arial" w:cs="Arial"/>
          <w:sz w:val="20"/>
          <w:szCs w:val="20"/>
          <w:highlight w:val="yellow"/>
        </w:rPr>
        <w:t> </w:t>
      </w:r>
    </w:p>
    <w:p w14:paraId="6334D415" w14:textId="7AFE08E0" w:rsidR="005A4BD3" w:rsidRPr="0045113E" w:rsidRDefault="00456946" w:rsidP="005A4BD3">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i/>
          <w:iCs/>
          <w:sz w:val="20"/>
          <w:szCs w:val="20"/>
          <w:highlight w:val="yellow"/>
          <w:lang w:val="es-ES"/>
        </w:rPr>
        <w:t>Alternativas de una escala Likert</w:t>
      </w:r>
    </w:p>
    <w:tbl>
      <w:tblPr>
        <w:tblStyle w:val="af1"/>
        <w:tblW w:w="9962" w:type="dxa"/>
        <w:tblInd w:w="-115"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1129"/>
        <w:gridCol w:w="1775"/>
        <w:gridCol w:w="1770"/>
        <w:gridCol w:w="1742"/>
        <w:gridCol w:w="1770"/>
        <w:gridCol w:w="1776"/>
      </w:tblGrid>
      <w:tr w:rsidR="00890CDE" w:rsidRPr="0045113E" w14:paraId="009138C3" w14:textId="77777777">
        <w:trPr>
          <w:trHeight w:val="445"/>
        </w:trPr>
        <w:tc>
          <w:tcPr>
            <w:tcW w:w="1129" w:type="dxa"/>
          </w:tcPr>
          <w:p w14:paraId="0000010A" w14:textId="77777777" w:rsidR="00890CDE" w:rsidRPr="0045113E" w:rsidRDefault="00200081">
            <w:pPr>
              <w:jc w:val="center"/>
              <w:rPr>
                <w:sz w:val="20"/>
                <w:szCs w:val="20"/>
                <w:highlight w:val="yellow"/>
              </w:rPr>
            </w:pPr>
            <w:r w:rsidRPr="0045113E">
              <w:rPr>
                <w:sz w:val="20"/>
                <w:szCs w:val="20"/>
                <w:highlight w:val="yellow"/>
              </w:rPr>
              <w:t>Línea de Opciones</w:t>
            </w:r>
          </w:p>
        </w:tc>
        <w:tc>
          <w:tcPr>
            <w:tcW w:w="1775" w:type="dxa"/>
            <w:vAlign w:val="center"/>
          </w:tcPr>
          <w:p w14:paraId="0000010B" w14:textId="77777777" w:rsidR="00890CDE" w:rsidRPr="0045113E" w:rsidRDefault="00200081">
            <w:pPr>
              <w:jc w:val="center"/>
              <w:rPr>
                <w:sz w:val="20"/>
                <w:szCs w:val="20"/>
                <w:highlight w:val="yellow"/>
              </w:rPr>
            </w:pPr>
            <w:r w:rsidRPr="0045113E">
              <w:rPr>
                <w:sz w:val="20"/>
                <w:szCs w:val="20"/>
                <w:highlight w:val="yellow"/>
              </w:rPr>
              <w:t>Alternativa 1</w:t>
            </w:r>
          </w:p>
        </w:tc>
        <w:tc>
          <w:tcPr>
            <w:tcW w:w="1770" w:type="dxa"/>
            <w:vAlign w:val="center"/>
          </w:tcPr>
          <w:p w14:paraId="0000010C" w14:textId="77777777" w:rsidR="00890CDE" w:rsidRPr="0045113E" w:rsidRDefault="00200081">
            <w:pPr>
              <w:jc w:val="center"/>
              <w:rPr>
                <w:sz w:val="20"/>
                <w:szCs w:val="20"/>
                <w:highlight w:val="yellow"/>
              </w:rPr>
            </w:pPr>
            <w:r w:rsidRPr="0045113E">
              <w:rPr>
                <w:sz w:val="20"/>
                <w:szCs w:val="20"/>
                <w:highlight w:val="yellow"/>
              </w:rPr>
              <w:t>Alternativa 2</w:t>
            </w:r>
          </w:p>
        </w:tc>
        <w:tc>
          <w:tcPr>
            <w:tcW w:w="1742" w:type="dxa"/>
            <w:vAlign w:val="center"/>
          </w:tcPr>
          <w:p w14:paraId="0000010D" w14:textId="77777777" w:rsidR="00890CDE" w:rsidRPr="0045113E" w:rsidRDefault="00200081">
            <w:pPr>
              <w:jc w:val="center"/>
              <w:rPr>
                <w:sz w:val="20"/>
                <w:szCs w:val="20"/>
                <w:highlight w:val="yellow"/>
              </w:rPr>
            </w:pPr>
            <w:r w:rsidRPr="0045113E">
              <w:rPr>
                <w:sz w:val="20"/>
                <w:szCs w:val="20"/>
                <w:highlight w:val="yellow"/>
              </w:rPr>
              <w:t>Alternativa 3</w:t>
            </w:r>
          </w:p>
        </w:tc>
        <w:tc>
          <w:tcPr>
            <w:tcW w:w="1770" w:type="dxa"/>
            <w:vAlign w:val="center"/>
          </w:tcPr>
          <w:p w14:paraId="0000010E" w14:textId="77777777" w:rsidR="00890CDE" w:rsidRPr="0045113E" w:rsidRDefault="00200081">
            <w:pPr>
              <w:jc w:val="center"/>
              <w:rPr>
                <w:sz w:val="20"/>
                <w:szCs w:val="20"/>
                <w:highlight w:val="yellow"/>
              </w:rPr>
            </w:pPr>
            <w:r w:rsidRPr="0045113E">
              <w:rPr>
                <w:sz w:val="20"/>
                <w:szCs w:val="20"/>
                <w:highlight w:val="yellow"/>
              </w:rPr>
              <w:t>Alternativa 4</w:t>
            </w:r>
          </w:p>
        </w:tc>
        <w:tc>
          <w:tcPr>
            <w:tcW w:w="1776" w:type="dxa"/>
            <w:vAlign w:val="center"/>
          </w:tcPr>
          <w:p w14:paraId="0000010F" w14:textId="77777777" w:rsidR="00890CDE" w:rsidRPr="0045113E" w:rsidRDefault="00200081">
            <w:pPr>
              <w:jc w:val="center"/>
              <w:rPr>
                <w:sz w:val="20"/>
                <w:szCs w:val="20"/>
                <w:highlight w:val="yellow"/>
              </w:rPr>
            </w:pPr>
            <w:r w:rsidRPr="0045113E">
              <w:rPr>
                <w:sz w:val="20"/>
                <w:szCs w:val="20"/>
                <w:highlight w:val="yellow"/>
              </w:rPr>
              <w:t>Alternativa 5</w:t>
            </w:r>
          </w:p>
        </w:tc>
      </w:tr>
      <w:tr w:rsidR="00890CDE" w:rsidRPr="0045113E" w14:paraId="5E3B4E34" w14:textId="77777777">
        <w:trPr>
          <w:trHeight w:val="416"/>
        </w:trPr>
        <w:tc>
          <w:tcPr>
            <w:tcW w:w="1129" w:type="dxa"/>
            <w:vAlign w:val="center"/>
          </w:tcPr>
          <w:p w14:paraId="00000110" w14:textId="77777777" w:rsidR="00890CDE" w:rsidRPr="0045113E" w:rsidRDefault="00200081">
            <w:pPr>
              <w:jc w:val="center"/>
              <w:rPr>
                <w:sz w:val="20"/>
                <w:szCs w:val="20"/>
                <w:highlight w:val="yellow"/>
              </w:rPr>
            </w:pPr>
            <w:r w:rsidRPr="0045113E">
              <w:rPr>
                <w:sz w:val="20"/>
                <w:szCs w:val="20"/>
                <w:highlight w:val="yellow"/>
              </w:rPr>
              <w:t>1 &gt;</w:t>
            </w:r>
          </w:p>
        </w:tc>
        <w:tc>
          <w:tcPr>
            <w:tcW w:w="1775" w:type="dxa"/>
            <w:vAlign w:val="center"/>
          </w:tcPr>
          <w:p w14:paraId="00000111" w14:textId="77777777" w:rsidR="00890CDE" w:rsidRPr="0045113E" w:rsidRDefault="00200081">
            <w:pPr>
              <w:jc w:val="center"/>
              <w:rPr>
                <w:sz w:val="20"/>
                <w:szCs w:val="20"/>
                <w:highlight w:val="yellow"/>
              </w:rPr>
            </w:pPr>
            <w:r w:rsidRPr="0045113E">
              <w:rPr>
                <w:sz w:val="20"/>
                <w:szCs w:val="20"/>
                <w:highlight w:val="yellow"/>
              </w:rPr>
              <w:t>Muy de acuerdo.</w:t>
            </w:r>
          </w:p>
        </w:tc>
        <w:tc>
          <w:tcPr>
            <w:tcW w:w="1770" w:type="dxa"/>
            <w:vAlign w:val="center"/>
          </w:tcPr>
          <w:p w14:paraId="00000112" w14:textId="77777777" w:rsidR="00890CDE" w:rsidRPr="0045113E" w:rsidRDefault="00200081">
            <w:pPr>
              <w:jc w:val="center"/>
              <w:rPr>
                <w:sz w:val="20"/>
                <w:szCs w:val="20"/>
                <w:highlight w:val="yellow"/>
              </w:rPr>
            </w:pPr>
            <w:r w:rsidRPr="0045113E">
              <w:rPr>
                <w:sz w:val="20"/>
                <w:szCs w:val="20"/>
                <w:highlight w:val="yellow"/>
              </w:rPr>
              <w:t>De acuerdo.</w:t>
            </w:r>
          </w:p>
        </w:tc>
        <w:tc>
          <w:tcPr>
            <w:tcW w:w="1742" w:type="dxa"/>
            <w:vAlign w:val="center"/>
          </w:tcPr>
          <w:p w14:paraId="00000113" w14:textId="77777777" w:rsidR="00890CDE" w:rsidRPr="0045113E" w:rsidRDefault="00200081">
            <w:pPr>
              <w:jc w:val="center"/>
              <w:rPr>
                <w:sz w:val="20"/>
                <w:szCs w:val="20"/>
                <w:highlight w:val="yellow"/>
              </w:rPr>
            </w:pPr>
            <w:r w:rsidRPr="0045113E">
              <w:rPr>
                <w:sz w:val="20"/>
                <w:szCs w:val="20"/>
                <w:highlight w:val="yellow"/>
              </w:rPr>
              <w:t>Ni de acuerdo ni en desacuerdo.</w:t>
            </w:r>
          </w:p>
        </w:tc>
        <w:tc>
          <w:tcPr>
            <w:tcW w:w="1770" w:type="dxa"/>
            <w:vAlign w:val="center"/>
          </w:tcPr>
          <w:p w14:paraId="00000114" w14:textId="77777777" w:rsidR="00890CDE" w:rsidRPr="0045113E" w:rsidRDefault="00200081">
            <w:pPr>
              <w:jc w:val="center"/>
              <w:rPr>
                <w:sz w:val="20"/>
                <w:szCs w:val="20"/>
                <w:highlight w:val="yellow"/>
              </w:rPr>
            </w:pPr>
            <w:r w:rsidRPr="0045113E">
              <w:rPr>
                <w:sz w:val="20"/>
                <w:szCs w:val="20"/>
                <w:highlight w:val="yellow"/>
              </w:rPr>
              <w:t>En desacuerdo.</w:t>
            </w:r>
          </w:p>
        </w:tc>
        <w:tc>
          <w:tcPr>
            <w:tcW w:w="1776" w:type="dxa"/>
            <w:vAlign w:val="center"/>
          </w:tcPr>
          <w:p w14:paraId="00000115" w14:textId="77777777" w:rsidR="00890CDE" w:rsidRPr="0045113E" w:rsidRDefault="00200081">
            <w:pPr>
              <w:jc w:val="center"/>
              <w:rPr>
                <w:sz w:val="20"/>
                <w:szCs w:val="20"/>
                <w:highlight w:val="yellow"/>
              </w:rPr>
            </w:pPr>
            <w:r w:rsidRPr="0045113E">
              <w:rPr>
                <w:sz w:val="20"/>
                <w:szCs w:val="20"/>
                <w:highlight w:val="yellow"/>
              </w:rPr>
              <w:t>Muy en desacuerdo.</w:t>
            </w:r>
          </w:p>
        </w:tc>
      </w:tr>
      <w:tr w:rsidR="00890CDE" w:rsidRPr="0045113E" w14:paraId="24341808" w14:textId="77777777">
        <w:trPr>
          <w:trHeight w:val="416"/>
        </w:trPr>
        <w:tc>
          <w:tcPr>
            <w:tcW w:w="1129" w:type="dxa"/>
            <w:vAlign w:val="center"/>
          </w:tcPr>
          <w:p w14:paraId="00000116" w14:textId="77777777" w:rsidR="00890CDE" w:rsidRPr="0045113E" w:rsidRDefault="00200081">
            <w:pPr>
              <w:jc w:val="center"/>
              <w:rPr>
                <w:sz w:val="20"/>
                <w:szCs w:val="20"/>
                <w:highlight w:val="yellow"/>
              </w:rPr>
            </w:pPr>
            <w:r w:rsidRPr="0045113E">
              <w:rPr>
                <w:sz w:val="20"/>
                <w:szCs w:val="20"/>
                <w:highlight w:val="yellow"/>
              </w:rPr>
              <w:t>2 &gt;</w:t>
            </w:r>
          </w:p>
        </w:tc>
        <w:tc>
          <w:tcPr>
            <w:tcW w:w="1775" w:type="dxa"/>
            <w:vAlign w:val="center"/>
          </w:tcPr>
          <w:p w14:paraId="00000117" w14:textId="77777777" w:rsidR="00890CDE" w:rsidRPr="0045113E" w:rsidRDefault="00200081">
            <w:pPr>
              <w:jc w:val="center"/>
              <w:rPr>
                <w:sz w:val="20"/>
                <w:szCs w:val="20"/>
                <w:highlight w:val="yellow"/>
              </w:rPr>
            </w:pPr>
            <w:r w:rsidRPr="0045113E">
              <w:rPr>
                <w:sz w:val="20"/>
                <w:szCs w:val="20"/>
                <w:highlight w:val="yellow"/>
              </w:rPr>
              <w:t>Totalmente de acuerdo.</w:t>
            </w:r>
          </w:p>
        </w:tc>
        <w:tc>
          <w:tcPr>
            <w:tcW w:w="1770" w:type="dxa"/>
            <w:vAlign w:val="center"/>
          </w:tcPr>
          <w:p w14:paraId="00000118" w14:textId="77777777" w:rsidR="00890CDE" w:rsidRPr="0045113E" w:rsidRDefault="00200081">
            <w:pPr>
              <w:jc w:val="center"/>
              <w:rPr>
                <w:sz w:val="20"/>
                <w:szCs w:val="20"/>
                <w:highlight w:val="yellow"/>
              </w:rPr>
            </w:pPr>
            <w:r w:rsidRPr="0045113E">
              <w:rPr>
                <w:sz w:val="20"/>
                <w:szCs w:val="20"/>
                <w:highlight w:val="yellow"/>
              </w:rPr>
              <w:t>De acuerdo.</w:t>
            </w:r>
          </w:p>
        </w:tc>
        <w:tc>
          <w:tcPr>
            <w:tcW w:w="1742" w:type="dxa"/>
            <w:vAlign w:val="center"/>
          </w:tcPr>
          <w:p w14:paraId="00000119" w14:textId="77777777" w:rsidR="00890CDE" w:rsidRPr="0045113E" w:rsidRDefault="00200081">
            <w:pPr>
              <w:jc w:val="center"/>
              <w:rPr>
                <w:sz w:val="20"/>
                <w:szCs w:val="20"/>
                <w:highlight w:val="yellow"/>
              </w:rPr>
            </w:pPr>
            <w:r w:rsidRPr="0045113E">
              <w:rPr>
                <w:sz w:val="20"/>
                <w:szCs w:val="20"/>
                <w:highlight w:val="yellow"/>
              </w:rPr>
              <w:t>Neutral.</w:t>
            </w:r>
          </w:p>
        </w:tc>
        <w:tc>
          <w:tcPr>
            <w:tcW w:w="1770" w:type="dxa"/>
            <w:vAlign w:val="center"/>
          </w:tcPr>
          <w:p w14:paraId="0000011A" w14:textId="77777777" w:rsidR="00890CDE" w:rsidRPr="0045113E" w:rsidRDefault="00200081">
            <w:pPr>
              <w:jc w:val="center"/>
              <w:rPr>
                <w:sz w:val="20"/>
                <w:szCs w:val="20"/>
                <w:highlight w:val="yellow"/>
              </w:rPr>
            </w:pPr>
            <w:r w:rsidRPr="0045113E">
              <w:rPr>
                <w:sz w:val="20"/>
                <w:szCs w:val="20"/>
                <w:highlight w:val="yellow"/>
              </w:rPr>
              <w:t>En desacuerdo.</w:t>
            </w:r>
          </w:p>
        </w:tc>
        <w:tc>
          <w:tcPr>
            <w:tcW w:w="1776" w:type="dxa"/>
            <w:vAlign w:val="center"/>
          </w:tcPr>
          <w:p w14:paraId="0000011B" w14:textId="77777777" w:rsidR="00890CDE" w:rsidRPr="0045113E" w:rsidRDefault="00200081">
            <w:pPr>
              <w:jc w:val="center"/>
              <w:rPr>
                <w:sz w:val="20"/>
                <w:szCs w:val="20"/>
                <w:highlight w:val="yellow"/>
              </w:rPr>
            </w:pPr>
            <w:r w:rsidRPr="0045113E">
              <w:rPr>
                <w:sz w:val="20"/>
                <w:szCs w:val="20"/>
                <w:highlight w:val="yellow"/>
              </w:rPr>
              <w:t>Totalmente en desacuerdo.</w:t>
            </w:r>
          </w:p>
        </w:tc>
      </w:tr>
      <w:tr w:rsidR="00890CDE" w:rsidRPr="0045113E" w14:paraId="7D8AA280" w14:textId="77777777">
        <w:trPr>
          <w:trHeight w:val="416"/>
        </w:trPr>
        <w:tc>
          <w:tcPr>
            <w:tcW w:w="1129" w:type="dxa"/>
            <w:vAlign w:val="center"/>
          </w:tcPr>
          <w:p w14:paraId="0000011C" w14:textId="77777777" w:rsidR="00890CDE" w:rsidRPr="0045113E" w:rsidRDefault="00200081">
            <w:pPr>
              <w:jc w:val="center"/>
              <w:rPr>
                <w:sz w:val="20"/>
                <w:szCs w:val="20"/>
                <w:highlight w:val="yellow"/>
              </w:rPr>
            </w:pPr>
            <w:r w:rsidRPr="0045113E">
              <w:rPr>
                <w:sz w:val="20"/>
                <w:szCs w:val="20"/>
                <w:highlight w:val="yellow"/>
              </w:rPr>
              <w:t>3 &gt;</w:t>
            </w:r>
          </w:p>
        </w:tc>
        <w:tc>
          <w:tcPr>
            <w:tcW w:w="1775" w:type="dxa"/>
            <w:vAlign w:val="center"/>
          </w:tcPr>
          <w:p w14:paraId="0000011D" w14:textId="77777777" w:rsidR="00890CDE" w:rsidRPr="0045113E" w:rsidRDefault="00200081">
            <w:pPr>
              <w:jc w:val="center"/>
              <w:rPr>
                <w:sz w:val="20"/>
                <w:szCs w:val="20"/>
                <w:highlight w:val="yellow"/>
              </w:rPr>
            </w:pPr>
            <w:r w:rsidRPr="0045113E">
              <w:rPr>
                <w:sz w:val="20"/>
                <w:szCs w:val="20"/>
                <w:highlight w:val="yellow"/>
              </w:rPr>
              <w:t>Definitivamente sí.</w:t>
            </w:r>
          </w:p>
        </w:tc>
        <w:tc>
          <w:tcPr>
            <w:tcW w:w="1770" w:type="dxa"/>
            <w:vAlign w:val="center"/>
          </w:tcPr>
          <w:p w14:paraId="0000011E" w14:textId="77777777" w:rsidR="00890CDE" w:rsidRPr="0045113E" w:rsidRDefault="00200081">
            <w:pPr>
              <w:jc w:val="center"/>
              <w:rPr>
                <w:sz w:val="20"/>
                <w:szCs w:val="20"/>
                <w:highlight w:val="yellow"/>
              </w:rPr>
            </w:pPr>
            <w:r w:rsidRPr="0045113E">
              <w:rPr>
                <w:sz w:val="20"/>
                <w:szCs w:val="20"/>
                <w:highlight w:val="yellow"/>
              </w:rPr>
              <w:t>Probablemente sí.</w:t>
            </w:r>
          </w:p>
        </w:tc>
        <w:tc>
          <w:tcPr>
            <w:tcW w:w="1742" w:type="dxa"/>
            <w:vAlign w:val="center"/>
          </w:tcPr>
          <w:p w14:paraId="0000011F" w14:textId="77777777" w:rsidR="00890CDE" w:rsidRPr="0045113E" w:rsidRDefault="00200081">
            <w:pPr>
              <w:jc w:val="center"/>
              <w:rPr>
                <w:sz w:val="20"/>
                <w:szCs w:val="20"/>
                <w:highlight w:val="yellow"/>
              </w:rPr>
            </w:pPr>
            <w:r w:rsidRPr="0045113E">
              <w:rPr>
                <w:sz w:val="20"/>
                <w:szCs w:val="20"/>
                <w:highlight w:val="yellow"/>
              </w:rPr>
              <w:t>Indeciso.</w:t>
            </w:r>
          </w:p>
        </w:tc>
        <w:tc>
          <w:tcPr>
            <w:tcW w:w="1770" w:type="dxa"/>
            <w:vAlign w:val="center"/>
          </w:tcPr>
          <w:p w14:paraId="00000120" w14:textId="77777777" w:rsidR="00890CDE" w:rsidRPr="0045113E" w:rsidRDefault="00200081">
            <w:pPr>
              <w:jc w:val="center"/>
              <w:rPr>
                <w:sz w:val="20"/>
                <w:szCs w:val="20"/>
                <w:highlight w:val="yellow"/>
              </w:rPr>
            </w:pPr>
            <w:r w:rsidRPr="0045113E">
              <w:rPr>
                <w:sz w:val="20"/>
                <w:szCs w:val="20"/>
                <w:highlight w:val="yellow"/>
              </w:rPr>
              <w:t>Probablemente no.</w:t>
            </w:r>
          </w:p>
        </w:tc>
        <w:tc>
          <w:tcPr>
            <w:tcW w:w="1776" w:type="dxa"/>
            <w:vAlign w:val="center"/>
          </w:tcPr>
          <w:p w14:paraId="00000121" w14:textId="77777777" w:rsidR="00890CDE" w:rsidRPr="0045113E" w:rsidRDefault="00200081">
            <w:pPr>
              <w:jc w:val="center"/>
              <w:rPr>
                <w:sz w:val="20"/>
                <w:szCs w:val="20"/>
                <w:highlight w:val="yellow"/>
              </w:rPr>
            </w:pPr>
            <w:r w:rsidRPr="0045113E">
              <w:rPr>
                <w:sz w:val="20"/>
                <w:szCs w:val="20"/>
                <w:highlight w:val="yellow"/>
              </w:rPr>
              <w:t>Definitivamente no.</w:t>
            </w:r>
          </w:p>
        </w:tc>
      </w:tr>
      <w:tr w:rsidR="00890CDE" w:rsidRPr="0045113E" w14:paraId="4A890029" w14:textId="77777777">
        <w:trPr>
          <w:trHeight w:val="416"/>
        </w:trPr>
        <w:tc>
          <w:tcPr>
            <w:tcW w:w="1129" w:type="dxa"/>
            <w:vAlign w:val="center"/>
          </w:tcPr>
          <w:p w14:paraId="00000122" w14:textId="77777777" w:rsidR="00890CDE" w:rsidRPr="0045113E" w:rsidRDefault="00200081">
            <w:pPr>
              <w:jc w:val="center"/>
              <w:rPr>
                <w:sz w:val="20"/>
                <w:szCs w:val="20"/>
                <w:highlight w:val="yellow"/>
              </w:rPr>
            </w:pPr>
            <w:r w:rsidRPr="0045113E">
              <w:rPr>
                <w:sz w:val="20"/>
                <w:szCs w:val="20"/>
                <w:highlight w:val="yellow"/>
              </w:rPr>
              <w:t>4 &gt;</w:t>
            </w:r>
          </w:p>
        </w:tc>
        <w:tc>
          <w:tcPr>
            <w:tcW w:w="1775" w:type="dxa"/>
            <w:vAlign w:val="center"/>
          </w:tcPr>
          <w:p w14:paraId="00000123" w14:textId="77777777" w:rsidR="00890CDE" w:rsidRPr="0045113E" w:rsidRDefault="00200081">
            <w:pPr>
              <w:jc w:val="center"/>
              <w:rPr>
                <w:sz w:val="20"/>
                <w:szCs w:val="20"/>
                <w:highlight w:val="yellow"/>
              </w:rPr>
            </w:pPr>
            <w:r w:rsidRPr="0045113E">
              <w:rPr>
                <w:sz w:val="20"/>
                <w:szCs w:val="20"/>
                <w:highlight w:val="yellow"/>
              </w:rPr>
              <w:t>Completamente verdadero.</w:t>
            </w:r>
          </w:p>
        </w:tc>
        <w:tc>
          <w:tcPr>
            <w:tcW w:w="1770" w:type="dxa"/>
            <w:vAlign w:val="center"/>
          </w:tcPr>
          <w:p w14:paraId="00000124" w14:textId="77777777" w:rsidR="00890CDE" w:rsidRPr="0045113E" w:rsidRDefault="00200081">
            <w:pPr>
              <w:jc w:val="center"/>
              <w:rPr>
                <w:sz w:val="20"/>
                <w:szCs w:val="20"/>
                <w:highlight w:val="yellow"/>
              </w:rPr>
            </w:pPr>
            <w:r w:rsidRPr="0045113E">
              <w:rPr>
                <w:sz w:val="20"/>
                <w:szCs w:val="20"/>
                <w:highlight w:val="yellow"/>
              </w:rPr>
              <w:t>Verdadero.</w:t>
            </w:r>
          </w:p>
        </w:tc>
        <w:tc>
          <w:tcPr>
            <w:tcW w:w="1742" w:type="dxa"/>
            <w:vAlign w:val="center"/>
          </w:tcPr>
          <w:p w14:paraId="00000125" w14:textId="77777777" w:rsidR="00890CDE" w:rsidRPr="0045113E" w:rsidRDefault="00200081">
            <w:pPr>
              <w:jc w:val="center"/>
              <w:rPr>
                <w:sz w:val="20"/>
                <w:szCs w:val="20"/>
                <w:highlight w:val="yellow"/>
              </w:rPr>
            </w:pPr>
            <w:r w:rsidRPr="0045113E">
              <w:rPr>
                <w:sz w:val="20"/>
                <w:szCs w:val="20"/>
                <w:highlight w:val="yellow"/>
              </w:rPr>
              <w:t>Ni falso ni verdadero.</w:t>
            </w:r>
          </w:p>
        </w:tc>
        <w:tc>
          <w:tcPr>
            <w:tcW w:w="1770" w:type="dxa"/>
            <w:vAlign w:val="center"/>
          </w:tcPr>
          <w:p w14:paraId="00000126" w14:textId="77777777" w:rsidR="00890CDE" w:rsidRPr="0045113E" w:rsidRDefault="00200081">
            <w:pPr>
              <w:jc w:val="center"/>
              <w:rPr>
                <w:sz w:val="20"/>
                <w:szCs w:val="20"/>
                <w:highlight w:val="yellow"/>
              </w:rPr>
            </w:pPr>
            <w:r w:rsidRPr="0045113E">
              <w:rPr>
                <w:sz w:val="20"/>
                <w:szCs w:val="20"/>
                <w:highlight w:val="yellow"/>
              </w:rPr>
              <w:t>Falso.</w:t>
            </w:r>
          </w:p>
        </w:tc>
        <w:tc>
          <w:tcPr>
            <w:tcW w:w="1776" w:type="dxa"/>
            <w:vAlign w:val="center"/>
          </w:tcPr>
          <w:p w14:paraId="00000127" w14:textId="77777777" w:rsidR="00890CDE" w:rsidRPr="0045113E" w:rsidRDefault="00200081">
            <w:pPr>
              <w:jc w:val="center"/>
              <w:rPr>
                <w:sz w:val="20"/>
                <w:szCs w:val="20"/>
                <w:highlight w:val="yellow"/>
              </w:rPr>
            </w:pPr>
            <w:r w:rsidRPr="0045113E">
              <w:rPr>
                <w:sz w:val="20"/>
                <w:szCs w:val="20"/>
                <w:highlight w:val="yellow"/>
              </w:rPr>
              <w:t>Completamente falso.</w:t>
            </w:r>
          </w:p>
        </w:tc>
      </w:tr>
      <w:tr w:rsidR="00890CDE" w:rsidRPr="0045113E" w14:paraId="04D801E2" w14:textId="77777777">
        <w:trPr>
          <w:trHeight w:val="416"/>
        </w:trPr>
        <w:tc>
          <w:tcPr>
            <w:tcW w:w="1129" w:type="dxa"/>
            <w:vAlign w:val="center"/>
          </w:tcPr>
          <w:p w14:paraId="00000128" w14:textId="77777777" w:rsidR="00890CDE" w:rsidRPr="0045113E" w:rsidRDefault="00200081">
            <w:pPr>
              <w:jc w:val="center"/>
              <w:rPr>
                <w:sz w:val="20"/>
                <w:szCs w:val="20"/>
                <w:highlight w:val="yellow"/>
              </w:rPr>
            </w:pPr>
            <w:r w:rsidRPr="0045113E">
              <w:rPr>
                <w:sz w:val="20"/>
                <w:szCs w:val="20"/>
                <w:highlight w:val="yellow"/>
              </w:rPr>
              <w:t>5 &gt;</w:t>
            </w:r>
          </w:p>
        </w:tc>
        <w:tc>
          <w:tcPr>
            <w:tcW w:w="1775" w:type="dxa"/>
            <w:vAlign w:val="center"/>
          </w:tcPr>
          <w:p w14:paraId="00000129" w14:textId="77777777" w:rsidR="00890CDE" w:rsidRPr="0045113E" w:rsidRDefault="00200081">
            <w:pPr>
              <w:jc w:val="center"/>
              <w:rPr>
                <w:sz w:val="20"/>
                <w:szCs w:val="20"/>
                <w:highlight w:val="yellow"/>
              </w:rPr>
            </w:pPr>
            <w:r w:rsidRPr="0045113E">
              <w:rPr>
                <w:sz w:val="20"/>
                <w:szCs w:val="20"/>
                <w:highlight w:val="yellow"/>
              </w:rPr>
              <w:t>Mucho.</w:t>
            </w:r>
          </w:p>
        </w:tc>
        <w:tc>
          <w:tcPr>
            <w:tcW w:w="1770" w:type="dxa"/>
            <w:vAlign w:val="center"/>
          </w:tcPr>
          <w:p w14:paraId="0000012A" w14:textId="77777777" w:rsidR="00890CDE" w:rsidRPr="0045113E" w:rsidRDefault="00200081">
            <w:pPr>
              <w:jc w:val="center"/>
              <w:rPr>
                <w:sz w:val="20"/>
                <w:szCs w:val="20"/>
                <w:highlight w:val="yellow"/>
              </w:rPr>
            </w:pPr>
            <w:r w:rsidRPr="0045113E">
              <w:rPr>
                <w:sz w:val="20"/>
                <w:szCs w:val="20"/>
                <w:highlight w:val="yellow"/>
              </w:rPr>
              <w:t>Bastante.</w:t>
            </w:r>
          </w:p>
        </w:tc>
        <w:tc>
          <w:tcPr>
            <w:tcW w:w="1742" w:type="dxa"/>
            <w:vAlign w:val="center"/>
          </w:tcPr>
          <w:p w14:paraId="0000012B" w14:textId="77777777" w:rsidR="00890CDE" w:rsidRPr="0045113E" w:rsidRDefault="00200081">
            <w:pPr>
              <w:jc w:val="center"/>
              <w:rPr>
                <w:sz w:val="20"/>
                <w:szCs w:val="20"/>
                <w:highlight w:val="yellow"/>
              </w:rPr>
            </w:pPr>
            <w:r w:rsidRPr="0045113E">
              <w:rPr>
                <w:sz w:val="20"/>
                <w:szCs w:val="20"/>
                <w:highlight w:val="yellow"/>
              </w:rPr>
              <w:t>Neutral.</w:t>
            </w:r>
          </w:p>
        </w:tc>
        <w:tc>
          <w:tcPr>
            <w:tcW w:w="1770" w:type="dxa"/>
            <w:vAlign w:val="center"/>
          </w:tcPr>
          <w:p w14:paraId="0000012C" w14:textId="77777777" w:rsidR="00890CDE" w:rsidRPr="0045113E" w:rsidRDefault="00200081">
            <w:pPr>
              <w:jc w:val="center"/>
              <w:rPr>
                <w:sz w:val="20"/>
                <w:szCs w:val="20"/>
                <w:highlight w:val="yellow"/>
              </w:rPr>
            </w:pPr>
            <w:r w:rsidRPr="0045113E">
              <w:rPr>
                <w:sz w:val="20"/>
                <w:szCs w:val="20"/>
                <w:highlight w:val="yellow"/>
              </w:rPr>
              <w:t>Un poco.</w:t>
            </w:r>
          </w:p>
        </w:tc>
        <w:tc>
          <w:tcPr>
            <w:tcW w:w="1776" w:type="dxa"/>
            <w:vAlign w:val="center"/>
          </w:tcPr>
          <w:p w14:paraId="0000012D" w14:textId="77777777" w:rsidR="00890CDE" w:rsidRPr="0045113E" w:rsidRDefault="00200081">
            <w:pPr>
              <w:jc w:val="center"/>
              <w:rPr>
                <w:sz w:val="20"/>
                <w:szCs w:val="20"/>
                <w:highlight w:val="yellow"/>
              </w:rPr>
            </w:pPr>
            <w:r w:rsidRPr="0045113E">
              <w:rPr>
                <w:sz w:val="20"/>
                <w:szCs w:val="20"/>
                <w:highlight w:val="yellow"/>
              </w:rPr>
              <w:t>No, en lo absoluto.</w:t>
            </w:r>
          </w:p>
        </w:tc>
      </w:tr>
    </w:tbl>
    <w:p w14:paraId="0000012E" w14:textId="77777777" w:rsidR="00890CDE" w:rsidRPr="0045113E" w:rsidRDefault="00890CDE">
      <w:pPr>
        <w:jc w:val="both"/>
        <w:rPr>
          <w:sz w:val="20"/>
          <w:szCs w:val="20"/>
          <w:highlight w:val="yellow"/>
        </w:rPr>
      </w:pPr>
    </w:p>
    <w:p w14:paraId="0000012F" w14:textId="4ADE11D9" w:rsidR="00890CDE" w:rsidRPr="0045113E" w:rsidRDefault="00200081">
      <w:pPr>
        <w:jc w:val="both"/>
        <w:rPr>
          <w:sz w:val="20"/>
          <w:szCs w:val="20"/>
          <w:highlight w:val="yellow"/>
        </w:rPr>
      </w:pPr>
      <w:r w:rsidRPr="0045113E">
        <w:rPr>
          <w:sz w:val="20"/>
          <w:szCs w:val="20"/>
          <w:highlight w:val="yellow"/>
        </w:rPr>
        <w:t>A cada una de las alternativas se les asigna un valor o peso representado en un número, de manera que solo se pueda marcar una sola respuesta, de lo contrario, el dato no es válido. Por ejemplo:</w:t>
      </w:r>
    </w:p>
    <w:p w14:paraId="445F7BC9" w14:textId="1E1CB293" w:rsidR="00456946" w:rsidRPr="0045113E" w:rsidRDefault="00456946">
      <w:pPr>
        <w:jc w:val="both"/>
        <w:rPr>
          <w:sz w:val="20"/>
          <w:szCs w:val="20"/>
          <w:highlight w:val="yellow"/>
        </w:rPr>
      </w:pPr>
    </w:p>
    <w:p w14:paraId="44BAEAF9" w14:textId="2DD04B4D" w:rsidR="00456946" w:rsidRPr="0045113E" w:rsidRDefault="00456946" w:rsidP="00456946">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b/>
          <w:bCs/>
          <w:sz w:val="20"/>
          <w:szCs w:val="20"/>
          <w:highlight w:val="yellow"/>
          <w:lang w:val="es-ES"/>
        </w:rPr>
        <w:t>Tabla 4.</w:t>
      </w:r>
      <w:r w:rsidRPr="0045113E">
        <w:rPr>
          <w:rStyle w:val="eop"/>
          <w:rFonts w:ascii="Arial" w:hAnsi="Arial" w:cs="Arial"/>
          <w:sz w:val="20"/>
          <w:szCs w:val="20"/>
          <w:highlight w:val="yellow"/>
        </w:rPr>
        <w:t> </w:t>
      </w:r>
    </w:p>
    <w:p w14:paraId="51D52FE4" w14:textId="0BEEF73B" w:rsidR="00456946" w:rsidRPr="0045113E" w:rsidRDefault="00456946" w:rsidP="00456946">
      <w:pPr>
        <w:pStyle w:val="paragraph"/>
        <w:spacing w:before="0" w:beforeAutospacing="0" w:after="0" w:afterAutospacing="0"/>
        <w:jc w:val="both"/>
        <w:textAlignment w:val="baseline"/>
        <w:rPr>
          <w:rFonts w:ascii="Segoe UI" w:hAnsi="Segoe UI" w:cs="Segoe UI"/>
          <w:sz w:val="18"/>
          <w:szCs w:val="18"/>
          <w:highlight w:val="yellow"/>
        </w:rPr>
      </w:pPr>
      <w:r w:rsidRPr="0045113E">
        <w:rPr>
          <w:rStyle w:val="normaltextrun"/>
          <w:rFonts w:ascii="Arial" w:hAnsi="Arial" w:cs="Arial"/>
          <w:i/>
          <w:iCs/>
          <w:sz w:val="20"/>
          <w:szCs w:val="20"/>
          <w:highlight w:val="yellow"/>
          <w:lang w:val="es-ES"/>
        </w:rPr>
        <w:t>Ejemplo escala Likert</w:t>
      </w:r>
    </w:p>
    <w:tbl>
      <w:tblPr>
        <w:tblStyle w:val="af2"/>
        <w:tblW w:w="9962" w:type="dxa"/>
        <w:tblInd w:w="-115"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97"/>
        <w:gridCol w:w="2388"/>
        <w:gridCol w:w="1408"/>
        <w:gridCol w:w="1408"/>
        <w:gridCol w:w="1420"/>
        <w:gridCol w:w="1420"/>
        <w:gridCol w:w="1421"/>
      </w:tblGrid>
      <w:tr w:rsidR="00890CDE" w:rsidRPr="0045113E" w14:paraId="6DCCFE89" w14:textId="77777777">
        <w:tc>
          <w:tcPr>
            <w:tcW w:w="497" w:type="dxa"/>
            <w:vAlign w:val="center"/>
          </w:tcPr>
          <w:p w14:paraId="00000133" w14:textId="77777777" w:rsidR="00890CDE" w:rsidRPr="0045113E" w:rsidRDefault="00200081">
            <w:pPr>
              <w:jc w:val="center"/>
              <w:rPr>
                <w:sz w:val="20"/>
                <w:szCs w:val="20"/>
                <w:highlight w:val="yellow"/>
              </w:rPr>
            </w:pPr>
            <w:proofErr w:type="spellStart"/>
            <w:r w:rsidRPr="0045113E">
              <w:rPr>
                <w:sz w:val="20"/>
                <w:szCs w:val="20"/>
                <w:highlight w:val="yellow"/>
              </w:rPr>
              <w:t>N.°</w:t>
            </w:r>
            <w:proofErr w:type="spellEnd"/>
          </w:p>
        </w:tc>
        <w:tc>
          <w:tcPr>
            <w:tcW w:w="2388" w:type="dxa"/>
            <w:vAlign w:val="center"/>
          </w:tcPr>
          <w:p w14:paraId="00000134" w14:textId="77777777" w:rsidR="00890CDE" w:rsidRPr="0045113E" w:rsidRDefault="00200081">
            <w:pPr>
              <w:jc w:val="center"/>
              <w:rPr>
                <w:sz w:val="20"/>
                <w:szCs w:val="20"/>
                <w:highlight w:val="yellow"/>
              </w:rPr>
            </w:pPr>
            <w:r w:rsidRPr="0045113E">
              <w:rPr>
                <w:sz w:val="20"/>
                <w:szCs w:val="20"/>
                <w:highlight w:val="yellow"/>
              </w:rPr>
              <w:t>Pregunta</w:t>
            </w:r>
          </w:p>
        </w:tc>
        <w:tc>
          <w:tcPr>
            <w:tcW w:w="1408" w:type="dxa"/>
            <w:vAlign w:val="center"/>
          </w:tcPr>
          <w:p w14:paraId="00000135" w14:textId="77777777" w:rsidR="00890CDE" w:rsidRPr="0045113E" w:rsidRDefault="00200081">
            <w:pPr>
              <w:jc w:val="center"/>
              <w:rPr>
                <w:sz w:val="20"/>
                <w:szCs w:val="20"/>
                <w:highlight w:val="yellow"/>
              </w:rPr>
            </w:pPr>
            <w:r w:rsidRPr="0045113E">
              <w:rPr>
                <w:sz w:val="20"/>
                <w:szCs w:val="20"/>
                <w:highlight w:val="yellow"/>
              </w:rPr>
              <w:t>Muy de acuerdo</w:t>
            </w:r>
          </w:p>
        </w:tc>
        <w:tc>
          <w:tcPr>
            <w:tcW w:w="1408" w:type="dxa"/>
            <w:vAlign w:val="center"/>
          </w:tcPr>
          <w:p w14:paraId="00000136" w14:textId="77777777" w:rsidR="00890CDE" w:rsidRPr="0045113E" w:rsidRDefault="00200081">
            <w:pPr>
              <w:jc w:val="center"/>
              <w:rPr>
                <w:sz w:val="20"/>
                <w:szCs w:val="20"/>
                <w:highlight w:val="yellow"/>
              </w:rPr>
            </w:pPr>
            <w:r w:rsidRPr="0045113E">
              <w:rPr>
                <w:sz w:val="20"/>
                <w:szCs w:val="20"/>
                <w:highlight w:val="yellow"/>
              </w:rPr>
              <w:t>De acuerdo</w:t>
            </w:r>
          </w:p>
        </w:tc>
        <w:tc>
          <w:tcPr>
            <w:tcW w:w="1420" w:type="dxa"/>
            <w:vAlign w:val="center"/>
          </w:tcPr>
          <w:p w14:paraId="00000137" w14:textId="77777777" w:rsidR="00890CDE" w:rsidRPr="0045113E" w:rsidRDefault="00200081">
            <w:pPr>
              <w:jc w:val="center"/>
              <w:rPr>
                <w:sz w:val="20"/>
                <w:szCs w:val="20"/>
                <w:highlight w:val="yellow"/>
              </w:rPr>
            </w:pPr>
            <w:r w:rsidRPr="0045113E">
              <w:rPr>
                <w:sz w:val="20"/>
                <w:szCs w:val="20"/>
                <w:highlight w:val="yellow"/>
              </w:rPr>
              <w:t>Ni de acuerdo ni en desacuerdo</w:t>
            </w:r>
          </w:p>
        </w:tc>
        <w:tc>
          <w:tcPr>
            <w:tcW w:w="1420" w:type="dxa"/>
            <w:vAlign w:val="center"/>
          </w:tcPr>
          <w:p w14:paraId="00000138" w14:textId="77777777" w:rsidR="00890CDE" w:rsidRPr="0045113E" w:rsidRDefault="00200081">
            <w:pPr>
              <w:jc w:val="center"/>
              <w:rPr>
                <w:sz w:val="20"/>
                <w:szCs w:val="20"/>
                <w:highlight w:val="yellow"/>
              </w:rPr>
            </w:pPr>
            <w:r w:rsidRPr="0045113E">
              <w:rPr>
                <w:sz w:val="20"/>
                <w:szCs w:val="20"/>
                <w:highlight w:val="yellow"/>
              </w:rPr>
              <w:t>En desacuerdo</w:t>
            </w:r>
          </w:p>
        </w:tc>
        <w:tc>
          <w:tcPr>
            <w:tcW w:w="1421" w:type="dxa"/>
            <w:vAlign w:val="center"/>
          </w:tcPr>
          <w:p w14:paraId="00000139" w14:textId="77777777" w:rsidR="00890CDE" w:rsidRPr="0045113E" w:rsidRDefault="00200081">
            <w:pPr>
              <w:jc w:val="center"/>
              <w:rPr>
                <w:sz w:val="20"/>
                <w:szCs w:val="20"/>
                <w:highlight w:val="yellow"/>
              </w:rPr>
            </w:pPr>
            <w:r w:rsidRPr="0045113E">
              <w:rPr>
                <w:sz w:val="20"/>
                <w:szCs w:val="20"/>
                <w:highlight w:val="yellow"/>
              </w:rPr>
              <w:t>Muy en desacuerdo</w:t>
            </w:r>
          </w:p>
        </w:tc>
      </w:tr>
      <w:tr w:rsidR="00890CDE" w:rsidRPr="0045113E" w14:paraId="6C4DB9E4" w14:textId="77777777">
        <w:tc>
          <w:tcPr>
            <w:tcW w:w="497" w:type="dxa"/>
            <w:vAlign w:val="center"/>
          </w:tcPr>
          <w:p w14:paraId="0000013A" w14:textId="77777777" w:rsidR="00890CDE" w:rsidRPr="0045113E" w:rsidRDefault="00200081">
            <w:pPr>
              <w:jc w:val="center"/>
              <w:rPr>
                <w:sz w:val="20"/>
                <w:szCs w:val="20"/>
                <w:highlight w:val="yellow"/>
              </w:rPr>
            </w:pPr>
            <w:r w:rsidRPr="0045113E">
              <w:rPr>
                <w:sz w:val="20"/>
                <w:szCs w:val="20"/>
                <w:highlight w:val="yellow"/>
              </w:rPr>
              <w:t>1</w:t>
            </w:r>
          </w:p>
        </w:tc>
        <w:tc>
          <w:tcPr>
            <w:tcW w:w="2388" w:type="dxa"/>
          </w:tcPr>
          <w:p w14:paraId="0000013B" w14:textId="77777777" w:rsidR="00890CDE" w:rsidRPr="0045113E" w:rsidRDefault="00200081">
            <w:pPr>
              <w:jc w:val="both"/>
              <w:rPr>
                <w:sz w:val="20"/>
                <w:szCs w:val="20"/>
                <w:highlight w:val="yellow"/>
              </w:rPr>
            </w:pPr>
            <w:r w:rsidRPr="0045113E">
              <w:rPr>
                <w:sz w:val="20"/>
                <w:szCs w:val="20"/>
                <w:highlight w:val="yellow"/>
              </w:rPr>
              <w:t>El cliente no comprendió las necesidades de la aplicación.</w:t>
            </w:r>
          </w:p>
        </w:tc>
        <w:tc>
          <w:tcPr>
            <w:tcW w:w="1408" w:type="dxa"/>
            <w:vAlign w:val="center"/>
          </w:tcPr>
          <w:p w14:paraId="0000013C" w14:textId="77777777" w:rsidR="00890CDE" w:rsidRPr="0045113E" w:rsidRDefault="00200081">
            <w:pPr>
              <w:jc w:val="center"/>
              <w:rPr>
                <w:sz w:val="20"/>
                <w:szCs w:val="20"/>
                <w:highlight w:val="yellow"/>
              </w:rPr>
            </w:pPr>
            <w:r w:rsidRPr="0045113E">
              <w:rPr>
                <w:sz w:val="20"/>
                <w:szCs w:val="20"/>
                <w:highlight w:val="yellow"/>
              </w:rPr>
              <w:t>5</w:t>
            </w:r>
          </w:p>
        </w:tc>
        <w:tc>
          <w:tcPr>
            <w:tcW w:w="1408" w:type="dxa"/>
            <w:vAlign w:val="center"/>
          </w:tcPr>
          <w:p w14:paraId="0000013D" w14:textId="77777777" w:rsidR="00890CDE" w:rsidRPr="0045113E" w:rsidRDefault="00200081">
            <w:pPr>
              <w:jc w:val="center"/>
              <w:rPr>
                <w:sz w:val="20"/>
                <w:szCs w:val="20"/>
                <w:highlight w:val="yellow"/>
              </w:rPr>
            </w:pPr>
            <w:r w:rsidRPr="0045113E">
              <w:rPr>
                <w:sz w:val="20"/>
                <w:szCs w:val="20"/>
                <w:highlight w:val="yellow"/>
              </w:rPr>
              <w:t>4</w:t>
            </w:r>
          </w:p>
        </w:tc>
        <w:tc>
          <w:tcPr>
            <w:tcW w:w="1420" w:type="dxa"/>
            <w:vAlign w:val="center"/>
          </w:tcPr>
          <w:p w14:paraId="0000013E" w14:textId="77777777" w:rsidR="00890CDE" w:rsidRPr="0045113E" w:rsidRDefault="00200081">
            <w:pPr>
              <w:jc w:val="center"/>
              <w:rPr>
                <w:sz w:val="20"/>
                <w:szCs w:val="20"/>
                <w:highlight w:val="yellow"/>
              </w:rPr>
            </w:pPr>
            <w:r w:rsidRPr="0045113E">
              <w:rPr>
                <w:sz w:val="20"/>
                <w:szCs w:val="20"/>
                <w:highlight w:val="yellow"/>
              </w:rPr>
              <w:t>3</w:t>
            </w:r>
          </w:p>
        </w:tc>
        <w:tc>
          <w:tcPr>
            <w:tcW w:w="1420" w:type="dxa"/>
            <w:vAlign w:val="center"/>
          </w:tcPr>
          <w:p w14:paraId="0000013F" w14:textId="77777777" w:rsidR="00890CDE" w:rsidRPr="0045113E" w:rsidRDefault="00200081">
            <w:pPr>
              <w:jc w:val="center"/>
              <w:rPr>
                <w:sz w:val="20"/>
                <w:szCs w:val="20"/>
                <w:highlight w:val="yellow"/>
              </w:rPr>
            </w:pPr>
            <w:r w:rsidRPr="0045113E">
              <w:rPr>
                <w:sz w:val="20"/>
                <w:szCs w:val="20"/>
                <w:highlight w:val="yellow"/>
              </w:rPr>
              <w:t>2</w:t>
            </w:r>
          </w:p>
        </w:tc>
        <w:tc>
          <w:tcPr>
            <w:tcW w:w="1421" w:type="dxa"/>
            <w:vAlign w:val="center"/>
          </w:tcPr>
          <w:p w14:paraId="00000140" w14:textId="77777777" w:rsidR="00890CDE" w:rsidRPr="0045113E" w:rsidRDefault="00200081">
            <w:pPr>
              <w:jc w:val="center"/>
              <w:rPr>
                <w:sz w:val="20"/>
                <w:szCs w:val="20"/>
                <w:highlight w:val="yellow"/>
              </w:rPr>
            </w:pPr>
            <w:r w:rsidRPr="0045113E">
              <w:rPr>
                <w:sz w:val="20"/>
                <w:szCs w:val="20"/>
                <w:highlight w:val="yellow"/>
              </w:rPr>
              <w:t>1</w:t>
            </w:r>
          </w:p>
        </w:tc>
      </w:tr>
      <w:tr w:rsidR="00890CDE" w:rsidRPr="0045113E" w14:paraId="7CE13DDC" w14:textId="77777777">
        <w:trPr>
          <w:trHeight w:val="851"/>
        </w:trPr>
        <w:tc>
          <w:tcPr>
            <w:tcW w:w="497" w:type="dxa"/>
            <w:vAlign w:val="center"/>
          </w:tcPr>
          <w:p w14:paraId="00000141" w14:textId="77777777" w:rsidR="00890CDE" w:rsidRPr="0045113E" w:rsidRDefault="00200081">
            <w:pPr>
              <w:jc w:val="center"/>
              <w:rPr>
                <w:sz w:val="20"/>
                <w:szCs w:val="20"/>
                <w:highlight w:val="yellow"/>
              </w:rPr>
            </w:pPr>
            <w:r w:rsidRPr="0045113E">
              <w:rPr>
                <w:sz w:val="20"/>
                <w:szCs w:val="20"/>
                <w:highlight w:val="yellow"/>
              </w:rPr>
              <w:t>2</w:t>
            </w:r>
          </w:p>
        </w:tc>
        <w:tc>
          <w:tcPr>
            <w:tcW w:w="2388" w:type="dxa"/>
          </w:tcPr>
          <w:p w14:paraId="00000142" w14:textId="77777777" w:rsidR="00890CDE" w:rsidRPr="0045113E" w:rsidRDefault="00200081">
            <w:pPr>
              <w:jc w:val="both"/>
              <w:rPr>
                <w:sz w:val="20"/>
                <w:szCs w:val="20"/>
                <w:highlight w:val="yellow"/>
              </w:rPr>
            </w:pPr>
            <w:r w:rsidRPr="0045113E">
              <w:rPr>
                <w:sz w:val="20"/>
                <w:szCs w:val="20"/>
                <w:highlight w:val="yellow"/>
              </w:rPr>
              <w:t>Al cliente le gusta el producto, pero no lo usa.</w:t>
            </w:r>
          </w:p>
        </w:tc>
        <w:tc>
          <w:tcPr>
            <w:tcW w:w="1408" w:type="dxa"/>
            <w:vAlign w:val="center"/>
          </w:tcPr>
          <w:p w14:paraId="00000143" w14:textId="77777777" w:rsidR="00890CDE" w:rsidRPr="0045113E" w:rsidRDefault="00200081">
            <w:pPr>
              <w:jc w:val="center"/>
              <w:rPr>
                <w:sz w:val="20"/>
                <w:szCs w:val="20"/>
                <w:highlight w:val="yellow"/>
              </w:rPr>
            </w:pPr>
            <w:r w:rsidRPr="0045113E">
              <w:rPr>
                <w:sz w:val="20"/>
                <w:szCs w:val="20"/>
                <w:highlight w:val="yellow"/>
              </w:rPr>
              <w:t>5</w:t>
            </w:r>
          </w:p>
        </w:tc>
        <w:tc>
          <w:tcPr>
            <w:tcW w:w="1408" w:type="dxa"/>
            <w:vAlign w:val="center"/>
          </w:tcPr>
          <w:p w14:paraId="00000144" w14:textId="77777777" w:rsidR="00890CDE" w:rsidRPr="0045113E" w:rsidRDefault="00200081">
            <w:pPr>
              <w:jc w:val="center"/>
              <w:rPr>
                <w:sz w:val="20"/>
                <w:szCs w:val="20"/>
                <w:highlight w:val="yellow"/>
              </w:rPr>
            </w:pPr>
            <w:r w:rsidRPr="0045113E">
              <w:rPr>
                <w:sz w:val="20"/>
                <w:szCs w:val="20"/>
                <w:highlight w:val="yellow"/>
              </w:rPr>
              <w:t>4</w:t>
            </w:r>
          </w:p>
        </w:tc>
        <w:tc>
          <w:tcPr>
            <w:tcW w:w="1420" w:type="dxa"/>
            <w:vAlign w:val="center"/>
          </w:tcPr>
          <w:p w14:paraId="00000145" w14:textId="77777777" w:rsidR="00890CDE" w:rsidRPr="0045113E" w:rsidRDefault="00200081">
            <w:pPr>
              <w:jc w:val="center"/>
              <w:rPr>
                <w:sz w:val="20"/>
                <w:szCs w:val="20"/>
                <w:highlight w:val="yellow"/>
              </w:rPr>
            </w:pPr>
            <w:r w:rsidRPr="0045113E">
              <w:rPr>
                <w:sz w:val="20"/>
                <w:szCs w:val="20"/>
                <w:highlight w:val="yellow"/>
              </w:rPr>
              <w:t>3</w:t>
            </w:r>
          </w:p>
        </w:tc>
        <w:tc>
          <w:tcPr>
            <w:tcW w:w="1420" w:type="dxa"/>
            <w:vAlign w:val="center"/>
          </w:tcPr>
          <w:p w14:paraId="00000146" w14:textId="77777777" w:rsidR="00890CDE" w:rsidRPr="0045113E" w:rsidRDefault="00200081">
            <w:pPr>
              <w:jc w:val="center"/>
              <w:rPr>
                <w:sz w:val="20"/>
                <w:szCs w:val="20"/>
                <w:highlight w:val="yellow"/>
              </w:rPr>
            </w:pPr>
            <w:r w:rsidRPr="0045113E">
              <w:rPr>
                <w:sz w:val="20"/>
                <w:szCs w:val="20"/>
                <w:highlight w:val="yellow"/>
              </w:rPr>
              <w:t>2</w:t>
            </w:r>
          </w:p>
        </w:tc>
        <w:tc>
          <w:tcPr>
            <w:tcW w:w="1421" w:type="dxa"/>
            <w:vAlign w:val="center"/>
          </w:tcPr>
          <w:p w14:paraId="00000147" w14:textId="77777777" w:rsidR="00890CDE" w:rsidRPr="0045113E" w:rsidRDefault="00200081">
            <w:pPr>
              <w:jc w:val="center"/>
              <w:rPr>
                <w:sz w:val="20"/>
                <w:szCs w:val="20"/>
                <w:highlight w:val="yellow"/>
              </w:rPr>
            </w:pPr>
            <w:r w:rsidRPr="0045113E">
              <w:rPr>
                <w:sz w:val="20"/>
                <w:szCs w:val="20"/>
                <w:highlight w:val="yellow"/>
              </w:rPr>
              <w:t>1</w:t>
            </w:r>
          </w:p>
        </w:tc>
      </w:tr>
    </w:tbl>
    <w:p w14:paraId="00000148" w14:textId="77777777" w:rsidR="00890CDE" w:rsidRPr="0045113E" w:rsidRDefault="00890CDE">
      <w:pPr>
        <w:rPr>
          <w:sz w:val="20"/>
          <w:szCs w:val="20"/>
          <w:highlight w:val="yellow"/>
        </w:rPr>
      </w:pPr>
    </w:p>
    <w:p w14:paraId="00000149" w14:textId="77777777" w:rsidR="00890CDE" w:rsidRPr="0045113E" w:rsidRDefault="00890CDE">
      <w:pPr>
        <w:pBdr>
          <w:top w:val="nil"/>
          <w:left w:val="nil"/>
          <w:bottom w:val="nil"/>
          <w:right w:val="nil"/>
          <w:between w:val="nil"/>
        </w:pBdr>
        <w:jc w:val="both"/>
        <w:rPr>
          <w:sz w:val="20"/>
          <w:szCs w:val="20"/>
          <w:highlight w:val="yellow"/>
        </w:rPr>
      </w:pPr>
    </w:p>
    <w:p w14:paraId="0000014A" w14:textId="31D3D6A1" w:rsidR="00890CDE" w:rsidRPr="0045113E" w:rsidRDefault="00200081">
      <w:pPr>
        <w:pStyle w:val="Ttulo1"/>
        <w:spacing w:before="0"/>
        <w:ind w:left="567" w:hanging="567"/>
        <w:jc w:val="both"/>
        <w:rPr>
          <w:b/>
          <w:sz w:val="20"/>
          <w:szCs w:val="20"/>
          <w:highlight w:val="yellow"/>
        </w:rPr>
      </w:pPr>
      <w:r w:rsidRPr="0045113E">
        <w:rPr>
          <w:b/>
          <w:sz w:val="20"/>
          <w:szCs w:val="20"/>
          <w:highlight w:val="yellow"/>
        </w:rPr>
        <w:t>3</w:t>
      </w:r>
      <w:r w:rsidRPr="0045113E">
        <w:rPr>
          <w:b/>
          <w:i/>
          <w:sz w:val="20"/>
          <w:szCs w:val="20"/>
          <w:highlight w:val="yellow"/>
        </w:rPr>
        <w:t xml:space="preserve">. </w:t>
      </w:r>
      <w:proofErr w:type="spellStart"/>
      <w:r w:rsidRPr="0045113E">
        <w:rPr>
          <w:b/>
          <w:i/>
          <w:sz w:val="20"/>
          <w:szCs w:val="20"/>
          <w:highlight w:val="yellow"/>
        </w:rPr>
        <w:t>Insights</w:t>
      </w:r>
      <w:proofErr w:type="spellEnd"/>
      <w:r w:rsidRPr="0045113E">
        <w:rPr>
          <w:b/>
          <w:sz w:val="20"/>
          <w:szCs w:val="20"/>
          <w:highlight w:val="yellow"/>
        </w:rPr>
        <w:t xml:space="preserve"> y medios digitales </w:t>
      </w:r>
    </w:p>
    <w:p w14:paraId="0000014C" w14:textId="77777777" w:rsidR="00890CDE" w:rsidRPr="0045113E" w:rsidRDefault="00200081">
      <w:pPr>
        <w:pBdr>
          <w:top w:val="nil"/>
          <w:left w:val="nil"/>
          <w:bottom w:val="nil"/>
          <w:right w:val="nil"/>
          <w:between w:val="nil"/>
        </w:pBdr>
        <w:jc w:val="both"/>
        <w:rPr>
          <w:sz w:val="20"/>
          <w:szCs w:val="20"/>
          <w:highlight w:val="yellow"/>
        </w:rPr>
      </w:pPr>
      <w:r w:rsidRPr="0045113E">
        <w:rPr>
          <w:sz w:val="20"/>
          <w:szCs w:val="20"/>
          <w:highlight w:val="yellow"/>
        </w:rPr>
        <w:t>Un</w:t>
      </w:r>
      <w:r w:rsidRPr="0045113E">
        <w:rPr>
          <w:i/>
          <w:sz w:val="20"/>
          <w:szCs w:val="20"/>
          <w:highlight w:val="yellow"/>
        </w:rPr>
        <w:t xml:space="preserve"> </w:t>
      </w:r>
      <w:proofErr w:type="spellStart"/>
      <w:r w:rsidRPr="0045113E">
        <w:rPr>
          <w:i/>
          <w:sz w:val="20"/>
          <w:szCs w:val="20"/>
          <w:highlight w:val="yellow"/>
        </w:rPr>
        <w:t>insight</w:t>
      </w:r>
      <w:proofErr w:type="spellEnd"/>
      <w:r w:rsidRPr="0045113E">
        <w:rPr>
          <w:sz w:val="20"/>
          <w:szCs w:val="20"/>
          <w:highlight w:val="yellow"/>
        </w:rPr>
        <w:t xml:space="preserve"> es un ítem, clave o elemento que lleva a la solución de un problema, es un dato que nos recomienda cómo resolver la incógnita. No es una solución, es un ítem que dirige hacia esa solución. En el área de los contenidos digitales, los</w:t>
      </w:r>
      <w:r w:rsidRPr="0045113E">
        <w:rPr>
          <w:i/>
          <w:sz w:val="20"/>
          <w:szCs w:val="20"/>
          <w:highlight w:val="yellow"/>
        </w:rPr>
        <w:t xml:space="preserve"> </w:t>
      </w:r>
      <w:proofErr w:type="spellStart"/>
      <w:r w:rsidRPr="0045113E">
        <w:rPr>
          <w:i/>
          <w:sz w:val="20"/>
          <w:szCs w:val="20"/>
          <w:highlight w:val="yellow"/>
        </w:rPr>
        <w:t>insights</w:t>
      </w:r>
      <w:proofErr w:type="spellEnd"/>
      <w:r w:rsidRPr="0045113E">
        <w:rPr>
          <w:sz w:val="20"/>
          <w:szCs w:val="20"/>
          <w:highlight w:val="yellow"/>
        </w:rPr>
        <w:t xml:space="preserve"> son muy importantes porque facilitan la labor del diseñador al momento de producir una pieza gráfica, o del estratega de </w:t>
      </w:r>
      <w:r w:rsidRPr="0045113E">
        <w:rPr>
          <w:i/>
          <w:sz w:val="20"/>
          <w:szCs w:val="20"/>
          <w:highlight w:val="yellow"/>
        </w:rPr>
        <w:t>marketing</w:t>
      </w:r>
      <w:r w:rsidRPr="0045113E">
        <w:rPr>
          <w:sz w:val="20"/>
          <w:szCs w:val="20"/>
          <w:highlight w:val="yellow"/>
        </w:rPr>
        <w:t xml:space="preserve"> para realizar una buena toma de decisión</w:t>
      </w:r>
      <w:commentRangeStart w:id="14"/>
      <w:r w:rsidRPr="0045113E">
        <w:rPr>
          <w:sz w:val="20"/>
          <w:szCs w:val="20"/>
          <w:highlight w:val="yellow"/>
        </w:rPr>
        <w:t xml:space="preserve">. </w:t>
      </w:r>
      <w:commentRangeEnd w:id="14"/>
      <w:r w:rsidR="006C1A68" w:rsidRPr="0045113E">
        <w:rPr>
          <w:rStyle w:val="Refdecomentario"/>
          <w:highlight w:val="yellow"/>
        </w:rPr>
        <w:commentReference w:id="14"/>
      </w:r>
    </w:p>
    <w:p w14:paraId="0000014E" w14:textId="77777777" w:rsidR="00890CDE" w:rsidRPr="0045113E" w:rsidRDefault="00200081">
      <w:pPr>
        <w:pBdr>
          <w:top w:val="nil"/>
          <w:left w:val="nil"/>
          <w:bottom w:val="nil"/>
          <w:right w:val="nil"/>
          <w:between w:val="nil"/>
        </w:pBdr>
        <w:jc w:val="both"/>
        <w:rPr>
          <w:sz w:val="20"/>
          <w:szCs w:val="20"/>
          <w:highlight w:val="yellow"/>
        </w:rPr>
      </w:pPr>
      <w:r w:rsidRPr="0045113E">
        <w:rPr>
          <w:noProof/>
          <w:highlight w:val="yellow"/>
        </w:rPr>
        <mc:AlternateContent>
          <mc:Choice Requires="wps">
            <w:drawing>
              <wp:anchor distT="0" distB="0" distL="114300" distR="114300" simplePos="0" relativeHeight="251669504" behindDoc="0" locked="0" layoutInCell="1" hidden="0" allowOverlap="1" wp14:anchorId="6ED0CBDD" wp14:editId="5B29C5A9">
                <wp:simplePos x="0" y="0"/>
                <wp:positionH relativeFrom="column">
                  <wp:posOffset>-25399</wp:posOffset>
                </wp:positionH>
                <wp:positionV relativeFrom="paragraph">
                  <wp:posOffset>88900</wp:posOffset>
                </wp:positionV>
                <wp:extent cx="6426200" cy="1139825"/>
                <wp:effectExtent l="0" t="0" r="0" b="0"/>
                <wp:wrapNone/>
                <wp:docPr id="303" name="Rectángulo 303"/>
                <wp:cNvGraphicFramePr/>
                <a:graphic xmlns:a="http://schemas.openxmlformats.org/drawingml/2006/main">
                  <a:graphicData uri="http://schemas.microsoft.com/office/word/2010/wordprocessingShape">
                    <wps:wsp>
                      <wps:cNvSpPr/>
                      <wps:spPr>
                        <a:xfrm>
                          <a:off x="2145600" y="3222788"/>
                          <a:ext cx="6400800" cy="1114425"/>
                        </a:xfrm>
                        <a:prstGeom prst="rect">
                          <a:avLst/>
                        </a:prstGeom>
                        <a:solidFill>
                          <a:schemeClr val="accent5"/>
                        </a:solidFill>
                        <a:ln w="25400" cap="flat" cmpd="sng">
                          <a:solidFill>
                            <a:srgbClr val="367D90"/>
                          </a:solidFill>
                          <a:prstDash val="solid"/>
                          <a:round/>
                          <a:headEnd type="none" w="sm" len="sm"/>
                          <a:tailEnd type="none" w="sm" len="sm"/>
                        </a:ln>
                      </wps:spPr>
                      <wps:txbx>
                        <w:txbxContent>
                          <w:p w14:paraId="5F8E52ED" w14:textId="77777777" w:rsidR="00890CDE" w:rsidRPr="006C1A68" w:rsidRDefault="00200081">
                            <w:pPr>
                              <w:spacing w:line="275" w:lineRule="auto"/>
                              <w:jc w:val="both"/>
                              <w:textDirection w:val="btLr"/>
                              <w:rPr>
                                <w:color w:val="FFFFFF" w:themeColor="background1"/>
                              </w:rPr>
                            </w:pPr>
                            <w:r w:rsidRPr="006C1A68">
                              <w:rPr>
                                <w:color w:val="FFFFFF" w:themeColor="background1"/>
                                <w:sz w:val="20"/>
                              </w:rPr>
                              <w:t xml:space="preserve">Un </w:t>
                            </w:r>
                            <w:proofErr w:type="spellStart"/>
                            <w:r w:rsidRPr="006C1A68">
                              <w:rPr>
                                <w:i/>
                                <w:color w:val="FFFFFF" w:themeColor="background1"/>
                                <w:sz w:val="20"/>
                              </w:rPr>
                              <w:t>insight</w:t>
                            </w:r>
                            <w:proofErr w:type="spellEnd"/>
                            <w:r w:rsidRPr="006C1A68">
                              <w:rPr>
                                <w:color w:val="FFFFFF" w:themeColor="background1"/>
                                <w:sz w:val="20"/>
                              </w:rPr>
                              <w:t xml:space="preserve"> es el resultado de un proceso previo de investigación de marca, de aspectos relevantes del consumidor y es una de las mejores formas de conectar con ellos. Si se encuentra el </w:t>
                            </w:r>
                            <w:proofErr w:type="spellStart"/>
                            <w:r w:rsidRPr="006C1A68">
                              <w:rPr>
                                <w:i/>
                                <w:color w:val="FFFFFF" w:themeColor="background1"/>
                                <w:sz w:val="20"/>
                              </w:rPr>
                              <w:t>insight</w:t>
                            </w:r>
                            <w:proofErr w:type="spellEnd"/>
                            <w:r w:rsidRPr="006C1A68">
                              <w:rPr>
                                <w:color w:val="FFFFFF" w:themeColor="background1"/>
                                <w:sz w:val="20"/>
                              </w:rPr>
                              <w:t xml:space="preserve"> adecuado, es posible encontrar una gran oportunidad para solucionar el problema de mercadeo a través de información que es difícil de identificar o no es fácilmente observable con otro método de investigación. Los aspectos no tangibles de la marca en relación con el consumidor, generando oportunidades para nuevos productos o estrategias.</w:t>
                            </w:r>
                          </w:p>
                          <w:p w14:paraId="72102A08" w14:textId="77777777" w:rsidR="00890CDE" w:rsidRDefault="00890CDE">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ED0CBDD" id="Rectángulo 303" o:spid="_x0000_s1135" style="position:absolute;left:0;text-align:left;margin-left:-2pt;margin-top:7pt;width:506pt;height:8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" fillcolor="#4bacc6 [3208]" strokecolor="#367d90" strokeweight="2pt">
                <v:stroke startarrowwidth="narrow" startarrowlength="short" endarrowwidth="narrow" endarrowlength="short" joinstyle="round"/>
                <v:textbox inset="2.53958mm,1.2694mm,2.53958mm,1.2694mm">
                  <w:txbxContent>
                    <w:p w14:paraId="5F8E52ED" w14:textId="77777777" w:rsidR="00890CDE" w:rsidRPr="006C1A68" w:rsidRDefault="00200081">
                      <w:pPr>
                        <w:spacing w:line="275" w:lineRule="auto"/>
                        <w:jc w:val="both"/>
                        <w:textDirection w:val="btLr"/>
                        <w:rPr>
                          <w:color w:val="FFFFFF" w:themeColor="background1"/>
                        </w:rPr>
                      </w:pPr>
                      <w:r w:rsidRPr="006C1A68">
                        <w:rPr>
                          <w:color w:val="FFFFFF" w:themeColor="background1"/>
                          <w:sz w:val="20"/>
                        </w:rPr>
                        <w:t xml:space="preserve">Un </w:t>
                      </w:r>
                      <w:proofErr w:type="spellStart"/>
                      <w:r w:rsidRPr="006C1A68">
                        <w:rPr>
                          <w:i/>
                          <w:color w:val="FFFFFF" w:themeColor="background1"/>
                          <w:sz w:val="20"/>
                        </w:rPr>
                        <w:t>insight</w:t>
                      </w:r>
                      <w:proofErr w:type="spellEnd"/>
                      <w:r w:rsidRPr="006C1A68">
                        <w:rPr>
                          <w:color w:val="FFFFFF" w:themeColor="background1"/>
                          <w:sz w:val="20"/>
                        </w:rPr>
                        <w:t xml:space="preserve"> es el resultado de un proceso previo de investigación de marca, de aspectos relevantes del consumidor y es una de las mejores formas de conectar con ellos. Si se encuentra el </w:t>
                      </w:r>
                      <w:proofErr w:type="spellStart"/>
                      <w:r w:rsidRPr="006C1A68">
                        <w:rPr>
                          <w:i/>
                          <w:color w:val="FFFFFF" w:themeColor="background1"/>
                          <w:sz w:val="20"/>
                        </w:rPr>
                        <w:t>insight</w:t>
                      </w:r>
                      <w:proofErr w:type="spellEnd"/>
                      <w:r w:rsidRPr="006C1A68">
                        <w:rPr>
                          <w:color w:val="FFFFFF" w:themeColor="background1"/>
                          <w:sz w:val="20"/>
                        </w:rPr>
                        <w:t xml:space="preserve"> adecuado, es posible encontrar una gran oportunidad para solucionar el problema de mercadeo a través de información que es difícil de identificar o no es fácilmente observable con otro método de investigación. Los aspectos no tangibles de la marca en relación con el consumidor, generando oportunidades para nuevos productos o estrategias.</w:t>
                      </w:r>
                    </w:p>
                    <w:p w14:paraId="72102A08" w14:textId="77777777" w:rsidR="00890CDE" w:rsidRDefault="00890CDE">
                      <w:pPr>
                        <w:spacing w:line="275" w:lineRule="auto"/>
                        <w:textDirection w:val="btLr"/>
                      </w:pPr>
                    </w:p>
                  </w:txbxContent>
                </v:textbox>
              </v:rect>
            </w:pict>
          </mc:Fallback>
        </mc:AlternateContent>
      </w:r>
    </w:p>
    <w:p w14:paraId="0000014F" w14:textId="77777777" w:rsidR="00890CDE" w:rsidRPr="0045113E" w:rsidRDefault="00890CDE">
      <w:pPr>
        <w:pBdr>
          <w:top w:val="nil"/>
          <w:left w:val="nil"/>
          <w:bottom w:val="nil"/>
          <w:right w:val="nil"/>
          <w:between w:val="nil"/>
        </w:pBdr>
        <w:jc w:val="both"/>
        <w:rPr>
          <w:sz w:val="20"/>
          <w:szCs w:val="20"/>
          <w:highlight w:val="yellow"/>
        </w:rPr>
      </w:pPr>
    </w:p>
    <w:p w14:paraId="00000150" w14:textId="77777777" w:rsidR="00890CDE" w:rsidRPr="0045113E" w:rsidRDefault="00890CDE">
      <w:pPr>
        <w:pBdr>
          <w:top w:val="nil"/>
          <w:left w:val="nil"/>
          <w:bottom w:val="nil"/>
          <w:right w:val="nil"/>
          <w:between w:val="nil"/>
        </w:pBdr>
        <w:jc w:val="both"/>
        <w:rPr>
          <w:sz w:val="20"/>
          <w:szCs w:val="20"/>
          <w:highlight w:val="yellow"/>
        </w:rPr>
      </w:pPr>
    </w:p>
    <w:p w14:paraId="00000151" w14:textId="77777777" w:rsidR="00890CDE" w:rsidRPr="0045113E" w:rsidRDefault="00890CDE">
      <w:pPr>
        <w:pBdr>
          <w:top w:val="nil"/>
          <w:left w:val="nil"/>
          <w:bottom w:val="nil"/>
          <w:right w:val="nil"/>
          <w:between w:val="nil"/>
        </w:pBdr>
        <w:jc w:val="both"/>
        <w:rPr>
          <w:sz w:val="20"/>
          <w:szCs w:val="20"/>
          <w:highlight w:val="yellow"/>
        </w:rPr>
      </w:pPr>
    </w:p>
    <w:p w14:paraId="00000152" w14:textId="77777777" w:rsidR="00890CDE" w:rsidRPr="0045113E" w:rsidRDefault="00890CDE">
      <w:pPr>
        <w:pBdr>
          <w:top w:val="nil"/>
          <w:left w:val="nil"/>
          <w:bottom w:val="nil"/>
          <w:right w:val="nil"/>
          <w:between w:val="nil"/>
        </w:pBdr>
        <w:jc w:val="both"/>
        <w:rPr>
          <w:sz w:val="20"/>
          <w:szCs w:val="20"/>
          <w:highlight w:val="yellow"/>
        </w:rPr>
      </w:pPr>
    </w:p>
    <w:p w14:paraId="00000153" w14:textId="77777777" w:rsidR="00890CDE" w:rsidRPr="0045113E" w:rsidRDefault="00890CDE">
      <w:pPr>
        <w:pBdr>
          <w:top w:val="nil"/>
          <w:left w:val="nil"/>
          <w:bottom w:val="nil"/>
          <w:right w:val="nil"/>
          <w:between w:val="nil"/>
        </w:pBdr>
        <w:jc w:val="both"/>
        <w:rPr>
          <w:sz w:val="20"/>
          <w:szCs w:val="20"/>
          <w:highlight w:val="yellow"/>
        </w:rPr>
      </w:pPr>
    </w:p>
    <w:p w14:paraId="00000154" w14:textId="77777777" w:rsidR="00890CDE" w:rsidRPr="0045113E" w:rsidRDefault="00890CDE">
      <w:pPr>
        <w:pBdr>
          <w:top w:val="nil"/>
          <w:left w:val="nil"/>
          <w:bottom w:val="nil"/>
          <w:right w:val="nil"/>
          <w:between w:val="nil"/>
        </w:pBdr>
        <w:jc w:val="both"/>
        <w:rPr>
          <w:sz w:val="20"/>
          <w:szCs w:val="20"/>
          <w:highlight w:val="yellow"/>
        </w:rPr>
      </w:pPr>
    </w:p>
    <w:p w14:paraId="00000155" w14:textId="77777777" w:rsidR="00890CDE" w:rsidRPr="0045113E" w:rsidRDefault="00890CDE">
      <w:pPr>
        <w:pBdr>
          <w:top w:val="nil"/>
          <w:left w:val="nil"/>
          <w:bottom w:val="nil"/>
          <w:right w:val="nil"/>
          <w:between w:val="nil"/>
        </w:pBdr>
        <w:jc w:val="both"/>
        <w:rPr>
          <w:sz w:val="20"/>
          <w:szCs w:val="20"/>
          <w:highlight w:val="yellow"/>
        </w:rPr>
      </w:pPr>
    </w:p>
    <w:p w14:paraId="00000157" w14:textId="77777777" w:rsidR="00890CDE" w:rsidRDefault="00200081">
      <w:pPr>
        <w:pBdr>
          <w:top w:val="nil"/>
          <w:left w:val="nil"/>
          <w:bottom w:val="nil"/>
          <w:right w:val="nil"/>
          <w:between w:val="nil"/>
        </w:pBdr>
        <w:jc w:val="both"/>
        <w:rPr>
          <w:sz w:val="20"/>
          <w:szCs w:val="20"/>
        </w:rPr>
      </w:pPr>
      <w:r w:rsidRPr="0045113E">
        <w:rPr>
          <w:sz w:val="20"/>
          <w:szCs w:val="20"/>
          <w:highlight w:val="yellow"/>
        </w:rPr>
        <w:lastRenderedPageBreak/>
        <w:t xml:space="preserve">Las ventajas de aplicar </w:t>
      </w:r>
      <w:proofErr w:type="spellStart"/>
      <w:r w:rsidRPr="0045113E">
        <w:rPr>
          <w:i/>
          <w:sz w:val="20"/>
          <w:szCs w:val="20"/>
          <w:highlight w:val="yellow"/>
        </w:rPr>
        <w:t>insights</w:t>
      </w:r>
      <w:proofErr w:type="spellEnd"/>
      <w:r w:rsidRPr="0045113E">
        <w:rPr>
          <w:i/>
          <w:sz w:val="20"/>
          <w:szCs w:val="20"/>
          <w:highlight w:val="yellow"/>
        </w:rPr>
        <w:t xml:space="preserve"> </w:t>
      </w:r>
      <w:r w:rsidRPr="0045113E">
        <w:rPr>
          <w:sz w:val="20"/>
          <w:szCs w:val="20"/>
          <w:highlight w:val="yellow"/>
        </w:rPr>
        <w:t xml:space="preserve">en las estrategias de </w:t>
      </w:r>
      <w:r w:rsidRPr="0045113E">
        <w:rPr>
          <w:i/>
          <w:sz w:val="20"/>
          <w:szCs w:val="20"/>
          <w:highlight w:val="yellow"/>
        </w:rPr>
        <w:t>marketing</w:t>
      </w:r>
      <w:r w:rsidRPr="0045113E">
        <w:rPr>
          <w:sz w:val="20"/>
          <w:szCs w:val="20"/>
          <w:highlight w:val="yellow"/>
        </w:rPr>
        <w:t xml:space="preserve"> y comunicación digital son muchas y muy diversas, pues permiten enriquecer el producto añadiendo valor en perspectiva del cliente, incluyendo sus demandas y necesidades y, de esta forma, encaminar los esfuerzos de la empresa en fidelizar al consumidor.</w:t>
      </w:r>
      <w:r>
        <w:rPr>
          <w:sz w:val="20"/>
          <w:szCs w:val="20"/>
        </w:rPr>
        <w:t xml:space="preserve"> </w:t>
      </w:r>
    </w:p>
    <w:p w14:paraId="00000158" w14:textId="77777777" w:rsidR="00890CDE" w:rsidRDefault="00890CDE">
      <w:pPr>
        <w:pBdr>
          <w:top w:val="nil"/>
          <w:left w:val="nil"/>
          <w:bottom w:val="nil"/>
          <w:right w:val="nil"/>
          <w:between w:val="nil"/>
        </w:pBdr>
        <w:jc w:val="both"/>
        <w:rPr>
          <w:sz w:val="20"/>
          <w:szCs w:val="20"/>
        </w:rPr>
      </w:pPr>
    </w:p>
    <w:p w14:paraId="00000159" w14:textId="71AA4895" w:rsidR="00890CDE" w:rsidRDefault="00200081">
      <w:pPr>
        <w:pStyle w:val="Ttulo2"/>
        <w:spacing w:before="0"/>
        <w:jc w:val="both"/>
        <w:rPr>
          <w:b/>
          <w:sz w:val="20"/>
          <w:szCs w:val="20"/>
        </w:rPr>
      </w:pPr>
      <w:r>
        <w:rPr>
          <w:b/>
          <w:sz w:val="20"/>
          <w:szCs w:val="20"/>
        </w:rPr>
        <w:t>3.1 Usos del</w:t>
      </w:r>
      <w:r>
        <w:rPr>
          <w:b/>
          <w:i/>
          <w:sz w:val="20"/>
          <w:szCs w:val="20"/>
        </w:rPr>
        <w:t xml:space="preserve"> </w:t>
      </w:r>
      <w:proofErr w:type="spellStart"/>
      <w:r>
        <w:rPr>
          <w:b/>
          <w:i/>
          <w:sz w:val="20"/>
          <w:szCs w:val="20"/>
        </w:rPr>
        <w:t>insight</w:t>
      </w:r>
      <w:proofErr w:type="spellEnd"/>
      <w:r>
        <w:rPr>
          <w:b/>
          <w:sz w:val="20"/>
          <w:szCs w:val="20"/>
        </w:rPr>
        <w:t xml:space="preserve"> </w:t>
      </w:r>
    </w:p>
    <w:p w14:paraId="0000015B" w14:textId="77777777" w:rsidR="00890CDE" w:rsidRDefault="00200081">
      <w:pPr>
        <w:pBdr>
          <w:top w:val="nil"/>
          <w:left w:val="nil"/>
          <w:bottom w:val="nil"/>
          <w:right w:val="nil"/>
          <w:between w:val="nil"/>
        </w:pBdr>
        <w:jc w:val="both"/>
        <w:rPr>
          <w:sz w:val="20"/>
          <w:szCs w:val="20"/>
        </w:rPr>
      </w:pPr>
      <w:r>
        <w:rPr>
          <w:sz w:val="20"/>
          <w:szCs w:val="20"/>
        </w:rPr>
        <w:t xml:space="preserve">Es importante hacer una buena investigación de marca y del consumidor para identificar el </w:t>
      </w:r>
      <w:proofErr w:type="spellStart"/>
      <w:r>
        <w:rPr>
          <w:i/>
          <w:sz w:val="20"/>
          <w:szCs w:val="20"/>
        </w:rPr>
        <w:t>insight</w:t>
      </w:r>
      <w:proofErr w:type="spellEnd"/>
      <w:r>
        <w:rPr>
          <w:sz w:val="20"/>
          <w:szCs w:val="20"/>
        </w:rPr>
        <w:t xml:space="preserve"> en toda estrategia de </w:t>
      </w:r>
      <w:r>
        <w:rPr>
          <w:i/>
          <w:sz w:val="20"/>
          <w:szCs w:val="20"/>
        </w:rPr>
        <w:t>marketing</w:t>
      </w:r>
      <w:r>
        <w:rPr>
          <w:sz w:val="20"/>
          <w:szCs w:val="20"/>
        </w:rPr>
        <w:t xml:space="preserve"> digital. Antes de difundir cualquier producto del portafolio es importante hacer una buena selección del </w:t>
      </w:r>
      <w:proofErr w:type="spellStart"/>
      <w:r>
        <w:rPr>
          <w:i/>
          <w:sz w:val="20"/>
          <w:szCs w:val="20"/>
        </w:rPr>
        <w:t>insight</w:t>
      </w:r>
      <w:proofErr w:type="spellEnd"/>
      <w:r>
        <w:rPr>
          <w:sz w:val="20"/>
          <w:szCs w:val="20"/>
        </w:rPr>
        <w:t xml:space="preserve"> que identifica el producto. Un </w:t>
      </w:r>
      <w:proofErr w:type="spellStart"/>
      <w:r>
        <w:rPr>
          <w:i/>
          <w:sz w:val="20"/>
          <w:szCs w:val="20"/>
        </w:rPr>
        <w:t>insight</w:t>
      </w:r>
      <w:proofErr w:type="spellEnd"/>
      <w:r>
        <w:rPr>
          <w:i/>
          <w:sz w:val="20"/>
          <w:szCs w:val="20"/>
        </w:rPr>
        <w:t>,</w:t>
      </w:r>
      <w:r>
        <w:rPr>
          <w:sz w:val="20"/>
          <w:szCs w:val="20"/>
        </w:rPr>
        <w:t xml:space="preserve"> en el </w:t>
      </w:r>
      <w:r>
        <w:rPr>
          <w:i/>
          <w:sz w:val="20"/>
          <w:szCs w:val="20"/>
        </w:rPr>
        <w:t>marketing</w:t>
      </w:r>
      <w:r>
        <w:rPr>
          <w:sz w:val="20"/>
          <w:szCs w:val="20"/>
        </w:rPr>
        <w:t xml:space="preserve"> es la base para la creación sólida de marcas, productos y servicios digitales, porque permiten entender el por qué las personas hacen lo que hacen y toman ciertas decisiones. </w:t>
      </w:r>
    </w:p>
    <w:p w14:paraId="0000015C" w14:textId="77777777" w:rsidR="00890CDE" w:rsidRDefault="00890CDE">
      <w:pPr>
        <w:pBdr>
          <w:top w:val="nil"/>
          <w:left w:val="nil"/>
          <w:bottom w:val="nil"/>
          <w:right w:val="nil"/>
          <w:between w:val="nil"/>
        </w:pBdr>
        <w:jc w:val="both"/>
        <w:rPr>
          <w:sz w:val="20"/>
          <w:szCs w:val="20"/>
        </w:rPr>
      </w:pPr>
    </w:p>
    <w:p w14:paraId="0000015D" w14:textId="77777777" w:rsidR="00890CDE" w:rsidRDefault="00200081">
      <w:pPr>
        <w:pBdr>
          <w:top w:val="nil"/>
          <w:left w:val="nil"/>
          <w:bottom w:val="nil"/>
          <w:right w:val="nil"/>
          <w:between w:val="nil"/>
        </w:pBdr>
        <w:jc w:val="both"/>
        <w:rPr>
          <w:sz w:val="20"/>
          <w:szCs w:val="20"/>
        </w:rPr>
      </w:pPr>
      <w:r>
        <w:rPr>
          <w:sz w:val="20"/>
          <w:szCs w:val="20"/>
        </w:rPr>
        <w:t xml:space="preserve">El mercado actual es más competitivo y el consumidor tiene una mayor posibilidad de acceder a la información usando internet, por tanto, las marcas deben ser dinámicas, posicionarse rápidamente en la mente de los consumidores y usar el </w:t>
      </w:r>
      <w:proofErr w:type="spellStart"/>
      <w:r>
        <w:rPr>
          <w:i/>
          <w:sz w:val="20"/>
          <w:szCs w:val="20"/>
        </w:rPr>
        <w:t>insight</w:t>
      </w:r>
      <w:proofErr w:type="spellEnd"/>
      <w:r>
        <w:rPr>
          <w:sz w:val="20"/>
          <w:szCs w:val="20"/>
        </w:rPr>
        <w:t xml:space="preserve"> como herramienta de conocimiento del cliente. Los siguientes son sus usos complementarios y relevantes:</w:t>
      </w:r>
    </w:p>
    <w:p w14:paraId="0000015E" w14:textId="77777777" w:rsidR="00890CDE" w:rsidRDefault="00890CDE">
      <w:pPr>
        <w:pBdr>
          <w:top w:val="nil"/>
          <w:left w:val="nil"/>
          <w:bottom w:val="nil"/>
          <w:right w:val="nil"/>
          <w:between w:val="nil"/>
        </w:pBdr>
        <w:jc w:val="both"/>
        <w:rPr>
          <w:sz w:val="20"/>
          <w:szCs w:val="20"/>
        </w:rPr>
      </w:pPr>
    </w:p>
    <w:p w14:paraId="0000015F" w14:textId="77777777" w:rsidR="00890CDE" w:rsidRDefault="00200081">
      <w:pPr>
        <w:pBdr>
          <w:top w:val="nil"/>
          <w:left w:val="nil"/>
          <w:bottom w:val="nil"/>
          <w:right w:val="nil"/>
          <w:between w:val="nil"/>
        </w:pBdr>
        <w:jc w:val="both"/>
        <w:rPr>
          <w:sz w:val="20"/>
          <w:szCs w:val="20"/>
        </w:rPr>
      </w:pPr>
      <w:r>
        <w:rPr>
          <w:noProof/>
          <w:sz w:val="20"/>
          <w:szCs w:val="20"/>
        </w:rPr>
        <mc:AlternateContent>
          <mc:Choice Requires="wpg">
            <w:drawing>
              <wp:inline distT="0" distB="0" distL="0" distR="0" wp14:anchorId="128A0075" wp14:editId="5340359C">
                <wp:extent cx="6772275" cy="3200400"/>
                <wp:effectExtent l="0" t="0" r="0" b="0"/>
                <wp:docPr id="304" name="Grupo 304"/>
                <wp:cNvGraphicFramePr/>
                <a:graphic xmlns:a="http://schemas.openxmlformats.org/drawingml/2006/main">
                  <a:graphicData uri="http://schemas.microsoft.com/office/word/2010/wordprocessingGroup">
                    <wpg:wgp>
                      <wpg:cNvGrpSpPr/>
                      <wpg:grpSpPr>
                        <a:xfrm>
                          <a:off x="0" y="0"/>
                          <a:ext cx="6772275" cy="3200400"/>
                          <a:chOff x="0" y="0"/>
                          <a:chExt cx="6772275" cy="3200400"/>
                        </a:xfrm>
                      </wpg:grpSpPr>
                      <wpg:grpSp>
                        <wpg:cNvPr id="308" name="Grupo 308"/>
                        <wpg:cNvGrpSpPr/>
                        <wpg:grpSpPr>
                          <a:xfrm>
                            <a:off x="-3617274" y="-555868"/>
                            <a:ext cx="10389549" cy="4312137"/>
                            <a:chOff x="-3617274" y="-555868"/>
                            <a:chExt cx="10389549" cy="4312137"/>
                          </a:xfrm>
                        </wpg:grpSpPr>
                        <wps:wsp>
                          <wps:cNvPr id="310" name="Rectángulo 310"/>
                          <wps:cNvSpPr/>
                          <wps:spPr>
                            <a:xfrm>
                              <a:off x="0" y="0"/>
                              <a:ext cx="6772275" cy="3200400"/>
                            </a:xfrm>
                            <a:prstGeom prst="rect">
                              <a:avLst/>
                            </a:prstGeom>
                            <a:noFill/>
                            <a:ln>
                              <a:noFill/>
                            </a:ln>
                          </wps:spPr>
                          <wps:txbx>
                            <w:txbxContent>
                              <w:p w14:paraId="66BACB1F"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1" name="Arco de bloque 311"/>
                          <wps:cNvSpPr/>
                          <wps:spPr>
                            <a:xfrm>
                              <a:off x="-3617274" y="-555868"/>
                              <a:ext cx="4312137" cy="4312137"/>
                            </a:xfrm>
                            <a:prstGeom prst="blockArc">
                              <a:avLst>
                                <a:gd name="adj1" fmla="val 18900000"/>
                                <a:gd name="adj2" fmla="val 2700000"/>
                                <a:gd name="adj3" fmla="val 501"/>
                              </a:avLst>
                            </a:prstGeom>
                            <a:noFill/>
                            <a:ln w="25400" cap="flat" cmpd="sng">
                              <a:solidFill>
                                <a:srgbClr val="49ACC5"/>
                              </a:solidFill>
                              <a:prstDash val="solid"/>
                              <a:round/>
                              <a:headEnd type="none" w="sm" len="sm"/>
                              <a:tailEnd type="none" w="sm" len="sm"/>
                            </a:ln>
                          </wps:spPr>
                          <wps:txbx>
                            <w:txbxContent>
                              <w:p w14:paraId="755A1ADA"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3" name="Rectángulo 313"/>
                          <wps:cNvSpPr/>
                          <wps:spPr>
                            <a:xfrm>
                              <a:off x="304736" y="199960"/>
                              <a:ext cx="6425991" cy="400178"/>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C7A0AB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4" name="Cuadro de texto 314"/>
                          <wps:cNvSpPr txBox="1"/>
                          <wps:spPr>
                            <a:xfrm>
                              <a:off x="304736" y="199960"/>
                              <a:ext cx="6425991" cy="400178"/>
                            </a:xfrm>
                            <a:prstGeom prst="rect">
                              <a:avLst/>
                            </a:prstGeom>
                            <a:noFill/>
                            <a:ln>
                              <a:noFill/>
                            </a:ln>
                          </wps:spPr>
                          <wps:txbx>
                            <w:txbxContent>
                              <w:p w14:paraId="27F74017"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Permiten la creación de estrategias innovadoras o de productos de una forma diferente.</w:t>
                                </w:r>
                              </w:p>
                            </w:txbxContent>
                          </wps:txbx>
                          <wps:bodyPr spcFirstLastPara="1" wrap="square" lIns="317625" tIns="30475" rIns="30475" bIns="30475" anchor="ctr" anchorCtr="0">
                            <a:noAutofit/>
                          </wps:bodyPr>
                        </wps:wsp>
                        <wps:wsp>
                          <wps:cNvPr id="315" name="Elipse 315"/>
                          <wps:cNvSpPr/>
                          <wps:spPr>
                            <a:xfrm>
                              <a:off x="54625" y="149938"/>
                              <a:ext cx="500222" cy="500222"/>
                            </a:xfrm>
                            <a:prstGeom prst="ellipse">
                              <a:avLst/>
                            </a:prstGeom>
                            <a:solidFill>
                              <a:schemeClr val="lt1"/>
                            </a:solidFill>
                            <a:ln w="25400" cap="flat" cmpd="sng">
                              <a:solidFill>
                                <a:schemeClr val="accent4"/>
                              </a:solidFill>
                              <a:prstDash val="solid"/>
                              <a:round/>
                              <a:headEnd type="none" w="sm" len="sm"/>
                              <a:tailEnd type="none" w="sm" len="sm"/>
                            </a:ln>
                          </wps:spPr>
                          <wps:txbx>
                            <w:txbxContent>
                              <w:p w14:paraId="3EBC08F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6" name="Rectángulo 316"/>
                          <wps:cNvSpPr/>
                          <wps:spPr>
                            <a:xfrm>
                              <a:off x="591492" y="800035"/>
                              <a:ext cx="6139235" cy="400178"/>
                            </a:xfrm>
                            <a:prstGeom prst="rect">
                              <a:avLst/>
                            </a:prstGeom>
                            <a:solidFill>
                              <a:srgbClr val="665CAA"/>
                            </a:solidFill>
                            <a:ln w="25400" cap="flat" cmpd="sng">
                              <a:solidFill>
                                <a:schemeClr val="lt1"/>
                              </a:solidFill>
                              <a:prstDash val="solid"/>
                              <a:round/>
                              <a:headEnd type="none" w="sm" len="sm"/>
                              <a:tailEnd type="none" w="sm" len="sm"/>
                            </a:ln>
                          </wps:spPr>
                          <wps:txbx>
                            <w:txbxContent>
                              <w:p w14:paraId="022D4BE0"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17" name="Cuadro de texto 317"/>
                          <wps:cNvSpPr txBox="1"/>
                          <wps:spPr>
                            <a:xfrm>
                              <a:off x="591492" y="800035"/>
                              <a:ext cx="6139235" cy="400178"/>
                            </a:xfrm>
                            <a:prstGeom prst="rect">
                              <a:avLst/>
                            </a:prstGeom>
                            <a:noFill/>
                            <a:ln>
                              <a:noFill/>
                            </a:ln>
                          </wps:spPr>
                          <wps:txbx>
                            <w:txbxContent>
                              <w:p w14:paraId="1B4C8140"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Identifican aquellos aspectos que pueden “tocar la fibra sensible” del cliente y así, adaptar el producto de acuerdo con sus necesidades.</w:t>
                                </w:r>
                              </w:p>
                            </w:txbxContent>
                          </wps:txbx>
                          <wps:bodyPr spcFirstLastPara="1" wrap="square" lIns="317625" tIns="30475" rIns="30475" bIns="30475" anchor="ctr" anchorCtr="0">
                            <a:noAutofit/>
                          </wps:bodyPr>
                        </wps:wsp>
                        <wps:wsp>
                          <wps:cNvPr id="318" name="Elipse 318"/>
                          <wps:cNvSpPr/>
                          <wps:spPr>
                            <a:xfrm>
                              <a:off x="341380" y="750013"/>
                              <a:ext cx="500222" cy="500222"/>
                            </a:xfrm>
                            <a:prstGeom prst="ellipse">
                              <a:avLst/>
                            </a:prstGeom>
                            <a:solidFill>
                              <a:schemeClr val="lt1"/>
                            </a:solidFill>
                            <a:ln w="25400" cap="flat" cmpd="sng">
                              <a:solidFill>
                                <a:srgbClr val="665CAA"/>
                              </a:solidFill>
                              <a:prstDash val="solid"/>
                              <a:round/>
                              <a:headEnd type="none" w="sm" len="sm"/>
                              <a:tailEnd type="none" w="sm" len="sm"/>
                            </a:ln>
                          </wps:spPr>
                          <wps:txbx>
                            <w:txbxContent>
                              <w:p w14:paraId="1BD14A0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21" name="Rectángulo 321"/>
                          <wps:cNvSpPr/>
                          <wps:spPr>
                            <a:xfrm>
                              <a:off x="679503" y="1400110"/>
                              <a:ext cx="6051224" cy="400178"/>
                            </a:xfrm>
                            <a:prstGeom prst="rect">
                              <a:avLst/>
                            </a:prstGeom>
                            <a:solidFill>
                              <a:srgbClr val="5665B3"/>
                            </a:solidFill>
                            <a:ln w="25400" cap="flat" cmpd="sng">
                              <a:solidFill>
                                <a:schemeClr val="lt1"/>
                              </a:solidFill>
                              <a:prstDash val="solid"/>
                              <a:round/>
                              <a:headEnd type="none" w="sm" len="sm"/>
                              <a:tailEnd type="none" w="sm" len="sm"/>
                            </a:ln>
                          </wps:spPr>
                          <wps:txbx>
                            <w:txbxContent>
                              <w:p w14:paraId="46AFC31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22" name="Cuadro de texto 322"/>
                          <wps:cNvSpPr txBox="1"/>
                          <wps:spPr>
                            <a:xfrm>
                              <a:off x="679503" y="1400110"/>
                              <a:ext cx="6051224" cy="400178"/>
                            </a:xfrm>
                            <a:prstGeom prst="rect">
                              <a:avLst/>
                            </a:prstGeom>
                            <a:noFill/>
                            <a:ln>
                              <a:noFill/>
                            </a:ln>
                          </wps:spPr>
                          <wps:txbx>
                            <w:txbxContent>
                              <w:p w14:paraId="1F10B0EF"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 xml:space="preserve">Es un aspecto no tangible de la marca, por lo que lleva a la generación de ideas innovadoras y disruptivas con los equipos de trabajo. </w:t>
                                </w:r>
                              </w:p>
                            </w:txbxContent>
                          </wps:txbx>
                          <wps:bodyPr spcFirstLastPara="1" wrap="square" lIns="317625" tIns="30475" rIns="30475" bIns="30475" anchor="ctr" anchorCtr="0">
                            <a:noAutofit/>
                          </wps:bodyPr>
                        </wps:wsp>
                        <wps:wsp>
                          <wps:cNvPr id="323" name="Elipse 323"/>
                          <wps:cNvSpPr/>
                          <wps:spPr>
                            <a:xfrm>
                              <a:off x="429391" y="1350088"/>
                              <a:ext cx="500222" cy="500222"/>
                            </a:xfrm>
                            <a:prstGeom prst="ellipse">
                              <a:avLst/>
                            </a:prstGeom>
                            <a:solidFill>
                              <a:schemeClr val="lt1"/>
                            </a:solidFill>
                            <a:ln w="25400" cap="flat" cmpd="sng">
                              <a:solidFill>
                                <a:srgbClr val="5665B3"/>
                              </a:solidFill>
                              <a:prstDash val="solid"/>
                              <a:round/>
                              <a:headEnd type="none" w="sm" len="sm"/>
                              <a:tailEnd type="none" w="sm" len="sm"/>
                            </a:ln>
                          </wps:spPr>
                          <wps:txbx>
                            <w:txbxContent>
                              <w:p w14:paraId="55DBE3AA"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24" name="Rectángulo 324"/>
                          <wps:cNvSpPr/>
                          <wps:spPr>
                            <a:xfrm>
                              <a:off x="591492" y="2000185"/>
                              <a:ext cx="6139235" cy="400178"/>
                            </a:xfrm>
                            <a:prstGeom prst="rect">
                              <a:avLst/>
                            </a:prstGeom>
                            <a:solidFill>
                              <a:srgbClr val="4F83BD"/>
                            </a:solidFill>
                            <a:ln w="25400" cap="flat" cmpd="sng">
                              <a:solidFill>
                                <a:schemeClr val="lt1"/>
                              </a:solidFill>
                              <a:prstDash val="solid"/>
                              <a:round/>
                              <a:headEnd type="none" w="sm" len="sm"/>
                              <a:tailEnd type="none" w="sm" len="sm"/>
                            </a:ln>
                          </wps:spPr>
                          <wps:txbx>
                            <w:txbxContent>
                              <w:p w14:paraId="1EE5919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25" name="Cuadro de texto 325"/>
                          <wps:cNvSpPr txBox="1"/>
                          <wps:spPr>
                            <a:xfrm>
                              <a:off x="591492" y="2000185"/>
                              <a:ext cx="6139235" cy="400178"/>
                            </a:xfrm>
                            <a:prstGeom prst="rect">
                              <a:avLst/>
                            </a:prstGeom>
                            <a:noFill/>
                            <a:ln>
                              <a:noFill/>
                            </a:ln>
                          </wps:spPr>
                          <wps:txbx>
                            <w:txbxContent>
                              <w:p w14:paraId="692F88A3"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 xml:space="preserve">En la comunicación, le da impacto a los planes y las estrategias de </w:t>
                                </w:r>
                                <w:r w:rsidRPr="006C1A68">
                                  <w:rPr>
                                    <w:rFonts w:ascii="Cambria" w:eastAsia="Cambria" w:hAnsi="Cambria" w:cs="Cambria"/>
                                    <w:i/>
                                    <w:color w:val="FFFFFF" w:themeColor="background1"/>
                                    <w:sz w:val="24"/>
                                  </w:rPr>
                                  <w:t>marketing</w:t>
                                </w:r>
                                <w:r w:rsidRPr="006C1A68">
                                  <w:rPr>
                                    <w:rFonts w:ascii="Cambria" w:eastAsia="Cambria" w:hAnsi="Cambria" w:cs="Cambria"/>
                                    <w:color w:val="FFFFFF" w:themeColor="background1"/>
                                    <w:sz w:val="24"/>
                                  </w:rPr>
                                  <w:t xml:space="preserve">. </w:t>
                                </w:r>
                              </w:p>
                            </w:txbxContent>
                          </wps:txbx>
                          <wps:bodyPr spcFirstLastPara="1" wrap="square" lIns="317625" tIns="30475" rIns="30475" bIns="30475" anchor="ctr" anchorCtr="0">
                            <a:noAutofit/>
                          </wps:bodyPr>
                        </wps:wsp>
                        <wps:wsp>
                          <wps:cNvPr id="326" name="Elipse 326"/>
                          <wps:cNvSpPr/>
                          <wps:spPr>
                            <a:xfrm>
                              <a:off x="341380" y="1950163"/>
                              <a:ext cx="500222" cy="500222"/>
                            </a:xfrm>
                            <a:prstGeom prst="ellipse">
                              <a:avLst/>
                            </a:prstGeom>
                            <a:solidFill>
                              <a:schemeClr val="lt1"/>
                            </a:solidFill>
                            <a:ln w="25400" cap="flat" cmpd="sng">
                              <a:solidFill>
                                <a:srgbClr val="4F83BD"/>
                              </a:solidFill>
                              <a:prstDash val="solid"/>
                              <a:round/>
                              <a:headEnd type="none" w="sm" len="sm"/>
                              <a:tailEnd type="none" w="sm" len="sm"/>
                            </a:ln>
                          </wps:spPr>
                          <wps:txbx>
                            <w:txbxContent>
                              <w:p w14:paraId="5FE6D27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28" name="Rectángulo 328"/>
                          <wps:cNvSpPr/>
                          <wps:spPr>
                            <a:xfrm>
                              <a:off x="304736" y="2600260"/>
                              <a:ext cx="6425991" cy="400178"/>
                            </a:xfrm>
                            <a:prstGeom prst="rect">
                              <a:avLst/>
                            </a:prstGeom>
                            <a:solidFill>
                              <a:srgbClr val="4AA9C5"/>
                            </a:solidFill>
                            <a:ln w="25400" cap="flat" cmpd="sng">
                              <a:solidFill>
                                <a:schemeClr val="lt1"/>
                              </a:solidFill>
                              <a:prstDash val="solid"/>
                              <a:round/>
                              <a:headEnd type="none" w="sm" len="sm"/>
                              <a:tailEnd type="none" w="sm" len="sm"/>
                            </a:ln>
                          </wps:spPr>
                          <wps:txbx>
                            <w:txbxContent>
                              <w:p w14:paraId="7FB2B4A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30" name="Cuadro de texto 330"/>
                          <wps:cNvSpPr txBox="1"/>
                          <wps:spPr>
                            <a:xfrm>
                              <a:off x="304736" y="2600260"/>
                              <a:ext cx="6425991" cy="400178"/>
                            </a:xfrm>
                            <a:prstGeom prst="rect">
                              <a:avLst/>
                            </a:prstGeom>
                            <a:noFill/>
                            <a:ln>
                              <a:noFill/>
                            </a:ln>
                          </wps:spPr>
                          <wps:txbx>
                            <w:txbxContent>
                              <w:p w14:paraId="3412D5A9"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Es fundamental para la estrategia de publicidad.</w:t>
                                </w:r>
                              </w:p>
                            </w:txbxContent>
                          </wps:txbx>
                          <wps:bodyPr spcFirstLastPara="1" wrap="square" lIns="317625" tIns="30475" rIns="30475" bIns="30475" anchor="ctr" anchorCtr="0">
                            <a:noAutofit/>
                          </wps:bodyPr>
                        </wps:wsp>
                        <wps:wsp>
                          <wps:cNvPr id="331" name="Elipse 331"/>
                          <wps:cNvSpPr/>
                          <wps:spPr>
                            <a:xfrm>
                              <a:off x="54625" y="2550238"/>
                              <a:ext cx="500222" cy="500222"/>
                            </a:xfrm>
                            <a:prstGeom prst="ellipse">
                              <a:avLst/>
                            </a:prstGeom>
                            <a:solidFill>
                              <a:schemeClr val="lt1"/>
                            </a:solidFill>
                            <a:ln w="25400" cap="flat" cmpd="sng">
                              <a:solidFill>
                                <a:srgbClr val="4AA9C5"/>
                              </a:solidFill>
                              <a:prstDash val="solid"/>
                              <a:round/>
                              <a:headEnd type="none" w="sm" len="sm"/>
                              <a:tailEnd type="none" w="sm" len="sm"/>
                            </a:ln>
                          </wps:spPr>
                          <wps:txbx>
                            <w:txbxContent>
                              <w:p w14:paraId="2FEB60D8" w14:textId="77777777" w:rsidR="00890CDE" w:rsidRDefault="00890CD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28A0075" id="Grupo 304" o:spid="_x0000_s1136" style="width:533.25pt;height:252pt;mso-position-horizontal-relative:char;mso-position-vertical-relative:line" coordsize="677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">
                <v:group id="Grupo 308" o:spid="_x0000_s1137" style="position:absolute;left:-36172;top:-5558;width:103894;height:43120" coordorigin="-36172,-5558" coordsize="103895,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ángulo 310" o:spid="_x0000_s1138" style="position:absolute;width:6772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" filled="f" stroked="f">
                    <v:textbox inset="2.53958mm,2.53958mm,2.53958mm,2.53958mm">
                      <w:txbxContent>
                        <w:p w14:paraId="66BACB1F" w14:textId="77777777" w:rsidR="00890CDE" w:rsidRDefault="00890CDE">
                          <w:pPr>
                            <w:spacing w:line="240" w:lineRule="auto"/>
                            <w:textDirection w:val="btLr"/>
                          </w:pPr>
                        </w:p>
                      </w:txbxContent>
                    </v:textbox>
                  </v:rect>
                  <v:shape id="Arco de bloque 311" o:spid="_x0000_s1139" style="position:absolute;left:-36172;top:-5558;width:43120;height:43120;visibility:visible;mso-wrap-style:square;v-text-anchor:middle" coordsize="4312137,4312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" adj="-11796480,,5400" path="m3680639,631498v841997,841997,841997,2207145,,3049142l3665363,3665363v833560,-833560,833560,-2185029,,-3018589l3680639,631498xe" filled="f" strokecolor="#49acc5" strokeweight="2pt">
                    <v:stroke startarrowwidth="narrow" startarrowlength="short" endarrowwidth="narrow" endarrowlength="short" joinstyle="round"/>
                    <v:formulas/>
                    <v:path arrowok="t" o:connecttype="custom" o:connectlocs="3680639,631498;3680639,3680640;3665363,3665363;3665363,646774;3680639,631498" o:connectangles="0,0,0,0,0" textboxrect="0,0,4312137,4312137"/>
                    <v:textbox inset="2.53958mm,2.53958mm,2.53958mm,2.53958mm">
                      <w:txbxContent>
                        <w:p w14:paraId="755A1ADA" w14:textId="77777777" w:rsidR="00890CDE" w:rsidRDefault="00890CDE">
                          <w:pPr>
                            <w:spacing w:line="240" w:lineRule="auto"/>
                            <w:textDirection w:val="btLr"/>
                          </w:pPr>
                        </w:p>
                      </w:txbxContent>
                    </v:textbox>
                  </v:shape>
                  <v:rect id="Rectángulo 313" o:spid="_x0000_s1140" style="position:absolute;left:3047;top:1999;width:64260;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" fillcolor="#8064a2 [3207]" strokecolor="white [3201]" strokeweight="2pt">
                    <v:stroke startarrowwidth="narrow" startarrowlength="short" endarrowwidth="narrow" endarrowlength="short" joinstyle="round"/>
                    <v:textbox inset="2.53958mm,2.53958mm,2.53958mm,2.53958mm">
                      <w:txbxContent>
                        <w:p w14:paraId="5C7A0AB9" w14:textId="77777777" w:rsidR="00890CDE" w:rsidRDefault="00890CDE">
                          <w:pPr>
                            <w:spacing w:line="240" w:lineRule="auto"/>
                            <w:textDirection w:val="btLr"/>
                          </w:pPr>
                        </w:p>
                      </w:txbxContent>
                    </v:textbox>
                  </v:rect>
                  <v:shape id="Cuadro de texto 314" o:spid="_x0000_s1141" type="#_x0000_t202" style="position:absolute;left:3047;top:1999;width:64260;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" filled="f" stroked="f">
                    <v:textbox inset="8.82292mm,.84653mm,.84653mm,.84653mm">
                      <w:txbxContent>
                        <w:p w14:paraId="27F74017"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Permiten la creación de estrategias innovadoras o de productos de una forma diferente.</w:t>
                          </w:r>
                        </w:p>
                      </w:txbxContent>
                    </v:textbox>
                  </v:shape>
                  <v:oval id="Elipse 315" o:spid="_x0000_s1142" style="position:absolute;left:546;top:1499;width:5002;height: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" fillcolor="white [3201]" strokecolor="#8064a2 [3207]" strokeweight="2pt">
                    <v:stroke startarrowwidth="narrow" startarrowlength="short" endarrowwidth="narrow" endarrowlength="short"/>
                    <v:textbox inset="2.53958mm,2.53958mm,2.53958mm,2.53958mm">
                      <w:txbxContent>
                        <w:p w14:paraId="3EBC08FD" w14:textId="77777777" w:rsidR="00890CDE" w:rsidRDefault="00890CDE">
                          <w:pPr>
                            <w:spacing w:line="240" w:lineRule="auto"/>
                            <w:textDirection w:val="btLr"/>
                          </w:pPr>
                        </w:p>
                      </w:txbxContent>
                    </v:textbox>
                  </v:oval>
                  <v:rect id="Rectángulo 316" o:spid="_x0000_s1143" style="position:absolute;left:5914;top:8000;width:6139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" fillcolor="#665caa" strokecolor="white [3201]" strokeweight="2pt">
                    <v:stroke startarrowwidth="narrow" startarrowlength="short" endarrowwidth="narrow" endarrowlength="short" joinstyle="round"/>
                    <v:textbox inset="2.53958mm,2.53958mm,2.53958mm,2.53958mm">
                      <w:txbxContent>
                        <w:p w14:paraId="022D4BE0" w14:textId="77777777" w:rsidR="00890CDE" w:rsidRDefault="00890CDE">
                          <w:pPr>
                            <w:spacing w:line="240" w:lineRule="auto"/>
                            <w:textDirection w:val="btLr"/>
                          </w:pPr>
                        </w:p>
                      </w:txbxContent>
                    </v:textbox>
                  </v:rect>
                  <v:shape id="Cuadro de texto 317" o:spid="_x0000_s1144" type="#_x0000_t202" style="position:absolute;left:5914;top:8000;width:6139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" filled="f" stroked="f">
                    <v:textbox inset="8.82292mm,.84653mm,.84653mm,.84653mm">
                      <w:txbxContent>
                        <w:p w14:paraId="1B4C8140"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Identifican aquellos aspectos que pueden “tocar la fibra sensible” del cliente y así, adaptar el producto de acuerdo con sus necesidades.</w:t>
                          </w:r>
                        </w:p>
                      </w:txbxContent>
                    </v:textbox>
                  </v:shape>
                  <v:oval id="Elipse 318" o:spid="_x0000_s1145" style="position:absolute;left:3413;top:7500;width:5003;height: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" fillcolor="white [3201]" strokecolor="#665caa" strokeweight="2pt">
                    <v:stroke startarrowwidth="narrow" startarrowlength="short" endarrowwidth="narrow" endarrowlength="short"/>
                    <v:textbox inset="2.53958mm,2.53958mm,2.53958mm,2.53958mm">
                      <w:txbxContent>
                        <w:p w14:paraId="1BD14A05" w14:textId="77777777" w:rsidR="00890CDE" w:rsidRDefault="00890CDE">
                          <w:pPr>
                            <w:spacing w:line="240" w:lineRule="auto"/>
                            <w:textDirection w:val="btLr"/>
                          </w:pPr>
                        </w:p>
                      </w:txbxContent>
                    </v:textbox>
                  </v:oval>
                  <v:rect id="Rectángulo 321" o:spid="_x0000_s1146" style="position:absolute;left:6795;top:14001;width:60512;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" fillcolor="#5665b3" strokecolor="white [3201]" strokeweight="2pt">
                    <v:stroke startarrowwidth="narrow" startarrowlength="short" endarrowwidth="narrow" endarrowlength="short" joinstyle="round"/>
                    <v:textbox inset="2.53958mm,2.53958mm,2.53958mm,2.53958mm">
                      <w:txbxContent>
                        <w:p w14:paraId="46AFC316" w14:textId="77777777" w:rsidR="00890CDE" w:rsidRDefault="00890CDE">
                          <w:pPr>
                            <w:spacing w:line="240" w:lineRule="auto"/>
                            <w:textDirection w:val="btLr"/>
                          </w:pPr>
                        </w:p>
                      </w:txbxContent>
                    </v:textbox>
                  </v:rect>
                  <v:shape id="Cuadro de texto 322" o:spid="_x0000_s1147" type="#_x0000_t202" style="position:absolute;left:6795;top:14001;width:60512;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" filled="f" stroked="f">
                    <v:textbox inset="8.82292mm,.84653mm,.84653mm,.84653mm">
                      <w:txbxContent>
                        <w:p w14:paraId="1F10B0EF"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 xml:space="preserve">Es un aspecto no tangible de la marca, por lo que lleva a la generación de ideas innovadoras y disruptivas con los equipos de trabajo. </w:t>
                          </w:r>
                        </w:p>
                      </w:txbxContent>
                    </v:textbox>
                  </v:shape>
                  <v:oval id="Elipse 323" o:spid="_x0000_s1148" style="position:absolute;left:4293;top:13500;width:5003;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" fillcolor="white [3201]" strokecolor="#5665b3" strokeweight="2pt">
                    <v:stroke startarrowwidth="narrow" startarrowlength="short" endarrowwidth="narrow" endarrowlength="short"/>
                    <v:textbox inset="2.53958mm,2.53958mm,2.53958mm,2.53958mm">
                      <w:txbxContent>
                        <w:p w14:paraId="55DBE3AA" w14:textId="77777777" w:rsidR="00890CDE" w:rsidRDefault="00890CDE">
                          <w:pPr>
                            <w:spacing w:line="240" w:lineRule="auto"/>
                            <w:textDirection w:val="btLr"/>
                          </w:pPr>
                        </w:p>
                      </w:txbxContent>
                    </v:textbox>
                  </v:oval>
                  <v:rect id="Rectángulo 324" o:spid="_x0000_s1149" style="position:absolute;left:5914;top:20001;width:6139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" fillcolor="#4f83bd" strokecolor="white [3201]" strokeweight="2pt">
                    <v:stroke startarrowwidth="narrow" startarrowlength="short" endarrowwidth="narrow" endarrowlength="short" joinstyle="round"/>
                    <v:textbox inset="2.53958mm,2.53958mm,2.53958mm,2.53958mm">
                      <w:txbxContent>
                        <w:p w14:paraId="1EE5919C" w14:textId="77777777" w:rsidR="00890CDE" w:rsidRDefault="00890CDE">
                          <w:pPr>
                            <w:spacing w:line="240" w:lineRule="auto"/>
                            <w:textDirection w:val="btLr"/>
                          </w:pPr>
                        </w:p>
                      </w:txbxContent>
                    </v:textbox>
                  </v:rect>
                  <v:shape id="Cuadro de texto 325" o:spid="_x0000_s1150" type="#_x0000_t202" style="position:absolute;left:5914;top:20001;width:6139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" filled="f" stroked="f">
                    <v:textbox inset="8.82292mm,.84653mm,.84653mm,.84653mm">
                      <w:txbxContent>
                        <w:p w14:paraId="692F88A3"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 xml:space="preserve">En la comunicación, le da impacto a los planes y las estrategias de </w:t>
                          </w:r>
                          <w:r w:rsidRPr="006C1A68">
                            <w:rPr>
                              <w:rFonts w:ascii="Cambria" w:eastAsia="Cambria" w:hAnsi="Cambria" w:cs="Cambria"/>
                              <w:i/>
                              <w:color w:val="FFFFFF" w:themeColor="background1"/>
                              <w:sz w:val="24"/>
                            </w:rPr>
                            <w:t>marketing</w:t>
                          </w:r>
                          <w:r w:rsidRPr="006C1A68">
                            <w:rPr>
                              <w:rFonts w:ascii="Cambria" w:eastAsia="Cambria" w:hAnsi="Cambria" w:cs="Cambria"/>
                              <w:color w:val="FFFFFF" w:themeColor="background1"/>
                              <w:sz w:val="24"/>
                            </w:rPr>
                            <w:t xml:space="preserve">. </w:t>
                          </w:r>
                        </w:p>
                      </w:txbxContent>
                    </v:textbox>
                  </v:shape>
                  <v:oval id="Elipse 326" o:spid="_x0000_s1151" style="position:absolute;left:3413;top:19501;width:5003;height: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" fillcolor="white [3201]" strokecolor="#4f83bd" strokeweight="2pt">
                    <v:stroke startarrowwidth="narrow" startarrowlength="short" endarrowwidth="narrow" endarrowlength="short"/>
                    <v:textbox inset="2.53958mm,2.53958mm,2.53958mm,2.53958mm">
                      <w:txbxContent>
                        <w:p w14:paraId="5FE6D271" w14:textId="77777777" w:rsidR="00890CDE" w:rsidRDefault="00890CDE">
                          <w:pPr>
                            <w:spacing w:line="240" w:lineRule="auto"/>
                            <w:textDirection w:val="btLr"/>
                          </w:pPr>
                        </w:p>
                      </w:txbxContent>
                    </v:textbox>
                  </v:oval>
                  <v:rect id="Rectángulo 328" o:spid="_x0000_s1152" style="position:absolute;left:3047;top:26002;width:64260;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" fillcolor="#4aa9c5" strokecolor="white [3201]" strokeweight="2pt">
                    <v:stroke startarrowwidth="narrow" startarrowlength="short" endarrowwidth="narrow" endarrowlength="short" joinstyle="round"/>
                    <v:textbox inset="2.53958mm,2.53958mm,2.53958mm,2.53958mm">
                      <w:txbxContent>
                        <w:p w14:paraId="7FB2B4A9" w14:textId="77777777" w:rsidR="00890CDE" w:rsidRDefault="00890CDE">
                          <w:pPr>
                            <w:spacing w:line="240" w:lineRule="auto"/>
                            <w:textDirection w:val="btLr"/>
                          </w:pPr>
                        </w:p>
                      </w:txbxContent>
                    </v:textbox>
                  </v:rect>
                  <v:shape id="Cuadro de texto 330" o:spid="_x0000_s1153" type="#_x0000_t202" style="position:absolute;left:3047;top:26002;width:64260;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" filled="f" stroked="f">
                    <v:textbox inset="8.82292mm,.84653mm,.84653mm,.84653mm">
                      <w:txbxContent>
                        <w:p w14:paraId="3412D5A9"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color w:val="FFFFFF" w:themeColor="background1"/>
                              <w:sz w:val="24"/>
                            </w:rPr>
                            <w:t>Es fundamental para la estrategia de publicidad.</w:t>
                          </w:r>
                        </w:p>
                      </w:txbxContent>
                    </v:textbox>
                  </v:shape>
                  <v:oval id="Elipse 331" o:spid="_x0000_s1154" style="position:absolute;left:546;top:25502;width:5002;height: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" fillcolor="white [3201]" strokecolor="#4aa9c5" strokeweight="2pt">
                    <v:stroke startarrowwidth="narrow" startarrowlength="short" endarrowwidth="narrow" endarrowlength="short"/>
                    <v:textbox inset="2.53958mm,2.53958mm,2.53958mm,2.53958mm">
                      <w:txbxContent>
                        <w:p w14:paraId="2FEB60D8" w14:textId="77777777" w:rsidR="00890CDE" w:rsidRDefault="00890CDE">
                          <w:pPr>
                            <w:spacing w:line="240" w:lineRule="auto"/>
                            <w:textDirection w:val="btLr"/>
                          </w:pPr>
                        </w:p>
                      </w:txbxContent>
                    </v:textbox>
                  </v:oval>
                </v:group>
                <w10:anchorlock/>
              </v:group>
            </w:pict>
          </mc:Fallback>
        </mc:AlternateContent>
      </w:r>
    </w:p>
    <w:p w14:paraId="00000160" w14:textId="77777777" w:rsidR="00890CDE" w:rsidRDefault="00890CDE">
      <w:pPr>
        <w:pBdr>
          <w:top w:val="nil"/>
          <w:left w:val="nil"/>
          <w:bottom w:val="nil"/>
          <w:right w:val="nil"/>
          <w:between w:val="nil"/>
        </w:pBdr>
        <w:jc w:val="both"/>
        <w:rPr>
          <w:sz w:val="20"/>
          <w:szCs w:val="20"/>
        </w:rPr>
      </w:pPr>
    </w:p>
    <w:p w14:paraId="00000161" w14:textId="24728D4E" w:rsidR="00890CDE" w:rsidRPr="00C335F9" w:rsidRDefault="00200081">
      <w:pPr>
        <w:pStyle w:val="Ttulo2"/>
        <w:spacing w:before="0"/>
        <w:jc w:val="both"/>
        <w:rPr>
          <w:b/>
          <w:sz w:val="20"/>
          <w:szCs w:val="20"/>
          <w:highlight w:val="yellow"/>
        </w:rPr>
      </w:pPr>
      <w:r w:rsidRPr="00C335F9">
        <w:rPr>
          <w:b/>
          <w:sz w:val="20"/>
          <w:szCs w:val="20"/>
          <w:highlight w:val="yellow"/>
        </w:rPr>
        <w:t xml:space="preserve">3.2 Variables para definir </w:t>
      </w:r>
      <w:proofErr w:type="spellStart"/>
      <w:r w:rsidRPr="00C335F9">
        <w:rPr>
          <w:b/>
          <w:i/>
          <w:sz w:val="20"/>
          <w:szCs w:val="20"/>
          <w:highlight w:val="yellow"/>
        </w:rPr>
        <w:t>insights</w:t>
      </w:r>
      <w:proofErr w:type="spellEnd"/>
    </w:p>
    <w:p w14:paraId="00000163" w14:textId="250441EC" w:rsidR="00890CDE" w:rsidRPr="00C335F9" w:rsidRDefault="00200081">
      <w:pPr>
        <w:pBdr>
          <w:top w:val="nil"/>
          <w:left w:val="nil"/>
          <w:bottom w:val="nil"/>
          <w:right w:val="nil"/>
          <w:between w:val="nil"/>
        </w:pBdr>
        <w:jc w:val="both"/>
        <w:rPr>
          <w:sz w:val="20"/>
          <w:szCs w:val="20"/>
          <w:highlight w:val="yellow"/>
        </w:rPr>
      </w:pPr>
      <w:r w:rsidRPr="00C335F9">
        <w:rPr>
          <w:sz w:val="20"/>
          <w:szCs w:val="20"/>
          <w:highlight w:val="yellow"/>
        </w:rPr>
        <w:t xml:space="preserve">No hay procesos “cerrados” o únicos en la definición de </w:t>
      </w:r>
      <w:proofErr w:type="spellStart"/>
      <w:r w:rsidRPr="00C335F9">
        <w:rPr>
          <w:i/>
          <w:sz w:val="20"/>
          <w:szCs w:val="20"/>
          <w:highlight w:val="yellow"/>
        </w:rPr>
        <w:t>insights</w:t>
      </w:r>
      <w:proofErr w:type="spellEnd"/>
      <w:r w:rsidRPr="00C335F9">
        <w:rPr>
          <w:sz w:val="20"/>
          <w:szCs w:val="20"/>
          <w:highlight w:val="yellow"/>
        </w:rPr>
        <w:t>, pues puede ser tan variado como el tipo de producto o servicio que se quiere promover. El desarrollo propuesto en este apartado incluye los siguientes momentos:</w:t>
      </w:r>
    </w:p>
    <w:p w14:paraId="00000164" w14:textId="77777777" w:rsidR="00890CDE" w:rsidRPr="00C335F9" w:rsidRDefault="00890CDE">
      <w:pPr>
        <w:pBdr>
          <w:top w:val="nil"/>
          <w:left w:val="nil"/>
          <w:bottom w:val="nil"/>
          <w:right w:val="nil"/>
          <w:between w:val="nil"/>
        </w:pBdr>
        <w:jc w:val="both"/>
        <w:rPr>
          <w:sz w:val="20"/>
          <w:szCs w:val="20"/>
          <w:highlight w:val="yellow"/>
        </w:rPr>
      </w:pPr>
    </w:p>
    <w:p w14:paraId="00000165" w14:textId="77777777" w:rsidR="00890CDE" w:rsidRPr="00C335F9" w:rsidRDefault="00890CDE">
      <w:pPr>
        <w:pBdr>
          <w:top w:val="nil"/>
          <w:left w:val="nil"/>
          <w:bottom w:val="nil"/>
          <w:right w:val="nil"/>
          <w:between w:val="nil"/>
        </w:pBdr>
        <w:jc w:val="both"/>
        <w:rPr>
          <w:sz w:val="20"/>
          <w:szCs w:val="20"/>
          <w:highlight w:val="yellow"/>
        </w:rPr>
      </w:pPr>
    </w:p>
    <w:p w14:paraId="00000166" w14:textId="77777777" w:rsidR="00890CDE" w:rsidRPr="00C335F9" w:rsidRDefault="00890CDE">
      <w:pPr>
        <w:pBdr>
          <w:top w:val="nil"/>
          <w:left w:val="nil"/>
          <w:bottom w:val="nil"/>
          <w:right w:val="nil"/>
          <w:between w:val="nil"/>
        </w:pBdr>
        <w:jc w:val="both"/>
        <w:rPr>
          <w:sz w:val="20"/>
          <w:szCs w:val="20"/>
          <w:highlight w:val="yellow"/>
        </w:rPr>
      </w:pPr>
    </w:p>
    <w:p w14:paraId="00000167" w14:textId="77777777" w:rsidR="00890CDE" w:rsidRPr="00C335F9" w:rsidRDefault="00200081">
      <w:pPr>
        <w:pBdr>
          <w:top w:val="nil"/>
          <w:left w:val="nil"/>
          <w:bottom w:val="nil"/>
          <w:right w:val="nil"/>
          <w:between w:val="nil"/>
        </w:pBdr>
        <w:jc w:val="both"/>
        <w:rPr>
          <w:sz w:val="20"/>
          <w:szCs w:val="20"/>
          <w:highlight w:val="yellow"/>
        </w:rPr>
      </w:pPr>
      <w:r w:rsidRPr="00C335F9">
        <w:rPr>
          <w:noProof/>
          <w:sz w:val="20"/>
          <w:szCs w:val="20"/>
          <w:highlight w:val="yellow"/>
        </w:rPr>
        <w:lastRenderedPageBreak/>
        <mc:AlternateContent>
          <mc:Choice Requires="wpg">
            <w:drawing>
              <wp:inline distT="0" distB="0" distL="0" distR="0" wp14:anchorId="40D4DE45" wp14:editId="415FC140">
                <wp:extent cx="6562725" cy="1666875"/>
                <wp:effectExtent l="0" t="0" r="0" b="0"/>
                <wp:docPr id="332" name="Grupo 332"/>
                <wp:cNvGraphicFramePr/>
                <a:graphic xmlns:a="http://schemas.openxmlformats.org/drawingml/2006/main">
                  <a:graphicData uri="http://schemas.microsoft.com/office/word/2010/wordprocessingGroup">
                    <wpg:wgp>
                      <wpg:cNvGrpSpPr/>
                      <wpg:grpSpPr>
                        <a:xfrm>
                          <a:off x="0" y="0"/>
                          <a:ext cx="6562725" cy="1666875"/>
                          <a:chOff x="0" y="0"/>
                          <a:chExt cx="6573850" cy="1679575"/>
                        </a:xfrm>
                      </wpg:grpSpPr>
                      <wpg:grpSp>
                        <wpg:cNvPr id="334" name="Grupo 334"/>
                        <wpg:cNvGrpSpPr/>
                        <wpg:grpSpPr>
                          <a:xfrm>
                            <a:off x="0" y="0"/>
                            <a:ext cx="6562725" cy="1666875"/>
                            <a:chOff x="0" y="0"/>
                            <a:chExt cx="6562725" cy="1666875"/>
                          </a:xfrm>
                        </wpg:grpSpPr>
                        <wps:wsp>
                          <wps:cNvPr id="335" name="Rectángulo 335"/>
                          <wps:cNvSpPr/>
                          <wps:spPr>
                            <a:xfrm>
                              <a:off x="0" y="0"/>
                              <a:ext cx="6562725" cy="1666875"/>
                            </a:xfrm>
                            <a:prstGeom prst="rect">
                              <a:avLst/>
                            </a:prstGeom>
                            <a:noFill/>
                            <a:ln>
                              <a:noFill/>
                            </a:ln>
                          </wps:spPr>
                          <wps:txbx>
                            <w:txbxContent>
                              <w:p w14:paraId="6CCA479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36" name="Diagrama de flujo: operación manual 336"/>
                          <wps:cNvSpPr/>
                          <wps:spPr>
                            <a:xfrm rot="-5400000">
                              <a:off x="-55575" y="57158"/>
                              <a:ext cx="1666875" cy="1552558"/>
                            </a:xfrm>
                            <a:prstGeom prst="flowChartManualOperation">
                              <a:avLst/>
                            </a:prstGeom>
                            <a:solidFill>
                              <a:schemeClr val="accent3"/>
                            </a:solidFill>
                            <a:ln w="25400" cap="flat" cmpd="sng">
                              <a:solidFill>
                                <a:schemeClr val="lt1"/>
                              </a:solidFill>
                              <a:prstDash val="solid"/>
                              <a:round/>
                              <a:headEnd type="none" w="sm" len="sm"/>
                              <a:tailEnd type="none" w="sm" len="sm"/>
                            </a:ln>
                          </wps:spPr>
                          <wps:txbx>
                            <w:txbxContent>
                              <w:p w14:paraId="332A31A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38" name="Cuadro de texto 338"/>
                          <wps:cNvSpPr txBox="1"/>
                          <wps:spPr>
                            <a:xfrm>
                              <a:off x="1584" y="333374"/>
                              <a:ext cx="1552558" cy="1000125"/>
                            </a:xfrm>
                            <a:prstGeom prst="rect">
                              <a:avLst/>
                            </a:prstGeom>
                            <a:noFill/>
                            <a:ln>
                              <a:noFill/>
                            </a:ln>
                          </wps:spPr>
                          <wps:txbx>
                            <w:txbxContent>
                              <w:p w14:paraId="4BBFDF5B"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Observación</w:t>
                                </w:r>
                              </w:p>
                              <w:p w14:paraId="1AE885D2" w14:textId="77777777" w:rsidR="00890CDE" w:rsidRPr="006C1A68" w:rsidRDefault="00200081">
                                <w:pPr>
                                  <w:spacing w:before="76" w:line="215" w:lineRule="auto"/>
                                  <w:ind w:left="90" w:firstLine="90"/>
                                  <w:jc w:val="both"/>
                                  <w:textDirection w:val="btLr"/>
                                  <w:rPr>
                                    <w:color w:val="FFFFFF" w:themeColor="background1"/>
                                  </w:rPr>
                                </w:pPr>
                                <w:r w:rsidRPr="006C1A68">
                                  <w:rPr>
                                    <w:rFonts w:ascii="Cambria" w:eastAsia="Cambria" w:hAnsi="Cambria" w:cs="Cambria"/>
                                    <w:color w:val="FFFFFF" w:themeColor="background1"/>
                                    <w:sz w:val="18"/>
                                  </w:rPr>
                                  <w:t>Qué “le gustaría” al consumidor, sus sentimientos, necesidades, deseos y decisiones en un momento específico.</w:t>
                                </w:r>
                              </w:p>
                            </w:txbxContent>
                          </wps:txbx>
                          <wps:bodyPr spcFirstLastPara="1" wrap="square" lIns="69850" tIns="0" rIns="70975" bIns="0" anchor="t" anchorCtr="0">
                            <a:noAutofit/>
                          </wps:bodyPr>
                        </wps:wsp>
                        <wps:wsp>
                          <wps:cNvPr id="340" name="Diagrama de flujo: operación manual 340"/>
                          <wps:cNvSpPr/>
                          <wps:spPr>
                            <a:xfrm rot="-5400000">
                              <a:off x="1613424" y="57158"/>
                              <a:ext cx="1666875" cy="1552558"/>
                            </a:xfrm>
                            <a:prstGeom prst="flowChartManualOperation">
                              <a:avLst/>
                            </a:prstGeom>
                            <a:solidFill>
                              <a:srgbClr val="5BB27B"/>
                            </a:solidFill>
                            <a:ln w="25400" cap="flat" cmpd="sng">
                              <a:solidFill>
                                <a:schemeClr val="lt1"/>
                              </a:solidFill>
                              <a:prstDash val="solid"/>
                              <a:round/>
                              <a:headEnd type="none" w="sm" len="sm"/>
                              <a:tailEnd type="none" w="sm" len="sm"/>
                            </a:ln>
                          </wps:spPr>
                          <wps:txbx>
                            <w:txbxContent>
                              <w:p w14:paraId="37C22B1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41" name="Cuadro de texto 341"/>
                          <wps:cNvSpPr txBox="1"/>
                          <wps:spPr>
                            <a:xfrm>
                              <a:off x="1670583" y="333374"/>
                              <a:ext cx="1552558" cy="1000125"/>
                            </a:xfrm>
                            <a:prstGeom prst="rect">
                              <a:avLst/>
                            </a:prstGeom>
                            <a:noFill/>
                            <a:ln>
                              <a:noFill/>
                            </a:ln>
                          </wps:spPr>
                          <wps:txbx>
                            <w:txbxContent>
                              <w:p w14:paraId="6A57B1E8"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Motivación</w:t>
                                </w:r>
                              </w:p>
                              <w:p w14:paraId="41510233" w14:textId="77777777" w:rsidR="00890CDE" w:rsidRPr="006C1A68" w:rsidRDefault="00200081">
                                <w:pPr>
                                  <w:spacing w:before="76" w:line="215" w:lineRule="auto"/>
                                  <w:jc w:val="both"/>
                                  <w:textDirection w:val="btLr"/>
                                  <w:rPr>
                                    <w:color w:val="FFFFFF" w:themeColor="background1"/>
                                  </w:rPr>
                                </w:pPr>
                                <w:r w:rsidRPr="006C1A68">
                                  <w:rPr>
                                    <w:rFonts w:ascii="Cambria" w:eastAsia="Cambria" w:hAnsi="Cambria" w:cs="Cambria"/>
                                    <w:color w:val="FFFFFF" w:themeColor="background1"/>
                                  </w:rPr>
                                  <w:t>Se identifica por qué o la justificación del consumidor para seleccionar el producto o hacer la compra.</w:t>
                                </w:r>
                              </w:p>
                            </w:txbxContent>
                          </wps:txbx>
                          <wps:bodyPr spcFirstLastPara="1" wrap="square" lIns="69850" tIns="0" rIns="70975" bIns="0" anchor="ctr" anchorCtr="0">
                            <a:noAutofit/>
                          </wps:bodyPr>
                        </wps:wsp>
                        <wps:wsp>
                          <wps:cNvPr id="342" name="Diagrama de flujo: operación manual 342"/>
                          <wps:cNvSpPr/>
                          <wps:spPr>
                            <a:xfrm rot="-5400000">
                              <a:off x="3282425" y="57158"/>
                              <a:ext cx="1666875" cy="1552558"/>
                            </a:xfrm>
                            <a:prstGeom prst="flowChartManualOperation">
                              <a:avLst/>
                            </a:prstGeom>
                            <a:solidFill>
                              <a:srgbClr val="5F8AA9"/>
                            </a:solidFill>
                            <a:ln w="25400" cap="flat" cmpd="sng">
                              <a:solidFill>
                                <a:schemeClr val="lt1"/>
                              </a:solidFill>
                              <a:prstDash val="solid"/>
                              <a:round/>
                              <a:headEnd type="none" w="sm" len="sm"/>
                              <a:tailEnd type="none" w="sm" len="sm"/>
                            </a:ln>
                          </wps:spPr>
                          <wps:txbx>
                            <w:txbxContent>
                              <w:p w14:paraId="0ACF89A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43" name="Cuadro de texto 343"/>
                          <wps:cNvSpPr txBox="1"/>
                          <wps:spPr>
                            <a:xfrm>
                              <a:off x="3339584" y="333374"/>
                              <a:ext cx="1552558" cy="1000125"/>
                            </a:xfrm>
                            <a:prstGeom prst="rect">
                              <a:avLst/>
                            </a:prstGeom>
                            <a:noFill/>
                            <a:ln>
                              <a:noFill/>
                            </a:ln>
                          </wps:spPr>
                          <wps:txbx>
                            <w:txbxContent>
                              <w:p w14:paraId="3BD55DD9"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Freno</w:t>
                                </w:r>
                              </w:p>
                              <w:p w14:paraId="037E1445" w14:textId="756A61BB" w:rsidR="00890CDE" w:rsidRPr="006C1A68" w:rsidRDefault="00200081" w:rsidP="006C1A68">
                                <w:pPr>
                                  <w:spacing w:before="76" w:line="215" w:lineRule="auto"/>
                                  <w:ind w:left="90"/>
                                  <w:jc w:val="both"/>
                                  <w:textDirection w:val="btLr"/>
                                  <w:rPr>
                                    <w:color w:val="FFFFFF" w:themeColor="background1"/>
                                  </w:rPr>
                                </w:pPr>
                                <w:r w:rsidRPr="006C1A68">
                                  <w:rPr>
                                    <w:rFonts w:ascii="Cambria" w:eastAsia="Cambria" w:hAnsi="Cambria" w:cs="Cambria"/>
                                    <w:color w:val="FFFFFF" w:themeColor="background1"/>
                                    <w:sz w:val="18"/>
                                  </w:rPr>
                                  <w:t xml:space="preserve">Es el argumento o barrera que puede bloquear o cambiar la motivación del </w:t>
                                </w:r>
                                <w:r w:rsidR="006C1A68" w:rsidRPr="006C1A68">
                                  <w:rPr>
                                    <w:rFonts w:ascii="Cambria" w:eastAsia="Cambria" w:hAnsi="Cambria" w:cs="Cambria"/>
                                    <w:color w:val="FFFFFF" w:themeColor="background1"/>
                                    <w:sz w:val="18"/>
                                  </w:rPr>
                                  <w:t>consumidor.</w:t>
                                </w:r>
                              </w:p>
                            </w:txbxContent>
                          </wps:txbx>
                          <wps:bodyPr spcFirstLastPara="1" wrap="square" lIns="69850" tIns="0" rIns="70975" bIns="0" anchor="t" anchorCtr="0">
                            <a:noAutofit/>
                          </wps:bodyPr>
                        </wps:wsp>
                        <wps:wsp>
                          <wps:cNvPr id="344" name="Diagrama de flujo: operación manual 344"/>
                          <wps:cNvSpPr/>
                          <wps:spPr>
                            <a:xfrm rot="-5400000">
                              <a:off x="4951425" y="57158"/>
                              <a:ext cx="1666875" cy="1552558"/>
                            </a:xfrm>
                            <a:prstGeom prst="flowChartManualOperation">
                              <a:avLst/>
                            </a:prstGeom>
                            <a:solidFill>
                              <a:srgbClr val="7F63A1"/>
                            </a:solidFill>
                            <a:ln w="25400" cap="flat" cmpd="sng">
                              <a:solidFill>
                                <a:schemeClr val="lt1"/>
                              </a:solidFill>
                              <a:prstDash val="solid"/>
                              <a:round/>
                              <a:headEnd type="none" w="sm" len="sm"/>
                              <a:tailEnd type="none" w="sm" len="sm"/>
                            </a:ln>
                          </wps:spPr>
                          <wps:txbx>
                            <w:txbxContent>
                              <w:p w14:paraId="63313D7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45" name="Cuadro de texto 345"/>
                          <wps:cNvSpPr txBox="1"/>
                          <wps:spPr>
                            <a:xfrm>
                              <a:off x="5008584" y="333374"/>
                              <a:ext cx="1552558" cy="1000125"/>
                            </a:xfrm>
                            <a:prstGeom prst="rect">
                              <a:avLst/>
                            </a:prstGeom>
                            <a:noFill/>
                            <a:ln>
                              <a:noFill/>
                            </a:ln>
                          </wps:spPr>
                          <wps:txbx>
                            <w:txbxContent>
                              <w:p w14:paraId="29BE401D"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Repuesta de marca</w:t>
                                </w:r>
                              </w:p>
                              <w:p w14:paraId="02AE6F4E" w14:textId="77777777" w:rsidR="00890CDE" w:rsidRPr="006C1A68" w:rsidRDefault="00200081">
                                <w:pPr>
                                  <w:spacing w:before="76" w:line="215" w:lineRule="auto"/>
                                  <w:jc w:val="both"/>
                                  <w:textDirection w:val="btLr"/>
                                  <w:rPr>
                                    <w:color w:val="FFFFFF" w:themeColor="background1"/>
                                  </w:rPr>
                                </w:pPr>
                                <w:r w:rsidRPr="006C1A68">
                                  <w:rPr>
                                    <w:rFonts w:ascii="Cambria" w:eastAsia="Cambria" w:hAnsi="Cambria" w:cs="Cambria"/>
                                    <w:color w:val="FFFFFF" w:themeColor="background1"/>
                                  </w:rPr>
                                  <w:t>Resultado obtenido del contacto del consumidor con el producto y sus beneficios.</w:t>
                                </w:r>
                              </w:p>
                            </w:txbxContent>
                          </wps:txbx>
                          <wps:bodyPr spcFirstLastPara="1" wrap="square" lIns="69850" tIns="0" rIns="70975" bIns="0" anchor="ctr" anchorCtr="0">
                            <a:noAutofit/>
                          </wps:bodyPr>
                        </wps:wsp>
                      </wpg:grpSp>
                    </wpg:wgp>
                  </a:graphicData>
                </a:graphic>
              </wp:inline>
            </w:drawing>
          </mc:Choice>
          <mc:Fallback>
            <w:pict>
              <v:group w14:anchorId="40D4DE45" id="Grupo 332" o:spid="_x0000_s1155" style="width:516.75pt;height:131.25pt;mso-position-horizontal-relative:char;mso-position-vertical-relative:line" coordsize="65738,16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">
                <v:group id="Grupo 334" o:spid="_x0000_s1156" style="position:absolute;width:65627;height:16668" coordsize="65627,1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ángulo 335" o:spid="_x0000_s1157" style="position:absolute;width:65627;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" filled="f" stroked="f">
                    <v:textbox inset="2.53958mm,2.53958mm,2.53958mm,2.53958mm">
                      <w:txbxContent>
                        <w:p w14:paraId="6CCA479C" w14:textId="77777777" w:rsidR="00890CDE" w:rsidRDefault="00890CDE">
                          <w:pPr>
                            <w:spacing w:line="240" w:lineRule="auto"/>
                            <w:textDirection w:val="btLr"/>
                          </w:pPr>
                        </w:p>
                      </w:txbxContent>
                    </v:textbox>
                  </v:rect>
                  <v:shape id="Diagrama de flujo: operación manual 336" o:spid="_x0000_s1158" type="#_x0000_t119" style="position:absolute;left:-556;top:571;width:16668;height:155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" fillcolor="#9bbb59 [3206]" strokecolor="white [3201]" strokeweight="2pt">
                    <v:stroke startarrowwidth="narrow" startarrowlength="short" endarrowwidth="narrow" endarrowlength="short" joinstyle="round"/>
                    <v:textbox inset="2.53958mm,2.53958mm,2.53958mm,2.53958mm">
                      <w:txbxContent>
                        <w:p w14:paraId="332A31AE" w14:textId="77777777" w:rsidR="00890CDE" w:rsidRDefault="00890CDE">
                          <w:pPr>
                            <w:spacing w:line="240" w:lineRule="auto"/>
                            <w:textDirection w:val="btLr"/>
                          </w:pPr>
                        </w:p>
                      </w:txbxContent>
                    </v:textbox>
                  </v:shape>
                  <v:shape id="Cuadro de texto 338" o:spid="_x0000_s1159" type="#_x0000_t202" style="position:absolute;left:15;top:3333;width:15526;height:1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" filled="f" stroked="f">
                    <v:textbox inset="5.5pt,0,1.97153mm,0">
                      <w:txbxContent>
                        <w:p w14:paraId="4BBFDF5B"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Observación</w:t>
                          </w:r>
                        </w:p>
                        <w:p w14:paraId="1AE885D2" w14:textId="77777777" w:rsidR="00890CDE" w:rsidRPr="006C1A68" w:rsidRDefault="00200081">
                          <w:pPr>
                            <w:spacing w:before="76" w:line="215" w:lineRule="auto"/>
                            <w:ind w:left="90" w:firstLine="90"/>
                            <w:jc w:val="both"/>
                            <w:textDirection w:val="btLr"/>
                            <w:rPr>
                              <w:color w:val="FFFFFF" w:themeColor="background1"/>
                            </w:rPr>
                          </w:pPr>
                          <w:r w:rsidRPr="006C1A68">
                            <w:rPr>
                              <w:rFonts w:ascii="Cambria" w:eastAsia="Cambria" w:hAnsi="Cambria" w:cs="Cambria"/>
                              <w:color w:val="FFFFFF" w:themeColor="background1"/>
                              <w:sz w:val="18"/>
                            </w:rPr>
                            <w:t>Qué “le gustaría” al consumidor, sus sentimientos, necesidades, deseos y decisiones en un momento específico.</w:t>
                          </w:r>
                        </w:p>
                      </w:txbxContent>
                    </v:textbox>
                  </v:shape>
                  <v:shape id="Diagrama de flujo: operación manual 340" o:spid="_x0000_s1160" type="#_x0000_t119" style="position:absolute;left:16134;top:571;width:16668;height:155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" fillcolor="#5bb27b" strokecolor="white [3201]" strokeweight="2pt">
                    <v:stroke startarrowwidth="narrow" startarrowlength="short" endarrowwidth="narrow" endarrowlength="short" joinstyle="round"/>
                    <v:textbox inset="2.53958mm,2.53958mm,2.53958mm,2.53958mm">
                      <w:txbxContent>
                        <w:p w14:paraId="37C22B1D" w14:textId="77777777" w:rsidR="00890CDE" w:rsidRDefault="00890CDE">
                          <w:pPr>
                            <w:spacing w:line="240" w:lineRule="auto"/>
                            <w:textDirection w:val="btLr"/>
                          </w:pPr>
                        </w:p>
                      </w:txbxContent>
                    </v:textbox>
                  </v:shape>
                  <v:shape id="Cuadro de texto 341" o:spid="_x0000_s1161" type="#_x0000_t202" style="position:absolute;left:16705;top:3333;width:1552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" filled="f" stroked="f">
                    <v:textbox inset="5.5pt,0,1.97153mm,0">
                      <w:txbxContent>
                        <w:p w14:paraId="6A57B1E8"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Motivación</w:t>
                          </w:r>
                        </w:p>
                        <w:p w14:paraId="41510233" w14:textId="77777777" w:rsidR="00890CDE" w:rsidRPr="006C1A68" w:rsidRDefault="00200081">
                          <w:pPr>
                            <w:spacing w:before="76" w:line="215" w:lineRule="auto"/>
                            <w:jc w:val="both"/>
                            <w:textDirection w:val="btLr"/>
                            <w:rPr>
                              <w:color w:val="FFFFFF" w:themeColor="background1"/>
                            </w:rPr>
                          </w:pPr>
                          <w:r w:rsidRPr="006C1A68">
                            <w:rPr>
                              <w:rFonts w:ascii="Cambria" w:eastAsia="Cambria" w:hAnsi="Cambria" w:cs="Cambria"/>
                              <w:color w:val="FFFFFF" w:themeColor="background1"/>
                            </w:rPr>
                            <w:t>Se identifica por qué o la justificación del consumidor para seleccionar el producto o hacer la compra.</w:t>
                          </w:r>
                        </w:p>
                      </w:txbxContent>
                    </v:textbox>
                  </v:shape>
                  <v:shape id="Diagrama de flujo: operación manual 342" o:spid="_x0000_s1162" type="#_x0000_t119" style="position:absolute;left:32824;top:571;width:16668;height:155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" fillcolor="#5f8aa9" strokecolor="white [3201]" strokeweight="2pt">
                    <v:stroke startarrowwidth="narrow" startarrowlength="short" endarrowwidth="narrow" endarrowlength="short" joinstyle="round"/>
                    <v:textbox inset="2.53958mm,2.53958mm,2.53958mm,2.53958mm">
                      <w:txbxContent>
                        <w:p w14:paraId="0ACF89A9" w14:textId="77777777" w:rsidR="00890CDE" w:rsidRDefault="00890CDE">
                          <w:pPr>
                            <w:spacing w:line="240" w:lineRule="auto"/>
                            <w:textDirection w:val="btLr"/>
                          </w:pPr>
                        </w:p>
                      </w:txbxContent>
                    </v:textbox>
                  </v:shape>
                  <v:shape id="Cuadro de texto 343" o:spid="_x0000_s1163" type="#_x0000_t202" style="position:absolute;left:33395;top:3333;width:15526;height:1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" filled="f" stroked="f">
                    <v:textbox inset="5.5pt,0,1.97153mm,0">
                      <w:txbxContent>
                        <w:p w14:paraId="3BD55DD9"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Freno</w:t>
                          </w:r>
                        </w:p>
                        <w:p w14:paraId="037E1445" w14:textId="756A61BB" w:rsidR="00890CDE" w:rsidRPr="006C1A68" w:rsidRDefault="00200081" w:rsidP="006C1A68">
                          <w:pPr>
                            <w:spacing w:before="76" w:line="215" w:lineRule="auto"/>
                            <w:ind w:left="90"/>
                            <w:jc w:val="both"/>
                            <w:textDirection w:val="btLr"/>
                            <w:rPr>
                              <w:color w:val="FFFFFF" w:themeColor="background1"/>
                            </w:rPr>
                          </w:pPr>
                          <w:r w:rsidRPr="006C1A68">
                            <w:rPr>
                              <w:rFonts w:ascii="Cambria" w:eastAsia="Cambria" w:hAnsi="Cambria" w:cs="Cambria"/>
                              <w:color w:val="FFFFFF" w:themeColor="background1"/>
                              <w:sz w:val="18"/>
                            </w:rPr>
                            <w:t xml:space="preserve">Es el argumento o barrera que puede bloquear o cambiar la motivación del </w:t>
                          </w:r>
                          <w:r w:rsidR="006C1A68" w:rsidRPr="006C1A68">
                            <w:rPr>
                              <w:rFonts w:ascii="Cambria" w:eastAsia="Cambria" w:hAnsi="Cambria" w:cs="Cambria"/>
                              <w:color w:val="FFFFFF" w:themeColor="background1"/>
                              <w:sz w:val="18"/>
                            </w:rPr>
                            <w:t>consumidor.</w:t>
                          </w:r>
                        </w:p>
                      </w:txbxContent>
                    </v:textbox>
                  </v:shape>
                  <v:shape id="Diagrama de flujo: operación manual 344" o:spid="_x0000_s1164" type="#_x0000_t119" style="position:absolute;left:49514;top:571;width:16668;height:155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" fillcolor="#7f63a1" strokecolor="white [3201]" strokeweight="2pt">
                    <v:stroke startarrowwidth="narrow" startarrowlength="short" endarrowwidth="narrow" endarrowlength="short" joinstyle="round"/>
                    <v:textbox inset="2.53958mm,2.53958mm,2.53958mm,2.53958mm">
                      <w:txbxContent>
                        <w:p w14:paraId="63313D71" w14:textId="77777777" w:rsidR="00890CDE" w:rsidRDefault="00890CDE">
                          <w:pPr>
                            <w:spacing w:line="240" w:lineRule="auto"/>
                            <w:textDirection w:val="btLr"/>
                          </w:pPr>
                        </w:p>
                      </w:txbxContent>
                    </v:textbox>
                  </v:shape>
                  <v:shape id="Cuadro de texto 345" o:spid="_x0000_s1165" type="#_x0000_t202" style="position:absolute;left:50085;top:3333;width:1552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" filled="f" stroked="f">
                    <v:textbox inset="5.5pt,0,1.97153mm,0">
                      <w:txbxContent>
                        <w:p w14:paraId="29BE401D" w14:textId="77777777" w:rsidR="00890CDE" w:rsidRPr="006C1A68" w:rsidRDefault="00200081">
                          <w:pPr>
                            <w:spacing w:line="215" w:lineRule="auto"/>
                            <w:jc w:val="both"/>
                            <w:textDirection w:val="btLr"/>
                            <w:rPr>
                              <w:color w:val="FFFFFF" w:themeColor="background1"/>
                            </w:rPr>
                          </w:pPr>
                          <w:r w:rsidRPr="006C1A68">
                            <w:rPr>
                              <w:rFonts w:ascii="Cambria" w:eastAsia="Cambria" w:hAnsi="Cambria" w:cs="Cambria"/>
                              <w:color w:val="FFFFFF" w:themeColor="background1"/>
                            </w:rPr>
                            <w:t>Repuesta de marca</w:t>
                          </w:r>
                        </w:p>
                        <w:p w14:paraId="02AE6F4E" w14:textId="77777777" w:rsidR="00890CDE" w:rsidRPr="006C1A68" w:rsidRDefault="00200081">
                          <w:pPr>
                            <w:spacing w:before="76" w:line="215" w:lineRule="auto"/>
                            <w:jc w:val="both"/>
                            <w:textDirection w:val="btLr"/>
                            <w:rPr>
                              <w:color w:val="FFFFFF" w:themeColor="background1"/>
                            </w:rPr>
                          </w:pPr>
                          <w:r w:rsidRPr="006C1A68">
                            <w:rPr>
                              <w:rFonts w:ascii="Cambria" w:eastAsia="Cambria" w:hAnsi="Cambria" w:cs="Cambria"/>
                              <w:color w:val="FFFFFF" w:themeColor="background1"/>
                            </w:rPr>
                            <w:t>Resultado obtenido del contacto del consumidor con el producto y sus beneficios.</w:t>
                          </w:r>
                        </w:p>
                      </w:txbxContent>
                    </v:textbox>
                  </v:shape>
                </v:group>
                <w10:anchorlock/>
              </v:group>
            </w:pict>
          </mc:Fallback>
        </mc:AlternateContent>
      </w:r>
    </w:p>
    <w:p w14:paraId="00000168" w14:textId="77777777" w:rsidR="00890CDE" w:rsidRPr="00C335F9" w:rsidRDefault="00890CDE">
      <w:pPr>
        <w:pBdr>
          <w:top w:val="nil"/>
          <w:left w:val="nil"/>
          <w:bottom w:val="nil"/>
          <w:right w:val="nil"/>
          <w:between w:val="nil"/>
        </w:pBdr>
        <w:jc w:val="both"/>
        <w:rPr>
          <w:sz w:val="20"/>
          <w:szCs w:val="20"/>
          <w:highlight w:val="yellow"/>
        </w:rPr>
      </w:pPr>
    </w:p>
    <w:p w14:paraId="00000169" w14:textId="77777777" w:rsidR="00890CDE" w:rsidRPr="00C335F9" w:rsidRDefault="00890CDE">
      <w:pPr>
        <w:pBdr>
          <w:top w:val="nil"/>
          <w:left w:val="nil"/>
          <w:bottom w:val="nil"/>
          <w:right w:val="nil"/>
          <w:between w:val="nil"/>
        </w:pBdr>
        <w:jc w:val="center"/>
        <w:rPr>
          <w:sz w:val="20"/>
          <w:szCs w:val="20"/>
          <w:highlight w:val="yellow"/>
        </w:rPr>
      </w:pPr>
    </w:p>
    <w:p w14:paraId="0000016A" w14:textId="77777777" w:rsidR="00890CDE" w:rsidRDefault="00200081">
      <w:pPr>
        <w:pBdr>
          <w:top w:val="nil"/>
          <w:left w:val="nil"/>
          <w:bottom w:val="nil"/>
          <w:right w:val="nil"/>
          <w:between w:val="nil"/>
        </w:pBdr>
        <w:jc w:val="both"/>
        <w:rPr>
          <w:sz w:val="20"/>
          <w:szCs w:val="20"/>
        </w:rPr>
      </w:pPr>
      <w:r w:rsidRPr="00C335F9">
        <w:rPr>
          <w:sz w:val="20"/>
          <w:szCs w:val="20"/>
          <w:highlight w:val="yellow"/>
        </w:rPr>
        <w:t xml:space="preserve">El </w:t>
      </w:r>
      <w:proofErr w:type="spellStart"/>
      <w:r w:rsidRPr="00C335F9">
        <w:rPr>
          <w:i/>
          <w:sz w:val="20"/>
          <w:szCs w:val="20"/>
          <w:highlight w:val="yellow"/>
        </w:rPr>
        <w:t>insight</w:t>
      </w:r>
      <w:proofErr w:type="spellEnd"/>
      <w:r w:rsidRPr="00C335F9">
        <w:rPr>
          <w:sz w:val="20"/>
          <w:szCs w:val="20"/>
          <w:highlight w:val="yellow"/>
        </w:rPr>
        <w:t xml:space="preserve"> permite conectar, descubrir, inspirar y transformar una estrategia de </w:t>
      </w:r>
      <w:r w:rsidRPr="00C335F9">
        <w:rPr>
          <w:i/>
          <w:sz w:val="20"/>
          <w:szCs w:val="20"/>
          <w:highlight w:val="yellow"/>
        </w:rPr>
        <w:t>marketing</w:t>
      </w:r>
      <w:r w:rsidRPr="00C335F9">
        <w:rPr>
          <w:sz w:val="20"/>
          <w:szCs w:val="20"/>
          <w:highlight w:val="yellow"/>
        </w:rPr>
        <w:t xml:space="preserve"> y, en especial, el </w:t>
      </w:r>
      <w:r w:rsidRPr="00C335F9">
        <w:rPr>
          <w:i/>
          <w:sz w:val="20"/>
          <w:szCs w:val="20"/>
          <w:highlight w:val="yellow"/>
        </w:rPr>
        <w:t>marketing</w:t>
      </w:r>
      <w:r w:rsidRPr="00C335F9">
        <w:rPr>
          <w:sz w:val="20"/>
          <w:szCs w:val="20"/>
          <w:highlight w:val="yellow"/>
        </w:rPr>
        <w:t xml:space="preserve"> digital así:</w:t>
      </w:r>
    </w:p>
    <w:p w14:paraId="0000016B" w14:textId="77777777" w:rsidR="00890CDE" w:rsidRPr="001306C0" w:rsidRDefault="00200081">
      <w:pPr>
        <w:pBdr>
          <w:top w:val="nil"/>
          <w:left w:val="nil"/>
          <w:bottom w:val="nil"/>
          <w:right w:val="nil"/>
          <w:between w:val="nil"/>
        </w:pBdr>
        <w:jc w:val="both"/>
        <w:rPr>
          <w:sz w:val="20"/>
          <w:szCs w:val="20"/>
          <w:highlight w:val="yellow"/>
        </w:rPr>
      </w:pPr>
      <w:r w:rsidRPr="001306C0">
        <w:rPr>
          <w:noProof/>
          <w:sz w:val="20"/>
          <w:szCs w:val="20"/>
          <w:highlight w:val="yellow"/>
        </w:rPr>
        <mc:AlternateContent>
          <mc:Choice Requires="wpg">
            <w:drawing>
              <wp:inline distT="0" distB="0" distL="0" distR="0" wp14:anchorId="11859955" wp14:editId="4D5806A1">
                <wp:extent cx="6329045" cy="2838450"/>
                <wp:effectExtent l="0" t="0" r="0" b="0"/>
                <wp:docPr id="346" name="Grupo 346"/>
                <wp:cNvGraphicFramePr/>
                <a:graphic xmlns:a="http://schemas.openxmlformats.org/drawingml/2006/main">
                  <a:graphicData uri="http://schemas.microsoft.com/office/word/2010/wordprocessingGroup">
                    <wpg:wgp>
                      <wpg:cNvGrpSpPr/>
                      <wpg:grpSpPr>
                        <a:xfrm>
                          <a:off x="0" y="0"/>
                          <a:ext cx="6329045" cy="2838450"/>
                          <a:chOff x="0" y="0"/>
                          <a:chExt cx="6329025" cy="2838450"/>
                        </a:xfrm>
                      </wpg:grpSpPr>
                      <wpg:grpSp>
                        <wpg:cNvPr id="347" name="Grupo 347"/>
                        <wpg:cNvGrpSpPr/>
                        <wpg:grpSpPr>
                          <a:xfrm>
                            <a:off x="-3207770" y="-493613"/>
                            <a:ext cx="9536795" cy="3825676"/>
                            <a:chOff x="-3207770" y="-493613"/>
                            <a:chExt cx="9536795" cy="3825676"/>
                          </a:xfrm>
                        </wpg:grpSpPr>
                        <wps:wsp>
                          <wps:cNvPr id="348" name="Rectángulo 348"/>
                          <wps:cNvSpPr/>
                          <wps:spPr>
                            <a:xfrm>
                              <a:off x="0" y="0"/>
                              <a:ext cx="6329025" cy="2838450"/>
                            </a:xfrm>
                            <a:prstGeom prst="rect">
                              <a:avLst/>
                            </a:prstGeom>
                            <a:noFill/>
                            <a:ln>
                              <a:noFill/>
                            </a:ln>
                          </wps:spPr>
                          <wps:txbx>
                            <w:txbxContent>
                              <w:p w14:paraId="6AD7B63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49" name="Arco de bloque 349"/>
                          <wps:cNvSpPr/>
                          <wps:spPr>
                            <a:xfrm>
                              <a:off x="-3207770" y="-493613"/>
                              <a:ext cx="3825676" cy="3825676"/>
                            </a:xfrm>
                            <a:prstGeom prst="blockArc">
                              <a:avLst>
                                <a:gd name="adj1" fmla="val 18900000"/>
                                <a:gd name="adj2" fmla="val 2700000"/>
                                <a:gd name="adj3" fmla="val 565"/>
                              </a:avLst>
                            </a:prstGeom>
                            <a:noFill/>
                            <a:ln w="25400" cap="flat" cmpd="sng">
                              <a:solidFill>
                                <a:srgbClr val="BF504D"/>
                              </a:solidFill>
                              <a:prstDash val="solid"/>
                              <a:round/>
                              <a:headEnd type="none" w="sm" len="sm"/>
                              <a:tailEnd type="none" w="sm" len="sm"/>
                            </a:ln>
                          </wps:spPr>
                          <wps:txbx>
                            <w:txbxContent>
                              <w:p w14:paraId="592DAB8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0" name="Rectángulo 350"/>
                          <wps:cNvSpPr/>
                          <wps:spPr>
                            <a:xfrm>
                              <a:off x="324085" y="218220"/>
                              <a:ext cx="5969129" cy="436667"/>
                            </a:xfrm>
                            <a:prstGeom prst="rect">
                              <a:avLst/>
                            </a:prstGeom>
                            <a:solidFill>
                              <a:srgbClr val="BF504D"/>
                            </a:solidFill>
                            <a:ln w="25400" cap="flat" cmpd="sng">
                              <a:solidFill>
                                <a:schemeClr val="lt1"/>
                              </a:solidFill>
                              <a:prstDash val="solid"/>
                              <a:round/>
                              <a:headEnd type="none" w="sm" len="sm"/>
                              <a:tailEnd type="none" w="sm" len="sm"/>
                            </a:ln>
                          </wps:spPr>
                          <wps:txbx>
                            <w:txbxContent>
                              <w:p w14:paraId="0AA69C93"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1" name="Cuadro de texto 351"/>
                          <wps:cNvSpPr txBox="1"/>
                          <wps:spPr>
                            <a:xfrm>
                              <a:off x="324085" y="218220"/>
                              <a:ext cx="5969129" cy="436667"/>
                            </a:xfrm>
                            <a:prstGeom prst="rect">
                              <a:avLst/>
                            </a:prstGeom>
                            <a:noFill/>
                            <a:ln>
                              <a:noFill/>
                            </a:ln>
                          </wps:spPr>
                          <wps:txbx>
                            <w:txbxContent>
                              <w:p w14:paraId="1D48910C"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Conectar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Hablar en un mismo lenguaje, conectar la vivencia personal.</w:t>
                                </w:r>
                              </w:p>
                            </w:txbxContent>
                          </wps:txbx>
                          <wps:bodyPr spcFirstLastPara="1" wrap="square" lIns="346600" tIns="25400" rIns="25400" bIns="25400" anchor="ctr" anchorCtr="0">
                            <a:noAutofit/>
                          </wps:bodyPr>
                        </wps:wsp>
                        <wps:wsp>
                          <wps:cNvPr id="352" name="Elipse 352"/>
                          <wps:cNvSpPr/>
                          <wps:spPr>
                            <a:xfrm>
                              <a:off x="51168" y="163636"/>
                              <a:ext cx="545833" cy="545833"/>
                            </a:xfrm>
                            <a:prstGeom prst="ellipse">
                              <a:avLst/>
                            </a:prstGeom>
                            <a:solidFill>
                              <a:schemeClr val="lt1"/>
                            </a:solidFill>
                            <a:ln w="25400" cap="flat" cmpd="sng">
                              <a:solidFill>
                                <a:srgbClr val="BF504D"/>
                              </a:solidFill>
                              <a:prstDash val="solid"/>
                              <a:round/>
                              <a:headEnd type="none" w="sm" len="sm"/>
                              <a:tailEnd type="none" w="sm" len="sm"/>
                            </a:ln>
                          </wps:spPr>
                          <wps:txbx>
                            <w:txbxContent>
                              <w:p w14:paraId="0BBEB45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3" name="Rectángulo 353"/>
                          <wps:cNvSpPr/>
                          <wps:spPr>
                            <a:xfrm>
                              <a:off x="574436" y="873334"/>
                              <a:ext cx="5718778" cy="436667"/>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4045D5B4"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4" name="Cuadro de texto 354"/>
                          <wps:cNvSpPr txBox="1"/>
                          <wps:spPr>
                            <a:xfrm>
                              <a:off x="574436" y="873334"/>
                              <a:ext cx="5718778" cy="436667"/>
                            </a:xfrm>
                            <a:prstGeom prst="rect">
                              <a:avLst/>
                            </a:prstGeom>
                            <a:noFill/>
                            <a:ln>
                              <a:noFill/>
                            </a:ln>
                          </wps:spPr>
                          <wps:txbx>
                            <w:txbxContent>
                              <w:p w14:paraId="3DA8D03E"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Descubrir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 xml:space="preserve">El </w:t>
                                </w:r>
                                <w:proofErr w:type="spellStart"/>
                                <w:r w:rsidRPr="006C1A68">
                                  <w:rPr>
                                    <w:rFonts w:ascii="Cambria" w:eastAsia="Cambria" w:hAnsi="Cambria" w:cs="Cambria"/>
                                    <w:i/>
                                    <w:color w:val="FFFFFF" w:themeColor="background1"/>
                                    <w:sz w:val="20"/>
                                  </w:rPr>
                                  <w:t>insight</w:t>
                                </w:r>
                                <w:proofErr w:type="spellEnd"/>
                                <w:r w:rsidRPr="006C1A68">
                                  <w:rPr>
                                    <w:rFonts w:ascii="Cambria" w:eastAsia="Cambria" w:hAnsi="Cambria" w:cs="Cambria"/>
                                    <w:color w:val="FFFFFF" w:themeColor="background1"/>
                                    <w:sz w:val="20"/>
                                  </w:rPr>
                                  <w:t xml:space="preserve"> puede ayudar a descubrir cómo siente el consumidor.</w:t>
                                </w:r>
                              </w:p>
                            </w:txbxContent>
                          </wps:txbx>
                          <wps:bodyPr spcFirstLastPara="1" wrap="square" lIns="346600" tIns="25400" rIns="25400" bIns="25400" anchor="ctr" anchorCtr="0">
                            <a:noAutofit/>
                          </wps:bodyPr>
                        </wps:wsp>
                        <wps:wsp>
                          <wps:cNvPr id="355" name="Elipse 355"/>
                          <wps:cNvSpPr/>
                          <wps:spPr>
                            <a:xfrm>
                              <a:off x="301519" y="818750"/>
                              <a:ext cx="545833" cy="545833"/>
                            </a:xfrm>
                            <a:prstGeom prst="ellipse">
                              <a:avLst/>
                            </a:prstGeom>
                            <a:solidFill>
                              <a:schemeClr val="lt1"/>
                            </a:solidFill>
                            <a:ln w="25400" cap="flat" cmpd="sng">
                              <a:solidFill>
                                <a:schemeClr val="accent3"/>
                              </a:solidFill>
                              <a:prstDash val="solid"/>
                              <a:round/>
                              <a:headEnd type="none" w="sm" len="sm"/>
                              <a:tailEnd type="none" w="sm" len="sm"/>
                            </a:ln>
                          </wps:spPr>
                          <wps:txbx>
                            <w:txbxContent>
                              <w:p w14:paraId="038DF81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6" name="Rectángulo 356"/>
                          <wps:cNvSpPr/>
                          <wps:spPr>
                            <a:xfrm>
                              <a:off x="574436" y="1528448"/>
                              <a:ext cx="5718778" cy="436667"/>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93D98E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7" name="Cuadro de texto 357"/>
                          <wps:cNvSpPr txBox="1"/>
                          <wps:spPr>
                            <a:xfrm>
                              <a:off x="574436" y="1528448"/>
                              <a:ext cx="5718778" cy="436667"/>
                            </a:xfrm>
                            <a:prstGeom prst="rect">
                              <a:avLst/>
                            </a:prstGeom>
                            <a:noFill/>
                            <a:ln>
                              <a:noFill/>
                            </a:ln>
                          </wps:spPr>
                          <wps:txbx>
                            <w:txbxContent>
                              <w:p w14:paraId="68FFBCEF"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Inspirar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Dan el tono justo, son fuentes de inspiración para cualquier acto de comunicación e innovación.</w:t>
                                </w:r>
                              </w:p>
                            </w:txbxContent>
                          </wps:txbx>
                          <wps:bodyPr spcFirstLastPara="1" wrap="square" lIns="346600" tIns="25400" rIns="25400" bIns="25400" anchor="ctr" anchorCtr="0">
                            <a:noAutofit/>
                          </wps:bodyPr>
                        </wps:wsp>
                        <wps:wsp>
                          <wps:cNvPr id="358" name="Elipse 358"/>
                          <wps:cNvSpPr/>
                          <wps:spPr>
                            <a:xfrm>
                              <a:off x="301519" y="1473865"/>
                              <a:ext cx="545833" cy="545833"/>
                            </a:xfrm>
                            <a:prstGeom prst="ellipse">
                              <a:avLst/>
                            </a:prstGeom>
                            <a:solidFill>
                              <a:schemeClr val="lt1"/>
                            </a:solidFill>
                            <a:ln w="25400" cap="flat" cmpd="sng">
                              <a:solidFill>
                                <a:schemeClr val="accent4"/>
                              </a:solidFill>
                              <a:prstDash val="solid"/>
                              <a:round/>
                              <a:headEnd type="none" w="sm" len="sm"/>
                              <a:tailEnd type="none" w="sm" len="sm"/>
                            </a:ln>
                          </wps:spPr>
                          <wps:txbx>
                            <w:txbxContent>
                              <w:p w14:paraId="61D030F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59" name="Rectángulo 359"/>
                          <wps:cNvSpPr/>
                          <wps:spPr>
                            <a:xfrm>
                              <a:off x="324085" y="2183562"/>
                              <a:ext cx="5969129" cy="436667"/>
                            </a:xfrm>
                            <a:prstGeom prst="rect">
                              <a:avLst/>
                            </a:prstGeom>
                            <a:solidFill>
                              <a:srgbClr val="49ACC5"/>
                            </a:solidFill>
                            <a:ln w="25400" cap="flat" cmpd="sng">
                              <a:solidFill>
                                <a:schemeClr val="lt1"/>
                              </a:solidFill>
                              <a:prstDash val="solid"/>
                              <a:round/>
                              <a:headEnd type="none" w="sm" len="sm"/>
                              <a:tailEnd type="none" w="sm" len="sm"/>
                            </a:ln>
                          </wps:spPr>
                          <wps:txbx>
                            <w:txbxContent>
                              <w:p w14:paraId="5EA18A63"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60" name="Cuadro de texto 360"/>
                          <wps:cNvSpPr txBox="1"/>
                          <wps:spPr>
                            <a:xfrm>
                              <a:off x="324085" y="2183562"/>
                              <a:ext cx="5969129" cy="436667"/>
                            </a:xfrm>
                            <a:prstGeom prst="rect">
                              <a:avLst/>
                            </a:prstGeom>
                            <a:noFill/>
                            <a:ln>
                              <a:noFill/>
                            </a:ln>
                          </wps:spPr>
                          <wps:txbx>
                            <w:txbxContent>
                              <w:p w14:paraId="3F595459"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Transformar</w:t>
                                </w:r>
                                <w:r w:rsidRPr="006C1A68">
                                  <w:rPr>
                                    <w:rFonts w:ascii="Cambria" w:eastAsia="Cambria" w:hAnsi="Cambria" w:cs="Cambria"/>
                                    <w:color w:val="FFFFFF" w:themeColor="background1"/>
                                    <w:sz w:val="20"/>
                                  </w:rPr>
                                  <w:br/>
                                  <w:t xml:space="preserve">El </w:t>
                                </w:r>
                                <w:proofErr w:type="spellStart"/>
                                <w:r w:rsidRPr="006C1A68">
                                  <w:rPr>
                                    <w:rFonts w:ascii="Cambria" w:eastAsia="Cambria" w:hAnsi="Cambria" w:cs="Cambria"/>
                                    <w:i/>
                                    <w:color w:val="FFFFFF" w:themeColor="background1"/>
                                    <w:sz w:val="20"/>
                                  </w:rPr>
                                  <w:t>insight</w:t>
                                </w:r>
                                <w:proofErr w:type="spellEnd"/>
                                <w:r w:rsidRPr="006C1A68">
                                  <w:rPr>
                                    <w:rFonts w:ascii="Cambria" w:eastAsia="Cambria" w:hAnsi="Cambria" w:cs="Cambria"/>
                                    <w:color w:val="FFFFFF" w:themeColor="background1"/>
                                    <w:sz w:val="20"/>
                                  </w:rPr>
                                  <w:t xml:space="preserve"> determinad el tipo de comunicación, tanto en su forma cómo en su contenido.</w:t>
                                </w:r>
                              </w:p>
                            </w:txbxContent>
                          </wps:txbx>
                          <wps:bodyPr spcFirstLastPara="1" wrap="square" lIns="346600" tIns="25400" rIns="25400" bIns="25400" anchor="ctr" anchorCtr="0">
                            <a:noAutofit/>
                          </wps:bodyPr>
                        </wps:wsp>
                        <wps:wsp>
                          <wps:cNvPr id="361" name="Elipse 361"/>
                          <wps:cNvSpPr/>
                          <wps:spPr>
                            <a:xfrm>
                              <a:off x="51168" y="2128979"/>
                              <a:ext cx="545833" cy="545833"/>
                            </a:xfrm>
                            <a:prstGeom prst="ellipse">
                              <a:avLst/>
                            </a:prstGeom>
                            <a:solidFill>
                              <a:schemeClr val="lt1"/>
                            </a:solidFill>
                            <a:ln w="25400" cap="flat" cmpd="sng">
                              <a:solidFill>
                                <a:srgbClr val="49ACC5"/>
                              </a:solidFill>
                              <a:prstDash val="solid"/>
                              <a:round/>
                              <a:headEnd type="none" w="sm" len="sm"/>
                              <a:tailEnd type="none" w="sm" len="sm"/>
                            </a:ln>
                          </wps:spPr>
                          <wps:txbx>
                            <w:txbxContent>
                              <w:p w14:paraId="222A3AD6" w14:textId="77777777" w:rsidR="00890CDE" w:rsidRDefault="00890CD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1859955" id="Grupo 346" o:spid="_x0000_s1166" style="width:498.35pt;height:223.5pt;mso-position-horizontal-relative:char;mso-position-vertical-relative:line" coordsize="63290,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">
                <v:group id="Grupo 347" o:spid="_x0000_s1167" style="position:absolute;left:-32077;top:-4936;width:95367;height:38256" coordorigin="-32077,-4936" coordsize="95367,3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ángulo 348" o:spid="_x0000_s1168" style="position:absolute;width:63290;height:28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" filled="f" stroked="f">
                    <v:textbox inset="2.53958mm,2.53958mm,2.53958mm,2.53958mm">
                      <w:txbxContent>
                        <w:p w14:paraId="6AD7B63D" w14:textId="77777777" w:rsidR="00890CDE" w:rsidRDefault="00890CDE">
                          <w:pPr>
                            <w:spacing w:line="240" w:lineRule="auto"/>
                            <w:textDirection w:val="btLr"/>
                          </w:pPr>
                        </w:p>
                      </w:txbxContent>
                    </v:textbox>
                  </v:rect>
                  <v:shape id="Arco de bloque 349" o:spid="_x0000_s1169" style="position:absolute;left:-32077;top:-4936;width:38256;height:38256;visibility:visible;mso-wrap-style:square;v-text-anchor:middle" coordsize="3825676,38256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" adj="-11796480,,5400" path="m3265419,560257v747010,747010,747010,1958152,,2705161l3250135,3250135v738569,-738569,738569,-1936025,,-2674593l3265419,560257xe" filled="f" strokecolor="#bf504d" strokeweight="2pt">
                    <v:stroke startarrowwidth="narrow" startarrowlength="short" endarrowwidth="narrow" endarrowlength="short" joinstyle="round"/>
                    <v:formulas/>
                    <v:path arrowok="t" o:connecttype="custom" o:connectlocs="3265419,560257;3265419,3265418;3250135,3250135;3250135,575542;3265419,560257" o:connectangles="0,0,0,0,0" textboxrect="0,0,3825676,3825676"/>
                    <v:textbox inset="2.53958mm,2.53958mm,2.53958mm,2.53958mm">
                      <w:txbxContent>
                        <w:p w14:paraId="592DAB8E" w14:textId="77777777" w:rsidR="00890CDE" w:rsidRDefault="00890CDE">
                          <w:pPr>
                            <w:spacing w:line="240" w:lineRule="auto"/>
                            <w:textDirection w:val="btLr"/>
                          </w:pPr>
                        </w:p>
                      </w:txbxContent>
                    </v:textbox>
                  </v:shape>
                  <v:rect id="Rectángulo 350" o:spid="_x0000_s1170" style="position:absolute;left:3240;top:2182;width:59692;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" fillcolor="#bf504d" strokecolor="white [3201]" strokeweight="2pt">
                    <v:stroke startarrowwidth="narrow" startarrowlength="short" endarrowwidth="narrow" endarrowlength="short" joinstyle="round"/>
                    <v:textbox inset="2.53958mm,2.53958mm,2.53958mm,2.53958mm">
                      <w:txbxContent>
                        <w:p w14:paraId="0AA69C93" w14:textId="77777777" w:rsidR="00890CDE" w:rsidRDefault="00890CDE">
                          <w:pPr>
                            <w:spacing w:line="240" w:lineRule="auto"/>
                            <w:textDirection w:val="btLr"/>
                          </w:pPr>
                        </w:p>
                      </w:txbxContent>
                    </v:textbox>
                  </v:rect>
                  <v:shape id="Cuadro de texto 351" o:spid="_x0000_s1171" type="#_x0000_t202" style="position:absolute;left:3240;top:2182;width:59692;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" filled="f" stroked="f">
                    <v:textbox inset="9.62778mm,2pt,2pt,2pt">
                      <w:txbxContent>
                        <w:p w14:paraId="1D48910C"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Conectar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Hablar en un mismo lenguaje, conectar la vivencia personal.</w:t>
                          </w:r>
                        </w:p>
                      </w:txbxContent>
                    </v:textbox>
                  </v:shape>
                  <v:oval id="Elipse 352" o:spid="_x0000_s1172" style="position:absolute;left:511;top:1636;width:5459;height:5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" fillcolor="white [3201]" strokecolor="#bf504d" strokeweight="2pt">
                    <v:stroke startarrowwidth="narrow" startarrowlength="short" endarrowwidth="narrow" endarrowlength="short"/>
                    <v:textbox inset="2.53958mm,2.53958mm,2.53958mm,2.53958mm">
                      <w:txbxContent>
                        <w:p w14:paraId="0BBEB45D" w14:textId="77777777" w:rsidR="00890CDE" w:rsidRDefault="00890CDE">
                          <w:pPr>
                            <w:spacing w:line="240" w:lineRule="auto"/>
                            <w:textDirection w:val="btLr"/>
                          </w:pPr>
                        </w:p>
                      </w:txbxContent>
                    </v:textbox>
                  </v:oval>
                  <v:rect id="Rectángulo 353" o:spid="_x0000_s1173" style="position:absolute;left:5744;top:8733;width:57188;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" fillcolor="#9bbb59 [3206]" strokecolor="white [3201]" strokeweight="2pt">
                    <v:stroke startarrowwidth="narrow" startarrowlength="short" endarrowwidth="narrow" endarrowlength="short" joinstyle="round"/>
                    <v:textbox inset="2.53958mm,2.53958mm,2.53958mm,2.53958mm">
                      <w:txbxContent>
                        <w:p w14:paraId="4045D5B4" w14:textId="77777777" w:rsidR="00890CDE" w:rsidRDefault="00890CDE">
                          <w:pPr>
                            <w:spacing w:line="240" w:lineRule="auto"/>
                            <w:textDirection w:val="btLr"/>
                          </w:pPr>
                        </w:p>
                      </w:txbxContent>
                    </v:textbox>
                  </v:rect>
                  <v:shape id="Cuadro de texto 354" o:spid="_x0000_s1174" type="#_x0000_t202" style="position:absolute;left:5744;top:8733;width:57188;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" filled="f" stroked="f">
                    <v:textbox inset="9.62778mm,2pt,2pt,2pt">
                      <w:txbxContent>
                        <w:p w14:paraId="3DA8D03E"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Descubrir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 xml:space="preserve">El </w:t>
                          </w:r>
                          <w:proofErr w:type="spellStart"/>
                          <w:r w:rsidRPr="006C1A68">
                            <w:rPr>
                              <w:rFonts w:ascii="Cambria" w:eastAsia="Cambria" w:hAnsi="Cambria" w:cs="Cambria"/>
                              <w:i/>
                              <w:color w:val="FFFFFF" w:themeColor="background1"/>
                              <w:sz w:val="20"/>
                            </w:rPr>
                            <w:t>insight</w:t>
                          </w:r>
                          <w:proofErr w:type="spellEnd"/>
                          <w:r w:rsidRPr="006C1A68">
                            <w:rPr>
                              <w:rFonts w:ascii="Cambria" w:eastAsia="Cambria" w:hAnsi="Cambria" w:cs="Cambria"/>
                              <w:color w:val="FFFFFF" w:themeColor="background1"/>
                              <w:sz w:val="20"/>
                            </w:rPr>
                            <w:t xml:space="preserve"> puede ayudar a descubrir cómo siente el consumidor.</w:t>
                          </w:r>
                        </w:p>
                      </w:txbxContent>
                    </v:textbox>
                  </v:shape>
                  <v:oval id="Elipse 355" o:spid="_x0000_s1175" style="position:absolute;left:3015;top:8187;width:5458;height:5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" fillcolor="white [3201]" strokecolor="#9bbb59 [3206]" strokeweight="2pt">
                    <v:stroke startarrowwidth="narrow" startarrowlength="short" endarrowwidth="narrow" endarrowlength="short"/>
                    <v:textbox inset="2.53958mm,2.53958mm,2.53958mm,2.53958mm">
                      <w:txbxContent>
                        <w:p w14:paraId="038DF817" w14:textId="77777777" w:rsidR="00890CDE" w:rsidRDefault="00890CDE">
                          <w:pPr>
                            <w:spacing w:line="240" w:lineRule="auto"/>
                            <w:textDirection w:val="btLr"/>
                          </w:pPr>
                        </w:p>
                      </w:txbxContent>
                    </v:textbox>
                  </v:oval>
                  <v:rect id="Rectángulo 356" o:spid="_x0000_s1176" style="position:absolute;left:5744;top:15284;width:57188;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" fillcolor="#8064a2 [3207]" strokecolor="white [3201]" strokeweight="2pt">
                    <v:stroke startarrowwidth="narrow" startarrowlength="short" endarrowwidth="narrow" endarrowlength="short" joinstyle="round"/>
                    <v:textbox inset="2.53958mm,2.53958mm,2.53958mm,2.53958mm">
                      <w:txbxContent>
                        <w:p w14:paraId="593D98E6" w14:textId="77777777" w:rsidR="00890CDE" w:rsidRDefault="00890CDE">
                          <w:pPr>
                            <w:spacing w:line="240" w:lineRule="auto"/>
                            <w:textDirection w:val="btLr"/>
                          </w:pPr>
                        </w:p>
                      </w:txbxContent>
                    </v:textbox>
                  </v:rect>
                  <v:shape id="Cuadro de texto 357" o:spid="_x0000_s1177" type="#_x0000_t202" style="position:absolute;left:5744;top:15284;width:57188;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" filled="f" stroked="f">
                    <v:textbox inset="9.62778mm,2pt,2pt,2pt">
                      <w:txbxContent>
                        <w:p w14:paraId="68FFBCEF"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Inspirar</w:t>
                          </w:r>
                          <w:r w:rsidRPr="006C1A68">
                            <w:rPr>
                              <w:rFonts w:ascii="Cambria" w:eastAsia="Cambria" w:hAnsi="Cambria" w:cs="Cambria"/>
                              <w:b/>
                              <w:color w:val="FFFFFF" w:themeColor="background1"/>
                              <w:sz w:val="20"/>
                            </w:rPr>
                            <w:br/>
                          </w:r>
                          <w:r w:rsidRPr="006C1A68">
                            <w:rPr>
                              <w:rFonts w:ascii="Cambria" w:eastAsia="Cambria" w:hAnsi="Cambria" w:cs="Cambria"/>
                              <w:color w:val="FFFFFF" w:themeColor="background1"/>
                              <w:sz w:val="20"/>
                            </w:rPr>
                            <w:t>Dan el tono justo, son fuentes de inspiración para cualquier acto de comunicación e innovación.</w:t>
                          </w:r>
                        </w:p>
                      </w:txbxContent>
                    </v:textbox>
                  </v:shape>
                  <v:oval id="Elipse 358" o:spid="_x0000_s1178" style="position:absolute;left:3015;top:14738;width:5458;height:5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" fillcolor="white [3201]" strokecolor="#8064a2 [3207]" strokeweight="2pt">
                    <v:stroke startarrowwidth="narrow" startarrowlength="short" endarrowwidth="narrow" endarrowlength="short"/>
                    <v:textbox inset="2.53958mm,2.53958mm,2.53958mm,2.53958mm">
                      <w:txbxContent>
                        <w:p w14:paraId="61D030F5" w14:textId="77777777" w:rsidR="00890CDE" w:rsidRDefault="00890CDE">
                          <w:pPr>
                            <w:spacing w:line="240" w:lineRule="auto"/>
                            <w:textDirection w:val="btLr"/>
                          </w:pPr>
                        </w:p>
                      </w:txbxContent>
                    </v:textbox>
                  </v:oval>
                  <v:rect id="Rectángulo 359" o:spid="_x0000_s1179" style="position:absolute;left:3240;top:21835;width:59692;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" fillcolor="#49acc5" strokecolor="white [3201]" strokeweight="2pt">
                    <v:stroke startarrowwidth="narrow" startarrowlength="short" endarrowwidth="narrow" endarrowlength="short" joinstyle="round"/>
                    <v:textbox inset="2.53958mm,2.53958mm,2.53958mm,2.53958mm">
                      <w:txbxContent>
                        <w:p w14:paraId="5EA18A63" w14:textId="77777777" w:rsidR="00890CDE" w:rsidRDefault="00890CDE">
                          <w:pPr>
                            <w:spacing w:line="240" w:lineRule="auto"/>
                            <w:textDirection w:val="btLr"/>
                          </w:pPr>
                        </w:p>
                      </w:txbxContent>
                    </v:textbox>
                  </v:rect>
                  <v:shape id="Cuadro de texto 360" o:spid="_x0000_s1180" type="#_x0000_t202" style="position:absolute;left:3240;top:21835;width:59692;height:4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" filled="f" stroked="f">
                    <v:textbox inset="9.62778mm,2pt,2pt,2pt">
                      <w:txbxContent>
                        <w:p w14:paraId="3F595459" w14:textId="77777777" w:rsidR="00890CDE" w:rsidRPr="006C1A68" w:rsidRDefault="00200081">
                          <w:pPr>
                            <w:spacing w:line="215" w:lineRule="auto"/>
                            <w:textDirection w:val="btLr"/>
                            <w:rPr>
                              <w:color w:val="FFFFFF" w:themeColor="background1"/>
                            </w:rPr>
                          </w:pPr>
                          <w:r w:rsidRPr="006C1A68">
                            <w:rPr>
                              <w:rFonts w:ascii="Cambria" w:eastAsia="Cambria" w:hAnsi="Cambria" w:cs="Cambria"/>
                              <w:b/>
                              <w:color w:val="FFFFFF" w:themeColor="background1"/>
                              <w:sz w:val="20"/>
                            </w:rPr>
                            <w:t>Transformar</w:t>
                          </w:r>
                          <w:r w:rsidRPr="006C1A68">
                            <w:rPr>
                              <w:rFonts w:ascii="Cambria" w:eastAsia="Cambria" w:hAnsi="Cambria" w:cs="Cambria"/>
                              <w:color w:val="FFFFFF" w:themeColor="background1"/>
                              <w:sz w:val="20"/>
                            </w:rPr>
                            <w:br/>
                            <w:t xml:space="preserve">El </w:t>
                          </w:r>
                          <w:proofErr w:type="spellStart"/>
                          <w:r w:rsidRPr="006C1A68">
                            <w:rPr>
                              <w:rFonts w:ascii="Cambria" w:eastAsia="Cambria" w:hAnsi="Cambria" w:cs="Cambria"/>
                              <w:i/>
                              <w:color w:val="FFFFFF" w:themeColor="background1"/>
                              <w:sz w:val="20"/>
                            </w:rPr>
                            <w:t>insight</w:t>
                          </w:r>
                          <w:proofErr w:type="spellEnd"/>
                          <w:r w:rsidRPr="006C1A68">
                            <w:rPr>
                              <w:rFonts w:ascii="Cambria" w:eastAsia="Cambria" w:hAnsi="Cambria" w:cs="Cambria"/>
                              <w:color w:val="FFFFFF" w:themeColor="background1"/>
                              <w:sz w:val="20"/>
                            </w:rPr>
                            <w:t xml:space="preserve"> determinad el tipo de comunicación, tanto en su forma cómo en su contenido.</w:t>
                          </w:r>
                        </w:p>
                      </w:txbxContent>
                    </v:textbox>
                  </v:shape>
                  <v:oval id="Elipse 361" o:spid="_x0000_s1181" style="position:absolute;left:511;top:21289;width:5459;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" fillcolor="white [3201]" strokecolor="#49acc5" strokeweight="2pt">
                    <v:stroke startarrowwidth="narrow" startarrowlength="short" endarrowwidth="narrow" endarrowlength="short"/>
                    <v:textbox inset="2.53958mm,2.53958mm,2.53958mm,2.53958mm">
                      <w:txbxContent>
                        <w:p w14:paraId="222A3AD6" w14:textId="77777777" w:rsidR="00890CDE" w:rsidRDefault="00890CDE">
                          <w:pPr>
                            <w:spacing w:line="240" w:lineRule="auto"/>
                            <w:textDirection w:val="btLr"/>
                          </w:pPr>
                        </w:p>
                      </w:txbxContent>
                    </v:textbox>
                  </v:oval>
                </v:group>
                <w10:anchorlock/>
              </v:group>
            </w:pict>
          </mc:Fallback>
        </mc:AlternateContent>
      </w:r>
    </w:p>
    <w:p w14:paraId="0000016C" w14:textId="77777777" w:rsidR="00890CDE" w:rsidRPr="001306C0" w:rsidRDefault="00890CDE">
      <w:pPr>
        <w:pBdr>
          <w:top w:val="nil"/>
          <w:left w:val="nil"/>
          <w:bottom w:val="nil"/>
          <w:right w:val="nil"/>
          <w:between w:val="nil"/>
        </w:pBdr>
        <w:jc w:val="both"/>
        <w:rPr>
          <w:sz w:val="20"/>
          <w:szCs w:val="20"/>
          <w:highlight w:val="yellow"/>
        </w:rPr>
      </w:pPr>
    </w:p>
    <w:p w14:paraId="76376906" w14:textId="232AB415" w:rsidR="00456946" w:rsidRPr="001306C0" w:rsidRDefault="00200081" w:rsidP="184739D1">
      <w:pPr>
        <w:pBdr>
          <w:top w:val="nil"/>
          <w:left w:val="nil"/>
          <w:bottom w:val="nil"/>
          <w:right w:val="nil"/>
          <w:between w:val="nil"/>
        </w:pBdr>
        <w:spacing w:line="360" w:lineRule="auto"/>
        <w:jc w:val="both"/>
        <w:rPr>
          <w:sz w:val="20"/>
          <w:szCs w:val="20"/>
          <w:highlight w:val="yellow"/>
        </w:rPr>
      </w:pPr>
      <w:r w:rsidRPr="001306C0">
        <w:rPr>
          <w:sz w:val="20"/>
          <w:szCs w:val="20"/>
          <w:highlight w:val="yellow"/>
        </w:rPr>
        <w:t xml:space="preserve">Algunas veces los </w:t>
      </w:r>
      <w:proofErr w:type="spellStart"/>
      <w:r w:rsidRPr="001306C0">
        <w:rPr>
          <w:i/>
          <w:iCs/>
          <w:sz w:val="20"/>
          <w:szCs w:val="20"/>
          <w:highlight w:val="yellow"/>
        </w:rPr>
        <w:t>consumer</w:t>
      </w:r>
      <w:proofErr w:type="spellEnd"/>
      <w:r w:rsidRPr="001306C0">
        <w:rPr>
          <w:i/>
          <w:iCs/>
          <w:sz w:val="20"/>
          <w:szCs w:val="20"/>
          <w:highlight w:val="yellow"/>
        </w:rPr>
        <w:t xml:space="preserve"> </w:t>
      </w:r>
      <w:proofErr w:type="spellStart"/>
      <w:r w:rsidRPr="001306C0">
        <w:rPr>
          <w:i/>
          <w:iCs/>
          <w:sz w:val="20"/>
          <w:szCs w:val="20"/>
          <w:highlight w:val="yellow"/>
        </w:rPr>
        <w:t>insight</w:t>
      </w:r>
      <w:proofErr w:type="spellEnd"/>
      <w:r w:rsidRPr="001306C0">
        <w:rPr>
          <w:sz w:val="20"/>
          <w:szCs w:val="20"/>
          <w:highlight w:val="yellow"/>
        </w:rPr>
        <w:t xml:space="preserve"> se crean ficticiamente, porque pueden ser el resultado de una afirmación empírica o basado en el conocimiento previo del consumidor. Para que un descubrimiento pueda ser considerado </w:t>
      </w:r>
      <w:proofErr w:type="spellStart"/>
      <w:r w:rsidRPr="001306C0">
        <w:rPr>
          <w:i/>
          <w:iCs/>
          <w:sz w:val="20"/>
          <w:szCs w:val="20"/>
          <w:highlight w:val="yellow"/>
        </w:rPr>
        <w:t>insight</w:t>
      </w:r>
      <w:proofErr w:type="spellEnd"/>
      <w:r w:rsidRPr="001306C0">
        <w:rPr>
          <w:i/>
          <w:iCs/>
          <w:sz w:val="20"/>
          <w:szCs w:val="20"/>
          <w:highlight w:val="yellow"/>
        </w:rPr>
        <w:t>,</w:t>
      </w:r>
      <w:r w:rsidRPr="001306C0">
        <w:rPr>
          <w:sz w:val="20"/>
          <w:szCs w:val="20"/>
          <w:highlight w:val="yellow"/>
        </w:rPr>
        <w:t xml:space="preserve"> debe cumplir con las siguientes características:</w:t>
      </w:r>
    </w:p>
    <w:p w14:paraId="3336A671" w14:textId="5081E1FF" w:rsidR="00456946" w:rsidRPr="001306C0" w:rsidRDefault="00456946" w:rsidP="00456946">
      <w:pPr>
        <w:spacing w:line="360" w:lineRule="auto"/>
        <w:rPr>
          <w:highlight w:val="yellow"/>
        </w:rPr>
      </w:pPr>
      <w:r w:rsidRPr="001306C0">
        <w:rPr>
          <w:b/>
          <w:highlight w:val="yellow"/>
        </w:rPr>
        <w:t>Figura 3.</w:t>
      </w:r>
    </w:p>
    <w:p w14:paraId="529C0F2C" w14:textId="7CD37E59" w:rsidR="00456946" w:rsidRPr="001306C0" w:rsidRDefault="00456946" w:rsidP="00456946">
      <w:pPr>
        <w:spacing w:line="360" w:lineRule="auto"/>
        <w:rPr>
          <w:highlight w:val="yellow"/>
        </w:rPr>
      </w:pPr>
      <w:r w:rsidRPr="001306C0">
        <w:rPr>
          <w:i/>
          <w:highlight w:val="yellow"/>
        </w:rPr>
        <w:t xml:space="preserve">Características </w:t>
      </w:r>
      <w:proofErr w:type="spellStart"/>
      <w:r w:rsidRPr="001306C0">
        <w:rPr>
          <w:i/>
          <w:highlight w:val="yellow"/>
        </w:rPr>
        <w:t>insigh</w:t>
      </w:r>
      <w:commentRangeStart w:id="15"/>
      <w:r w:rsidRPr="001306C0">
        <w:rPr>
          <w:i/>
          <w:highlight w:val="yellow"/>
        </w:rPr>
        <w:t>t</w:t>
      </w:r>
      <w:commentRangeEnd w:id="15"/>
      <w:proofErr w:type="spellEnd"/>
      <w:r w:rsidRPr="001306C0">
        <w:rPr>
          <w:rStyle w:val="Refdecomentario"/>
          <w:highlight w:val="yellow"/>
        </w:rPr>
        <w:commentReference w:id="15"/>
      </w:r>
    </w:p>
    <w:p w14:paraId="0000016E" w14:textId="77777777" w:rsidR="00890CDE" w:rsidRPr="001306C0" w:rsidRDefault="00890CDE">
      <w:pPr>
        <w:pBdr>
          <w:top w:val="nil"/>
          <w:left w:val="nil"/>
          <w:bottom w:val="nil"/>
          <w:right w:val="nil"/>
          <w:between w:val="nil"/>
        </w:pBdr>
        <w:jc w:val="both"/>
        <w:rPr>
          <w:sz w:val="20"/>
          <w:szCs w:val="20"/>
          <w:highlight w:val="yellow"/>
        </w:rPr>
      </w:pPr>
    </w:p>
    <w:p w14:paraId="0000016F" w14:textId="77777777" w:rsidR="00890CDE" w:rsidRPr="001306C0" w:rsidRDefault="00200081">
      <w:pPr>
        <w:pBdr>
          <w:top w:val="nil"/>
          <w:left w:val="nil"/>
          <w:bottom w:val="nil"/>
          <w:right w:val="nil"/>
          <w:between w:val="nil"/>
        </w:pBdr>
        <w:jc w:val="both"/>
        <w:rPr>
          <w:sz w:val="20"/>
          <w:szCs w:val="20"/>
          <w:highlight w:val="yellow"/>
        </w:rPr>
      </w:pPr>
      <w:r w:rsidRPr="001306C0">
        <w:rPr>
          <w:noProof/>
          <w:sz w:val="20"/>
          <w:szCs w:val="20"/>
          <w:highlight w:val="yellow"/>
        </w:rPr>
        <w:lastRenderedPageBreak/>
        <mc:AlternateContent>
          <mc:Choice Requires="wpg">
            <w:drawing>
              <wp:inline distT="0" distB="0" distL="0" distR="0" wp14:anchorId="45032388" wp14:editId="2476F877">
                <wp:extent cx="6610350" cy="3238500"/>
                <wp:effectExtent l="0" t="0" r="0" b="0"/>
                <wp:docPr id="362" name="Grupo 362"/>
                <wp:cNvGraphicFramePr/>
                <a:graphic xmlns:a="http://schemas.openxmlformats.org/drawingml/2006/main">
                  <a:graphicData uri="http://schemas.microsoft.com/office/word/2010/wordprocessingGroup">
                    <wpg:wgp>
                      <wpg:cNvGrpSpPr/>
                      <wpg:grpSpPr>
                        <a:xfrm>
                          <a:off x="0" y="0"/>
                          <a:ext cx="6610350" cy="3238500"/>
                          <a:chOff x="0" y="0"/>
                          <a:chExt cx="6610350" cy="3250525"/>
                        </a:xfrm>
                      </wpg:grpSpPr>
                      <wpg:grpSp>
                        <wpg:cNvPr id="363" name="Grupo 363"/>
                        <wpg:cNvGrpSpPr/>
                        <wpg:grpSpPr>
                          <a:xfrm>
                            <a:off x="0" y="-18585"/>
                            <a:ext cx="6610350" cy="3257085"/>
                            <a:chOff x="0" y="-18585"/>
                            <a:chExt cx="6610350" cy="3257085"/>
                          </a:xfrm>
                        </wpg:grpSpPr>
                        <wps:wsp>
                          <wps:cNvPr id="364" name="Rectángulo 364"/>
                          <wps:cNvSpPr/>
                          <wps:spPr>
                            <a:xfrm>
                              <a:off x="0" y="0"/>
                              <a:ext cx="6610350" cy="3238500"/>
                            </a:xfrm>
                            <a:prstGeom prst="rect">
                              <a:avLst/>
                            </a:prstGeom>
                            <a:noFill/>
                            <a:ln>
                              <a:noFill/>
                            </a:ln>
                          </wps:spPr>
                          <wps:txbx>
                            <w:txbxContent>
                              <w:p w14:paraId="6E67C3E7"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65" name="Forma libre: forma 365"/>
                          <wps:cNvSpPr/>
                          <wps:spPr>
                            <a:xfrm>
                              <a:off x="1691348" y="-18585"/>
                              <a:ext cx="3227652" cy="3227652"/>
                            </a:xfrm>
                            <a:custGeom>
                              <a:avLst/>
                              <a:gdLst/>
                              <a:ahLst/>
                              <a:cxnLst/>
                              <a:rect l="l" t="t" r="r" b="b"/>
                              <a:pathLst>
                                <a:path w="120000" h="120000" extrusionOk="0">
                                  <a:moveTo>
                                    <a:pt x="78836" y="6819"/>
                                  </a:moveTo>
                                  <a:lnTo>
                                    <a:pt x="78836" y="6819"/>
                                  </a:lnTo>
                                  <a:cubicBezTo>
                                    <a:pt x="102979" y="15370"/>
                                    <a:pt x="118333" y="39113"/>
                                    <a:pt x="116227" y="64639"/>
                                  </a:cubicBezTo>
                                  <a:cubicBezTo>
                                    <a:pt x="114121" y="90166"/>
                                    <a:pt x="95083" y="111070"/>
                                    <a:pt x="69865" y="115549"/>
                                  </a:cubicBezTo>
                                  <a:cubicBezTo>
                                    <a:pt x="44646" y="120027"/>
                                    <a:pt x="19575" y="106956"/>
                                    <a:pt x="8808" y="83715"/>
                                  </a:cubicBezTo>
                                  <a:cubicBezTo>
                                    <a:pt x="-1958" y="60474"/>
                                    <a:pt x="4282" y="32897"/>
                                    <a:pt x="24005" y="16556"/>
                                  </a:cubicBezTo>
                                  <a:lnTo>
                                    <a:pt x="21987" y="13614"/>
                                  </a:lnTo>
                                  <a:lnTo>
                                    <a:pt x="29961" y="16223"/>
                                  </a:lnTo>
                                  <a:lnTo>
                                    <a:pt x="29804" y="25007"/>
                                  </a:lnTo>
                                  <a:lnTo>
                                    <a:pt x="27787" y="22067"/>
                                  </a:lnTo>
                                  <a:lnTo>
                                    <a:pt x="27787" y="22067"/>
                                  </a:lnTo>
                                  <a:cubicBezTo>
                                    <a:pt x="10609" y="36655"/>
                                    <a:pt x="5378" y="60967"/>
                                    <a:pt x="15037" y="81329"/>
                                  </a:cubicBezTo>
                                  <a:cubicBezTo>
                                    <a:pt x="24696" y="101691"/>
                                    <a:pt x="46833" y="113020"/>
                                    <a:pt x="68999" y="108945"/>
                                  </a:cubicBezTo>
                                  <a:cubicBezTo>
                                    <a:pt x="91164" y="104870"/>
                                    <a:pt x="107824" y="86408"/>
                                    <a:pt x="109609" y="63942"/>
                                  </a:cubicBezTo>
                                  <a:cubicBezTo>
                                    <a:pt x="111394" y="41476"/>
                                    <a:pt x="97858" y="20614"/>
                                    <a:pt x="76614" y="13090"/>
                                  </a:cubicBezTo>
                                  <a:close/>
                                </a:path>
                              </a:pathLst>
                            </a:custGeom>
                            <a:solidFill>
                              <a:srgbClr val="E7CFCF"/>
                            </a:solidFill>
                            <a:ln>
                              <a:noFill/>
                            </a:ln>
                          </wps:spPr>
                          <wps:txbx>
                            <w:txbxContent>
                              <w:p w14:paraId="2054BC7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66" name="Rectángulo: esquinas redondeadas 366"/>
                          <wps:cNvSpPr/>
                          <wps:spPr>
                            <a:xfrm>
                              <a:off x="2557960" y="679"/>
                              <a:ext cx="1494429" cy="747214"/>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5030AF5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67" name="Cuadro de texto 367"/>
                          <wps:cNvSpPr txBox="1"/>
                          <wps:spPr>
                            <a:xfrm>
                              <a:off x="2594436" y="37155"/>
                              <a:ext cx="1421477" cy="674262"/>
                            </a:xfrm>
                            <a:prstGeom prst="rect">
                              <a:avLst/>
                            </a:prstGeom>
                            <a:noFill/>
                            <a:ln>
                              <a:noFill/>
                            </a:ln>
                          </wps:spPr>
                          <wps:txbx>
                            <w:txbxContent>
                              <w:p w14:paraId="74B305F0"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18"/>
                                  </w:rPr>
                                  <w:t>Real</w:t>
                                </w:r>
                              </w:p>
                              <w:p w14:paraId="12F7C492" w14:textId="77777777" w:rsidR="00890CDE" w:rsidRDefault="00200081">
                                <w:pPr>
                                  <w:spacing w:before="62" w:line="215" w:lineRule="auto"/>
                                  <w:jc w:val="center"/>
                                  <w:textDirection w:val="btLr"/>
                                </w:pPr>
                                <w:r w:rsidRPr="006C1A68">
                                  <w:rPr>
                                    <w:rFonts w:ascii="Cambria" w:eastAsia="Cambria" w:hAnsi="Cambria" w:cs="Cambria"/>
                                    <w:color w:val="FFFFFF" w:themeColor="background1"/>
                                    <w:sz w:val="18"/>
                                  </w:rPr>
                                  <w:t>Basado en una verdad del consumidor.</w:t>
                                </w:r>
                              </w:p>
                            </w:txbxContent>
                          </wps:txbx>
                          <wps:bodyPr spcFirstLastPara="1" wrap="square" lIns="34275" tIns="34275" rIns="34275" bIns="34275" anchor="ctr" anchorCtr="0">
                            <a:noAutofit/>
                          </wps:bodyPr>
                        </wps:wsp>
                        <wps:wsp>
                          <wps:cNvPr id="368" name="Rectángulo: esquinas redondeadas 368"/>
                          <wps:cNvSpPr/>
                          <wps:spPr>
                            <a:xfrm>
                              <a:off x="3866991" y="951746"/>
                              <a:ext cx="1494429" cy="747214"/>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7BCA4B3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69" name="Cuadro de texto 369"/>
                          <wps:cNvSpPr txBox="1"/>
                          <wps:spPr>
                            <a:xfrm>
                              <a:off x="3903467" y="988222"/>
                              <a:ext cx="1421477" cy="674262"/>
                            </a:xfrm>
                            <a:prstGeom prst="rect">
                              <a:avLst/>
                            </a:prstGeom>
                            <a:noFill/>
                            <a:ln>
                              <a:noFill/>
                            </a:ln>
                          </wps:spPr>
                          <wps:txbx>
                            <w:txbxContent>
                              <w:p w14:paraId="1FA89223"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Alcance</w:t>
                                </w:r>
                              </w:p>
                              <w:p w14:paraId="20FB0688"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Posibilidad de ser compartido por muchos consumidores.</w:t>
                                </w:r>
                              </w:p>
                            </w:txbxContent>
                          </wps:txbx>
                          <wps:bodyPr spcFirstLastPara="1" wrap="square" lIns="34275" tIns="34275" rIns="34275" bIns="34275" anchor="ctr" anchorCtr="0">
                            <a:noAutofit/>
                          </wps:bodyPr>
                        </wps:wsp>
                        <wps:wsp>
                          <wps:cNvPr id="370" name="Rectángulo: esquinas redondeadas 370"/>
                          <wps:cNvSpPr/>
                          <wps:spPr>
                            <a:xfrm>
                              <a:off x="3366986" y="2490605"/>
                              <a:ext cx="1494429" cy="747214"/>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7FA0AC8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71" name="Cuadro de texto 371"/>
                          <wps:cNvSpPr txBox="1"/>
                          <wps:spPr>
                            <a:xfrm>
                              <a:off x="3403462" y="2527081"/>
                              <a:ext cx="1421477" cy="674262"/>
                            </a:xfrm>
                            <a:prstGeom prst="rect">
                              <a:avLst/>
                            </a:prstGeom>
                            <a:noFill/>
                            <a:ln>
                              <a:noFill/>
                            </a:ln>
                          </wps:spPr>
                          <wps:txbx>
                            <w:txbxContent>
                              <w:p w14:paraId="3BE4EE38"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Relevante</w:t>
                                </w:r>
                              </w:p>
                              <w:p w14:paraId="58939DB4"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Importante, que sea pertinente.</w:t>
                                </w:r>
                              </w:p>
                            </w:txbxContent>
                          </wps:txbx>
                          <wps:bodyPr spcFirstLastPara="1" wrap="square" lIns="34275" tIns="34275" rIns="34275" bIns="34275" anchor="ctr" anchorCtr="0">
                            <a:noAutofit/>
                          </wps:bodyPr>
                        </wps:wsp>
                        <wps:wsp>
                          <wps:cNvPr id="372" name="Rectángulo: esquinas redondeadas 372"/>
                          <wps:cNvSpPr/>
                          <wps:spPr>
                            <a:xfrm>
                              <a:off x="1748934" y="2490605"/>
                              <a:ext cx="1494429" cy="747214"/>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14:paraId="4F237BB0"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73" name="Cuadro de texto 373"/>
                          <wps:cNvSpPr txBox="1"/>
                          <wps:spPr>
                            <a:xfrm>
                              <a:off x="1785410" y="2527081"/>
                              <a:ext cx="1421477" cy="674262"/>
                            </a:xfrm>
                            <a:prstGeom prst="rect">
                              <a:avLst/>
                            </a:prstGeom>
                            <a:noFill/>
                            <a:ln>
                              <a:noFill/>
                            </a:ln>
                          </wps:spPr>
                          <wps:txbx>
                            <w:txbxContent>
                              <w:p w14:paraId="28BFA280"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Inspirador</w:t>
                                </w:r>
                              </w:p>
                              <w:p w14:paraId="5AC9D154"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Que genere un mensaje que conecte al consumidor con la marca.</w:t>
                                </w:r>
                              </w:p>
                            </w:txbxContent>
                          </wps:txbx>
                          <wps:bodyPr spcFirstLastPara="1" wrap="square" lIns="34275" tIns="34275" rIns="34275" bIns="34275" anchor="ctr" anchorCtr="0">
                            <a:noAutofit/>
                          </wps:bodyPr>
                        </wps:wsp>
                        <wps:wsp>
                          <wps:cNvPr id="374" name="Rectángulo: esquinas redondeadas 374"/>
                          <wps:cNvSpPr/>
                          <wps:spPr>
                            <a:xfrm>
                              <a:off x="1248928" y="951746"/>
                              <a:ext cx="1494429" cy="747214"/>
                            </a:xfrm>
                            <a:prstGeom prst="roundRect">
                              <a:avLst>
                                <a:gd name="adj" fmla="val 16667"/>
                              </a:avLst>
                            </a:prstGeom>
                            <a:solidFill>
                              <a:srgbClr val="F79543"/>
                            </a:solidFill>
                            <a:ln w="25400" cap="flat" cmpd="sng">
                              <a:solidFill>
                                <a:schemeClr val="lt1"/>
                              </a:solidFill>
                              <a:prstDash val="solid"/>
                              <a:round/>
                              <a:headEnd type="none" w="sm" len="sm"/>
                              <a:tailEnd type="none" w="sm" len="sm"/>
                            </a:ln>
                          </wps:spPr>
                          <wps:txbx>
                            <w:txbxContent>
                              <w:p w14:paraId="09FC8146"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75" name="Cuadro de texto 375"/>
                          <wps:cNvSpPr txBox="1"/>
                          <wps:spPr>
                            <a:xfrm>
                              <a:off x="1285404" y="988222"/>
                              <a:ext cx="1421477" cy="674262"/>
                            </a:xfrm>
                            <a:prstGeom prst="rect">
                              <a:avLst/>
                            </a:prstGeom>
                            <a:noFill/>
                            <a:ln>
                              <a:noFill/>
                            </a:ln>
                          </wps:spPr>
                          <wps:txbx>
                            <w:txbxContent>
                              <w:p w14:paraId="4783D992"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18"/>
                                  </w:rPr>
                                  <w:t>Simple</w:t>
                                </w:r>
                              </w:p>
                              <w:p w14:paraId="283E9234" w14:textId="77777777" w:rsidR="00890CDE" w:rsidRPr="006C1A68" w:rsidRDefault="00200081">
                                <w:pPr>
                                  <w:spacing w:before="62" w:line="215" w:lineRule="auto"/>
                                  <w:jc w:val="center"/>
                                  <w:textDirection w:val="btLr"/>
                                  <w:rPr>
                                    <w:color w:val="FFFFFF" w:themeColor="background1"/>
                                  </w:rPr>
                                </w:pPr>
                                <w:r w:rsidRPr="006C1A68">
                                  <w:rPr>
                                    <w:rFonts w:ascii="Cambria" w:eastAsia="Cambria" w:hAnsi="Cambria" w:cs="Cambria"/>
                                    <w:color w:val="FFFFFF" w:themeColor="background1"/>
                                    <w:sz w:val="18"/>
                                  </w:rPr>
                                  <w:t>Mientras más sencillo más efectivo.</w:t>
                                </w:r>
                              </w:p>
                            </w:txbxContent>
                          </wps:txbx>
                          <wps:bodyPr spcFirstLastPara="1" wrap="square" lIns="34275" tIns="34275" rIns="34275" bIns="34275" anchor="ctr" anchorCtr="0">
                            <a:noAutofit/>
                          </wps:bodyPr>
                        </wps:wsp>
                      </wpg:grpSp>
                    </wpg:wgp>
                  </a:graphicData>
                </a:graphic>
              </wp:inline>
            </w:drawing>
          </mc:Choice>
          <mc:Fallback>
            <w:pict>
              <v:group w14:anchorId="45032388" id="Grupo 362" o:spid="_x0000_s1182" style="width:520.5pt;height:255pt;mso-position-horizontal-relative:char;mso-position-vertical-relative:line" coordsize="66103,3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">
                <v:group id="Grupo 363" o:spid="_x0000_s1183" style="position:absolute;top:-185;width:66103;height:32570" coordorigin=",-185" coordsize="66103,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ángulo 364" o:spid="_x0000_s1184" style="position:absolute;width:66103;height:3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" filled="f" stroked="f">
                    <v:textbox inset="2.53958mm,2.53958mm,2.53958mm,2.53958mm">
                      <w:txbxContent>
                        <w:p w14:paraId="6E67C3E7" w14:textId="77777777" w:rsidR="00890CDE" w:rsidRDefault="00890CDE">
                          <w:pPr>
                            <w:spacing w:line="240" w:lineRule="auto"/>
                            <w:textDirection w:val="btLr"/>
                          </w:pPr>
                        </w:p>
                      </w:txbxContent>
                    </v:textbox>
                  </v:rect>
                  <v:shape id="Forma libre: forma 365" o:spid="_x0000_s1185" style="position:absolute;left:16913;top:-185;width:32277;height:3227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" adj="-11796480,,5400" path="m78836,6819r,c102979,15370,118333,39113,116227,64639v-2106,25527,-21144,46431,-46362,50910c44646,120027,19575,106956,8808,83715,-1958,60474,4282,32897,24005,16556l21987,13614r7974,2609l29804,25007,27787,22067r,c10609,36655,5378,60967,15037,81329v9659,20362,31796,31691,53962,27616c91164,104870,107824,86408,109609,63942,111394,41476,97858,20614,76614,13090l78836,6819xe" fillcolor="#e7cfcf" stroked="f">
                    <v:stroke joinstyle="miter"/>
                    <v:formulas/>
                    <v:path arrowok="t" o:extrusionok="f" o:connecttype="custom" textboxrect="0,0,120000,120000"/>
                    <v:textbox inset="2.53958mm,2.53958mm,2.53958mm,2.53958mm">
                      <w:txbxContent>
                        <w:p w14:paraId="2054BC7C" w14:textId="77777777" w:rsidR="00890CDE" w:rsidRDefault="00890CDE">
                          <w:pPr>
                            <w:spacing w:line="240" w:lineRule="auto"/>
                            <w:textDirection w:val="btLr"/>
                          </w:pPr>
                        </w:p>
                      </w:txbxContent>
                    </v:textbox>
                  </v:shape>
                  <v:roundrect id="Rectángulo: esquinas redondeadas 366" o:spid="_x0000_s1186" style="position:absolute;left:25579;top:6;width:14944;height:74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" fillcolor="#bf504d" strokecolor="white [3201]" strokeweight="2pt">
                    <v:stroke startarrowwidth="narrow" startarrowlength="short" endarrowwidth="narrow" endarrowlength="short"/>
                    <v:textbox inset="2.53958mm,2.53958mm,2.53958mm,2.53958mm">
                      <w:txbxContent>
                        <w:p w14:paraId="5030AF5D" w14:textId="77777777" w:rsidR="00890CDE" w:rsidRDefault="00890CDE">
                          <w:pPr>
                            <w:spacing w:line="240" w:lineRule="auto"/>
                            <w:textDirection w:val="btLr"/>
                          </w:pPr>
                        </w:p>
                      </w:txbxContent>
                    </v:textbox>
                  </v:roundrect>
                  <v:shape id="Cuadro de texto 367" o:spid="_x0000_s1187" type="#_x0000_t202" style="position:absolute;left:25944;top:371;width:14215;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" filled="f" stroked="f">
                    <v:textbox inset=".95208mm,.95208mm,.95208mm,.95208mm">
                      <w:txbxContent>
                        <w:p w14:paraId="74B305F0"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18"/>
                            </w:rPr>
                            <w:t>Real</w:t>
                          </w:r>
                        </w:p>
                        <w:p w14:paraId="12F7C492" w14:textId="77777777" w:rsidR="00890CDE" w:rsidRDefault="00200081">
                          <w:pPr>
                            <w:spacing w:before="62" w:line="215" w:lineRule="auto"/>
                            <w:jc w:val="center"/>
                            <w:textDirection w:val="btLr"/>
                          </w:pPr>
                          <w:r w:rsidRPr="006C1A68">
                            <w:rPr>
                              <w:rFonts w:ascii="Cambria" w:eastAsia="Cambria" w:hAnsi="Cambria" w:cs="Cambria"/>
                              <w:color w:val="FFFFFF" w:themeColor="background1"/>
                              <w:sz w:val="18"/>
                            </w:rPr>
                            <w:t>Basado en una verdad del consumidor.</w:t>
                          </w:r>
                        </w:p>
                      </w:txbxContent>
                    </v:textbox>
                  </v:shape>
                  <v:roundrect id="Rectángulo: esquinas redondeadas 368" o:spid="_x0000_s1188" style="position:absolute;left:38669;top:9517;width:14945;height:74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" fillcolor="#9bbb59 [3206]" strokecolor="white [3201]" strokeweight="2pt">
                    <v:stroke startarrowwidth="narrow" startarrowlength="short" endarrowwidth="narrow" endarrowlength="short"/>
                    <v:textbox inset="2.53958mm,2.53958mm,2.53958mm,2.53958mm">
                      <w:txbxContent>
                        <w:p w14:paraId="7BCA4B35" w14:textId="77777777" w:rsidR="00890CDE" w:rsidRDefault="00890CDE">
                          <w:pPr>
                            <w:spacing w:line="240" w:lineRule="auto"/>
                            <w:textDirection w:val="btLr"/>
                          </w:pPr>
                        </w:p>
                      </w:txbxContent>
                    </v:textbox>
                  </v:roundrect>
                  <v:shape id="Cuadro de texto 369" o:spid="_x0000_s1189" type="#_x0000_t202" style="position:absolute;left:39034;top:9882;width:14215;height:6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" filled="f" stroked="f">
                    <v:textbox inset=".95208mm,.95208mm,.95208mm,.95208mm">
                      <w:txbxContent>
                        <w:p w14:paraId="1FA89223"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Alcance</w:t>
                          </w:r>
                        </w:p>
                        <w:p w14:paraId="20FB0688"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Posibilidad de ser compartido por muchos consumidores.</w:t>
                          </w:r>
                        </w:p>
                      </w:txbxContent>
                    </v:textbox>
                  </v:shape>
                  <v:roundrect id="Rectángulo: esquinas redondeadas 370" o:spid="_x0000_s1190" style="position:absolute;left:33669;top:24906;width:14945;height:74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" fillcolor="#8064a2 [3207]" strokecolor="white [3201]" strokeweight="2pt">
                    <v:stroke startarrowwidth="narrow" startarrowlength="short" endarrowwidth="narrow" endarrowlength="short"/>
                    <v:textbox inset="2.53958mm,2.53958mm,2.53958mm,2.53958mm">
                      <w:txbxContent>
                        <w:p w14:paraId="7FA0AC89" w14:textId="77777777" w:rsidR="00890CDE" w:rsidRDefault="00890CDE">
                          <w:pPr>
                            <w:spacing w:line="240" w:lineRule="auto"/>
                            <w:textDirection w:val="btLr"/>
                          </w:pPr>
                        </w:p>
                      </w:txbxContent>
                    </v:textbox>
                  </v:roundrect>
                  <v:shape id="Cuadro de texto 371" o:spid="_x0000_s1191" type="#_x0000_t202" style="position:absolute;left:34034;top:25270;width:14215;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" filled="f" stroked="f">
                    <v:textbox inset=".95208mm,.95208mm,.95208mm,.95208mm">
                      <w:txbxContent>
                        <w:p w14:paraId="3BE4EE38"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Relevante</w:t>
                          </w:r>
                        </w:p>
                        <w:p w14:paraId="58939DB4"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Importante, que sea pertinente.</w:t>
                          </w:r>
                        </w:p>
                      </w:txbxContent>
                    </v:textbox>
                  </v:shape>
                  <v:roundrect id="Rectángulo: esquinas redondeadas 372" o:spid="_x0000_s1192" style="position:absolute;left:17489;top:24906;width:14944;height:74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" fillcolor="#49acc5" strokecolor="white [3201]" strokeweight="2pt">
                    <v:stroke startarrowwidth="narrow" startarrowlength="short" endarrowwidth="narrow" endarrowlength="short"/>
                    <v:textbox inset="2.53958mm,2.53958mm,2.53958mm,2.53958mm">
                      <w:txbxContent>
                        <w:p w14:paraId="4F237BB0" w14:textId="77777777" w:rsidR="00890CDE" w:rsidRDefault="00890CDE">
                          <w:pPr>
                            <w:spacing w:line="240" w:lineRule="auto"/>
                            <w:textDirection w:val="btLr"/>
                          </w:pPr>
                        </w:p>
                      </w:txbxContent>
                    </v:textbox>
                  </v:roundrect>
                  <v:shape id="Cuadro de texto 373" o:spid="_x0000_s1193" type="#_x0000_t202" style="position:absolute;left:17854;top:25270;width:14214;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" filled="f" stroked="f">
                    <v:textbox inset=".95208mm,.95208mm,.95208mm,.95208mm">
                      <w:txbxContent>
                        <w:p w14:paraId="28BFA280"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b/>
                              <w:color w:val="FFFFFF" w:themeColor="background1"/>
                              <w:sz w:val="18"/>
                            </w:rPr>
                            <w:t>Inspirador</w:t>
                          </w:r>
                        </w:p>
                        <w:p w14:paraId="5AC9D154" w14:textId="77777777" w:rsidR="00890CDE" w:rsidRPr="004571ED" w:rsidRDefault="00200081">
                          <w:pPr>
                            <w:spacing w:before="62" w:line="215" w:lineRule="auto"/>
                            <w:jc w:val="center"/>
                            <w:textDirection w:val="btLr"/>
                            <w:rPr>
                              <w:color w:val="FFFFFF" w:themeColor="background1"/>
                            </w:rPr>
                          </w:pPr>
                          <w:r w:rsidRPr="004571ED">
                            <w:rPr>
                              <w:rFonts w:ascii="Cambria" w:eastAsia="Cambria" w:hAnsi="Cambria" w:cs="Cambria"/>
                              <w:color w:val="FFFFFF" w:themeColor="background1"/>
                              <w:sz w:val="18"/>
                            </w:rPr>
                            <w:t>Que genere un mensaje que conecte al consumidor con la marca.</w:t>
                          </w:r>
                        </w:p>
                      </w:txbxContent>
                    </v:textbox>
                  </v:shape>
                  <v:roundrect id="Rectángulo: esquinas redondeadas 374" o:spid="_x0000_s1194" style="position:absolute;left:12489;top:9517;width:14944;height:74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" fillcolor="#f79543" strokecolor="white [3201]" strokeweight="2pt">
                    <v:stroke startarrowwidth="narrow" startarrowlength="short" endarrowwidth="narrow" endarrowlength="short"/>
                    <v:textbox inset="2.53958mm,2.53958mm,2.53958mm,2.53958mm">
                      <w:txbxContent>
                        <w:p w14:paraId="09FC8146" w14:textId="77777777" w:rsidR="00890CDE" w:rsidRDefault="00890CDE">
                          <w:pPr>
                            <w:spacing w:line="240" w:lineRule="auto"/>
                            <w:textDirection w:val="btLr"/>
                          </w:pPr>
                        </w:p>
                      </w:txbxContent>
                    </v:textbox>
                  </v:roundrect>
                  <v:shape id="Cuadro de texto 375" o:spid="_x0000_s1195" type="#_x0000_t202" style="position:absolute;left:12854;top:9882;width:14214;height:6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" filled="f" stroked="f">
                    <v:textbox inset=".95208mm,.95208mm,.95208mm,.95208mm">
                      <w:txbxContent>
                        <w:p w14:paraId="4783D992" w14:textId="77777777" w:rsidR="00890CDE" w:rsidRPr="006C1A68" w:rsidRDefault="00200081">
                          <w:pPr>
                            <w:spacing w:line="215" w:lineRule="auto"/>
                            <w:jc w:val="center"/>
                            <w:textDirection w:val="btLr"/>
                            <w:rPr>
                              <w:color w:val="FFFFFF" w:themeColor="background1"/>
                            </w:rPr>
                          </w:pPr>
                          <w:r w:rsidRPr="006C1A68">
                            <w:rPr>
                              <w:rFonts w:ascii="Cambria" w:eastAsia="Cambria" w:hAnsi="Cambria" w:cs="Cambria"/>
                              <w:b/>
                              <w:color w:val="FFFFFF" w:themeColor="background1"/>
                              <w:sz w:val="18"/>
                            </w:rPr>
                            <w:t>Simple</w:t>
                          </w:r>
                        </w:p>
                        <w:p w14:paraId="283E9234" w14:textId="77777777" w:rsidR="00890CDE" w:rsidRPr="006C1A68" w:rsidRDefault="00200081">
                          <w:pPr>
                            <w:spacing w:before="62" w:line="215" w:lineRule="auto"/>
                            <w:jc w:val="center"/>
                            <w:textDirection w:val="btLr"/>
                            <w:rPr>
                              <w:color w:val="FFFFFF" w:themeColor="background1"/>
                            </w:rPr>
                          </w:pPr>
                          <w:r w:rsidRPr="006C1A68">
                            <w:rPr>
                              <w:rFonts w:ascii="Cambria" w:eastAsia="Cambria" w:hAnsi="Cambria" w:cs="Cambria"/>
                              <w:color w:val="FFFFFF" w:themeColor="background1"/>
                              <w:sz w:val="18"/>
                            </w:rPr>
                            <w:t>Mientras más sencillo más efectivo.</w:t>
                          </w:r>
                        </w:p>
                      </w:txbxContent>
                    </v:textbox>
                  </v:shape>
                </v:group>
                <w10:anchorlock/>
              </v:group>
            </w:pict>
          </mc:Fallback>
        </mc:AlternateContent>
      </w:r>
    </w:p>
    <w:p w14:paraId="00000170" w14:textId="77777777" w:rsidR="00890CDE" w:rsidRPr="001306C0" w:rsidRDefault="00890CDE">
      <w:pPr>
        <w:pBdr>
          <w:top w:val="nil"/>
          <w:left w:val="nil"/>
          <w:bottom w:val="nil"/>
          <w:right w:val="nil"/>
          <w:between w:val="nil"/>
        </w:pBdr>
        <w:jc w:val="both"/>
        <w:rPr>
          <w:sz w:val="20"/>
          <w:szCs w:val="20"/>
          <w:highlight w:val="yellow"/>
        </w:rPr>
      </w:pPr>
    </w:p>
    <w:p w14:paraId="00000171" w14:textId="77777777" w:rsidR="00890CDE" w:rsidRPr="001306C0" w:rsidRDefault="00200081">
      <w:pPr>
        <w:pBdr>
          <w:top w:val="nil"/>
          <w:left w:val="nil"/>
          <w:bottom w:val="nil"/>
          <w:right w:val="nil"/>
          <w:between w:val="nil"/>
        </w:pBdr>
        <w:jc w:val="both"/>
        <w:rPr>
          <w:sz w:val="20"/>
          <w:szCs w:val="20"/>
          <w:highlight w:val="yellow"/>
        </w:rPr>
      </w:pPr>
      <w:r w:rsidRPr="001306C0">
        <w:rPr>
          <w:sz w:val="20"/>
          <w:szCs w:val="20"/>
          <w:highlight w:val="yellow"/>
        </w:rPr>
        <w:t xml:space="preserve">En definitiva, el primer paso para llegar a un </w:t>
      </w:r>
      <w:proofErr w:type="spellStart"/>
      <w:r w:rsidRPr="001306C0">
        <w:rPr>
          <w:i/>
          <w:sz w:val="20"/>
          <w:szCs w:val="20"/>
          <w:highlight w:val="yellow"/>
        </w:rPr>
        <w:t>consumer</w:t>
      </w:r>
      <w:proofErr w:type="spellEnd"/>
      <w:r w:rsidRPr="001306C0">
        <w:rPr>
          <w:i/>
          <w:sz w:val="20"/>
          <w:szCs w:val="20"/>
          <w:highlight w:val="yellow"/>
        </w:rPr>
        <w:t xml:space="preserve"> </w:t>
      </w:r>
      <w:proofErr w:type="spellStart"/>
      <w:r w:rsidRPr="001306C0">
        <w:rPr>
          <w:i/>
          <w:sz w:val="20"/>
          <w:szCs w:val="20"/>
          <w:highlight w:val="yellow"/>
        </w:rPr>
        <w:t>insight</w:t>
      </w:r>
      <w:proofErr w:type="spellEnd"/>
      <w:r w:rsidRPr="001306C0">
        <w:rPr>
          <w:i/>
          <w:sz w:val="20"/>
          <w:szCs w:val="20"/>
          <w:highlight w:val="yellow"/>
        </w:rPr>
        <w:t>,</w:t>
      </w:r>
      <w:r w:rsidRPr="001306C0">
        <w:rPr>
          <w:sz w:val="20"/>
          <w:szCs w:val="20"/>
          <w:highlight w:val="yellow"/>
        </w:rPr>
        <w:t xml:space="preserve"> o un </w:t>
      </w:r>
      <w:proofErr w:type="spellStart"/>
      <w:r w:rsidRPr="001306C0">
        <w:rPr>
          <w:i/>
          <w:sz w:val="20"/>
          <w:szCs w:val="20"/>
          <w:highlight w:val="yellow"/>
        </w:rPr>
        <w:t>insight</w:t>
      </w:r>
      <w:proofErr w:type="spellEnd"/>
      <w:r w:rsidRPr="001306C0">
        <w:rPr>
          <w:sz w:val="20"/>
          <w:szCs w:val="20"/>
          <w:highlight w:val="yellow"/>
        </w:rPr>
        <w:t xml:space="preserve"> en el </w:t>
      </w:r>
      <w:r w:rsidRPr="001306C0">
        <w:rPr>
          <w:i/>
          <w:sz w:val="20"/>
          <w:szCs w:val="20"/>
          <w:highlight w:val="yellow"/>
        </w:rPr>
        <w:t>marketing</w:t>
      </w:r>
      <w:r w:rsidRPr="001306C0">
        <w:rPr>
          <w:sz w:val="20"/>
          <w:szCs w:val="20"/>
          <w:highlight w:val="yellow"/>
        </w:rPr>
        <w:t xml:space="preserve"> digital, es que se pueda convertir en una estrategia y no solo encontrar un hecho, sino que se debe tener creatividad para convertir el descubrimiento en una idea que sintetice toda la información. </w:t>
      </w:r>
    </w:p>
    <w:p w14:paraId="00000174" w14:textId="77777777" w:rsidR="00890CDE" w:rsidRPr="001306C0" w:rsidRDefault="00890CDE">
      <w:pPr>
        <w:pBdr>
          <w:top w:val="nil"/>
          <w:left w:val="nil"/>
          <w:bottom w:val="nil"/>
          <w:right w:val="nil"/>
          <w:between w:val="nil"/>
        </w:pBdr>
        <w:jc w:val="both"/>
        <w:rPr>
          <w:sz w:val="20"/>
          <w:szCs w:val="20"/>
          <w:highlight w:val="yellow"/>
        </w:rPr>
      </w:pPr>
    </w:p>
    <w:p w14:paraId="00000175" w14:textId="757EE47A" w:rsidR="00890CDE" w:rsidRPr="001306C0" w:rsidRDefault="00200081">
      <w:pPr>
        <w:pStyle w:val="Ttulo2"/>
        <w:spacing w:before="0"/>
        <w:jc w:val="both"/>
        <w:rPr>
          <w:b/>
          <w:sz w:val="20"/>
          <w:szCs w:val="20"/>
          <w:highlight w:val="yellow"/>
        </w:rPr>
      </w:pPr>
      <w:r w:rsidRPr="001306C0">
        <w:rPr>
          <w:b/>
          <w:sz w:val="20"/>
          <w:szCs w:val="20"/>
          <w:highlight w:val="yellow"/>
        </w:rPr>
        <w:t xml:space="preserve">3.3 Herramientas digitales para </w:t>
      </w:r>
      <w:proofErr w:type="spellStart"/>
      <w:r w:rsidRPr="001306C0">
        <w:rPr>
          <w:b/>
          <w:i/>
          <w:sz w:val="20"/>
          <w:szCs w:val="20"/>
          <w:highlight w:val="yellow"/>
        </w:rPr>
        <w:t>insight</w:t>
      </w:r>
      <w:proofErr w:type="spellEnd"/>
      <w:r w:rsidRPr="001306C0">
        <w:rPr>
          <w:b/>
          <w:sz w:val="20"/>
          <w:szCs w:val="20"/>
          <w:highlight w:val="yellow"/>
        </w:rPr>
        <w:t xml:space="preserve"> de </w:t>
      </w:r>
      <w:r w:rsidRPr="001306C0">
        <w:rPr>
          <w:b/>
          <w:i/>
          <w:sz w:val="20"/>
          <w:szCs w:val="20"/>
          <w:highlight w:val="yellow"/>
        </w:rPr>
        <w:t>marketing</w:t>
      </w:r>
    </w:p>
    <w:p w14:paraId="00000177" w14:textId="77777777" w:rsidR="00890CDE" w:rsidRPr="001306C0" w:rsidRDefault="00200081">
      <w:pPr>
        <w:pBdr>
          <w:top w:val="nil"/>
          <w:left w:val="nil"/>
          <w:bottom w:val="nil"/>
          <w:right w:val="nil"/>
          <w:between w:val="nil"/>
        </w:pBdr>
        <w:jc w:val="both"/>
        <w:rPr>
          <w:sz w:val="20"/>
          <w:szCs w:val="20"/>
          <w:highlight w:val="yellow"/>
        </w:rPr>
      </w:pPr>
      <w:r w:rsidRPr="001306C0">
        <w:rPr>
          <w:sz w:val="20"/>
          <w:szCs w:val="20"/>
          <w:highlight w:val="yellow"/>
        </w:rPr>
        <w:t xml:space="preserve">Para definir los </w:t>
      </w:r>
      <w:proofErr w:type="spellStart"/>
      <w:r w:rsidRPr="001306C0">
        <w:rPr>
          <w:i/>
          <w:sz w:val="20"/>
          <w:szCs w:val="20"/>
          <w:highlight w:val="yellow"/>
        </w:rPr>
        <w:t>insights</w:t>
      </w:r>
      <w:proofErr w:type="spellEnd"/>
      <w:r w:rsidRPr="001306C0">
        <w:rPr>
          <w:sz w:val="20"/>
          <w:szCs w:val="20"/>
          <w:highlight w:val="yellow"/>
        </w:rPr>
        <w:t xml:space="preserve">, los profesionales del </w:t>
      </w:r>
      <w:r w:rsidRPr="001306C0">
        <w:rPr>
          <w:i/>
          <w:sz w:val="20"/>
          <w:szCs w:val="20"/>
          <w:highlight w:val="yellow"/>
        </w:rPr>
        <w:t>marketing</w:t>
      </w:r>
      <w:r w:rsidRPr="001306C0">
        <w:rPr>
          <w:sz w:val="20"/>
          <w:szCs w:val="20"/>
          <w:highlight w:val="yellow"/>
        </w:rPr>
        <w:t xml:space="preserve"> deben apoyarse en diferentes herramientas que permitan el análisis de las variables descritas. En ese sentido, las herramientas digitales cumplen un papel importante en todo el desarrollo de la creación de </w:t>
      </w:r>
      <w:proofErr w:type="spellStart"/>
      <w:r w:rsidRPr="001306C0">
        <w:rPr>
          <w:i/>
          <w:sz w:val="20"/>
          <w:szCs w:val="20"/>
          <w:highlight w:val="yellow"/>
        </w:rPr>
        <w:t>insights</w:t>
      </w:r>
      <w:proofErr w:type="spellEnd"/>
      <w:r w:rsidRPr="001306C0">
        <w:rPr>
          <w:sz w:val="20"/>
          <w:szCs w:val="20"/>
          <w:highlight w:val="yellow"/>
        </w:rPr>
        <w:t xml:space="preserve">. </w:t>
      </w:r>
    </w:p>
    <w:p w14:paraId="00000178" w14:textId="77777777" w:rsidR="00890CDE" w:rsidRPr="001306C0" w:rsidRDefault="00200081">
      <w:pPr>
        <w:pBdr>
          <w:top w:val="nil"/>
          <w:left w:val="nil"/>
          <w:bottom w:val="nil"/>
          <w:right w:val="nil"/>
          <w:between w:val="nil"/>
        </w:pBdr>
        <w:jc w:val="both"/>
        <w:rPr>
          <w:sz w:val="20"/>
          <w:szCs w:val="20"/>
          <w:highlight w:val="yellow"/>
        </w:rPr>
      </w:pPr>
      <w:r w:rsidRPr="001306C0">
        <w:rPr>
          <w:sz w:val="20"/>
          <w:szCs w:val="20"/>
          <w:highlight w:val="yellow"/>
        </w:rPr>
        <w:t xml:space="preserve">Las herramientas digitales son los programas que pueden usarse para sintetizar la información obtenida de la investigación de mercados, analizarla y tomar decisiones adecuadas. La posibilidad de innovar con el uso de estas </w:t>
      </w:r>
      <w:proofErr w:type="gramStart"/>
      <w:r w:rsidRPr="001306C0">
        <w:rPr>
          <w:sz w:val="20"/>
          <w:szCs w:val="20"/>
          <w:highlight w:val="yellow"/>
        </w:rPr>
        <w:t>herramientas,</w:t>
      </w:r>
      <w:proofErr w:type="gramEnd"/>
      <w:r w:rsidRPr="001306C0">
        <w:rPr>
          <w:sz w:val="20"/>
          <w:szCs w:val="20"/>
          <w:highlight w:val="yellow"/>
        </w:rPr>
        <w:t xml:space="preserve"> resulta un factor importante.</w:t>
      </w:r>
    </w:p>
    <w:p w14:paraId="00000179" w14:textId="77777777" w:rsidR="00890CDE" w:rsidRPr="001306C0" w:rsidRDefault="00890CDE">
      <w:pPr>
        <w:pBdr>
          <w:top w:val="nil"/>
          <w:left w:val="nil"/>
          <w:bottom w:val="nil"/>
          <w:right w:val="nil"/>
          <w:between w:val="nil"/>
        </w:pBdr>
        <w:jc w:val="both"/>
        <w:rPr>
          <w:sz w:val="20"/>
          <w:szCs w:val="20"/>
          <w:highlight w:val="yellow"/>
        </w:rPr>
      </w:pPr>
    </w:p>
    <w:p w14:paraId="0000017A" w14:textId="7858B5F5" w:rsidR="00890CDE" w:rsidRPr="001306C0" w:rsidRDefault="00200081">
      <w:pPr>
        <w:pBdr>
          <w:top w:val="nil"/>
          <w:left w:val="nil"/>
          <w:bottom w:val="nil"/>
          <w:right w:val="nil"/>
          <w:between w:val="nil"/>
        </w:pBdr>
        <w:jc w:val="both"/>
        <w:rPr>
          <w:sz w:val="20"/>
          <w:szCs w:val="20"/>
          <w:highlight w:val="yellow"/>
        </w:rPr>
      </w:pPr>
      <w:r w:rsidRPr="001306C0">
        <w:rPr>
          <w:sz w:val="20"/>
          <w:szCs w:val="20"/>
          <w:highlight w:val="yellow"/>
        </w:rPr>
        <w:t xml:space="preserve"> Las funciones principales de las herramientas digitales son:</w:t>
      </w:r>
    </w:p>
    <w:p w14:paraId="7E4982FE" w14:textId="65334860" w:rsidR="00456946" w:rsidRPr="001306C0" w:rsidRDefault="00456946">
      <w:pPr>
        <w:pBdr>
          <w:top w:val="nil"/>
          <w:left w:val="nil"/>
          <w:bottom w:val="nil"/>
          <w:right w:val="nil"/>
          <w:between w:val="nil"/>
        </w:pBdr>
        <w:jc w:val="both"/>
        <w:rPr>
          <w:sz w:val="20"/>
          <w:szCs w:val="20"/>
          <w:highlight w:val="yellow"/>
        </w:rPr>
      </w:pPr>
    </w:p>
    <w:p w14:paraId="0C6B6399" w14:textId="1EA328CA" w:rsidR="00456946" w:rsidRPr="001306C0" w:rsidRDefault="00456946" w:rsidP="00456946">
      <w:pPr>
        <w:spacing w:line="360" w:lineRule="auto"/>
        <w:rPr>
          <w:highlight w:val="yellow"/>
        </w:rPr>
      </w:pPr>
      <w:r w:rsidRPr="001306C0">
        <w:rPr>
          <w:b/>
          <w:highlight w:val="yellow"/>
        </w:rPr>
        <w:t>Figura 4.</w:t>
      </w:r>
    </w:p>
    <w:p w14:paraId="0ED8A459" w14:textId="4E0F1FF7" w:rsidR="00456946" w:rsidRPr="001306C0" w:rsidRDefault="00456946" w:rsidP="00456946">
      <w:pPr>
        <w:spacing w:line="360" w:lineRule="auto"/>
        <w:rPr>
          <w:highlight w:val="yellow"/>
        </w:rPr>
      </w:pPr>
      <w:r w:rsidRPr="001306C0">
        <w:rPr>
          <w:i/>
          <w:highlight w:val="yellow"/>
        </w:rPr>
        <w:t>Funciones principales de las herramientas digitale</w:t>
      </w:r>
      <w:commentRangeStart w:id="16"/>
      <w:r w:rsidRPr="001306C0">
        <w:rPr>
          <w:i/>
          <w:highlight w:val="yellow"/>
        </w:rPr>
        <w:t>s</w:t>
      </w:r>
      <w:commentRangeEnd w:id="16"/>
      <w:r w:rsidRPr="001306C0">
        <w:rPr>
          <w:rStyle w:val="Refdecomentario"/>
          <w:highlight w:val="yellow"/>
        </w:rPr>
        <w:commentReference w:id="16"/>
      </w:r>
      <w:r w:rsidRPr="001306C0">
        <w:rPr>
          <w:i/>
          <w:highlight w:val="yellow"/>
        </w:rPr>
        <w:t xml:space="preserve"> </w:t>
      </w:r>
    </w:p>
    <w:p w14:paraId="7B6C7FAF" w14:textId="77777777" w:rsidR="00456946" w:rsidRPr="001306C0" w:rsidRDefault="00456946">
      <w:pPr>
        <w:pBdr>
          <w:top w:val="nil"/>
          <w:left w:val="nil"/>
          <w:bottom w:val="nil"/>
          <w:right w:val="nil"/>
          <w:between w:val="nil"/>
        </w:pBdr>
        <w:jc w:val="both"/>
        <w:rPr>
          <w:sz w:val="20"/>
          <w:szCs w:val="20"/>
          <w:highlight w:val="yellow"/>
        </w:rPr>
      </w:pPr>
    </w:p>
    <w:p w14:paraId="0000017B" w14:textId="77777777" w:rsidR="00890CDE" w:rsidRPr="00466B8B" w:rsidRDefault="00200081">
      <w:pPr>
        <w:pBdr>
          <w:top w:val="nil"/>
          <w:left w:val="nil"/>
          <w:bottom w:val="nil"/>
          <w:right w:val="nil"/>
          <w:between w:val="nil"/>
        </w:pBdr>
        <w:jc w:val="both"/>
        <w:rPr>
          <w:sz w:val="20"/>
          <w:szCs w:val="20"/>
          <w:highlight w:val="yellow"/>
        </w:rPr>
      </w:pPr>
      <w:r w:rsidRPr="00466B8B">
        <w:rPr>
          <w:noProof/>
          <w:sz w:val="20"/>
          <w:szCs w:val="20"/>
          <w:highlight w:val="yellow"/>
        </w:rPr>
        <w:lastRenderedPageBreak/>
        <mc:AlternateContent>
          <mc:Choice Requires="wpg">
            <w:drawing>
              <wp:inline distT="0" distB="0" distL="0" distR="0" wp14:anchorId="296C2FAA" wp14:editId="366D57C2">
                <wp:extent cx="6619875" cy="1990725"/>
                <wp:effectExtent l="0" t="0" r="0" b="0"/>
                <wp:docPr id="376" name="Grupo 376"/>
                <wp:cNvGraphicFramePr/>
                <a:graphic xmlns:a="http://schemas.openxmlformats.org/drawingml/2006/main">
                  <a:graphicData uri="http://schemas.microsoft.com/office/word/2010/wordprocessingGroup">
                    <wpg:wgp>
                      <wpg:cNvGrpSpPr/>
                      <wpg:grpSpPr>
                        <a:xfrm>
                          <a:off x="0" y="0"/>
                          <a:ext cx="6619875" cy="1990725"/>
                          <a:chOff x="0" y="0"/>
                          <a:chExt cx="6630975" cy="1990725"/>
                        </a:xfrm>
                      </wpg:grpSpPr>
                      <wpg:grpSp>
                        <wpg:cNvPr id="377" name="Grupo 377"/>
                        <wpg:cNvGrpSpPr/>
                        <wpg:grpSpPr>
                          <a:xfrm>
                            <a:off x="0" y="0"/>
                            <a:ext cx="6619875" cy="1990725"/>
                            <a:chOff x="0" y="0"/>
                            <a:chExt cx="6619875" cy="1990725"/>
                          </a:xfrm>
                        </wpg:grpSpPr>
                        <wps:wsp>
                          <wps:cNvPr id="378" name="Rectángulo 378"/>
                          <wps:cNvSpPr/>
                          <wps:spPr>
                            <a:xfrm>
                              <a:off x="0" y="0"/>
                              <a:ext cx="6619875" cy="1990725"/>
                            </a:xfrm>
                            <a:prstGeom prst="rect">
                              <a:avLst/>
                            </a:prstGeom>
                            <a:noFill/>
                            <a:ln>
                              <a:noFill/>
                            </a:ln>
                          </wps:spPr>
                          <wps:txbx>
                            <w:txbxContent>
                              <w:p w14:paraId="623E2A14"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79" name="Flecha: a la derecha 379"/>
                          <wps:cNvSpPr/>
                          <wps:spPr>
                            <a:xfrm>
                              <a:off x="496490" y="0"/>
                              <a:ext cx="5626893" cy="1990725"/>
                            </a:xfrm>
                            <a:prstGeom prst="rightArrow">
                              <a:avLst>
                                <a:gd name="adj1" fmla="val 50000"/>
                                <a:gd name="adj2" fmla="val 50000"/>
                              </a:avLst>
                            </a:prstGeom>
                            <a:solidFill>
                              <a:srgbClr val="DDE5D0"/>
                            </a:solidFill>
                            <a:ln>
                              <a:noFill/>
                            </a:ln>
                          </wps:spPr>
                          <wps:txbx>
                            <w:txbxContent>
                              <w:p w14:paraId="056D407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0" name="Rectángulo: esquinas redondeadas 380"/>
                          <wps:cNvSpPr/>
                          <wps:spPr>
                            <a:xfrm>
                              <a:off x="1616" y="285748"/>
                              <a:ext cx="1481552" cy="1419227"/>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5496DCF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1" name="Cuadro de texto 381"/>
                          <wps:cNvSpPr txBox="1"/>
                          <wps:spPr>
                            <a:xfrm>
                              <a:off x="70897" y="355029"/>
                              <a:ext cx="1342990" cy="1280665"/>
                            </a:xfrm>
                            <a:prstGeom prst="rect">
                              <a:avLst/>
                            </a:prstGeom>
                            <a:noFill/>
                            <a:ln>
                              <a:noFill/>
                            </a:ln>
                          </wps:spPr>
                          <wps:txbx>
                            <w:txbxContent>
                              <w:p w14:paraId="7030EA19" w14:textId="77777777" w:rsidR="00890CDE" w:rsidRDefault="00200081">
                                <w:pPr>
                                  <w:spacing w:line="215" w:lineRule="auto"/>
                                  <w:jc w:val="center"/>
                                  <w:textDirection w:val="btLr"/>
                                </w:pPr>
                                <w:r w:rsidRPr="004571ED">
                                  <w:rPr>
                                    <w:rFonts w:ascii="Cambria" w:eastAsia="Cambria" w:hAnsi="Cambria" w:cs="Cambria"/>
                                    <w:color w:val="FFFFFF" w:themeColor="background1"/>
                                    <w:sz w:val="20"/>
                                  </w:rPr>
                                  <w:t>Facilitan la realización de actividades relacionadas con una tarea, por ejemplo, el uso de las herramientas de Office 365, Google y otras herramientas sociales</w:t>
                                </w:r>
                                <w:r>
                                  <w:rPr>
                                    <w:rFonts w:ascii="Cambria" w:eastAsia="Cambria" w:hAnsi="Cambria" w:cs="Cambria"/>
                                    <w:color w:val="000000"/>
                                    <w:sz w:val="20"/>
                                  </w:rPr>
                                  <w:t>.</w:t>
                                </w:r>
                              </w:p>
                            </w:txbxContent>
                          </wps:txbx>
                          <wps:bodyPr spcFirstLastPara="1" wrap="square" lIns="38100" tIns="38100" rIns="38100" bIns="38100" anchor="ctr" anchorCtr="0">
                            <a:noAutofit/>
                          </wps:bodyPr>
                        </wps:wsp>
                        <wps:wsp>
                          <wps:cNvPr id="382" name="Rectángulo: esquinas redondeadas 382"/>
                          <wps:cNvSpPr/>
                          <wps:spPr>
                            <a:xfrm>
                              <a:off x="1713312" y="466725"/>
                              <a:ext cx="1481552" cy="1057274"/>
                            </a:xfrm>
                            <a:prstGeom prst="roundRect">
                              <a:avLst>
                                <a:gd name="adj" fmla="val 16667"/>
                              </a:avLst>
                            </a:prstGeom>
                            <a:solidFill>
                              <a:srgbClr val="5BB27B"/>
                            </a:solidFill>
                            <a:ln w="25400" cap="flat" cmpd="sng">
                              <a:solidFill>
                                <a:schemeClr val="lt1"/>
                              </a:solidFill>
                              <a:prstDash val="solid"/>
                              <a:round/>
                              <a:headEnd type="none" w="sm" len="sm"/>
                              <a:tailEnd type="none" w="sm" len="sm"/>
                            </a:ln>
                          </wps:spPr>
                          <wps:txbx>
                            <w:txbxContent>
                              <w:p w14:paraId="5C07A46C"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3" name="Cuadro de texto 383"/>
                          <wps:cNvSpPr txBox="1"/>
                          <wps:spPr>
                            <a:xfrm>
                              <a:off x="1764924" y="518337"/>
                              <a:ext cx="1378328" cy="954050"/>
                            </a:xfrm>
                            <a:prstGeom prst="rect">
                              <a:avLst/>
                            </a:prstGeom>
                            <a:noFill/>
                            <a:ln>
                              <a:noFill/>
                            </a:ln>
                          </wps:spPr>
                          <wps:txbx>
                            <w:txbxContent>
                              <w:p w14:paraId="5A3EFCA6"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Mejoran la calidad de almacenamiento de la información.</w:t>
                                </w:r>
                              </w:p>
                            </w:txbxContent>
                          </wps:txbx>
                          <wps:bodyPr spcFirstLastPara="1" wrap="square" lIns="38100" tIns="38100" rIns="38100" bIns="38100" anchor="ctr" anchorCtr="0">
                            <a:noAutofit/>
                          </wps:bodyPr>
                        </wps:wsp>
                        <wps:wsp>
                          <wps:cNvPr id="384" name="Rectángulo: esquinas redondeadas 384"/>
                          <wps:cNvSpPr/>
                          <wps:spPr>
                            <a:xfrm>
                              <a:off x="3425009" y="485776"/>
                              <a:ext cx="1481552" cy="1019171"/>
                            </a:xfrm>
                            <a:prstGeom prst="roundRect">
                              <a:avLst>
                                <a:gd name="adj" fmla="val 16667"/>
                              </a:avLst>
                            </a:prstGeom>
                            <a:solidFill>
                              <a:srgbClr val="5F8AA9"/>
                            </a:solidFill>
                            <a:ln w="25400" cap="flat" cmpd="sng">
                              <a:solidFill>
                                <a:schemeClr val="lt1"/>
                              </a:solidFill>
                              <a:prstDash val="solid"/>
                              <a:round/>
                              <a:headEnd type="none" w="sm" len="sm"/>
                              <a:tailEnd type="none" w="sm" len="sm"/>
                            </a:ln>
                          </wps:spPr>
                          <wps:txbx>
                            <w:txbxContent>
                              <w:p w14:paraId="6CD1E419"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5" name="Cuadro de texto 385"/>
                          <wps:cNvSpPr txBox="1"/>
                          <wps:spPr>
                            <a:xfrm>
                              <a:off x="3474761" y="535528"/>
                              <a:ext cx="1382048" cy="919667"/>
                            </a:xfrm>
                            <a:prstGeom prst="rect">
                              <a:avLst/>
                            </a:prstGeom>
                            <a:noFill/>
                            <a:ln>
                              <a:noFill/>
                            </a:ln>
                          </wps:spPr>
                          <wps:txbx>
                            <w:txbxContent>
                              <w:p w14:paraId="0697D0DF"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Permiten diseñar un sistema ágil de comunicación.</w:t>
                                </w:r>
                              </w:p>
                            </w:txbxContent>
                          </wps:txbx>
                          <wps:bodyPr spcFirstLastPara="1" wrap="square" lIns="38100" tIns="38100" rIns="38100" bIns="38100" anchor="ctr" anchorCtr="0">
                            <a:noAutofit/>
                          </wps:bodyPr>
                        </wps:wsp>
                        <wps:wsp>
                          <wps:cNvPr id="386" name="Rectángulo: esquinas redondeadas 386"/>
                          <wps:cNvSpPr/>
                          <wps:spPr>
                            <a:xfrm>
                              <a:off x="5136706" y="476249"/>
                              <a:ext cx="1481552" cy="1038226"/>
                            </a:xfrm>
                            <a:prstGeom prst="roundRect">
                              <a:avLst>
                                <a:gd name="adj" fmla="val 16667"/>
                              </a:avLst>
                            </a:prstGeom>
                            <a:solidFill>
                              <a:srgbClr val="7F63A1"/>
                            </a:solidFill>
                            <a:ln w="25400" cap="flat" cmpd="sng">
                              <a:solidFill>
                                <a:schemeClr val="lt1"/>
                              </a:solidFill>
                              <a:prstDash val="solid"/>
                              <a:round/>
                              <a:headEnd type="none" w="sm" len="sm"/>
                              <a:tailEnd type="none" w="sm" len="sm"/>
                            </a:ln>
                          </wps:spPr>
                          <wps:txbx>
                            <w:txbxContent>
                              <w:p w14:paraId="212CA2D5"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87" name="Cuadro de texto 387"/>
                          <wps:cNvSpPr txBox="1"/>
                          <wps:spPr>
                            <a:xfrm>
                              <a:off x="5187388" y="526931"/>
                              <a:ext cx="1380188" cy="936862"/>
                            </a:xfrm>
                            <a:prstGeom prst="rect">
                              <a:avLst/>
                            </a:prstGeom>
                            <a:noFill/>
                            <a:ln>
                              <a:noFill/>
                            </a:ln>
                          </wps:spPr>
                          <wps:txbx>
                            <w:txbxContent>
                              <w:p w14:paraId="77A7CAD7"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Facilitan la interacción entre las personas.</w:t>
                                </w:r>
                              </w:p>
                            </w:txbxContent>
                          </wps:txbx>
                          <wps:bodyPr spcFirstLastPara="1" wrap="square" lIns="38100" tIns="38100" rIns="38100" bIns="38100" anchor="ctr" anchorCtr="0">
                            <a:noAutofit/>
                          </wps:bodyPr>
                        </wps:wsp>
                      </wpg:grpSp>
                    </wpg:wgp>
                  </a:graphicData>
                </a:graphic>
              </wp:inline>
            </w:drawing>
          </mc:Choice>
          <mc:Fallback>
            <w:pict>
              <v:group w14:anchorId="296C2FAA" id="Grupo 376" o:spid="_x0000_s1196" style="width:521.25pt;height:156.75pt;mso-position-horizontal-relative:char;mso-position-vertical-relative:line" coordsize="66309,19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">
                <v:group id="Grupo 377" o:spid="_x0000_s1197" style="position:absolute;width:66198;height:19907" coordsize="66198,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ángulo 378" o:spid="_x0000_s1198" style="position:absolute;width:66198;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" filled="f" stroked="f">
                    <v:textbox inset="2.53958mm,2.53958mm,2.53958mm,2.53958mm">
                      <w:txbxContent>
                        <w:p w14:paraId="623E2A14" w14:textId="77777777" w:rsidR="00890CDE" w:rsidRDefault="00890CDE">
                          <w:pPr>
                            <w:spacing w:line="240" w:lineRule="auto"/>
                            <w:textDirection w:val="btLr"/>
                          </w:pPr>
                        </w:p>
                      </w:txbxContent>
                    </v:textbox>
                  </v:rect>
                  <v:shape id="Flecha: a la derecha 379" o:spid="_x0000_s1199" type="#_x0000_t13" style="position:absolute;left:4964;width:56269;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" adj="17779" fillcolor="#dde5d0" stroked="f">
                    <v:textbox inset="2.53958mm,2.53958mm,2.53958mm,2.53958mm">
                      <w:txbxContent>
                        <w:p w14:paraId="056D407C" w14:textId="77777777" w:rsidR="00890CDE" w:rsidRDefault="00890CDE">
                          <w:pPr>
                            <w:spacing w:line="240" w:lineRule="auto"/>
                            <w:textDirection w:val="btLr"/>
                          </w:pPr>
                        </w:p>
                      </w:txbxContent>
                    </v:textbox>
                  </v:shape>
                  <v:roundrect id="Rectángulo: esquinas redondeadas 380" o:spid="_x0000_s1200" style="position:absolute;left:16;top:2857;width:14815;height:14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" fillcolor="#9bbb59 [3206]" strokecolor="white [3201]" strokeweight="2pt">
                    <v:stroke startarrowwidth="narrow" startarrowlength="short" endarrowwidth="narrow" endarrowlength="short"/>
                    <v:textbox inset="2.53958mm,2.53958mm,2.53958mm,2.53958mm">
                      <w:txbxContent>
                        <w:p w14:paraId="5496DCFC" w14:textId="77777777" w:rsidR="00890CDE" w:rsidRDefault="00890CDE">
                          <w:pPr>
                            <w:spacing w:line="240" w:lineRule="auto"/>
                            <w:textDirection w:val="btLr"/>
                          </w:pPr>
                        </w:p>
                      </w:txbxContent>
                    </v:textbox>
                  </v:roundrect>
                  <v:shape id="Cuadro de texto 381" o:spid="_x0000_s1201" type="#_x0000_t202" style="position:absolute;left:708;top:3550;width:13430;height:12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" filled="f" stroked="f">
                    <v:textbox inset="3pt,3pt,3pt,3pt">
                      <w:txbxContent>
                        <w:p w14:paraId="7030EA19" w14:textId="77777777" w:rsidR="00890CDE" w:rsidRDefault="00200081">
                          <w:pPr>
                            <w:spacing w:line="215" w:lineRule="auto"/>
                            <w:jc w:val="center"/>
                            <w:textDirection w:val="btLr"/>
                          </w:pPr>
                          <w:r w:rsidRPr="004571ED">
                            <w:rPr>
                              <w:rFonts w:ascii="Cambria" w:eastAsia="Cambria" w:hAnsi="Cambria" w:cs="Cambria"/>
                              <w:color w:val="FFFFFF" w:themeColor="background1"/>
                              <w:sz w:val="20"/>
                            </w:rPr>
                            <w:t>Facilitan la realización de actividades relacionadas con una tarea, por ejemplo, el uso de las herramientas de Office 365, Google y otras herramientas sociales</w:t>
                          </w:r>
                          <w:r>
                            <w:rPr>
                              <w:rFonts w:ascii="Cambria" w:eastAsia="Cambria" w:hAnsi="Cambria" w:cs="Cambria"/>
                              <w:color w:val="000000"/>
                              <w:sz w:val="20"/>
                            </w:rPr>
                            <w:t>.</w:t>
                          </w:r>
                        </w:p>
                      </w:txbxContent>
                    </v:textbox>
                  </v:shape>
                  <v:roundrect id="Rectángulo: esquinas redondeadas 382" o:spid="_x0000_s1202" style="position:absolute;left:17133;top:4667;width:14815;height:10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" fillcolor="#5bb27b" strokecolor="white [3201]" strokeweight="2pt">
                    <v:stroke startarrowwidth="narrow" startarrowlength="short" endarrowwidth="narrow" endarrowlength="short"/>
                    <v:textbox inset="2.53958mm,2.53958mm,2.53958mm,2.53958mm">
                      <w:txbxContent>
                        <w:p w14:paraId="5C07A46C" w14:textId="77777777" w:rsidR="00890CDE" w:rsidRDefault="00890CDE">
                          <w:pPr>
                            <w:spacing w:line="240" w:lineRule="auto"/>
                            <w:textDirection w:val="btLr"/>
                          </w:pPr>
                        </w:p>
                      </w:txbxContent>
                    </v:textbox>
                  </v:roundrect>
                  <v:shape id="Cuadro de texto 383" o:spid="_x0000_s1203" type="#_x0000_t202" style="position:absolute;left:17649;top:5183;width:13783;height:9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" filled="f" stroked="f">
                    <v:textbox inset="3pt,3pt,3pt,3pt">
                      <w:txbxContent>
                        <w:p w14:paraId="5A3EFCA6"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Mejoran la calidad de almacenamiento de la información.</w:t>
                          </w:r>
                        </w:p>
                      </w:txbxContent>
                    </v:textbox>
                  </v:shape>
                  <v:roundrect id="Rectángulo: esquinas redondeadas 384" o:spid="_x0000_s1204" style="position:absolute;left:34250;top:4857;width:14815;height:101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" fillcolor="#5f8aa9" strokecolor="white [3201]" strokeweight="2pt">
                    <v:stroke startarrowwidth="narrow" startarrowlength="short" endarrowwidth="narrow" endarrowlength="short"/>
                    <v:textbox inset="2.53958mm,2.53958mm,2.53958mm,2.53958mm">
                      <w:txbxContent>
                        <w:p w14:paraId="6CD1E419" w14:textId="77777777" w:rsidR="00890CDE" w:rsidRDefault="00890CDE">
                          <w:pPr>
                            <w:spacing w:line="240" w:lineRule="auto"/>
                            <w:textDirection w:val="btLr"/>
                          </w:pPr>
                        </w:p>
                      </w:txbxContent>
                    </v:textbox>
                  </v:roundrect>
                  <v:shape id="Cuadro de texto 385" o:spid="_x0000_s1205" type="#_x0000_t202" style="position:absolute;left:34747;top:5355;width:13821;height:9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" filled="f" stroked="f">
                    <v:textbox inset="3pt,3pt,3pt,3pt">
                      <w:txbxContent>
                        <w:p w14:paraId="0697D0DF"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Permiten diseñar un sistema ágil de comunicación.</w:t>
                          </w:r>
                        </w:p>
                      </w:txbxContent>
                    </v:textbox>
                  </v:shape>
                  <v:roundrect id="Rectángulo: esquinas redondeadas 386" o:spid="_x0000_s1206" style="position:absolute;left:51367;top:4762;width:14815;height:10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" fillcolor="#7f63a1" strokecolor="white [3201]" strokeweight="2pt">
                    <v:stroke startarrowwidth="narrow" startarrowlength="short" endarrowwidth="narrow" endarrowlength="short"/>
                    <v:textbox inset="2.53958mm,2.53958mm,2.53958mm,2.53958mm">
                      <w:txbxContent>
                        <w:p w14:paraId="212CA2D5" w14:textId="77777777" w:rsidR="00890CDE" w:rsidRDefault="00890CDE">
                          <w:pPr>
                            <w:spacing w:line="240" w:lineRule="auto"/>
                            <w:textDirection w:val="btLr"/>
                          </w:pPr>
                        </w:p>
                      </w:txbxContent>
                    </v:textbox>
                  </v:roundrect>
                  <v:shape id="Cuadro de texto 387" o:spid="_x0000_s1207" type="#_x0000_t202" style="position:absolute;left:51873;top:5269;width:13802;height:9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" filled="f" stroked="f">
                    <v:textbox inset="3pt,3pt,3pt,3pt">
                      <w:txbxContent>
                        <w:p w14:paraId="77A7CAD7" w14:textId="77777777" w:rsidR="00890CDE" w:rsidRPr="004571ED" w:rsidRDefault="00200081">
                          <w:pPr>
                            <w:spacing w:line="215" w:lineRule="auto"/>
                            <w:jc w:val="center"/>
                            <w:textDirection w:val="btLr"/>
                            <w:rPr>
                              <w:color w:val="FFFFFF" w:themeColor="background1"/>
                            </w:rPr>
                          </w:pPr>
                          <w:r w:rsidRPr="004571ED">
                            <w:rPr>
                              <w:rFonts w:ascii="Cambria" w:eastAsia="Cambria" w:hAnsi="Cambria" w:cs="Cambria"/>
                              <w:color w:val="FFFFFF" w:themeColor="background1"/>
                              <w:sz w:val="20"/>
                            </w:rPr>
                            <w:t>Facilitan la interacción entre las personas.</w:t>
                          </w:r>
                        </w:p>
                      </w:txbxContent>
                    </v:textbox>
                  </v:shape>
                </v:group>
                <w10:anchorlock/>
              </v:group>
            </w:pict>
          </mc:Fallback>
        </mc:AlternateContent>
      </w:r>
    </w:p>
    <w:p w14:paraId="0000017C" w14:textId="77777777" w:rsidR="00890CDE" w:rsidRPr="00466B8B" w:rsidRDefault="00200081">
      <w:pPr>
        <w:pStyle w:val="Ttulo2"/>
        <w:spacing w:before="0"/>
        <w:jc w:val="both"/>
        <w:rPr>
          <w:b/>
          <w:sz w:val="20"/>
          <w:szCs w:val="20"/>
          <w:highlight w:val="yellow"/>
        </w:rPr>
      </w:pPr>
      <w:r w:rsidRPr="00466B8B">
        <w:rPr>
          <w:b/>
          <w:sz w:val="20"/>
          <w:szCs w:val="20"/>
          <w:highlight w:val="yellow"/>
        </w:rPr>
        <w:t>3.4 Clasificación de herramientas digitales</w:t>
      </w:r>
    </w:p>
    <w:p w14:paraId="0000017E" w14:textId="561B3911" w:rsidR="00890CDE" w:rsidRPr="00466B8B" w:rsidRDefault="00200081">
      <w:pPr>
        <w:pBdr>
          <w:top w:val="nil"/>
          <w:left w:val="nil"/>
          <w:bottom w:val="nil"/>
          <w:right w:val="nil"/>
          <w:between w:val="nil"/>
        </w:pBdr>
        <w:jc w:val="both"/>
        <w:rPr>
          <w:sz w:val="20"/>
          <w:szCs w:val="20"/>
          <w:highlight w:val="yellow"/>
        </w:rPr>
      </w:pPr>
      <w:r w:rsidRPr="00466B8B">
        <w:rPr>
          <w:sz w:val="20"/>
          <w:szCs w:val="20"/>
          <w:highlight w:val="yellow"/>
        </w:rPr>
        <w:t xml:space="preserve">Las herramientas digitales, aplicadas a diferentes medios de comunicación y de </w:t>
      </w:r>
      <w:r w:rsidRPr="00466B8B">
        <w:rPr>
          <w:i/>
          <w:sz w:val="20"/>
          <w:szCs w:val="20"/>
          <w:highlight w:val="yellow"/>
        </w:rPr>
        <w:t>marketing</w:t>
      </w:r>
      <w:r w:rsidRPr="00466B8B">
        <w:rPr>
          <w:sz w:val="20"/>
          <w:szCs w:val="20"/>
          <w:highlight w:val="yellow"/>
        </w:rPr>
        <w:t>, permiten superar las barreras del espacio y el tiempo, así mismo permiten que dos o más personas interactúan por medio de mensajes escritos o audiovisuales, en tiempo real o asincrónico. Además, posibilitan el intercambio de información de manera rápida y efectiva.</w:t>
      </w:r>
    </w:p>
    <w:p w14:paraId="00000180" w14:textId="77777777" w:rsidR="00890CDE" w:rsidRPr="00466B8B" w:rsidRDefault="00890CDE">
      <w:pPr>
        <w:pBdr>
          <w:top w:val="nil"/>
          <w:left w:val="nil"/>
          <w:bottom w:val="nil"/>
          <w:right w:val="nil"/>
          <w:between w:val="nil"/>
        </w:pBdr>
        <w:jc w:val="both"/>
        <w:rPr>
          <w:sz w:val="20"/>
          <w:szCs w:val="20"/>
          <w:highlight w:val="yellow"/>
        </w:rPr>
      </w:pPr>
    </w:p>
    <w:p w14:paraId="00000181" w14:textId="77777777" w:rsidR="00890CDE" w:rsidRPr="00466B8B" w:rsidRDefault="00200081">
      <w:pPr>
        <w:pBdr>
          <w:top w:val="nil"/>
          <w:left w:val="nil"/>
          <w:bottom w:val="nil"/>
          <w:right w:val="nil"/>
          <w:between w:val="nil"/>
        </w:pBdr>
        <w:jc w:val="both"/>
        <w:rPr>
          <w:sz w:val="20"/>
          <w:szCs w:val="20"/>
          <w:highlight w:val="yellow"/>
        </w:rPr>
      </w:pPr>
      <w:r w:rsidRPr="00466B8B">
        <w:rPr>
          <w:sz w:val="20"/>
          <w:szCs w:val="20"/>
          <w:highlight w:val="yellow"/>
        </w:rPr>
        <w:t>En educación, las herramientas digitales son un gran apoyo para enriquecer el contenido que se desarrolla durante la clase, además, con el uso de internet, los aprendices pueden acceder a cualquier tipo de información con la orientación de sus docentes. Por parte de los instructores, las herramientas digitales se usan en la investigación de cualquier tema o área y permite a los investigadores compartir su información y hacer recopilaciones.</w:t>
      </w:r>
    </w:p>
    <w:p w14:paraId="00000182" w14:textId="77777777" w:rsidR="00890CDE" w:rsidRPr="00466B8B" w:rsidRDefault="00890CDE">
      <w:pPr>
        <w:pBdr>
          <w:top w:val="nil"/>
          <w:left w:val="nil"/>
          <w:bottom w:val="nil"/>
          <w:right w:val="nil"/>
          <w:between w:val="nil"/>
        </w:pBdr>
        <w:jc w:val="both"/>
        <w:rPr>
          <w:sz w:val="20"/>
          <w:szCs w:val="20"/>
          <w:highlight w:val="yellow"/>
        </w:rPr>
      </w:pPr>
    </w:p>
    <w:p w14:paraId="00000183" w14:textId="77777777" w:rsidR="00890CDE" w:rsidRPr="00466B8B" w:rsidRDefault="00200081">
      <w:pPr>
        <w:pBdr>
          <w:top w:val="nil"/>
          <w:left w:val="nil"/>
          <w:bottom w:val="nil"/>
          <w:right w:val="nil"/>
          <w:between w:val="nil"/>
        </w:pBdr>
        <w:jc w:val="both"/>
        <w:rPr>
          <w:sz w:val="20"/>
          <w:szCs w:val="20"/>
          <w:highlight w:val="yellow"/>
        </w:rPr>
      </w:pPr>
      <w:r w:rsidRPr="00466B8B">
        <w:rPr>
          <w:sz w:val="20"/>
          <w:szCs w:val="20"/>
          <w:highlight w:val="yellow"/>
        </w:rPr>
        <w:t>Las herramientas digitales, sin duda alguna, tienen muy variados y numerosos usos de acuerdo con el área de interés o profesional en el cual sean aplicadas. Entre ellas, hay dos grandes grupos, principalmente</w:t>
      </w:r>
      <w:commentRangeStart w:id="17"/>
      <w:r w:rsidRPr="00466B8B">
        <w:rPr>
          <w:sz w:val="20"/>
          <w:szCs w:val="20"/>
          <w:highlight w:val="yellow"/>
        </w:rPr>
        <w:t>:</w:t>
      </w:r>
      <w:commentRangeEnd w:id="17"/>
      <w:r w:rsidR="004571ED" w:rsidRPr="00466B8B">
        <w:rPr>
          <w:rStyle w:val="Refdecomentario"/>
          <w:highlight w:val="yellow"/>
        </w:rPr>
        <w:commentReference w:id="17"/>
      </w:r>
    </w:p>
    <w:p w14:paraId="00000184" w14:textId="77777777" w:rsidR="00890CDE" w:rsidRPr="00466B8B" w:rsidRDefault="00890CDE">
      <w:pPr>
        <w:pBdr>
          <w:top w:val="nil"/>
          <w:left w:val="nil"/>
          <w:bottom w:val="nil"/>
          <w:right w:val="nil"/>
          <w:between w:val="nil"/>
        </w:pBdr>
        <w:jc w:val="both"/>
        <w:rPr>
          <w:sz w:val="20"/>
          <w:szCs w:val="20"/>
          <w:highlight w:val="yellow"/>
        </w:rPr>
      </w:pPr>
    </w:p>
    <w:tbl>
      <w:tblPr>
        <w:tblStyle w:val="af3"/>
        <w:tblW w:w="9962" w:type="dxa"/>
        <w:tblInd w:w="-115"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6914"/>
        <w:gridCol w:w="3048"/>
      </w:tblGrid>
      <w:tr w:rsidR="00890CDE" w:rsidRPr="00466B8B" w14:paraId="37B235EB" w14:textId="77777777" w:rsidTr="004571ED">
        <w:tc>
          <w:tcPr>
            <w:tcW w:w="6914" w:type="dxa"/>
          </w:tcPr>
          <w:p w14:paraId="2CFCDCB3" w14:textId="77777777" w:rsidR="004571ED" w:rsidRPr="00466B8B" w:rsidRDefault="004571ED">
            <w:pPr>
              <w:jc w:val="both"/>
              <w:rPr>
                <w:highlight w:val="yellow"/>
              </w:rPr>
            </w:pPr>
          </w:p>
          <w:p w14:paraId="00000185" w14:textId="24FA2F7F" w:rsidR="00890CDE" w:rsidRPr="00466B8B" w:rsidRDefault="00200081">
            <w:pPr>
              <w:jc w:val="both"/>
              <w:rPr>
                <w:b w:val="0"/>
                <w:color w:val="000000"/>
                <w:sz w:val="20"/>
                <w:szCs w:val="20"/>
                <w:highlight w:val="yellow"/>
              </w:rPr>
            </w:pPr>
            <w:r w:rsidRPr="00466B8B">
              <w:rPr>
                <w:b w:val="0"/>
                <w:sz w:val="20"/>
                <w:szCs w:val="20"/>
                <w:highlight w:val="yellow"/>
              </w:rPr>
              <w:t xml:space="preserve">1. </w:t>
            </w:r>
            <w:r w:rsidRPr="00466B8B">
              <w:rPr>
                <w:b w:val="0"/>
                <w:color w:val="000000"/>
                <w:sz w:val="20"/>
                <w:szCs w:val="20"/>
                <w:highlight w:val="yellow"/>
              </w:rPr>
              <w:t>Soluciones de escritorio: son aquellas herramientas que se deben instalar localmente en cada computador para que puedan funcionar. Usualmente, requieren de la compra de una licencia o bien pueden instalarse de forma gratuita según la marca. Por ejemplo, Microsoft Office (pago por licencia) y Open Office (gratuito).</w:t>
            </w:r>
          </w:p>
          <w:p w14:paraId="00000186" w14:textId="77777777" w:rsidR="00890CDE" w:rsidRPr="00466B8B" w:rsidRDefault="00890CDE">
            <w:pPr>
              <w:jc w:val="both"/>
              <w:rPr>
                <w:b w:val="0"/>
                <w:sz w:val="20"/>
                <w:szCs w:val="20"/>
                <w:highlight w:val="yellow"/>
              </w:rPr>
            </w:pPr>
          </w:p>
        </w:tc>
        <w:tc>
          <w:tcPr>
            <w:tcW w:w="3048" w:type="dxa"/>
          </w:tcPr>
          <w:p w14:paraId="00000187" w14:textId="77777777" w:rsidR="00890CDE" w:rsidRPr="00466B8B" w:rsidRDefault="00200081">
            <w:pPr>
              <w:jc w:val="both"/>
              <w:rPr>
                <w:sz w:val="20"/>
                <w:szCs w:val="20"/>
                <w:highlight w:val="yellow"/>
              </w:rPr>
            </w:pPr>
            <w:r w:rsidRPr="00466B8B">
              <w:rPr>
                <w:noProof/>
                <w:highlight w:val="yellow"/>
              </w:rPr>
              <w:drawing>
                <wp:inline distT="0" distB="0" distL="0" distR="0" wp14:anchorId="7173B54A" wp14:editId="7EFECEDE">
                  <wp:extent cx="1802975" cy="1234418"/>
                  <wp:effectExtent l="0" t="0" r="0" b="0"/>
                  <wp:docPr id="409" name="image26.jpg" descr="MONTREAL, CANADA - MARCH 20, 2016 - Microsoft Office 365 on PC screen. Microsoft Office is one of the most popular office suite software."/>
                  <wp:cNvGraphicFramePr/>
                  <a:graphic xmlns:a="http://schemas.openxmlformats.org/drawingml/2006/main">
                    <a:graphicData uri="http://schemas.openxmlformats.org/drawingml/2006/picture">
                      <pic:pic xmlns:pic="http://schemas.openxmlformats.org/drawingml/2006/picture">
                        <pic:nvPicPr>
                          <pic:cNvPr id="0" name="image26.jpg" descr="MONTREAL, CANADA - MARCH 20, 2016 - Microsoft Office 365 on PC screen. Microsoft Office is one of the most popular office suite software."/>
                          <pic:cNvPicPr preferRelativeResize="0"/>
                        </pic:nvPicPr>
                        <pic:blipFill>
                          <a:blip r:embed="rId26"/>
                          <a:srcRect/>
                          <a:stretch>
                            <a:fillRect/>
                          </a:stretch>
                        </pic:blipFill>
                        <pic:spPr>
                          <a:xfrm>
                            <a:off x="0" y="0"/>
                            <a:ext cx="1802975" cy="1234418"/>
                          </a:xfrm>
                          <a:prstGeom prst="rect">
                            <a:avLst/>
                          </a:prstGeom>
                          <a:ln/>
                        </pic:spPr>
                      </pic:pic>
                    </a:graphicData>
                  </a:graphic>
                </wp:inline>
              </w:drawing>
            </w:r>
          </w:p>
          <w:p w14:paraId="00000188" w14:textId="77777777" w:rsidR="00890CDE" w:rsidRPr="00466B8B" w:rsidRDefault="00890CDE">
            <w:pPr>
              <w:jc w:val="both"/>
              <w:rPr>
                <w:sz w:val="20"/>
                <w:szCs w:val="20"/>
                <w:highlight w:val="yellow"/>
              </w:rPr>
            </w:pPr>
          </w:p>
        </w:tc>
      </w:tr>
      <w:tr w:rsidR="00890CDE" w:rsidRPr="00466B8B" w14:paraId="7377264C" w14:textId="77777777" w:rsidTr="004571ED">
        <w:tc>
          <w:tcPr>
            <w:tcW w:w="6914" w:type="dxa"/>
          </w:tcPr>
          <w:p w14:paraId="00000189" w14:textId="77777777" w:rsidR="00890CDE" w:rsidRPr="00466B8B" w:rsidRDefault="00200081">
            <w:pPr>
              <w:jc w:val="both"/>
              <w:rPr>
                <w:b w:val="0"/>
                <w:sz w:val="20"/>
                <w:szCs w:val="20"/>
                <w:highlight w:val="yellow"/>
              </w:rPr>
            </w:pPr>
            <w:r w:rsidRPr="00466B8B">
              <w:rPr>
                <w:b w:val="0"/>
                <w:color w:val="000000"/>
                <w:sz w:val="20"/>
                <w:szCs w:val="20"/>
                <w:highlight w:val="yellow"/>
              </w:rPr>
              <w:t xml:space="preserve">2. Soluciones </w:t>
            </w:r>
            <w:r w:rsidRPr="00466B8B">
              <w:rPr>
                <w:b w:val="0"/>
                <w:i/>
                <w:color w:val="000000"/>
                <w:sz w:val="20"/>
                <w:szCs w:val="20"/>
                <w:highlight w:val="yellow"/>
              </w:rPr>
              <w:t>online</w:t>
            </w:r>
            <w:r w:rsidRPr="00466B8B">
              <w:rPr>
                <w:b w:val="0"/>
                <w:color w:val="000000"/>
                <w:sz w:val="20"/>
                <w:szCs w:val="20"/>
                <w:highlight w:val="yellow"/>
              </w:rPr>
              <w:t>: como su nombre lo indica, son aquellas que funcionan a través de un servidor y con conexión a internet. El funcionamiento es similar a las soluciones de escritorio, solo que puedes acceder a ellas desde cualquier lugar siempre que se esté conectado a internet. Por ejemplo: Google Apps (documentos, hojas de cálculo, etc.) u Office Online (Word, Excel, etc.). A diferencia de las soluciones de escritorio, las herramientas ofimáticas en línea permiten trabajar de forma colaborativa en un mismo documento, compartir información, etc.</w:t>
            </w:r>
          </w:p>
        </w:tc>
        <w:tc>
          <w:tcPr>
            <w:tcW w:w="3048" w:type="dxa"/>
          </w:tcPr>
          <w:p w14:paraId="0000018A" w14:textId="77777777" w:rsidR="00890CDE" w:rsidRPr="00466B8B" w:rsidRDefault="00200081">
            <w:pPr>
              <w:jc w:val="both"/>
              <w:rPr>
                <w:sz w:val="20"/>
                <w:szCs w:val="20"/>
                <w:highlight w:val="yellow"/>
              </w:rPr>
            </w:pPr>
            <w:r w:rsidRPr="00466B8B">
              <w:rPr>
                <w:noProof/>
                <w:highlight w:val="yellow"/>
              </w:rPr>
              <w:drawing>
                <wp:inline distT="0" distB="0" distL="0" distR="0" wp14:anchorId="10530593" wp14:editId="5C0993AB">
                  <wp:extent cx="1813477" cy="1132628"/>
                  <wp:effectExtent l="0" t="0" r="0" b="0"/>
                  <wp:docPr id="410" name="image24.jpg" descr="Google services icons app on smartphone screen. Google is the biggest Internet search engine in the world. Moscow, Russia - April 27, 2019"/>
                  <wp:cNvGraphicFramePr/>
                  <a:graphic xmlns:a="http://schemas.openxmlformats.org/drawingml/2006/main">
                    <a:graphicData uri="http://schemas.openxmlformats.org/drawingml/2006/picture">
                      <pic:pic xmlns:pic="http://schemas.openxmlformats.org/drawingml/2006/picture">
                        <pic:nvPicPr>
                          <pic:cNvPr id="0" name="image24.jpg" descr="Google services icons app on smartphone screen. Google is the biggest Internet search engine in the world. Moscow, Russia - April 27, 2019"/>
                          <pic:cNvPicPr preferRelativeResize="0"/>
                        </pic:nvPicPr>
                        <pic:blipFill>
                          <a:blip r:embed="rId27"/>
                          <a:srcRect/>
                          <a:stretch>
                            <a:fillRect/>
                          </a:stretch>
                        </pic:blipFill>
                        <pic:spPr>
                          <a:xfrm>
                            <a:off x="0" y="0"/>
                            <a:ext cx="1813477" cy="1132628"/>
                          </a:xfrm>
                          <a:prstGeom prst="rect">
                            <a:avLst/>
                          </a:prstGeom>
                          <a:ln/>
                        </pic:spPr>
                      </pic:pic>
                    </a:graphicData>
                  </a:graphic>
                </wp:inline>
              </w:drawing>
            </w:r>
          </w:p>
        </w:tc>
      </w:tr>
    </w:tbl>
    <w:p w14:paraId="0000018D" w14:textId="77777777" w:rsidR="00890CDE" w:rsidRPr="00466B8B" w:rsidRDefault="00890CDE">
      <w:pPr>
        <w:pBdr>
          <w:top w:val="nil"/>
          <w:left w:val="nil"/>
          <w:bottom w:val="nil"/>
          <w:right w:val="nil"/>
          <w:between w:val="nil"/>
        </w:pBdr>
        <w:spacing w:line="240" w:lineRule="auto"/>
        <w:ind w:left="132"/>
        <w:rPr>
          <w:color w:val="000000"/>
          <w:sz w:val="20"/>
          <w:szCs w:val="20"/>
          <w:highlight w:val="yellow"/>
        </w:rPr>
      </w:pPr>
    </w:p>
    <w:p w14:paraId="0000018E" w14:textId="6EACA60F" w:rsidR="00890CDE" w:rsidRPr="00466B8B" w:rsidRDefault="00200081" w:rsidP="0015679D">
      <w:pPr>
        <w:pBdr>
          <w:top w:val="nil"/>
          <w:left w:val="nil"/>
          <w:bottom w:val="nil"/>
          <w:right w:val="nil"/>
          <w:between w:val="nil"/>
        </w:pBdr>
        <w:spacing w:line="240" w:lineRule="auto"/>
        <w:rPr>
          <w:color w:val="000000"/>
          <w:sz w:val="20"/>
          <w:szCs w:val="20"/>
          <w:highlight w:val="yellow"/>
        </w:rPr>
      </w:pPr>
      <w:r w:rsidRPr="00466B8B">
        <w:rPr>
          <w:color w:val="000000"/>
          <w:sz w:val="20"/>
          <w:szCs w:val="20"/>
          <w:highlight w:val="yellow"/>
        </w:rPr>
        <w:t>Las siguientes son las herramientas digitales más representativas: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0737AA" w14:paraId="5F0ACB30" w14:textId="77777777" w:rsidTr="00BC082B">
        <w:trPr>
          <w:trHeight w:val="579"/>
        </w:trPr>
        <w:tc>
          <w:tcPr>
            <w:tcW w:w="10060" w:type="dxa"/>
            <w:shd w:val="clear" w:color="auto" w:fill="39A900"/>
          </w:tcPr>
          <w:p w14:paraId="2E08C7C6" w14:textId="34D78A18" w:rsidR="009F10A4" w:rsidRDefault="009F10A4" w:rsidP="00BC082B">
            <w:pPr>
              <w:jc w:val="center"/>
              <w:rPr>
                <w:color w:val="FFFFFF" w:themeColor="background1"/>
                <w:sz w:val="20"/>
                <w:szCs w:val="20"/>
              </w:rPr>
            </w:pPr>
            <w:r>
              <w:rPr>
                <w:color w:val="FFFFFF" w:themeColor="background1"/>
                <w:sz w:val="20"/>
                <w:szCs w:val="20"/>
              </w:rPr>
              <w:t>6</w:t>
            </w:r>
            <w:r w:rsidRPr="000737AA">
              <w:rPr>
                <w:color w:val="FFFFFF" w:themeColor="background1"/>
                <w:sz w:val="20"/>
                <w:szCs w:val="20"/>
              </w:rPr>
              <w:t>.DI_CF0</w:t>
            </w:r>
            <w:r>
              <w:rPr>
                <w:color w:val="FFFFFF" w:themeColor="background1"/>
                <w:sz w:val="20"/>
                <w:szCs w:val="20"/>
              </w:rPr>
              <w:t>3</w:t>
            </w:r>
            <w:r w:rsidRPr="000737AA">
              <w:rPr>
                <w:color w:val="FFFFFF" w:themeColor="background1"/>
                <w:sz w:val="20"/>
                <w:szCs w:val="20"/>
              </w:rPr>
              <w:t>_</w:t>
            </w:r>
            <w:r>
              <w:rPr>
                <w:color w:val="FFFFFF" w:themeColor="background1"/>
                <w:sz w:val="20"/>
                <w:szCs w:val="20"/>
              </w:rPr>
              <w:t xml:space="preserve">Línea de tiempo </w:t>
            </w:r>
          </w:p>
          <w:p w14:paraId="21E4BBF1" w14:textId="493D06F2" w:rsidR="009F10A4" w:rsidRPr="000737AA" w:rsidRDefault="009F10A4" w:rsidP="00BC082B">
            <w:pPr>
              <w:jc w:val="center"/>
              <w:rPr>
                <w:color w:val="000000"/>
                <w:sz w:val="20"/>
                <w:szCs w:val="20"/>
                <w:highlight w:val="white"/>
              </w:rPr>
            </w:pPr>
            <w:r>
              <w:rPr>
                <w:color w:val="FFFFFF" w:themeColor="background1"/>
                <w:sz w:val="20"/>
                <w:szCs w:val="20"/>
              </w:rPr>
              <w:t>Herramientas digitales</w:t>
            </w:r>
          </w:p>
        </w:tc>
      </w:tr>
    </w:tbl>
    <w:p w14:paraId="00000190" w14:textId="0D57FAF3" w:rsidR="00890CDE" w:rsidRPr="009F10A4" w:rsidRDefault="00890CDE" w:rsidP="009F10A4">
      <w:pPr>
        <w:pBdr>
          <w:top w:val="nil"/>
          <w:left w:val="nil"/>
          <w:bottom w:val="nil"/>
          <w:right w:val="nil"/>
          <w:between w:val="nil"/>
        </w:pBdr>
        <w:spacing w:line="240" w:lineRule="auto"/>
        <w:rPr>
          <w:color w:val="000000"/>
          <w:sz w:val="20"/>
          <w:szCs w:val="20"/>
        </w:rPr>
      </w:pPr>
    </w:p>
    <w:p w14:paraId="00000192" w14:textId="20BCDA75" w:rsidR="00890CDE" w:rsidRPr="00E83784" w:rsidRDefault="00200081">
      <w:pPr>
        <w:jc w:val="center"/>
        <w:rPr>
          <w:sz w:val="20"/>
          <w:szCs w:val="20"/>
          <w:highlight w:val="yellow"/>
        </w:rPr>
      </w:pPr>
      <w:r>
        <w:rPr>
          <w:noProof/>
        </w:rPr>
        <w:lastRenderedPageBreak/>
        <mc:AlternateContent>
          <mc:Choice Requires="wps">
            <w:drawing>
              <wp:inline distT="0" distB="0" distL="0" distR="0" wp14:anchorId="7672FAF5" wp14:editId="678C2814">
                <wp:extent cx="6381750" cy="419100"/>
                <wp:effectExtent l="0" t="0" r="19050" b="19050"/>
                <wp:docPr id="388" name="Rectángulo 388"/>
                <wp:cNvGraphicFramePr/>
                <a:graphic xmlns:a="http://schemas.openxmlformats.org/drawingml/2006/main">
                  <a:graphicData uri="http://schemas.microsoft.com/office/word/2010/wordprocessingShape">
                    <wps:wsp>
                      <wps:cNvSpPr/>
                      <wps:spPr>
                        <a:xfrm>
                          <a:off x="0" y="0"/>
                          <a:ext cx="6381750" cy="41910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6F3DF8E0" w14:textId="77777777" w:rsidR="00890CDE" w:rsidRDefault="00200081">
                            <w:pPr>
                              <w:spacing w:line="275" w:lineRule="auto"/>
                              <w:textDirection w:val="btLr"/>
                            </w:pPr>
                            <w:r>
                              <w:rPr>
                                <w:color w:val="000000"/>
                                <w:sz w:val="20"/>
                              </w:rPr>
                              <w:t>El siguiente video amplía el concepto de herramientas digitales y su impacto en el entorno de las personas, se invita a observarlo para ampliar sus conocimientos al respecto:</w:t>
                            </w:r>
                          </w:p>
                        </w:txbxContent>
                      </wps:txbx>
                      <wps:bodyPr spcFirstLastPara="1" wrap="square" lIns="91425" tIns="45700" rIns="91425" bIns="45700" anchor="t" anchorCtr="0">
                        <a:noAutofit/>
                      </wps:bodyPr>
                    </wps:wsp>
                  </a:graphicData>
                </a:graphic>
              </wp:inline>
            </w:drawing>
          </mc:Choice>
          <mc:Fallback>
            <w:pict>
              <v:rect w14:anchorId="7672FAF5" id="Rectángulo 388" o:spid="_x0000_s1208" style="width:502.5pt;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" fillcolor="white [3201]" strokecolor="#4f81bd [3204]" strokeweight="2pt">
                <v:stroke startarrowwidth="narrow" startarrowlength="short" endarrowwidth="narrow" endarrowlength="short" joinstyle="round"/>
                <v:textbox inset="2.53958mm,1.2694mm,2.53958mm,1.2694mm">
                  <w:txbxContent>
                    <w:p w14:paraId="6F3DF8E0" w14:textId="77777777" w:rsidR="00890CDE" w:rsidRDefault="00200081">
                      <w:pPr>
                        <w:spacing w:line="275" w:lineRule="auto"/>
                        <w:textDirection w:val="btLr"/>
                      </w:pPr>
                      <w:r>
                        <w:rPr>
                          <w:color w:val="000000"/>
                          <w:sz w:val="20"/>
                        </w:rPr>
                        <w:t>El siguiente video amplía el concepto de herramientas digitales y su impacto en el entorno de las personas, se invita a observarlo para ampliar sus conocimientos al respecto:</w:t>
                      </w:r>
                    </w:p>
                  </w:txbxContent>
                </v:textbox>
                <w10:anchorlock/>
              </v:rect>
            </w:pict>
          </mc:Fallback>
        </mc:AlternateContent>
      </w:r>
      <w:r w:rsidRPr="00E83784">
        <w:rPr>
          <w:noProof/>
          <w:sz w:val="20"/>
          <w:szCs w:val="20"/>
          <w:highlight w:val="yellow"/>
        </w:rPr>
        <w:drawing>
          <wp:inline distT="0" distB="0" distL="0" distR="0" wp14:anchorId="45185428" wp14:editId="4B75A451">
            <wp:extent cx="2847022" cy="1681162"/>
            <wp:effectExtent l="0" t="0" r="0" b="0"/>
            <wp:docPr id="4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874069" cy="1697133"/>
                    </a:xfrm>
                    <a:prstGeom prst="rect">
                      <a:avLst/>
                    </a:prstGeom>
                    <a:ln/>
                  </pic:spPr>
                </pic:pic>
              </a:graphicData>
            </a:graphic>
          </wp:inline>
        </w:drawing>
      </w:r>
      <w:commentRangeStart w:id="18"/>
      <w:r w:rsidR="0015679D" w:rsidRPr="00E83784">
        <w:rPr>
          <w:highlight w:val="yellow"/>
        </w:rPr>
        <w:t>.</w:t>
      </w:r>
      <w:commentRangeEnd w:id="18"/>
      <w:r w:rsidR="0015679D" w:rsidRPr="00E83784">
        <w:rPr>
          <w:rStyle w:val="Refdecomentario"/>
          <w:highlight w:val="yellow"/>
        </w:rPr>
        <w:commentReference w:id="18"/>
      </w:r>
    </w:p>
    <w:p w14:paraId="00000193" w14:textId="77777777" w:rsidR="00890CDE" w:rsidRPr="00E83784" w:rsidRDefault="00890CDE">
      <w:pPr>
        <w:pBdr>
          <w:top w:val="nil"/>
          <w:left w:val="nil"/>
          <w:bottom w:val="nil"/>
          <w:right w:val="nil"/>
          <w:between w:val="nil"/>
        </w:pBdr>
        <w:jc w:val="both"/>
        <w:rPr>
          <w:sz w:val="20"/>
          <w:szCs w:val="20"/>
          <w:highlight w:val="yellow"/>
        </w:rPr>
      </w:pPr>
    </w:p>
    <w:p w14:paraId="00000194" w14:textId="77777777" w:rsidR="00890CDE" w:rsidRPr="00E83784" w:rsidRDefault="00200081">
      <w:pPr>
        <w:pStyle w:val="Ttulo2"/>
        <w:spacing w:before="0"/>
        <w:jc w:val="both"/>
        <w:rPr>
          <w:b/>
          <w:sz w:val="20"/>
          <w:szCs w:val="20"/>
          <w:highlight w:val="yellow"/>
        </w:rPr>
      </w:pPr>
      <w:r w:rsidRPr="00E83784">
        <w:rPr>
          <w:b/>
          <w:sz w:val="20"/>
          <w:szCs w:val="20"/>
          <w:highlight w:val="yellow"/>
        </w:rPr>
        <w:t xml:space="preserve">3.5 Uso de las herramientas digitales en los </w:t>
      </w:r>
      <w:proofErr w:type="spellStart"/>
      <w:r w:rsidRPr="00E83784">
        <w:rPr>
          <w:b/>
          <w:i/>
          <w:sz w:val="20"/>
          <w:szCs w:val="20"/>
          <w:highlight w:val="yellow"/>
        </w:rPr>
        <w:t>insights</w:t>
      </w:r>
      <w:proofErr w:type="spellEnd"/>
    </w:p>
    <w:p w14:paraId="00000196" w14:textId="433C9733"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 xml:space="preserve">Entre las principales herramientas para obtener </w:t>
      </w:r>
      <w:proofErr w:type="spellStart"/>
      <w:r w:rsidRPr="00E83784">
        <w:rPr>
          <w:i/>
          <w:sz w:val="20"/>
          <w:szCs w:val="20"/>
          <w:highlight w:val="yellow"/>
        </w:rPr>
        <w:t>insights</w:t>
      </w:r>
      <w:proofErr w:type="spellEnd"/>
      <w:r w:rsidRPr="00E83784">
        <w:rPr>
          <w:sz w:val="20"/>
          <w:szCs w:val="20"/>
          <w:highlight w:val="yellow"/>
        </w:rPr>
        <w:t xml:space="preserve"> se encuentran la analítica, la escucha digital, el monitoreo de la experiencia, la minería de datos y la investigación de mercados, cada una con sus características específicas que se describen a continuación: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E83784" w14:paraId="46A35624" w14:textId="77777777" w:rsidTr="00BC082B">
        <w:trPr>
          <w:trHeight w:val="579"/>
        </w:trPr>
        <w:tc>
          <w:tcPr>
            <w:tcW w:w="10060" w:type="dxa"/>
            <w:shd w:val="clear" w:color="auto" w:fill="39A900"/>
          </w:tcPr>
          <w:p w14:paraId="294BB3F9" w14:textId="00018E55" w:rsidR="009F10A4" w:rsidRPr="00E83784" w:rsidRDefault="009F10A4" w:rsidP="00BC082B">
            <w:pPr>
              <w:jc w:val="center"/>
              <w:rPr>
                <w:color w:val="FFFFFF" w:themeColor="background1"/>
                <w:sz w:val="20"/>
                <w:szCs w:val="20"/>
                <w:highlight w:val="yellow"/>
              </w:rPr>
            </w:pPr>
            <w:r w:rsidRPr="00E83784">
              <w:rPr>
                <w:color w:val="FFFFFF" w:themeColor="background1"/>
                <w:sz w:val="20"/>
                <w:szCs w:val="20"/>
                <w:highlight w:val="yellow"/>
              </w:rPr>
              <w:t xml:space="preserve">7.DI_CF03_Slider títulos </w:t>
            </w:r>
          </w:p>
          <w:p w14:paraId="58441340" w14:textId="16BDBB0D" w:rsidR="009F10A4" w:rsidRPr="00E83784" w:rsidRDefault="009F10A4" w:rsidP="00BC082B">
            <w:pPr>
              <w:jc w:val="center"/>
              <w:rPr>
                <w:color w:val="000000"/>
                <w:sz w:val="20"/>
                <w:szCs w:val="20"/>
                <w:highlight w:val="yellow"/>
              </w:rPr>
            </w:pPr>
            <w:r w:rsidRPr="00E83784">
              <w:rPr>
                <w:color w:val="FFFFFF" w:themeColor="background1"/>
                <w:sz w:val="20"/>
                <w:szCs w:val="20"/>
                <w:highlight w:val="yellow"/>
              </w:rPr>
              <w:t xml:space="preserve">Herramientas digitales en los </w:t>
            </w:r>
            <w:proofErr w:type="spellStart"/>
            <w:r w:rsidRPr="00E83784">
              <w:rPr>
                <w:i/>
                <w:iCs/>
                <w:color w:val="FFFFFF" w:themeColor="background1"/>
                <w:sz w:val="20"/>
                <w:szCs w:val="20"/>
                <w:highlight w:val="yellow"/>
              </w:rPr>
              <w:t>insigths</w:t>
            </w:r>
            <w:proofErr w:type="spellEnd"/>
          </w:p>
        </w:tc>
      </w:tr>
    </w:tbl>
    <w:p w14:paraId="00000198" w14:textId="77777777" w:rsidR="00890CDE" w:rsidRPr="00E83784" w:rsidRDefault="00890CDE">
      <w:pPr>
        <w:pBdr>
          <w:top w:val="nil"/>
          <w:left w:val="nil"/>
          <w:bottom w:val="nil"/>
          <w:right w:val="nil"/>
          <w:between w:val="nil"/>
        </w:pBdr>
        <w:jc w:val="both"/>
        <w:rPr>
          <w:sz w:val="20"/>
          <w:szCs w:val="20"/>
          <w:highlight w:val="yellow"/>
        </w:rPr>
      </w:pPr>
    </w:p>
    <w:p w14:paraId="00000199" w14:textId="77777777"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Estas herramientas no son efectivas por sí solas, deben integrarse para que el resultado sea más funcional y de alto valor. Es así como, realizando cruces de información de canales digitales con los telefónicos o físicos, se pueden generar análisis de datos más profundos para obtener una medida integral para la gestión de la experiencia del cliente.</w:t>
      </w:r>
    </w:p>
    <w:p w14:paraId="0000019B" w14:textId="77777777" w:rsidR="00890CDE" w:rsidRPr="00E83784" w:rsidRDefault="00890CDE">
      <w:pPr>
        <w:pBdr>
          <w:top w:val="nil"/>
          <w:left w:val="nil"/>
          <w:bottom w:val="nil"/>
          <w:right w:val="nil"/>
          <w:between w:val="nil"/>
        </w:pBdr>
        <w:jc w:val="both"/>
        <w:rPr>
          <w:sz w:val="20"/>
          <w:szCs w:val="20"/>
          <w:highlight w:val="yellow"/>
        </w:rPr>
      </w:pPr>
    </w:p>
    <w:p w14:paraId="0000019C" w14:textId="77777777" w:rsidR="00890CDE" w:rsidRPr="00E83784" w:rsidRDefault="00200081">
      <w:pPr>
        <w:pStyle w:val="Ttulo1"/>
        <w:spacing w:before="0"/>
        <w:ind w:left="567" w:hanging="567"/>
        <w:jc w:val="both"/>
        <w:rPr>
          <w:b/>
          <w:sz w:val="20"/>
          <w:szCs w:val="20"/>
          <w:highlight w:val="yellow"/>
        </w:rPr>
      </w:pPr>
      <w:r w:rsidRPr="00E83784">
        <w:rPr>
          <w:b/>
          <w:sz w:val="20"/>
          <w:szCs w:val="20"/>
          <w:highlight w:val="yellow"/>
        </w:rPr>
        <w:t>4. Palabras claves (</w:t>
      </w:r>
      <w:proofErr w:type="spellStart"/>
      <w:r w:rsidRPr="00E83784">
        <w:rPr>
          <w:b/>
          <w:i/>
          <w:sz w:val="20"/>
          <w:szCs w:val="20"/>
          <w:highlight w:val="yellow"/>
        </w:rPr>
        <w:t>keywords</w:t>
      </w:r>
      <w:proofErr w:type="spellEnd"/>
      <w:r w:rsidRPr="00E83784">
        <w:rPr>
          <w:b/>
          <w:sz w:val="20"/>
          <w:szCs w:val="20"/>
          <w:highlight w:val="yellow"/>
        </w:rPr>
        <w:t>)</w:t>
      </w:r>
    </w:p>
    <w:p w14:paraId="0000019E" w14:textId="256EDD38"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 xml:space="preserve">Palabra clave es la traducción al español del vocablo inglés </w:t>
      </w:r>
      <w:proofErr w:type="spellStart"/>
      <w:r w:rsidRPr="00E83784">
        <w:rPr>
          <w:i/>
          <w:sz w:val="20"/>
          <w:szCs w:val="20"/>
          <w:highlight w:val="yellow"/>
        </w:rPr>
        <w:t>keyword</w:t>
      </w:r>
      <w:proofErr w:type="spellEnd"/>
      <w:r w:rsidRPr="00E83784">
        <w:rPr>
          <w:sz w:val="20"/>
          <w:szCs w:val="20"/>
          <w:highlight w:val="yellow"/>
        </w:rPr>
        <w:t>, que en la programación es definida como un término para promover el intercambio de información entre las páginas web y los usuarios en internet. Las palabras clave (</w:t>
      </w:r>
      <w:proofErr w:type="spellStart"/>
      <w:r w:rsidRPr="00E83784">
        <w:rPr>
          <w:i/>
          <w:sz w:val="20"/>
          <w:szCs w:val="20"/>
          <w:highlight w:val="yellow"/>
        </w:rPr>
        <w:t>keywords</w:t>
      </w:r>
      <w:proofErr w:type="spellEnd"/>
      <w:r w:rsidRPr="00E83784">
        <w:rPr>
          <w:sz w:val="20"/>
          <w:szCs w:val="20"/>
          <w:highlight w:val="yellow"/>
        </w:rPr>
        <w:t>) son el principal elemento para iniciar una investigación de los hábitos y comportamiento de los usuarios digitales; son términos individuales (palabras) o compuestos (frases) que el usuario utiliza para encontrar información relevante en la web a través de un motor de búsqueda, también se utiliza para buscar respuestas a preguntas frecuentes y solucionar problemas</w:t>
      </w:r>
      <w:commentRangeStart w:id="19"/>
      <w:r w:rsidRPr="00E83784">
        <w:rPr>
          <w:sz w:val="20"/>
          <w:szCs w:val="20"/>
          <w:highlight w:val="yellow"/>
        </w:rPr>
        <w:t>.</w:t>
      </w:r>
      <w:commentRangeEnd w:id="19"/>
      <w:r w:rsidR="004140CF" w:rsidRPr="00E83784">
        <w:rPr>
          <w:rStyle w:val="Refdecomentario"/>
          <w:highlight w:val="yellow"/>
        </w:rPr>
        <w:commentReference w:id="19"/>
      </w:r>
    </w:p>
    <w:p w14:paraId="29298709" w14:textId="2E603EC7" w:rsidR="00456946" w:rsidRPr="00E83784" w:rsidRDefault="00456946">
      <w:pPr>
        <w:pBdr>
          <w:top w:val="nil"/>
          <w:left w:val="nil"/>
          <w:bottom w:val="nil"/>
          <w:right w:val="nil"/>
          <w:between w:val="nil"/>
        </w:pBdr>
        <w:jc w:val="both"/>
        <w:rPr>
          <w:sz w:val="20"/>
          <w:szCs w:val="20"/>
          <w:highlight w:val="yellow"/>
        </w:rPr>
      </w:pPr>
      <w:r w:rsidRPr="00E83784">
        <w:rPr>
          <w:noProof/>
          <w:highlight w:val="yellow"/>
        </w:rPr>
        <mc:AlternateContent>
          <mc:Choice Requires="wps">
            <w:drawing>
              <wp:anchor distT="0" distB="0" distL="114300" distR="114300" simplePos="0" relativeHeight="251675648" behindDoc="0" locked="0" layoutInCell="1" hidden="0" allowOverlap="1" wp14:anchorId="57622D3C" wp14:editId="44966156">
                <wp:simplePos x="0" y="0"/>
                <wp:positionH relativeFrom="margin">
                  <wp:posOffset>22225</wp:posOffset>
                </wp:positionH>
                <wp:positionV relativeFrom="paragraph">
                  <wp:posOffset>48895</wp:posOffset>
                </wp:positionV>
                <wp:extent cx="6391275" cy="762000"/>
                <wp:effectExtent l="0" t="0" r="28575" b="19050"/>
                <wp:wrapNone/>
                <wp:docPr id="389" name="Rectángulo 389"/>
                <wp:cNvGraphicFramePr/>
                <a:graphic xmlns:a="http://schemas.openxmlformats.org/drawingml/2006/main">
                  <a:graphicData uri="http://schemas.microsoft.com/office/word/2010/wordprocessingShape">
                    <wps:wsp>
                      <wps:cNvSpPr/>
                      <wps:spPr>
                        <a:xfrm>
                          <a:off x="0" y="0"/>
                          <a:ext cx="6391275" cy="762000"/>
                        </a:xfrm>
                        <a:prstGeom prst="rect">
                          <a:avLst/>
                        </a:prstGeom>
                        <a:solidFill>
                          <a:schemeClr val="accent3"/>
                        </a:solidFill>
                        <a:ln w="25400" cap="flat" cmpd="sng">
                          <a:solidFill>
                            <a:srgbClr val="718840"/>
                          </a:solidFill>
                          <a:prstDash val="solid"/>
                          <a:round/>
                          <a:headEnd type="none" w="sm" len="sm"/>
                          <a:tailEnd type="none" w="sm" len="sm"/>
                        </a:ln>
                      </wps:spPr>
                      <wps:txbx>
                        <w:txbxContent>
                          <w:p w14:paraId="0278530F" w14:textId="77777777" w:rsidR="00890CDE" w:rsidRPr="004140CF" w:rsidRDefault="00200081">
                            <w:pPr>
                              <w:spacing w:line="275" w:lineRule="auto"/>
                              <w:jc w:val="both"/>
                              <w:textDirection w:val="btLr"/>
                              <w:rPr>
                                <w:color w:val="FFFFFF" w:themeColor="background1"/>
                              </w:rPr>
                            </w:pPr>
                            <w:r w:rsidRPr="004140CF">
                              <w:rPr>
                                <w:color w:val="FFFFFF" w:themeColor="background1"/>
                                <w:sz w:val="20"/>
                              </w:rPr>
                              <w:t xml:space="preserve">En una estrategia de </w:t>
                            </w:r>
                            <w:proofErr w:type="spellStart"/>
                            <w:r w:rsidRPr="004140CF">
                              <w:rPr>
                                <w:i/>
                                <w:color w:val="FFFFFF" w:themeColor="background1"/>
                                <w:sz w:val="20"/>
                              </w:rPr>
                              <w:t>keywords</w:t>
                            </w:r>
                            <w:proofErr w:type="spellEnd"/>
                            <w:r w:rsidRPr="004140CF">
                              <w:rPr>
                                <w:color w:val="FFFFFF" w:themeColor="background1"/>
                                <w:sz w:val="20"/>
                              </w:rPr>
                              <w:t xml:space="preserve"> o palabras clave, debe identificarse qué buscan los usuarios, cómo lo buscan y qué hacen cuando lo encuentran, esto permitirá elegir las palabras claves adecuadas para incorporarlas como parte de la estrategia de </w:t>
                            </w:r>
                            <w:r w:rsidRPr="004140CF">
                              <w:rPr>
                                <w:i/>
                                <w:color w:val="FFFFFF" w:themeColor="background1"/>
                                <w:sz w:val="20"/>
                              </w:rPr>
                              <w:t xml:space="preserve">marketing </w:t>
                            </w:r>
                            <w:r w:rsidRPr="004140CF">
                              <w:rPr>
                                <w:color w:val="FFFFFF" w:themeColor="background1"/>
                                <w:sz w:val="20"/>
                              </w:rPr>
                              <w:t>digital. Las palabras clave deben ser clasificadas, organizadas y optimizadas para que luego se incluyan en el sitio web o aplicación.</w:t>
                            </w:r>
                          </w:p>
                          <w:p w14:paraId="5D1706AB" w14:textId="77777777" w:rsidR="00890CDE" w:rsidRDefault="00890CDE">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622D3C" id="Rectángulo 389" o:spid="_x0000_s1209" style="position:absolute;left:0;text-align:left;margin-left:1.75pt;margin-top:3.85pt;width:503.25pt;height:6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" fillcolor="#9bbb59 [3206]" strokecolor="#718840" strokeweight="2pt">
                <v:stroke startarrowwidth="narrow" startarrowlength="short" endarrowwidth="narrow" endarrowlength="short" joinstyle="round"/>
                <v:textbox inset="2.53958mm,1.2694mm,2.53958mm,1.2694mm">
                  <w:txbxContent>
                    <w:p w14:paraId="0278530F" w14:textId="77777777" w:rsidR="00890CDE" w:rsidRPr="004140CF" w:rsidRDefault="00200081">
                      <w:pPr>
                        <w:spacing w:line="275" w:lineRule="auto"/>
                        <w:jc w:val="both"/>
                        <w:textDirection w:val="btLr"/>
                        <w:rPr>
                          <w:color w:val="FFFFFF" w:themeColor="background1"/>
                        </w:rPr>
                      </w:pPr>
                      <w:r w:rsidRPr="004140CF">
                        <w:rPr>
                          <w:color w:val="FFFFFF" w:themeColor="background1"/>
                          <w:sz w:val="20"/>
                        </w:rPr>
                        <w:t xml:space="preserve">En una estrategia de </w:t>
                      </w:r>
                      <w:proofErr w:type="spellStart"/>
                      <w:r w:rsidRPr="004140CF">
                        <w:rPr>
                          <w:i/>
                          <w:color w:val="FFFFFF" w:themeColor="background1"/>
                          <w:sz w:val="20"/>
                        </w:rPr>
                        <w:t>keywords</w:t>
                      </w:r>
                      <w:proofErr w:type="spellEnd"/>
                      <w:r w:rsidRPr="004140CF">
                        <w:rPr>
                          <w:color w:val="FFFFFF" w:themeColor="background1"/>
                          <w:sz w:val="20"/>
                        </w:rPr>
                        <w:t xml:space="preserve"> o palabras clave, debe identificarse qué buscan los usuarios, cómo lo buscan y qué hacen cuando lo encuentran, esto permitirá elegir las palabras claves adecuadas para incorporarlas como parte de la estrategia de </w:t>
                      </w:r>
                      <w:r w:rsidRPr="004140CF">
                        <w:rPr>
                          <w:i/>
                          <w:color w:val="FFFFFF" w:themeColor="background1"/>
                          <w:sz w:val="20"/>
                        </w:rPr>
                        <w:t xml:space="preserve">marketing </w:t>
                      </w:r>
                      <w:r w:rsidRPr="004140CF">
                        <w:rPr>
                          <w:color w:val="FFFFFF" w:themeColor="background1"/>
                          <w:sz w:val="20"/>
                        </w:rPr>
                        <w:t>digital. Las palabras clave deben ser clasificadas, organizadas y optimizadas para que luego se incluyan en el sitio web o aplicación.</w:t>
                      </w:r>
                    </w:p>
                    <w:p w14:paraId="5D1706AB" w14:textId="77777777" w:rsidR="00890CDE" w:rsidRDefault="00890CDE">
                      <w:pPr>
                        <w:spacing w:line="275" w:lineRule="auto"/>
                        <w:textDirection w:val="btLr"/>
                      </w:pPr>
                    </w:p>
                  </w:txbxContent>
                </v:textbox>
                <w10:wrap anchorx="margin"/>
              </v:rect>
            </w:pict>
          </mc:Fallback>
        </mc:AlternateContent>
      </w:r>
    </w:p>
    <w:p w14:paraId="3AC18FFF" w14:textId="74ED64D5" w:rsidR="00456946" w:rsidRPr="00E83784" w:rsidRDefault="00456946">
      <w:pPr>
        <w:pBdr>
          <w:top w:val="nil"/>
          <w:left w:val="nil"/>
          <w:bottom w:val="nil"/>
          <w:right w:val="nil"/>
          <w:between w:val="nil"/>
        </w:pBdr>
        <w:jc w:val="both"/>
        <w:rPr>
          <w:sz w:val="20"/>
          <w:szCs w:val="20"/>
          <w:highlight w:val="yellow"/>
        </w:rPr>
      </w:pPr>
    </w:p>
    <w:p w14:paraId="5C027DC4" w14:textId="669FAAA8" w:rsidR="00456946" w:rsidRPr="00E83784" w:rsidRDefault="00456946">
      <w:pPr>
        <w:pBdr>
          <w:top w:val="nil"/>
          <w:left w:val="nil"/>
          <w:bottom w:val="nil"/>
          <w:right w:val="nil"/>
          <w:between w:val="nil"/>
        </w:pBdr>
        <w:jc w:val="both"/>
        <w:rPr>
          <w:sz w:val="20"/>
          <w:szCs w:val="20"/>
          <w:highlight w:val="yellow"/>
        </w:rPr>
      </w:pPr>
    </w:p>
    <w:p w14:paraId="1662E2CC" w14:textId="5EE18F0D" w:rsidR="00456946" w:rsidRPr="00E83784" w:rsidRDefault="00456946">
      <w:pPr>
        <w:pBdr>
          <w:top w:val="nil"/>
          <w:left w:val="nil"/>
          <w:bottom w:val="nil"/>
          <w:right w:val="nil"/>
          <w:between w:val="nil"/>
        </w:pBdr>
        <w:jc w:val="both"/>
        <w:rPr>
          <w:sz w:val="20"/>
          <w:szCs w:val="20"/>
          <w:highlight w:val="yellow"/>
        </w:rPr>
      </w:pPr>
    </w:p>
    <w:p w14:paraId="0000019F" w14:textId="01943DF4" w:rsidR="00890CDE" w:rsidRPr="00E83784" w:rsidRDefault="00890CDE">
      <w:pPr>
        <w:pBdr>
          <w:top w:val="nil"/>
          <w:left w:val="nil"/>
          <w:bottom w:val="nil"/>
          <w:right w:val="nil"/>
          <w:between w:val="nil"/>
        </w:pBdr>
        <w:jc w:val="both"/>
        <w:rPr>
          <w:sz w:val="20"/>
          <w:szCs w:val="20"/>
          <w:highlight w:val="yellow"/>
        </w:rPr>
      </w:pPr>
    </w:p>
    <w:p w14:paraId="000001A0" w14:textId="7B2B4A2A" w:rsidR="00890CDE" w:rsidRPr="00E83784" w:rsidRDefault="00890CDE">
      <w:pPr>
        <w:pBdr>
          <w:top w:val="nil"/>
          <w:left w:val="nil"/>
          <w:bottom w:val="nil"/>
          <w:right w:val="nil"/>
          <w:between w:val="nil"/>
        </w:pBdr>
        <w:jc w:val="both"/>
        <w:rPr>
          <w:sz w:val="20"/>
          <w:szCs w:val="20"/>
          <w:highlight w:val="yellow"/>
        </w:rPr>
      </w:pPr>
    </w:p>
    <w:p w14:paraId="000001A5" w14:textId="47AA37F6"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 xml:space="preserve">Con una correcta selección de las palabras clave, es posible que la empresa pueda posicionarse en internet a través de su sitio web y aparecer en los primeros resultados de los buscadores. Entre otras ventajas se </w:t>
      </w:r>
      <w:sdt>
        <w:sdtPr>
          <w:rPr>
            <w:highlight w:val="yellow"/>
          </w:rPr>
          <w:tag w:val="goog_rdk_32"/>
          <w:id w:val="2122105884"/>
        </w:sdtPr>
        <w:sdtContent>
          <w:commentRangeStart w:id="20"/>
        </w:sdtContent>
      </w:sdt>
      <w:r w:rsidRPr="00E83784">
        <w:rPr>
          <w:sz w:val="20"/>
          <w:szCs w:val="20"/>
          <w:highlight w:val="yellow"/>
        </w:rPr>
        <w:t>pueden indicar las siguientes:</w:t>
      </w:r>
      <w:commentRangeEnd w:id="20"/>
      <w:r w:rsidRPr="00E83784">
        <w:rPr>
          <w:highlight w:val="yellow"/>
        </w:rPr>
        <w:commentReference w:id="20"/>
      </w:r>
    </w:p>
    <w:p w14:paraId="000001A8" w14:textId="41FD52DA" w:rsidR="00890CDE" w:rsidRPr="00E83784" w:rsidRDefault="00890CDE">
      <w:pPr>
        <w:pBdr>
          <w:top w:val="nil"/>
          <w:left w:val="nil"/>
          <w:bottom w:val="nil"/>
          <w:right w:val="nil"/>
          <w:between w:val="nil"/>
        </w:pBdr>
        <w:jc w:val="both"/>
        <w:rPr>
          <w:sz w:val="20"/>
          <w:szCs w:val="20"/>
          <w:highlight w:val="yellow"/>
        </w:rPr>
      </w:pPr>
    </w:p>
    <w:p w14:paraId="000001A9" w14:textId="77777777" w:rsidR="00890CDE" w:rsidRPr="00E83784" w:rsidRDefault="00200081">
      <w:pPr>
        <w:pBdr>
          <w:top w:val="nil"/>
          <w:left w:val="nil"/>
          <w:bottom w:val="nil"/>
          <w:right w:val="nil"/>
          <w:between w:val="nil"/>
        </w:pBdr>
        <w:jc w:val="both"/>
        <w:rPr>
          <w:sz w:val="20"/>
          <w:szCs w:val="20"/>
          <w:highlight w:val="yellow"/>
        </w:rPr>
      </w:pPr>
      <w:r w:rsidRPr="00E83784">
        <w:rPr>
          <w:noProof/>
          <w:sz w:val="20"/>
          <w:szCs w:val="20"/>
          <w:highlight w:val="yellow"/>
        </w:rPr>
        <w:lastRenderedPageBreak/>
        <mc:AlternateContent>
          <mc:Choice Requires="wpg">
            <w:drawing>
              <wp:inline distT="0" distB="0" distL="0" distR="0" wp14:anchorId="5AA00B23" wp14:editId="48D812C2">
                <wp:extent cx="6677025" cy="1921309"/>
                <wp:effectExtent l="0" t="0" r="0" b="0"/>
                <wp:docPr id="390" name="Grupo 390"/>
                <wp:cNvGraphicFramePr/>
                <a:graphic xmlns:a="http://schemas.openxmlformats.org/drawingml/2006/main">
                  <a:graphicData uri="http://schemas.microsoft.com/office/word/2010/wordprocessingGroup">
                    <wpg:wgp>
                      <wpg:cNvGrpSpPr/>
                      <wpg:grpSpPr>
                        <a:xfrm>
                          <a:off x="0" y="0"/>
                          <a:ext cx="6677025" cy="1921309"/>
                          <a:chOff x="0" y="0"/>
                          <a:chExt cx="6688325" cy="1927250"/>
                        </a:xfrm>
                      </wpg:grpSpPr>
                      <wpg:grpSp>
                        <wpg:cNvPr id="391" name="Grupo 391"/>
                        <wpg:cNvGrpSpPr/>
                        <wpg:grpSpPr>
                          <a:xfrm>
                            <a:off x="0" y="0"/>
                            <a:ext cx="6677025" cy="1914525"/>
                            <a:chOff x="0" y="0"/>
                            <a:chExt cx="6677025" cy="1914525"/>
                          </a:xfrm>
                        </wpg:grpSpPr>
                        <wps:wsp>
                          <wps:cNvPr id="392" name="Rectángulo 392"/>
                          <wps:cNvSpPr/>
                          <wps:spPr>
                            <a:xfrm>
                              <a:off x="0" y="0"/>
                              <a:ext cx="6677025" cy="1914525"/>
                            </a:xfrm>
                            <a:prstGeom prst="rect">
                              <a:avLst/>
                            </a:prstGeom>
                            <a:noFill/>
                            <a:ln>
                              <a:noFill/>
                            </a:ln>
                          </wps:spPr>
                          <wps:txbx>
                            <w:txbxContent>
                              <w:p w14:paraId="013B13E4"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93" name="Rectángulo: esquinas redondeadas 393"/>
                          <wps:cNvSpPr/>
                          <wps:spPr>
                            <a:xfrm>
                              <a:off x="1401" y="0"/>
                              <a:ext cx="2181118" cy="1914525"/>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254C28DD"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94" name="Cuadro de texto 394"/>
                          <wps:cNvSpPr txBox="1"/>
                          <wps:spPr>
                            <a:xfrm>
                              <a:off x="1401" y="765810"/>
                              <a:ext cx="2181118" cy="765810"/>
                            </a:xfrm>
                            <a:prstGeom prst="rect">
                              <a:avLst/>
                            </a:prstGeom>
                            <a:noFill/>
                            <a:ln>
                              <a:noFill/>
                            </a:ln>
                          </wps:spPr>
                          <wps:txbx>
                            <w:txbxContent>
                              <w:p w14:paraId="6D6AB835"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A medida que se seleccionan palabras clave, crecen las posibilidades de ser fácilmente encontrado en internet</w:t>
                                </w:r>
                                <w:r w:rsidRPr="004140CF">
                                  <w:rPr>
                                    <w:rFonts w:ascii="Cambria" w:eastAsia="Cambria" w:hAnsi="Cambria" w:cs="Cambria"/>
                                    <w:i/>
                                    <w:color w:val="FFFFFF" w:themeColor="background1"/>
                                  </w:rPr>
                                  <w:t>.</w:t>
                                </w:r>
                              </w:p>
                            </w:txbxContent>
                          </wps:txbx>
                          <wps:bodyPr spcFirstLastPara="1" wrap="square" lIns="78225" tIns="78225" rIns="78225" bIns="78225" anchor="ctr" anchorCtr="0">
                            <a:noAutofit/>
                          </wps:bodyPr>
                        </wps:wsp>
                        <wps:wsp>
                          <wps:cNvPr id="395" name="Elipse 395"/>
                          <wps:cNvSpPr/>
                          <wps:spPr>
                            <a:xfrm>
                              <a:off x="773192" y="114871"/>
                              <a:ext cx="637536" cy="637536"/>
                            </a:xfrm>
                            <a:prstGeom prst="ellipse">
                              <a:avLst/>
                            </a:prstGeom>
                            <a:blipFill rotWithShape="1">
                              <a:blip r:embed="rId29">
                                <a:alphaModFix/>
                              </a:blip>
                              <a:stretch>
                                <a:fillRect/>
                              </a:stretch>
                            </a:blipFill>
                            <a:ln w="25400" cap="flat" cmpd="sng">
                              <a:solidFill>
                                <a:schemeClr val="lt1"/>
                              </a:solidFill>
                              <a:prstDash val="solid"/>
                              <a:round/>
                              <a:headEnd type="none" w="sm" len="sm"/>
                              <a:tailEnd type="none" w="sm" len="sm"/>
                            </a:ln>
                          </wps:spPr>
                          <wps:txbx>
                            <w:txbxContent>
                              <w:p w14:paraId="5DB06762"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96" name="Rectángulo: esquinas redondeadas 396"/>
                          <wps:cNvSpPr/>
                          <wps:spPr>
                            <a:xfrm>
                              <a:off x="2247953" y="0"/>
                              <a:ext cx="2181118" cy="1914525"/>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5DD96A7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97" name="Cuadro de texto 397"/>
                          <wps:cNvSpPr txBox="1"/>
                          <wps:spPr>
                            <a:xfrm>
                              <a:off x="2247953" y="765810"/>
                              <a:ext cx="2181118" cy="765810"/>
                            </a:xfrm>
                            <a:prstGeom prst="rect">
                              <a:avLst/>
                            </a:prstGeom>
                            <a:noFill/>
                            <a:ln>
                              <a:noFill/>
                            </a:ln>
                          </wps:spPr>
                          <wps:txbx>
                            <w:txbxContent>
                              <w:p w14:paraId="264EB7DE"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 xml:space="preserve">Las palabras clave también funcionan como método para encontrar clientes, a partir de los hábitos de búsqueda. </w:t>
                                </w:r>
                              </w:p>
                            </w:txbxContent>
                          </wps:txbx>
                          <wps:bodyPr spcFirstLastPara="1" wrap="square" lIns="78225" tIns="78225" rIns="78225" bIns="78225" anchor="ctr" anchorCtr="0">
                            <a:noAutofit/>
                          </wps:bodyPr>
                        </wps:wsp>
                        <wps:wsp>
                          <wps:cNvPr id="398" name="Elipse 398"/>
                          <wps:cNvSpPr/>
                          <wps:spPr>
                            <a:xfrm>
                              <a:off x="3019744" y="114871"/>
                              <a:ext cx="637536" cy="637536"/>
                            </a:xfrm>
                            <a:prstGeom prst="ellipse">
                              <a:avLst/>
                            </a:prstGeom>
                            <a:blipFill rotWithShape="1">
                              <a:blip r:embed="rId30">
                                <a:alphaModFix/>
                              </a:blip>
                              <a:stretch>
                                <a:fillRect/>
                              </a:stretch>
                            </a:blipFill>
                            <a:ln w="25400" cap="flat" cmpd="sng">
                              <a:solidFill>
                                <a:schemeClr val="lt1"/>
                              </a:solidFill>
                              <a:prstDash val="solid"/>
                              <a:round/>
                              <a:headEnd type="none" w="sm" len="sm"/>
                              <a:tailEnd type="none" w="sm" len="sm"/>
                            </a:ln>
                          </wps:spPr>
                          <wps:txbx>
                            <w:txbxContent>
                              <w:p w14:paraId="0F684674"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399" name="Rectángulo: esquinas redondeadas 399"/>
                          <wps:cNvSpPr/>
                          <wps:spPr>
                            <a:xfrm>
                              <a:off x="4494505" y="0"/>
                              <a:ext cx="2181118" cy="1914525"/>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327CA011"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400" name="Cuadro de texto 400"/>
                          <wps:cNvSpPr txBox="1"/>
                          <wps:spPr>
                            <a:xfrm>
                              <a:off x="4494505" y="765810"/>
                              <a:ext cx="2181118" cy="765810"/>
                            </a:xfrm>
                            <a:prstGeom prst="rect">
                              <a:avLst/>
                            </a:prstGeom>
                            <a:noFill/>
                            <a:ln>
                              <a:noFill/>
                            </a:ln>
                          </wps:spPr>
                          <wps:txbx>
                            <w:txbxContent>
                              <w:p w14:paraId="1331D3AB"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Así mismo, vinculan el sitio web a un tema específico.</w:t>
                                </w:r>
                              </w:p>
                            </w:txbxContent>
                          </wps:txbx>
                          <wps:bodyPr spcFirstLastPara="1" wrap="square" lIns="78225" tIns="78225" rIns="78225" bIns="78225" anchor="ctr" anchorCtr="0">
                            <a:noAutofit/>
                          </wps:bodyPr>
                        </wps:wsp>
                        <wps:wsp>
                          <wps:cNvPr id="401" name="Elipse 401"/>
                          <wps:cNvSpPr/>
                          <wps:spPr>
                            <a:xfrm>
                              <a:off x="5266295" y="114871"/>
                              <a:ext cx="637536" cy="637536"/>
                            </a:xfrm>
                            <a:prstGeom prst="ellipse">
                              <a:avLst/>
                            </a:prstGeom>
                            <a:blipFill rotWithShape="1">
                              <a:blip r:embed="rId31">
                                <a:alphaModFix/>
                              </a:blip>
                              <a:stretch>
                                <a:fillRect/>
                              </a:stretch>
                            </a:blipFill>
                            <a:ln w="25400" cap="flat" cmpd="sng">
                              <a:solidFill>
                                <a:schemeClr val="lt1"/>
                              </a:solidFill>
                              <a:prstDash val="solid"/>
                              <a:round/>
                              <a:headEnd type="none" w="sm" len="sm"/>
                              <a:tailEnd type="none" w="sm" len="sm"/>
                            </a:ln>
                          </wps:spPr>
                          <wps:txbx>
                            <w:txbxContent>
                              <w:p w14:paraId="6554374E" w14:textId="77777777" w:rsidR="00890CDE" w:rsidRDefault="00890CDE">
                                <w:pPr>
                                  <w:spacing w:line="240" w:lineRule="auto"/>
                                  <w:textDirection w:val="btLr"/>
                                </w:pPr>
                              </w:p>
                            </w:txbxContent>
                          </wps:txbx>
                          <wps:bodyPr spcFirstLastPara="1" wrap="square" lIns="91425" tIns="91425" rIns="91425" bIns="91425" anchor="ctr" anchorCtr="0">
                            <a:noAutofit/>
                          </wps:bodyPr>
                        </wps:wsp>
                        <wps:wsp>
                          <wps:cNvPr id="402" name="Flecha: a la izquierda y derecha 402"/>
                          <wps:cNvSpPr/>
                          <wps:spPr>
                            <a:xfrm>
                              <a:off x="267080" y="1531620"/>
                              <a:ext cx="6142863" cy="287178"/>
                            </a:xfrm>
                            <a:prstGeom prst="leftRightArrow">
                              <a:avLst>
                                <a:gd name="adj1" fmla="val 50000"/>
                                <a:gd name="adj2" fmla="val 50000"/>
                              </a:avLst>
                            </a:prstGeom>
                            <a:solidFill>
                              <a:srgbClr val="E7CFCF"/>
                            </a:solidFill>
                            <a:ln w="25400" cap="flat" cmpd="sng">
                              <a:solidFill>
                                <a:schemeClr val="lt1"/>
                              </a:solidFill>
                              <a:prstDash val="solid"/>
                              <a:round/>
                              <a:headEnd type="none" w="sm" len="sm"/>
                              <a:tailEnd type="none" w="sm" len="sm"/>
                            </a:ln>
                          </wps:spPr>
                          <wps:txbx>
                            <w:txbxContent>
                              <w:p w14:paraId="03C46B11" w14:textId="77777777" w:rsidR="00890CDE" w:rsidRDefault="00890CD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AA00B23" id="Grupo 390" o:spid="_x0000_s1210" style="width:525.75pt;height:151.3pt;mso-position-horizontal-relative:char;mso-position-vertical-relative:line" coordsize="66883,19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">
                <v:group id="Grupo 391" o:spid="_x0000_s1211" style="position:absolute;width:66770;height:19145" coordsize="66770,1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rect id="Rectángulo 392" o:spid="_x0000_s1212" style="position:absolute;width:66770;height:19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" filled="f" stroked="f">
                    <v:textbox inset="2.53958mm,2.53958mm,2.53958mm,2.53958mm">
                      <w:txbxContent>
                        <w:p w14:paraId="013B13E4" w14:textId="77777777" w:rsidR="00890CDE" w:rsidRDefault="00890CDE">
                          <w:pPr>
                            <w:spacing w:line="240" w:lineRule="auto"/>
                            <w:textDirection w:val="btLr"/>
                          </w:pPr>
                        </w:p>
                      </w:txbxContent>
                    </v:textbox>
                  </v:rect>
                  <v:roundrect id="Rectángulo: esquinas redondeadas 393" o:spid="_x0000_s1213" style="position:absolute;left:14;width:21811;height:1914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" fillcolor="#bf504d" strokecolor="white [3201]" strokeweight="2pt">
                    <v:stroke startarrowwidth="narrow" startarrowlength="short" endarrowwidth="narrow" endarrowlength="short"/>
                    <v:textbox inset="2.53958mm,2.53958mm,2.53958mm,2.53958mm">
                      <w:txbxContent>
                        <w:p w14:paraId="254C28DD" w14:textId="77777777" w:rsidR="00890CDE" w:rsidRDefault="00890CDE">
                          <w:pPr>
                            <w:spacing w:line="240" w:lineRule="auto"/>
                            <w:textDirection w:val="btLr"/>
                          </w:pPr>
                        </w:p>
                      </w:txbxContent>
                    </v:textbox>
                  </v:roundrect>
                  <v:shape id="Cuadro de texto 394" o:spid="_x0000_s1214" type="#_x0000_t202" style="position:absolute;left:14;top:7658;width:21811;height:7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" filled="f" stroked="f">
                    <v:textbox inset="2.17292mm,2.17292mm,2.17292mm,2.17292mm">
                      <w:txbxContent>
                        <w:p w14:paraId="6D6AB835"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A medida que se seleccionan palabras clave, crecen las posibilidades de ser fácilmente encontrado en internet</w:t>
                          </w:r>
                          <w:r w:rsidRPr="004140CF">
                            <w:rPr>
                              <w:rFonts w:ascii="Cambria" w:eastAsia="Cambria" w:hAnsi="Cambria" w:cs="Cambria"/>
                              <w:i/>
                              <w:color w:val="FFFFFF" w:themeColor="background1"/>
                            </w:rPr>
                            <w:t>.</w:t>
                          </w:r>
                        </w:p>
                      </w:txbxContent>
                    </v:textbox>
                  </v:shape>
                  <v:oval id="Elipse 395" o:spid="_x0000_s1215" style="position:absolute;left:7731;top:1148;width:6376;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" strokecolor="white [3201]" strokeweight="2pt">
                    <v:fill r:id="rId32" o:title="" recolor="t" rotate="t" type="frame"/>
                    <v:stroke startarrowwidth="narrow" startarrowlength="short" endarrowwidth="narrow" endarrowlength="short"/>
                    <v:textbox inset="2.53958mm,2.53958mm,2.53958mm,2.53958mm">
                      <w:txbxContent>
                        <w:p w14:paraId="5DB06762" w14:textId="77777777" w:rsidR="00890CDE" w:rsidRDefault="00890CDE">
                          <w:pPr>
                            <w:spacing w:line="240" w:lineRule="auto"/>
                            <w:textDirection w:val="btLr"/>
                          </w:pPr>
                        </w:p>
                      </w:txbxContent>
                    </v:textbox>
                  </v:oval>
                  <v:roundrect id="Rectángulo: esquinas redondeadas 396" o:spid="_x0000_s1216" style="position:absolute;left:22479;width:21811;height:1914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" fillcolor="#9bbb59 [3206]" strokecolor="white [3201]" strokeweight="2pt">
                    <v:stroke startarrowwidth="narrow" startarrowlength="short" endarrowwidth="narrow" endarrowlength="short"/>
                    <v:textbox inset="2.53958mm,2.53958mm,2.53958mm,2.53958mm">
                      <w:txbxContent>
                        <w:p w14:paraId="5DD96A7E" w14:textId="77777777" w:rsidR="00890CDE" w:rsidRDefault="00890CDE">
                          <w:pPr>
                            <w:spacing w:line="240" w:lineRule="auto"/>
                            <w:textDirection w:val="btLr"/>
                          </w:pPr>
                        </w:p>
                      </w:txbxContent>
                    </v:textbox>
                  </v:roundrect>
                  <v:shape id="Cuadro de texto 397" o:spid="_x0000_s1217" type="#_x0000_t202" style="position:absolute;left:22479;top:7658;width:21811;height:7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" filled="f" stroked="f">
                    <v:textbox inset="2.17292mm,2.17292mm,2.17292mm,2.17292mm">
                      <w:txbxContent>
                        <w:p w14:paraId="264EB7DE"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 xml:space="preserve">Las palabras clave también funcionan como método para encontrar clientes, a partir de los hábitos de búsqueda. </w:t>
                          </w:r>
                        </w:p>
                      </w:txbxContent>
                    </v:textbox>
                  </v:shape>
                  <v:oval id="Elipse 398" o:spid="_x0000_s1218" style="position:absolute;left:30197;top:1148;width:6375;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" strokecolor="white [3201]" strokeweight="2pt">
                    <v:fill r:id="rId33" o:title="" recolor="t" rotate="t" type="frame"/>
                    <v:stroke startarrowwidth="narrow" startarrowlength="short" endarrowwidth="narrow" endarrowlength="short"/>
                    <v:textbox inset="2.53958mm,2.53958mm,2.53958mm,2.53958mm">
                      <w:txbxContent>
                        <w:p w14:paraId="0F684674" w14:textId="77777777" w:rsidR="00890CDE" w:rsidRDefault="00890CDE">
                          <w:pPr>
                            <w:spacing w:line="240" w:lineRule="auto"/>
                            <w:textDirection w:val="btLr"/>
                          </w:pPr>
                        </w:p>
                      </w:txbxContent>
                    </v:textbox>
                  </v:oval>
                  <v:roundrect id="Rectángulo: esquinas redondeadas 399" o:spid="_x0000_s1219" style="position:absolute;left:44945;width:21811;height:1914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" fillcolor="#8064a2 [3207]" strokecolor="white [3201]" strokeweight="2pt">
                    <v:stroke startarrowwidth="narrow" startarrowlength="short" endarrowwidth="narrow" endarrowlength="short"/>
                    <v:textbox inset="2.53958mm,2.53958mm,2.53958mm,2.53958mm">
                      <w:txbxContent>
                        <w:p w14:paraId="327CA011" w14:textId="77777777" w:rsidR="00890CDE" w:rsidRDefault="00890CDE">
                          <w:pPr>
                            <w:spacing w:line="240" w:lineRule="auto"/>
                            <w:textDirection w:val="btLr"/>
                          </w:pPr>
                        </w:p>
                      </w:txbxContent>
                    </v:textbox>
                  </v:roundrect>
                  <v:shape id="Cuadro de texto 400" o:spid="_x0000_s1220" type="#_x0000_t202" style="position:absolute;left:44945;top:7658;width:21811;height:7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" filled="f" stroked="f">
                    <v:textbox inset="2.17292mm,2.17292mm,2.17292mm,2.17292mm">
                      <w:txbxContent>
                        <w:p w14:paraId="1331D3AB" w14:textId="77777777" w:rsidR="00890CDE" w:rsidRPr="004140CF" w:rsidRDefault="00200081">
                          <w:pPr>
                            <w:spacing w:line="215" w:lineRule="auto"/>
                            <w:jc w:val="center"/>
                            <w:textDirection w:val="btLr"/>
                            <w:rPr>
                              <w:color w:val="FFFFFF" w:themeColor="background1"/>
                            </w:rPr>
                          </w:pPr>
                          <w:r w:rsidRPr="004140CF">
                            <w:rPr>
                              <w:rFonts w:ascii="Cambria" w:eastAsia="Cambria" w:hAnsi="Cambria" w:cs="Cambria"/>
                              <w:color w:val="FFFFFF" w:themeColor="background1"/>
                            </w:rPr>
                            <w:t>Así mismo, vinculan el sitio web a un tema específico.</w:t>
                          </w:r>
                        </w:p>
                      </w:txbxContent>
                    </v:textbox>
                  </v:shape>
                  <v:oval id="Elipse 401" o:spid="_x0000_s1221" style="position:absolute;left:52662;top:1148;width:6376;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" strokecolor="white [3201]" strokeweight="2pt">
                    <v:fill r:id="rId34" o:title="" recolor="t" rotate="t" type="frame"/>
                    <v:stroke startarrowwidth="narrow" startarrowlength="short" endarrowwidth="narrow" endarrowlength="short"/>
                    <v:textbox inset="2.53958mm,2.53958mm,2.53958mm,2.53958mm">
                      <w:txbxContent>
                        <w:p w14:paraId="6554374E" w14:textId="77777777" w:rsidR="00890CDE" w:rsidRDefault="00890CDE">
                          <w:pPr>
                            <w:spacing w:line="240" w:lineRule="auto"/>
                            <w:textDirection w:val="btLr"/>
                          </w:pPr>
                        </w:p>
                      </w:txbxContent>
                    </v:textbox>
                  </v:oval>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a la izquierda y derecha 402" o:spid="_x0000_s1222" type="#_x0000_t69" style="position:absolute;left:2670;top:15316;width:6142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" adj="505" fillcolor="#e7cfcf" strokecolor="white [3201]" strokeweight="2pt">
                    <v:stroke startarrowwidth="narrow" startarrowlength="short" endarrowwidth="narrow" endarrowlength="short" joinstyle="round"/>
                    <v:textbox inset="2.53958mm,2.53958mm,2.53958mm,2.53958mm">
                      <w:txbxContent>
                        <w:p w14:paraId="03C46B11" w14:textId="77777777" w:rsidR="00890CDE" w:rsidRDefault="00890CDE">
                          <w:pPr>
                            <w:spacing w:line="240" w:lineRule="auto"/>
                            <w:textDirection w:val="btLr"/>
                          </w:pPr>
                        </w:p>
                      </w:txbxContent>
                    </v:textbox>
                  </v:shape>
                </v:group>
                <w10:anchorlock/>
              </v:group>
            </w:pict>
          </mc:Fallback>
        </mc:AlternateContent>
      </w:r>
    </w:p>
    <w:p w14:paraId="000001AA" w14:textId="77777777" w:rsidR="00890CDE" w:rsidRPr="00E83784" w:rsidRDefault="00890CDE">
      <w:pPr>
        <w:pBdr>
          <w:top w:val="nil"/>
          <w:left w:val="nil"/>
          <w:bottom w:val="nil"/>
          <w:right w:val="nil"/>
          <w:between w:val="nil"/>
        </w:pBdr>
        <w:jc w:val="both"/>
        <w:rPr>
          <w:sz w:val="20"/>
          <w:szCs w:val="20"/>
          <w:highlight w:val="yellow"/>
        </w:rPr>
      </w:pPr>
    </w:p>
    <w:p w14:paraId="000001AB" w14:textId="77777777"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 xml:space="preserve">Con una buena investigación acerca de las </w:t>
      </w:r>
      <w:proofErr w:type="spellStart"/>
      <w:r w:rsidRPr="00E83784">
        <w:rPr>
          <w:i/>
          <w:sz w:val="20"/>
          <w:szCs w:val="20"/>
          <w:highlight w:val="yellow"/>
        </w:rPr>
        <w:t>keywords</w:t>
      </w:r>
      <w:proofErr w:type="spellEnd"/>
      <w:r w:rsidRPr="00E83784">
        <w:rPr>
          <w:i/>
          <w:sz w:val="20"/>
          <w:szCs w:val="20"/>
          <w:highlight w:val="yellow"/>
        </w:rPr>
        <w:t>,</w:t>
      </w:r>
      <w:r w:rsidRPr="00E83784">
        <w:rPr>
          <w:sz w:val="20"/>
          <w:szCs w:val="20"/>
          <w:highlight w:val="yellow"/>
        </w:rPr>
        <w:t xml:space="preserve"> el sitio web puede posicionarse “orgánicamente”; es decir, estar en los primeros lugares como resultado de todas las búsquedas de los usuarios y conseguir usuarios correctos. </w:t>
      </w:r>
    </w:p>
    <w:p w14:paraId="000001AC" w14:textId="77777777" w:rsidR="00890CDE" w:rsidRPr="00E83784" w:rsidRDefault="00890CDE">
      <w:pPr>
        <w:pBdr>
          <w:top w:val="nil"/>
          <w:left w:val="nil"/>
          <w:bottom w:val="nil"/>
          <w:right w:val="nil"/>
          <w:between w:val="nil"/>
        </w:pBdr>
        <w:jc w:val="both"/>
        <w:rPr>
          <w:sz w:val="20"/>
          <w:szCs w:val="20"/>
          <w:highlight w:val="yellow"/>
        </w:rPr>
      </w:pPr>
    </w:p>
    <w:p w14:paraId="000001AD" w14:textId="08D22D99" w:rsidR="00890CDE" w:rsidRPr="00E83784" w:rsidRDefault="00200081">
      <w:pPr>
        <w:pBdr>
          <w:top w:val="nil"/>
          <w:left w:val="nil"/>
          <w:bottom w:val="nil"/>
          <w:right w:val="nil"/>
          <w:between w:val="nil"/>
        </w:pBdr>
        <w:jc w:val="center"/>
        <w:rPr>
          <w:sz w:val="20"/>
          <w:szCs w:val="20"/>
          <w:highlight w:val="yellow"/>
        </w:rPr>
      </w:pPr>
      <w:r w:rsidRPr="00E83784">
        <w:rPr>
          <w:noProof/>
          <w:highlight w:val="yellow"/>
        </w:rPr>
        <mc:AlternateContent>
          <mc:Choice Requires="wps">
            <w:drawing>
              <wp:inline distT="0" distB="0" distL="0" distR="0" wp14:anchorId="24547C89" wp14:editId="317437FD">
                <wp:extent cx="6335395" cy="447675"/>
                <wp:effectExtent l="0" t="0" r="27305" b="28575"/>
                <wp:docPr id="403" name="Rectángulo 403"/>
                <wp:cNvGraphicFramePr/>
                <a:graphic xmlns:a="http://schemas.openxmlformats.org/drawingml/2006/main">
                  <a:graphicData uri="http://schemas.microsoft.com/office/word/2010/wordprocessingShape">
                    <wps:wsp>
                      <wps:cNvSpPr/>
                      <wps:spPr>
                        <a:xfrm>
                          <a:off x="0" y="0"/>
                          <a:ext cx="6335395" cy="44767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740DDC2B" w14:textId="77777777" w:rsidR="00890CDE" w:rsidRDefault="00200081" w:rsidP="004140CF">
                            <w:pPr>
                              <w:spacing w:line="275" w:lineRule="auto"/>
                              <w:jc w:val="both"/>
                              <w:textDirection w:val="btLr"/>
                            </w:pPr>
                            <w:r>
                              <w:rPr>
                                <w:color w:val="000000"/>
                                <w:sz w:val="20"/>
                              </w:rPr>
                              <w:t xml:space="preserve">Con el fin de ampliar el concepto de palabras clave o </w:t>
                            </w:r>
                            <w:proofErr w:type="spellStart"/>
                            <w:r>
                              <w:rPr>
                                <w:i/>
                                <w:color w:val="000000"/>
                                <w:sz w:val="20"/>
                              </w:rPr>
                              <w:t>keywords</w:t>
                            </w:r>
                            <w:proofErr w:type="spellEnd"/>
                            <w:r>
                              <w:rPr>
                                <w:color w:val="000000"/>
                                <w:sz w:val="20"/>
                              </w:rPr>
                              <w:t xml:space="preserve"> el siguiente video define los elementos que se deben tener presentes con esta herramienta:</w:t>
                            </w:r>
                          </w:p>
                        </w:txbxContent>
                      </wps:txbx>
                      <wps:bodyPr spcFirstLastPara="1" wrap="square" lIns="91425" tIns="45700" rIns="91425" bIns="45700" anchor="t" anchorCtr="0">
                        <a:noAutofit/>
                      </wps:bodyPr>
                    </wps:wsp>
                  </a:graphicData>
                </a:graphic>
              </wp:inline>
            </w:drawing>
          </mc:Choice>
          <mc:Fallback>
            <w:pict>
              <v:rect w14:anchorId="24547C89" id="Rectángulo 403" o:spid="_x0000_s1223" style="width:498.8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" fillcolor="white [3201]" strokecolor="#4f81bd [3204]" strokeweight="2pt">
                <v:stroke startarrowwidth="narrow" startarrowlength="short" endarrowwidth="narrow" endarrowlength="short" joinstyle="round"/>
                <v:textbox inset="2.53958mm,1.2694mm,2.53958mm,1.2694mm">
                  <w:txbxContent>
                    <w:p w14:paraId="740DDC2B" w14:textId="77777777" w:rsidR="00890CDE" w:rsidRDefault="00200081" w:rsidP="004140CF">
                      <w:pPr>
                        <w:spacing w:line="275" w:lineRule="auto"/>
                        <w:jc w:val="both"/>
                        <w:textDirection w:val="btLr"/>
                      </w:pPr>
                      <w:r>
                        <w:rPr>
                          <w:color w:val="000000"/>
                          <w:sz w:val="20"/>
                        </w:rPr>
                        <w:t xml:space="preserve">Con el fin de ampliar el concepto de palabras clave o </w:t>
                      </w:r>
                      <w:proofErr w:type="spellStart"/>
                      <w:r>
                        <w:rPr>
                          <w:i/>
                          <w:color w:val="000000"/>
                          <w:sz w:val="20"/>
                        </w:rPr>
                        <w:t>keywords</w:t>
                      </w:r>
                      <w:proofErr w:type="spellEnd"/>
                      <w:r>
                        <w:rPr>
                          <w:color w:val="000000"/>
                          <w:sz w:val="20"/>
                        </w:rPr>
                        <w:t xml:space="preserve"> el siguiente video define los elementos que se deben tener presentes con esta herramienta:</w:t>
                      </w:r>
                    </w:p>
                  </w:txbxContent>
                </v:textbox>
                <w10:anchorlock/>
              </v:rect>
            </w:pict>
          </mc:Fallback>
        </mc:AlternateContent>
      </w:r>
      <w:sdt>
        <w:sdtPr>
          <w:rPr>
            <w:highlight w:val="yellow"/>
          </w:rPr>
          <w:tag w:val="goog_rdk_33"/>
          <w:id w:val="-1517838141"/>
          <w:showingPlcHdr/>
        </w:sdtPr>
        <w:sdtContent>
          <w:r w:rsidR="004140CF" w:rsidRPr="00E83784">
            <w:rPr>
              <w:highlight w:val="yellow"/>
            </w:rPr>
            <w:t xml:space="preserve">     </w:t>
          </w:r>
        </w:sdtContent>
      </w:sdt>
      <w:r w:rsidRPr="00E83784">
        <w:rPr>
          <w:noProof/>
          <w:sz w:val="20"/>
          <w:szCs w:val="20"/>
          <w:highlight w:val="yellow"/>
        </w:rPr>
        <w:drawing>
          <wp:inline distT="0" distB="0" distL="0" distR="0" wp14:anchorId="53C29465" wp14:editId="40A158A3">
            <wp:extent cx="2495550" cy="1528763"/>
            <wp:effectExtent l="0" t="0" r="0" b="0"/>
            <wp:docPr id="4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2518532" cy="1542842"/>
                    </a:xfrm>
                    <a:prstGeom prst="rect">
                      <a:avLst/>
                    </a:prstGeom>
                    <a:ln/>
                  </pic:spPr>
                </pic:pic>
              </a:graphicData>
            </a:graphic>
          </wp:inline>
        </w:drawing>
      </w:r>
      <w:commentRangeStart w:id="21"/>
      <w:r w:rsidR="004140CF" w:rsidRPr="00E83784">
        <w:rPr>
          <w:highlight w:val="yellow"/>
        </w:rPr>
        <w:t>.</w:t>
      </w:r>
      <w:commentRangeEnd w:id="21"/>
      <w:r w:rsidR="004140CF" w:rsidRPr="00E83784">
        <w:rPr>
          <w:rStyle w:val="Refdecomentario"/>
          <w:highlight w:val="yellow"/>
        </w:rPr>
        <w:commentReference w:id="21"/>
      </w:r>
    </w:p>
    <w:p w14:paraId="000001AE" w14:textId="77777777" w:rsidR="00890CDE" w:rsidRPr="00E83784" w:rsidRDefault="00890CDE">
      <w:pPr>
        <w:pBdr>
          <w:top w:val="nil"/>
          <w:left w:val="nil"/>
          <w:bottom w:val="nil"/>
          <w:right w:val="nil"/>
          <w:between w:val="nil"/>
        </w:pBdr>
        <w:jc w:val="both"/>
        <w:rPr>
          <w:sz w:val="20"/>
          <w:szCs w:val="20"/>
          <w:highlight w:val="yellow"/>
        </w:rPr>
      </w:pPr>
    </w:p>
    <w:p w14:paraId="000001AF" w14:textId="77777777" w:rsidR="00890CDE" w:rsidRPr="00E83784" w:rsidRDefault="00890CDE">
      <w:pPr>
        <w:pBdr>
          <w:top w:val="nil"/>
          <w:left w:val="nil"/>
          <w:bottom w:val="nil"/>
          <w:right w:val="nil"/>
          <w:between w:val="nil"/>
        </w:pBdr>
        <w:jc w:val="both"/>
        <w:rPr>
          <w:sz w:val="20"/>
          <w:szCs w:val="20"/>
          <w:highlight w:val="yellow"/>
        </w:rPr>
      </w:pPr>
    </w:p>
    <w:p w14:paraId="000001B0" w14:textId="77777777" w:rsidR="00890CDE" w:rsidRPr="00E83784" w:rsidRDefault="00200081">
      <w:pPr>
        <w:pStyle w:val="Ttulo2"/>
        <w:spacing w:before="0"/>
        <w:jc w:val="both"/>
        <w:rPr>
          <w:b/>
          <w:sz w:val="20"/>
          <w:szCs w:val="20"/>
          <w:highlight w:val="yellow"/>
        </w:rPr>
      </w:pPr>
      <w:r w:rsidRPr="00E83784">
        <w:rPr>
          <w:b/>
          <w:sz w:val="20"/>
          <w:szCs w:val="20"/>
          <w:highlight w:val="yellow"/>
        </w:rPr>
        <w:t xml:space="preserve">4.1 Uso de </w:t>
      </w:r>
      <w:proofErr w:type="spellStart"/>
      <w:r w:rsidRPr="00E83784">
        <w:rPr>
          <w:b/>
          <w:i/>
          <w:sz w:val="20"/>
          <w:szCs w:val="20"/>
          <w:highlight w:val="yellow"/>
        </w:rPr>
        <w:t>keywords</w:t>
      </w:r>
      <w:proofErr w:type="spellEnd"/>
      <w:r w:rsidRPr="00E83784">
        <w:rPr>
          <w:b/>
          <w:sz w:val="20"/>
          <w:szCs w:val="20"/>
          <w:highlight w:val="yellow"/>
        </w:rPr>
        <w:t xml:space="preserve"> en el </w:t>
      </w:r>
      <w:r w:rsidRPr="00E83784">
        <w:rPr>
          <w:b/>
          <w:i/>
          <w:sz w:val="20"/>
          <w:szCs w:val="20"/>
          <w:highlight w:val="yellow"/>
        </w:rPr>
        <w:t>marketing</w:t>
      </w:r>
      <w:r w:rsidRPr="00E83784">
        <w:rPr>
          <w:b/>
          <w:sz w:val="20"/>
          <w:szCs w:val="20"/>
          <w:highlight w:val="yellow"/>
        </w:rPr>
        <w:t xml:space="preserve"> digital</w:t>
      </w:r>
    </w:p>
    <w:p w14:paraId="000001B2" w14:textId="376E10B5"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 xml:space="preserve">Como se ha mencionado, las palabras clave son términos simples o compuestos que las personas escriben en un motor de búsqueda cuando quieren encontrar un contenido, producto, marca o información en </w:t>
      </w:r>
      <w:r w:rsidRPr="00E83784">
        <w:rPr>
          <w:i/>
          <w:sz w:val="20"/>
          <w:szCs w:val="20"/>
          <w:highlight w:val="yellow"/>
        </w:rPr>
        <w:t>internet</w:t>
      </w:r>
      <w:r w:rsidRPr="00E83784">
        <w:rPr>
          <w:sz w:val="20"/>
          <w:szCs w:val="20"/>
          <w:highlight w:val="yellow"/>
        </w:rPr>
        <w:t>. Por ejemplo, si se quiere encontrar un concesionario que venda carros usados, se puede escribir en el buscador:</w:t>
      </w:r>
    </w:p>
    <w:p w14:paraId="000001B3" w14:textId="77777777" w:rsidR="00890CDE" w:rsidRPr="00E83784" w:rsidRDefault="00890CDE">
      <w:pPr>
        <w:pBdr>
          <w:top w:val="nil"/>
          <w:left w:val="nil"/>
          <w:bottom w:val="nil"/>
          <w:right w:val="nil"/>
          <w:between w:val="nil"/>
        </w:pBdr>
        <w:jc w:val="both"/>
        <w:rPr>
          <w:sz w:val="20"/>
          <w:szCs w:val="20"/>
          <w:highlight w:val="yellow"/>
        </w:rPr>
      </w:pPr>
    </w:p>
    <w:p w14:paraId="000001B4" w14:textId="77777777" w:rsidR="00890CDE" w:rsidRPr="00E83784" w:rsidRDefault="00200081" w:rsidP="00127E18">
      <w:pPr>
        <w:numPr>
          <w:ilvl w:val="0"/>
          <w:numId w:val="23"/>
        </w:numPr>
        <w:pBdr>
          <w:top w:val="nil"/>
          <w:left w:val="nil"/>
          <w:bottom w:val="nil"/>
          <w:right w:val="nil"/>
          <w:between w:val="nil"/>
        </w:pBdr>
        <w:jc w:val="both"/>
        <w:rPr>
          <w:color w:val="000000"/>
          <w:sz w:val="20"/>
          <w:szCs w:val="20"/>
          <w:highlight w:val="yellow"/>
        </w:rPr>
      </w:pPr>
      <w:r w:rsidRPr="00E83784">
        <w:rPr>
          <w:color w:val="000000"/>
          <w:sz w:val="20"/>
          <w:szCs w:val="20"/>
          <w:highlight w:val="yellow"/>
        </w:rPr>
        <w:t>Dónde venden vehículos usados cerca de mi casa.</w:t>
      </w:r>
    </w:p>
    <w:p w14:paraId="000001B5" w14:textId="77777777" w:rsidR="00890CDE" w:rsidRPr="00E83784" w:rsidRDefault="00200081" w:rsidP="00127E18">
      <w:pPr>
        <w:numPr>
          <w:ilvl w:val="0"/>
          <w:numId w:val="23"/>
        </w:numPr>
        <w:pBdr>
          <w:top w:val="nil"/>
          <w:left w:val="nil"/>
          <w:bottom w:val="nil"/>
          <w:right w:val="nil"/>
          <w:between w:val="nil"/>
        </w:pBdr>
        <w:jc w:val="both"/>
        <w:rPr>
          <w:color w:val="000000"/>
          <w:sz w:val="20"/>
          <w:szCs w:val="20"/>
          <w:highlight w:val="yellow"/>
        </w:rPr>
      </w:pPr>
      <w:r w:rsidRPr="00E83784">
        <w:rPr>
          <w:color w:val="000000"/>
          <w:sz w:val="20"/>
          <w:szCs w:val="20"/>
          <w:highlight w:val="yellow"/>
        </w:rPr>
        <w:t>Venta de vehículos usados en Colombia.</w:t>
      </w:r>
    </w:p>
    <w:p w14:paraId="000001B6" w14:textId="77777777" w:rsidR="00890CDE" w:rsidRPr="00E83784" w:rsidRDefault="00200081" w:rsidP="00127E18">
      <w:pPr>
        <w:numPr>
          <w:ilvl w:val="0"/>
          <w:numId w:val="23"/>
        </w:numPr>
        <w:pBdr>
          <w:top w:val="nil"/>
          <w:left w:val="nil"/>
          <w:bottom w:val="nil"/>
          <w:right w:val="nil"/>
          <w:between w:val="nil"/>
        </w:pBdr>
        <w:jc w:val="both"/>
        <w:rPr>
          <w:color w:val="000000"/>
          <w:sz w:val="20"/>
          <w:szCs w:val="20"/>
          <w:highlight w:val="yellow"/>
        </w:rPr>
      </w:pPr>
      <w:r w:rsidRPr="00E83784">
        <w:rPr>
          <w:color w:val="000000"/>
          <w:sz w:val="20"/>
          <w:szCs w:val="20"/>
          <w:highlight w:val="yellow"/>
        </w:rPr>
        <w:t>Vehículos usados en Colombia.</w:t>
      </w:r>
    </w:p>
    <w:p w14:paraId="000001B7" w14:textId="77777777" w:rsidR="00890CDE" w:rsidRPr="00E83784" w:rsidRDefault="00890CDE">
      <w:pPr>
        <w:pBdr>
          <w:top w:val="nil"/>
          <w:left w:val="nil"/>
          <w:bottom w:val="nil"/>
          <w:right w:val="nil"/>
          <w:between w:val="nil"/>
        </w:pBdr>
        <w:jc w:val="both"/>
        <w:rPr>
          <w:sz w:val="20"/>
          <w:szCs w:val="20"/>
          <w:highlight w:val="yellow"/>
        </w:rPr>
      </w:pPr>
    </w:p>
    <w:p w14:paraId="000001B8" w14:textId="77777777"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Cada una de esas frases puede considerarse como palabra clave. Si una persona es la dueña del concesionario que vende vehículos usados, querrá que su negocio sea fácilmente encontrado por sus clientes potenciales; por tanto, deberá incluir en el contenido del sitio web las palabras o frases que comúnmente usarían las personas para encontrarlos, es aquí, donde se crea la estrategia de palabras clave.</w:t>
      </w:r>
    </w:p>
    <w:p w14:paraId="000001B9" w14:textId="77777777" w:rsidR="00890CDE" w:rsidRPr="00E83784" w:rsidRDefault="00890CDE">
      <w:pPr>
        <w:pBdr>
          <w:top w:val="nil"/>
          <w:left w:val="nil"/>
          <w:bottom w:val="nil"/>
          <w:right w:val="nil"/>
          <w:between w:val="nil"/>
        </w:pBdr>
        <w:jc w:val="both"/>
        <w:rPr>
          <w:sz w:val="20"/>
          <w:szCs w:val="20"/>
          <w:highlight w:val="yellow"/>
        </w:rPr>
      </w:pPr>
    </w:p>
    <w:p w14:paraId="000001BA" w14:textId="77777777" w:rsidR="00890CDE" w:rsidRPr="00E83784" w:rsidRDefault="00200081">
      <w:pPr>
        <w:pBdr>
          <w:top w:val="nil"/>
          <w:left w:val="nil"/>
          <w:bottom w:val="nil"/>
          <w:right w:val="nil"/>
          <w:between w:val="nil"/>
        </w:pBdr>
        <w:jc w:val="both"/>
        <w:rPr>
          <w:sz w:val="20"/>
          <w:szCs w:val="20"/>
          <w:highlight w:val="yellow"/>
        </w:rPr>
      </w:pPr>
      <w:r w:rsidRPr="00E83784">
        <w:rPr>
          <w:sz w:val="20"/>
          <w:szCs w:val="20"/>
          <w:highlight w:val="yellow"/>
        </w:rPr>
        <w:t>Entre los tipos de palabras clave hay, se tienen:</w:t>
      </w:r>
    </w:p>
    <w:p w14:paraId="000001BB" w14:textId="77777777" w:rsidR="00890CDE" w:rsidRPr="00E83784" w:rsidRDefault="00890CDE">
      <w:pPr>
        <w:pBdr>
          <w:top w:val="nil"/>
          <w:left w:val="nil"/>
          <w:bottom w:val="nil"/>
          <w:right w:val="nil"/>
          <w:between w:val="nil"/>
        </w:pBdr>
        <w:jc w:val="both"/>
        <w:rPr>
          <w:sz w:val="20"/>
          <w:szCs w:val="20"/>
          <w:highlight w:val="yellow"/>
        </w:rPr>
      </w:pPr>
    </w:p>
    <w:tbl>
      <w:tblPr>
        <w:tblStyle w:val="af4"/>
        <w:tblW w:w="9962" w:type="dxa"/>
        <w:tblInd w:w="-115"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4981"/>
        <w:gridCol w:w="4981"/>
      </w:tblGrid>
      <w:tr w:rsidR="00890CDE" w:rsidRPr="00E83784" w14:paraId="53D409C8" w14:textId="77777777">
        <w:tc>
          <w:tcPr>
            <w:tcW w:w="4981" w:type="dxa"/>
            <w:shd w:val="clear" w:color="auto" w:fill="E5DFEC"/>
          </w:tcPr>
          <w:p w14:paraId="000001BC" w14:textId="77777777" w:rsidR="00890CDE" w:rsidRPr="00E83784" w:rsidRDefault="00200081">
            <w:pPr>
              <w:pBdr>
                <w:top w:val="nil"/>
                <w:left w:val="nil"/>
                <w:bottom w:val="nil"/>
                <w:right w:val="nil"/>
                <w:between w:val="nil"/>
              </w:pBdr>
              <w:jc w:val="center"/>
              <w:rPr>
                <w:sz w:val="20"/>
                <w:szCs w:val="20"/>
                <w:highlight w:val="yellow"/>
              </w:rPr>
            </w:pPr>
            <w:r w:rsidRPr="00E83784">
              <w:rPr>
                <w:sz w:val="20"/>
                <w:szCs w:val="20"/>
                <w:highlight w:val="yellow"/>
              </w:rPr>
              <w:lastRenderedPageBreak/>
              <w:t>Palabras claves genéricas</w:t>
            </w:r>
          </w:p>
          <w:p w14:paraId="000001BD" w14:textId="77777777" w:rsidR="00890CDE" w:rsidRPr="00E83784" w:rsidRDefault="00890CDE">
            <w:pPr>
              <w:pBdr>
                <w:top w:val="nil"/>
                <w:left w:val="nil"/>
                <w:bottom w:val="nil"/>
                <w:right w:val="nil"/>
                <w:between w:val="nil"/>
              </w:pBdr>
              <w:jc w:val="center"/>
              <w:rPr>
                <w:sz w:val="20"/>
                <w:szCs w:val="20"/>
                <w:highlight w:val="yellow"/>
              </w:rPr>
            </w:pPr>
          </w:p>
        </w:tc>
        <w:tc>
          <w:tcPr>
            <w:tcW w:w="4981" w:type="dxa"/>
            <w:shd w:val="clear" w:color="auto" w:fill="E5DFEC"/>
          </w:tcPr>
          <w:p w14:paraId="000001BE" w14:textId="77777777" w:rsidR="00890CDE" w:rsidRPr="00E83784" w:rsidRDefault="00200081">
            <w:pPr>
              <w:pBdr>
                <w:top w:val="nil"/>
                <w:left w:val="nil"/>
                <w:bottom w:val="nil"/>
                <w:right w:val="nil"/>
                <w:between w:val="nil"/>
              </w:pBdr>
              <w:jc w:val="center"/>
              <w:rPr>
                <w:sz w:val="20"/>
                <w:szCs w:val="20"/>
                <w:highlight w:val="yellow"/>
              </w:rPr>
            </w:pPr>
            <w:r w:rsidRPr="00E83784">
              <w:rPr>
                <w:sz w:val="20"/>
                <w:szCs w:val="20"/>
                <w:highlight w:val="yellow"/>
              </w:rPr>
              <w:t xml:space="preserve">Palabras clave compuestas </w:t>
            </w:r>
            <w:proofErr w:type="spellStart"/>
            <w:r w:rsidRPr="00E83784">
              <w:rPr>
                <w:i/>
                <w:sz w:val="20"/>
                <w:szCs w:val="20"/>
                <w:highlight w:val="yellow"/>
              </w:rPr>
              <w:t>long</w:t>
            </w:r>
            <w:proofErr w:type="spellEnd"/>
            <w:r w:rsidRPr="00E83784">
              <w:rPr>
                <w:i/>
                <w:sz w:val="20"/>
                <w:szCs w:val="20"/>
                <w:highlight w:val="yellow"/>
              </w:rPr>
              <w:t xml:space="preserve"> </w:t>
            </w:r>
            <w:proofErr w:type="spellStart"/>
            <w:r w:rsidRPr="00E83784">
              <w:rPr>
                <w:i/>
                <w:sz w:val="20"/>
                <w:szCs w:val="20"/>
                <w:highlight w:val="yellow"/>
              </w:rPr>
              <w:t>tail</w:t>
            </w:r>
            <w:proofErr w:type="spellEnd"/>
          </w:p>
          <w:p w14:paraId="000001BF" w14:textId="77777777" w:rsidR="00890CDE" w:rsidRPr="00E83784" w:rsidRDefault="00890CDE">
            <w:pPr>
              <w:pBdr>
                <w:top w:val="nil"/>
                <w:left w:val="nil"/>
                <w:bottom w:val="nil"/>
                <w:right w:val="nil"/>
                <w:between w:val="nil"/>
              </w:pBdr>
              <w:jc w:val="center"/>
              <w:rPr>
                <w:sz w:val="20"/>
                <w:szCs w:val="20"/>
                <w:highlight w:val="yellow"/>
              </w:rPr>
            </w:pPr>
          </w:p>
        </w:tc>
      </w:tr>
      <w:tr w:rsidR="00890CDE" w:rsidRPr="00E83784" w14:paraId="088825E3" w14:textId="77777777">
        <w:tc>
          <w:tcPr>
            <w:tcW w:w="4981" w:type="dxa"/>
            <w:shd w:val="clear" w:color="auto" w:fill="E5DFEC"/>
          </w:tcPr>
          <w:p w14:paraId="000001C0" w14:textId="77777777"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Son aquellas que tienen un volumen de búsqueda alto, lo cual quiere decir que tienen un volumen de tráfico mucho mayor por ser muy buscadas.</w:t>
            </w:r>
          </w:p>
          <w:p w14:paraId="000001C1" w14:textId="77777777" w:rsidR="00890CDE" w:rsidRPr="00E83784" w:rsidRDefault="00890CDE">
            <w:pPr>
              <w:pBdr>
                <w:top w:val="nil"/>
                <w:left w:val="nil"/>
                <w:bottom w:val="nil"/>
                <w:right w:val="nil"/>
                <w:between w:val="nil"/>
              </w:pBdr>
              <w:jc w:val="both"/>
              <w:rPr>
                <w:b w:val="0"/>
                <w:sz w:val="20"/>
                <w:szCs w:val="20"/>
                <w:highlight w:val="yellow"/>
              </w:rPr>
            </w:pPr>
          </w:p>
          <w:p w14:paraId="000001C2" w14:textId="77777777"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 xml:space="preserve">Al ser una palabra muy usada, su competencia también es alta. Posicionar una palabra clave genérica es muy compleja, porque hace parte de las mismas búsquedas que están haciendo todas las personas. </w:t>
            </w:r>
          </w:p>
          <w:p w14:paraId="000001C3" w14:textId="77777777" w:rsidR="00890CDE" w:rsidRPr="00E83784" w:rsidRDefault="00890CDE">
            <w:pPr>
              <w:pBdr>
                <w:top w:val="nil"/>
                <w:left w:val="nil"/>
                <w:bottom w:val="nil"/>
                <w:right w:val="nil"/>
                <w:between w:val="nil"/>
              </w:pBdr>
              <w:jc w:val="both"/>
              <w:rPr>
                <w:b w:val="0"/>
                <w:sz w:val="20"/>
                <w:szCs w:val="20"/>
                <w:highlight w:val="yellow"/>
              </w:rPr>
            </w:pPr>
          </w:p>
          <w:p w14:paraId="000001C4" w14:textId="77777777"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Su proceso de posicionamiento es más lento y toma mucho más tiempo en el trabajo de implementación.</w:t>
            </w:r>
          </w:p>
          <w:p w14:paraId="000001C5" w14:textId="77777777" w:rsidR="00890CDE" w:rsidRPr="00E83784" w:rsidRDefault="00890CDE">
            <w:pPr>
              <w:pBdr>
                <w:top w:val="nil"/>
                <w:left w:val="nil"/>
                <w:bottom w:val="nil"/>
                <w:right w:val="nil"/>
                <w:between w:val="nil"/>
              </w:pBdr>
              <w:jc w:val="both"/>
              <w:rPr>
                <w:b w:val="0"/>
                <w:sz w:val="20"/>
                <w:szCs w:val="20"/>
                <w:highlight w:val="yellow"/>
              </w:rPr>
            </w:pPr>
          </w:p>
          <w:p w14:paraId="000001C6" w14:textId="784D99B2"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 xml:space="preserve">Ejemplos de </w:t>
            </w:r>
            <w:proofErr w:type="spellStart"/>
            <w:r w:rsidRPr="00E83784">
              <w:rPr>
                <w:b w:val="0"/>
                <w:i/>
                <w:sz w:val="20"/>
                <w:szCs w:val="20"/>
                <w:highlight w:val="yellow"/>
              </w:rPr>
              <w:t>keywords</w:t>
            </w:r>
            <w:proofErr w:type="spellEnd"/>
            <w:r w:rsidRPr="00E83784">
              <w:rPr>
                <w:b w:val="0"/>
                <w:sz w:val="20"/>
                <w:szCs w:val="20"/>
                <w:highlight w:val="yellow"/>
              </w:rPr>
              <w:t xml:space="preserve"> genéricas: </w:t>
            </w:r>
          </w:p>
          <w:p w14:paraId="540E326E" w14:textId="77777777" w:rsidR="00127E18" w:rsidRPr="00E83784" w:rsidRDefault="00127E18">
            <w:pPr>
              <w:pBdr>
                <w:top w:val="nil"/>
                <w:left w:val="nil"/>
                <w:bottom w:val="nil"/>
                <w:right w:val="nil"/>
                <w:between w:val="nil"/>
              </w:pBdr>
              <w:jc w:val="both"/>
              <w:rPr>
                <w:b w:val="0"/>
                <w:sz w:val="20"/>
                <w:szCs w:val="20"/>
                <w:highlight w:val="yellow"/>
              </w:rPr>
            </w:pPr>
          </w:p>
          <w:p w14:paraId="000001C7" w14:textId="77777777" w:rsidR="00890CDE" w:rsidRPr="00E83784" w:rsidRDefault="00200081">
            <w:pPr>
              <w:numPr>
                <w:ilvl w:val="0"/>
                <w:numId w:val="7"/>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Apartamentos.</w:t>
            </w:r>
          </w:p>
          <w:p w14:paraId="000001C8" w14:textId="77777777" w:rsidR="00890CDE" w:rsidRPr="00E83784" w:rsidRDefault="00200081">
            <w:pPr>
              <w:numPr>
                <w:ilvl w:val="0"/>
                <w:numId w:val="7"/>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Recetas.</w:t>
            </w:r>
          </w:p>
          <w:p w14:paraId="000001C9" w14:textId="77777777" w:rsidR="00890CDE" w:rsidRPr="00E83784" w:rsidRDefault="00200081">
            <w:pPr>
              <w:numPr>
                <w:ilvl w:val="0"/>
                <w:numId w:val="7"/>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Casas.</w:t>
            </w:r>
          </w:p>
          <w:p w14:paraId="000001CA" w14:textId="77777777" w:rsidR="00890CDE" w:rsidRPr="00E83784" w:rsidRDefault="00200081">
            <w:pPr>
              <w:numPr>
                <w:ilvl w:val="0"/>
                <w:numId w:val="7"/>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Colegios.</w:t>
            </w:r>
          </w:p>
          <w:p w14:paraId="000001CB" w14:textId="77777777" w:rsidR="00890CDE" w:rsidRPr="00E83784" w:rsidRDefault="00890CDE">
            <w:pPr>
              <w:jc w:val="both"/>
              <w:rPr>
                <w:b w:val="0"/>
                <w:sz w:val="20"/>
                <w:szCs w:val="20"/>
                <w:highlight w:val="yellow"/>
              </w:rPr>
            </w:pPr>
          </w:p>
        </w:tc>
        <w:tc>
          <w:tcPr>
            <w:tcW w:w="4981" w:type="dxa"/>
            <w:shd w:val="clear" w:color="auto" w:fill="E5DFEC"/>
          </w:tcPr>
          <w:p w14:paraId="000001CC" w14:textId="77777777"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 xml:space="preserve">Son aquellas que tienen un volumen de búsqueda menor a las genéricas. Por eso, su efectividad es mayor, ya que la dificultad que pueden tener para posicionarse es baja en comparación con las genéricas, además de contener más información. </w:t>
            </w:r>
          </w:p>
          <w:p w14:paraId="000001CD" w14:textId="77777777" w:rsidR="00890CDE" w:rsidRPr="00E83784" w:rsidRDefault="00890CDE">
            <w:pPr>
              <w:pBdr>
                <w:top w:val="nil"/>
                <w:left w:val="nil"/>
                <w:bottom w:val="nil"/>
                <w:right w:val="nil"/>
                <w:between w:val="nil"/>
              </w:pBdr>
              <w:jc w:val="both"/>
              <w:rPr>
                <w:b w:val="0"/>
                <w:sz w:val="20"/>
                <w:szCs w:val="20"/>
                <w:highlight w:val="yellow"/>
              </w:rPr>
            </w:pPr>
          </w:p>
          <w:p w14:paraId="000001CE" w14:textId="77777777"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 xml:space="preserve">En muchos casos la competencia es menor, así que al posicionarnos con este tipo de </w:t>
            </w:r>
            <w:proofErr w:type="spellStart"/>
            <w:r w:rsidRPr="00E83784">
              <w:rPr>
                <w:b w:val="0"/>
                <w:i/>
                <w:sz w:val="20"/>
                <w:szCs w:val="20"/>
                <w:highlight w:val="yellow"/>
              </w:rPr>
              <w:t>keywords</w:t>
            </w:r>
            <w:proofErr w:type="spellEnd"/>
            <w:r w:rsidRPr="00E83784">
              <w:rPr>
                <w:b w:val="0"/>
                <w:sz w:val="20"/>
                <w:szCs w:val="20"/>
                <w:highlight w:val="yellow"/>
              </w:rPr>
              <w:t xml:space="preserve"> podremos ver resultados con mayor facilidad. </w:t>
            </w:r>
          </w:p>
          <w:p w14:paraId="000001CF" w14:textId="77777777" w:rsidR="00890CDE" w:rsidRPr="00E83784" w:rsidRDefault="00890CDE">
            <w:pPr>
              <w:pBdr>
                <w:top w:val="nil"/>
                <w:left w:val="nil"/>
                <w:bottom w:val="nil"/>
                <w:right w:val="nil"/>
                <w:between w:val="nil"/>
              </w:pBdr>
              <w:jc w:val="both"/>
              <w:rPr>
                <w:b w:val="0"/>
                <w:sz w:val="20"/>
                <w:szCs w:val="20"/>
                <w:highlight w:val="yellow"/>
              </w:rPr>
            </w:pPr>
          </w:p>
          <w:p w14:paraId="000001D0" w14:textId="59A2652C" w:rsidR="00890CDE" w:rsidRPr="00E83784" w:rsidRDefault="00200081">
            <w:pPr>
              <w:pBdr>
                <w:top w:val="nil"/>
                <w:left w:val="nil"/>
                <w:bottom w:val="nil"/>
                <w:right w:val="nil"/>
                <w:between w:val="nil"/>
              </w:pBdr>
              <w:jc w:val="both"/>
              <w:rPr>
                <w:b w:val="0"/>
                <w:sz w:val="20"/>
                <w:szCs w:val="20"/>
                <w:highlight w:val="yellow"/>
              </w:rPr>
            </w:pPr>
            <w:r w:rsidRPr="00E83784">
              <w:rPr>
                <w:b w:val="0"/>
                <w:sz w:val="20"/>
                <w:szCs w:val="20"/>
                <w:highlight w:val="yellow"/>
              </w:rPr>
              <w:t xml:space="preserve">Algunos ejemplos de </w:t>
            </w:r>
            <w:proofErr w:type="spellStart"/>
            <w:r w:rsidRPr="00E83784">
              <w:rPr>
                <w:b w:val="0"/>
                <w:i/>
                <w:sz w:val="20"/>
                <w:szCs w:val="20"/>
                <w:highlight w:val="yellow"/>
              </w:rPr>
              <w:t>keywords</w:t>
            </w:r>
            <w:proofErr w:type="spellEnd"/>
            <w:r w:rsidRPr="00E83784">
              <w:rPr>
                <w:b w:val="0"/>
                <w:i/>
                <w:sz w:val="20"/>
                <w:szCs w:val="20"/>
                <w:highlight w:val="yellow"/>
              </w:rPr>
              <w:t xml:space="preserve"> </w:t>
            </w:r>
            <w:proofErr w:type="spellStart"/>
            <w:r w:rsidRPr="00E83784">
              <w:rPr>
                <w:b w:val="0"/>
                <w:i/>
                <w:sz w:val="20"/>
                <w:szCs w:val="20"/>
                <w:highlight w:val="yellow"/>
              </w:rPr>
              <w:t>long</w:t>
            </w:r>
            <w:proofErr w:type="spellEnd"/>
            <w:r w:rsidRPr="00E83784">
              <w:rPr>
                <w:b w:val="0"/>
                <w:i/>
                <w:sz w:val="20"/>
                <w:szCs w:val="20"/>
                <w:highlight w:val="yellow"/>
              </w:rPr>
              <w:t xml:space="preserve"> </w:t>
            </w:r>
            <w:proofErr w:type="spellStart"/>
            <w:r w:rsidRPr="00E83784">
              <w:rPr>
                <w:b w:val="0"/>
                <w:i/>
                <w:sz w:val="20"/>
                <w:szCs w:val="20"/>
                <w:highlight w:val="yellow"/>
              </w:rPr>
              <w:t>tail</w:t>
            </w:r>
            <w:proofErr w:type="spellEnd"/>
            <w:r w:rsidRPr="00E83784">
              <w:rPr>
                <w:b w:val="0"/>
                <w:i/>
                <w:sz w:val="20"/>
                <w:szCs w:val="20"/>
                <w:highlight w:val="yellow"/>
              </w:rPr>
              <w:t>:</w:t>
            </w:r>
            <w:r w:rsidRPr="00E83784">
              <w:rPr>
                <w:b w:val="0"/>
                <w:sz w:val="20"/>
                <w:szCs w:val="20"/>
                <w:highlight w:val="yellow"/>
              </w:rPr>
              <w:t xml:space="preserve"> </w:t>
            </w:r>
          </w:p>
          <w:p w14:paraId="46103EFF" w14:textId="77777777" w:rsidR="00127E18" w:rsidRPr="00E83784" w:rsidRDefault="00127E18">
            <w:pPr>
              <w:pBdr>
                <w:top w:val="nil"/>
                <w:left w:val="nil"/>
                <w:bottom w:val="nil"/>
                <w:right w:val="nil"/>
                <w:between w:val="nil"/>
              </w:pBdr>
              <w:jc w:val="both"/>
              <w:rPr>
                <w:b w:val="0"/>
                <w:sz w:val="20"/>
                <w:szCs w:val="20"/>
                <w:highlight w:val="yellow"/>
              </w:rPr>
            </w:pPr>
          </w:p>
          <w:p w14:paraId="000001D1" w14:textId="77777777" w:rsidR="00890CDE" w:rsidRPr="00E83784" w:rsidRDefault="00200081">
            <w:pPr>
              <w:numPr>
                <w:ilvl w:val="0"/>
                <w:numId w:val="9"/>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Alquiler de apartamentos en Barranquilla.</w:t>
            </w:r>
          </w:p>
          <w:p w14:paraId="000001D2" w14:textId="77777777" w:rsidR="00890CDE" w:rsidRPr="00E83784" w:rsidRDefault="00200081">
            <w:pPr>
              <w:numPr>
                <w:ilvl w:val="0"/>
                <w:numId w:val="9"/>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Recetas con caviar.</w:t>
            </w:r>
          </w:p>
          <w:p w14:paraId="000001D3" w14:textId="77777777" w:rsidR="00890CDE" w:rsidRPr="00E83784" w:rsidRDefault="00200081">
            <w:pPr>
              <w:numPr>
                <w:ilvl w:val="0"/>
                <w:numId w:val="9"/>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Venta de casas en Colombia.</w:t>
            </w:r>
          </w:p>
          <w:p w14:paraId="000001D4" w14:textId="77777777" w:rsidR="00890CDE" w:rsidRPr="00E83784" w:rsidRDefault="00200081">
            <w:pPr>
              <w:numPr>
                <w:ilvl w:val="0"/>
                <w:numId w:val="9"/>
              </w:numPr>
              <w:pBdr>
                <w:top w:val="nil"/>
                <w:left w:val="nil"/>
                <w:bottom w:val="nil"/>
                <w:right w:val="nil"/>
                <w:between w:val="nil"/>
              </w:pBdr>
              <w:spacing w:line="276" w:lineRule="auto"/>
              <w:jc w:val="both"/>
              <w:rPr>
                <w:b w:val="0"/>
                <w:color w:val="000000"/>
                <w:sz w:val="20"/>
                <w:szCs w:val="20"/>
                <w:highlight w:val="yellow"/>
              </w:rPr>
            </w:pPr>
            <w:r w:rsidRPr="00E83784">
              <w:rPr>
                <w:b w:val="0"/>
                <w:color w:val="000000"/>
                <w:sz w:val="20"/>
                <w:szCs w:val="20"/>
                <w:highlight w:val="yellow"/>
              </w:rPr>
              <w:t>Mejores colegios de Bogotá.</w:t>
            </w:r>
          </w:p>
          <w:p w14:paraId="000001D5" w14:textId="77777777" w:rsidR="00890CDE" w:rsidRPr="00E83784" w:rsidRDefault="00890CDE">
            <w:pPr>
              <w:jc w:val="both"/>
              <w:rPr>
                <w:b w:val="0"/>
                <w:sz w:val="20"/>
                <w:szCs w:val="20"/>
                <w:highlight w:val="yellow"/>
              </w:rPr>
            </w:pPr>
          </w:p>
        </w:tc>
      </w:tr>
    </w:tbl>
    <w:p w14:paraId="000001D6" w14:textId="77777777" w:rsidR="00890CDE" w:rsidRPr="00E83784" w:rsidRDefault="00890CDE">
      <w:pPr>
        <w:pBdr>
          <w:top w:val="nil"/>
          <w:left w:val="nil"/>
          <w:bottom w:val="nil"/>
          <w:right w:val="nil"/>
          <w:between w:val="nil"/>
        </w:pBdr>
        <w:jc w:val="both"/>
        <w:rPr>
          <w:sz w:val="20"/>
          <w:szCs w:val="20"/>
          <w:highlight w:val="yellow"/>
        </w:rPr>
      </w:pPr>
    </w:p>
    <w:p w14:paraId="000001D7" w14:textId="77777777" w:rsidR="00890CDE" w:rsidRPr="00E83784" w:rsidRDefault="00200081" w:rsidP="00127E18">
      <w:pPr>
        <w:pStyle w:val="Prrafodelista"/>
        <w:numPr>
          <w:ilvl w:val="0"/>
          <w:numId w:val="25"/>
        </w:numPr>
        <w:pBdr>
          <w:top w:val="nil"/>
          <w:left w:val="nil"/>
          <w:bottom w:val="nil"/>
          <w:right w:val="nil"/>
          <w:between w:val="nil"/>
        </w:pBdr>
        <w:jc w:val="both"/>
        <w:rPr>
          <w:b/>
          <w:sz w:val="20"/>
          <w:szCs w:val="20"/>
          <w:highlight w:val="yellow"/>
        </w:rPr>
      </w:pPr>
      <w:r w:rsidRPr="00E83784">
        <w:rPr>
          <w:b/>
          <w:sz w:val="20"/>
          <w:szCs w:val="20"/>
          <w:highlight w:val="yellow"/>
        </w:rPr>
        <w:t>Pasos para encontrar las palabras clave adecuadas</w:t>
      </w:r>
    </w:p>
    <w:p w14:paraId="000001D8" w14:textId="77777777" w:rsidR="00890CDE" w:rsidRPr="00E83784" w:rsidRDefault="00890CDE">
      <w:pPr>
        <w:pBdr>
          <w:top w:val="nil"/>
          <w:left w:val="nil"/>
          <w:bottom w:val="nil"/>
          <w:right w:val="nil"/>
          <w:between w:val="nil"/>
        </w:pBdr>
        <w:jc w:val="both"/>
        <w:rPr>
          <w:sz w:val="20"/>
          <w:szCs w:val="20"/>
          <w:highlight w:val="yellow"/>
        </w:rPr>
      </w:pPr>
    </w:p>
    <w:p w14:paraId="000001D9" w14:textId="6B9E63C0" w:rsidR="00890CDE" w:rsidRDefault="00200081">
      <w:pPr>
        <w:pBdr>
          <w:top w:val="nil"/>
          <w:left w:val="nil"/>
          <w:bottom w:val="nil"/>
          <w:right w:val="nil"/>
          <w:between w:val="nil"/>
        </w:pBdr>
        <w:jc w:val="both"/>
        <w:rPr>
          <w:sz w:val="20"/>
          <w:szCs w:val="20"/>
        </w:rPr>
      </w:pPr>
      <w:r w:rsidRPr="00E83784">
        <w:rPr>
          <w:sz w:val="20"/>
          <w:szCs w:val="20"/>
          <w:highlight w:val="yellow"/>
        </w:rPr>
        <w:t>Para realizar un proceso disciplinado y responsable de encontrar las palabras clave adecuadas para el negocio, se recomienda el siguiente proceso: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0737AA" w14:paraId="237E48E0" w14:textId="77777777" w:rsidTr="00BC082B">
        <w:trPr>
          <w:trHeight w:val="579"/>
        </w:trPr>
        <w:tc>
          <w:tcPr>
            <w:tcW w:w="10060" w:type="dxa"/>
            <w:shd w:val="clear" w:color="auto" w:fill="39A900"/>
          </w:tcPr>
          <w:p w14:paraId="7750F6EB" w14:textId="6A9E396A" w:rsidR="009F10A4" w:rsidRDefault="009F10A4" w:rsidP="00BC082B">
            <w:pPr>
              <w:jc w:val="center"/>
              <w:rPr>
                <w:color w:val="FFFFFF" w:themeColor="background1"/>
                <w:sz w:val="20"/>
                <w:szCs w:val="20"/>
              </w:rPr>
            </w:pPr>
            <w:r>
              <w:rPr>
                <w:color w:val="FFFFFF" w:themeColor="background1"/>
                <w:sz w:val="20"/>
                <w:szCs w:val="20"/>
              </w:rPr>
              <w:t>8</w:t>
            </w:r>
            <w:r w:rsidRPr="000737AA">
              <w:rPr>
                <w:color w:val="FFFFFF" w:themeColor="background1"/>
                <w:sz w:val="20"/>
                <w:szCs w:val="20"/>
              </w:rPr>
              <w:t>.DI_CF0</w:t>
            </w:r>
            <w:r>
              <w:rPr>
                <w:color w:val="FFFFFF" w:themeColor="background1"/>
                <w:sz w:val="20"/>
                <w:szCs w:val="20"/>
              </w:rPr>
              <w:t>3</w:t>
            </w:r>
            <w:r w:rsidRPr="000737AA">
              <w:rPr>
                <w:color w:val="FFFFFF" w:themeColor="background1"/>
                <w:sz w:val="20"/>
                <w:szCs w:val="20"/>
              </w:rPr>
              <w:t>_</w:t>
            </w:r>
            <w:r>
              <w:rPr>
                <w:color w:val="FFFFFF" w:themeColor="background1"/>
                <w:sz w:val="20"/>
                <w:szCs w:val="20"/>
              </w:rPr>
              <w:t xml:space="preserve">Rutas  </w:t>
            </w:r>
          </w:p>
          <w:p w14:paraId="781D9F89" w14:textId="7127C046" w:rsidR="009F10A4" w:rsidRPr="000737AA" w:rsidRDefault="009F10A4" w:rsidP="00BC082B">
            <w:pPr>
              <w:jc w:val="center"/>
              <w:rPr>
                <w:color w:val="000000"/>
                <w:sz w:val="20"/>
                <w:szCs w:val="20"/>
                <w:highlight w:val="white"/>
              </w:rPr>
            </w:pPr>
            <w:r>
              <w:rPr>
                <w:color w:val="FFFFFF" w:themeColor="background1"/>
                <w:sz w:val="20"/>
                <w:szCs w:val="20"/>
              </w:rPr>
              <w:t>Pasos para encontrar las palabras clave adecuada</w:t>
            </w:r>
            <w:commentRangeStart w:id="22"/>
            <w:r>
              <w:rPr>
                <w:color w:val="FFFFFF" w:themeColor="background1"/>
                <w:sz w:val="20"/>
                <w:szCs w:val="20"/>
              </w:rPr>
              <w:t>s</w:t>
            </w:r>
            <w:commentRangeEnd w:id="22"/>
            <w:r w:rsidR="00965490">
              <w:rPr>
                <w:rStyle w:val="Refdecomentario"/>
              </w:rPr>
              <w:commentReference w:id="22"/>
            </w:r>
          </w:p>
        </w:tc>
      </w:tr>
    </w:tbl>
    <w:p w14:paraId="000001DA" w14:textId="4A075E5D" w:rsidR="00890CDE" w:rsidRDefault="00890CDE">
      <w:pPr>
        <w:pBdr>
          <w:top w:val="nil"/>
          <w:left w:val="nil"/>
          <w:bottom w:val="nil"/>
          <w:right w:val="nil"/>
          <w:between w:val="nil"/>
        </w:pBdr>
        <w:jc w:val="both"/>
        <w:rPr>
          <w:sz w:val="20"/>
          <w:szCs w:val="20"/>
        </w:rPr>
      </w:pPr>
    </w:p>
    <w:p w14:paraId="000001DB" w14:textId="77777777" w:rsidR="00890CDE" w:rsidRPr="00766409" w:rsidRDefault="00200081">
      <w:pPr>
        <w:pBdr>
          <w:top w:val="nil"/>
          <w:left w:val="nil"/>
          <w:bottom w:val="nil"/>
          <w:right w:val="nil"/>
          <w:between w:val="nil"/>
        </w:pBdr>
        <w:jc w:val="both"/>
        <w:rPr>
          <w:sz w:val="20"/>
          <w:szCs w:val="20"/>
          <w:highlight w:val="yellow"/>
        </w:rPr>
      </w:pPr>
      <w:r w:rsidRPr="00766409">
        <w:rPr>
          <w:sz w:val="20"/>
          <w:szCs w:val="20"/>
          <w:highlight w:val="yellow"/>
        </w:rPr>
        <w:t>Hay que realizar esta actividad con diferentes palabras o frases clave para seleccionar aquellas que cumplan con estos criterios:</w:t>
      </w:r>
    </w:p>
    <w:p w14:paraId="000001DC" w14:textId="77777777" w:rsidR="00890CDE" w:rsidRPr="00766409" w:rsidRDefault="00890CDE">
      <w:pPr>
        <w:pBdr>
          <w:top w:val="nil"/>
          <w:left w:val="nil"/>
          <w:bottom w:val="nil"/>
          <w:right w:val="nil"/>
          <w:between w:val="nil"/>
        </w:pBdr>
        <w:jc w:val="both"/>
        <w:rPr>
          <w:sz w:val="20"/>
          <w:szCs w:val="20"/>
          <w:highlight w:val="yellow"/>
        </w:rPr>
      </w:pPr>
    </w:p>
    <w:p w14:paraId="000001DD" w14:textId="77777777" w:rsidR="00890CDE" w:rsidRPr="00766409" w:rsidRDefault="00200081" w:rsidP="00127E18">
      <w:pPr>
        <w:pStyle w:val="Prrafodelista"/>
        <w:numPr>
          <w:ilvl w:val="0"/>
          <w:numId w:val="24"/>
        </w:numPr>
        <w:pBdr>
          <w:top w:val="nil"/>
          <w:left w:val="nil"/>
          <w:bottom w:val="nil"/>
          <w:right w:val="nil"/>
          <w:between w:val="nil"/>
        </w:pBdr>
        <w:jc w:val="both"/>
        <w:rPr>
          <w:color w:val="000000"/>
          <w:sz w:val="20"/>
          <w:szCs w:val="20"/>
          <w:highlight w:val="yellow"/>
        </w:rPr>
      </w:pPr>
      <w:r w:rsidRPr="00766409">
        <w:rPr>
          <w:b/>
          <w:color w:val="000000"/>
          <w:sz w:val="20"/>
          <w:szCs w:val="20"/>
          <w:highlight w:val="yellow"/>
        </w:rPr>
        <w:t>Alto volumen de búsqueda:</w:t>
      </w:r>
      <w:r w:rsidRPr="00766409">
        <w:rPr>
          <w:color w:val="000000"/>
          <w:sz w:val="20"/>
          <w:szCs w:val="20"/>
          <w:highlight w:val="yellow"/>
        </w:rPr>
        <w:t xml:space="preserve"> es preferible que no se seleccionen</w:t>
      </w:r>
      <w:r w:rsidRPr="00766409">
        <w:rPr>
          <w:sz w:val="20"/>
          <w:szCs w:val="20"/>
          <w:highlight w:val="yellow"/>
        </w:rPr>
        <w:t xml:space="preserve">, </w:t>
      </w:r>
      <w:r w:rsidRPr="00766409">
        <w:rPr>
          <w:color w:val="000000"/>
          <w:sz w:val="20"/>
          <w:szCs w:val="20"/>
          <w:highlight w:val="yellow"/>
        </w:rPr>
        <w:t>porque son genéricas.</w:t>
      </w:r>
    </w:p>
    <w:p w14:paraId="000001DE" w14:textId="77777777" w:rsidR="00890CDE" w:rsidRPr="00766409" w:rsidRDefault="00890CDE">
      <w:pPr>
        <w:pBdr>
          <w:top w:val="nil"/>
          <w:left w:val="nil"/>
          <w:bottom w:val="nil"/>
          <w:right w:val="nil"/>
          <w:between w:val="nil"/>
        </w:pBdr>
        <w:ind w:left="720"/>
        <w:jc w:val="both"/>
        <w:rPr>
          <w:color w:val="000000"/>
          <w:sz w:val="20"/>
          <w:szCs w:val="20"/>
          <w:highlight w:val="yellow"/>
        </w:rPr>
      </w:pPr>
    </w:p>
    <w:p w14:paraId="000001DF" w14:textId="77777777" w:rsidR="00890CDE" w:rsidRPr="00766409" w:rsidRDefault="00200081" w:rsidP="00127E18">
      <w:pPr>
        <w:pStyle w:val="Prrafodelista"/>
        <w:numPr>
          <w:ilvl w:val="0"/>
          <w:numId w:val="24"/>
        </w:numPr>
        <w:pBdr>
          <w:top w:val="nil"/>
          <w:left w:val="nil"/>
          <w:bottom w:val="nil"/>
          <w:right w:val="nil"/>
          <w:between w:val="nil"/>
        </w:pBdr>
        <w:jc w:val="both"/>
        <w:rPr>
          <w:color w:val="000000"/>
          <w:sz w:val="20"/>
          <w:szCs w:val="20"/>
          <w:highlight w:val="yellow"/>
        </w:rPr>
      </w:pPr>
      <w:r w:rsidRPr="00766409">
        <w:rPr>
          <w:b/>
          <w:color w:val="000000"/>
          <w:sz w:val="20"/>
          <w:szCs w:val="20"/>
          <w:highlight w:val="yellow"/>
        </w:rPr>
        <w:t>Competencia baja:</w:t>
      </w:r>
      <w:r w:rsidRPr="00766409">
        <w:rPr>
          <w:color w:val="000000"/>
          <w:sz w:val="20"/>
          <w:szCs w:val="20"/>
          <w:highlight w:val="yellow"/>
        </w:rPr>
        <w:t xml:space="preserve"> es decir, que no es genérica </w:t>
      </w:r>
      <w:proofErr w:type="gramStart"/>
      <w:r w:rsidRPr="00766409">
        <w:rPr>
          <w:color w:val="000000"/>
          <w:sz w:val="20"/>
          <w:szCs w:val="20"/>
          <w:highlight w:val="yellow"/>
        </w:rPr>
        <w:t>y</w:t>
      </w:r>
      <w:proofErr w:type="gramEnd"/>
      <w:r w:rsidRPr="00766409">
        <w:rPr>
          <w:color w:val="000000"/>
          <w:sz w:val="20"/>
          <w:szCs w:val="20"/>
          <w:highlight w:val="yellow"/>
        </w:rPr>
        <w:t xml:space="preserve"> por tanto, puede representar una oportunidad para posicionarla fácilmente con alguna estrategia de inversión en anuncios.</w:t>
      </w:r>
    </w:p>
    <w:p w14:paraId="000001E0" w14:textId="77777777" w:rsidR="00890CDE" w:rsidRPr="00766409" w:rsidRDefault="00890CDE">
      <w:pPr>
        <w:pBdr>
          <w:top w:val="nil"/>
          <w:left w:val="nil"/>
          <w:bottom w:val="nil"/>
          <w:right w:val="nil"/>
          <w:between w:val="nil"/>
        </w:pBdr>
        <w:jc w:val="both"/>
        <w:rPr>
          <w:sz w:val="20"/>
          <w:szCs w:val="20"/>
          <w:highlight w:val="yellow"/>
        </w:rPr>
      </w:pPr>
    </w:p>
    <w:p w14:paraId="000001E1" w14:textId="77777777" w:rsidR="00890CDE" w:rsidRPr="00766409" w:rsidRDefault="00200081">
      <w:pPr>
        <w:pBdr>
          <w:top w:val="nil"/>
          <w:left w:val="nil"/>
          <w:bottom w:val="nil"/>
          <w:right w:val="nil"/>
          <w:between w:val="nil"/>
        </w:pBdr>
        <w:jc w:val="both"/>
        <w:rPr>
          <w:sz w:val="20"/>
          <w:szCs w:val="20"/>
          <w:highlight w:val="yellow"/>
        </w:rPr>
      </w:pPr>
      <w:r w:rsidRPr="00766409">
        <w:rPr>
          <w:sz w:val="20"/>
          <w:szCs w:val="20"/>
          <w:highlight w:val="yellow"/>
        </w:rPr>
        <w:t xml:space="preserve">Estas dos cosas se deben tener en cuenta para la selección adecuada de las </w:t>
      </w:r>
      <w:proofErr w:type="spellStart"/>
      <w:r w:rsidRPr="00766409">
        <w:rPr>
          <w:i/>
          <w:sz w:val="20"/>
          <w:szCs w:val="20"/>
          <w:highlight w:val="yellow"/>
        </w:rPr>
        <w:t>keywords</w:t>
      </w:r>
      <w:proofErr w:type="spellEnd"/>
      <w:r w:rsidRPr="00766409">
        <w:rPr>
          <w:sz w:val="20"/>
          <w:szCs w:val="20"/>
          <w:highlight w:val="yellow"/>
        </w:rPr>
        <w:t>. Asimismo, esta estrategia debe integrarse con la investigación de la audiencia y sus hábitos de búsqueda de contenido; las palabras clave mal escritas no deben ser posicionadas.</w:t>
      </w:r>
    </w:p>
    <w:p w14:paraId="000001E2" w14:textId="77777777" w:rsidR="00890CDE" w:rsidRPr="00766409" w:rsidRDefault="00890CDE">
      <w:pPr>
        <w:pBdr>
          <w:top w:val="nil"/>
          <w:left w:val="nil"/>
          <w:bottom w:val="nil"/>
          <w:right w:val="nil"/>
          <w:between w:val="nil"/>
        </w:pBdr>
        <w:jc w:val="both"/>
        <w:rPr>
          <w:sz w:val="20"/>
          <w:szCs w:val="20"/>
          <w:highlight w:val="yellow"/>
        </w:rPr>
      </w:pPr>
    </w:p>
    <w:p w14:paraId="000001E3" w14:textId="77777777" w:rsidR="00890CDE" w:rsidRPr="00766409" w:rsidRDefault="00200081">
      <w:pPr>
        <w:pStyle w:val="Ttulo2"/>
        <w:spacing w:before="0"/>
        <w:jc w:val="both"/>
        <w:rPr>
          <w:b/>
          <w:sz w:val="20"/>
          <w:szCs w:val="20"/>
          <w:highlight w:val="yellow"/>
        </w:rPr>
      </w:pPr>
      <w:r w:rsidRPr="00766409">
        <w:rPr>
          <w:b/>
          <w:sz w:val="20"/>
          <w:szCs w:val="20"/>
          <w:highlight w:val="yellow"/>
        </w:rPr>
        <w:t xml:space="preserve">4.2 Herramientas de selección de </w:t>
      </w:r>
      <w:proofErr w:type="spellStart"/>
      <w:r w:rsidRPr="00766409">
        <w:rPr>
          <w:b/>
          <w:i/>
          <w:sz w:val="20"/>
          <w:szCs w:val="20"/>
          <w:highlight w:val="yellow"/>
        </w:rPr>
        <w:t>keywords</w:t>
      </w:r>
      <w:proofErr w:type="spellEnd"/>
    </w:p>
    <w:p w14:paraId="000001E4" w14:textId="77777777" w:rsidR="00890CDE" w:rsidRPr="00766409" w:rsidRDefault="00890CDE">
      <w:pPr>
        <w:pBdr>
          <w:top w:val="nil"/>
          <w:left w:val="nil"/>
          <w:bottom w:val="nil"/>
          <w:right w:val="nil"/>
          <w:between w:val="nil"/>
        </w:pBdr>
        <w:jc w:val="both"/>
        <w:rPr>
          <w:b/>
          <w:sz w:val="20"/>
          <w:szCs w:val="20"/>
          <w:highlight w:val="yellow"/>
        </w:rPr>
      </w:pPr>
    </w:p>
    <w:p w14:paraId="000001E5" w14:textId="2CB3820F" w:rsidR="00890CDE" w:rsidRDefault="00200081">
      <w:pPr>
        <w:jc w:val="both"/>
        <w:rPr>
          <w:sz w:val="20"/>
          <w:szCs w:val="20"/>
        </w:rPr>
      </w:pPr>
      <w:r w:rsidRPr="00766409">
        <w:rPr>
          <w:sz w:val="20"/>
          <w:szCs w:val="20"/>
          <w:highlight w:val="yellow"/>
        </w:rPr>
        <w:t>Existen diversas herramientas para la búsqueda y selección de las palabras clave, algunas son de uso gratuito y otras requieren de suscripción o compra de licencia para su funcionamiento. Las siguientes herramientas agrupan las principales alternativas para la selección de palabras clave:</w:t>
      </w:r>
      <w:r>
        <w:rPr>
          <w:sz w:val="20"/>
          <w:szCs w:val="20"/>
        </w:rPr>
        <w:t xml:space="preserve"> </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9F10A4" w:rsidRPr="000737AA" w14:paraId="6AAC040B" w14:textId="77777777" w:rsidTr="00BC082B">
        <w:trPr>
          <w:trHeight w:val="579"/>
        </w:trPr>
        <w:tc>
          <w:tcPr>
            <w:tcW w:w="10060" w:type="dxa"/>
            <w:shd w:val="clear" w:color="auto" w:fill="39A900"/>
          </w:tcPr>
          <w:p w14:paraId="4901A8E7" w14:textId="7DB9125C" w:rsidR="009F10A4" w:rsidRDefault="009F10A4" w:rsidP="00BC082B">
            <w:pPr>
              <w:jc w:val="center"/>
              <w:rPr>
                <w:color w:val="FFFFFF" w:themeColor="background1"/>
                <w:sz w:val="20"/>
                <w:szCs w:val="20"/>
              </w:rPr>
            </w:pPr>
            <w:r>
              <w:rPr>
                <w:color w:val="FFFFFF" w:themeColor="background1"/>
                <w:sz w:val="20"/>
                <w:szCs w:val="20"/>
              </w:rPr>
              <w:t>9</w:t>
            </w:r>
            <w:r w:rsidRPr="000737AA">
              <w:rPr>
                <w:color w:val="FFFFFF" w:themeColor="background1"/>
                <w:sz w:val="20"/>
                <w:szCs w:val="20"/>
              </w:rPr>
              <w:t>.DI_CF0</w:t>
            </w:r>
            <w:r>
              <w:rPr>
                <w:color w:val="FFFFFF" w:themeColor="background1"/>
                <w:sz w:val="20"/>
                <w:szCs w:val="20"/>
              </w:rPr>
              <w:t>3</w:t>
            </w:r>
            <w:r w:rsidRPr="000737AA">
              <w:rPr>
                <w:color w:val="FFFFFF" w:themeColor="background1"/>
                <w:sz w:val="20"/>
                <w:szCs w:val="20"/>
              </w:rPr>
              <w:t>_</w:t>
            </w:r>
            <w:r>
              <w:rPr>
                <w:color w:val="FFFFFF" w:themeColor="background1"/>
                <w:sz w:val="20"/>
                <w:szCs w:val="20"/>
              </w:rPr>
              <w:t xml:space="preserve">Pestañas horizontales  </w:t>
            </w:r>
          </w:p>
          <w:p w14:paraId="5FB9818E" w14:textId="2249D068" w:rsidR="009F10A4" w:rsidRPr="000737AA" w:rsidRDefault="009F10A4" w:rsidP="00BC082B">
            <w:pPr>
              <w:jc w:val="center"/>
              <w:rPr>
                <w:color w:val="000000"/>
                <w:sz w:val="20"/>
                <w:szCs w:val="20"/>
                <w:highlight w:val="white"/>
              </w:rPr>
            </w:pPr>
            <w:r>
              <w:rPr>
                <w:color w:val="FFFFFF" w:themeColor="background1"/>
                <w:sz w:val="20"/>
                <w:szCs w:val="20"/>
              </w:rPr>
              <w:t xml:space="preserve">Herramientas de selección de </w:t>
            </w:r>
            <w:proofErr w:type="spellStart"/>
            <w:r w:rsidRPr="009F10A4">
              <w:rPr>
                <w:i/>
                <w:iCs/>
                <w:color w:val="FFFFFF" w:themeColor="background1"/>
                <w:sz w:val="20"/>
                <w:szCs w:val="20"/>
              </w:rPr>
              <w:t>keywords</w:t>
            </w:r>
            <w:proofErr w:type="spellEnd"/>
          </w:p>
        </w:tc>
      </w:tr>
    </w:tbl>
    <w:p w14:paraId="000001EA" w14:textId="1E638F3B" w:rsidR="00890CDE" w:rsidRDefault="00E45FFF">
      <w:pPr>
        <w:numPr>
          <w:ilvl w:val="0"/>
          <w:numId w:val="3"/>
        </w:numPr>
        <w:pBdr>
          <w:top w:val="nil"/>
          <w:left w:val="nil"/>
          <w:bottom w:val="nil"/>
          <w:right w:val="nil"/>
          <w:between w:val="nil"/>
        </w:pBdr>
        <w:ind w:left="284" w:hanging="284"/>
        <w:jc w:val="both"/>
        <w:rPr>
          <w:b/>
          <w:sz w:val="20"/>
          <w:szCs w:val="20"/>
        </w:rPr>
      </w:pPr>
      <w:r>
        <w:rPr>
          <w:b/>
          <w:sz w:val="20"/>
          <w:szCs w:val="20"/>
        </w:rPr>
        <w:lastRenderedPageBreak/>
        <w:t>SÍNTESIS</w:t>
      </w:r>
    </w:p>
    <w:p w14:paraId="000001EB" w14:textId="77777777" w:rsidR="00890CDE" w:rsidRDefault="00890CDE">
      <w:pPr>
        <w:pBdr>
          <w:top w:val="nil"/>
          <w:left w:val="nil"/>
          <w:bottom w:val="nil"/>
          <w:right w:val="nil"/>
          <w:between w:val="nil"/>
        </w:pBdr>
        <w:jc w:val="both"/>
        <w:rPr>
          <w:sz w:val="20"/>
          <w:szCs w:val="20"/>
        </w:rPr>
      </w:pPr>
    </w:p>
    <w:p w14:paraId="592D0998" w14:textId="17767D6D" w:rsidR="00DA79BB" w:rsidRDefault="2EA14E6D" w:rsidP="44657DF0">
      <w:pPr>
        <w:pBdr>
          <w:top w:val="nil"/>
          <w:left w:val="nil"/>
          <w:bottom w:val="nil"/>
          <w:right w:val="nil"/>
          <w:between w:val="nil"/>
        </w:pBdr>
        <w:jc w:val="both"/>
        <w:rPr>
          <w:sz w:val="20"/>
          <w:szCs w:val="20"/>
        </w:rPr>
      </w:pPr>
      <w:r w:rsidRPr="44657DF0">
        <w:rPr>
          <w:sz w:val="20"/>
          <w:szCs w:val="20"/>
          <w:highlight w:val="magenta"/>
        </w:rPr>
        <w:t xml:space="preserve">El componente formativo comunidades virtuales para el marketing abarca diversos aspectos esenciales en el ámbito del </w:t>
      </w:r>
      <w:r w:rsidRPr="44657DF0">
        <w:rPr>
          <w:i/>
          <w:iCs/>
          <w:sz w:val="20"/>
          <w:szCs w:val="20"/>
          <w:highlight w:val="magenta"/>
        </w:rPr>
        <w:t>marketing</w:t>
      </w:r>
      <w:r w:rsidRPr="44657DF0">
        <w:rPr>
          <w:sz w:val="20"/>
          <w:szCs w:val="20"/>
          <w:highlight w:val="magenta"/>
        </w:rPr>
        <w:t xml:space="preserve"> digital. Se explorarán la creación y gestión de comunidades virtuales, analizando tipos específicos y las plataformas más adecuadas. Se centrará en la importancia de la recolección de información, abordando tipos de investigación, técnicas de recolección y herramientas especializadas. La unidad dedicada a </w:t>
      </w:r>
      <w:proofErr w:type="spellStart"/>
      <w:r w:rsidRPr="44657DF0">
        <w:rPr>
          <w:i/>
          <w:iCs/>
          <w:sz w:val="20"/>
          <w:szCs w:val="20"/>
          <w:highlight w:val="magenta"/>
        </w:rPr>
        <w:t>insights</w:t>
      </w:r>
      <w:proofErr w:type="spellEnd"/>
      <w:r w:rsidRPr="44657DF0">
        <w:rPr>
          <w:sz w:val="20"/>
          <w:szCs w:val="20"/>
          <w:highlight w:val="magenta"/>
        </w:rPr>
        <w:t xml:space="preserve"> y medios digitales ofrecerá información clara para aplicar </w:t>
      </w:r>
      <w:proofErr w:type="spellStart"/>
      <w:r w:rsidRPr="44657DF0">
        <w:rPr>
          <w:i/>
          <w:iCs/>
          <w:sz w:val="20"/>
          <w:szCs w:val="20"/>
          <w:highlight w:val="magenta"/>
        </w:rPr>
        <w:t>insights</w:t>
      </w:r>
      <w:proofErr w:type="spellEnd"/>
      <w:r w:rsidRPr="44657DF0">
        <w:rPr>
          <w:sz w:val="20"/>
          <w:szCs w:val="20"/>
          <w:highlight w:val="magenta"/>
        </w:rPr>
        <w:t xml:space="preserve"> en estrategias de </w:t>
      </w:r>
      <w:r w:rsidRPr="44657DF0">
        <w:rPr>
          <w:i/>
          <w:iCs/>
          <w:sz w:val="20"/>
          <w:szCs w:val="20"/>
          <w:highlight w:val="magenta"/>
        </w:rPr>
        <w:t>marketing</w:t>
      </w:r>
      <w:r w:rsidRPr="44657DF0">
        <w:rPr>
          <w:sz w:val="20"/>
          <w:szCs w:val="20"/>
          <w:highlight w:val="magenta"/>
        </w:rPr>
        <w:t xml:space="preserve">. Finalmente, se destacará el papel fundamental de las palabras clave en el </w:t>
      </w:r>
      <w:r w:rsidRPr="44657DF0">
        <w:rPr>
          <w:i/>
          <w:iCs/>
          <w:sz w:val="20"/>
          <w:szCs w:val="20"/>
          <w:highlight w:val="magenta"/>
        </w:rPr>
        <w:t>marketing</w:t>
      </w:r>
      <w:r w:rsidRPr="44657DF0">
        <w:rPr>
          <w:sz w:val="20"/>
          <w:szCs w:val="20"/>
          <w:highlight w:val="magenta"/>
        </w:rPr>
        <w:t xml:space="preserve"> digital, explorando su uso estratégico y las herramientas disponibles para su selección</w:t>
      </w:r>
      <w:commentRangeStart w:id="23"/>
      <w:r w:rsidRPr="44657DF0">
        <w:rPr>
          <w:sz w:val="20"/>
          <w:szCs w:val="20"/>
        </w:rPr>
        <w:t>.</w:t>
      </w:r>
      <w:commentRangeEnd w:id="23"/>
      <w:r w:rsidR="00BA5A0A">
        <w:commentReference w:id="23"/>
      </w:r>
    </w:p>
    <w:p w14:paraId="1F7E5804" w14:textId="61438156" w:rsidR="00DA79BB" w:rsidRDefault="00BA5A0A">
      <w:pPr>
        <w:pBdr>
          <w:top w:val="nil"/>
          <w:left w:val="nil"/>
          <w:bottom w:val="nil"/>
          <w:right w:val="nil"/>
          <w:between w:val="nil"/>
        </w:pBdr>
        <w:jc w:val="both"/>
        <w:rPr>
          <w:sz w:val="20"/>
          <w:szCs w:val="20"/>
        </w:rPr>
      </w:pPr>
      <w:r>
        <w:rPr>
          <w:noProof/>
          <w:sz w:val="20"/>
          <w:szCs w:val="20"/>
        </w:rPr>
        <w:drawing>
          <wp:inline distT="0" distB="0" distL="0" distR="0" wp14:anchorId="75C5B773" wp14:editId="0F9C296C">
            <wp:extent cx="6332220" cy="4590415"/>
            <wp:effectExtent l="0" t="0" r="0" b="63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n 4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4590415"/>
                    </a:xfrm>
                    <a:prstGeom prst="rect">
                      <a:avLst/>
                    </a:prstGeom>
                  </pic:spPr>
                </pic:pic>
              </a:graphicData>
            </a:graphic>
          </wp:inline>
        </w:drawing>
      </w:r>
    </w:p>
    <w:p w14:paraId="000001ED" w14:textId="07DF1C64" w:rsidR="00890CDE" w:rsidRDefault="00000000">
      <w:pPr>
        <w:pBdr>
          <w:top w:val="nil"/>
          <w:left w:val="nil"/>
          <w:bottom w:val="nil"/>
          <w:right w:val="nil"/>
          <w:between w:val="nil"/>
        </w:pBdr>
        <w:jc w:val="center"/>
        <w:rPr>
          <w:b/>
          <w:sz w:val="20"/>
          <w:szCs w:val="20"/>
        </w:rPr>
      </w:pPr>
      <w:sdt>
        <w:sdtPr>
          <w:tag w:val="goog_rdk_37"/>
          <w:id w:val="-583540081"/>
        </w:sdtPr>
        <w:sdtContent/>
      </w:sdt>
    </w:p>
    <w:p w14:paraId="000001EE" w14:textId="77777777" w:rsidR="00890CDE" w:rsidRDefault="00890CDE">
      <w:pPr>
        <w:pBdr>
          <w:top w:val="nil"/>
          <w:left w:val="nil"/>
          <w:bottom w:val="nil"/>
          <w:right w:val="nil"/>
          <w:between w:val="nil"/>
        </w:pBdr>
        <w:jc w:val="center"/>
        <w:rPr>
          <w:b/>
          <w:sz w:val="20"/>
          <w:szCs w:val="20"/>
        </w:rPr>
      </w:pPr>
    </w:p>
    <w:p w14:paraId="000001EF" w14:textId="77777777" w:rsidR="00890CDE" w:rsidRDefault="00890CDE">
      <w:pPr>
        <w:pBdr>
          <w:top w:val="nil"/>
          <w:left w:val="nil"/>
          <w:bottom w:val="nil"/>
          <w:right w:val="nil"/>
          <w:between w:val="nil"/>
        </w:pBdr>
        <w:jc w:val="center"/>
        <w:rPr>
          <w:b/>
          <w:sz w:val="20"/>
          <w:szCs w:val="20"/>
        </w:rPr>
      </w:pPr>
    </w:p>
    <w:p w14:paraId="000001F0" w14:textId="6EA28596" w:rsidR="00890CDE" w:rsidRDefault="00890CDE">
      <w:pPr>
        <w:pBdr>
          <w:top w:val="nil"/>
          <w:left w:val="nil"/>
          <w:bottom w:val="nil"/>
          <w:right w:val="nil"/>
          <w:between w:val="nil"/>
        </w:pBdr>
        <w:jc w:val="center"/>
        <w:rPr>
          <w:b/>
          <w:sz w:val="20"/>
          <w:szCs w:val="20"/>
        </w:rPr>
      </w:pPr>
    </w:p>
    <w:p w14:paraId="000001F1" w14:textId="77777777" w:rsidR="00890CDE" w:rsidRDefault="00200081">
      <w:pPr>
        <w:numPr>
          <w:ilvl w:val="0"/>
          <w:numId w:val="3"/>
        </w:numPr>
        <w:pBdr>
          <w:top w:val="nil"/>
          <w:left w:val="nil"/>
          <w:bottom w:val="nil"/>
          <w:right w:val="nil"/>
          <w:between w:val="nil"/>
        </w:pBdr>
        <w:ind w:left="284" w:hanging="284"/>
        <w:jc w:val="both"/>
        <w:rPr>
          <w:b/>
          <w:sz w:val="20"/>
          <w:szCs w:val="20"/>
        </w:rPr>
      </w:pPr>
      <w:r>
        <w:rPr>
          <w:b/>
          <w:sz w:val="20"/>
          <w:szCs w:val="20"/>
        </w:rPr>
        <w:t xml:space="preserve">ACTIVIDADES DIDÁCTICAS </w:t>
      </w:r>
    </w:p>
    <w:p w14:paraId="000001F2" w14:textId="77777777" w:rsidR="00890CDE" w:rsidRDefault="00890CDE">
      <w:pPr>
        <w:ind w:left="426"/>
        <w:jc w:val="both"/>
        <w:rPr>
          <w:color w:val="7F7F7F"/>
          <w:sz w:val="20"/>
          <w:szCs w:val="20"/>
        </w:rPr>
      </w:pPr>
    </w:p>
    <w:tbl>
      <w:tblPr>
        <w:tblStyle w:val="af5"/>
        <w:tblW w:w="9541" w:type="dxa"/>
        <w:tblInd w:w="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890CDE" w14:paraId="65878840" w14:textId="77777777" w:rsidTr="44657DF0">
        <w:trPr>
          <w:trHeight w:val="298"/>
        </w:trPr>
        <w:tc>
          <w:tcPr>
            <w:tcW w:w="9541" w:type="dxa"/>
            <w:gridSpan w:val="2"/>
            <w:shd w:val="clear" w:color="auto" w:fill="FAC896"/>
            <w:vAlign w:val="center"/>
          </w:tcPr>
          <w:p w14:paraId="000001F3" w14:textId="77777777" w:rsidR="00890CDE" w:rsidRDefault="00200081">
            <w:pPr>
              <w:jc w:val="center"/>
              <w:rPr>
                <w:b/>
                <w:color w:val="000000"/>
                <w:sz w:val="20"/>
                <w:szCs w:val="20"/>
              </w:rPr>
            </w:pPr>
            <w:r>
              <w:rPr>
                <w:b/>
                <w:color w:val="000000"/>
                <w:sz w:val="20"/>
                <w:szCs w:val="20"/>
              </w:rPr>
              <w:t>DESCRIPCIÓN DE ACTIVIDAD DIDÁCTICA</w:t>
            </w:r>
          </w:p>
        </w:tc>
      </w:tr>
      <w:tr w:rsidR="00890CDE" w14:paraId="1B82E0F6" w14:textId="77777777" w:rsidTr="44657DF0">
        <w:trPr>
          <w:trHeight w:val="806"/>
        </w:trPr>
        <w:tc>
          <w:tcPr>
            <w:tcW w:w="2835" w:type="dxa"/>
            <w:shd w:val="clear" w:color="auto" w:fill="FAC896"/>
            <w:vAlign w:val="center"/>
          </w:tcPr>
          <w:p w14:paraId="000001F5" w14:textId="77777777" w:rsidR="00890CDE" w:rsidRDefault="00200081">
            <w:pPr>
              <w:rPr>
                <w:b/>
                <w:color w:val="000000"/>
                <w:sz w:val="20"/>
                <w:szCs w:val="20"/>
              </w:rPr>
            </w:pPr>
            <w:r>
              <w:rPr>
                <w:b/>
                <w:color w:val="000000"/>
                <w:sz w:val="20"/>
                <w:szCs w:val="20"/>
              </w:rPr>
              <w:t>Nombre de la Actividad</w:t>
            </w:r>
          </w:p>
        </w:tc>
        <w:tc>
          <w:tcPr>
            <w:tcW w:w="6706" w:type="dxa"/>
            <w:shd w:val="clear" w:color="auto" w:fill="auto"/>
            <w:vAlign w:val="center"/>
          </w:tcPr>
          <w:p w14:paraId="000001F6" w14:textId="77777777" w:rsidR="00890CDE" w:rsidRDefault="00200081">
            <w:pPr>
              <w:rPr>
                <w:color w:val="000000"/>
                <w:sz w:val="20"/>
                <w:szCs w:val="20"/>
              </w:rPr>
            </w:pPr>
            <w:r>
              <w:rPr>
                <w:color w:val="000000"/>
                <w:sz w:val="20"/>
                <w:szCs w:val="20"/>
              </w:rPr>
              <w:t>Implementación de la</w:t>
            </w:r>
            <w:r>
              <w:rPr>
                <w:sz w:val="20"/>
                <w:szCs w:val="20"/>
              </w:rPr>
              <w:t xml:space="preserve">s comunidades virtuales para el </w:t>
            </w:r>
            <w:r>
              <w:rPr>
                <w:i/>
                <w:sz w:val="20"/>
                <w:szCs w:val="20"/>
              </w:rPr>
              <w:t>marketing</w:t>
            </w:r>
          </w:p>
        </w:tc>
      </w:tr>
      <w:tr w:rsidR="00890CDE" w14:paraId="06FCEB74" w14:textId="77777777" w:rsidTr="44657DF0">
        <w:trPr>
          <w:trHeight w:val="806"/>
        </w:trPr>
        <w:tc>
          <w:tcPr>
            <w:tcW w:w="2835" w:type="dxa"/>
            <w:shd w:val="clear" w:color="auto" w:fill="FAC896"/>
            <w:vAlign w:val="center"/>
          </w:tcPr>
          <w:p w14:paraId="000001F7" w14:textId="77777777" w:rsidR="00890CDE" w:rsidRDefault="00200081">
            <w:pPr>
              <w:rPr>
                <w:b/>
                <w:color w:val="000000"/>
                <w:sz w:val="20"/>
                <w:szCs w:val="20"/>
              </w:rPr>
            </w:pPr>
            <w:r>
              <w:rPr>
                <w:b/>
                <w:color w:val="000000"/>
                <w:sz w:val="20"/>
                <w:szCs w:val="20"/>
              </w:rPr>
              <w:lastRenderedPageBreak/>
              <w:t>Objetivo de la actividad</w:t>
            </w:r>
          </w:p>
        </w:tc>
        <w:tc>
          <w:tcPr>
            <w:tcW w:w="6706" w:type="dxa"/>
            <w:shd w:val="clear" w:color="auto" w:fill="auto"/>
            <w:vAlign w:val="center"/>
          </w:tcPr>
          <w:p w14:paraId="000001F8" w14:textId="77777777" w:rsidR="00890CDE" w:rsidRDefault="00200081">
            <w:pPr>
              <w:rPr>
                <w:b/>
                <w:color w:val="000000"/>
                <w:sz w:val="20"/>
                <w:szCs w:val="20"/>
              </w:rPr>
            </w:pPr>
            <w:r>
              <w:rPr>
                <w:color w:val="000000"/>
                <w:sz w:val="20"/>
                <w:szCs w:val="20"/>
              </w:rPr>
              <w:t xml:space="preserve">Aplicar los conocimientos de la comunicación virtual en las estrategias de </w:t>
            </w:r>
            <w:r>
              <w:rPr>
                <w:i/>
                <w:color w:val="000000"/>
                <w:sz w:val="20"/>
                <w:szCs w:val="20"/>
              </w:rPr>
              <w:t>marketing</w:t>
            </w:r>
            <w:r>
              <w:rPr>
                <w:color w:val="000000"/>
                <w:sz w:val="20"/>
                <w:szCs w:val="20"/>
              </w:rPr>
              <w:t xml:space="preserve"> de las organizaciones, mediante la aplicación de conocimientos previos.</w:t>
            </w:r>
          </w:p>
        </w:tc>
      </w:tr>
      <w:tr w:rsidR="00890CDE" w14:paraId="037F447A" w14:textId="77777777" w:rsidTr="44657DF0">
        <w:trPr>
          <w:trHeight w:val="806"/>
        </w:trPr>
        <w:tc>
          <w:tcPr>
            <w:tcW w:w="2835" w:type="dxa"/>
            <w:shd w:val="clear" w:color="auto" w:fill="FAC896"/>
            <w:vAlign w:val="center"/>
          </w:tcPr>
          <w:p w14:paraId="000001F9" w14:textId="77777777" w:rsidR="00890CDE" w:rsidRDefault="00200081">
            <w:pPr>
              <w:rPr>
                <w:b/>
                <w:color w:val="000000"/>
                <w:sz w:val="20"/>
                <w:szCs w:val="20"/>
              </w:rPr>
            </w:pPr>
            <w:r>
              <w:rPr>
                <w:b/>
                <w:color w:val="000000"/>
                <w:sz w:val="20"/>
                <w:szCs w:val="20"/>
              </w:rPr>
              <w:t>Tipo de actividad sugerida</w:t>
            </w:r>
          </w:p>
        </w:tc>
        <w:tc>
          <w:tcPr>
            <w:tcW w:w="6706" w:type="dxa"/>
            <w:shd w:val="clear" w:color="auto" w:fill="auto"/>
            <w:vAlign w:val="center"/>
          </w:tcPr>
          <w:p w14:paraId="000001FA" w14:textId="7B60C1F9" w:rsidR="00890CDE" w:rsidRDefault="00200081">
            <w:pPr>
              <w:rPr>
                <w:b/>
                <w:color w:val="000000"/>
                <w:sz w:val="20"/>
                <w:szCs w:val="20"/>
              </w:rPr>
            </w:pPr>
            <w:r>
              <w:rPr>
                <w:noProof/>
              </w:rPr>
              <w:drawing>
                <wp:anchor distT="0" distB="0" distL="114300" distR="114300" simplePos="0" relativeHeight="251678720" behindDoc="0" locked="0" layoutInCell="1" hidden="0" allowOverlap="1" wp14:anchorId="5641B824" wp14:editId="4B253D03">
                  <wp:simplePos x="0" y="0"/>
                  <wp:positionH relativeFrom="column">
                    <wp:posOffset>-1041400</wp:posOffset>
                  </wp:positionH>
                  <wp:positionV relativeFrom="paragraph">
                    <wp:posOffset>-1270</wp:posOffset>
                  </wp:positionV>
                  <wp:extent cx="924560" cy="792480"/>
                  <wp:effectExtent l="0" t="0" r="8890" b="7620"/>
                  <wp:wrapSquare wrapText="bothSides" distT="0" distB="0" distL="114300" distR="114300"/>
                  <wp:docPr id="4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7"/>
                          <a:srcRect r="77460" b="65648"/>
                          <a:stretch/>
                        </pic:blipFill>
                        <pic:spPr bwMode="auto">
                          <a:xfrm>
                            <a:off x="0" y="0"/>
                            <a:ext cx="924560" cy="79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90CDE" w:rsidRPr="00C5331C" w14:paraId="4472BBB6" w14:textId="77777777" w:rsidTr="44657DF0">
        <w:trPr>
          <w:trHeight w:val="806"/>
        </w:trPr>
        <w:tc>
          <w:tcPr>
            <w:tcW w:w="2835" w:type="dxa"/>
            <w:shd w:val="clear" w:color="auto" w:fill="FAC896"/>
            <w:vAlign w:val="center"/>
          </w:tcPr>
          <w:p w14:paraId="000001FB" w14:textId="77777777" w:rsidR="00890CDE" w:rsidRPr="00C5331C" w:rsidRDefault="00200081">
            <w:pPr>
              <w:rPr>
                <w:b/>
                <w:color w:val="000000"/>
                <w:sz w:val="20"/>
                <w:szCs w:val="20"/>
                <w:highlight w:val="yellow"/>
              </w:rPr>
            </w:pPr>
            <w:r w:rsidRPr="00C5331C">
              <w:rPr>
                <w:b/>
                <w:color w:val="000000"/>
                <w:sz w:val="20"/>
                <w:szCs w:val="20"/>
                <w:highlight w:val="yellow"/>
              </w:rPr>
              <w:t xml:space="preserve">Archivo de la actividad </w:t>
            </w:r>
          </w:p>
          <w:p w14:paraId="000001FC" w14:textId="77777777" w:rsidR="00890CDE" w:rsidRPr="00C5331C" w:rsidRDefault="00200081">
            <w:pPr>
              <w:rPr>
                <w:b/>
                <w:color w:val="000000"/>
                <w:sz w:val="20"/>
                <w:szCs w:val="20"/>
                <w:highlight w:val="yellow"/>
              </w:rPr>
            </w:pPr>
            <w:r w:rsidRPr="00C5331C">
              <w:rPr>
                <w:b/>
                <w:color w:val="000000"/>
                <w:sz w:val="20"/>
                <w:szCs w:val="20"/>
                <w:highlight w:val="yellow"/>
              </w:rPr>
              <w:t>(Anexo donde se describe la actividad propuesta)</w:t>
            </w:r>
          </w:p>
        </w:tc>
        <w:tc>
          <w:tcPr>
            <w:tcW w:w="6706" w:type="dxa"/>
            <w:shd w:val="clear" w:color="auto" w:fill="auto"/>
            <w:vAlign w:val="center"/>
          </w:tcPr>
          <w:p w14:paraId="000001FD" w14:textId="33CE9858" w:rsidR="00890CDE" w:rsidRPr="00C5331C" w:rsidRDefault="1A56FBE6">
            <w:pPr>
              <w:rPr>
                <w:sz w:val="20"/>
                <w:szCs w:val="20"/>
                <w:highlight w:val="yellow"/>
              </w:rPr>
            </w:pPr>
            <w:r w:rsidRPr="00C5331C">
              <w:rPr>
                <w:sz w:val="20"/>
                <w:szCs w:val="20"/>
                <w:highlight w:val="yellow"/>
              </w:rPr>
              <w:t>Actividad didáctica VF. CF03</w:t>
            </w:r>
          </w:p>
        </w:tc>
      </w:tr>
    </w:tbl>
    <w:p w14:paraId="000001FE" w14:textId="77777777" w:rsidR="00890CDE" w:rsidRPr="00C5331C" w:rsidRDefault="00890CDE">
      <w:pPr>
        <w:ind w:left="426"/>
        <w:jc w:val="both"/>
        <w:rPr>
          <w:color w:val="7F7F7F"/>
          <w:sz w:val="20"/>
          <w:szCs w:val="20"/>
          <w:highlight w:val="yellow"/>
        </w:rPr>
      </w:pPr>
    </w:p>
    <w:p w14:paraId="000001FF" w14:textId="77777777" w:rsidR="00890CDE" w:rsidRPr="00C5331C" w:rsidRDefault="00890CDE">
      <w:pPr>
        <w:jc w:val="both"/>
        <w:rPr>
          <w:color w:val="7F7F7F"/>
          <w:sz w:val="20"/>
          <w:szCs w:val="20"/>
          <w:highlight w:val="yellow"/>
        </w:rPr>
      </w:pPr>
    </w:p>
    <w:p w14:paraId="00000200" w14:textId="77777777" w:rsidR="00890CDE" w:rsidRPr="00C5331C" w:rsidRDefault="00890CDE">
      <w:pPr>
        <w:rPr>
          <w:b/>
          <w:sz w:val="20"/>
          <w:szCs w:val="20"/>
          <w:highlight w:val="yellow"/>
          <w:u w:val="single"/>
        </w:rPr>
      </w:pPr>
    </w:p>
    <w:p w14:paraId="00000201" w14:textId="77777777" w:rsidR="00890CDE" w:rsidRPr="00C5331C" w:rsidRDefault="00200081">
      <w:pPr>
        <w:numPr>
          <w:ilvl w:val="0"/>
          <w:numId w:val="3"/>
        </w:numPr>
        <w:pBdr>
          <w:top w:val="nil"/>
          <w:left w:val="nil"/>
          <w:bottom w:val="nil"/>
          <w:right w:val="nil"/>
          <w:between w:val="nil"/>
        </w:pBdr>
        <w:ind w:left="284" w:hanging="284"/>
        <w:jc w:val="both"/>
        <w:rPr>
          <w:b/>
          <w:sz w:val="20"/>
          <w:szCs w:val="20"/>
          <w:highlight w:val="yellow"/>
        </w:rPr>
      </w:pPr>
      <w:r w:rsidRPr="00C5331C">
        <w:rPr>
          <w:b/>
          <w:sz w:val="20"/>
          <w:szCs w:val="20"/>
          <w:highlight w:val="yellow"/>
        </w:rPr>
        <w:t>MATERIAL COMPLEMENTARIO</w:t>
      </w:r>
    </w:p>
    <w:p w14:paraId="00000202" w14:textId="77777777" w:rsidR="00890CDE" w:rsidRPr="00C5331C" w:rsidRDefault="00890CDE">
      <w:pPr>
        <w:rPr>
          <w:sz w:val="20"/>
          <w:szCs w:val="20"/>
          <w:highlight w:val="yellow"/>
        </w:rPr>
      </w:pPr>
    </w:p>
    <w:tbl>
      <w:tblPr>
        <w:tblStyle w:val="af6"/>
        <w:tblW w:w="1007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544"/>
        <w:gridCol w:w="1843"/>
        <w:gridCol w:w="2989"/>
      </w:tblGrid>
      <w:tr w:rsidR="00890CDE" w:rsidRPr="00C5331C" w14:paraId="00980239" w14:textId="77777777">
        <w:trPr>
          <w:trHeight w:val="658"/>
        </w:trPr>
        <w:tc>
          <w:tcPr>
            <w:tcW w:w="1696" w:type="dxa"/>
            <w:shd w:val="clear" w:color="auto" w:fill="F9CB9C"/>
            <w:tcMar>
              <w:top w:w="100" w:type="dxa"/>
              <w:left w:w="100" w:type="dxa"/>
              <w:bottom w:w="100" w:type="dxa"/>
              <w:right w:w="100" w:type="dxa"/>
            </w:tcMar>
            <w:vAlign w:val="center"/>
          </w:tcPr>
          <w:p w14:paraId="00000203" w14:textId="77777777" w:rsidR="00890CDE" w:rsidRPr="00C5331C" w:rsidRDefault="00200081">
            <w:pPr>
              <w:jc w:val="center"/>
              <w:rPr>
                <w:sz w:val="20"/>
                <w:szCs w:val="20"/>
                <w:highlight w:val="yellow"/>
              </w:rPr>
            </w:pPr>
            <w:r w:rsidRPr="00C5331C">
              <w:rPr>
                <w:sz w:val="20"/>
                <w:szCs w:val="20"/>
                <w:highlight w:val="yellow"/>
              </w:rPr>
              <w:t>Tema</w:t>
            </w:r>
          </w:p>
        </w:tc>
        <w:tc>
          <w:tcPr>
            <w:tcW w:w="3544" w:type="dxa"/>
            <w:shd w:val="clear" w:color="auto" w:fill="F9CB9C"/>
            <w:tcMar>
              <w:top w:w="100" w:type="dxa"/>
              <w:left w:w="100" w:type="dxa"/>
              <w:bottom w:w="100" w:type="dxa"/>
              <w:right w:w="100" w:type="dxa"/>
            </w:tcMar>
            <w:vAlign w:val="center"/>
          </w:tcPr>
          <w:p w14:paraId="00000204" w14:textId="77777777" w:rsidR="00890CDE" w:rsidRPr="00C5331C" w:rsidRDefault="00200081">
            <w:pPr>
              <w:jc w:val="center"/>
              <w:rPr>
                <w:color w:val="000000"/>
                <w:sz w:val="20"/>
                <w:szCs w:val="20"/>
                <w:highlight w:val="yellow"/>
              </w:rPr>
            </w:pPr>
            <w:r w:rsidRPr="00C5331C">
              <w:rPr>
                <w:sz w:val="20"/>
                <w:szCs w:val="20"/>
                <w:highlight w:val="yellow"/>
              </w:rPr>
              <w:t>Referencia APA del Material</w:t>
            </w:r>
          </w:p>
        </w:tc>
        <w:tc>
          <w:tcPr>
            <w:tcW w:w="1843" w:type="dxa"/>
            <w:shd w:val="clear" w:color="auto" w:fill="F9CB9C"/>
            <w:tcMar>
              <w:top w:w="100" w:type="dxa"/>
              <w:left w:w="100" w:type="dxa"/>
              <w:bottom w:w="100" w:type="dxa"/>
              <w:right w:w="100" w:type="dxa"/>
            </w:tcMar>
            <w:vAlign w:val="center"/>
          </w:tcPr>
          <w:p w14:paraId="00000205" w14:textId="77777777" w:rsidR="00890CDE" w:rsidRPr="00C5331C" w:rsidRDefault="00200081">
            <w:pPr>
              <w:jc w:val="center"/>
              <w:rPr>
                <w:sz w:val="20"/>
                <w:szCs w:val="20"/>
                <w:highlight w:val="yellow"/>
              </w:rPr>
            </w:pPr>
            <w:r w:rsidRPr="00C5331C">
              <w:rPr>
                <w:sz w:val="20"/>
                <w:szCs w:val="20"/>
                <w:highlight w:val="yellow"/>
              </w:rPr>
              <w:t>Tipo de material</w:t>
            </w:r>
          </w:p>
          <w:p w14:paraId="00000206" w14:textId="77777777" w:rsidR="00890CDE" w:rsidRPr="00C5331C" w:rsidRDefault="00200081">
            <w:pPr>
              <w:jc w:val="center"/>
              <w:rPr>
                <w:color w:val="000000"/>
                <w:sz w:val="20"/>
                <w:szCs w:val="20"/>
                <w:highlight w:val="yellow"/>
              </w:rPr>
            </w:pPr>
            <w:r w:rsidRPr="00C5331C">
              <w:rPr>
                <w:sz w:val="20"/>
                <w:szCs w:val="20"/>
                <w:highlight w:val="yellow"/>
              </w:rPr>
              <w:t>(Video, capítulo de libro, artículo, otro)</w:t>
            </w:r>
          </w:p>
        </w:tc>
        <w:tc>
          <w:tcPr>
            <w:tcW w:w="2989" w:type="dxa"/>
            <w:shd w:val="clear" w:color="auto" w:fill="F9CB9C"/>
            <w:tcMar>
              <w:top w:w="100" w:type="dxa"/>
              <w:left w:w="100" w:type="dxa"/>
              <w:bottom w:w="100" w:type="dxa"/>
              <w:right w:w="100" w:type="dxa"/>
            </w:tcMar>
            <w:vAlign w:val="center"/>
          </w:tcPr>
          <w:p w14:paraId="00000207" w14:textId="77777777" w:rsidR="00890CDE" w:rsidRPr="00C5331C" w:rsidRDefault="00200081">
            <w:pPr>
              <w:jc w:val="center"/>
              <w:rPr>
                <w:sz w:val="20"/>
                <w:szCs w:val="20"/>
                <w:highlight w:val="yellow"/>
              </w:rPr>
            </w:pPr>
            <w:r w:rsidRPr="00C5331C">
              <w:rPr>
                <w:sz w:val="20"/>
                <w:szCs w:val="20"/>
                <w:highlight w:val="yellow"/>
              </w:rPr>
              <w:t>Enlace del Recurso o</w:t>
            </w:r>
          </w:p>
          <w:p w14:paraId="00000208" w14:textId="77777777" w:rsidR="00890CDE" w:rsidRPr="00C5331C" w:rsidRDefault="00200081">
            <w:pPr>
              <w:jc w:val="center"/>
              <w:rPr>
                <w:color w:val="000000"/>
                <w:sz w:val="20"/>
                <w:szCs w:val="20"/>
                <w:highlight w:val="yellow"/>
              </w:rPr>
            </w:pPr>
            <w:r w:rsidRPr="00C5331C">
              <w:rPr>
                <w:sz w:val="20"/>
                <w:szCs w:val="20"/>
                <w:highlight w:val="yellow"/>
              </w:rPr>
              <w:t>Archivo del documento o material</w:t>
            </w:r>
          </w:p>
        </w:tc>
      </w:tr>
      <w:tr w:rsidR="00890CDE" w:rsidRPr="00C5331C" w14:paraId="6299F4A9" w14:textId="77777777">
        <w:trPr>
          <w:trHeight w:val="182"/>
        </w:trPr>
        <w:tc>
          <w:tcPr>
            <w:tcW w:w="1696" w:type="dxa"/>
            <w:tcMar>
              <w:top w:w="100" w:type="dxa"/>
              <w:left w:w="100" w:type="dxa"/>
              <w:bottom w:w="100" w:type="dxa"/>
              <w:right w:w="100" w:type="dxa"/>
            </w:tcMar>
          </w:tcPr>
          <w:p w14:paraId="00000209" w14:textId="77777777" w:rsidR="00890CDE" w:rsidRPr="00C5331C" w:rsidRDefault="00200081">
            <w:pPr>
              <w:rPr>
                <w:sz w:val="20"/>
                <w:szCs w:val="20"/>
                <w:highlight w:val="yellow"/>
              </w:rPr>
            </w:pPr>
            <w:r w:rsidRPr="00C5331C">
              <w:rPr>
                <w:sz w:val="20"/>
                <w:szCs w:val="20"/>
                <w:highlight w:val="yellow"/>
              </w:rPr>
              <w:t>1. Comunidades virtuales</w:t>
            </w:r>
          </w:p>
        </w:tc>
        <w:tc>
          <w:tcPr>
            <w:tcW w:w="3544" w:type="dxa"/>
            <w:tcMar>
              <w:top w:w="100" w:type="dxa"/>
              <w:left w:w="100" w:type="dxa"/>
              <w:bottom w:w="100" w:type="dxa"/>
              <w:right w:w="100" w:type="dxa"/>
            </w:tcMar>
          </w:tcPr>
          <w:p w14:paraId="0000020A" w14:textId="77C59727" w:rsidR="00890CDE" w:rsidRPr="00C5331C" w:rsidRDefault="00200081">
            <w:pPr>
              <w:jc w:val="both"/>
              <w:rPr>
                <w:b w:val="0"/>
                <w:sz w:val="20"/>
                <w:szCs w:val="20"/>
                <w:highlight w:val="yellow"/>
              </w:rPr>
            </w:pPr>
            <w:r w:rsidRPr="00C5331C">
              <w:rPr>
                <w:b w:val="0"/>
                <w:sz w:val="20"/>
                <w:szCs w:val="20"/>
                <w:highlight w:val="yellow"/>
              </w:rPr>
              <w:t xml:space="preserve">Angular UNIVA. (2018). </w:t>
            </w:r>
            <w:r w:rsidRPr="00C5331C">
              <w:rPr>
                <w:b w:val="0"/>
                <w:i/>
                <w:sz w:val="20"/>
                <w:szCs w:val="20"/>
                <w:highlight w:val="yellow"/>
              </w:rPr>
              <w:t>Redes sociales, la comunidad virtual.</w:t>
            </w:r>
            <w:r w:rsidRPr="00C5331C">
              <w:rPr>
                <w:b w:val="0"/>
                <w:sz w:val="20"/>
                <w:szCs w:val="20"/>
                <w:highlight w:val="yellow"/>
              </w:rPr>
              <w:t xml:space="preserve"> (2018). [Video]. YouTube. </w:t>
            </w:r>
          </w:p>
        </w:tc>
        <w:tc>
          <w:tcPr>
            <w:tcW w:w="1843" w:type="dxa"/>
            <w:tcMar>
              <w:top w:w="100" w:type="dxa"/>
              <w:left w:w="100" w:type="dxa"/>
              <w:bottom w:w="100" w:type="dxa"/>
              <w:right w:w="100" w:type="dxa"/>
            </w:tcMar>
          </w:tcPr>
          <w:p w14:paraId="0000020B" w14:textId="77777777" w:rsidR="00890CDE" w:rsidRPr="00C5331C" w:rsidRDefault="00200081">
            <w:pPr>
              <w:jc w:val="center"/>
              <w:rPr>
                <w:sz w:val="20"/>
                <w:szCs w:val="20"/>
                <w:highlight w:val="yellow"/>
              </w:rPr>
            </w:pPr>
            <w:r w:rsidRPr="00C5331C">
              <w:rPr>
                <w:sz w:val="20"/>
                <w:szCs w:val="20"/>
                <w:highlight w:val="yellow"/>
              </w:rPr>
              <w:t>Video</w:t>
            </w:r>
          </w:p>
        </w:tc>
        <w:tc>
          <w:tcPr>
            <w:tcW w:w="2989" w:type="dxa"/>
            <w:tcMar>
              <w:top w:w="100" w:type="dxa"/>
              <w:left w:w="100" w:type="dxa"/>
              <w:bottom w:w="100" w:type="dxa"/>
              <w:right w:w="100" w:type="dxa"/>
            </w:tcMar>
          </w:tcPr>
          <w:p w14:paraId="0000020C" w14:textId="77777777" w:rsidR="00890CDE" w:rsidRPr="00C5331C" w:rsidRDefault="00000000">
            <w:pPr>
              <w:rPr>
                <w:b w:val="0"/>
                <w:bCs/>
                <w:color w:val="365F91" w:themeColor="accent1" w:themeShade="BF"/>
                <w:sz w:val="20"/>
                <w:szCs w:val="20"/>
                <w:highlight w:val="yellow"/>
              </w:rPr>
            </w:pPr>
            <w:hyperlink r:id="rId38">
              <w:r w:rsidR="00200081" w:rsidRPr="00C5331C">
                <w:rPr>
                  <w:b w:val="0"/>
                  <w:bCs/>
                  <w:color w:val="365F91" w:themeColor="accent1" w:themeShade="BF"/>
                  <w:sz w:val="20"/>
                  <w:szCs w:val="20"/>
                  <w:highlight w:val="yellow"/>
                  <w:u w:val="single"/>
                </w:rPr>
                <w:t>https://www.youtube.com/watch?v=zM_p8MvLOyM</w:t>
              </w:r>
            </w:hyperlink>
            <w:r w:rsidR="00200081" w:rsidRPr="00C5331C">
              <w:rPr>
                <w:b w:val="0"/>
                <w:bCs/>
                <w:color w:val="365F91" w:themeColor="accent1" w:themeShade="BF"/>
                <w:sz w:val="20"/>
                <w:szCs w:val="20"/>
                <w:highlight w:val="yellow"/>
              </w:rPr>
              <w:t xml:space="preserve"> </w:t>
            </w:r>
          </w:p>
        </w:tc>
      </w:tr>
      <w:tr w:rsidR="00890CDE" w:rsidRPr="00C5331C" w14:paraId="474BDAD3" w14:textId="77777777">
        <w:trPr>
          <w:trHeight w:val="182"/>
        </w:trPr>
        <w:tc>
          <w:tcPr>
            <w:tcW w:w="1696" w:type="dxa"/>
            <w:tcMar>
              <w:top w:w="100" w:type="dxa"/>
              <w:left w:w="100" w:type="dxa"/>
              <w:bottom w:w="100" w:type="dxa"/>
              <w:right w:w="100" w:type="dxa"/>
            </w:tcMar>
          </w:tcPr>
          <w:p w14:paraId="0000020D" w14:textId="77777777" w:rsidR="00890CDE" w:rsidRPr="00C5331C" w:rsidRDefault="00200081">
            <w:pPr>
              <w:rPr>
                <w:sz w:val="20"/>
                <w:szCs w:val="20"/>
                <w:highlight w:val="yellow"/>
              </w:rPr>
            </w:pPr>
            <w:r w:rsidRPr="00C5331C">
              <w:rPr>
                <w:sz w:val="20"/>
                <w:szCs w:val="20"/>
                <w:highlight w:val="yellow"/>
              </w:rPr>
              <w:t>2. Recolección de información</w:t>
            </w:r>
          </w:p>
        </w:tc>
        <w:tc>
          <w:tcPr>
            <w:tcW w:w="3544" w:type="dxa"/>
            <w:tcMar>
              <w:top w:w="100" w:type="dxa"/>
              <w:left w:w="100" w:type="dxa"/>
              <w:bottom w:w="100" w:type="dxa"/>
              <w:right w:w="100" w:type="dxa"/>
            </w:tcMar>
          </w:tcPr>
          <w:p w14:paraId="0000020E" w14:textId="7244A25C" w:rsidR="00890CDE" w:rsidRPr="00C5331C" w:rsidRDefault="00200081">
            <w:pPr>
              <w:jc w:val="both"/>
              <w:rPr>
                <w:b w:val="0"/>
                <w:sz w:val="20"/>
                <w:szCs w:val="20"/>
                <w:highlight w:val="yellow"/>
              </w:rPr>
            </w:pPr>
            <w:r w:rsidRPr="00C5331C">
              <w:rPr>
                <w:b w:val="0"/>
                <w:sz w:val="20"/>
                <w:szCs w:val="20"/>
                <w:highlight w:val="yellow"/>
              </w:rPr>
              <w:t xml:space="preserve">Rock Content. (2018). </w:t>
            </w:r>
            <w:r w:rsidRPr="00C5331C">
              <w:rPr>
                <w:b w:val="0"/>
                <w:i/>
                <w:sz w:val="20"/>
                <w:szCs w:val="20"/>
                <w:highlight w:val="yellow"/>
              </w:rPr>
              <w:t xml:space="preserve">Investigación de marketing y de mercado: ¿cuál es la mejor estrategia para mi negocio? </w:t>
            </w:r>
          </w:p>
        </w:tc>
        <w:tc>
          <w:tcPr>
            <w:tcW w:w="1843" w:type="dxa"/>
            <w:tcMar>
              <w:top w:w="100" w:type="dxa"/>
              <w:left w:w="100" w:type="dxa"/>
              <w:bottom w:w="100" w:type="dxa"/>
              <w:right w:w="100" w:type="dxa"/>
            </w:tcMar>
          </w:tcPr>
          <w:p w14:paraId="0000020F" w14:textId="77777777" w:rsidR="00890CDE" w:rsidRPr="00C5331C" w:rsidRDefault="00200081">
            <w:pPr>
              <w:jc w:val="center"/>
              <w:rPr>
                <w:sz w:val="20"/>
                <w:szCs w:val="20"/>
                <w:highlight w:val="yellow"/>
              </w:rPr>
            </w:pPr>
            <w:r w:rsidRPr="00C5331C">
              <w:rPr>
                <w:sz w:val="20"/>
                <w:szCs w:val="20"/>
                <w:highlight w:val="yellow"/>
              </w:rPr>
              <w:t>Página web</w:t>
            </w:r>
          </w:p>
        </w:tc>
        <w:tc>
          <w:tcPr>
            <w:tcW w:w="2989" w:type="dxa"/>
            <w:tcMar>
              <w:top w:w="100" w:type="dxa"/>
              <w:left w:w="100" w:type="dxa"/>
              <w:bottom w:w="100" w:type="dxa"/>
              <w:right w:w="100" w:type="dxa"/>
            </w:tcMar>
          </w:tcPr>
          <w:p w14:paraId="00000210" w14:textId="77777777" w:rsidR="00890CDE" w:rsidRPr="00C5331C" w:rsidRDefault="00000000">
            <w:pPr>
              <w:rPr>
                <w:b w:val="0"/>
                <w:bCs/>
                <w:color w:val="365F91" w:themeColor="accent1" w:themeShade="BF"/>
                <w:sz w:val="20"/>
                <w:szCs w:val="20"/>
                <w:highlight w:val="yellow"/>
              </w:rPr>
            </w:pPr>
            <w:hyperlink r:id="rId39">
              <w:r w:rsidR="00200081" w:rsidRPr="00C5331C">
                <w:rPr>
                  <w:b w:val="0"/>
                  <w:bCs/>
                  <w:color w:val="365F91" w:themeColor="accent1" w:themeShade="BF"/>
                  <w:sz w:val="20"/>
                  <w:szCs w:val="20"/>
                  <w:highlight w:val="yellow"/>
                  <w:u w:val="single"/>
                </w:rPr>
                <w:t>https://rockcontent.com/es/blog/investigacion-de-marketing-y-de-mercados/</w:t>
              </w:r>
            </w:hyperlink>
            <w:r w:rsidR="00200081" w:rsidRPr="00C5331C">
              <w:rPr>
                <w:b w:val="0"/>
                <w:bCs/>
                <w:color w:val="365F91" w:themeColor="accent1" w:themeShade="BF"/>
                <w:sz w:val="20"/>
                <w:szCs w:val="20"/>
                <w:highlight w:val="yellow"/>
              </w:rPr>
              <w:t xml:space="preserve"> </w:t>
            </w:r>
          </w:p>
        </w:tc>
      </w:tr>
      <w:tr w:rsidR="00890CDE" w:rsidRPr="00C5331C" w14:paraId="4416B761" w14:textId="77777777">
        <w:trPr>
          <w:trHeight w:val="182"/>
        </w:trPr>
        <w:tc>
          <w:tcPr>
            <w:tcW w:w="1696" w:type="dxa"/>
            <w:vMerge w:val="restart"/>
            <w:tcMar>
              <w:top w:w="100" w:type="dxa"/>
              <w:left w:w="100" w:type="dxa"/>
              <w:bottom w:w="100" w:type="dxa"/>
              <w:right w:w="100" w:type="dxa"/>
            </w:tcMar>
          </w:tcPr>
          <w:p w14:paraId="00000211" w14:textId="77777777" w:rsidR="00890CDE" w:rsidRPr="00C5331C" w:rsidRDefault="00200081">
            <w:pPr>
              <w:rPr>
                <w:sz w:val="20"/>
                <w:szCs w:val="20"/>
                <w:highlight w:val="yellow"/>
              </w:rPr>
            </w:pPr>
            <w:r w:rsidRPr="00C5331C">
              <w:rPr>
                <w:i/>
                <w:sz w:val="20"/>
                <w:szCs w:val="20"/>
                <w:highlight w:val="yellow"/>
              </w:rPr>
              <w:t xml:space="preserve">3. </w:t>
            </w:r>
            <w:proofErr w:type="spellStart"/>
            <w:r w:rsidRPr="00C5331C">
              <w:rPr>
                <w:i/>
                <w:sz w:val="20"/>
                <w:szCs w:val="20"/>
                <w:highlight w:val="yellow"/>
              </w:rPr>
              <w:t>Insights</w:t>
            </w:r>
            <w:proofErr w:type="spellEnd"/>
            <w:r w:rsidRPr="00C5331C">
              <w:rPr>
                <w:sz w:val="20"/>
                <w:szCs w:val="20"/>
                <w:highlight w:val="yellow"/>
              </w:rPr>
              <w:t xml:space="preserve"> y medios digitales</w:t>
            </w:r>
          </w:p>
        </w:tc>
        <w:tc>
          <w:tcPr>
            <w:tcW w:w="3544" w:type="dxa"/>
            <w:tcMar>
              <w:top w:w="100" w:type="dxa"/>
              <w:left w:w="100" w:type="dxa"/>
              <w:bottom w:w="100" w:type="dxa"/>
              <w:right w:w="100" w:type="dxa"/>
            </w:tcMar>
          </w:tcPr>
          <w:p w14:paraId="00000212" w14:textId="4E15928A" w:rsidR="00890CDE" w:rsidRPr="00C5331C" w:rsidRDefault="00200081">
            <w:pPr>
              <w:pBdr>
                <w:top w:val="nil"/>
                <w:left w:val="nil"/>
                <w:bottom w:val="nil"/>
                <w:right w:val="nil"/>
                <w:between w:val="nil"/>
              </w:pBdr>
              <w:jc w:val="both"/>
              <w:rPr>
                <w:b w:val="0"/>
                <w:color w:val="000000"/>
                <w:sz w:val="20"/>
                <w:szCs w:val="20"/>
                <w:highlight w:val="yellow"/>
              </w:rPr>
            </w:pPr>
            <w:r w:rsidRPr="00C5331C">
              <w:rPr>
                <w:b w:val="0"/>
                <w:color w:val="000000"/>
                <w:sz w:val="20"/>
                <w:szCs w:val="20"/>
                <w:highlight w:val="yellow"/>
              </w:rPr>
              <w:t xml:space="preserve">Rodríguez-Caro, O. J., Montoya-Restrepo, L. A., y Montoya-Restrepo, I. A. (2022). Reconocimiento del valor </w:t>
            </w:r>
            <w:proofErr w:type="spellStart"/>
            <w:r w:rsidRPr="00C5331C">
              <w:rPr>
                <w:b w:val="0"/>
                <w:color w:val="000000"/>
                <w:sz w:val="20"/>
                <w:szCs w:val="20"/>
                <w:highlight w:val="yellow"/>
              </w:rPr>
              <w:t>storytelling</w:t>
            </w:r>
            <w:proofErr w:type="spellEnd"/>
            <w:r w:rsidRPr="00C5331C">
              <w:rPr>
                <w:b w:val="0"/>
                <w:color w:val="000000"/>
                <w:sz w:val="20"/>
                <w:szCs w:val="20"/>
                <w:highlight w:val="yellow"/>
              </w:rPr>
              <w:t xml:space="preserve"> y la </w:t>
            </w:r>
            <w:proofErr w:type="spellStart"/>
            <w:r w:rsidRPr="00C5331C">
              <w:rPr>
                <w:b w:val="0"/>
                <w:color w:val="000000"/>
                <w:sz w:val="20"/>
                <w:szCs w:val="20"/>
                <w:highlight w:val="yellow"/>
              </w:rPr>
              <w:t>co-creación</w:t>
            </w:r>
            <w:proofErr w:type="spellEnd"/>
            <w:r w:rsidRPr="00C5331C">
              <w:rPr>
                <w:b w:val="0"/>
                <w:color w:val="000000"/>
                <w:sz w:val="20"/>
                <w:szCs w:val="20"/>
                <w:highlight w:val="yellow"/>
              </w:rPr>
              <w:t xml:space="preserve"> en la construcción de </w:t>
            </w:r>
            <w:proofErr w:type="spellStart"/>
            <w:r w:rsidRPr="00C5331C">
              <w:rPr>
                <w:b w:val="0"/>
                <w:color w:val="000000"/>
                <w:sz w:val="20"/>
                <w:szCs w:val="20"/>
                <w:highlight w:val="yellow"/>
              </w:rPr>
              <w:t>microsegmentos</w:t>
            </w:r>
            <w:proofErr w:type="spellEnd"/>
            <w:r w:rsidRPr="00C5331C">
              <w:rPr>
                <w:b w:val="0"/>
                <w:color w:val="000000"/>
                <w:sz w:val="20"/>
                <w:szCs w:val="20"/>
                <w:highlight w:val="yellow"/>
              </w:rPr>
              <w:t xml:space="preserve"> a través de la estrategia de marketing digital. </w:t>
            </w:r>
            <w:r w:rsidRPr="00C5331C">
              <w:rPr>
                <w:b w:val="0"/>
                <w:i/>
                <w:color w:val="000000"/>
                <w:sz w:val="20"/>
                <w:szCs w:val="20"/>
                <w:highlight w:val="yellow"/>
              </w:rPr>
              <w:t xml:space="preserve">I + D Revista de </w:t>
            </w:r>
            <w:r w:rsidRPr="00C5331C">
              <w:rPr>
                <w:b w:val="0"/>
                <w:i/>
                <w:sz w:val="20"/>
                <w:szCs w:val="20"/>
                <w:highlight w:val="yellow"/>
              </w:rPr>
              <w:t>I</w:t>
            </w:r>
            <w:r w:rsidRPr="00C5331C">
              <w:rPr>
                <w:b w:val="0"/>
                <w:i/>
                <w:color w:val="000000"/>
                <w:sz w:val="20"/>
                <w:szCs w:val="20"/>
                <w:highlight w:val="yellow"/>
              </w:rPr>
              <w:t>nvestigaciones</w:t>
            </w:r>
            <w:r w:rsidRPr="00C5331C">
              <w:rPr>
                <w:b w:val="0"/>
                <w:color w:val="000000"/>
                <w:sz w:val="20"/>
                <w:szCs w:val="20"/>
                <w:highlight w:val="yellow"/>
              </w:rPr>
              <w:t xml:space="preserve">, 17(2). </w:t>
            </w:r>
          </w:p>
        </w:tc>
        <w:tc>
          <w:tcPr>
            <w:tcW w:w="1843" w:type="dxa"/>
            <w:tcMar>
              <w:top w:w="100" w:type="dxa"/>
              <w:left w:w="100" w:type="dxa"/>
              <w:bottom w:w="100" w:type="dxa"/>
              <w:right w:w="100" w:type="dxa"/>
            </w:tcMar>
          </w:tcPr>
          <w:p w14:paraId="00000213" w14:textId="77777777" w:rsidR="00890CDE" w:rsidRPr="00C5331C" w:rsidRDefault="00200081">
            <w:pPr>
              <w:jc w:val="center"/>
              <w:rPr>
                <w:sz w:val="20"/>
                <w:szCs w:val="20"/>
                <w:highlight w:val="yellow"/>
              </w:rPr>
            </w:pPr>
            <w:r w:rsidRPr="00C5331C">
              <w:rPr>
                <w:sz w:val="20"/>
                <w:szCs w:val="20"/>
                <w:highlight w:val="yellow"/>
              </w:rPr>
              <w:t>Documento en línea</w:t>
            </w:r>
          </w:p>
        </w:tc>
        <w:tc>
          <w:tcPr>
            <w:tcW w:w="2989" w:type="dxa"/>
            <w:tcMar>
              <w:top w:w="100" w:type="dxa"/>
              <w:left w:w="100" w:type="dxa"/>
              <w:bottom w:w="100" w:type="dxa"/>
              <w:right w:w="100" w:type="dxa"/>
            </w:tcMar>
          </w:tcPr>
          <w:p w14:paraId="00000214" w14:textId="77777777" w:rsidR="00890CDE" w:rsidRPr="00C5331C" w:rsidRDefault="00000000">
            <w:pPr>
              <w:rPr>
                <w:b w:val="0"/>
                <w:bCs/>
                <w:color w:val="365F91" w:themeColor="accent1" w:themeShade="BF"/>
                <w:sz w:val="20"/>
                <w:szCs w:val="20"/>
                <w:highlight w:val="yellow"/>
              </w:rPr>
            </w:pPr>
            <w:hyperlink r:id="rId40">
              <w:r w:rsidR="00200081" w:rsidRPr="00C5331C">
                <w:rPr>
                  <w:b w:val="0"/>
                  <w:bCs/>
                  <w:color w:val="365F91" w:themeColor="accent1" w:themeShade="BF"/>
                  <w:sz w:val="20"/>
                  <w:szCs w:val="20"/>
                  <w:highlight w:val="yellow"/>
                  <w:u w:val="single"/>
                </w:rPr>
                <w:t>https://www.researchgate.net/publication/363757487_Reconocimiento_del_valor_Storytelling_y_la_Co-creacion_en_la_construccion_de_microsegmentos_a_traves_de_la_Estrategia_de_Marketing_Digital</w:t>
              </w:r>
            </w:hyperlink>
            <w:r w:rsidR="00200081" w:rsidRPr="00C5331C">
              <w:rPr>
                <w:b w:val="0"/>
                <w:bCs/>
                <w:color w:val="365F91" w:themeColor="accent1" w:themeShade="BF"/>
                <w:sz w:val="20"/>
                <w:szCs w:val="20"/>
                <w:highlight w:val="yellow"/>
              </w:rPr>
              <w:t xml:space="preserve"> </w:t>
            </w:r>
          </w:p>
        </w:tc>
      </w:tr>
      <w:tr w:rsidR="00890CDE" w:rsidRPr="00C5331C" w14:paraId="3685DF34" w14:textId="77777777">
        <w:trPr>
          <w:trHeight w:val="182"/>
        </w:trPr>
        <w:tc>
          <w:tcPr>
            <w:tcW w:w="1696" w:type="dxa"/>
            <w:vMerge/>
            <w:tcMar>
              <w:top w:w="100" w:type="dxa"/>
              <w:left w:w="100" w:type="dxa"/>
              <w:bottom w:w="100" w:type="dxa"/>
              <w:right w:w="100" w:type="dxa"/>
            </w:tcMar>
          </w:tcPr>
          <w:p w14:paraId="00000215" w14:textId="77777777" w:rsidR="00890CDE" w:rsidRPr="00C5331C" w:rsidRDefault="00890CDE">
            <w:pPr>
              <w:widowControl w:val="0"/>
              <w:pBdr>
                <w:top w:val="nil"/>
                <w:left w:val="nil"/>
                <w:bottom w:val="nil"/>
                <w:right w:val="nil"/>
                <w:between w:val="nil"/>
              </w:pBdr>
              <w:spacing w:line="276" w:lineRule="auto"/>
              <w:rPr>
                <w:sz w:val="20"/>
                <w:szCs w:val="20"/>
                <w:highlight w:val="yellow"/>
              </w:rPr>
            </w:pPr>
          </w:p>
        </w:tc>
        <w:tc>
          <w:tcPr>
            <w:tcW w:w="3544" w:type="dxa"/>
            <w:tcMar>
              <w:top w:w="100" w:type="dxa"/>
              <w:left w:w="100" w:type="dxa"/>
              <w:bottom w:w="100" w:type="dxa"/>
              <w:right w:w="100" w:type="dxa"/>
            </w:tcMar>
          </w:tcPr>
          <w:p w14:paraId="00000216" w14:textId="2CA3A05C" w:rsidR="00890CDE" w:rsidRPr="00C5331C" w:rsidRDefault="00200081">
            <w:pPr>
              <w:jc w:val="both"/>
              <w:rPr>
                <w:b w:val="0"/>
                <w:sz w:val="20"/>
                <w:szCs w:val="20"/>
                <w:highlight w:val="yellow"/>
              </w:rPr>
            </w:pPr>
            <w:proofErr w:type="spellStart"/>
            <w:r w:rsidRPr="00C5331C">
              <w:rPr>
                <w:b w:val="0"/>
                <w:sz w:val="20"/>
                <w:szCs w:val="20"/>
                <w:highlight w:val="yellow"/>
              </w:rPr>
              <w:t>Program</w:t>
            </w:r>
            <w:proofErr w:type="spellEnd"/>
            <w:r w:rsidRPr="00C5331C">
              <w:rPr>
                <w:b w:val="0"/>
                <w:sz w:val="20"/>
                <w:szCs w:val="20"/>
                <w:highlight w:val="yellow"/>
              </w:rPr>
              <w:t xml:space="preserve"> S. A. (2019). </w:t>
            </w:r>
            <w:r w:rsidRPr="00C5331C">
              <w:rPr>
                <w:b w:val="0"/>
                <w:i/>
                <w:sz w:val="20"/>
                <w:szCs w:val="20"/>
                <w:highlight w:val="yellow"/>
              </w:rPr>
              <w:t xml:space="preserve">Branding en la era digital | </w:t>
            </w:r>
            <w:proofErr w:type="spellStart"/>
            <w:r w:rsidRPr="00C5331C">
              <w:rPr>
                <w:b w:val="0"/>
                <w:i/>
                <w:sz w:val="20"/>
                <w:szCs w:val="20"/>
                <w:highlight w:val="yellow"/>
              </w:rPr>
              <w:t>PragmaTalk</w:t>
            </w:r>
            <w:proofErr w:type="spellEnd"/>
            <w:r w:rsidRPr="00C5331C">
              <w:rPr>
                <w:b w:val="0"/>
                <w:sz w:val="20"/>
                <w:szCs w:val="20"/>
                <w:highlight w:val="yellow"/>
              </w:rPr>
              <w:t xml:space="preserve">. [Video]. YouTube. </w:t>
            </w:r>
          </w:p>
        </w:tc>
        <w:tc>
          <w:tcPr>
            <w:tcW w:w="1843" w:type="dxa"/>
            <w:tcMar>
              <w:top w:w="100" w:type="dxa"/>
              <w:left w:w="100" w:type="dxa"/>
              <w:bottom w:w="100" w:type="dxa"/>
              <w:right w:w="100" w:type="dxa"/>
            </w:tcMar>
          </w:tcPr>
          <w:p w14:paraId="00000217" w14:textId="77777777" w:rsidR="00890CDE" w:rsidRPr="00C5331C" w:rsidRDefault="00200081">
            <w:pPr>
              <w:jc w:val="center"/>
              <w:rPr>
                <w:sz w:val="20"/>
                <w:szCs w:val="20"/>
                <w:highlight w:val="yellow"/>
              </w:rPr>
            </w:pPr>
            <w:r w:rsidRPr="00C5331C">
              <w:rPr>
                <w:sz w:val="20"/>
                <w:szCs w:val="20"/>
                <w:highlight w:val="yellow"/>
              </w:rPr>
              <w:t>Video</w:t>
            </w:r>
          </w:p>
        </w:tc>
        <w:tc>
          <w:tcPr>
            <w:tcW w:w="2989" w:type="dxa"/>
            <w:tcMar>
              <w:top w:w="100" w:type="dxa"/>
              <w:left w:w="100" w:type="dxa"/>
              <w:bottom w:w="100" w:type="dxa"/>
              <w:right w:w="100" w:type="dxa"/>
            </w:tcMar>
          </w:tcPr>
          <w:p w14:paraId="00000218" w14:textId="77777777" w:rsidR="00890CDE" w:rsidRPr="00C5331C" w:rsidRDefault="00000000">
            <w:pPr>
              <w:rPr>
                <w:b w:val="0"/>
                <w:bCs/>
                <w:color w:val="365F91" w:themeColor="accent1" w:themeShade="BF"/>
                <w:sz w:val="20"/>
                <w:szCs w:val="20"/>
                <w:highlight w:val="yellow"/>
              </w:rPr>
            </w:pPr>
            <w:hyperlink r:id="rId41">
              <w:r w:rsidR="00200081" w:rsidRPr="00C5331C">
                <w:rPr>
                  <w:b w:val="0"/>
                  <w:bCs/>
                  <w:color w:val="365F91" w:themeColor="accent1" w:themeShade="BF"/>
                  <w:sz w:val="20"/>
                  <w:szCs w:val="20"/>
                  <w:highlight w:val="yellow"/>
                  <w:u w:val="single"/>
                </w:rPr>
                <w:t>https://www.youtube.com/watch?v=vjf-XE6S0eU</w:t>
              </w:r>
            </w:hyperlink>
            <w:r w:rsidR="00200081" w:rsidRPr="00C5331C">
              <w:rPr>
                <w:b w:val="0"/>
                <w:bCs/>
                <w:color w:val="365F91" w:themeColor="accent1" w:themeShade="BF"/>
                <w:sz w:val="20"/>
                <w:szCs w:val="20"/>
                <w:highlight w:val="yellow"/>
              </w:rPr>
              <w:t xml:space="preserve"> </w:t>
            </w:r>
          </w:p>
        </w:tc>
      </w:tr>
      <w:tr w:rsidR="00890CDE" w:rsidRPr="00C5331C" w14:paraId="48D094FF" w14:textId="77777777">
        <w:trPr>
          <w:trHeight w:val="182"/>
        </w:trPr>
        <w:tc>
          <w:tcPr>
            <w:tcW w:w="1696" w:type="dxa"/>
            <w:tcMar>
              <w:top w:w="100" w:type="dxa"/>
              <w:left w:w="100" w:type="dxa"/>
              <w:bottom w:w="100" w:type="dxa"/>
              <w:right w:w="100" w:type="dxa"/>
            </w:tcMar>
          </w:tcPr>
          <w:p w14:paraId="00000219" w14:textId="77777777" w:rsidR="00890CDE" w:rsidRPr="00C5331C" w:rsidRDefault="00200081">
            <w:pPr>
              <w:rPr>
                <w:sz w:val="20"/>
                <w:szCs w:val="20"/>
                <w:highlight w:val="yellow"/>
              </w:rPr>
            </w:pPr>
            <w:r w:rsidRPr="00C5331C">
              <w:rPr>
                <w:sz w:val="20"/>
                <w:szCs w:val="20"/>
                <w:highlight w:val="yellow"/>
              </w:rPr>
              <w:t>4. Palabras claves (</w:t>
            </w:r>
            <w:proofErr w:type="spellStart"/>
            <w:r w:rsidRPr="00C5331C">
              <w:rPr>
                <w:sz w:val="20"/>
                <w:szCs w:val="20"/>
                <w:highlight w:val="yellow"/>
              </w:rPr>
              <w:t>keywords</w:t>
            </w:r>
            <w:proofErr w:type="spellEnd"/>
            <w:r w:rsidRPr="00C5331C">
              <w:rPr>
                <w:sz w:val="20"/>
                <w:szCs w:val="20"/>
                <w:highlight w:val="yellow"/>
              </w:rPr>
              <w:t>)</w:t>
            </w:r>
          </w:p>
        </w:tc>
        <w:tc>
          <w:tcPr>
            <w:tcW w:w="3544" w:type="dxa"/>
            <w:tcMar>
              <w:top w:w="100" w:type="dxa"/>
              <w:left w:w="100" w:type="dxa"/>
              <w:bottom w:w="100" w:type="dxa"/>
              <w:right w:w="100" w:type="dxa"/>
            </w:tcMar>
          </w:tcPr>
          <w:p w14:paraId="0000021A" w14:textId="4F708A7B" w:rsidR="00890CDE" w:rsidRPr="00C5331C" w:rsidRDefault="00200081">
            <w:pPr>
              <w:jc w:val="both"/>
              <w:rPr>
                <w:b w:val="0"/>
                <w:sz w:val="20"/>
                <w:szCs w:val="20"/>
                <w:highlight w:val="yellow"/>
              </w:rPr>
            </w:pPr>
            <w:r w:rsidRPr="00C5331C">
              <w:rPr>
                <w:b w:val="0"/>
                <w:sz w:val="20"/>
                <w:szCs w:val="20"/>
                <w:highlight w:val="yellow"/>
              </w:rPr>
              <w:t xml:space="preserve">Rock Content. (2021). </w:t>
            </w:r>
            <w:r w:rsidRPr="00C5331C">
              <w:rPr>
                <w:b w:val="0"/>
                <w:i/>
                <w:sz w:val="20"/>
                <w:szCs w:val="20"/>
                <w:highlight w:val="yellow"/>
              </w:rPr>
              <w:t xml:space="preserve">¿Qué es una </w:t>
            </w:r>
            <w:proofErr w:type="spellStart"/>
            <w:r w:rsidRPr="00C5331C">
              <w:rPr>
                <w:b w:val="0"/>
                <w:i/>
                <w:sz w:val="20"/>
                <w:szCs w:val="20"/>
                <w:highlight w:val="yellow"/>
              </w:rPr>
              <w:t>keyword</w:t>
            </w:r>
            <w:proofErr w:type="spellEnd"/>
            <w:r w:rsidRPr="00C5331C">
              <w:rPr>
                <w:b w:val="0"/>
                <w:i/>
                <w:sz w:val="20"/>
                <w:szCs w:val="20"/>
                <w:highlight w:val="yellow"/>
              </w:rPr>
              <w:t xml:space="preserve"> y cómo influye en el SEO?</w:t>
            </w:r>
            <w:r w:rsidRPr="00C5331C">
              <w:rPr>
                <w:b w:val="0"/>
                <w:sz w:val="20"/>
                <w:szCs w:val="20"/>
                <w:highlight w:val="yellow"/>
              </w:rPr>
              <w:t xml:space="preserve"> </w:t>
            </w:r>
          </w:p>
        </w:tc>
        <w:tc>
          <w:tcPr>
            <w:tcW w:w="1843" w:type="dxa"/>
            <w:tcMar>
              <w:top w:w="100" w:type="dxa"/>
              <w:left w:w="100" w:type="dxa"/>
              <w:bottom w:w="100" w:type="dxa"/>
              <w:right w:w="100" w:type="dxa"/>
            </w:tcMar>
          </w:tcPr>
          <w:p w14:paraId="0000021B" w14:textId="77777777" w:rsidR="00890CDE" w:rsidRPr="00C5331C" w:rsidRDefault="00200081">
            <w:pPr>
              <w:jc w:val="center"/>
              <w:rPr>
                <w:sz w:val="20"/>
                <w:szCs w:val="20"/>
                <w:highlight w:val="yellow"/>
              </w:rPr>
            </w:pPr>
            <w:r w:rsidRPr="00C5331C">
              <w:rPr>
                <w:sz w:val="20"/>
                <w:szCs w:val="20"/>
                <w:highlight w:val="yellow"/>
              </w:rPr>
              <w:t>Página web</w:t>
            </w:r>
          </w:p>
        </w:tc>
        <w:tc>
          <w:tcPr>
            <w:tcW w:w="2989" w:type="dxa"/>
            <w:tcMar>
              <w:top w:w="100" w:type="dxa"/>
              <w:left w:w="100" w:type="dxa"/>
              <w:bottom w:w="100" w:type="dxa"/>
              <w:right w:w="100" w:type="dxa"/>
            </w:tcMar>
          </w:tcPr>
          <w:p w14:paraId="0000021C" w14:textId="77777777" w:rsidR="00890CDE" w:rsidRPr="00C5331C" w:rsidRDefault="00000000">
            <w:pPr>
              <w:rPr>
                <w:b w:val="0"/>
                <w:bCs/>
                <w:sz w:val="20"/>
                <w:szCs w:val="20"/>
                <w:highlight w:val="yellow"/>
              </w:rPr>
            </w:pPr>
            <w:hyperlink r:id="rId42">
              <w:r w:rsidR="00200081" w:rsidRPr="00C5331C">
                <w:rPr>
                  <w:b w:val="0"/>
                  <w:bCs/>
                  <w:color w:val="365F91" w:themeColor="accent1" w:themeShade="BF"/>
                  <w:sz w:val="20"/>
                  <w:szCs w:val="20"/>
                  <w:highlight w:val="yellow"/>
                  <w:u w:val="single"/>
                </w:rPr>
                <w:t>https://rockcontent.com/es/blog/keywords/</w:t>
              </w:r>
            </w:hyperlink>
            <w:r w:rsidR="00200081" w:rsidRPr="00C5331C">
              <w:rPr>
                <w:b w:val="0"/>
                <w:bCs/>
                <w:color w:val="365F91" w:themeColor="accent1" w:themeShade="BF"/>
                <w:sz w:val="20"/>
                <w:szCs w:val="20"/>
                <w:highlight w:val="yellow"/>
              </w:rPr>
              <w:t xml:space="preserve"> </w:t>
            </w:r>
          </w:p>
        </w:tc>
      </w:tr>
    </w:tbl>
    <w:p w14:paraId="0000021D" w14:textId="77777777" w:rsidR="00890CDE" w:rsidRPr="00C5331C" w:rsidRDefault="00890CDE">
      <w:pPr>
        <w:rPr>
          <w:sz w:val="20"/>
          <w:szCs w:val="20"/>
          <w:highlight w:val="yellow"/>
        </w:rPr>
      </w:pPr>
    </w:p>
    <w:p w14:paraId="0000021E" w14:textId="77777777" w:rsidR="00890CDE" w:rsidRPr="00C5331C" w:rsidRDefault="00890CDE">
      <w:pPr>
        <w:rPr>
          <w:sz w:val="20"/>
          <w:szCs w:val="20"/>
          <w:highlight w:val="yellow"/>
        </w:rPr>
      </w:pPr>
    </w:p>
    <w:p w14:paraId="0000021F" w14:textId="77777777" w:rsidR="00890CDE" w:rsidRPr="00C5331C" w:rsidRDefault="00200081">
      <w:pPr>
        <w:numPr>
          <w:ilvl w:val="0"/>
          <w:numId w:val="3"/>
        </w:numPr>
        <w:ind w:left="284"/>
        <w:jc w:val="both"/>
        <w:rPr>
          <w:b/>
          <w:sz w:val="20"/>
          <w:szCs w:val="20"/>
          <w:highlight w:val="yellow"/>
        </w:rPr>
      </w:pPr>
      <w:r w:rsidRPr="00C5331C">
        <w:rPr>
          <w:b/>
          <w:sz w:val="20"/>
          <w:szCs w:val="20"/>
          <w:highlight w:val="yellow"/>
        </w:rPr>
        <w:t>GLOSARIO</w:t>
      </w:r>
    </w:p>
    <w:p w14:paraId="00000220" w14:textId="77777777" w:rsidR="00890CDE" w:rsidRPr="00C5331C" w:rsidRDefault="00890CDE">
      <w:pPr>
        <w:ind w:left="284"/>
        <w:jc w:val="both"/>
        <w:rPr>
          <w:b/>
          <w:sz w:val="20"/>
          <w:szCs w:val="20"/>
          <w:highlight w:val="yellow"/>
        </w:rPr>
      </w:pPr>
    </w:p>
    <w:tbl>
      <w:tblPr>
        <w:tblStyle w:val="af7"/>
        <w:tblW w:w="996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90CDE" w:rsidRPr="00C5331C" w14:paraId="04F0E2F1" w14:textId="77777777">
        <w:trPr>
          <w:trHeight w:val="214"/>
        </w:trPr>
        <w:tc>
          <w:tcPr>
            <w:tcW w:w="2122" w:type="dxa"/>
            <w:shd w:val="clear" w:color="auto" w:fill="F9CB9C"/>
            <w:tcMar>
              <w:top w:w="100" w:type="dxa"/>
              <w:left w:w="100" w:type="dxa"/>
              <w:bottom w:w="100" w:type="dxa"/>
              <w:right w:w="100" w:type="dxa"/>
            </w:tcMar>
          </w:tcPr>
          <w:p w14:paraId="00000221" w14:textId="77777777" w:rsidR="00890CDE" w:rsidRPr="00C5331C" w:rsidRDefault="00200081">
            <w:pPr>
              <w:jc w:val="center"/>
              <w:rPr>
                <w:color w:val="000000"/>
                <w:sz w:val="20"/>
                <w:szCs w:val="20"/>
                <w:highlight w:val="yellow"/>
              </w:rPr>
            </w:pPr>
            <w:r w:rsidRPr="00C5331C">
              <w:rPr>
                <w:sz w:val="20"/>
                <w:szCs w:val="20"/>
                <w:highlight w:val="yellow"/>
              </w:rPr>
              <w:t>TÉRMINO</w:t>
            </w:r>
          </w:p>
        </w:tc>
        <w:tc>
          <w:tcPr>
            <w:tcW w:w="7840" w:type="dxa"/>
            <w:shd w:val="clear" w:color="auto" w:fill="F9CB9C"/>
            <w:tcMar>
              <w:top w:w="100" w:type="dxa"/>
              <w:left w:w="100" w:type="dxa"/>
              <w:bottom w:w="100" w:type="dxa"/>
              <w:right w:w="100" w:type="dxa"/>
            </w:tcMar>
          </w:tcPr>
          <w:p w14:paraId="00000222" w14:textId="77777777" w:rsidR="00890CDE" w:rsidRPr="00C5331C" w:rsidRDefault="00200081">
            <w:pPr>
              <w:jc w:val="center"/>
              <w:rPr>
                <w:color w:val="000000"/>
                <w:sz w:val="20"/>
                <w:szCs w:val="20"/>
                <w:highlight w:val="yellow"/>
              </w:rPr>
            </w:pPr>
            <w:r w:rsidRPr="00C5331C">
              <w:rPr>
                <w:color w:val="000000"/>
                <w:sz w:val="20"/>
                <w:szCs w:val="20"/>
                <w:highlight w:val="yellow"/>
              </w:rPr>
              <w:t>SIGNIFICADO</w:t>
            </w:r>
          </w:p>
        </w:tc>
      </w:tr>
      <w:tr w:rsidR="00890CDE" w:rsidRPr="00C5331C" w14:paraId="283EE509" w14:textId="77777777">
        <w:trPr>
          <w:trHeight w:val="253"/>
        </w:trPr>
        <w:tc>
          <w:tcPr>
            <w:tcW w:w="2122" w:type="dxa"/>
            <w:tcMar>
              <w:top w:w="100" w:type="dxa"/>
              <w:left w:w="100" w:type="dxa"/>
              <w:bottom w:w="100" w:type="dxa"/>
              <w:right w:w="100" w:type="dxa"/>
            </w:tcMar>
            <w:vAlign w:val="center"/>
          </w:tcPr>
          <w:p w14:paraId="00000223" w14:textId="77777777" w:rsidR="00890CDE" w:rsidRPr="00C5331C" w:rsidRDefault="00200081">
            <w:pPr>
              <w:rPr>
                <w:b/>
                <w:color w:val="000000"/>
                <w:sz w:val="20"/>
                <w:szCs w:val="20"/>
                <w:highlight w:val="yellow"/>
              </w:rPr>
            </w:pPr>
            <w:r w:rsidRPr="00C5331C">
              <w:rPr>
                <w:b/>
                <w:color w:val="000000"/>
                <w:sz w:val="20"/>
                <w:szCs w:val="20"/>
                <w:highlight w:val="yellow"/>
              </w:rPr>
              <w:lastRenderedPageBreak/>
              <w:t xml:space="preserve">Comunidad </w:t>
            </w:r>
            <w:r w:rsidRPr="00C5331C">
              <w:rPr>
                <w:b/>
                <w:i/>
                <w:color w:val="000000"/>
                <w:sz w:val="20"/>
                <w:szCs w:val="20"/>
                <w:highlight w:val="yellow"/>
              </w:rPr>
              <w:t>online</w:t>
            </w:r>
          </w:p>
        </w:tc>
        <w:tc>
          <w:tcPr>
            <w:tcW w:w="7840" w:type="dxa"/>
            <w:tcMar>
              <w:top w:w="100" w:type="dxa"/>
              <w:left w:w="100" w:type="dxa"/>
              <w:bottom w:w="100" w:type="dxa"/>
              <w:right w:w="100" w:type="dxa"/>
            </w:tcMar>
            <w:vAlign w:val="center"/>
          </w:tcPr>
          <w:p w14:paraId="00000224" w14:textId="77777777" w:rsidR="00890CDE" w:rsidRPr="00C5331C" w:rsidRDefault="00200081">
            <w:pPr>
              <w:jc w:val="both"/>
              <w:rPr>
                <w:color w:val="000000"/>
                <w:sz w:val="20"/>
                <w:szCs w:val="20"/>
                <w:highlight w:val="yellow"/>
              </w:rPr>
            </w:pPr>
            <w:r w:rsidRPr="00C5331C">
              <w:rPr>
                <w:color w:val="000000"/>
                <w:sz w:val="20"/>
                <w:szCs w:val="20"/>
                <w:highlight w:val="yellow"/>
              </w:rPr>
              <w:t>conjunto de personas con presencia en medios digitales y redes sociales que comparten y dialogan en el entorno 2.0, generalmente en torno a una marca o temática.</w:t>
            </w:r>
          </w:p>
        </w:tc>
      </w:tr>
      <w:tr w:rsidR="00890CDE" w:rsidRPr="00C5331C" w14:paraId="0FE54790" w14:textId="77777777">
        <w:trPr>
          <w:trHeight w:val="253"/>
        </w:trPr>
        <w:tc>
          <w:tcPr>
            <w:tcW w:w="2122" w:type="dxa"/>
            <w:tcMar>
              <w:top w:w="100" w:type="dxa"/>
              <w:left w:w="100" w:type="dxa"/>
              <w:bottom w:w="100" w:type="dxa"/>
              <w:right w:w="100" w:type="dxa"/>
            </w:tcMar>
            <w:vAlign w:val="center"/>
          </w:tcPr>
          <w:p w14:paraId="00000225" w14:textId="77777777" w:rsidR="00890CDE" w:rsidRPr="00C5331C" w:rsidRDefault="00200081">
            <w:pPr>
              <w:rPr>
                <w:b/>
                <w:i/>
                <w:color w:val="000000"/>
                <w:sz w:val="20"/>
                <w:szCs w:val="20"/>
                <w:highlight w:val="yellow"/>
              </w:rPr>
            </w:pPr>
            <w:proofErr w:type="spellStart"/>
            <w:r w:rsidRPr="00C5331C">
              <w:rPr>
                <w:b/>
                <w:i/>
                <w:color w:val="000000"/>
                <w:sz w:val="20"/>
                <w:szCs w:val="20"/>
                <w:highlight w:val="yellow"/>
              </w:rPr>
              <w:t>Fanpage</w:t>
            </w:r>
            <w:proofErr w:type="spellEnd"/>
          </w:p>
        </w:tc>
        <w:tc>
          <w:tcPr>
            <w:tcW w:w="7840" w:type="dxa"/>
            <w:tcMar>
              <w:top w:w="100" w:type="dxa"/>
              <w:left w:w="100" w:type="dxa"/>
              <w:bottom w:w="100" w:type="dxa"/>
              <w:right w:w="100" w:type="dxa"/>
            </w:tcMar>
            <w:vAlign w:val="center"/>
          </w:tcPr>
          <w:p w14:paraId="00000226" w14:textId="77777777" w:rsidR="00890CDE" w:rsidRPr="00C5331C" w:rsidRDefault="00200081">
            <w:pPr>
              <w:jc w:val="both"/>
              <w:rPr>
                <w:color w:val="000000"/>
                <w:sz w:val="20"/>
                <w:szCs w:val="20"/>
                <w:highlight w:val="yellow"/>
              </w:rPr>
            </w:pPr>
            <w:r w:rsidRPr="00C5331C">
              <w:rPr>
                <w:color w:val="000000"/>
                <w:sz w:val="20"/>
                <w:szCs w:val="20"/>
                <w:highlight w:val="yellow"/>
              </w:rPr>
              <w:t xml:space="preserve">también llamada “página de </w:t>
            </w:r>
            <w:r w:rsidRPr="00C5331C">
              <w:rPr>
                <w:i/>
                <w:color w:val="000000"/>
                <w:sz w:val="20"/>
                <w:szCs w:val="20"/>
                <w:highlight w:val="yellow"/>
              </w:rPr>
              <w:t>fans</w:t>
            </w:r>
            <w:r w:rsidRPr="00C5331C">
              <w:rPr>
                <w:color w:val="000000"/>
                <w:sz w:val="20"/>
                <w:szCs w:val="20"/>
                <w:highlight w:val="yellow"/>
              </w:rPr>
              <w:t xml:space="preserve">”, es la plataforma que ofrece Facebook a las empresas, marcas u organizaciones para visibilizar y conectar con los usuarios. A diferencia de un perfil, una </w:t>
            </w:r>
            <w:r w:rsidRPr="00C5331C">
              <w:rPr>
                <w:i/>
                <w:color w:val="000000"/>
                <w:sz w:val="20"/>
                <w:szCs w:val="20"/>
                <w:highlight w:val="yellow"/>
              </w:rPr>
              <w:t>fan page</w:t>
            </w:r>
            <w:r w:rsidRPr="00C5331C">
              <w:rPr>
                <w:color w:val="000000"/>
                <w:sz w:val="20"/>
                <w:szCs w:val="20"/>
                <w:highlight w:val="yellow"/>
              </w:rPr>
              <w:t xml:space="preserve"> no tiene límite de fans y es posible tener acceso a la información estadística de la página.</w:t>
            </w:r>
          </w:p>
        </w:tc>
      </w:tr>
      <w:tr w:rsidR="00890CDE" w:rsidRPr="00C5331C" w14:paraId="69F7291D" w14:textId="77777777">
        <w:trPr>
          <w:trHeight w:val="253"/>
        </w:trPr>
        <w:tc>
          <w:tcPr>
            <w:tcW w:w="2122" w:type="dxa"/>
            <w:tcMar>
              <w:top w:w="100" w:type="dxa"/>
              <w:left w:w="100" w:type="dxa"/>
              <w:bottom w:w="100" w:type="dxa"/>
              <w:right w:w="100" w:type="dxa"/>
            </w:tcMar>
            <w:vAlign w:val="center"/>
          </w:tcPr>
          <w:p w14:paraId="00000227" w14:textId="77777777" w:rsidR="00890CDE" w:rsidRPr="00C5331C" w:rsidRDefault="00200081">
            <w:pPr>
              <w:rPr>
                <w:b/>
                <w:i/>
                <w:color w:val="000000"/>
                <w:sz w:val="20"/>
                <w:szCs w:val="20"/>
                <w:highlight w:val="yellow"/>
              </w:rPr>
            </w:pPr>
            <w:proofErr w:type="spellStart"/>
            <w:r w:rsidRPr="00C5331C">
              <w:rPr>
                <w:b/>
                <w:i/>
                <w:color w:val="000000"/>
                <w:sz w:val="20"/>
                <w:szCs w:val="20"/>
                <w:highlight w:val="yellow"/>
              </w:rPr>
              <w:t>Feed</w:t>
            </w:r>
            <w:proofErr w:type="spellEnd"/>
            <w:r w:rsidRPr="00C5331C">
              <w:rPr>
                <w:b/>
                <w:i/>
                <w:color w:val="000000"/>
                <w:sz w:val="20"/>
                <w:szCs w:val="20"/>
                <w:highlight w:val="yellow"/>
              </w:rPr>
              <w:t xml:space="preserve"> </w:t>
            </w:r>
          </w:p>
        </w:tc>
        <w:tc>
          <w:tcPr>
            <w:tcW w:w="7840" w:type="dxa"/>
            <w:tcMar>
              <w:top w:w="100" w:type="dxa"/>
              <w:left w:w="100" w:type="dxa"/>
              <w:bottom w:w="100" w:type="dxa"/>
              <w:right w:w="100" w:type="dxa"/>
            </w:tcMar>
            <w:vAlign w:val="center"/>
          </w:tcPr>
          <w:p w14:paraId="00000228" w14:textId="77777777" w:rsidR="00890CDE" w:rsidRPr="00C5331C" w:rsidRDefault="00200081">
            <w:pPr>
              <w:jc w:val="both"/>
              <w:rPr>
                <w:color w:val="000000"/>
                <w:sz w:val="20"/>
                <w:szCs w:val="20"/>
                <w:highlight w:val="yellow"/>
              </w:rPr>
            </w:pPr>
            <w:r w:rsidRPr="00C5331C">
              <w:rPr>
                <w:color w:val="000000"/>
                <w:sz w:val="20"/>
                <w:szCs w:val="20"/>
                <w:highlight w:val="yellow"/>
              </w:rPr>
              <w:t>también conocido como RSS (</w:t>
            </w:r>
            <w:proofErr w:type="spellStart"/>
            <w:r w:rsidRPr="00C5331C">
              <w:rPr>
                <w:i/>
                <w:color w:val="000000"/>
                <w:sz w:val="20"/>
                <w:szCs w:val="20"/>
                <w:highlight w:val="yellow"/>
              </w:rPr>
              <w:t>Really</w:t>
            </w:r>
            <w:proofErr w:type="spellEnd"/>
            <w:r w:rsidRPr="00C5331C">
              <w:rPr>
                <w:i/>
                <w:color w:val="000000"/>
                <w:sz w:val="20"/>
                <w:szCs w:val="20"/>
                <w:highlight w:val="yellow"/>
              </w:rPr>
              <w:t xml:space="preserve"> Simple </w:t>
            </w:r>
            <w:proofErr w:type="spellStart"/>
            <w:r w:rsidRPr="00C5331C">
              <w:rPr>
                <w:i/>
                <w:color w:val="000000"/>
                <w:sz w:val="20"/>
                <w:szCs w:val="20"/>
                <w:highlight w:val="yellow"/>
              </w:rPr>
              <w:t>Syndication</w:t>
            </w:r>
            <w:proofErr w:type="spellEnd"/>
            <w:r w:rsidRPr="00C5331C">
              <w:rPr>
                <w:color w:val="000000"/>
                <w:sz w:val="20"/>
                <w:szCs w:val="20"/>
                <w:highlight w:val="yellow"/>
              </w:rPr>
              <w:t xml:space="preserve">), es el formato en el que se comparte el contenido de los </w:t>
            </w:r>
            <w:r w:rsidRPr="00C5331C">
              <w:rPr>
                <w:i/>
                <w:color w:val="000000"/>
                <w:sz w:val="20"/>
                <w:szCs w:val="20"/>
                <w:highlight w:val="yellow"/>
              </w:rPr>
              <w:t>blogs</w:t>
            </w:r>
            <w:r w:rsidRPr="00C5331C">
              <w:rPr>
                <w:color w:val="000000"/>
                <w:sz w:val="20"/>
                <w:szCs w:val="20"/>
                <w:highlight w:val="yellow"/>
              </w:rPr>
              <w:t>.</w:t>
            </w:r>
          </w:p>
        </w:tc>
      </w:tr>
      <w:tr w:rsidR="00890CDE" w:rsidRPr="00C5331C" w14:paraId="49F13A84" w14:textId="77777777">
        <w:trPr>
          <w:trHeight w:val="253"/>
        </w:trPr>
        <w:tc>
          <w:tcPr>
            <w:tcW w:w="2122" w:type="dxa"/>
            <w:tcMar>
              <w:top w:w="100" w:type="dxa"/>
              <w:left w:w="100" w:type="dxa"/>
              <w:bottom w:w="100" w:type="dxa"/>
              <w:right w:w="100" w:type="dxa"/>
            </w:tcMar>
            <w:vAlign w:val="center"/>
          </w:tcPr>
          <w:p w14:paraId="00000229" w14:textId="77777777" w:rsidR="00890CDE" w:rsidRPr="00C5331C" w:rsidRDefault="00200081">
            <w:pPr>
              <w:rPr>
                <w:b/>
                <w:color w:val="000000"/>
                <w:sz w:val="20"/>
                <w:szCs w:val="20"/>
                <w:highlight w:val="yellow"/>
              </w:rPr>
            </w:pPr>
            <w:r w:rsidRPr="00C5331C">
              <w:rPr>
                <w:b/>
                <w:color w:val="000000"/>
                <w:sz w:val="20"/>
                <w:szCs w:val="20"/>
                <w:highlight w:val="yellow"/>
              </w:rPr>
              <w:t>Influenciador</w:t>
            </w:r>
          </w:p>
        </w:tc>
        <w:tc>
          <w:tcPr>
            <w:tcW w:w="7840" w:type="dxa"/>
            <w:tcMar>
              <w:top w:w="100" w:type="dxa"/>
              <w:left w:w="100" w:type="dxa"/>
              <w:bottom w:w="100" w:type="dxa"/>
              <w:right w:w="100" w:type="dxa"/>
            </w:tcMar>
            <w:vAlign w:val="center"/>
          </w:tcPr>
          <w:p w14:paraId="0000022A" w14:textId="77777777" w:rsidR="00890CDE" w:rsidRPr="00C5331C" w:rsidRDefault="00200081">
            <w:pPr>
              <w:jc w:val="both"/>
              <w:rPr>
                <w:color w:val="000000"/>
                <w:sz w:val="20"/>
                <w:szCs w:val="20"/>
                <w:highlight w:val="yellow"/>
              </w:rPr>
            </w:pPr>
            <w:r w:rsidRPr="00C5331C">
              <w:rPr>
                <w:color w:val="000000"/>
                <w:sz w:val="20"/>
                <w:szCs w:val="20"/>
                <w:highlight w:val="yellow"/>
              </w:rPr>
              <w:t xml:space="preserve">en </w:t>
            </w:r>
            <w:r w:rsidRPr="00C5331C">
              <w:rPr>
                <w:i/>
                <w:color w:val="000000"/>
                <w:sz w:val="20"/>
                <w:szCs w:val="20"/>
                <w:highlight w:val="yellow"/>
              </w:rPr>
              <w:t>social media</w:t>
            </w:r>
            <w:r w:rsidRPr="00C5331C">
              <w:rPr>
                <w:color w:val="000000"/>
                <w:sz w:val="20"/>
                <w:szCs w:val="20"/>
                <w:highlight w:val="yellow"/>
              </w:rPr>
              <w:t xml:space="preserve"> es aquella persona que tiene capacidad para viralizar y compartir contenidos con un amplio número de personas.</w:t>
            </w:r>
          </w:p>
        </w:tc>
      </w:tr>
      <w:tr w:rsidR="00890CDE" w:rsidRPr="00C5331C" w14:paraId="465EB2E5" w14:textId="77777777">
        <w:trPr>
          <w:trHeight w:val="253"/>
        </w:trPr>
        <w:tc>
          <w:tcPr>
            <w:tcW w:w="2122" w:type="dxa"/>
            <w:tcMar>
              <w:top w:w="100" w:type="dxa"/>
              <w:left w:w="100" w:type="dxa"/>
              <w:bottom w:w="100" w:type="dxa"/>
              <w:right w:w="100" w:type="dxa"/>
            </w:tcMar>
            <w:vAlign w:val="center"/>
          </w:tcPr>
          <w:p w14:paraId="0000022B" w14:textId="77777777" w:rsidR="00890CDE" w:rsidRPr="00C5331C" w:rsidRDefault="00200081">
            <w:pPr>
              <w:rPr>
                <w:b/>
                <w:color w:val="000000"/>
                <w:sz w:val="20"/>
                <w:szCs w:val="20"/>
                <w:highlight w:val="yellow"/>
              </w:rPr>
            </w:pPr>
            <w:r w:rsidRPr="00C5331C">
              <w:rPr>
                <w:b/>
                <w:color w:val="000000"/>
                <w:sz w:val="20"/>
                <w:szCs w:val="20"/>
                <w:highlight w:val="yellow"/>
              </w:rPr>
              <w:t xml:space="preserve">Infografía </w:t>
            </w:r>
          </w:p>
        </w:tc>
        <w:tc>
          <w:tcPr>
            <w:tcW w:w="7840" w:type="dxa"/>
            <w:tcMar>
              <w:top w:w="100" w:type="dxa"/>
              <w:left w:w="100" w:type="dxa"/>
              <w:bottom w:w="100" w:type="dxa"/>
              <w:right w:w="100" w:type="dxa"/>
            </w:tcMar>
            <w:vAlign w:val="center"/>
          </w:tcPr>
          <w:p w14:paraId="0000022C" w14:textId="77777777" w:rsidR="00890CDE" w:rsidRPr="00C5331C" w:rsidRDefault="00200081">
            <w:pPr>
              <w:jc w:val="both"/>
              <w:rPr>
                <w:color w:val="000000"/>
                <w:sz w:val="20"/>
                <w:szCs w:val="20"/>
                <w:highlight w:val="yellow"/>
              </w:rPr>
            </w:pPr>
            <w:r w:rsidRPr="00C5331C">
              <w:rPr>
                <w:color w:val="000000"/>
                <w:sz w:val="20"/>
                <w:szCs w:val="20"/>
                <w:highlight w:val="yellow"/>
              </w:rPr>
              <w:t>imagen que, con un conjunto de gráficos y textos, conforman un esquema visual que transmite, de forma rápida e intuitiva, conceptos e información.</w:t>
            </w:r>
          </w:p>
        </w:tc>
      </w:tr>
      <w:tr w:rsidR="00890CDE" w:rsidRPr="00C5331C" w14:paraId="3A01C5F8" w14:textId="77777777">
        <w:trPr>
          <w:trHeight w:val="253"/>
        </w:trPr>
        <w:tc>
          <w:tcPr>
            <w:tcW w:w="2122" w:type="dxa"/>
            <w:tcMar>
              <w:top w:w="100" w:type="dxa"/>
              <w:left w:w="100" w:type="dxa"/>
              <w:bottom w:w="100" w:type="dxa"/>
              <w:right w:w="100" w:type="dxa"/>
            </w:tcMar>
            <w:vAlign w:val="center"/>
          </w:tcPr>
          <w:p w14:paraId="0000022D" w14:textId="77777777" w:rsidR="00890CDE" w:rsidRPr="00C5331C" w:rsidRDefault="00200081">
            <w:pPr>
              <w:rPr>
                <w:b/>
                <w:color w:val="000000"/>
                <w:sz w:val="20"/>
                <w:szCs w:val="20"/>
                <w:highlight w:val="yellow"/>
              </w:rPr>
            </w:pPr>
            <w:r w:rsidRPr="00C5331C">
              <w:rPr>
                <w:b/>
                <w:color w:val="000000"/>
                <w:sz w:val="20"/>
                <w:szCs w:val="20"/>
                <w:highlight w:val="yellow"/>
              </w:rPr>
              <w:t xml:space="preserve">KPI </w:t>
            </w:r>
          </w:p>
        </w:tc>
        <w:tc>
          <w:tcPr>
            <w:tcW w:w="7840" w:type="dxa"/>
            <w:tcMar>
              <w:top w:w="100" w:type="dxa"/>
              <w:left w:w="100" w:type="dxa"/>
              <w:bottom w:w="100" w:type="dxa"/>
              <w:right w:w="100" w:type="dxa"/>
            </w:tcMar>
            <w:vAlign w:val="center"/>
          </w:tcPr>
          <w:p w14:paraId="0000022E" w14:textId="77777777" w:rsidR="00890CDE" w:rsidRPr="00C5331C" w:rsidRDefault="00200081">
            <w:pPr>
              <w:jc w:val="both"/>
              <w:rPr>
                <w:color w:val="000000"/>
                <w:sz w:val="20"/>
                <w:szCs w:val="20"/>
                <w:highlight w:val="yellow"/>
              </w:rPr>
            </w:pPr>
            <w:r w:rsidRPr="00C5331C">
              <w:rPr>
                <w:color w:val="000000"/>
                <w:sz w:val="20"/>
                <w:szCs w:val="20"/>
                <w:highlight w:val="yellow"/>
              </w:rPr>
              <w:t xml:space="preserve">siglas de </w:t>
            </w:r>
            <w:r w:rsidRPr="00C5331C">
              <w:rPr>
                <w:i/>
                <w:color w:val="000000"/>
                <w:sz w:val="20"/>
                <w:szCs w:val="20"/>
                <w:highlight w:val="yellow"/>
              </w:rPr>
              <w:t xml:space="preserve">Key Performance </w:t>
            </w:r>
            <w:proofErr w:type="spellStart"/>
            <w:r w:rsidRPr="00C5331C">
              <w:rPr>
                <w:i/>
                <w:color w:val="000000"/>
                <w:sz w:val="20"/>
                <w:szCs w:val="20"/>
                <w:highlight w:val="yellow"/>
              </w:rPr>
              <w:t>Indicator</w:t>
            </w:r>
            <w:proofErr w:type="spellEnd"/>
            <w:r w:rsidRPr="00C5331C">
              <w:rPr>
                <w:color w:val="000000"/>
                <w:sz w:val="20"/>
                <w:szCs w:val="20"/>
                <w:highlight w:val="yellow"/>
              </w:rPr>
              <w:t>; son indicadores y herramientas de medición de los cuales se obtiene información útil del nivel de rendimiento de una campaña o estrategia de social media marketing.</w:t>
            </w:r>
          </w:p>
        </w:tc>
      </w:tr>
      <w:tr w:rsidR="00890CDE" w:rsidRPr="00C5331C" w14:paraId="71149F92" w14:textId="77777777">
        <w:trPr>
          <w:trHeight w:val="253"/>
        </w:trPr>
        <w:tc>
          <w:tcPr>
            <w:tcW w:w="2122" w:type="dxa"/>
            <w:tcMar>
              <w:top w:w="100" w:type="dxa"/>
              <w:left w:w="100" w:type="dxa"/>
              <w:bottom w:w="100" w:type="dxa"/>
              <w:right w:w="100" w:type="dxa"/>
            </w:tcMar>
            <w:vAlign w:val="center"/>
          </w:tcPr>
          <w:p w14:paraId="0000022F" w14:textId="77777777" w:rsidR="00890CDE" w:rsidRPr="00C5331C" w:rsidRDefault="00200081">
            <w:pPr>
              <w:rPr>
                <w:b/>
                <w:color w:val="000000"/>
                <w:sz w:val="20"/>
                <w:szCs w:val="20"/>
                <w:highlight w:val="yellow"/>
              </w:rPr>
            </w:pPr>
            <w:r w:rsidRPr="00C5331C">
              <w:rPr>
                <w:b/>
                <w:i/>
                <w:color w:val="000000"/>
                <w:sz w:val="20"/>
                <w:szCs w:val="20"/>
                <w:highlight w:val="yellow"/>
              </w:rPr>
              <w:t>Marketing</w:t>
            </w:r>
            <w:r w:rsidRPr="00C5331C">
              <w:rPr>
                <w:b/>
                <w:color w:val="000000"/>
                <w:sz w:val="20"/>
                <w:szCs w:val="20"/>
                <w:highlight w:val="yellow"/>
              </w:rPr>
              <w:t xml:space="preserve"> de contenidos </w:t>
            </w:r>
          </w:p>
        </w:tc>
        <w:tc>
          <w:tcPr>
            <w:tcW w:w="7840" w:type="dxa"/>
            <w:tcMar>
              <w:top w:w="100" w:type="dxa"/>
              <w:left w:w="100" w:type="dxa"/>
              <w:bottom w:w="100" w:type="dxa"/>
              <w:right w:w="100" w:type="dxa"/>
            </w:tcMar>
            <w:vAlign w:val="center"/>
          </w:tcPr>
          <w:p w14:paraId="00000230" w14:textId="77777777" w:rsidR="00890CDE" w:rsidRPr="00C5331C" w:rsidRDefault="00200081">
            <w:pPr>
              <w:jc w:val="both"/>
              <w:rPr>
                <w:color w:val="000000"/>
                <w:sz w:val="20"/>
                <w:szCs w:val="20"/>
                <w:highlight w:val="yellow"/>
              </w:rPr>
            </w:pPr>
            <w:r w:rsidRPr="00C5331C">
              <w:rPr>
                <w:color w:val="000000"/>
                <w:sz w:val="20"/>
                <w:szCs w:val="20"/>
                <w:highlight w:val="yellow"/>
              </w:rPr>
              <w:t xml:space="preserve">estrategias de </w:t>
            </w:r>
            <w:r w:rsidRPr="00C5331C">
              <w:rPr>
                <w:i/>
                <w:color w:val="000000"/>
                <w:sz w:val="20"/>
                <w:szCs w:val="20"/>
                <w:highlight w:val="yellow"/>
              </w:rPr>
              <w:t>marketing</w:t>
            </w:r>
            <w:r w:rsidRPr="00C5331C">
              <w:rPr>
                <w:color w:val="000000"/>
                <w:sz w:val="20"/>
                <w:szCs w:val="20"/>
                <w:highlight w:val="yellow"/>
              </w:rPr>
              <w:t xml:space="preserve"> enfocadas en ofrecer contenidos útiles y de ayuda a los usuarios principalmente a través del blog y del </w:t>
            </w:r>
            <w:r w:rsidRPr="00C5331C">
              <w:rPr>
                <w:i/>
                <w:color w:val="000000"/>
                <w:sz w:val="20"/>
                <w:szCs w:val="20"/>
                <w:highlight w:val="yellow"/>
              </w:rPr>
              <w:t>social media marketing.</w:t>
            </w:r>
          </w:p>
        </w:tc>
      </w:tr>
      <w:tr w:rsidR="00890CDE" w:rsidRPr="00C5331C" w14:paraId="3F3A9422" w14:textId="77777777">
        <w:trPr>
          <w:trHeight w:val="253"/>
        </w:trPr>
        <w:tc>
          <w:tcPr>
            <w:tcW w:w="2122" w:type="dxa"/>
            <w:tcMar>
              <w:top w:w="100" w:type="dxa"/>
              <w:left w:w="100" w:type="dxa"/>
              <w:bottom w:w="100" w:type="dxa"/>
              <w:right w:w="100" w:type="dxa"/>
            </w:tcMar>
            <w:vAlign w:val="center"/>
          </w:tcPr>
          <w:p w14:paraId="00000231" w14:textId="77777777" w:rsidR="00890CDE" w:rsidRPr="00C5331C" w:rsidRDefault="00200081">
            <w:pPr>
              <w:rPr>
                <w:b/>
                <w:color w:val="000000"/>
                <w:sz w:val="20"/>
                <w:szCs w:val="20"/>
                <w:highlight w:val="yellow"/>
              </w:rPr>
            </w:pPr>
            <w:r w:rsidRPr="00C5331C">
              <w:rPr>
                <w:b/>
                <w:color w:val="000000"/>
                <w:sz w:val="20"/>
                <w:szCs w:val="20"/>
                <w:highlight w:val="yellow"/>
              </w:rPr>
              <w:t xml:space="preserve">Metadatos </w:t>
            </w:r>
          </w:p>
        </w:tc>
        <w:tc>
          <w:tcPr>
            <w:tcW w:w="7840" w:type="dxa"/>
            <w:tcMar>
              <w:top w:w="100" w:type="dxa"/>
              <w:left w:w="100" w:type="dxa"/>
              <w:bottom w:w="100" w:type="dxa"/>
              <w:right w:w="100" w:type="dxa"/>
            </w:tcMar>
            <w:vAlign w:val="center"/>
          </w:tcPr>
          <w:p w14:paraId="00000232" w14:textId="77777777" w:rsidR="00890CDE" w:rsidRPr="00C5331C" w:rsidRDefault="00200081">
            <w:pPr>
              <w:jc w:val="both"/>
              <w:rPr>
                <w:color w:val="000000"/>
                <w:sz w:val="20"/>
                <w:szCs w:val="20"/>
                <w:highlight w:val="yellow"/>
              </w:rPr>
            </w:pPr>
            <w:r w:rsidRPr="00C5331C">
              <w:rPr>
                <w:color w:val="000000"/>
                <w:sz w:val="20"/>
                <w:szCs w:val="20"/>
                <w:highlight w:val="yellow"/>
              </w:rPr>
              <w:t>código que se estructura al inicio de un sitio web para clasificar el tipo de información que describe a su vez otro elemento del cual se puede obtener información detallada de sus características.</w:t>
            </w:r>
          </w:p>
        </w:tc>
      </w:tr>
      <w:tr w:rsidR="00890CDE" w:rsidRPr="002B3CBD" w14:paraId="4551AC00" w14:textId="77777777">
        <w:trPr>
          <w:trHeight w:val="253"/>
        </w:trPr>
        <w:tc>
          <w:tcPr>
            <w:tcW w:w="2122" w:type="dxa"/>
            <w:tcMar>
              <w:top w:w="100" w:type="dxa"/>
              <w:left w:w="100" w:type="dxa"/>
              <w:bottom w:w="100" w:type="dxa"/>
              <w:right w:w="100" w:type="dxa"/>
            </w:tcMar>
            <w:vAlign w:val="center"/>
          </w:tcPr>
          <w:p w14:paraId="00000233" w14:textId="77777777" w:rsidR="00890CDE" w:rsidRPr="002B3CBD" w:rsidRDefault="00200081">
            <w:pPr>
              <w:rPr>
                <w:b/>
                <w:color w:val="000000"/>
                <w:sz w:val="20"/>
                <w:szCs w:val="20"/>
                <w:highlight w:val="yellow"/>
              </w:rPr>
            </w:pPr>
            <w:r w:rsidRPr="002B3CBD">
              <w:rPr>
                <w:b/>
                <w:color w:val="000000"/>
                <w:sz w:val="20"/>
                <w:szCs w:val="20"/>
                <w:highlight w:val="yellow"/>
              </w:rPr>
              <w:t xml:space="preserve">Reputación </w:t>
            </w:r>
            <w:r w:rsidRPr="002B3CBD">
              <w:rPr>
                <w:b/>
                <w:i/>
                <w:color w:val="000000"/>
                <w:sz w:val="20"/>
                <w:szCs w:val="20"/>
                <w:highlight w:val="yellow"/>
              </w:rPr>
              <w:t>online</w:t>
            </w:r>
          </w:p>
        </w:tc>
        <w:tc>
          <w:tcPr>
            <w:tcW w:w="7840" w:type="dxa"/>
            <w:tcMar>
              <w:top w:w="100" w:type="dxa"/>
              <w:left w:w="100" w:type="dxa"/>
              <w:bottom w:w="100" w:type="dxa"/>
              <w:right w:w="100" w:type="dxa"/>
            </w:tcMar>
            <w:vAlign w:val="center"/>
          </w:tcPr>
          <w:p w14:paraId="00000234" w14:textId="77777777" w:rsidR="00890CDE" w:rsidRPr="002B3CBD" w:rsidRDefault="00200081">
            <w:pPr>
              <w:jc w:val="both"/>
              <w:rPr>
                <w:color w:val="000000"/>
                <w:sz w:val="20"/>
                <w:szCs w:val="20"/>
                <w:highlight w:val="yellow"/>
              </w:rPr>
            </w:pPr>
            <w:r w:rsidRPr="002B3CBD">
              <w:rPr>
                <w:color w:val="000000"/>
                <w:sz w:val="20"/>
                <w:szCs w:val="20"/>
                <w:highlight w:val="yellow"/>
              </w:rPr>
              <w:t>conjunto de opiniones y experiencias (positivas o negativas) de usuarios y consumidores que giran en torno a una marca, un producto o una empresa, generados en el entorno 2.0 y en las redes sociales.</w:t>
            </w:r>
          </w:p>
        </w:tc>
      </w:tr>
      <w:tr w:rsidR="00890CDE" w:rsidRPr="002B3CBD" w14:paraId="6940590F" w14:textId="77777777">
        <w:trPr>
          <w:trHeight w:val="253"/>
        </w:trPr>
        <w:tc>
          <w:tcPr>
            <w:tcW w:w="2122" w:type="dxa"/>
            <w:tcMar>
              <w:top w:w="100" w:type="dxa"/>
              <w:left w:w="100" w:type="dxa"/>
              <w:bottom w:w="100" w:type="dxa"/>
              <w:right w:w="100" w:type="dxa"/>
            </w:tcMar>
            <w:vAlign w:val="center"/>
          </w:tcPr>
          <w:p w14:paraId="00000235" w14:textId="77777777" w:rsidR="00890CDE" w:rsidRPr="002B3CBD" w:rsidRDefault="00200081">
            <w:pPr>
              <w:rPr>
                <w:b/>
                <w:i/>
                <w:color w:val="000000"/>
                <w:sz w:val="20"/>
                <w:szCs w:val="20"/>
                <w:highlight w:val="yellow"/>
              </w:rPr>
            </w:pPr>
            <w:proofErr w:type="spellStart"/>
            <w:r w:rsidRPr="002B3CBD">
              <w:rPr>
                <w:b/>
                <w:i/>
                <w:color w:val="000000"/>
                <w:sz w:val="20"/>
                <w:szCs w:val="20"/>
                <w:highlight w:val="yellow"/>
              </w:rPr>
              <w:t>Retargeting</w:t>
            </w:r>
            <w:proofErr w:type="spellEnd"/>
            <w:r w:rsidRPr="002B3CBD">
              <w:rPr>
                <w:b/>
                <w:i/>
                <w:color w:val="000000"/>
                <w:sz w:val="20"/>
                <w:szCs w:val="20"/>
                <w:highlight w:val="yellow"/>
              </w:rPr>
              <w:t xml:space="preserve"> </w:t>
            </w:r>
          </w:p>
        </w:tc>
        <w:tc>
          <w:tcPr>
            <w:tcW w:w="7840" w:type="dxa"/>
            <w:tcMar>
              <w:top w:w="100" w:type="dxa"/>
              <w:left w:w="100" w:type="dxa"/>
              <w:bottom w:w="100" w:type="dxa"/>
              <w:right w:w="100" w:type="dxa"/>
            </w:tcMar>
            <w:vAlign w:val="center"/>
          </w:tcPr>
          <w:p w14:paraId="00000236" w14:textId="77777777" w:rsidR="00890CDE" w:rsidRPr="002B3CBD" w:rsidRDefault="00200081">
            <w:pPr>
              <w:jc w:val="both"/>
              <w:rPr>
                <w:color w:val="000000"/>
                <w:sz w:val="20"/>
                <w:szCs w:val="20"/>
                <w:highlight w:val="yellow"/>
              </w:rPr>
            </w:pPr>
            <w:r w:rsidRPr="002B3CBD">
              <w:rPr>
                <w:color w:val="000000"/>
                <w:sz w:val="20"/>
                <w:szCs w:val="20"/>
                <w:highlight w:val="yellow"/>
              </w:rPr>
              <w:t xml:space="preserve">una nueva técnica de publicidad que consiste en mostrar al usuario productos afines, una especie de filtro personalizado de productos y servicios en los que se está más receptivo a recibir información. Este tipo de prácticas se hacen </w:t>
            </w:r>
            <w:r w:rsidRPr="002B3CBD">
              <w:rPr>
                <w:sz w:val="20"/>
                <w:szCs w:val="20"/>
                <w:highlight w:val="yellow"/>
              </w:rPr>
              <w:t>posibles</w:t>
            </w:r>
            <w:r w:rsidRPr="002B3CBD">
              <w:rPr>
                <w:color w:val="000000"/>
                <w:sz w:val="20"/>
                <w:szCs w:val="20"/>
                <w:highlight w:val="yellow"/>
              </w:rPr>
              <w:t xml:space="preserve"> si, y solo si, los usuarios admiten voluntariamente que aceptan </w:t>
            </w:r>
            <w:r w:rsidRPr="002B3CBD">
              <w:rPr>
                <w:i/>
                <w:color w:val="000000"/>
                <w:sz w:val="20"/>
                <w:szCs w:val="20"/>
                <w:highlight w:val="yellow"/>
              </w:rPr>
              <w:t>cookies</w:t>
            </w:r>
            <w:r w:rsidRPr="002B3CBD">
              <w:rPr>
                <w:color w:val="000000"/>
                <w:sz w:val="20"/>
                <w:szCs w:val="20"/>
                <w:highlight w:val="yellow"/>
              </w:rPr>
              <w:t xml:space="preserve"> cuando navegan en determinado sitio.</w:t>
            </w:r>
          </w:p>
        </w:tc>
      </w:tr>
      <w:tr w:rsidR="00890CDE" w:rsidRPr="002B3CBD" w14:paraId="64A58537" w14:textId="77777777">
        <w:trPr>
          <w:trHeight w:val="253"/>
        </w:trPr>
        <w:tc>
          <w:tcPr>
            <w:tcW w:w="2122" w:type="dxa"/>
            <w:tcMar>
              <w:top w:w="100" w:type="dxa"/>
              <w:left w:w="100" w:type="dxa"/>
              <w:bottom w:w="100" w:type="dxa"/>
              <w:right w:w="100" w:type="dxa"/>
            </w:tcMar>
            <w:vAlign w:val="center"/>
          </w:tcPr>
          <w:p w14:paraId="00000237" w14:textId="77777777" w:rsidR="00890CDE" w:rsidRPr="002B3CBD" w:rsidRDefault="00200081">
            <w:pPr>
              <w:rPr>
                <w:b/>
                <w:color w:val="000000"/>
                <w:sz w:val="20"/>
                <w:szCs w:val="20"/>
                <w:highlight w:val="yellow"/>
              </w:rPr>
            </w:pPr>
            <w:r w:rsidRPr="002B3CBD">
              <w:rPr>
                <w:b/>
                <w:color w:val="000000"/>
                <w:sz w:val="20"/>
                <w:szCs w:val="20"/>
                <w:highlight w:val="yellow"/>
              </w:rPr>
              <w:t xml:space="preserve">Segmentar </w:t>
            </w:r>
          </w:p>
        </w:tc>
        <w:tc>
          <w:tcPr>
            <w:tcW w:w="7840" w:type="dxa"/>
            <w:tcMar>
              <w:top w:w="100" w:type="dxa"/>
              <w:left w:w="100" w:type="dxa"/>
              <w:bottom w:w="100" w:type="dxa"/>
              <w:right w:w="100" w:type="dxa"/>
            </w:tcMar>
            <w:vAlign w:val="center"/>
          </w:tcPr>
          <w:p w14:paraId="00000238" w14:textId="77777777" w:rsidR="00890CDE" w:rsidRPr="002B3CBD" w:rsidRDefault="00200081">
            <w:pPr>
              <w:jc w:val="both"/>
              <w:rPr>
                <w:color w:val="000000"/>
                <w:sz w:val="20"/>
                <w:szCs w:val="20"/>
                <w:highlight w:val="yellow"/>
              </w:rPr>
            </w:pPr>
            <w:r w:rsidRPr="002B3CBD">
              <w:rPr>
                <w:color w:val="000000"/>
                <w:sz w:val="20"/>
                <w:szCs w:val="20"/>
                <w:highlight w:val="yellow"/>
              </w:rPr>
              <w:t>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tc>
      </w:tr>
      <w:tr w:rsidR="00890CDE" w:rsidRPr="002B3CBD" w14:paraId="3CF476FB" w14:textId="77777777">
        <w:trPr>
          <w:trHeight w:val="253"/>
        </w:trPr>
        <w:tc>
          <w:tcPr>
            <w:tcW w:w="2122" w:type="dxa"/>
            <w:tcMar>
              <w:top w:w="100" w:type="dxa"/>
              <w:left w:w="100" w:type="dxa"/>
              <w:bottom w:w="100" w:type="dxa"/>
              <w:right w:w="100" w:type="dxa"/>
            </w:tcMar>
            <w:vAlign w:val="center"/>
          </w:tcPr>
          <w:p w14:paraId="00000239" w14:textId="77777777" w:rsidR="00890CDE" w:rsidRPr="002B3CBD" w:rsidRDefault="00200081">
            <w:pPr>
              <w:rPr>
                <w:b/>
                <w:i/>
                <w:color w:val="000000"/>
                <w:sz w:val="20"/>
                <w:szCs w:val="20"/>
                <w:highlight w:val="yellow"/>
              </w:rPr>
            </w:pPr>
            <w:proofErr w:type="spellStart"/>
            <w:r w:rsidRPr="002B3CBD">
              <w:rPr>
                <w:b/>
                <w:i/>
                <w:color w:val="000000"/>
                <w:sz w:val="20"/>
                <w:szCs w:val="20"/>
                <w:highlight w:val="yellow"/>
              </w:rPr>
              <w:t>Storytelling</w:t>
            </w:r>
            <w:proofErr w:type="spellEnd"/>
            <w:r w:rsidRPr="002B3CBD">
              <w:rPr>
                <w:b/>
                <w:i/>
                <w:color w:val="000000"/>
                <w:sz w:val="20"/>
                <w:szCs w:val="20"/>
                <w:highlight w:val="yellow"/>
              </w:rPr>
              <w:t xml:space="preserve"> </w:t>
            </w:r>
          </w:p>
        </w:tc>
        <w:tc>
          <w:tcPr>
            <w:tcW w:w="7840" w:type="dxa"/>
            <w:tcMar>
              <w:top w:w="100" w:type="dxa"/>
              <w:left w:w="100" w:type="dxa"/>
              <w:bottom w:w="100" w:type="dxa"/>
              <w:right w:w="100" w:type="dxa"/>
            </w:tcMar>
            <w:vAlign w:val="center"/>
          </w:tcPr>
          <w:p w14:paraId="0000023A" w14:textId="77777777" w:rsidR="00890CDE" w:rsidRPr="002B3CBD" w:rsidRDefault="00200081">
            <w:pPr>
              <w:jc w:val="both"/>
              <w:rPr>
                <w:color w:val="000000"/>
                <w:sz w:val="20"/>
                <w:szCs w:val="20"/>
                <w:highlight w:val="yellow"/>
              </w:rPr>
            </w:pPr>
            <w:r w:rsidRPr="002B3CBD">
              <w:rPr>
                <w:color w:val="000000"/>
                <w:sz w:val="20"/>
                <w:szCs w:val="20"/>
                <w:highlight w:val="yellow"/>
              </w:rPr>
              <w:t xml:space="preserve">técnica de </w:t>
            </w:r>
            <w:r w:rsidRPr="002B3CBD">
              <w:rPr>
                <w:i/>
                <w:color w:val="000000"/>
                <w:sz w:val="20"/>
                <w:szCs w:val="20"/>
                <w:highlight w:val="yellow"/>
              </w:rPr>
              <w:t>marketing</w:t>
            </w:r>
            <w:r w:rsidRPr="002B3CBD">
              <w:rPr>
                <w:color w:val="000000"/>
                <w:sz w:val="20"/>
                <w:szCs w:val="20"/>
                <w:highlight w:val="yellow"/>
              </w:rPr>
              <w:t xml:space="preserve"> cuyo objetivo es conectar y vincular al usuario directamente con el contenido contado en forma de historia gráfica o audiovisual.</w:t>
            </w:r>
          </w:p>
        </w:tc>
      </w:tr>
      <w:tr w:rsidR="00890CDE" w:rsidRPr="002B3CBD" w14:paraId="09855986" w14:textId="77777777">
        <w:trPr>
          <w:trHeight w:val="253"/>
        </w:trPr>
        <w:tc>
          <w:tcPr>
            <w:tcW w:w="2122" w:type="dxa"/>
            <w:tcMar>
              <w:top w:w="100" w:type="dxa"/>
              <w:left w:w="100" w:type="dxa"/>
              <w:bottom w:w="100" w:type="dxa"/>
              <w:right w:w="100" w:type="dxa"/>
            </w:tcMar>
            <w:vAlign w:val="center"/>
          </w:tcPr>
          <w:p w14:paraId="0000023B" w14:textId="77777777" w:rsidR="00890CDE" w:rsidRPr="002B3CBD" w:rsidRDefault="00200081">
            <w:pPr>
              <w:rPr>
                <w:b/>
                <w:color w:val="000000"/>
                <w:sz w:val="20"/>
                <w:szCs w:val="20"/>
                <w:highlight w:val="yellow"/>
              </w:rPr>
            </w:pPr>
            <w:r w:rsidRPr="002B3CBD">
              <w:rPr>
                <w:b/>
                <w:color w:val="000000"/>
                <w:sz w:val="20"/>
                <w:szCs w:val="20"/>
                <w:highlight w:val="yellow"/>
              </w:rPr>
              <w:lastRenderedPageBreak/>
              <w:t xml:space="preserve">Viral </w:t>
            </w:r>
          </w:p>
        </w:tc>
        <w:tc>
          <w:tcPr>
            <w:tcW w:w="7840" w:type="dxa"/>
            <w:tcMar>
              <w:top w:w="100" w:type="dxa"/>
              <w:left w:w="100" w:type="dxa"/>
              <w:bottom w:w="100" w:type="dxa"/>
              <w:right w:w="100" w:type="dxa"/>
            </w:tcMar>
            <w:vAlign w:val="center"/>
          </w:tcPr>
          <w:p w14:paraId="0000023C" w14:textId="77777777" w:rsidR="00890CDE" w:rsidRPr="002B3CBD" w:rsidRDefault="00200081">
            <w:pPr>
              <w:jc w:val="both"/>
              <w:rPr>
                <w:color w:val="000000"/>
                <w:sz w:val="20"/>
                <w:szCs w:val="20"/>
                <w:highlight w:val="yellow"/>
              </w:rPr>
            </w:pPr>
            <w:r w:rsidRPr="002B3CBD">
              <w:rPr>
                <w:color w:val="000000"/>
                <w:sz w:val="20"/>
                <w:szCs w:val="20"/>
                <w:highlight w:val="yellow"/>
              </w:rPr>
              <w:t>un contenido viral, del tipo que sea, es aquel que se difunde y se comparte como la pólvora entre diferentes usuarios y a través de diferentes medios y redes sociales. El objetivo de cualquier campaña de marketing es “viralizar” sus contenidos.</w:t>
            </w:r>
          </w:p>
        </w:tc>
      </w:tr>
      <w:tr w:rsidR="00890CDE" w:rsidRPr="002B3CBD" w14:paraId="5BC81117" w14:textId="77777777">
        <w:trPr>
          <w:trHeight w:val="253"/>
        </w:trPr>
        <w:tc>
          <w:tcPr>
            <w:tcW w:w="2122" w:type="dxa"/>
            <w:tcMar>
              <w:top w:w="100" w:type="dxa"/>
              <w:left w:w="100" w:type="dxa"/>
              <w:bottom w:w="100" w:type="dxa"/>
              <w:right w:w="100" w:type="dxa"/>
            </w:tcMar>
            <w:vAlign w:val="center"/>
          </w:tcPr>
          <w:p w14:paraId="0000023D" w14:textId="77777777" w:rsidR="00890CDE" w:rsidRPr="002B3CBD" w:rsidRDefault="00200081">
            <w:pPr>
              <w:rPr>
                <w:b/>
                <w:i/>
                <w:color w:val="000000"/>
                <w:sz w:val="20"/>
                <w:szCs w:val="20"/>
                <w:highlight w:val="yellow"/>
              </w:rPr>
            </w:pPr>
            <w:proofErr w:type="spellStart"/>
            <w:r w:rsidRPr="002B3CBD">
              <w:rPr>
                <w:b/>
                <w:i/>
                <w:color w:val="000000"/>
                <w:sz w:val="20"/>
                <w:szCs w:val="20"/>
                <w:highlight w:val="yellow"/>
              </w:rPr>
              <w:t>Webinars</w:t>
            </w:r>
            <w:proofErr w:type="spellEnd"/>
          </w:p>
        </w:tc>
        <w:tc>
          <w:tcPr>
            <w:tcW w:w="7840" w:type="dxa"/>
            <w:tcMar>
              <w:top w:w="100" w:type="dxa"/>
              <w:left w:w="100" w:type="dxa"/>
              <w:bottom w:w="100" w:type="dxa"/>
              <w:right w:w="100" w:type="dxa"/>
            </w:tcMar>
            <w:vAlign w:val="center"/>
          </w:tcPr>
          <w:p w14:paraId="0000023E" w14:textId="77777777" w:rsidR="00890CDE" w:rsidRPr="002B3CBD" w:rsidRDefault="00200081">
            <w:pPr>
              <w:jc w:val="both"/>
              <w:rPr>
                <w:color w:val="000000"/>
                <w:sz w:val="20"/>
                <w:szCs w:val="20"/>
                <w:highlight w:val="yellow"/>
              </w:rPr>
            </w:pPr>
            <w:r w:rsidRPr="002B3CBD">
              <w:rPr>
                <w:color w:val="000000"/>
                <w:sz w:val="20"/>
                <w:szCs w:val="20"/>
                <w:highlight w:val="yellow"/>
              </w:rPr>
              <w:t xml:space="preserve">también llamados </w:t>
            </w:r>
            <w:proofErr w:type="spellStart"/>
            <w:r w:rsidRPr="002B3CBD">
              <w:rPr>
                <w:i/>
                <w:color w:val="000000"/>
                <w:sz w:val="20"/>
                <w:szCs w:val="20"/>
                <w:highlight w:val="yellow"/>
              </w:rPr>
              <w:t>webminars</w:t>
            </w:r>
            <w:proofErr w:type="spellEnd"/>
            <w:r w:rsidRPr="002B3CBD">
              <w:rPr>
                <w:color w:val="000000"/>
                <w:sz w:val="20"/>
                <w:szCs w:val="20"/>
                <w:highlight w:val="yellow"/>
              </w:rPr>
              <w:t xml:space="preserve">, son eventos o conferencias que tienen lugar en el medio </w:t>
            </w:r>
            <w:r w:rsidRPr="002B3CBD">
              <w:rPr>
                <w:i/>
                <w:color w:val="000000"/>
                <w:sz w:val="20"/>
                <w:szCs w:val="20"/>
                <w:highlight w:val="yellow"/>
              </w:rPr>
              <w:t>online</w:t>
            </w:r>
            <w:r w:rsidRPr="002B3CBD">
              <w:rPr>
                <w:color w:val="000000"/>
                <w:sz w:val="20"/>
                <w:szCs w:val="20"/>
                <w:highlight w:val="yellow"/>
              </w:rPr>
              <w:t>. Es una muy buena estrategia para enganchar nuevos seguidores en las redes sociales.</w:t>
            </w:r>
          </w:p>
        </w:tc>
      </w:tr>
      <w:tr w:rsidR="00890CDE" w:rsidRPr="002B3CBD" w14:paraId="25448E07" w14:textId="77777777">
        <w:trPr>
          <w:trHeight w:val="253"/>
        </w:trPr>
        <w:tc>
          <w:tcPr>
            <w:tcW w:w="2122" w:type="dxa"/>
            <w:tcMar>
              <w:top w:w="100" w:type="dxa"/>
              <w:left w:w="100" w:type="dxa"/>
              <w:bottom w:w="100" w:type="dxa"/>
              <w:right w:w="100" w:type="dxa"/>
            </w:tcMar>
            <w:vAlign w:val="center"/>
          </w:tcPr>
          <w:p w14:paraId="0000023F" w14:textId="77777777" w:rsidR="00890CDE" w:rsidRPr="002B3CBD" w:rsidRDefault="00200081">
            <w:pPr>
              <w:rPr>
                <w:b/>
                <w:i/>
                <w:color w:val="000000"/>
                <w:sz w:val="20"/>
                <w:szCs w:val="20"/>
                <w:highlight w:val="yellow"/>
              </w:rPr>
            </w:pPr>
            <w:proofErr w:type="spellStart"/>
            <w:r w:rsidRPr="002B3CBD">
              <w:rPr>
                <w:b/>
                <w:i/>
                <w:color w:val="000000"/>
                <w:sz w:val="20"/>
                <w:szCs w:val="20"/>
                <w:highlight w:val="yellow"/>
              </w:rPr>
              <w:t>Youtubers</w:t>
            </w:r>
            <w:proofErr w:type="spellEnd"/>
            <w:r w:rsidRPr="002B3CBD">
              <w:rPr>
                <w:b/>
                <w:i/>
                <w:color w:val="000000"/>
                <w:sz w:val="20"/>
                <w:szCs w:val="20"/>
                <w:highlight w:val="yellow"/>
              </w:rPr>
              <w:t xml:space="preserve"> </w:t>
            </w:r>
          </w:p>
        </w:tc>
        <w:tc>
          <w:tcPr>
            <w:tcW w:w="7840" w:type="dxa"/>
            <w:tcMar>
              <w:top w:w="100" w:type="dxa"/>
              <w:left w:w="100" w:type="dxa"/>
              <w:bottom w:w="100" w:type="dxa"/>
              <w:right w:w="100" w:type="dxa"/>
            </w:tcMar>
            <w:vAlign w:val="center"/>
          </w:tcPr>
          <w:p w14:paraId="00000240" w14:textId="77777777" w:rsidR="00890CDE" w:rsidRPr="002B3CBD" w:rsidRDefault="00200081">
            <w:pPr>
              <w:jc w:val="both"/>
              <w:rPr>
                <w:color w:val="000000"/>
                <w:sz w:val="20"/>
                <w:szCs w:val="20"/>
                <w:highlight w:val="yellow"/>
              </w:rPr>
            </w:pPr>
            <w:r w:rsidRPr="002B3CBD">
              <w:rPr>
                <w:sz w:val="20"/>
                <w:szCs w:val="20"/>
                <w:highlight w:val="yellow"/>
              </w:rPr>
              <w:t>p</w:t>
            </w:r>
            <w:r w:rsidRPr="002B3CBD">
              <w:rPr>
                <w:color w:val="000000"/>
                <w:sz w:val="20"/>
                <w:szCs w:val="20"/>
                <w:highlight w:val="yellow"/>
              </w:rPr>
              <w:t>ersonas que crean y suben videos a YouTube</w:t>
            </w:r>
            <w:r w:rsidRPr="002B3CBD">
              <w:rPr>
                <w:i/>
                <w:color w:val="000000"/>
                <w:sz w:val="20"/>
                <w:szCs w:val="20"/>
                <w:highlight w:val="yellow"/>
              </w:rPr>
              <w:t xml:space="preserve"> </w:t>
            </w:r>
            <w:r w:rsidRPr="002B3CBD">
              <w:rPr>
                <w:color w:val="000000"/>
                <w:sz w:val="20"/>
                <w:szCs w:val="20"/>
                <w:highlight w:val="yellow"/>
              </w:rPr>
              <w:t xml:space="preserve">y han convertido su canal en algo más que una afición. El </w:t>
            </w:r>
            <w:proofErr w:type="spellStart"/>
            <w:r w:rsidRPr="002B3CBD">
              <w:rPr>
                <w:i/>
                <w:color w:val="000000"/>
                <w:sz w:val="20"/>
                <w:szCs w:val="20"/>
                <w:highlight w:val="yellow"/>
              </w:rPr>
              <w:t>youtuber</w:t>
            </w:r>
            <w:proofErr w:type="spellEnd"/>
            <w:r w:rsidRPr="002B3CBD">
              <w:rPr>
                <w:color w:val="000000"/>
                <w:sz w:val="20"/>
                <w:szCs w:val="20"/>
                <w:highlight w:val="yellow"/>
              </w:rPr>
              <w:t xml:space="preserve"> gana dinero por los anuncios de los videos o por mostrar productos patrocinados.</w:t>
            </w:r>
          </w:p>
        </w:tc>
      </w:tr>
    </w:tbl>
    <w:p w14:paraId="00000241" w14:textId="77777777" w:rsidR="00890CDE" w:rsidRPr="002B3CBD" w:rsidRDefault="00890CDE">
      <w:pPr>
        <w:rPr>
          <w:sz w:val="20"/>
          <w:szCs w:val="20"/>
          <w:highlight w:val="yellow"/>
        </w:rPr>
      </w:pPr>
    </w:p>
    <w:p w14:paraId="00000242" w14:textId="77777777" w:rsidR="00890CDE" w:rsidRPr="002B3CBD" w:rsidRDefault="00890CDE">
      <w:pPr>
        <w:rPr>
          <w:sz w:val="20"/>
          <w:szCs w:val="20"/>
          <w:highlight w:val="yellow"/>
        </w:rPr>
      </w:pPr>
    </w:p>
    <w:p w14:paraId="00000243" w14:textId="77777777" w:rsidR="00890CDE" w:rsidRPr="002B3CBD" w:rsidRDefault="00200081">
      <w:pPr>
        <w:numPr>
          <w:ilvl w:val="0"/>
          <w:numId w:val="3"/>
        </w:numPr>
        <w:ind w:left="284" w:hanging="284"/>
        <w:jc w:val="both"/>
        <w:rPr>
          <w:b/>
          <w:sz w:val="20"/>
          <w:szCs w:val="20"/>
          <w:highlight w:val="yellow"/>
        </w:rPr>
      </w:pPr>
      <w:r w:rsidRPr="002B3CBD">
        <w:rPr>
          <w:b/>
          <w:sz w:val="20"/>
          <w:szCs w:val="20"/>
          <w:highlight w:val="yellow"/>
        </w:rPr>
        <w:t>REFERENCIAS BIBLIOGRÁFICAS</w:t>
      </w:r>
    </w:p>
    <w:p w14:paraId="00000244" w14:textId="77777777" w:rsidR="00890CDE" w:rsidRPr="002B3CBD" w:rsidRDefault="00890CDE">
      <w:pPr>
        <w:pBdr>
          <w:top w:val="nil"/>
          <w:left w:val="nil"/>
          <w:bottom w:val="nil"/>
          <w:right w:val="nil"/>
          <w:between w:val="nil"/>
        </w:pBdr>
        <w:spacing w:line="240" w:lineRule="auto"/>
        <w:ind w:left="720" w:hanging="720"/>
        <w:rPr>
          <w:color w:val="000000"/>
          <w:sz w:val="20"/>
          <w:szCs w:val="20"/>
          <w:highlight w:val="yellow"/>
        </w:rPr>
      </w:pPr>
    </w:p>
    <w:p w14:paraId="00000245" w14:textId="77777777" w:rsidR="00890CDE" w:rsidRPr="002B3CBD" w:rsidRDefault="00200081">
      <w:pPr>
        <w:ind w:left="709" w:hanging="709"/>
        <w:jc w:val="both"/>
        <w:rPr>
          <w:sz w:val="20"/>
          <w:szCs w:val="20"/>
          <w:highlight w:val="yellow"/>
        </w:rPr>
      </w:pPr>
      <w:r w:rsidRPr="002B3CBD">
        <w:rPr>
          <w:sz w:val="20"/>
          <w:szCs w:val="20"/>
          <w:highlight w:val="yellow"/>
        </w:rPr>
        <w:t xml:space="preserve">Báez, J., y Pérez, T. (2007). </w:t>
      </w:r>
      <w:r w:rsidRPr="002B3CBD">
        <w:rPr>
          <w:i/>
          <w:sz w:val="20"/>
          <w:szCs w:val="20"/>
          <w:highlight w:val="yellow"/>
        </w:rPr>
        <w:t>Investigación cualitativa</w:t>
      </w:r>
      <w:r w:rsidRPr="002B3CBD">
        <w:rPr>
          <w:sz w:val="20"/>
          <w:szCs w:val="20"/>
          <w:highlight w:val="yellow"/>
        </w:rPr>
        <w:t>. ESIC Editorial.</w:t>
      </w:r>
    </w:p>
    <w:p w14:paraId="00000246" w14:textId="77777777" w:rsidR="00890CDE" w:rsidRPr="002B3CBD" w:rsidRDefault="00890CDE">
      <w:pPr>
        <w:ind w:left="709" w:hanging="709"/>
        <w:jc w:val="both"/>
        <w:rPr>
          <w:sz w:val="20"/>
          <w:szCs w:val="20"/>
          <w:highlight w:val="yellow"/>
        </w:rPr>
      </w:pPr>
    </w:p>
    <w:p w14:paraId="00000247" w14:textId="77777777" w:rsidR="00890CDE" w:rsidRPr="002B3CBD" w:rsidRDefault="00200081">
      <w:pPr>
        <w:ind w:left="709" w:hanging="709"/>
        <w:jc w:val="both"/>
        <w:rPr>
          <w:i/>
          <w:sz w:val="20"/>
          <w:szCs w:val="20"/>
          <w:highlight w:val="yellow"/>
        </w:rPr>
      </w:pPr>
      <w:r w:rsidRPr="002B3CBD">
        <w:rPr>
          <w:sz w:val="20"/>
          <w:szCs w:val="20"/>
          <w:highlight w:val="yellow"/>
        </w:rPr>
        <w:t xml:space="preserve">Báez, J., y Pérez, T. (2014). </w:t>
      </w:r>
      <w:r w:rsidRPr="002B3CBD">
        <w:rPr>
          <w:i/>
          <w:sz w:val="20"/>
          <w:szCs w:val="20"/>
          <w:highlight w:val="yellow"/>
        </w:rPr>
        <w:t>El método cualitativo de investigación desde la perspectiva de</w:t>
      </w:r>
    </w:p>
    <w:p w14:paraId="00000248" w14:textId="77777777" w:rsidR="00890CDE" w:rsidRPr="002B3CBD" w:rsidRDefault="00200081">
      <w:pPr>
        <w:ind w:left="709" w:hanging="709"/>
        <w:jc w:val="both"/>
        <w:rPr>
          <w:sz w:val="20"/>
          <w:szCs w:val="20"/>
          <w:highlight w:val="yellow"/>
        </w:rPr>
      </w:pPr>
      <w:r w:rsidRPr="002B3CBD">
        <w:rPr>
          <w:i/>
          <w:sz w:val="20"/>
          <w:szCs w:val="20"/>
          <w:highlight w:val="yellow"/>
        </w:rPr>
        <w:t>marketing: el caso de las universidades públicas de Madrid</w:t>
      </w:r>
      <w:r w:rsidRPr="002B3CBD">
        <w:rPr>
          <w:sz w:val="20"/>
          <w:szCs w:val="20"/>
          <w:highlight w:val="yellow"/>
        </w:rPr>
        <w:t xml:space="preserve">. </w:t>
      </w:r>
      <w:hyperlink r:id="rId43">
        <w:r w:rsidRPr="002B3CBD">
          <w:rPr>
            <w:color w:val="0000FF"/>
            <w:sz w:val="20"/>
            <w:szCs w:val="20"/>
            <w:highlight w:val="yellow"/>
            <w:u w:val="single"/>
          </w:rPr>
          <w:t>https://eprints.ucm.es/id/eprint/29615/1/T35974.pdf</w:t>
        </w:r>
      </w:hyperlink>
      <w:r w:rsidRPr="002B3CBD">
        <w:rPr>
          <w:sz w:val="20"/>
          <w:szCs w:val="20"/>
          <w:highlight w:val="yellow"/>
        </w:rPr>
        <w:t xml:space="preserve"> </w:t>
      </w:r>
    </w:p>
    <w:p w14:paraId="00000249"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4A"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proofErr w:type="spellStart"/>
      <w:r w:rsidRPr="002B3CBD">
        <w:rPr>
          <w:color w:val="000000"/>
          <w:sz w:val="20"/>
          <w:szCs w:val="20"/>
          <w:highlight w:val="yellow"/>
        </w:rPr>
        <w:t>Baym</w:t>
      </w:r>
      <w:proofErr w:type="spellEnd"/>
      <w:r w:rsidRPr="002B3CBD">
        <w:rPr>
          <w:color w:val="000000"/>
          <w:sz w:val="20"/>
          <w:szCs w:val="20"/>
          <w:highlight w:val="yellow"/>
        </w:rPr>
        <w:t>, N. (2002). Dimensiones intergrupales de internet. </w:t>
      </w:r>
      <w:r w:rsidRPr="002B3CBD">
        <w:rPr>
          <w:i/>
          <w:color w:val="000000"/>
          <w:sz w:val="20"/>
          <w:szCs w:val="20"/>
          <w:highlight w:val="yellow"/>
        </w:rPr>
        <w:t>Comunicación Intergrupal: múltiples perspectivas</w:t>
      </w:r>
      <w:r w:rsidRPr="002B3CBD">
        <w:rPr>
          <w:color w:val="000000"/>
          <w:sz w:val="20"/>
          <w:szCs w:val="20"/>
          <w:highlight w:val="yellow"/>
        </w:rPr>
        <w:t>, 213-238.</w:t>
      </w:r>
    </w:p>
    <w:p w14:paraId="0000024B"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 </w:t>
      </w:r>
    </w:p>
    <w:p w14:paraId="0000024C"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Cabero, A., J. (2006). Comunidades virtuales para el aprendizaje. Su utilización en la enseñanza. </w:t>
      </w:r>
      <w:proofErr w:type="spellStart"/>
      <w:r w:rsidRPr="002B3CBD">
        <w:rPr>
          <w:i/>
          <w:color w:val="000000"/>
          <w:sz w:val="20"/>
          <w:szCs w:val="20"/>
          <w:highlight w:val="yellow"/>
        </w:rPr>
        <w:t>Edutec</w:t>
      </w:r>
      <w:proofErr w:type="spellEnd"/>
      <w:r w:rsidRPr="002B3CBD">
        <w:rPr>
          <w:color w:val="000000"/>
          <w:sz w:val="20"/>
          <w:szCs w:val="20"/>
          <w:highlight w:val="yellow"/>
        </w:rPr>
        <w:t xml:space="preserve">. </w:t>
      </w:r>
      <w:r w:rsidRPr="002B3CBD">
        <w:rPr>
          <w:i/>
          <w:color w:val="000000"/>
          <w:sz w:val="20"/>
          <w:szCs w:val="20"/>
          <w:highlight w:val="yellow"/>
        </w:rPr>
        <w:t>Revista Electrónica de Tecnología Educativa</w:t>
      </w:r>
      <w:r w:rsidRPr="002B3CBD">
        <w:rPr>
          <w:color w:val="000000"/>
          <w:sz w:val="20"/>
          <w:szCs w:val="20"/>
          <w:highlight w:val="yellow"/>
        </w:rPr>
        <w:t xml:space="preserve">, (20), a053. </w:t>
      </w:r>
      <w:hyperlink r:id="rId44">
        <w:r w:rsidRPr="002B3CBD">
          <w:rPr>
            <w:color w:val="0000FF"/>
            <w:sz w:val="20"/>
            <w:szCs w:val="20"/>
            <w:highlight w:val="yellow"/>
            <w:u w:val="single"/>
          </w:rPr>
          <w:t>https://www.edutec.es/revista/index.php/edutec-e/article/view/510</w:t>
        </w:r>
      </w:hyperlink>
      <w:r w:rsidRPr="002B3CBD">
        <w:rPr>
          <w:color w:val="000000"/>
          <w:sz w:val="20"/>
          <w:szCs w:val="20"/>
          <w:highlight w:val="yellow"/>
        </w:rPr>
        <w:t xml:space="preserve"> </w:t>
      </w:r>
    </w:p>
    <w:p w14:paraId="0000024D" w14:textId="77777777" w:rsidR="00890CDE" w:rsidRPr="002B3CBD" w:rsidRDefault="00890CDE">
      <w:pPr>
        <w:jc w:val="both"/>
        <w:rPr>
          <w:sz w:val="20"/>
          <w:szCs w:val="20"/>
          <w:highlight w:val="yellow"/>
        </w:rPr>
      </w:pPr>
    </w:p>
    <w:p w14:paraId="0000024E" w14:textId="77777777" w:rsidR="00890CDE" w:rsidRPr="002B3CBD" w:rsidRDefault="00200081">
      <w:pPr>
        <w:pBdr>
          <w:top w:val="nil"/>
          <w:left w:val="nil"/>
          <w:bottom w:val="nil"/>
          <w:right w:val="nil"/>
          <w:between w:val="nil"/>
        </w:pBdr>
        <w:ind w:left="709" w:hanging="709"/>
        <w:jc w:val="both"/>
        <w:rPr>
          <w:sz w:val="20"/>
          <w:szCs w:val="20"/>
          <w:highlight w:val="yellow"/>
        </w:rPr>
      </w:pPr>
      <w:r w:rsidRPr="002B3CBD">
        <w:rPr>
          <w:sz w:val="20"/>
          <w:szCs w:val="20"/>
          <w:highlight w:val="yellow"/>
        </w:rPr>
        <w:t xml:space="preserve">Fandos Garrido, M., y González Soto, A. P. (2009). </w:t>
      </w:r>
      <w:r w:rsidRPr="002B3CBD">
        <w:rPr>
          <w:i/>
          <w:sz w:val="20"/>
          <w:szCs w:val="20"/>
          <w:highlight w:val="yellow"/>
        </w:rPr>
        <w:t>Estrategias de aprendizaje ante las nuevas posibilidades educativas de las</w:t>
      </w:r>
      <w:r w:rsidRPr="002B3CBD">
        <w:rPr>
          <w:sz w:val="20"/>
          <w:szCs w:val="20"/>
          <w:highlight w:val="yellow"/>
        </w:rPr>
        <w:t xml:space="preserve"> </w:t>
      </w:r>
      <w:r w:rsidRPr="002B3CBD">
        <w:rPr>
          <w:i/>
          <w:sz w:val="20"/>
          <w:szCs w:val="20"/>
          <w:highlight w:val="yellow"/>
        </w:rPr>
        <w:t>TIC</w:t>
      </w:r>
      <w:r w:rsidRPr="002B3CBD">
        <w:rPr>
          <w:sz w:val="20"/>
          <w:szCs w:val="20"/>
          <w:highlight w:val="yellow"/>
        </w:rPr>
        <w:t xml:space="preserve">. </w:t>
      </w:r>
      <w:hyperlink r:id="rId45">
        <w:r w:rsidRPr="002B3CBD">
          <w:rPr>
            <w:color w:val="0000FF"/>
            <w:sz w:val="20"/>
            <w:szCs w:val="20"/>
            <w:highlight w:val="yellow"/>
            <w:u w:val="single"/>
          </w:rPr>
          <w:t>https://laverdaderamagnitud.files.wordpress.com/2009/08/metodologia-educativa-tic.pdf</w:t>
        </w:r>
      </w:hyperlink>
      <w:r w:rsidRPr="002B3CBD">
        <w:rPr>
          <w:sz w:val="20"/>
          <w:szCs w:val="20"/>
          <w:highlight w:val="yellow"/>
        </w:rPr>
        <w:t xml:space="preserve"> </w:t>
      </w:r>
    </w:p>
    <w:p w14:paraId="0000024F"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0"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proofErr w:type="spellStart"/>
      <w:r w:rsidRPr="002B3CBD">
        <w:rPr>
          <w:color w:val="000000"/>
          <w:sz w:val="20"/>
          <w:szCs w:val="20"/>
          <w:highlight w:val="yellow"/>
        </w:rPr>
        <w:t>Hagel</w:t>
      </w:r>
      <w:proofErr w:type="spellEnd"/>
      <w:r w:rsidRPr="002B3CBD">
        <w:rPr>
          <w:color w:val="000000"/>
          <w:sz w:val="20"/>
          <w:szCs w:val="20"/>
          <w:highlight w:val="yellow"/>
        </w:rPr>
        <w:t xml:space="preserve">, III y Armstrong, A. G. (1997). Ganancia neta. </w:t>
      </w:r>
      <w:r w:rsidRPr="002B3CBD">
        <w:rPr>
          <w:i/>
          <w:color w:val="000000"/>
          <w:sz w:val="20"/>
          <w:szCs w:val="20"/>
          <w:highlight w:val="yellow"/>
        </w:rPr>
        <w:t xml:space="preserve">McKinsey </w:t>
      </w:r>
      <w:proofErr w:type="spellStart"/>
      <w:r w:rsidRPr="002B3CBD">
        <w:rPr>
          <w:i/>
          <w:color w:val="000000"/>
          <w:sz w:val="20"/>
          <w:szCs w:val="20"/>
          <w:highlight w:val="yellow"/>
        </w:rPr>
        <w:t>Quarterly</w:t>
      </w:r>
      <w:proofErr w:type="spellEnd"/>
      <w:r w:rsidRPr="002B3CBD">
        <w:rPr>
          <w:color w:val="000000"/>
          <w:sz w:val="20"/>
          <w:szCs w:val="20"/>
          <w:highlight w:val="yellow"/>
        </w:rPr>
        <w:t>, (1), 140-153.</w:t>
      </w:r>
    </w:p>
    <w:p w14:paraId="00000251"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2"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Jesús, S. (2022). </w:t>
      </w:r>
      <w:r w:rsidRPr="002B3CBD">
        <w:rPr>
          <w:i/>
          <w:color w:val="000000"/>
          <w:sz w:val="20"/>
          <w:szCs w:val="20"/>
          <w:highlight w:val="yellow"/>
        </w:rPr>
        <w:t xml:space="preserve">Qué es un </w:t>
      </w:r>
      <w:proofErr w:type="spellStart"/>
      <w:r w:rsidRPr="002B3CBD">
        <w:rPr>
          <w:i/>
          <w:color w:val="000000"/>
          <w:sz w:val="20"/>
          <w:szCs w:val="20"/>
          <w:highlight w:val="yellow"/>
        </w:rPr>
        <w:t>insight</w:t>
      </w:r>
      <w:proofErr w:type="spellEnd"/>
      <w:r w:rsidRPr="002B3CBD">
        <w:rPr>
          <w:i/>
          <w:color w:val="000000"/>
          <w:sz w:val="20"/>
          <w:szCs w:val="20"/>
          <w:highlight w:val="yellow"/>
        </w:rPr>
        <w:t xml:space="preserve"> en marketing: ejemplos prácticos</w:t>
      </w:r>
      <w:r w:rsidRPr="002B3CBD">
        <w:rPr>
          <w:color w:val="000000"/>
          <w:sz w:val="20"/>
          <w:szCs w:val="20"/>
          <w:highlight w:val="yellow"/>
        </w:rPr>
        <w:t xml:space="preserve">. Economia3. </w:t>
      </w:r>
      <w:hyperlink r:id="rId46">
        <w:r w:rsidRPr="002B3CBD">
          <w:rPr>
            <w:color w:val="0000FF"/>
            <w:sz w:val="20"/>
            <w:szCs w:val="20"/>
            <w:highlight w:val="yellow"/>
            <w:u w:val="single"/>
          </w:rPr>
          <w:t>https://economia3.com/que-es-insight</w:t>
        </w:r>
      </w:hyperlink>
      <w:r w:rsidRPr="002B3CBD">
        <w:rPr>
          <w:color w:val="000000"/>
          <w:sz w:val="20"/>
          <w:szCs w:val="20"/>
          <w:highlight w:val="yellow"/>
        </w:rPr>
        <w:t xml:space="preserve"> </w:t>
      </w:r>
    </w:p>
    <w:p w14:paraId="00000253"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4"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Jiménez López, O., y Martínez, R. (2002). Comunidades virtuales: un modelo de aprendizaje para la nueva economía. </w:t>
      </w:r>
      <w:r w:rsidRPr="002B3CBD">
        <w:rPr>
          <w:i/>
          <w:color w:val="000000"/>
          <w:sz w:val="20"/>
          <w:szCs w:val="20"/>
          <w:highlight w:val="yellow"/>
        </w:rPr>
        <w:t>Formación XXI, 3</w:t>
      </w:r>
      <w:r w:rsidRPr="002B3CBD">
        <w:rPr>
          <w:color w:val="000000"/>
          <w:sz w:val="20"/>
          <w:szCs w:val="20"/>
          <w:highlight w:val="yellow"/>
        </w:rPr>
        <w:t>, 29-31.</w:t>
      </w:r>
    </w:p>
    <w:p w14:paraId="00000255"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6"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proofErr w:type="spellStart"/>
      <w:r w:rsidRPr="002B3CBD">
        <w:rPr>
          <w:color w:val="000000"/>
          <w:sz w:val="20"/>
          <w:szCs w:val="20"/>
          <w:highlight w:val="yellow"/>
        </w:rPr>
        <w:t>Jonassen</w:t>
      </w:r>
      <w:proofErr w:type="spellEnd"/>
      <w:r w:rsidRPr="002B3CBD">
        <w:rPr>
          <w:color w:val="000000"/>
          <w:sz w:val="20"/>
          <w:szCs w:val="20"/>
          <w:highlight w:val="yellow"/>
        </w:rPr>
        <w:t xml:space="preserve">, D. H., </w:t>
      </w:r>
      <w:proofErr w:type="spellStart"/>
      <w:r w:rsidRPr="002B3CBD">
        <w:rPr>
          <w:color w:val="000000"/>
          <w:sz w:val="20"/>
          <w:szCs w:val="20"/>
          <w:highlight w:val="yellow"/>
        </w:rPr>
        <w:t>Carr</w:t>
      </w:r>
      <w:proofErr w:type="spellEnd"/>
      <w:r w:rsidRPr="002B3CBD">
        <w:rPr>
          <w:color w:val="000000"/>
          <w:sz w:val="20"/>
          <w:szCs w:val="20"/>
          <w:highlight w:val="yellow"/>
        </w:rPr>
        <w:t xml:space="preserve">, C. y </w:t>
      </w:r>
      <w:proofErr w:type="spellStart"/>
      <w:r w:rsidRPr="002B3CBD">
        <w:rPr>
          <w:color w:val="000000"/>
          <w:sz w:val="20"/>
          <w:szCs w:val="20"/>
          <w:highlight w:val="yellow"/>
        </w:rPr>
        <w:t>Yueh</w:t>
      </w:r>
      <w:proofErr w:type="spellEnd"/>
      <w:r w:rsidRPr="002B3CBD">
        <w:rPr>
          <w:color w:val="000000"/>
          <w:sz w:val="20"/>
          <w:szCs w:val="20"/>
          <w:highlight w:val="yellow"/>
        </w:rPr>
        <w:t xml:space="preserve">, H. P. (1998). Las computadoras como herramientas mentales para involucrar a los estudiantes en el pensamiento crítico. </w:t>
      </w:r>
      <w:proofErr w:type="spellStart"/>
      <w:r w:rsidRPr="002B3CBD">
        <w:rPr>
          <w:i/>
          <w:color w:val="000000"/>
          <w:sz w:val="20"/>
          <w:szCs w:val="20"/>
          <w:highlight w:val="yellow"/>
        </w:rPr>
        <w:t>TechTrends</w:t>
      </w:r>
      <w:proofErr w:type="spellEnd"/>
      <w:r w:rsidRPr="002B3CBD">
        <w:rPr>
          <w:i/>
          <w:color w:val="000000"/>
          <w:sz w:val="20"/>
          <w:szCs w:val="20"/>
          <w:highlight w:val="yellow"/>
        </w:rPr>
        <w:t>, 43</w:t>
      </w:r>
      <w:r w:rsidRPr="002B3CBD">
        <w:rPr>
          <w:color w:val="000000"/>
          <w:sz w:val="20"/>
          <w:szCs w:val="20"/>
          <w:highlight w:val="yellow"/>
        </w:rPr>
        <w:t>(2), 24-32.</w:t>
      </w:r>
    </w:p>
    <w:p w14:paraId="00000257" w14:textId="77777777" w:rsidR="00890CDE" w:rsidRPr="002B3CBD" w:rsidRDefault="00890CDE">
      <w:pPr>
        <w:pBdr>
          <w:top w:val="nil"/>
          <w:left w:val="nil"/>
          <w:bottom w:val="nil"/>
          <w:right w:val="nil"/>
          <w:between w:val="nil"/>
        </w:pBdr>
        <w:spacing w:line="240" w:lineRule="auto"/>
        <w:jc w:val="both"/>
        <w:rPr>
          <w:color w:val="000000"/>
          <w:sz w:val="20"/>
          <w:szCs w:val="20"/>
          <w:highlight w:val="yellow"/>
        </w:rPr>
      </w:pPr>
    </w:p>
    <w:p w14:paraId="00000258"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Lévi, P. (1999). </w:t>
      </w:r>
      <w:r w:rsidRPr="002B3CBD">
        <w:rPr>
          <w:i/>
          <w:color w:val="000000"/>
          <w:sz w:val="20"/>
          <w:szCs w:val="20"/>
          <w:highlight w:val="yellow"/>
        </w:rPr>
        <w:t>¿Qué es lo virtual?</w:t>
      </w:r>
      <w:r w:rsidRPr="002B3CBD">
        <w:rPr>
          <w:color w:val="000000"/>
          <w:sz w:val="20"/>
          <w:szCs w:val="20"/>
          <w:highlight w:val="yellow"/>
        </w:rPr>
        <w:t xml:space="preserve"> P. Levi.</w:t>
      </w:r>
    </w:p>
    <w:p w14:paraId="00000259"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A"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Mercer. (2001). </w:t>
      </w:r>
      <w:r w:rsidRPr="002B3CBD">
        <w:rPr>
          <w:i/>
          <w:color w:val="000000"/>
          <w:sz w:val="20"/>
          <w:szCs w:val="20"/>
          <w:highlight w:val="yellow"/>
        </w:rPr>
        <w:t>Comunidades. Palabras y mentes. Cómo usamos el lenguaje para pensar juntos</w:t>
      </w:r>
      <w:r w:rsidRPr="002B3CBD">
        <w:rPr>
          <w:color w:val="000000"/>
          <w:sz w:val="20"/>
          <w:szCs w:val="20"/>
          <w:highlight w:val="yellow"/>
        </w:rPr>
        <w:t>. Paidós.</w:t>
      </w:r>
    </w:p>
    <w:p w14:paraId="0000025B"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5C"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Pazos, M., Pérez, A., y Salinas J. (2002). </w:t>
      </w:r>
      <w:r w:rsidRPr="002B3CBD">
        <w:rPr>
          <w:i/>
          <w:color w:val="000000"/>
          <w:sz w:val="20"/>
          <w:szCs w:val="20"/>
          <w:highlight w:val="yellow"/>
        </w:rPr>
        <w:t>Comunidades virtuales: de las listas de discusión a las comunidades de aprendizaje</w:t>
      </w:r>
      <w:r w:rsidRPr="002B3CBD">
        <w:rPr>
          <w:color w:val="000000"/>
          <w:sz w:val="20"/>
          <w:szCs w:val="20"/>
          <w:highlight w:val="yellow"/>
        </w:rPr>
        <w:t xml:space="preserve">. </w:t>
      </w:r>
      <w:hyperlink r:id="rId47">
        <w:r w:rsidRPr="002B3CBD">
          <w:rPr>
            <w:color w:val="0000FF"/>
            <w:sz w:val="20"/>
            <w:szCs w:val="20"/>
            <w:highlight w:val="yellow"/>
            <w:u w:val="single"/>
          </w:rPr>
          <w:t>http://ardilladigital.com/DOCUMENTOS/TECNOLOGIA%20EDUCATIVA/TICs/T7%20APLICACIONES%20TICS-ED/CVIRTUALES01.pdf</w:t>
        </w:r>
      </w:hyperlink>
      <w:r w:rsidRPr="002B3CBD">
        <w:rPr>
          <w:color w:val="000000"/>
          <w:sz w:val="20"/>
          <w:szCs w:val="20"/>
          <w:highlight w:val="yellow"/>
        </w:rPr>
        <w:t xml:space="preserve"> </w:t>
      </w:r>
    </w:p>
    <w:p w14:paraId="0000025D" w14:textId="77777777" w:rsidR="00890CDE" w:rsidRPr="002B3CBD" w:rsidRDefault="00200081">
      <w:pPr>
        <w:pBdr>
          <w:top w:val="nil"/>
          <w:left w:val="nil"/>
          <w:bottom w:val="nil"/>
          <w:right w:val="nil"/>
          <w:between w:val="nil"/>
        </w:pBdr>
        <w:spacing w:before="280" w:line="480" w:lineRule="auto"/>
        <w:ind w:left="709" w:hanging="709"/>
        <w:jc w:val="both"/>
        <w:rPr>
          <w:color w:val="000000"/>
          <w:sz w:val="20"/>
          <w:szCs w:val="20"/>
          <w:highlight w:val="yellow"/>
        </w:rPr>
      </w:pPr>
      <w:r w:rsidRPr="002B3CBD">
        <w:rPr>
          <w:color w:val="000000"/>
          <w:sz w:val="20"/>
          <w:szCs w:val="20"/>
          <w:highlight w:val="yellow"/>
        </w:rPr>
        <w:lastRenderedPageBreak/>
        <w:t>Ruiz de Querol, R. R. (2007). </w:t>
      </w:r>
      <w:r w:rsidRPr="002B3CBD">
        <w:rPr>
          <w:i/>
          <w:color w:val="000000"/>
          <w:sz w:val="20"/>
          <w:szCs w:val="20"/>
          <w:highlight w:val="yellow"/>
        </w:rPr>
        <w:t>La sociedad de la información</w:t>
      </w:r>
      <w:r w:rsidRPr="002B3CBD">
        <w:rPr>
          <w:color w:val="000000"/>
          <w:sz w:val="20"/>
          <w:szCs w:val="20"/>
          <w:highlight w:val="yellow"/>
        </w:rPr>
        <w:t>. UOC.</w:t>
      </w:r>
    </w:p>
    <w:p w14:paraId="0000025E" w14:textId="77777777" w:rsidR="00890CDE" w:rsidRPr="002B3CBD" w:rsidRDefault="00200081">
      <w:pPr>
        <w:pBdr>
          <w:top w:val="nil"/>
          <w:left w:val="nil"/>
          <w:bottom w:val="nil"/>
          <w:right w:val="nil"/>
          <w:between w:val="nil"/>
        </w:pBdr>
        <w:spacing w:line="240" w:lineRule="auto"/>
        <w:ind w:left="709" w:hanging="709"/>
        <w:jc w:val="both"/>
        <w:rPr>
          <w:color w:val="000000"/>
          <w:sz w:val="20"/>
          <w:szCs w:val="20"/>
          <w:highlight w:val="yellow"/>
        </w:rPr>
      </w:pPr>
      <w:r w:rsidRPr="002B3CBD">
        <w:rPr>
          <w:color w:val="000000"/>
          <w:sz w:val="20"/>
          <w:szCs w:val="20"/>
          <w:highlight w:val="yellow"/>
        </w:rPr>
        <w:t xml:space="preserve">Salinas, I., J. M. (2003). Acceso a la información y aprendizaje informal en Internet. </w:t>
      </w:r>
      <w:r w:rsidRPr="002B3CBD">
        <w:rPr>
          <w:i/>
          <w:color w:val="000000"/>
          <w:sz w:val="20"/>
          <w:szCs w:val="20"/>
          <w:highlight w:val="yellow"/>
        </w:rPr>
        <w:t>Comunicar: Revista Científica Iberoamericana de Comunicación y Educación</w:t>
      </w:r>
      <w:r w:rsidRPr="002B3CBD">
        <w:rPr>
          <w:color w:val="000000"/>
          <w:sz w:val="20"/>
          <w:szCs w:val="20"/>
          <w:highlight w:val="yellow"/>
        </w:rPr>
        <w:t>.</w:t>
      </w:r>
    </w:p>
    <w:p w14:paraId="0000025F" w14:textId="77777777" w:rsidR="00890CDE" w:rsidRPr="002B3CBD" w:rsidRDefault="00890CDE">
      <w:pPr>
        <w:pBdr>
          <w:top w:val="nil"/>
          <w:left w:val="nil"/>
          <w:bottom w:val="nil"/>
          <w:right w:val="nil"/>
          <w:between w:val="nil"/>
        </w:pBdr>
        <w:spacing w:line="240" w:lineRule="auto"/>
        <w:ind w:left="709" w:hanging="709"/>
        <w:jc w:val="both"/>
        <w:rPr>
          <w:color w:val="000000"/>
          <w:sz w:val="20"/>
          <w:szCs w:val="20"/>
          <w:highlight w:val="yellow"/>
        </w:rPr>
      </w:pPr>
    </w:p>
    <w:p w14:paraId="00000260" w14:textId="77777777" w:rsidR="00890CDE" w:rsidRDefault="00200081">
      <w:pPr>
        <w:pBdr>
          <w:top w:val="nil"/>
          <w:left w:val="nil"/>
          <w:bottom w:val="nil"/>
          <w:right w:val="nil"/>
          <w:between w:val="nil"/>
        </w:pBdr>
        <w:spacing w:line="240" w:lineRule="auto"/>
        <w:ind w:left="709" w:hanging="709"/>
        <w:jc w:val="both"/>
        <w:rPr>
          <w:color w:val="000000"/>
          <w:sz w:val="20"/>
          <w:szCs w:val="20"/>
        </w:rPr>
      </w:pPr>
      <w:proofErr w:type="spellStart"/>
      <w:r w:rsidRPr="002B3CBD">
        <w:rPr>
          <w:color w:val="000000"/>
          <w:sz w:val="20"/>
          <w:szCs w:val="20"/>
          <w:highlight w:val="yellow"/>
        </w:rPr>
        <w:t>Sallán</w:t>
      </w:r>
      <w:proofErr w:type="spellEnd"/>
      <w:r w:rsidRPr="002B3CBD">
        <w:rPr>
          <w:color w:val="000000"/>
          <w:sz w:val="20"/>
          <w:szCs w:val="20"/>
          <w:highlight w:val="yellow"/>
        </w:rPr>
        <w:t xml:space="preserve">, J. G. (2006). </w:t>
      </w:r>
      <w:r w:rsidRPr="002B3CBD">
        <w:rPr>
          <w:i/>
          <w:color w:val="000000"/>
          <w:sz w:val="20"/>
          <w:szCs w:val="20"/>
          <w:highlight w:val="yellow"/>
        </w:rPr>
        <w:t>Las comunidades virtuales de aprendizaje</w:t>
      </w:r>
      <w:r w:rsidRPr="002B3CBD">
        <w:rPr>
          <w:color w:val="000000"/>
          <w:sz w:val="20"/>
          <w:szCs w:val="20"/>
          <w:highlight w:val="yellow"/>
        </w:rPr>
        <w:t xml:space="preserve">, </w:t>
      </w:r>
      <w:r w:rsidRPr="002B3CBD">
        <w:rPr>
          <w:i/>
          <w:color w:val="000000"/>
          <w:sz w:val="20"/>
          <w:szCs w:val="20"/>
          <w:highlight w:val="yellow"/>
        </w:rPr>
        <w:t>Educar, 37</w:t>
      </w:r>
      <w:r w:rsidRPr="002B3CBD">
        <w:rPr>
          <w:color w:val="000000"/>
          <w:sz w:val="20"/>
          <w:szCs w:val="20"/>
          <w:highlight w:val="yellow"/>
        </w:rPr>
        <w:t xml:space="preserve">,41-64. </w:t>
      </w:r>
      <w:hyperlink r:id="rId48">
        <w:r w:rsidRPr="002B3CBD">
          <w:rPr>
            <w:color w:val="0000FF"/>
            <w:sz w:val="20"/>
            <w:szCs w:val="20"/>
            <w:highlight w:val="yellow"/>
            <w:u w:val="single"/>
          </w:rPr>
          <w:t>https://raco.cat/index.php/Educar/article/view/58020</w:t>
        </w:r>
      </w:hyperlink>
    </w:p>
    <w:p w14:paraId="00000261" w14:textId="77777777" w:rsidR="00890CDE" w:rsidRDefault="00890CDE">
      <w:pPr>
        <w:ind w:left="709" w:hanging="709"/>
        <w:jc w:val="both"/>
        <w:rPr>
          <w:sz w:val="20"/>
          <w:szCs w:val="20"/>
        </w:rPr>
      </w:pPr>
    </w:p>
    <w:p w14:paraId="00000262" w14:textId="77777777" w:rsidR="00890CDE" w:rsidRDefault="00890CDE">
      <w:pPr>
        <w:pBdr>
          <w:top w:val="nil"/>
          <w:left w:val="nil"/>
          <w:bottom w:val="nil"/>
          <w:right w:val="nil"/>
          <w:between w:val="nil"/>
        </w:pBdr>
        <w:spacing w:line="240" w:lineRule="auto"/>
        <w:ind w:left="709" w:hanging="709"/>
        <w:jc w:val="both"/>
        <w:rPr>
          <w:color w:val="000000"/>
          <w:sz w:val="20"/>
          <w:szCs w:val="20"/>
        </w:rPr>
      </w:pPr>
    </w:p>
    <w:p w14:paraId="00000263" w14:textId="77777777" w:rsidR="00890CDE" w:rsidRDefault="00890CDE">
      <w:pPr>
        <w:ind w:left="709" w:hanging="709"/>
        <w:rPr>
          <w:sz w:val="20"/>
          <w:szCs w:val="20"/>
        </w:rPr>
      </w:pPr>
    </w:p>
    <w:p w14:paraId="00000264" w14:textId="77777777" w:rsidR="00890CDE" w:rsidRDefault="00200081">
      <w:pPr>
        <w:numPr>
          <w:ilvl w:val="0"/>
          <w:numId w:val="3"/>
        </w:numPr>
        <w:ind w:left="284"/>
        <w:jc w:val="both"/>
        <w:rPr>
          <w:b/>
          <w:sz w:val="20"/>
          <w:szCs w:val="20"/>
        </w:rPr>
      </w:pPr>
      <w:r>
        <w:rPr>
          <w:b/>
          <w:sz w:val="20"/>
          <w:szCs w:val="20"/>
        </w:rPr>
        <w:t>CONTROL DEL DOCUMENTO</w:t>
      </w:r>
    </w:p>
    <w:p w14:paraId="00000265" w14:textId="77777777" w:rsidR="00890CDE" w:rsidRDefault="00890CDE">
      <w:pPr>
        <w:jc w:val="both"/>
        <w:rPr>
          <w:b/>
          <w:sz w:val="20"/>
          <w:szCs w:val="20"/>
        </w:rPr>
      </w:pPr>
    </w:p>
    <w:p w14:paraId="00000266" w14:textId="77777777" w:rsidR="00890CDE" w:rsidRDefault="00890CDE">
      <w:pPr>
        <w:jc w:val="both"/>
        <w:rPr>
          <w:b/>
          <w:sz w:val="20"/>
          <w:szCs w:val="20"/>
        </w:rPr>
      </w:pPr>
    </w:p>
    <w:tbl>
      <w:tblPr>
        <w:tblStyle w:val="af8"/>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90CDE" w14:paraId="520960E2" w14:textId="77777777">
        <w:trPr>
          <w:trHeight w:val="405"/>
        </w:trPr>
        <w:tc>
          <w:tcPr>
            <w:tcW w:w="1272" w:type="dxa"/>
            <w:tcBorders>
              <w:top w:val="nil"/>
              <w:left w:val="nil"/>
            </w:tcBorders>
            <w:vAlign w:val="center"/>
          </w:tcPr>
          <w:p w14:paraId="00000267" w14:textId="77777777" w:rsidR="00890CDE" w:rsidRDefault="00890CDE">
            <w:pPr>
              <w:spacing w:after="120"/>
              <w:rPr>
                <w:b/>
                <w:sz w:val="20"/>
                <w:szCs w:val="20"/>
              </w:rPr>
            </w:pPr>
          </w:p>
        </w:tc>
        <w:tc>
          <w:tcPr>
            <w:tcW w:w="1991" w:type="dxa"/>
            <w:vAlign w:val="center"/>
          </w:tcPr>
          <w:p w14:paraId="00000268" w14:textId="77777777" w:rsidR="00890CDE" w:rsidRDefault="00200081">
            <w:pPr>
              <w:spacing w:after="120"/>
              <w:rPr>
                <w:sz w:val="20"/>
                <w:szCs w:val="20"/>
              </w:rPr>
            </w:pPr>
            <w:r>
              <w:rPr>
                <w:sz w:val="20"/>
                <w:szCs w:val="20"/>
              </w:rPr>
              <w:t>Nombre</w:t>
            </w:r>
          </w:p>
        </w:tc>
        <w:tc>
          <w:tcPr>
            <w:tcW w:w="1559" w:type="dxa"/>
            <w:vAlign w:val="center"/>
          </w:tcPr>
          <w:p w14:paraId="00000269" w14:textId="77777777" w:rsidR="00890CDE" w:rsidRDefault="00200081">
            <w:pPr>
              <w:spacing w:after="120"/>
              <w:rPr>
                <w:sz w:val="20"/>
                <w:szCs w:val="20"/>
              </w:rPr>
            </w:pPr>
            <w:r>
              <w:rPr>
                <w:sz w:val="20"/>
                <w:szCs w:val="20"/>
              </w:rPr>
              <w:t>Cargo</w:t>
            </w:r>
          </w:p>
        </w:tc>
        <w:tc>
          <w:tcPr>
            <w:tcW w:w="3257" w:type="dxa"/>
            <w:vAlign w:val="center"/>
          </w:tcPr>
          <w:p w14:paraId="0000026A" w14:textId="77777777" w:rsidR="00890CDE" w:rsidRDefault="00200081">
            <w:pPr>
              <w:spacing w:after="120"/>
              <w:rPr>
                <w:i/>
                <w:sz w:val="20"/>
                <w:szCs w:val="20"/>
              </w:rPr>
            </w:pPr>
            <w:r>
              <w:rPr>
                <w:sz w:val="20"/>
                <w:szCs w:val="20"/>
              </w:rPr>
              <w:t>Dependencia</w:t>
            </w:r>
          </w:p>
        </w:tc>
        <w:tc>
          <w:tcPr>
            <w:tcW w:w="1888" w:type="dxa"/>
            <w:vAlign w:val="center"/>
          </w:tcPr>
          <w:p w14:paraId="0000026B" w14:textId="77777777" w:rsidR="00890CDE" w:rsidRDefault="00200081">
            <w:pPr>
              <w:spacing w:after="120"/>
              <w:rPr>
                <w:sz w:val="20"/>
                <w:szCs w:val="20"/>
              </w:rPr>
            </w:pPr>
            <w:r>
              <w:rPr>
                <w:sz w:val="20"/>
                <w:szCs w:val="20"/>
              </w:rPr>
              <w:t>Fecha</w:t>
            </w:r>
          </w:p>
        </w:tc>
      </w:tr>
      <w:tr w:rsidR="00890CDE" w14:paraId="4CD69CBC" w14:textId="77777777">
        <w:trPr>
          <w:trHeight w:val="340"/>
        </w:trPr>
        <w:tc>
          <w:tcPr>
            <w:tcW w:w="1272" w:type="dxa"/>
            <w:vMerge w:val="restart"/>
            <w:vAlign w:val="center"/>
          </w:tcPr>
          <w:p w14:paraId="0000026C" w14:textId="77777777" w:rsidR="00890CDE" w:rsidRDefault="00200081">
            <w:pPr>
              <w:spacing w:after="120"/>
              <w:rPr>
                <w:b/>
                <w:sz w:val="20"/>
                <w:szCs w:val="20"/>
              </w:rPr>
            </w:pPr>
            <w:r>
              <w:rPr>
                <w:b/>
                <w:sz w:val="20"/>
                <w:szCs w:val="20"/>
              </w:rPr>
              <w:t>Autor (es)</w:t>
            </w:r>
          </w:p>
          <w:p w14:paraId="0000026D" w14:textId="77777777" w:rsidR="00890CDE" w:rsidRDefault="00890CDE">
            <w:pPr>
              <w:spacing w:after="120"/>
              <w:rPr>
                <w:b/>
                <w:sz w:val="20"/>
                <w:szCs w:val="20"/>
              </w:rPr>
            </w:pPr>
          </w:p>
        </w:tc>
        <w:tc>
          <w:tcPr>
            <w:tcW w:w="1991" w:type="dxa"/>
            <w:vAlign w:val="center"/>
          </w:tcPr>
          <w:p w14:paraId="0000026E" w14:textId="77777777" w:rsidR="00890CDE" w:rsidRDefault="00200081">
            <w:pPr>
              <w:spacing w:after="120"/>
              <w:jc w:val="both"/>
              <w:rPr>
                <w:sz w:val="20"/>
                <w:szCs w:val="20"/>
              </w:rPr>
            </w:pPr>
            <w:r>
              <w:rPr>
                <w:sz w:val="20"/>
                <w:szCs w:val="20"/>
              </w:rPr>
              <w:t>Paolo Andrés Cantillo Largo</w:t>
            </w:r>
          </w:p>
        </w:tc>
        <w:tc>
          <w:tcPr>
            <w:tcW w:w="1559" w:type="dxa"/>
            <w:vAlign w:val="center"/>
          </w:tcPr>
          <w:p w14:paraId="0000026F" w14:textId="77777777" w:rsidR="00890CDE" w:rsidRDefault="00200081">
            <w:pPr>
              <w:spacing w:after="120"/>
              <w:ind w:left="29"/>
              <w:jc w:val="both"/>
              <w:rPr>
                <w:sz w:val="20"/>
                <w:szCs w:val="20"/>
              </w:rPr>
            </w:pPr>
            <w:r>
              <w:rPr>
                <w:sz w:val="20"/>
                <w:szCs w:val="20"/>
              </w:rPr>
              <w:t>Experto Temático</w:t>
            </w:r>
          </w:p>
        </w:tc>
        <w:tc>
          <w:tcPr>
            <w:tcW w:w="3257" w:type="dxa"/>
            <w:vAlign w:val="center"/>
          </w:tcPr>
          <w:p w14:paraId="00000270" w14:textId="77777777" w:rsidR="00890CDE" w:rsidRDefault="00200081">
            <w:pPr>
              <w:spacing w:after="120"/>
              <w:ind w:left="31"/>
              <w:jc w:val="both"/>
              <w:rPr>
                <w:sz w:val="20"/>
                <w:szCs w:val="20"/>
              </w:rPr>
            </w:pPr>
            <w:r>
              <w:rPr>
                <w:sz w:val="20"/>
                <w:szCs w:val="20"/>
              </w:rPr>
              <w:t>Regional Antioquia - Centro de Comercio</w:t>
            </w:r>
          </w:p>
        </w:tc>
        <w:tc>
          <w:tcPr>
            <w:tcW w:w="1888" w:type="dxa"/>
            <w:vAlign w:val="center"/>
          </w:tcPr>
          <w:p w14:paraId="00000271" w14:textId="77777777" w:rsidR="00890CDE" w:rsidRDefault="00200081">
            <w:pPr>
              <w:spacing w:after="120"/>
              <w:jc w:val="both"/>
              <w:rPr>
                <w:sz w:val="20"/>
                <w:szCs w:val="20"/>
              </w:rPr>
            </w:pPr>
            <w:r>
              <w:rPr>
                <w:sz w:val="20"/>
                <w:szCs w:val="20"/>
              </w:rPr>
              <w:t>Junio de 2022</w:t>
            </w:r>
          </w:p>
        </w:tc>
      </w:tr>
      <w:tr w:rsidR="00890CDE" w14:paraId="6047C1F2" w14:textId="77777777">
        <w:trPr>
          <w:trHeight w:val="340"/>
        </w:trPr>
        <w:tc>
          <w:tcPr>
            <w:tcW w:w="1272" w:type="dxa"/>
            <w:vMerge/>
            <w:vAlign w:val="center"/>
          </w:tcPr>
          <w:p w14:paraId="00000272" w14:textId="77777777" w:rsidR="00890CDE" w:rsidRDefault="00890CDE">
            <w:pPr>
              <w:widowControl w:val="0"/>
              <w:pBdr>
                <w:top w:val="nil"/>
                <w:left w:val="nil"/>
                <w:bottom w:val="nil"/>
                <w:right w:val="nil"/>
                <w:between w:val="nil"/>
              </w:pBdr>
              <w:rPr>
                <w:sz w:val="20"/>
                <w:szCs w:val="20"/>
              </w:rPr>
            </w:pPr>
          </w:p>
        </w:tc>
        <w:tc>
          <w:tcPr>
            <w:tcW w:w="1991" w:type="dxa"/>
          </w:tcPr>
          <w:p w14:paraId="00000273" w14:textId="77777777" w:rsidR="00890CDE" w:rsidRDefault="00200081">
            <w:pPr>
              <w:spacing w:after="120"/>
              <w:jc w:val="both"/>
              <w:rPr>
                <w:b/>
                <w:sz w:val="20"/>
                <w:szCs w:val="20"/>
              </w:rPr>
            </w:pPr>
            <w:r>
              <w:rPr>
                <w:sz w:val="20"/>
                <w:szCs w:val="20"/>
              </w:rPr>
              <w:t xml:space="preserve">María Alejandra Tovar Bernal </w:t>
            </w:r>
          </w:p>
        </w:tc>
        <w:tc>
          <w:tcPr>
            <w:tcW w:w="1559" w:type="dxa"/>
          </w:tcPr>
          <w:p w14:paraId="00000274" w14:textId="77777777" w:rsidR="00890CDE" w:rsidRDefault="00200081">
            <w:pPr>
              <w:spacing w:after="120"/>
              <w:ind w:left="29"/>
              <w:jc w:val="both"/>
              <w:rPr>
                <w:b/>
                <w:sz w:val="20"/>
                <w:szCs w:val="20"/>
              </w:rPr>
            </w:pPr>
            <w:r>
              <w:rPr>
                <w:sz w:val="20"/>
                <w:szCs w:val="20"/>
              </w:rPr>
              <w:t xml:space="preserve">Experta Temática </w:t>
            </w:r>
          </w:p>
        </w:tc>
        <w:tc>
          <w:tcPr>
            <w:tcW w:w="3257" w:type="dxa"/>
          </w:tcPr>
          <w:p w14:paraId="00000275" w14:textId="77777777" w:rsidR="00890CDE" w:rsidRDefault="00200081">
            <w:pPr>
              <w:spacing w:after="120"/>
              <w:ind w:left="31"/>
              <w:jc w:val="both"/>
              <w:rPr>
                <w:b/>
                <w:sz w:val="20"/>
                <w:szCs w:val="20"/>
              </w:rPr>
            </w:pPr>
            <w:r>
              <w:rPr>
                <w:sz w:val="20"/>
                <w:szCs w:val="20"/>
              </w:rPr>
              <w:t xml:space="preserve">Regional Tolima - Centro de Industria y la Información </w:t>
            </w:r>
          </w:p>
        </w:tc>
        <w:tc>
          <w:tcPr>
            <w:tcW w:w="1888" w:type="dxa"/>
            <w:vAlign w:val="center"/>
          </w:tcPr>
          <w:p w14:paraId="00000276" w14:textId="77777777" w:rsidR="00890CDE" w:rsidRDefault="00200081">
            <w:pPr>
              <w:spacing w:after="120"/>
              <w:jc w:val="both"/>
              <w:rPr>
                <w:b/>
                <w:sz w:val="20"/>
                <w:szCs w:val="20"/>
              </w:rPr>
            </w:pPr>
            <w:r>
              <w:rPr>
                <w:sz w:val="20"/>
                <w:szCs w:val="20"/>
              </w:rPr>
              <w:t>Septiembre de 2022</w:t>
            </w:r>
          </w:p>
        </w:tc>
      </w:tr>
      <w:tr w:rsidR="00890CDE" w14:paraId="3BE83F19" w14:textId="77777777">
        <w:trPr>
          <w:trHeight w:val="340"/>
        </w:trPr>
        <w:tc>
          <w:tcPr>
            <w:tcW w:w="1272" w:type="dxa"/>
            <w:vMerge/>
            <w:vAlign w:val="center"/>
          </w:tcPr>
          <w:p w14:paraId="00000277" w14:textId="77777777" w:rsidR="00890CDE" w:rsidRDefault="00890CDE">
            <w:pPr>
              <w:widowControl w:val="0"/>
              <w:pBdr>
                <w:top w:val="nil"/>
                <w:left w:val="nil"/>
                <w:bottom w:val="nil"/>
                <w:right w:val="nil"/>
                <w:between w:val="nil"/>
              </w:pBdr>
              <w:rPr>
                <w:b/>
                <w:sz w:val="20"/>
                <w:szCs w:val="20"/>
              </w:rPr>
            </w:pPr>
          </w:p>
        </w:tc>
        <w:tc>
          <w:tcPr>
            <w:tcW w:w="1991" w:type="dxa"/>
            <w:vAlign w:val="center"/>
          </w:tcPr>
          <w:p w14:paraId="00000278" w14:textId="77777777" w:rsidR="00890CDE" w:rsidRDefault="00200081">
            <w:pPr>
              <w:spacing w:after="120"/>
              <w:jc w:val="both"/>
              <w:rPr>
                <w:b/>
                <w:sz w:val="20"/>
                <w:szCs w:val="20"/>
              </w:rPr>
            </w:pPr>
            <w:r>
              <w:rPr>
                <w:sz w:val="20"/>
                <w:szCs w:val="20"/>
              </w:rPr>
              <w:t>Adriana López</w:t>
            </w:r>
          </w:p>
        </w:tc>
        <w:tc>
          <w:tcPr>
            <w:tcW w:w="1559" w:type="dxa"/>
            <w:vAlign w:val="center"/>
          </w:tcPr>
          <w:p w14:paraId="00000279" w14:textId="77777777" w:rsidR="00890CDE" w:rsidRDefault="00200081">
            <w:pPr>
              <w:spacing w:after="120"/>
              <w:jc w:val="both"/>
              <w:rPr>
                <w:b/>
                <w:sz w:val="20"/>
                <w:szCs w:val="20"/>
              </w:rPr>
            </w:pPr>
            <w:r>
              <w:rPr>
                <w:sz w:val="20"/>
                <w:szCs w:val="20"/>
              </w:rPr>
              <w:t>Diseñadora Instruccional</w:t>
            </w:r>
          </w:p>
        </w:tc>
        <w:tc>
          <w:tcPr>
            <w:tcW w:w="3257" w:type="dxa"/>
            <w:vAlign w:val="center"/>
          </w:tcPr>
          <w:p w14:paraId="0000027A" w14:textId="77777777" w:rsidR="00890CDE" w:rsidRDefault="00200081">
            <w:pPr>
              <w:spacing w:after="120"/>
              <w:jc w:val="both"/>
              <w:rPr>
                <w:b/>
                <w:sz w:val="20"/>
                <w:szCs w:val="20"/>
              </w:rPr>
            </w:pPr>
            <w:r>
              <w:rPr>
                <w:sz w:val="20"/>
                <w:szCs w:val="20"/>
              </w:rPr>
              <w:t xml:space="preserve">Regional Distrito Capital - Centro de Gestión Industrial. </w:t>
            </w:r>
          </w:p>
        </w:tc>
        <w:tc>
          <w:tcPr>
            <w:tcW w:w="1888" w:type="dxa"/>
          </w:tcPr>
          <w:p w14:paraId="0000027B" w14:textId="77777777" w:rsidR="00890CDE" w:rsidRDefault="00200081">
            <w:pPr>
              <w:spacing w:after="120"/>
              <w:jc w:val="both"/>
              <w:rPr>
                <w:b/>
                <w:sz w:val="20"/>
                <w:szCs w:val="20"/>
              </w:rPr>
            </w:pPr>
            <w:r>
              <w:rPr>
                <w:sz w:val="20"/>
                <w:szCs w:val="20"/>
              </w:rPr>
              <w:t>Septiembre de 2022</w:t>
            </w:r>
          </w:p>
        </w:tc>
      </w:tr>
      <w:tr w:rsidR="00890CDE" w14:paraId="57C98848" w14:textId="77777777">
        <w:trPr>
          <w:trHeight w:val="340"/>
        </w:trPr>
        <w:tc>
          <w:tcPr>
            <w:tcW w:w="1272" w:type="dxa"/>
            <w:vMerge/>
            <w:vAlign w:val="center"/>
          </w:tcPr>
          <w:p w14:paraId="0000027C" w14:textId="77777777" w:rsidR="00890CDE" w:rsidRDefault="00890CDE">
            <w:pPr>
              <w:widowControl w:val="0"/>
              <w:pBdr>
                <w:top w:val="nil"/>
                <w:left w:val="nil"/>
                <w:bottom w:val="nil"/>
                <w:right w:val="nil"/>
                <w:between w:val="nil"/>
              </w:pBdr>
              <w:rPr>
                <w:b/>
                <w:sz w:val="20"/>
                <w:szCs w:val="20"/>
              </w:rPr>
            </w:pPr>
          </w:p>
        </w:tc>
        <w:tc>
          <w:tcPr>
            <w:tcW w:w="1991" w:type="dxa"/>
            <w:vAlign w:val="center"/>
          </w:tcPr>
          <w:p w14:paraId="0000027D" w14:textId="77777777" w:rsidR="00890CDE" w:rsidRDefault="00200081">
            <w:pPr>
              <w:pBdr>
                <w:top w:val="nil"/>
                <w:left w:val="nil"/>
                <w:bottom w:val="nil"/>
                <w:right w:val="nil"/>
                <w:between w:val="nil"/>
              </w:pBdr>
              <w:spacing w:line="240" w:lineRule="auto"/>
              <w:jc w:val="both"/>
              <w:rPr>
                <w:color w:val="000000"/>
                <w:sz w:val="20"/>
                <w:szCs w:val="20"/>
              </w:rPr>
            </w:pPr>
            <w:r>
              <w:rPr>
                <w:color w:val="000000"/>
                <w:sz w:val="20"/>
                <w:szCs w:val="20"/>
              </w:rPr>
              <w:t>Andrés Felipe Velandia Espitia</w:t>
            </w:r>
          </w:p>
        </w:tc>
        <w:tc>
          <w:tcPr>
            <w:tcW w:w="1559" w:type="dxa"/>
            <w:vAlign w:val="center"/>
          </w:tcPr>
          <w:p w14:paraId="0000027E" w14:textId="77777777" w:rsidR="00890CDE" w:rsidRDefault="00200081">
            <w:pPr>
              <w:spacing w:after="120"/>
              <w:jc w:val="both"/>
              <w:rPr>
                <w:sz w:val="20"/>
                <w:szCs w:val="20"/>
              </w:rPr>
            </w:pPr>
            <w:r>
              <w:rPr>
                <w:sz w:val="20"/>
                <w:szCs w:val="20"/>
              </w:rPr>
              <w:t>Asesor Metodológico</w:t>
            </w:r>
          </w:p>
        </w:tc>
        <w:tc>
          <w:tcPr>
            <w:tcW w:w="3257" w:type="dxa"/>
            <w:vAlign w:val="center"/>
          </w:tcPr>
          <w:p w14:paraId="0000027F" w14:textId="77777777" w:rsidR="00890CDE" w:rsidRDefault="00200081">
            <w:pPr>
              <w:spacing w:after="120"/>
              <w:jc w:val="both"/>
              <w:rPr>
                <w:sz w:val="20"/>
                <w:szCs w:val="20"/>
              </w:rPr>
            </w:pPr>
            <w:r>
              <w:rPr>
                <w:sz w:val="20"/>
                <w:szCs w:val="20"/>
              </w:rPr>
              <w:t>Regional Distrito Capital - Centro de Diseño y Metrología</w:t>
            </w:r>
          </w:p>
        </w:tc>
        <w:tc>
          <w:tcPr>
            <w:tcW w:w="1888" w:type="dxa"/>
          </w:tcPr>
          <w:p w14:paraId="00000280" w14:textId="77777777" w:rsidR="00890CDE" w:rsidRDefault="00200081">
            <w:pPr>
              <w:spacing w:after="120"/>
              <w:jc w:val="both"/>
              <w:rPr>
                <w:sz w:val="20"/>
                <w:szCs w:val="20"/>
              </w:rPr>
            </w:pPr>
            <w:r>
              <w:rPr>
                <w:sz w:val="20"/>
                <w:szCs w:val="20"/>
              </w:rPr>
              <w:t>Septiembre de 2022</w:t>
            </w:r>
          </w:p>
        </w:tc>
      </w:tr>
      <w:tr w:rsidR="00890CDE" w14:paraId="697E2911" w14:textId="77777777">
        <w:trPr>
          <w:trHeight w:val="340"/>
        </w:trPr>
        <w:tc>
          <w:tcPr>
            <w:tcW w:w="1272" w:type="dxa"/>
            <w:vMerge/>
            <w:vAlign w:val="center"/>
          </w:tcPr>
          <w:p w14:paraId="00000281" w14:textId="77777777" w:rsidR="00890CDE" w:rsidRDefault="00890CDE">
            <w:pPr>
              <w:widowControl w:val="0"/>
              <w:pBdr>
                <w:top w:val="nil"/>
                <w:left w:val="nil"/>
                <w:bottom w:val="nil"/>
                <w:right w:val="nil"/>
                <w:between w:val="nil"/>
              </w:pBdr>
              <w:rPr>
                <w:sz w:val="20"/>
                <w:szCs w:val="20"/>
              </w:rPr>
            </w:pPr>
          </w:p>
        </w:tc>
        <w:tc>
          <w:tcPr>
            <w:tcW w:w="1991" w:type="dxa"/>
            <w:vAlign w:val="center"/>
          </w:tcPr>
          <w:p w14:paraId="00000282" w14:textId="77777777" w:rsidR="00890CDE" w:rsidRDefault="00200081">
            <w:pPr>
              <w:spacing w:after="120"/>
              <w:jc w:val="both"/>
              <w:rPr>
                <w:b/>
                <w:sz w:val="20"/>
                <w:szCs w:val="20"/>
              </w:rPr>
            </w:pPr>
            <w:r>
              <w:rPr>
                <w:sz w:val="20"/>
                <w:szCs w:val="20"/>
              </w:rPr>
              <w:t>Rafael Neftalí Lizcano Reyes</w:t>
            </w:r>
          </w:p>
        </w:tc>
        <w:tc>
          <w:tcPr>
            <w:tcW w:w="1559" w:type="dxa"/>
            <w:vAlign w:val="center"/>
          </w:tcPr>
          <w:p w14:paraId="00000283" w14:textId="77777777" w:rsidR="00890CDE" w:rsidRDefault="00200081">
            <w:pPr>
              <w:spacing w:after="120"/>
              <w:jc w:val="both"/>
              <w:rPr>
                <w:b/>
                <w:sz w:val="20"/>
                <w:szCs w:val="20"/>
              </w:rPr>
            </w:pPr>
            <w:r>
              <w:rPr>
                <w:sz w:val="20"/>
                <w:szCs w:val="20"/>
              </w:rPr>
              <w:t>Responsable Equipo de Desarrollo Curricular</w:t>
            </w:r>
          </w:p>
        </w:tc>
        <w:tc>
          <w:tcPr>
            <w:tcW w:w="3257" w:type="dxa"/>
            <w:vAlign w:val="center"/>
          </w:tcPr>
          <w:p w14:paraId="00000284" w14:textId="77777777" w:rsidR="00890CDE" w:rsidRDefault="00200081">
            <w:pPr>
              <w:spacing w:after="120"/>
              <w:jc w:val="both"/>
              <w:rPr>
                <w:b/>
                <w:sz w:val="20"/>
                <w:szCs w:val="20"/>
              </w:rPr>
            </w:pPr>
            <w:r>
              <w:rPr>
                <w:sz w:val="20"/>
                <w:szCs w:val="20"/>
              </w:rPr>
              <w:t>Regional Santander - Centro Industrial del Diseño y la Manufactura</w:t>
            </w:r>
          </w:p>
        </w:tc>
        <w:tc>
          <w:tcPr>
            <w:tcW w:w="1888" w:type="dxa"/>
          </w:tcPr>
          <w:p w14:paraId="00000285" w14:textId="77777777" w:rsidR="00890CDE" w:rsidRDefault="00200081">
            <w:pPr>
              <w:spacing w:after="120"/>
              <w:jc w:val="both"/>
              <w:rPr>
                <w:b/>
                <w:sz w:val="20"/>
                <w:szCs w:val="20"/>
              </w:rPr>
            </w:pPr>
            <w:r>
              <w:rPr>
                <w:sz w:val="20"/>
                <w:szCs w:val="20"/>
              </w:rPr>
              <w:t>Septiembre de 2022</w:t>
            </w:r>
          </w:p>
        </w:tc>
      </w:tr>
      <w:tr w:rsidR="00890CDE" w14:paraId="27FA5522" w14:textId="77777777">
        <w:trPr>
          <w:trHeight w:val="340"/>
        </w:trPr>
        <w:tc>
          <w:tcPr>
            <w:tcW w:w="1272" w:type="dxa"/>
            <w:vAlign w:val="center"/>
          </w:tcPr>
          <w:p w14:paraId="00000286" w14:textId="77777777" w:rsidR="00890CDE" w:rsidRDefault="00890CDE">
            <w:pPr>
              <w:widowControl w:val="0"/>
              <w:pBdr>
                <w:top w:val="nil"/>
                <w:left w:val="nil"/>
                <w:bottom w:val="nil"/>
                <w:right w:val="nil"/>
                <w:between w:val="nil"/>
              </w:pBdr>
              <w:spacing w:after="120"/>
              <w:rPr>
                <w:b/>
                <w:sz w:val="20"/>
                <w:szCs w:val="20"/>
              </w:rPr>
            </w:pPr>
          </w:p>
        </w:tc>
        <w:tc>
          <w:tcPr>
            <w:tcW w:w="1991" w:type="dxa"/>
            <w:vAlign w:val="center"/>
          </w:tcPr>
          <w:p w14:paraId="00000287" w14:textId="77777777" w:rsidR="00890CDE" w:rsidRDefault="00200081">
            <w:pPr>
              <w:spacing w:after="120"/>
              <w:jc w:val="both"/>
              <w:rPr>
                <w:sz w:val="20"/>
                <w:szCs w:val="20"/>
              </w:rPr>
            </w:pPr>
            <w:r>
              <w:rPr>
                <w:sz w:val="20"/>
                <w:szCs w:val="20"/>
              </w:rPr>
              <w:t>José Gabriel Ortiz Abella</w:t>
            </w:r>
          </w:p>
        </w:tc>
        <w:tc>
          <w:tcPr>
            <w:tcW w:w="1559" w:type="dxa"/>
            <w:vAlign w:val="center"/>
          </w:tcPr>
          <w:p w14:paraId="00000288" w14:textId="77777777" w:rsidR="00890CDE" w:rsidRDefault="00200081">
            <w:pPr>
              <w:spacing w:after="120"/>
              <w:jc w:val="both"/>
              <w:rPr>
                <w:sz w:val="20"/>
                <w:szCs w:val="20"/>
              </w:rPr>
            </w:pPr>
            <w:r>
              <w:rPr>
                <w:sz w:val="20"/>
                <w:szCs w:val="20"/>
              </w:rPr>
              <w:t>Corrector de estilo.</w:t>
            </w:r>
          </w:p>
        </w:tc>
        <w:tc>
          <w:tcPr>
            <w:tcW w:w="3257" w:type="dxa"/>
            <w:vAlign w:val="center"/>
          </w:tcPr>
          <w:p w14:paraId="00000289" w14:textId="77777777" w:rsidR="00890CDE" w:rsidRDefault="00200081">
            <w:pPr>
              <w:spacing w:after="120"/>
              <w:jc w:val="both"/>
              <w:rPr>
                <w:sz w:val="20"/>
                <w:szCs w:val="20"/>
              </w:rPr>
            </w:pPr>
            <w:r>
              <w:rPr>
                <w:sz w:val="20"/>
                <w:szCs w:val="20"/>
              </w:rPr>
              <w:t>Regional Distrito Capital - Centro de Diseño y Metrología.</w:t>
            </w:r>
          </w:p>
        </w:tc>
        <w:tc>
          <w:tcPr>
            <w:tcW w:w="1888" w:type="dxa"/>
          </w:tcPr>
          <w:p w14:paraId="0000028A" w14:textId="77777777" w:rsidR="00890CDE" w:rsidRDefault="00200081">
            <w:pPr>
              <w:spacing w:after="120"/>
              <w:jc w:val="both"/>
              <w:rPr>
                <w:sz w:val="20"/>
                <w:szCs w:val="20"/>
              </w:rPr>
            </w:pPr>
            <w:r>
              <w:rPr>
                <w:sz w:val="20"/>
                <w:szCs w:val="20"/>
              </w:rPr>
              <w:t>Septiembre del 2022.</w:t>
            </w:r>
          </w:p>
        </w:tc>
      </w:tr>
    </w:tbl>
    <w:p w14:paraId="0000028B" w14:textId="77777777" w:rsidR="00890CDE" w:rsidRDefault="00890CDE">
      <w:pPr>
        <w:jc w:val="both"/>
        <w:rPr>
          <w:b/>
          <w:sz w:val="20"/>
          <w:szCs w:val="20"/>
        </w:rPr>
      </w:pPr>
    </w:p>
    <w:p w14:paraId="0000028C" w14:textId="77777777" w:rsidR="00890CDE" w:rsidRDefault="00890CDE">
      <w:pPr>
        <w:jc w:val="both"/>
        <w:rPr>
          <w:b/>
          <w:sz w:val="20"/>
          <w:szCs w:val="20"/>
        </w:rPr>
      </w:pPr>
    </w:p>
    <w:p w14:paraId="0000028D" w14:textId="77777777" w:rsidR="00890CDE" w:rsidRDefault="00200081">
      <w:pPr>
        <w:numPr>
          <w:ilvl w:val="0"/>
          <w:numId w:val="3"/>
        </w:numPr>
        <w:ind w:left="284"/>
        <w:jc w:val="both"/>
        <w:rPr>
          <w:b/>
          <w:sz w:val="20"/>
          <w:szCs w:val="20"/>
        </w:rPr>
      </w:pPr>
      <w:r>
        <w:rPr>
          <w:b/>
          <w:sz w:val="20"/>
          <w:szCs w:val="20"/>
        </w:rPr>
        <w:t xml:space="preserve">CONTROL DE CAMBIOS </w:t>
      </w:r>
    </w:p>
    <w:p w14:paraId="0000028E" w14:textId="77777777" w:rsidR="00890CDE" w:rsidRDefault="00890CDE">
      <w:pPr>
        <w:rPr>
          <w:sz w:val="20"/>
          <w:szCs w:val="20"/>
        </w:rPr>
      </w:pPr>
    </w:p>
    <w:tbl>
      <w:tblPr>
        <w:tblStyle w:val="af9"/>
        <w:tblW w:w="996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528"/>
        <w:gridCol w:w="1843"/>
        <w:gridCol w:w="1217"/>
        <w:gridCol w:w="1977"/>
      </w:tblGrid>
      <w:tr w:rsidR="00890CDE" w14:paraId="49A0B8AA" w14:textId="77777777" w:rsidTr="00ED0056">
        <w:tc>
          <w:tcPr>
            <w:tcW w:w="1264" w:type="dxa"/>
            <w:tcBorders>
              <w:top w:val="single" w:sz="4" w:space="0" w:color="000000"/>
              <w:left w:val="single" w:sz="4" w:space="0" w:color="000000"/>
            </w:tcBorders>
          </w:tcPr>
          <w:p w14:paraId="0000028F" w14:textId="77777777" w:rsidR="00890CDE" w:rsidRDefault="00890CDE">
            <w:pPr>
              <w:jc w:val="both"/>
              <w:rPr>
                <w:sz w:val="20"/>
                <w:szCs w:val="20"/>
              </w:rPr>
            </w:pPr>
          </w:p>
        </w:tc>
        <w:tc>
          <w:tcPr>
            <w:tcW w:w="2138" w:type="dxa"/>
          </w:tcPr>
          <w:p w14:paraId="00000290" w14:textId="77777777" w:rsidR="00890CDE" w:rsidRDefault="00200081">
            <w:pPr>
              <w:jc w:val="both"/>
              <w:rPr>
                <w:sz w:val="20"/>
                <w:szCs w:val="20"/>
              </w:rPr>
            </w:pPr>
            <w:r>
              <w:rPr>
                <w:sz w:val="20"/>
                <w:szCs w:val="20"/>
              </w:rPr>
              <w:t>Nombre</w:t>
            </w:r>
          </w:p>
        </w:tc>
        <w:tc>
          <w:tcPr>
            <w:tcW w:w="1528" w:type="dxa"/>
          </w:tcPr>
          <w:p w14:paraId="00000291" w14:textId="77777777" w:rsidR="00890CDE" w:rsidRDefault="00200081">
            <w:pPr>
              <w:jc w:val="both"/>
              <w:rPr>
                <w:sz w:val="20"/>
                <w:szCs w:val="20"/>
              </w:rPr>
            </w:pPr>
            <w:r>
              <w:rPr>
                <w:sz w:val="20"/>
                <w:szCs w:val="20"/>
              </w:rPr>
              <w:t>Cargo</w:t>
            </w:r>
          </w:p>
        </w:tc>
        <w:tc>
          <w:tcPr>
            <w:tcW w:w="1843" w:type="dxa"/>
          </w:tcPr>
          <w:p w14:paraId="00000292" w14:textId="77777777" w:rsidR="00890CDE" w:rsidRDefault="00200081">
            <w:pPr>
              <w:jc w:val="both"/>
              <w:rPr>
                <w:sz w:val="20"/>
                <w:szCs w:val="20"/>
              </w:rPr>
            </w:pPr>
            <w:r>
              <w:rPr>
                <w:sz w:val="20"/>
                <w:szCs w:val="20"/>
              </w:rPr>
              <w:t>Dependencia</w:t>
            </w:r>
          </w:p>
        </w:tc>
        <w:tc>
          <w:tcPr>
            <w:tcW w:w="1217" w:type="dxa"/>
          </w:tcPr>
          <w:p w14:paraId="00000293" w14:textId="77777777" w:rsidR="00890CDE" w:rsidRDefault="00200081">
            <w:pPr>
              <w:jc w:val="both"/>
              <w:rPr>
                <w:sz w:val="20"/>
                <w:szCs w:val="20"/>
              </w:rPr>
            </w:pPr>
            <w:r>
              <w:rPr>
                <w:sz w:val="20"/>
                <w:szCs w:val="20"/>
              </w:rPr>
              <w:t>Fecha</w:t>
            </w:r>
          </w:p>
        </w:tc>
        <w:tc>
          <w:tcPr>
            <w:tcW w:w="1977" w:type="dxa"/>
          </w:tcPr>
          <w:p w14:paraId="00000294" w14:textId="77777777" w:rsidR="00890CDE" w:rsidRDefault="00200081">
            <w:pPr>
              <w:jc w:val="both"/>
              <w:rPr>
                <w:sz w:val="20"/>
                <w:szCs w:val="20"/>
              </w:rPr>
            </w:pPr>
            <w:r>
              <w:rPr>
                <w:sz w:val="20"/>
                <w:szCs w:val="20"/>
              </w:rPr>
              <w:t>Razón del Cambio</w:t>
            </w:r>
          </w:p>
        </w:tc>
      </w:tr>
      <w:tr w:rsidR="00ED0056" w14:paraId="35D93E41" w14:textId="77777777" w:rsidTr="00ED0056">
        <w:tc>
          <w:tcPr>
            <w:tcW w:w="1264" w:type="dxa"/>
          </w:tcPr>
          <w:p w14:paraId="00000295" w14:textId="77777777" w:rsidR="00ED0056" w:rsidRDefault="00ED0056" w:rsidP="00ED0056">
            <w:pPr>
              <w:jc w:val="both"/>
              <w:rPr>
                <w:sz w:val="20"/>
                <w:szCs w:val="20"/>
              </w:rPr>
            </w:pPr>
            <w:r>
              <w:rPr>
                <w:sz w:val="20"/>
                <w:szCs w:val="20"/>
              </w:rPr>
              <w:t>Autor (es)</w:t>
            </w:r>
          </w:p>
        </w:tc>
        <w:tc>
          <w:tcPr>
            <w:tcW w:w="2138" w:type="dxa"/>
          </w:tcPr>
          <w:p w14:paraId="00000296" w14:textId="0D71102D" w:rsidR="00ED0056" w:rsidRDefault="00ED0056" w:rsidP="00ED0056">
            <w:pPr>
              <w:jc w:val="both"/>
              <w:rPr>
                <w:sz w:val="20"/>
                <w:szCs w:val="20"/>
              </w:rPr>
            </w:pPr>
            <w:r w:rsidRPr="00491003">
              <w:rPr>
                <w:b w:val="0"/>
                <w:bCs/>
                <w:sz w:val="20"/>
                <w:szCs w:val="20"/>
              </w:rPr>
              <w:t xml:space="preserve">Juan Gilberto Giraldo Cortes </w:t>
            </w:r>
          </w:p>
        </w:tc>
        <w:tc>
          <w:tcPr>
            <w:tcW w:w="1528" w:type="dxa"/>
          </w:tcPr>
          <w:p w14:paraId="00000297" w14:textId="458638D5" w:rsidR="00ED0056" w:rsidRDefault="00ED0056" w:rsidP="00ED0056">
            <w:pPr>
              <w:jc w:val="both"/>
              <w:rPr>
                <w:sz w:val="20"/>
                <w:szCs w:val="20"/>
              </w:rPr>
            </w:pPr>
            <w:r w:rsidRPr="00491003">
              <w:rPr>
                <w:b w:val="0"/>
                <w:bCs/>
                <w:sz w:val="20"/>
                <w:szCs w:val="20"/>
              </w:rPr>
              <w:t xml:space="preserve">Diseñador Instruccional </w:t>
            </w:r>
          </w:p>
        </w:tc>
        <w:tc>
          <w:tcPr>
            <w:tcW w:w="1843" w:type="dxa"/>
          </w:tcPr>
          <w:p w14:paraId="00000298" w14:textId="493F1CD8" w:rsidR="00ED0056" w:rsidRDefault="00ED0056" w:rsidP="00ED0056">
            <w:pPr>
              <w:jc w:val="both"/>
              <w:rPr>
                <w:sz w:val="20"/>
                <w:szCs w:val="20"/>
              </w:rPr>
            </w:pPr>
            <w:r w:rsidRPr="00491003">
              <w:rPr>
                <w:b w:val="0"/>
                <w:bCs/>
                <w:sz w:val="20"/>
                <w:szCs w:val="20"/>
              </w:rPr>
              <w:t xml:space="preserve">Regional Tolima. Centro de Comercio y Servicios. </w:t>
            </w:r>
          </w:p>
        </w:tc>
        <w:tc>
          <w:tcPr>
            <w:tcW w:w="1217" w:type="dxa"/>
          </w:tcPr>
          <w:p w14:paraId="00000299" w14:textId="15425FAA" w:rsidR="00ED0056" w:rsidRDefault="00ED0056" w:rsidP="00ED0056">
            <w:pPr>
              <w:jc w:val="both"/>
              <w:rPr>
                <w:sz w:val="20"/>
                <w:szCs w:val="20"/>
              </w:rPr>
            </w:pPr>
            <w:r w:rsidRPr="00491003">
              <w:rPr>
                <w:b w:val="0"/>
                <w:bCs/>
                <w:sz w:val="20"/>
                <w:szCs w:val="20"/>
              </w:rPr>
              <w:t xml:space="preserve">Noviembre de 2023 </w:t>
            </w:r>
          </w:p>
        </w:tc>
        <w:tc>
          <w:tcPr>
            <w:tcW w:w="1977" w:type="dxa"/>
          </w:tcPr>
          <w:p w14:paraId="0000029A" w14:textId="2E5CC464" w:rsidR="00ED0056" w:rsidRDefault="00ED0056" w:rsidP="00ED0056">
            <w:pPr>
              <w:jc w:val="both"/>
              <w:rPr>
                <w:sz w:val="20"/>
                <w:szCs w:val="20"/>
              </w:rPr>
            </w:pPr>
            <w:r w:rsidRPr="00491003">
              <w:rPr>
                <w:b w:val="0"/>
                <w:bCs/>
                <w:sz w:val="20"/>
                <w:szCs w:val="20"/>
              </w:rPr>
              <w:t xml:space="preserve">Se realiza el cambio de imagen institucional y se ajusta el documento según las normas. </w:t>
            </w:r>
          </w:p>
        </w:tc>
      </w:tr>
    </w:tbl>
    <w:p w14:paraId="0000029B" w14:textId="77777777" w:rsidR="00890CDE" w:rsidRDefault="00890CDE">
      <w:pPr>
        <w:rPr>
          <w:sz w:val="20"/>
          <w:szCs w:val="20"/>
        </w:rPr>
      </w:pPr>
    </w:p>
    <w:sectPr w:rsidR="00890CDE">
      <w:headerReference w:type="default" r:id="rId49"/>
      <w:footerReference w:type="default" r:id="rId5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gilberto giraldo cortes" w:date="2023-11-16T19:30:00Z" w:initials="jggc">
    <w:p w14:paraId="607BBF53" w14:textId="2A180D5E" w:rsidR="00103CEF" w:rsidRDefault="00103CEF">
      <w:pPr>
        <w:pStyle w:val="Textocomentario"/>
      </w:pPr>
      <w:r>
        <w:rPr>
          <w:rStyle w:val="Refdecomentario"/>
        </w:rPr>
        <w:annotationRef/>
      </w:r>
      <w:r>
        <w:t xml:space="preserve">Se ordenaron las palabras clave </w:t>
      </w:r>
      <w:r w:rsidR="001D1003">
        <w:t>alfabéticamente.</w:t>
      </w:r>
    </w:p>
  </w:comment>
  <w:comment w:id="1" w:author="juan gilberto giraldo cortes" w:date="2023-11-17T11:22:00Z" w:initials="jggc">
    <w:p w14:paraId="4F871342" w14:textId="57CE2DA2" w:rsidR="00B03126" w:rsidRDefault="00B03126">
      <w:pPr>
        <w:pStyle w:val="Textocomentario"/>
      </w:pPr>
      <w:r>
        <w:rPr>
          <w:rStyle w:val="Refdecomentario"/>
        </w:rPr>
        <w:annotationRef/>
      </w:r>
      <w:r>
        <w:t xml:space="preserve">Se sugiere el siguiente video </w:t>
      </w:r>
      <w:hyperlink r:id="rId1" w:history="1">
        <w:r w:rsidRPr="009E2333">
          <w:rPr>
            <w:rStyle w:val="Hipervnculo"/>
          </w:rPr>
          <w:t>https://www.youtube.com/watch?v=DbkyJt84Pbg</w:t>
        </w:r>
      </w:hyperlink>
    </w:p>
    <w:p w14:paraId="11E71562" w14:textId="6CE60628" w:rsidR="00B03126" w:rsidRDefault="00B03126">
      <w:pPr>
        <w:pStyle w:val="Textocomentario"/>
      </w:pPr>
    </w:p>
  </w:comment>
  <w:comment w:id="2" w:author="juan gilberto giraldo cortes" w:date="2023-11-17T08:01:00Z" w:initials="jggc">
    <w:p w14:paraId="4047AD39" w14:textId="77777777" w:rsidR="004A7A56" w:rsidRDefault="004A7A56" w:rsidP="004A7A56">
      <w:pPr>
        <w:widowControl w:val="0"/>
        <w:pBdr>
          <w:top w:val="nil"/>
          <w:left w:val="nil"/>
          <w:bottom w:val="nil"/>
          <w:right w:val="nil"/>
          <w:between w:val="nil"/>
        </w:pBdr>
        <w:spacing w:line="240" w:lineRule="auto"/>
        <w:rPr>
          <w:color w:val="000000"/>
        </w:rPr>
      </w:pPr>
      <w:r>
        <w:rPr>
          <w:rStyle w:val="Refdecomentario"/>
        </w:rPr>
        <w:annotationRef/>
      </w:r>
      <w:r>
        <w:rPr>
          <w:color w:val="000000"/>
        </w:rPr>
        <w:t>Integrar en bloque de texto destacado.</w:t>
      </w:r>
    </w:p>
    <w:p w14:paraId="196926B2" w14:textId="18CD3F0C" w:rsidR="004A7A56" w:rsidRDefault="004A7A56">
      <w:pPr>
        <w:pStyle w:val="Textocomentario"/>
      </w:pPr>
    </w:p>
  </w:comment>
  <w:comment w:id="3" w:author="juan gilberto giraldo cortes" w:date="2023-11-17T08:03:00Z" w:initials="jggc">
    <w:p w14:paraId="03FF49A9" w14:textId="77777777" w:rsidR="0017036C" w:rsidRDefault="0017036C" w:rsidP="0017036C">
      <w:pPr>
        <w:widowControl w:val="0"/>
        <w:pBdr>
          <w:top w:val="nil"/>
          <w:left w:val="nil"/>
          <w:bottom w:val="nil"/>
          <w:right w:val="nil"/>
          <w:between w:val="nil"/>
        </w:pBdr>
        <w:spacing w:line="240" w:lineRule="auto"/>
        <w:rPr>
          <w:color w:val="000000"/>
        </w:rPr>
      </w:pPr>
      <w:r>
        <w:rPr>
          <w:rStyle w:val="Refdecomentario"/>
        </w:rPr>
        <w:annotationRef/>
      </w:r>
      <w:r>
        <w:rPr>
          <w:color w:val="000000"/>
        </w:rPr>
        <w:t>Integrar en bloque de texto destacado.</w:t>
      </w:r>
    </w:p>
    <w:p w14:paraId="05A3F217" w14:textId="73B98799" w:rsidR="0017036C" w:rsidRDefault="0017036C">
      <w:pPr>
        <w:pStyle w:val="Textocomentario"/>
      </w:pPr>
    </w:p>
  </w:comment>
  <w:comment w:id="4" w:author="juan gilberto giraldo cortes" w:date="2023-11-17T08:15:00Z" w:initials="jggc">
    <w:p w14:paraId="2CD59686" w14:textId="29C33A18" w:rsidR="00C86AD1" w:rsidRDefault="00C86AD1">
      <w:pPr>
        <w:pStyle w:val="Textocomentario"/>
      </w:pPr>
      <w:r>
        <w:rPr>
          <w:rStyle w:val="Refdecomentario"/>
        </w:rPr>
        <w:annotationRef/>
      </w:r>
      <w:r>
        <w:t xml:space="preserve">Había un recurso, el video ya estaba producido </w:t>
      </w:r>
      <w:hyperlink r:id="rId2" w:history="1">
        <w:r w:rsidRPr="009E2333">
          <w:rPr>
            <w:rStyle w:val="Hipervnculo"/>
          </w:rPr>
          <w:t>https://youtu.be/XOd5ZnRJAsw?si=5Kba_QX5wVhNV7q7</w:t>
        </w:r>
      </w:hyperlink>
    </w:p>
    <w:p w14:paraId="4E0C400C" w14:textId="2ED497F0" w:rsidR="00C86AD1" w:rsidRDefault="00C86AD1">
      <w:pPr>
        <w:pStyle w:val="Textocomentario"/>
      </w:pPr>
    </w:p>
  </w:comment>
  <w:comment w:id="5" w:author="juan gilberto giraldo cortes" w:date="2023-11-02T11:40:00Z" w:initials="jggc">
    <w:p w14:paraId="23F522B2" w14:textId="77777777" w:rsidR="009773A5" w:rsidRPr="008B365E" w:rsidRDefault="009773A5" w:rsidP="009773A5">
      <w:pPr>
        <w:pStyle w:val="Textocomentario"/>
        <w:rPr>
          <w:b/>
          <w:bCs/>
        </w:rPr>
      </w:pPr>
      <w:r>
        <w:rPr>
          <w:rStyle w:val="Refdecomentario"/>
        </w:rPr>
        <w:annotationRef/>
      </w:r>
      <w:r w:rsidRPr="008B365E">
        <w:rPr>
          <w:b/>
          <w:bCs/>
        </w:rPr>
        <w:t>Texto alternativo.</w:t>
      </w:r>
    </w:p>
    <w:p w14:paraId="0E40D977" w14:textId="1AD7D891" w:rsidR="009773A5" w:rsidRDefault="009773A5" w:rsidP="009773A5">
      <w:pPr>
        <w:pStyle w:val="Textocomentario"/>
      </w:pPr>
      <w:r>
        <w:t>En la figura 1 se muestra la clasificación tripartita de las comunidades virtuales, centrado en el disfrute, interés común, y desarrollo de un evento.</w:t>
      </w:r>
    </w:p>
    <w:p w14:paraId="68E352B1" w14:textId="77777777" w:rsidR="009773A5" w:rsidRDefault="009773A5" w:rsidP="009773A5">
      <w:pPr>
        <w:pStyle w:val="Textocomentario"/>
      </w:pPr>
    </w:p>
  </w:comment>
  <w:comment w:id="6" w:author="Usuario" w:date="2022-09-19T13:01:00Z" w:initials="">
    <w:p w14:paraId="00000308" w14:textId="77777777" w:rsidR="00890CDE" w:rsidRDefault="00200081">
      <w:pPr>
        <w:widowControl w:val="0"/>
        <w:pBdr>
          <w:top w:val="nil"/>
          <w:left w:val="nil"/>
          <w:bottom w:val="nil"/>
          <w:right w:val="nil"/>
          <w:between w:val="nil"/>
        </w:pBdr>
        <w:spacing w:line="240" w:lineRule="auto"/>
        <w:rPr>
          <w:color w:val="000000"/>
        </w:rPr>
      </w:pPr>
      <w:r>
        <w:rPr>
          <w:color w:val="000000"/>
        </w:rPr>
        <w:t>Producción, estas imágenes son de los iconos de SmartArt</w:t>
      </w:r>
    </w:p>
  </w:comment>
  <w:comment w:id="7" w:author="juan gilberto giraldo cortes" w:date="2023-11-17T08:24:00Z" w:initials="jggc">
    <w:p w14:paraId="61AB3F37" w14:textId="77777777" w:rsidR="00D110A2" w:rsidRDefault="00D110A2" w:rsidP="00D110A2">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Integrar como llamado a la acción el video </w:t>
      </w:r>
    </w:p>
    <w:p w14:paraId="15297112" w14:textId="01A513ED" w:rsidR="00D110A2" w:rsidRDefault="00000000" w:rsidP="00D110A2">
      <w:pPr>
        <w:pStyle w:val="Textocomentario"/>
      </w:pPr>
      <w:hyperlink r:id="rId3" w:history="1">
        <w:r w:rsidR="00D110A2" w:rsidRPr="009E2333">
          <w:rPr>
            <w:rStyle w:val="Hipervnculo"/>
          </w:rPr>
          <w:t>https://www.youtube.com/watch?v=ePCu8Jro_K8</w:t>
        </w:r>
      </w:hyperlink>
    </w:p>
  </w:comment>
  <w:comment w:id="8" w:author="juan gilberto giraldo cortes" w:date="2023-11-17T08:43:00Z" w:initials="jggc">
    <w:p w14:paraId="27F9EB27" w14:textId="77777777" w:rsidR="00F7177E" w:rsidRDefault="00F7177E" w:rsidP="00F7177E">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Integrar por medio de llamado a la acción el video </w:t>
      </w:r>
    </w:p>
    <w:p w14:paraId="39BF0026" w14:textId="77B52C19" w:rsidR="00F7177E" w:rsidRDefault="00000000" w:rsidP="00F7177E">
      <w:pPr>
        <w:widowControl w:val="0"/>
        <w:pBdr>
          <w:top w:val="nil"/>
          <w:left w:val="nil"/>
          <w:bottom w:val="nil"/>
          <w:right w:val="nil"/>
          <w:between w:val="nil"/>
        </w:pBdr>
        <w:spacing w:line="240" w:lineRule="auto"/>
        <w:rPr>
          <w:color w:val="000000"/>
        </w:rPr>
      </w:pPr>
      <w:hyperlink r:id="rId4" w:history="1">
        <w:r w:rsidR="00F7177E" w:rsidRPr="009E2333">
          <w:rPr>
            <w:rStyle w:val="Hipervnculo"/>
          </w:rPr>
          <w:t>https://youtu.be/GCZ503I6r0k</w:t>
        </w:r>
      </w:hyperlink>
    </w:p>
    <w:p w14:paraId="39E77D97" w14:textId="77777777" w:rsidR="00F7177E" w:rsidRDefault="00F7177E" w:rsidP="00F7177E">
      <w:pPr>
        <w:widowControl w:val="0"/>
        <w:pBdr>
          <w:top w:val="nil"/>
          <w:left w:val="nil"/>
          <w:bottom w:val="nil"/>
          <w:right w:val="nil"/>
          <w:between w:val="nil"/>
        </w:pBdr>
        <w:spacing w:line="240" w:lineRule="auto"/>
        <w:rPr>
          <w:color w:val="000000"/>
        </w:rPr>
      </w:pPr>
    </w:p>
    <w:p w14:paraId="467E84D1" w14:textId="6F75887F" w:rsidR="00F7177E" w:rsidRDefault="00F7177E">
      <w:pPr>
        <w:pStyle w:val="Textocomentario"/>
      </w:pPr>
    </w:p>
  </w:comment>
  <w:comment w:id="9" w:author="juan gilberto giraldo cortes" w:date="2023-11-17T08:44:00Z" w:initials="jggc">
    <w:p w14:paraId="0EC751D0" w14:textId="77777777" w:rsidR="00F7177E" w:rsidRDefault="00F7177E" w:rsidP="00F7177E">
      <w:pPr>
        <w:widowControl w:val="0"/>
        <w:pBdr>
          <w:top w:val="nil"/>
          <w:left w:val="nil"/>
          <w:bottom w:val="nil"/>
          <w:right w:val="nil"/>
          <w:between w:val="nil"/>
        </w:pBdr>
        <w:spacing w:line="240" w:lineRule="auto"/>
        <w:rPr>
          <w:color w:val="000000"/>
        </w:rPr>
      </w:pPr>
      <w:r>
        <w:rPr>
          <w:rStyle w:val="Refdecomentario"/>
        </w:rPr>
        <w:annotationRef/>
      </w:r>
      <w:r>
        <w:rPr>
          <w:color w:val="000000"/>
        </w:rPr>
        <w:t>Integrar en bloque de texto destacado</w:t>
      </w:r>
    </w:p>
    <w:p w14:paraId="0D2E256E" w14:textId="0F9A5D34" w:rsidR="00F7177E" w:rsidRDefault="00F7177E">
      <w:pPr>
        <w:pStyle w:val="Textocomentario"/>
      </w:pPr>
    </w:p>
  </w:comment>
  <w:comment w:id="11" w:author="juan gilberto giraldo cortes" w:date="2023-11-17T14:34:00Z" w:initials="jggc">
    <w:p w14:paraId="386D84DB" w14:textId="77777777" w:rsidR="005A4BD3" w:rsidRPr="008B365E" w:rsidRDefault="005A4BD3" w:rsidP="005A4BD3">
      <w:pPr>
        <w:pStyle w:val="Textocomentario"/>
        <w:rPr>
          <w:b/>
          <w:bCs/>
        </w:rPr>
      </w:pPr>
      <w:r>
        <w:rPr>
          <w:rStyle w:val="Refdecomentario"/>
        </w:rPr>
        <w:annotationRef/>
      </w:r>
      <w:r w:rsidRPr="008B365E">
        <w:rPr>
          <w:b/>
          <w:bCs/>
        </w:rPr>
        <w:t>Texto alternativo.</w:t>
      </w:r>
    </w:p>
    <w:p w14:paraId="5C8E9B80" w14:textId="13F7A963" w:rsidR="005A4BD3" w:rsidRDefault="005A4BD3" w:rsidP="005A4BD3">
      <w:pPr>
        <w:pStyle w:val="Textocomentario"/>
      </w:pPr>
      <w:r>
        <w:t>En la figura 2 se muestra una clasificación según su respuesta, función y contenido, de los tipos de preguntas utilizados en los cuestionarios.</w:t>
      </w:r>
    </w:p>
    <w:p w14:paraId="5B5C85A8" w14:textId="65F0723C" w:rsidR="005A4BD3" w:rsidRDefault="005A4BD3">
      <w:pPr>
        <w:pStyle w:val="Textocomentario"/>
      </w:pPr>
    </w:p>
  </w:comment>
  <w:comment w:id="13" w:author="juan gilberto giraldo cortes" w:date="2023-11-17T09:02:00Z" w:initials="jggc">
    <w:p w14:paraId="2D0C35F4" w14:textId="77777777" w:rsidR="004B64ED" w:rsidRDefault="004B64ED">
      <w:pPr>
        <w:pStyle w:val="Textocomentario"/>
      </w:pPr>
      <w:r>
        <w:rPr>
          <w:rStyle w:val="Refdecomentario"/>
        </w:rPr>
        <w:annotationRef/>
      </w:r>
      <w:r>
        <w:t xml:space="preserve">Llamado a la acción. </w:t>
      </w:r>
      <w:hyperlink r:id="rId5" w:history="1">
        <w:r>
          <w:rPr>
            <w:rStyle w:val="Hipervnculo"/>
          </w:rPr>
          <w:t>Crea encuestas y cuestionarios online | SurveyMonkey</w:t>
        </w:r>
      </w:hyperlink>
    </w:p>
    <w:p w14:paraId="6B2DB018" w14:textId="3425E698" w:rsidR="004B64ED" w:rsidRDefault="004B64ED">
      <w:pPr>
        <w:pStyle w:val="Textocomentario"/>
      </w:pPr>
    </w:p>
  </w:comment>
  <w:comment w:id="12" w:author="juan gilberto giraldo cortes" w:date="2023-11-17T09:04:00Z" w:initials="jggc">
    <w:p w14:paraId="1E75CB94" w14:textId="7B7DB46B" w:rsidR="004B64ED" w:rsidRDefault="004B64ED">
      <w:pPr>
        <w:pStyle w:val="Textocomentario"/>
      </w:pPr>
      <w:r>
        <w:rPr>
          <w:rStyle w:val="Refdecomentario"/>
        </w:rPr>
        <w:annotationRef/>
      </w:r>
      <w:r>
        <w:t>Se realizo un cambio aquí en el texto, se elimino lo del cuestionario, por que puede considerarse como un anexo, y no es realmente importante, se comparte mejor el enlace de la pagina para que el aprendiz la explore y conozca los cuestionarios por si solo.</w:t>
      </w:r>
    </w:p>
  </w:comment>
  <w:comment w:id="14" w:author="juan gilberto giraldo cortes" w:date="2023-11-17T09:09:00Z" w:initials="jggc">
    <w:p w14:paraId="61D924CB" w14:textId="77777777" w:rsidR="006C1A68" w:rsidRDefault="006C1A68" w:rsidP="006C1A68">
      <w:pPr>
        <w:widowControl w:val="0"/>
        <w:pBdr>
          <w:top w:val="nil"/>
          <w:left w:val="nil"/>
          <w:bottom w:val="nil"/>
          <w:right w:val="nil"/>
          <w:between w:val="nil"/>
        </w:pBdr>
        <w:spacing w:line="240" w:lineRule="auto"/>
        <w:rPr>
          <w:color w:val="000000"/>
        </w:rPr>
      </w:pPr>
      <w:r>
        <w:rPr>
          <w:rStyle w:val="Refdecomentario"/>
        </w:rPr>
        <w:annotationRef/>
      </w:r>
      <w:r>
        <w:rPr>
          <w:color w:val="000000"/>
        </w:rPr>
        <w:t>Integrar en bloque de texto destacado</w:t>
      </w:r>
    </w:p>
    <w:p w14:paraId="48CAC803" w14:textId="77777777" w:rsidR="006C1A68" w:rsidRDefault="006C1A68">
      <w:pPr>
        <w:pStyle w:val="Textocomentario"/>
      </w:pPr>
    </w:p>
    <w:p w14:paraId="0117CEF7" w14:textId="66C5AEAB" w:rsidR="006C1A68" w:rsidRDefault="006C1A68">
      <w:pPr>
        <w:pStyle w:val="Textocomentario"/>
      </w:pPr>
    </w:p>
  </w:comment>
  <w:comment w:id="15" w:author="juan gilberto giraldo cortes" w:date="2023-11-17T14:43:00Z" w:initials="jggc">
    <w:p w14:paraId="2EEE12FD" w14:textId="77777777" w:rsidR="00456946" w:rsidRPr="008B365E" w:rsidRDefault="00456946" w:rsidP="00456946">
      <w:pPr>
        <w:pStyle w:val="Textocomentario"/>
        <w:rPr>
          <w:b/>
          <w:bCs/>
        </w:rPr>
      </w:pPr>
      <w:r>
        <w:rPr>
          <w:rStyle w:val="Refdecomentario"/>
        </w:rPr>
        <w:annotationRef/>
      </w:r>
      <w:r w:rsidRPr="008B365E">
        <w:rPr>
          <w:b/>
          <w:bCs/>
        </w:rPr>
        <w:t>Texto alternativo.</w:t>
      </w:r>
    </w:p>
    <w:p w14:paraId="7E5B389E" w14:textId="62BC5FB5" w:rsidR="00456946" w:rsidRDefault="00456946" w:rsidP="00456946">
      <w:pPr>
        <w:pStyle w:val="Textocomentario"/>
      </w:pPr>
      <w:r>
        <w:t>En la figura 3 se muestran las características de un insight verdadero, las cuales son real, alcance, relevante, inspirador y simple</w:t>
      </w:r>
    </w:p>
    <w:p w14:paraId="58A316B0" w14:textId="0C97F4E5" w:rsidR="00456946" w:rsidRDefault="00456946">
      <w:pPr>
        <w:pStyle w:val="Textocomentario"/>
      </w:pPr>
    </w:p>
  </w:comment>
  <w:comment w:id="16" w:author="juan gilberto giraldo cortes" w:date="2023-11-17T14:46:00Z" w:initials="jggc">
    <w:p w14:paraId="5FEB8338" w14:textId="77777777" w:rsidR="00456946" w:rsidRPr="008B365E" w:rsidRDefault="00456946" w:rsidP="00456946">
      <w:pPr>
        <w:pStyle w:val="Textocomentario"/>
        <w:rPr>
          <w:b/>
          <w:bCs/>
        </w:rPr>
      </w:pPr>
      <w:r>
        <w:rPr>
          <w:rStyle w:val="Refdecomentario"/>
        </w:rPr>
        <w:annotationRef/>
      </w:r>
      <w:r w:rsidRPr="008B365E">
        <w:rPr>
          <w:b/>
          <w:bCs/>
        </w:rPr>
        <w:t>Texto alternativo.</w:t>
      </w:r>
    </w:p>
    <w:p w14:paraId="6915DD7F" w14:textId="10EC8686" w:rsidR="00456946" w:rsidRDefault="00456946" w:rsidP="00456946">
      <w:pPr>
        <w:pStyle w:val="Textocomentario"/>
      </w:pPr>
      <w:r>
        <w:t>En la figura 4 se muestran las funciones principales de las herramientas digitales, como son facilitar la realización de actividades y la interacción de las personas entre otras.</w:t>
      </w:r>
    </w:p>
    <w:p w14:paraId="06DF4F65" w14:textId="77777777" w:rsidR="00456946" w:rsidRDefault="00456946" w:rsidP="00456946">
      <w:pPr>
        <w:pStyle w:val="Textocomentario"/>
      </w:pPr>
    </w:p>
    <w:p w14:paraId="354A151B" w14:textId="3FF58BA4" w:rsidR="00456946" w:rsidRDefault="00456946">
      <w:pPr>
        <w:pStyle w:val="Textocomentario"/>
      </w:pPr>
    </w:p>
  </w:comment>
  <w:comment w:id="17" w:author="juan gilberto giraldo cortes" w:date="2023-11-17T09:23:00Z" w:initials="jggc">
    <w:p w14:paraId="3D01C5D1" w14:textId="77777777" w:rsidR="004571ED" w:rsidRDefault="004571ED" w:rsidP="004571ED">
      <w:pPr>
        <w:widowControl w:val="0"/>
        <w:pBdr>
          <w:top w:val="nil"/>
          <w:left w:val="nil"/>
          <w:bottom w:val="nil"/>
          <w:right w:val="nil"/>
          <w:between w:val="nil"/>
        </w:pBdr>
        <w:spacing w:line="240" w:lineRule="auto"/>
        <w:rPr>
          <w:color w:val="000000"/>
        </w:rPr>
      </w:pPr>
      <w:r>
        <w:rPr>
          <w:rStyle w:val="Refdecomentario"/>
        </w:rPr>
        <w:annotationRef/>
      </w:r>
      <w:r>
        <w:rPr>
          <w:color w:val="000000"/>
        </w:rPr>
        <w:t>Integrar la imagen 1 con el texto</w:t>
      </w:r>
    </w:p>
    <w:p w14:paraId="080EB653" w14:textId="5521C491" w:rsidR="004571ED" w:rsidRDefault="00000000" w:rsidP="004571ED">
      <w:pPr>
        <w:widowControl w:val="0"/>
        <w:pBdr>
          <w:top w:val="nil"/>
          <w:left w:val="nil"/>
          <w:bottom w:val="nil"/>
          <w:right w:val="nil"/>
          <w:between w:val="nil"/>
        </w:pBdr>
        <w:spacing w:line="240" w:lineRule="auto"/>
        <w:rPr>
          <w:color w:val="000000"/>
        </w:rPr>
      </w:pPr>
      <w:hyperlink r:id="rId6" w:history="1">
        <w:r w:rsidR="004571ED" w:rsidRPr="009E2333">
          <w:rPr>
            <w:rStyle w:val="Hipervnculo"/>
          </w:rPr>
          <w:t>https://t3.ftcdn.net/jpg/02/94/45/58/240_F_294455890_WOgp637t7MmUNji3JW324hldxXC49IsW.jpg</w:t>
        </w:r>
      </w:hyperlink>
    </w:p>
    <w:p w14:paraId="5BD477DD" w14:textId="77777777" w:rsidR="004571ED" w:rsidRDefault="004571ED" w:rsidP="004571ED">
      <w:pPr>
        <w:widowControl w:val="0"/>
        <w:pBdr>
          <w:top w:val="nil"/>
          <w:left w:val="nil"/>
          <w:bottom w:val="nil"/>
          <w:right w:val="nil"/>
          <w:between w:val="nil"/>
        </w:pBdr>
        <w:spacing w:line="240" w:lineRule="auto"/>
        <w:rPr>
          <w:color w:val="000000"/>
        </w:rPr>
      </w:pPr>
    </w:p>
    <w:p w14:paraId="377547FF" w14:textId="77777777" w:rsidR="004571ED" w:rsidRDefault="004571ED" w:rsidP="004571ED">
      <w:pPr>
        <w:widowControl w:val="0"/>
        <w:pBdr>
          <w:top w:val="nil"/>
          <w:left w:val="nil"/>
          <w:bottom w:val="nil"/>
          <w:right w:val="nil"/>
          <w:between w:val="nil"/>
        </w:pBdr>
        <w:spacing w:line="240" w:lineRule="auto"/>
        <w:rPr>
          <w:color w:val="000000"/>
        </w:rPr>
      </w:pPr>
      <w:r>
        <w:rPr>
          <w:color w:val="000000"/>
        </w:rPr>
        <w:t>Integrar la imagen 2 con el texto</w:t>
      </w:r>
    </w:p>
    <w:p w14:paraId="2957E42B" w14:textId="04085D47" w:rsidR="004571ED" w:rsidRDefault="00000000" w:rsidP="004571ED">
      <w:pPr>
        <w:widowControl w:val="0"/>
        <w:pBdr>
          <w:top w:val="nil"/>
          <w:left w:val="nil"/>
          <w:bottom w:val="nil"/>
          <w:right w:val="nil"/>
          <w:between w:val="nil"/>
        </w:pBdr>
        <w:spacing w:line="240" w:lineRule="auto"/>
        <w:rPr>
          <w:color w:val="000000"/>
        </w:rPr>
      </w:pPr>
      <w:hyperlink r:id="rId7" w:history="1">
        <w:r w:rsidR="004571ED" w:rsidRPr="009E2333">
          <w:rPr>
            <w:rStyle w:val="Hipervnculo"/>
          </w:rPr>
          <w:t>https://t3.ftcdn.net/jpg/02/86/79/98/240_F_286799845_ESoB1eAx8gjsooxqDk61izCENxpQ1ZL5.jpg</w:t>
        </w:r>
      </w:hyperlink>
    </w:p>
    <w:p w14:paraId="0A93F766" w14:textId="77777777" w:rsidR="004571ED" w:rsidRDefault="004571ED" w:rsidP="004571ED">
      <w:pPr>
        <w:widowControl w:val="0"/>
        <w:pBdr>
          <w:top w:val="nil"/>
          <w:left w:val="nil"/>
          <w:bottom w:val="nil"/>
          <w:right w:val="nil"/>
          <w:between w:val="nil"/>
        </w:pBdr>
        <w:spacing w:line="240" w:lineRule="auto"/>
        <w:rPr>
          <w:color w:val="000000"/>
        </w:rPr>
      </w:pPr>
    </w:p>
    <w:p w14:paraId="47D03DC0" w14:textId="2BD919FE" w:rsidR="004571ED" w:rsidRDefault="004571ED">
      <w:pPr>
        <w:pStyle w:val="Textocomentario"/>
      </w:pPr>
    </w:p>
  </w:comment>
  <w:comment w:id="18" w:author="juan gilberto giraldo cortes" w:date="2023-11-17T09:36:00Z" w:initials="jggc">
    <w:p w14:paraId="250D64FD" w14:textId="77777777" w:rsidR="0015679D" w:rsidRDefault="0015679D" w:rsidP="0015679D">
      <w:pPr>
        <w:widowControl w:val="0"/>
        <w:pBdr>
          <w:top w:val="nil"/>
          <w:left w:val="nil"/>
          <w:bottom w:val="nil"/>
          <w:right w:val="nil"/>
          <w:between w:val="nil"/>
        </w:pBdr>
        <w:spacing w:line="240" w:lineRule="auto"/>
        <w:rPr>
          <w:color w:val="000000"/>
        </w:rPr>
      </w:pPr>
      <w:r>
        <w:rPr>
          <w:rStyle w:val="Refdecomentario"/>
        </w:rPr>
        <w:annotationRef/>
      </w:r>
      <w:r>
        <w:rPr>
          <w:color w:val="000000"/>
        </w:rPr>
        <w:t>Integrar con un llamado a la acción el video</w:t>
      </w:r>
    </w:p>
    <w:p w14:paraId="0DE80578" w14:textId="77777777" w:rsidR="0015679D" w:rsidRDefault="00000000" w:rsidP="0015679D">
      <w:pPr>
        <w:widowControl w:val="0"/>
        <w:pBdr>
          <w:top w:val="nil"/>
          <w:left w:val="nil"/>
          <w:bottom w:val="nil"/>
          <w:right w:val="nil"/>
          <w:between w:val="nil"/>
        </w:pBdr>
        <w:spacing w:line="240" w:lineRule="auto"/>
        <w:rPr>
          <w:color w:val="000000"/>
        </w:rPr>
      </w:pPr>
      <w:hyperlink r:id="rId8" w:history="1">
        <w:r w:rsidR="0015679D" w:rsidRPr="009E2333">
          <w:rPr>
            <w:rStyle w:val="Hipervnculo"/>
          </w:rPr>
          <w:t>https://youtu.be/cmJDv36nogY</w:t>
        </w:r>
      </w:hyperlink>
    </w:p>
    <w:p w14:paraId="192691FB" w14:textId="77777777" w:rsidR="0015679D" w:rsidRDefault="0015679D" w:rsidP="0015679D">
      <w:pPr>
        <w:widowControl w:val="0"/>
        <w:pBdr>
          <w:top w:val="nil"/>
          <w:left w:val="nil"/>
          <w:bottom w:val="nil"/>
          <w:right w:val="nil"/>
          <w:between w:val="nil"/>
        </w:pBdr>
        <w:spacing w:line="240" w:lineRule="auto"/>
        <w:rPr>
          <w:color w:val="000000"/>
        </w:rPr>
      </w:pPr>
    </w:p>
    <w:p w14:paraId="26E76B43" w14:textId="77BB054D" w:rsidR="0015679D" w:rsidRDefault="0015679D">
      <w:pPr>
        <w:pStyle w:val="Textocomentario"/>
      </w:pPr>
    </w:p>
  </w:comment>
  <w:comment w:id="19" w:author="juan gilberto giraldo cortes" w:date="2023-11-17T09:37:00Z" w:initials="jggc">
    <w:p w14:paraId="7582BFAA" w14:textId="77777777" w:rsidR="004140CF" w:rsidRDefault="004140CF" w:rsidP="004140CF">
      <w:pPr>
        <w:widowControl w:val="0"/>
        <w:pBdr>
          <w:top w:val="nil"/>
          <w:left w:val="nil"/>
          <w:bottom w:val="nil"/>
          <w:right w:val="nil"/>
          <w:between w:val="nil"/>
        </w:pBdr>
        <w:spacing w:line="240" w:lineRule="auto"/>
        <w:rPr>
          <w:color w:val="000000"/>
        </w:rPr>
      </w:pPr>
      <w:r>
        <w:rPr>
          <w:rStyle w:val="Refdecomentario"/>
        </w:rPr>
        <w:annotationRef/>
      </w:r>
      <w:r>
        <w:rPr>
          <w:color w:val="000000"/>
        </w:rPr>
        <w:t>Integrar en bloque de texto destacado</w:t>
      </w:r>
    </w:p>
    <w:p w14:paraId="0283ED0F" w14:textId="33FFCB47" w:rsidR="004140CF" w:rsidRDefault="004140CF">
      <w:pPr>
        <w:pStyle w:val="Textocomentario"/>
      </w:pPr>
    </w:p>
  </w:comment>
  <w:comment w:id="20" w:author="Usuario" w:date="2022-09-19T15:25:00Z" w:initials="">
    <w:p w14:paraId="000002BE" w14:textId="77777777" w:rsidR="00890CDE" w:rsidRDefault="00200081">
      <w:pPr>
        <w:widowControl w:val="0"/>
        <w:pBdr>
          <w:top w:val="nil"/>
          <w:left w:val="nil"/>
          <w:bottom w:val="nil"/>
          <w:right w:val="nil"/>
          <w:between w:val="nil"/>
        </w:pBdr>
        <w:spacing w:line="240" w:lineRule="auto"/>
        <w:rPr>
          <w:color w:val="000000"/>
        </w:rPr>
      </w:pPr>
      <w:r>
        <w:rPr>
          <w:color w:val="000000"/>
        </w:rPr>
        <w:t>Producción, son imágenes de iconos de Smart Art</w:t>
      </w:r>
    </w:p>
  </w:comment>
  <w:comment w:id="21" w:author="juan gilberto giraldo cortes" w:date="2023-11-17T09:40:00Z" w:initials="jggc">
    <w:p w14:paraId="6C8320E2" w14:textId="77777777" w:rsidR="004140CF" w:rsidRDefault="004140CF" w:rsidP="004140CF">
      <w:pPr>
        <w:widowControl w:val="0"/>
        <w:pBdr>
          <w:top w:val="nil"/>
          <w:left w:val="nil"/>
          <w:bottom w:val="nil"/>
          <w:right w:val="nil"/>
          <w:between w:val="nil"/>
        </w:pBdr>
        <w:spacing w:line="240" w:lineRule="auto"/>
        <w:rPr>
          <w:color w:val="000000"/>
        </w:rPr>
      </w:pPr>
      <w:r>
        <w:rPr>
          <w:rStyle w:val="Refdecomentario"/>
        </w:rPr>
        <w:annotationRef/>
      </w:r>
      <w:r>
        <w:rPr>
          <w:color w:val="000000"/>
        </w:rPr>
        <w:t xml:space="preserve">Integrar llamado a la acción con el video </w:t>
      </w:r>
    </w:p>
    <w:p w14:paraId="7D918126" w14:textId="6D175708" w:rsidR="004140CF" w:rsidRDefault="00000000" w:rsidP="004140CF">
      <w:pPr>
        <w:widowControl w:val="0"/>
        <w:pBdr>
          <w:top w:val="nil"/>
          <w:left w:val="nil"/>
          <w:bottom w:val="nil"/>
          <w:right w:val="nil"/>
          <w:between w:val="nil"/>
        </w:pBdr>
        <w:spacing w:line="240" w:lineRule="auto"/>
        <w:rPr>
          <w:color w:val="000000"/>
        </w:rPr>
      </w:pPr>
      <w:hyperlink r:id="rId9" w:history="1">
        <w:r w:rsidR="004140CF" w:rsidRPr="009E2333">
          <w:rPr>
            <w:rStyle w:val="Hipervnculo"/>
          </w:rPr>
          <w:t>https://youtu.be/-bbJONQgamY</w:t>
        </w:r>
      </w:hyperlink>
    </w:p>
    <w:p w14:paraId="2298D498" w14:textId="77777777" w:rsidR="004140CF" w:rsidRDefault="004140CF" w:rsidP="004140CF">
      <w:pPr>
        <w:widowControl w:val="0"/>
        <w:pBdr>
          <w:top w:val="nil"/>
          <w:left w:val="nil"/>
          <w:bottom w:val="nil"/>
          <w:right w:val="nil"/>
          <w:between w:val="nil"/>
        </w:pBdr>
        <w:spacing w:line="240" w:lineRule="auto"/>
        <w:rPr>
          <w:color w:val="000000"/>
        </w:rPr>
      </w:pPr>
    </w:p>
    <w:p w14:paraId="022C0BE5" w14:textId="5214832B" w:rsidR="004140CF" w:rsidRDefault="004140CF">
      <w:pPr>
        <w:pStyle w:val="Textocomentario"/>
      </w:pPr>
    </w:p>
  </w:comment>
  <w:comment w:id="22" w:author="juan gilberto giraldo cortes" w:date="2023-11-17T10:38:00Z" w:initials="jggc">
    <w:p w14:paraId="2A8066FC" w14:textId="77777777" w:rsidR="00965490" w:rsidRDefault="00965490">
      <w:pPr>
        <w:pStyle w:val="Textocomentario"/>
      </w:pPr>
      <w:r>
        <w:rPr>
          <w:rStyle w:val="Refdecomentario"/>
        </w:rPr>
        <w:annotationRef/>
      </w:r>
      <w:r>
        <w:t>Se realizo un cambio en el texto del recurso</w:t>
      </w:r>
    </w:p>
    <w:p w14:paraId="09637643" w14:textId="6A1E611C" w:rsidR="00965490" w:rsidRDefault="00965490">
      <w:pPr>
        <w:pStyle w:val="Textocomentario"/>
      </w:pPr>
    </w:p>
  </w:comment>
  <w:comment w:id="23" w:author="juan gilberto giraldo cortes" w:date="2023-11-17T14:00:00Z" w:initials="jggc">
    <w:p w14:paraId="0C7774E0" w14:textId="77777777" w:rsidR="00505E28" w:rsidRDefault="00505E28">
      <w:pPr>
        <w:pStyle w:val="Textocomentario"/>
        <w:rPr>
          <w:b/>
          <w:bCs/>
        </w:rPr>
      </w:pPr>
      <w:r>
        <w:rPr>
          <w:rStyle w:val="Refdecomentario"/>
        </w:rPr>
        <w:annotationRef/>
      </w:r>
      <w:r w:rsidRPr="00505E28">
        <w:rPr>
          <w:b/>
          <w:bCs/>
        </w:rPr>
        <w:t>Texto alternativo</w:t>
      </w:r>
    </w:p>
    <w:p w14:paraId="72EB8A63" w14:textId="5A8D003F" w:rsidR="00505E28" w:rsidRPr="00505E28" w:rsidRDefault="00505E28" w:rsidP="00505E28">
      <w:pPr>
        <w:pStyle w:val="Textocomentario"/>
        <w:jc w:val="both"/>
      </w:pPr>
      <w:r w:rsidRPr="00505E28">
        <w:t>En la síntesis</w:t>
      </w:r>
      <w:r>
        <w:t xml:space="preserve"> del componente c</w:t>
      </w:r>
      <w:r w:rsidRPr="00505E28">
        <w:t xml:space="preserve">omunidades </w:t>
      </w:r>
      <w:r>
        <w:t>v</w:t>
      </w:r>
      <w:r w:rsidRPr="00505E28">
        <w:t xml:space="preserve">irtuales para el </w:t>
      </w:r>
      <w:r>
        <w:t>m</w:t>
      </w:r>
      <w:r w:rsidRPr="00505E28">
        <w:t>arketing</w:t>
      </w:r>
      <w:r>
        <w:t xml:space="preserve"> se muestran</w:t>
      </w:r>
      <w:r w:rsidRPr="00505E28">
        <w:t xml:space="preserve"> </w:t>
      </w:r>
      <w:r>
        <w:t>las p</w:t>
      </w:r>
      <w:r w:rsidRPr="00505E28">
        <w:t>lataformas de</w:t>
      </w:r>
      <w:r>
        <w:t xml:space="preserve"> creación de</w:t>
      </w:r>
      <w:r w:rsidRPr="00505E28">
        <w:t xml:space="preserve"> comunidades virtuales, la recolección de información con variedad de métodos y herramientas, así como la aplicación efectiva de </w:t>
      </w:r>
      <w:r w:rsidRPr="00505E28">
        <w:rPr>
          <w:i/>
          <w:iCs/>
        </w:rPr>
        <w:t>insights y keywords</w:t>
      </w:r>
      <w:r w:rsidRPr="00505E28">
        <w:t xml:space="preserve"> en estrategias de marketing.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7BBF53" w15:done="0"/>
  <w15:commentEx w15:paraId="11E71562" w15:done="0"/>
  <w15:commentEx w15:paraId="196926B2" w15:done="0"/>
  <w15:commentEx w15:paraId="05A3F217" w15:done="0"/>
  <w15:commentEx w15:paraId="4E0C400C" w15:done="0"/>
  <w15:commentEx w15:paraId="68E352B1" w15:done="0"/>
  <w15:commentEx w15:paraId="00000308" w15:done="0"/>
  <w15:commentEx w15:paraId="15297112" w15:done="0"/>
  <w15:commentEx w15:paraId="467E84D1" w15:done="0"/>
  <w15:commentEx w15:paraId="0D2E256E" w15:done="0"/>
  <w15:commentEx w15:paraId="5B5C85A8" w15:done="0"/>
  <w15:commentEx w15:paraId="6B2DB018" w15:done="0"/>
  <w15:commentEx w15:paraId="1E75CB94" w15:done="0"/>
  <w15:commentEx w15:paraId="0117CEF7" w15:done="0"/>
  <w15:commentEx w15:paraId="58A316B0" w15:done="0"/>
  <w15:commentEx w15:paraId="354A151B" w15:done="0"/>
  <w15:commentEx w15:paraId="47D03DC0" w15:done="0"/>
  <w15:commentEx w15:paraId="26E76B43" w15:done="0"/>
  <w15:commentEx w15:paraId="0283ED0F" w15:done="0"/>
  <w15:commentEx w15:paraId="000002BE" w15:done="0"/>
  <w15:commentEx w15:paraId="022C0BE5" w15:done="0"/>
  <w15:commentEx w15:paraId="09637643" w15:done="0"/>
  <w15:commentEx w15:paraId="72EB8A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00EC73" w16cex:dateUtc="2023-11-17T00:30:00Z"/>
  <w16cex:commentExtensible w16cex:durableId="2901CB66" w16cex:dateUtc="2023-11-17T16:22:00Z"/>
  <w16cex:commentExtensible w16cex:durableId="29019C42" w16cex:dateUtc="2023-11-17T13:01:00Z"/>
  <w16cex:commentExtensible w16cex:durableId="29019CD5" w16cex:dateUtc="2023-11-17T13:03:00Z"/>
  <w16cex:commentExtensible w16cex:durableId="29019FBD" w16cex:dateUtc="2023-11-17T13:15:00Z"/>
  <w16cex:commentExtensible w16cex:durableId="28EE0930" w16cex:dateUtc="2023-11-02T16:40:00Z"/>
  <w16cex:commentExtensible w16cex:durableId="2901A1C4" w16cex:dateUtc="2023-11-17T13:24:00Z"/>
  <w16cex:commentExtensible w16cex:durableId="2901A620" w16cex:dateUtc="2023-11-17T13:43:00Z"/>
  <w16cex:commentExtensible w16cex:durableId="2901A686" w16cex:dateUtc="2023-11-17T13:44:00Z"/>
  <w16cex:commentExtensible w16cex:durableId="2901F885" w16cex:dateUtc="2023-11-17T19:34:00Z"/>
  <w16cex:commentExtensible w16cex:durableId="2901AA8D" w16cex:dateUtc="2023-11-17T14:02:00Z"/>
  <w16cex:commentExtensible w16cex:durableId="2901AB2A" w16cex:dateUtc="2023-11-17T14:04:00Z"/>
  <w16cex:commentExtensible w16cex:durableId="2901AC67" w16cex:dateUtc="2023-11-17T14:09:00Z"/>
  <w16cex:commentExtensible w16cex:durableId="2901FA94" w16cex:dateUtc="2023-11-17T19:43:00Z"/>
  <w16cex:commentExtensible w16cex:durableId="2901FB3D" w16cex:dateUtc="2023-11-17T19:46:00Z"/>
  <w16cex:commentExtensible w16cex:durableId="2901AF9B" w16cex:dateUtc="2023-11-17T14:23:00Z"/>
  <w16cex:commentExtensible w16cex:durableId="2901B28E" w16cex:dateUtc="2023-11-17T14:36:00Z"/>
  <w16cex:commentExtensible w16cex:durableId="2901B2DD" w16cex:dateUtc="2023-11-17T14:37:00Z"/>
  <w16cex:commentExtensible w16cex:durableId="2901B38C" w16cex:dateUtc="2023-11-17T14:40:00Z"/>
  <w16cex:commentExtensible w16cex:durableId="2901C136" w16cex:dateUtc="2023-11-17T15:38:00Z"/>
  <w16cex:commentExtensible w16cex:durableId="2901F064" w16cex:dateUtc="2023-11-17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7BBF53" w16cid:durableId="2900EC73"/>
  <w16cid:commentId w16cid:paraId="11E71562" w16cid:durableId="2901CB66"/>
  <w16cid:commentId w16cid:paraId="196926B2" w16cid:durableId="29019C42"/>
  <w16cid:commentId w16cid:paraId="05A3F217" w16cid:durableId="29019CD5"/>
  <w16cid:commentId w16cid:paraId="4E0C400C" w16cid:durableId="29019FBD"/>
  <w16cid:commentId w16cid:paraId="68E352B1" w16cid:durableId="28EE0930"/>
  <w16cid:commentId w16cid:paraId="00000308" w16cid:durableId="29005040"/>
  <w16cid:commentId w16cid:paraId="15297112" w16cid:durableId="2901A1C4"/>
  <w16cid:commentId w16cid:paraId="467E84D1" w16cid:durableId="2901A620"/>
  <w16cid:commentId w16cid:paraId="0D2E256E" w16cid:durableId="2901A686"/>
  <w16cid:commentId w16cid:paraId="5B5C85A8" w16cid:durableId="2901F885"/>
  <w16cid:commentId w16cid:paraId="6B2DB018" w16cid:durableId="2901AA8D"/>
  <w16cid:commentId w16cid:paraId="1E75CB94" w16cid:durableId="2901AB2A"/>
  <w16cid:commentId w16cid:paraId="0117CEF7" w16cid:durableId="2901AC67"/>
  <w16cid:commentId w16cid:paraId="58A316B0" w16cid:durableId="2901FA94"/>
  <w16cid:commentId w16cid:paraId="354A151B" w16cid:durableId="2901FB3D"/>
  <w16cid:commentId w16cid:paraId="47D03DC0" w16cid:durableId="2901AF9B"/>
  <w16cid:commentId w16cid:paraId="26E76B43" w16cid:durableId="2901B28E"/>
  <w16cid:commentId w16cid:paraId="0283ED0F" w16cid:durableId="2901B2DD"/>
  <w16cid:commentId w16cid:paraId="000002BE" w16cid:durableId="29005027"/>
  <w16cid:commentId w16cid:paraId="022C0BE5" w16cid:durableId="2901B38C"/>
  <w16cid:commentId w16cid:paraId="09637643" w16cid:durableId="2901C136"/>
  <w16cid:commentId w16cid:paraId="72EB8A63" w16cid:durableId="2901F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DC97" w14:textId="77777777" w:rsidR="0029440B" w:rsidRDefault="0029440B">
      <w:pPr>
        <w:spacing w:line="240" w:lineRule="auto"/>
      </w:pPr>
      <w:r>
        <w:separator/>
      </w:r>
    </w:p>
  </w:endnote>
  <w:endnote w:type="continuationSeparator" w:id="0">
    <w:p w14:paraId="0B55A00E" w14:textId="77777777" w:rsidR="0029440B" w:rsidRDefault="002944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E" w14:textId="77777777" w:rsidR="00890CDE" w:rsidRDefault="00890CDE">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9F" w14:textId="77777777" w:rsidR="00890CDE" w:rsidRDefault="00890CDE">
    <w:pPr>
      <w:spacing w:line="240" w:lineRule="auto"/>
      <w:ind w:left="-2" w:hanging="2"/>
      <w:jc w:val="right"/>
      <w:rPr>
        <w:rFonts w:ascii="Times New Roman" w:eastAsia="Times New Roman" w:hAnsi="Times New Roman" w:cs="Times New Roman"/>
        <w:sz w:val="24"/>
        <w:szCs w:val="24"/>
      </w:rPr>
    </w:pPr>
  </w:p>
  <w:p w14:paraId="000002A0" w14:textId="77777777" w:rsidR="00890CDE" w:rsidRDefault="00890CDE">
    <w:pPr>
      <w:spacing w:line="240" w:lineRule="auto"/>
      <w:rPr>
        <w:rFonts w:ascii="Times New Roman" w:eastAsia="Times New Roman" w:hAnsi="Times New Roman" w:cs="Times New Roman"/>
        <w:sz w:val="24"/>
        <w:szCs w:val="24"/>
      </w:rPr>
    </w:pPr>
  </w:p>
  <w:p w14:paraId="000002A1" w14:textId="77777777" w:rsidR="00890CDE" w:rsidRDefault="00890CD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A2" w14:textId="77777777" w:rsidR="00890CDE" w:rsidRDefault="00890CD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1D0B" w14:textId="77777777" w:rsidR="0029440B" w:rsidRDefault="0029440B">
      <w:pPr>
        <w:spacing w:line="240" w:lineRule="auto"/>
      </w:pPr>
      <w:r>
        <w:separator/>
      </w:r>
    </w:p>
  </w:footnote>
  <w:footnote w:type="continuationSeparator" w:id="0">
    <w:p w14:paraId="113186F7" w14:textId="77777777" w:rsidR="0029440B" w:rsidRDefault="002944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C" w14:textId="442967FE" w:rsidR="00890CDE" w:rsidRDefault="0086174F" w:rsidP="0086174F">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6BC98CF0" wp14:editId="10BC0059">
          <wp:extent cx="567261" cy="601200"/>
          <wp:effectExtent l="0" t="0" r="4445" b="889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n 414"/>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p w14:paraId="0000029D" w14:textId="77777777" w:rsidR="00890CDE" w:rsidRDefault="00890CD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4BE"/>
    <w:multiLevelType w:val="multilevel"/>
    <w:tmpl w:val="D15C3476"/>
    <w:lvl w:ilvl="0">
      <w:start w:val="1"/>
      <w:numFmt w:val="decimal"/>
      <w:lvlText w:val="%1."/>
      <w:lvlJc w:val="left"/>
      <w:pPr>
        <w:ind w:left="2770" w:hanging="360"/>
      </w:pPr>
    </w:lvl>
    <w:lvl w:ilvl="1">
      <w:start w:val="1"/>
      <w:numFmt w:val="lowerLetter"/>
      <w:lvlText w:val="%2."/>
      <w:lvlJc w:val="left"/>
      <w:pPr>
        <w:ind w:left="3490" w:hanging="360"/>
      </w:pPr>
    </w:lvl>
    <w:lvl w:ilvl="2">
      <w:start w:val="1"/>
      <w:numFmt w:val="lowerRoman"/>
      <w:lvlText w:val="%3."/>
      <w:lvlJc w:val="right"/>
      <w:pPr>
        <w:ind w:left="4210" w:hanging="180"/>
      </w:pPr>
    </w:lvl>
    <w:lvl w:ilvl="3">
      <w:start w:val="1"/>
      <w:numFmt w:val="decimal"/>
      <w:lvlText w:val="%4."/>
      <w:lvlJc w:val="left"/>
      <w:pPr>
        <w:ind w:left="4930" w:hanging="360"/>
      </w:pPr>
    </w:lvl>
    <w:lvl w:ilvl="4">
      <w:start w:val="1"/>
      <w:numFmt w:val="lowerLetter"/>
      <w:lvlText w:val="%5."/>
      <w:lvlJc w:val="left"/>
      <w:pPr>
        <w:ind w:left="5650" w:hanging="360"/>
      </w:pPr>
    </w:lvl>
    <w:lvl w:ilvl="5">
      <w:start w:val="1"/>
      <w:numFmt w:val="lowerRoman"/>
      <w:lvlText w:val="%6."/>
      <w:lvlJc w:val="right"/>
      <w:pPr>
        <w:ind w:left="6370" w:hanging="180"/>
      </w:pPr>
    </w:lvl>
    <w:lvl w:ilvl="6">
      <w:start w:val="1"/>
      <w:numFmt w:val="decimal"/>
      <w:lvlText w:val="%7."/>
      <w:lvlJc w:val="left"/>
      <w:pPr>
        <w:ind w:left="7090" w:hanging="360"/>
      </w:pPr>
    </w:lvl>
    <w:lvl w:ilvl="7">
      <w:start w:val="1"/>
      <w:numFmt w:val="lowerLetter"/>
      <w:lvlText w:val="%8."/>
      <w:lvlJc w:val="left"/>
      <w:pPr>
        <w:ind w:left="7810" w:hanging="360"/>
      </w:pPr>
    </w:lvl>
    <w:lvl w:ilvl="8">
      <w:start w:val="1"/>
      <w:numFmt w:val="lowerRoman"/>
      <w:lvlText w:val="%9."/>
      <w:lvlJc w:val="right"/>
      <w:pPr>
        <w:ind w:left="8530" w:hanging="180"/>
      </w:pPr>
    </w:lvl>
  </w:abstractNum>
  <w:abstractNum w:abstractNumId="1" w15:restartNumberingAfterBreak="0">
    <w:nsid w:val="0DEA7326"/>
    <w:multiLevelType w:val="multilevel"/>
    <w:tmpl w:val="96606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3B6C51"/>
    <w:multiLevelType w:val="multilevel"/>
    <w:tmpl w:val="5DFE51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30033F"/>
    <w:multiLevelType w:val="multilevel"/>
    <w:tmpl w:val="D64EF924"/>
    <w:lvl w:ilvl="0">
      <w:start w:val="2"/>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93942B5"/>
    <w:multiLevelType w:val="multilevel"/>
    <w:tmpl w:val="C9F67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9241CB"/>
    <w:multiLevelType w:val="multilevel"/>
    <w:tmpl w:val="88E09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46645"/>
    <w:multiLevelType w:val="multilevel"/>
    <w:tmpl w:val="3DD0A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346189"/>
    <w:multiLevelType w:val="hybridMultilevel"/>
    <w:tmpl w:val="1C5429C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5D31E57"/>
    <w:multiLevelType w:val="hybridMultilevel"/>
    <w:tmpl w:val="2D1AC6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9C311B"/>
    <w:multiLevelType w:val="multilevel"/>
    <w:tmpl w:val="261422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9831E1C"/>
    <w:multiLevelType w:val="multilevel"/>
    <w:tmpl w:val="7C90370A"/>
    <w:lvl w:ilvl="0">
      <w:start w:val="1"/>
      <w:numFmt w:val="decimal"/>
      <w:lvlText w:val="%1."/>
      <w:lvlJc w:val="left"/>
      <w:pPr>
        <w:ind w:left="949" w:hanging="360"/>
      </w:pPr>
    </w:lvl>
    <w:lvl w:ilvl="1">
      <w:start w:val="1"/>
      <w:numFmt w:val="bullet"/>
      <w:lvlText w:val="o"/>
      <w:lvlJc w:val="left"/>
      <w:pPr>
        <w:ind w:left="1669" w:hanging="360"/>
      </w:pPr>
      <w:rPr>
        <w:rFonts w:ascii="Courier New" w:eastAsia="Courier New" w:hAnsi="Courier New" w:cs="Courier New"/>
      </w:rPr>
    </w:lvl>
    <w:lvl w:ilvl="2">
      <w:start w:val="1"/>
      <w:numFmt w:val="bullet"/>
      <w:lvlText w:val="▪"/>
      <w:lvlJc w:val="left"/>
      <w:pPr>
        <w:ind w:left="2389" w:hanging="360"/>
      </w:pPr>
      <w:rPr>
        <w:rFonts w:ascii="Noto Sans Symbols" w:eastAsia="Noto Sans Symbols" w:hAnsi="Noto Sans Symbols" w:cs="Noto Sans Symbols"/>
      </w:rPr>
    </w:lvl>
    <w:lvl w:ilvl="3">
      <w:start w:val="1"/>
      <w:numFmt w:val="bullet"/>
      <w:lvlText w:val="●"/>
      <w:lvlJc w:val="left"/>
      <w:pPr>
        <w:ind w:left="3109" w:hanging="360"/>
      </w:pPr>
      <w:rPr>
        <w:rFonts w:ascii="Noto Sans Symbols" w:eastAsia="Noto Sans Symbols" w:hAnsi="Noto Sans Symbols" w:cs="Noto Sans Symbols"/>
      </w:rPr>
    </w:lvl>
    <w:lvl w:ilvl="4">
      <w:start w:val="1"/>
      <w:numFmt w:val="bullet"/>
      <w:lvlText w:val="o"/>
      <w:lvlJc w:val="left"/>
      <w:pPr>
        <w:ind w:left="3829" w:hanging="360"/>
      </w:pPr>
      <w:rPr>
        <w:rFonts w:ascii="Courier New" w:eastAsia="Courier New" w:hAnsi="Courier New" w:cs="Courier New"/>
      </w:rPr>
    </w:lvl>
    <w:lvl w:ilvl="5">
      <w:start w:val="1"/>
      <w:numFmt w:val="bullet"/>
      <w:lvlText w:val="▪"/>
      <w:lvlJc w:val="left"/>
      <w:pPr>
        <w:ind w:left="4549" w:hanging="360"/>
      </w:pPr>
      <w:rPr>
        <w:rFonts w:ascii="Noto Sans Symbols" w:eastAsia="Noto Sans Symbols" w:hAnsi="Noto Sans Symbols" w:cs="Noto Sans Symbols"/>
      </w:rPr>
    </w:lvl>
    <w:lvl w:ilvl="6">
      <w:start w:val="1"/>
      <w:numFmt w:val="bullet"/>
      <w:lvlText w:val="●"/>
      <w:lvlJc w:val="left"/>
      <w:pPr>
        <w:ind w:left="5269" w:hanging="360"/>
      </w:pPr>
      <w:rPr>
        <w:rFonts w:ascii="Noto Sans Symbols" w:eastAsia="Noto Sans Symbols" w:hAnsi="Noto Sans Symbols" w:cs="Noto Sans Symbols"/>
      </w:rPr>
    </w:lvl>
    <w:lvl w:ilvl="7">
      <w:start w:val="1"/>
      <w:numFmt w:val="bullet"/>
      <w:lvlText w:val="o"/>
      <w:lvlJc w:val="left"/>
      <w:pPr>
        <w:ind w:left="5989" w:hanging="360"/>
      </w:pPr>
      <w:rPr>
        <w:rFonts w:ascii="Courier New" w:eastAsia="Courier New" w:hAnsi="Courier New" w:cs="Courier New"/>
      </w:rPr>
    </w:lvl>
    <w:lvl w:ilvl="8">
      <w:start w:val="1"/>
      <w:numFmt w:val="bullet"/>
      <w:lvlText w:val="▪"/>
      <w:lvlJc w:val="left"/>
      <w:pPr>
        <w:ind w:left="6709" w:hanging="360"/>
      </w:pPr>
      <w:rPr>
        <w:rFonts w:ascii="Noto Sans Symbols" w:eastAsia="Noto Sans Symbols" w:hAnsi="Noto Sans Symbols" w:cs="Noto Sans Symbols"/>
      </w:rPr>
    </w:lvl>
  </w:abstractNum>
  <w:abstractNum w:abstractNumId="11" w15:restartNumberingAfterBreak="0">
    <w:nsid w:val="3BA155D1"/>
    <w:multiLevelType w:val="hybridMultilevel"/>
    <w:tmpl w:val="18BA11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17561"/>
    <w:multiLevelType w:val="hybridMultilevel"/>
    <w:tmpl w:val="D504A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E161651"/>
    <w:multiLevelType w:val="hybridMultilevel"/>
    <w:tmpl w:val="B72EFD1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BDA26F4"/>
    <w:multiLevelType w:val="hybridMultilevel"/>
    <w:tmpl w:val="32728EE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C871B36"/>
    <w:multiLevelType w:val="hybridMultilevel"/>
    <w:tmpl w:val="27B83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F87F65"/>
    <w:multiLevelType w:val="multilevel"/>
    <w:tmpl w:val="0F7C77B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EC1144F"/>
    <w:multiLevelType w:val="hybridMultilevel"/>
    <w:tmpl w:val="81B2EEC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CC45D19"/>
    <w:multiLevelType w:val="multilevel"/>
    <w:tmpl w:val="A9887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E5259C"/>
    <w:multiLevelType w:val="hybridMultilevel"/>
    <w:tmpl w:val="F41A5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72D52DA"/>
    <w:multiLevelType w:val="multilevel"/>
    <w:tmpl w:val="6D283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9381F6D"/>
    <w:multiLevelType w:val="multilevel"/>
    <w:tmpl w:val="7E68BA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BF1297B"/>
    <w:multiLevelType w:val="multilevel"/>
    <w:tmpl w:val="40F8BA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D242001"/>
    <w:multiLevelType w:val="hybridMultilevel"/>
    <w:tmpl w:val="EC621FF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D8A757F"/>
    <w:multiLevelType w:val="hybridMultilevel"/>
    <w:tmpl w:val="3FD4F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79835693">
    <w:abstractNumId w:val="9"/>
  </w:num>
  <w:num w:numId="2" w16cid:durableId="1029257463">
    <w:abstractNumId w:val="18"/>
  </w:num>
  <w:num w:numId="3" w16cid:durableId="635183916">
    <w:abstractNumId w:val="3"/>
  </w:num>
  <w:num w:numId="4" w16cid:durableId="73204459">
    <w:abstractNumId w:val="16"/>
  </w:num>
  <w:num w:numId="5" w16cid:durableId="904872631">
    <w:abstractNumId w:val="4"/>
  </w:num>
  <w:num w:numId="6" w16cid:durableId="895969617">
    <w:abstractNumId w:val="20"/>
  </w:num>
  <w:num w:numId="7" w16cid:durableId="516971454">
    <w:abstractNumId w:val="1"/>
  </w:num>
  <w:num w:numId="8" w16cid:durableId="1318151164">
    <w:abstractNumId w:val="21"/>
  </w:num>
  <w:num w:numId="9" w16cid:durableId="2020886869">
    <w:abstractNumId w:val="6"/>
  </w:num>
  <w:num w:numId="10" w16cid:durableId="621379467">
    <w:abstractNumId w:val="5"/>
  </w:num>
  <w:num w:numId="11" w16cid:durableId="1398741879">
    <w:abstractNumId w:val="10"/>
  </w:num>
  <w:num w:numId="12" w16cid:durableId="1648583478">
    <w:abstractNumId w:val="0"/>
  </w:num>
  <w:num w:numId="13" w16cid:durableId="1300648109">
    <w:abstractNumId w:val="22"/>
  </w:num>
  <w:num w:numId="14" w16cid:durableId="583806175">
    <w:abstractNumId w:val="11"/>
  </w:num>
  <w:num w:numId="15" w16cid:durableId="1183939336">
    <w:abstractNumId w:val="17"/>
  </w:num>
  <w:num w:numId="16" w16cid:durableId="1614632005">
    <w:abstractNumId w:val="14"/>
  </w:num>
  <w:num w:numId="17" w16cid:durableId="460919883">
    <w:abstractNumId w:val="13"/>
  </w:num>
  <w:num w:numId="18" w16cid:durableId="1832061299">
    <w:abstractNumId w:val="15"/>
  </w:num>
  <w:num w:numId="19" w16cid:durableId="687414135">
    <w:abstractNumId w:val="19"/>
  </w:num>
  <w:num w:numId="20" w16cid:durableId="393626771">
    <w:abstractNumId w:val="24"/>
  </w:num>
  <w:num w:numId="21" w16cid:durableId="93019856">
    <w:abstractNumId w:val="7"/>
  </w:num>
  <w:num w:numId="22" w16cid:durableId="981891214">
    <w:abstractNumId w:val="23"/>
  </w:num>
  <w:num w:numId="23" w16cid:durableId="243223390">
    <w:abstractNumId w:val="2"/>
  </w:num>
  <w:num w:numId="24" w16cid:durableId="414790776">
    <w:abstractNumId w:val="8"/>
  </w:num>
  <w:num w:numId="25" w16cid:durableId="211632074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gilberto giraldo cortes">
    <w15:presenceInfo w15:providerId="Windows Live" w15:userId="14d0a7f5bd8a94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CDE"/>
    <w:rsid w:val="000E5FBC"/>
    <w:rsid w:val="00103CEF"/>
    <w:rsid w:val="00114703"/>
    <w:rsid w:val="00127E18"/>
    <w:rsid w:val="001306C0"/>
    <w:rsid w:val="001541D0"/>
    <w:rsid w:val="0015679D"/>
    <w:rsid w:val="0017036C"/>
    <w:rsid w:val="001D1003"/>
    <w:rsid w:val="00200081"/>
    <w:rsid w:val="0029440B"/>
    <w:rsid w:val="002A1425"/>
    <w:rsid w:val="002B3CBD"/>
    <w:rsid w:val="002C5454"/>
    <w:rsid w:val="004140CF"/>
    <w:rsid w:val="0045113E"/>
    <w:rsid w:val="00456946"/>
    <w:rsid w:val="004571ED"/>
    <w:rsid w:val="00466B8B"/>
    <w:rsid w:val="004A7A56"/>
    <w:rsid w:val="004B64ED"/>
    <w:rsid w:val="00505E28"/>
    <w:rsid w:val="005A4BD3"/>
    <w:rsid w:val="00613D86"/>
    <w:rsid w:val="006533AC"/>
    <w:rsid w:val="006C1A68"/>
    <w:rsid w:val="00766409"/>
    <w:rsid w:val="0086174F"/>
    <w:rsid w:val="00890CDE"/>
    <w:rsid w:val="008C0037"/>
    <w:rsid w:val="008C093F"/>
    <w:rsid w:val="00965490"/>
    <w:rsid w:val="009773A5"/>
    <w:rsid w:val="00977C7C"/>
    <w:rsid w:val="009F10A4"/>
    <w:rsid w:val="00A2134A"/>
    <w:rsid w:val="00B03126"/>
    <w:rsid w:val="00BA5A0A"/>
    <w:rsid w:val="00BD0FE7"/>
    <w:rsid w:val="00C335F9"/>
    <w:rsid w:val="00C5331C"/>
    <w:rsid w:val="00C86AD1"/>
    <w:rsid w:val="00D110A2"/>
    <w:rsid w:val="00DA79BB"/>
    <w:rsid w:val="00E45FFF"/>
    <w:rsid w:val="00E83784"/>
    <w:rsid w:val="00ED0056"/>
    <w:rsid w:val="00F64B1A"/>
    <w:rsid w:val="00F7177E"/>
    <w:rsid w:val="00F83332"/>
    <w:rsid w:val="00F8661F"/>
    <w:rsid w:val="00FB7FC5"/>
    <w:rsid w:val="00FC65C4"/>
    <w:rsid w:val="00FE06FA"/>
    <w:rsid w:val="184739D1"/>
    <w:rsid w:val="19BA76AC"/>
    <w:rsid w:val="1A56FBE6"/>
    <w:rsid w:val="2EA14E6D"/>
    <w:rsid w:val="44657DF0"/>
    <w:rsid w:val="4CB2E671"/>
    <w:rsid w:val="5EFD1E96"/>
    <w:rsid w:val="6C4FDD6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FC1E7"/>
  <w15:docId w15:val="{9A7C1C23-93EB-41E4-885B-BED21370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03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1"/>
    <w:tblPr>
      <w:tblStyleRowBandSize w:val="1"/>
      <w:tblStyleColBandSize w:val="1"/>
      <w:tblCellMar>
        <w:left w:w="70" w:type="dxa"/>
        <w:right w:w="70" w:type="dxa"/>
      </w:tblCellMar>
    </w:tblPr>
  </w:style>
  <w:style w:type="table" w:customStyle="1" w:styleId="a7">
    <w:basedOn w:val="NormalTable1"/>
    <w:tblPr>
      <w:tblStyleRowBandSize w:val="1"/>
      <w:tblStyleColBandSize w:val="1"/>
      <w:tblCellMar>
        <w:top w:w="15" w:type="dxa"/>
        <w:left w:w="15" w:type="dxa"/>
        <w:bottom w:w="15" w:type="dxa"/>
        <w:right w:w="15" w:type="dxa"/>
      </w:tblCellMar>
    </w:tblPr>
  </w:style>
  <w:style w:type="table" w:customStyle="1" w:styleId="a8">
    <w:basedOn w:val="NormalTable1"/>
    <w:tblPr>
      <w:tblStyleRowBandSize w:val="1"/>
      <w:tblStyleColBandSize w:val="1"/>
      <w:tblCellMar>
        <w:top w:w="15" w:type="dxa"/>
        <w:left w:w="15" w:type="dxa"/>
        <w:bottom w:w="15" w:type="dxa"/>
        <w:right w:w="15" w:type="dxa"/>
      </w:tblCellMar>
    </w:tblPr>
  </w:style>
  <w:style w:type="table" w:customStyle="1" w:styleId="a9">
    <w:basedOn w:val="NormalTable1"/>
    <w:tblPr>
      <w:tblStyleRowBandSize w:val="1"/>
      <w:tblStyleColBandSize w:val="1"/>
      <w:tblCellMar>
        <w:left w:w="115" w:type="dxa"/>
        <w:right w:w="115" w:type="dxa"/>
      </w:tblCellMar>
    </w:tblPr>
  </w:style>
  <w:style w:type="table" w:customStyle="1" w:styleId="aa">
    <w:basedOn w:val="NormalTable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E647A"/>
    <w:rPr>
      <w:color w:val="605E5C"/>
      <w:shd w:val="clear" w:color="auto" w:fill="E1DFDD"/>
    </w:rPr>
  </w:style>
  <w:style w:type="paragraph" w:styleId="Textonotapie">
    <w:name w:val="footnote text"/>
    <w:basedOn w:val="Normal"/>
    <w:link w:val="TextonotapieCar"/>
    <w:uiPriority w:val="99"/>
    <w:semiHidden/>
    <w:unhideWhenUsed/>
    <w:rsid w:val="003F0B02"/>
    <w:pPr>
      <w:spacing w:line="240" w:lineRule="auto"/>
    </w:pPr>
    <w:rPr>
      <w:sz w:val="20"/>
      <w:szCs w:val="20"/>
    </w:rPr>
  </w:style>
  <w:style w:type="character" w:customStyle="1" w:styleId="TextonotapieCar">
    <w:name w:val="Texto nota pie Car"/>
    <w:basedOn w:val="Fuentedeprrafopredeter"/>
    <w:link w:val="Textonotapie"/>
    <w:uiPriority w:val="99"/>
    <w:semiHidden/>
    <w:rsid w:val="003F0B02"/>
    <w:rPr>
      <w:sz w:val="20"/>
      <w:szCs w:val="20"/>
    </w:rPr>
  </w:style>
  <w:style w:type="character" w:styleId="Refdenotaalpie">
    <w:name w:val="footnote reference"/>
    <w:basedOn w:val="Fuentedeprrafopredeter"/>
    <w:uiPriority w:val="99"/>
    <w:semiHidden/>
    <w:unhideWhenUsed/>
    <w:rsid w:val="003F0B02"/>
    <w:rPr>
      <w:vertAlign w:val="superscript"/>
    </w:rPr>
  </w:style>
  <w:style w:type="paragraph" w:customStyle="1" w:styleId="trt0xe">
    <w:name w:val="trt0xe"/>
    <w:basedOn w:val="Normal"/>
    <w:rsid w:val="00AF17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Fuentedeprrafopredeter"/>
    <w:rsid w:val="00E34AB9"/>
  </w:style>
  <w:style w:type="paragraph" w:styleId="z-Principiodelformulario">
    <w:name w:val="HTML Top of Form"/>
    <w:basedOn w:val="Normal"/>
    <w:next w:val="Normal"/>
    <w:link w:val="z-PrincipiodelformularioCar"/>
    <w:hidden/>
    <w:uiPriority w:val="99"/>
    <w:semiHidden/>
    <w:unhideWhenUsed/>
    <w:rsid w:val="00E34AB9"/>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E34AB9"/>
    <w:rPr>
      <w:rFonts w:eastAsia="Times New Roman"/>
      <w:vanish/>
      <w:sz w:val="16"/>
      <w:szCs w:val="16"/>
    </w:rPr>
  </w:style>
  <w:style w:type="character" w:customStyle="1" w:styleId="question-number">
    <w:name w:val="question-number"/>
    <w:basedOn w:val="Fuentedeprrafopredeter"/>
    <w:rsid w:val="00E34AB9"/>
  </w:style>
  <w:style w:type="character" w:customStyle="1" w:styleId="question-dot">
    <w:name w:val="question-dot"/>
    <w:basedOn w:val="Fuentedeprrafopredeter"/>
    <w:rsid w:val="00E34AB9"/>
  </w:style>
  <w:style w:type="character" w:customStyle="1" w:styleId="user-generated">
    <w:name w:val="user-generated"/>
    <w:basedOn w:val="Fuentedeprrafopredeter"/>
    <w:rsid w:val="00E34AB9"/>
  </w:style>
  <w:style w:type="character" w:customStyle="1" w:styleId="radio-button-display">
    <w:name w:val="radio-button-display"/>
    <w:basedOn w:val="Fuentedeprrafopredeter"/>
    <w:rsid w:val="00E34AB9"/>
  </w:style>
  <w:style w:type="character" w:customStyle="1" w:styleId="radio-button-label-text">
    <w:name w:val="radio-button-label-text"/>
    <w:basedOn w:val="Fuentedeprrafopredeter"/>
    <w:rsid w:val="00E34AB9"/>
  </w:style>
  <w:style w:type="paragraph" w:styleId="z-Finaldelformulario">
    <w:name w:val="HTML Bottom of Form"/>
    <w:basedOn w:val="Normal"/>
    <w:next w:val="Normal"/>
    <w:link w:val="z-FinaldelformularioCar"/>
    <w:hidden/>
    <w:uiPriority w:val="99"/>
    <w:semiHidden/>
    <w:unhideWhenUsed/>
    <w:rsid w:val="00E34AB9"/>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E34AB9"/>
    <w:rPr>
      <w:rFonts w:eastAsia="Times New Roman"/>
      <w:vanish/>
      <w:sz w:val="16"/>
      <w:szCs w:val="16"/>
    </w:rPr>
  </w:style>
  <w:style w:type="table" w:styleId="Tablaconcuadrcula5oscura-nfasis3">
    <w:name w:val="Grid Table 5 Dark Accent 3"/>
    <w:basedOn w:val="Tablanormal"/>
    <w:uiPriority w:val="50"/>
    <w:rsid w:val="004B28C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Sinespaciado">
    <w:name w:val="No Spacing"/>
    <w:uiPriority w:val="1"/>
    <w:qFormat/>
    <w:rsid w:val="00207F5F"/>
    <w:pPr>
      <w:spacing w:line="240" w:lineRule="auto"/>
    </w:pPr>
  </w:style>
  <w:style w:type="table" w:styleId="Tablaconcuadrcula4-nfasis5">
    <w:name w:val="Grid Table 4 Accent 5"/>
    <w:basedOn w:val="Tablanormal"/>
    <w:uiPriority w:val="49"/>
    <w:rsid w:val="000F66E9"/>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ennegrita">
    <w:name w:val="Strong"/>
    <w:basedOn w:val="Fuentedeprrafopredeter"/>
    <w:uiPriority w:val="22"/>
    <w:qFormat/>
    <w:rsid w:val="008B4E3B"/>
    <w:rPr>
      <w:b/>
      <w:bCs/>
    </w:rPr>
  </w:style>
  <w:style w:type="character" w:styleId="nfasis">
    <w:name w:val="Emphasis"/>
    <w:basedOn w:val="Fuentedeprrafopredeter"/>
    <w:uiPriority w:val="20"/>
    <w:qFormat/>
    <w:rsid w:val="008B4E3B"/>
    <w:rPr>
      <w:i/>
      <w:iCs/>
    </w:rPr>
  </w:style>
  <w:style w:type="character" w:customStyle="1" w:styleId="Ttulo1Car">
    <w:name w:val="Título 1 Car"/>
    <w:basedOn w:val="Fuentedeprrafopredeter"/>
    <w:link w:val="Ttulo1"/>
    <w:uiPriority w:val="9"/>
    <w:rsid w:val="009B1C76"/>
    <w:rPr>
      <w:sz w:val="40"/>
      <w:szCs w:val="40"/>
    </w:rPr>
  </w:style>
  <w:style w:type="character" w:customStyle="1" w:styleId="Ttulo2Car">
    <w:name w:val="Título 2 Car"/>
    <w:basedOn w:val="Fuentedeprrafopredeter"/>
    <w:link w:val="Ttulo2"/>
    <w:uiPriority w:val="9"/>
    <w:rsid w:val="00F11601"/>
    <w:rPr>
      <w:sz w:val="32"/>
      <w:szCs w:val="32"/>
    </w:rPr>
  </w:style>
  <w:style w:type="paragraph" w:styleId="TtuloTDC">
    <w:name w:val="TOC Heading"/>
    <w:basedOn w:val="Ttulo1"/>
    <w:next w:val="Normal"/>
    <w:uiPriority w:val="39"/>
    <w:unhideWhenUsed/>
    <w:qFormat/>
    <w:rsid w:val="004D0468"/>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4F01B4"/>
    <w:pPr>
      <w:tabs>
        <w:tab w:val="right" w:leader="dot" w:pos="9962"/>
      </w:tabs>
      <w:spacing w:after="100"/>
    </w:pPr>
  </w:style>
  <w:style w:type="paragraph" w:styleId="TDC2">
    <w:name w:val="toc 2"/>
    <w:basedOn w:val="Normal"/>
    <w:next w:val="Normal"/>
    <w:autoRedefine/>
    <w:uiPriority w:val="39"/>
    <w:unhideWhenUsed/>
    <w:rsid w:val="004D0468"/>
    <w:pPr>
      <w:spacing w:after="100"/>
      <w:ind w:left="220"/>
    </w:pPr>
  </w:style>
  <w:style w:type="character" w:customStyle="1" w:styleId="Mencinsinresolver3">
    <w:name w:val="Mención sin resolver3"/>
    <w:basedOn w:val="Fuentedeprrafopredeter"/>
    <w:uiPriority w:val="99"/>
    <w:semiHidden/>
    <w:unhideWhenUsed/>
    <w:rsid w:val="00743A6A"/>
    <w:rPr>
      <w:color w:val="605E5C"/>
      <w:shd w:val="clear" w:color="auto" w:fill="E1DFDD"/>
    </w:rPr>
  </w:style>
  <w:style w:type="paragraph" w:styleId="Revisin">
    <w:name w:val="Revision"/>
    <w:hidden/>
    <w:uiPriority w:val="99"/>
    <w:semiHidden/>
    <w:rsid w:val="004F01B4"/>
    <w:pPr>
      <w:spacing w:line="240" w:lineRule="auto"/>
    </w:pPr>
  </w:style>
  <w:style w:type="character" w:styleId="Mencinsinresolver">
    <w:name w:val="Unresolved Mention"/>
    <w:basedOn w:val="Fuentedeprrafopredeter"/>
    <w:uiPriority w:val="99"/>
    <w:semiHidden/>
    <w:unhideWhenUsed/>
    <w:rsid w:val="003A265A"/>
    <w:rPr>
      <w:color w:val="605E5C"/>
      <w:shd w:val="clear" w:color="auto" w:fill="E1DFDD"/>
    </w:rPr>
  </w:style>
  <w:style w:type="table" w:customStyle="1" w:styleId="ab">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NormalTable1"/>
    <w:tblPr>
      <w:tblStyleRowBandSize w:val="1"/>
      <w:tblStyleColBandSize w:val="1"/>
      <w:tblCellMar>
        <w:top w:w="15" w:type="dxa"/>
        <w:left w:w="15" w:type="dxa"/>
        <w:bottom w:w="15" w:type="dxa"/>
        <w:right w:w="15" w:type="dxa"/>
      </w:tblCellMar>
    </w:tblPr>
  </w:style>
  <w:style w:type="table" w:customStyle="1" w:styleId="af0">
    <w:basedOn w:val="NormalTable1"/>
    <w:tblPr>
      <w:tblStyleRowBandSize w:val="1"/>
      <w:tblStyleColBandSize w:val="1"/>
      <w:tblCellMar>
        <w:top w:w="15" w:type="dxa"/>
        <w:left w:w="15" w:type="dxa"/>
        <w:bottom w:w="15" w:type="dxa"/>
        <w:right w:w="15" w:type="dxa"/>
      </w:tblCellMar>
    </w:tblPr>
  </w:style>
  <w:style w:type="table" w:customStyle="1" w:styleId="a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BF1DD"/>
    </w:tcPr>
  </w:style>
  <w:style w:type="table" w:customStyle="1" w:styleId="a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BF1DD"/>
    </w:tcPr>
  </w:style>
  <w:style w:type="table" w:customStyle="1" w:styleId="a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BF1DD"/>
    </w:tc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BF1DD"/>
    </w:tcPr>
  </w:style>
  <w:style w:type="table" w:customStyle="1" w:styleId="af5">
    <w:basedOn w:val="NormalTable1"/>
    <w:tblPr>
      <w:tblStyleRowBandSize w:val="1"/>
      <w:tblStyleColBandSize w:val="1"/>
      <w:tblCellMar>
        <w:left w:w="115" w:type="dxa"/>
        <w:right w:w="115" w:type="dxa"/>
      </w:tblCellMar>
    </w:tblPr>
  </w:style>
  <w:style w:type="table" w:customStyle="1" w:styleId="af6">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7">
    <w:basedOn w:val="NormalTable1"/>
    <w:tblPr>
      <w:tblStyleRowBandSize w:val="1"/>
      <w:tblStyleColBandSize w:val="1"/>
      <w:tblCellMar>
        <w:left w:w="115" w:type="dxa"/>
        <w:right w:w="115" w:type="dxa"/>
      </w:tblCellMar>
    </w:tblPr>
  </w:style>
  <w:style w:type="table" w:customStyle="1" w:styleId="af8">
    <w:basedOn w:val="NormalTable1"/>
    <w:tblPr>
      <w:tblStyleRowBandSize w:val="1"/>
      <w:tblStyleColBandSize w:val="1"/>
      <w:tblCellMar>
        <w:left w:w="115" w:type="dxa"/>
        <w:right w:w="115" w:type="dxa"/>
      </w:tblCellMar>
    </w:tblPr>
  </w:style>
  <w:style w:type="table" w:customStyle="1" w:styleId="af9">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customStyle="1" w:styleId="paragraph">
    <w:name w:val="paragraph"/>
    <w:basedOn w:val="Normal"/>
    <w:rsid w:val="005A4BD3"/>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5A4BD3"/>
  </w:style>
  <w:style w:type="character" w:customStyle="1" w:styleId="eop">
    <w:name w:val="eop"/>
    <w:basedOn w:val="Fuentedeprrafopredeter"/>
    <w:rsid w:val="005A4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63136">
      <w:bodyDiv w:val="1"/>
      <w:marLeft w:val="0"/>
      <w:marRight w:val="0"/>
      <w:marTop w:val="0"/>
      <w:marBottom w:val="0"/>
      <w:divBdr>
        <w:top w:val="none" w:sz="0" w:space="0" w:color="auto"/>
        <w:left w:val="none" w:sz="0" w:space="0" w:color="auto"/>
        <w:bottom w:val="none" w:sz="0" w:space="0" w:color="auto"/>
        <w:right w:val="none" w:sz="0" w:space="0" w:color="auto"/>
      </w:divBdr>
      <w:divsChild>
        <w:div w:id="1038820474">
          <w:marLeft w:val="0"/>
          <w:marRight w:val="0"/>
          <w:marTop w:val="0"/>
          <w:marBottom w:val="0"/>
          <w:divBdr>
            <w:top w:val="none" w:sz="0" w:space="0" w:color="auto"/>
            <w:left w:val="none" w:sz="0" w:space="0" w:color="auto"/>
            <w:bottom w:val="none" w:sz="0" w:space="0" w:color="auto"/>
            <w:right w:val="none" w:sz="0" w:space="0" w:color="auto"/>
          </w:divBdr>
        </w:div>
        <w:div w:id="1915780813">
          <w:marLeft w:val="0"/>
          <w:marRight w:val="0"/>
          <w:marTop w:val="0"/>
          <w:marBottom w:val="0"/>
          <w:divBdr>
            <w:top w:val="none" w:sz="0" w:space="0" w:color="auto"/>
            <w:left w:val="none" w:sz="0" w:space="0" w:color="auto"/>
            <w:bottom w:val="none" w:sz="0" w:space="0" w:color="auto"/>
            <w:right w:val="none" w:sz="0" w:space="0" w:color="auto"/>
          </w:divBdr>
        </w:div>
      </w:divsChild>
    </w:div>
    <w:div w:id="2143381591">
      <w:bodyDiv w:val="1"/>
      <w:marLeft w:val="0"/>
      <w:marRight w:val="0"/>
      <w:marTop w:val="0"/>
      <w:marBottom w:val="0"/>
      <w:divBdr>
        <w:top w:val="none" w:sz="0" w:space="0" w:color="auto"/>
        <w:left w:val="none" w:sz="0" w:space="0" w:color="auto"/>
        <w:bottom w:val="none" w:sz="0" w:space="0" w:color="auto"/>
        <w:right w:val="none" w:sz="0" w:space="0" w:color="auto"/>
      </w:divBdr>
      <w:divsChild>
        <w:div w:id="1180507638">
          <w:marLeft w:val="0"/>
          <w:marRight w:val="0"/>
          <w:marTop w:val="0"/>
          <w:marBottom w:val="0"/>
          <w:divBdr>
            <w:top w:val="none" w:sz="0" w:space="0" w:color="auto"/>
            <w:left w:val="none" w:sz="0" w:space="0" w:color="auto"/>
            <w:bottom w:val="none" w:sz="0" w:space="0" w:color="auto"/>
            <w:right w:val="none" w:sz="0" w:space="0" w:color="auto"/>
          </w:divBdr>
        </w:div>
        <w:div w:id="19291476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youtu.be/cmJDv36nogY" TargetMode="External"/><Relationship Id="rId3" Type="http://schemas.openxmlformats.org/officeDocument/2006/relationships/hyperlink" Target="https://www.youtube.com/watch?v=ePCu8Jro_K8" TargetMode="External"/><Relationship Id="rId7" Type="http://schemas.openxmlformats.org/officeDocument/2006/relationships/hyperlink" Target="https://t3.ftcdn.net/jpg/02/86/79/98/240_F_286799845_ESoB1eAx8gjsooxqDk61izCENxpQ1ZL5.jpg" TargetMode="External"/><Relationship Id="rId2" Type="http://schemas.openxmlformats.org/officeDocument/2006/relationships/hyperlink" Target="https://youtu.be/XOd5ZnRJAsw?si=5Kba_QX5wVhNV7q7" TargetMode="External"/><Relationship Id="rId1" Type="http://schemas.openxmlformats.org/officeDocument/2006/relationships/hyperlink" Target="https://www.youtube.com/watch?v=DbkyJt84Pbg" TargetMode="External"/><Relationship Id="rId6" Type="http://schemas.openxmlformats.org/officeDocument/2006/relationships/hyperlink" Target="https://t3.ftcdn.net/jpg/02/94/45/58/240_F_294455890_WOgp637t7MmUNji3JW324hldxXC49IsW.jpg" TargetMode="External"/><Relationship Id="rId5" Type="http://schemas.openxmlformats.org/officeDocument/2006/relationships/hyperlink" Target="https://es.surveymonkey.com/" TargetMode="External"/><Relationship Id="rId4" Type="http://schemas.openxmlformats.org/officeDocument/2006/relationships/hyperlink" Target="https://youtu.be/GCZ503I6r0k" TargetMode="External"/><Relationship Id="rId9" Type="http://schemas.openxmlformats.org/officeDocument/2006/relationships/hyperlink" Target="https://youtu.be/-bbJONQgamY"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https://rockcontent.com/es/blog/investigacion-de-marketing-y-de-mercado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rockcontent.com/es/blog/keywords/" TargetMode="External"/><Relationship Id="rId47" Type="http://schemas.openxmlformats.org/officeDocument/2006/relationships/hyperlink" Target="http://ardilladigital.com/DOCUMENTOS/TECNOLOGIA%20EDUCATIVA/TICs/T7%20APLICACIONES%20TICS-ED/CVIRTUALES01.p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researchgate.net/publication/363757487_Reconocimiento_del_valor_Storytelling_y_la_Co-creacion_en_la_construccion_de_microsegmentos_a_traves_de_la_Estrategia_de_Marketing_Digital" TargetMode="External"/><Relationship Id="rId45" Type="http://schemas.openxmlformats.org/officeDocument/2006/relationships/hyperlink" Target="https://laverdaderamagnitud.files.wordpress.com/2009/08/metodologia-educativa-tic.pd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edutec.es/revista/index.php/edutec-e/article/view/510"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prints.ucm.es/id/eprint/29615/1/T35974.pdf" TargetMode="External"/><Relationship Id="rId48" Type="http://schemas.openxmlformats.org/officeDocument/2006/relationships/hyperlink" Target="https://raco.cat/index.php/Educar/article/view/58020"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youtube.com/watch?v=zM_p8MvLOyM" TargetMode="External"/><Relationship Id="rId46" Type="http://schemas.openxmlformats.org/officeDocument/2006/relationships/hyperlink" Target="https://economia3.com/que-es-insight" TargetMode="External"/><Relationship Id="rId20" Type="http://schemas.openxmlformats.org/officeDocument/2006/relationships/image" Target="media/image6.png"/><Relationship Id="rId41" Type="http://schemas.openxmlformats.org/officeDocument/2006/relationships/hyperlink" Target="https://www.youtube.com/watch?v=vjf-XE6S0eU"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EKEnmAXWjRMAg484yMSY2S0meRg==">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52DFC4D-A043-4791-8A51-AFCA095769D0}">
  <ds:schemaRefs>
    <ds:schemaRef ds:uri="http://schemas.microsoft.com/sharepoint/v3/contenttype/forms"/>
  </ds:schemaRefs>
</ds:datastoreItem>
</file>

<file path=customXml/itemProps2.xml><?xml version="1.0" encoding="utf-8"?>
<ds:datastoreItem xmlns:ds="http://schemas.openxmlformats.org/officeDocument/2006/customXml" ds:itemID="{44517DE4-6BD5-4A2C-B862-25C497127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8BA6B48-D327-4888-9B08-2E7A4EAC6511}">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3314</TotalTime>
  <Pages>22</Pages>
  <Words>5608</Words>
  <Characters>30848</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mt digital</cp:lastModifiedBy>
  <cp:revision>9</cp:revision>
  <dcterms:created xsi:type="dcterms:W3CDTF">2023-11-17T20:08:00Z</dcterms:created>
  <dcterms:modified xsi:type="dcterms:W3CDTF">2023-12-15T04:35:00Z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11721000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2023-11-17T20:08:14Z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f039eab6-5257-4ff3-a40b-71527593b529</vt:lpwstr>
  </property>
  <property fmtid="{D5CDD505-2E9C-101B-9397-08002B2CF9AE}" pid="16" name="MSIP_Label_1299739c-ad3d-4908-806e-4d91151a6e13_ContentBits">
    <vt:lpwstr>0</vt:lpwstr>
  </property>
</Properties>
</file>