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911DF" w:rsidRDefault="00642E2A">
      <w:pPr>
        <w:jc w:val="center"/>
        <w:rPr>
          <w:b/>
          <w:sz w:val="20"/>
          <w:szCs w:val="20"/>
        </w:rPr>
      </w:pPr>
      <w:r>
        <w:rPr>
          <w:b/>
          <w:sz w:val="20"/>
          <w:szCs w:val="20"/>
        </w:rPr>
        <w:t>FORMATO PARA EL DESARROLLO DE COMPONENTE FORMATIVO</w:t>
      </w:r>
    </w:p>
    <w:p w14:paraId="00000002" w14:textId="77777777" w:rsidR="005911DF" w:rsidRDefault="005911DF">
      <w:pPr>
        <w:tabs>
          <w:tab w:val="left" w:pos="3224"/>
        </w:tabs>
        <w:rPr>
          <w:sz w:val="20"/>
          <w:szCs w:val="20"/>
        </w:rPr>
      </w:pPr>
    </w:p>
    <w:tbl>
      <w:tblPr>
        <w:tblStyle w:val="a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11DF" w14:paraId="5BDD23AC" w14:textId="77777777">
        <w:trPr>
          <w:trHeight w:val="340"/>
        </w:trPr>
        <w:tc>
          <w:tcPr>
            <w:tcW w:w="3397" w:type="dxa"/>
            <w:vAlign w:val="center"/>
          </w:tcPr>
          <w:p w14:paraId="00000003" w14:textId="77777777" w:rsidR="005911DF" w:rsidRDefault="00642E2A">
            <w:pPr>
              <w:spacing w:line="276" w:lineRule="auto"/>
              <w:rPr>
                <w:sz w:val="20"/>
                <w:szCs w:val="20"/>
              </w:rPr>
            </w:pPr>
            <w:r>
              <w:rPr>
                <w:sz w:val="20"/>
                <w:szCs w:val="20"/>
              </w:rPr>
              <w:t>PROGRAMA DE FORMACIÓN</w:t>
            </w:r>
          </w:p>
        </w:tc>
        <w:tc>
          <w:tcPr>
            <w:tcW w:w="6565" w:type="dxa"/>
            <w:vAlign w:val="center"/>
          </w:tcPr>
          <w:p w14:paraId="00000004" w14:textId="77777777" w:rsidR="005911DF" w:rsidRPr="00231BD4" w:rsidRDefault="00642E2A">
            <w:pPr>
              <w:spacing w:line="276" w:lineRule="auto"/>
              <w:rPr>
                <w:b w:val="0"/>
                <w:sz w:val="20"/>
                <w:szCs w:val="20"/>
              </w:rPr>
            </w:pPr>
            <w:r>
              <w:rPr>
                <w:b w:val="0"/>
                <w:sz w:val="20"/>
                <w:szCs w:val="20"/>
              </w:rPr>
              <w:t>Gestión de empresas pecuarias</w:t>
            </w:r>
          </w:p>
        </w:tc>
      </w:tr>
    </w:tbl>
    <w:p w14:paraId="00000005" w14:textId="77777777" w:rsidR="005911DF" w:rsidRDefault="005911DF">
      <w:pPr>
        <w:rPr>
          <w:sz w:val="20"/>
          <w:szCs w:val="20"/>
        </w:rPr>
      </w:pPr>
    </w:p>
    <w:tbl>
      <w:tblPr>
        <w:tblStyle w:val="a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1418"/>
        <w:gridCol w:w="3871"/>
      </w:tblGrid>
      <w:tr w:rsidR="00231BD4" w14:paraId="4DAE59F2" w14:textId="77777777" w:rsidTr="00231BD4">
        <w:trPr>
          <w:trHeight w:val="2594"/>
        </w:trPr>
        <w:tc>
          <w:tcPr>
            <w:tcW w:w="1838" w:type="dxa"/>
            <w:vAlign w:val="center"/>
          </w:tcPr>
          <w:p w14:paraId="00000006" w14:textId="77777777" w:rsidR="00231BD4" w:rsidRDefault="00231BD4">
            <w:pPr>
              <w:rPr>
                <w:sz w:val="20"/>
                <w:szCs w:val="20"/>
              </w:rPr>
            </w:pPr>
            <w:r>
              <w:rPr>
                <w:sz w:val="20"/>
                <w:szCs w:val="20"/>
              </w:rPr>
              <w:t>Competencia</w:t>
            </w:r>
          </w:p>
        </w:tc>
        <w:tc>
          <w:tcPr>
            <w:tcW w:w="2835" w:type="dxa"/>
            <w:vAlign w:val="center"/>
          </w:tcPr>
          <w:p w14:paraId="00000007" w14:textId="77777777" w:rsidR="00231BD4" w:rsidRDefault="00231BD4">
            <w:pPr>
              <w:rPr>
                <w:sz w:val="20"/>
                <w:szCs w:val="20"/>
                <w:u w:val="single"/>
              </w:rPr>
            </w:pPr>
            <w:bookmarkStart w:id="0" w:name="_heading=h.gjdgxs" w:colFirst="0" w:colLast="0"/>
            <w:bookmarkEnd w:id="0"/>
            <w:r w:rsidRPr="00281E70">
              <w:rPr>
                <w:sz w:val="20"/>
                <w:szCs w:val="20"/>
              </w:rPr>
              <w:t>270501099</w:t>
            </w:r>
            <w:r>
              <w:rPr>
                <w:b w:val="0"/>
                <w:sz w:val="20"/>
                <w:szCs w:val="20"/>
              </w:rPr>
              <w:t xml:space="preserve"> - Controlar funcionamiento de unidad pecuaria según procedimiento técnico y requerimiento de especie animal.</w:t>
            </w:r>
          </w:p>
        </w:tc>
        <w:tc>
          <w:tcPr>
            <w:tcW w:w="1418" w:type="dxa"/>
            <w:vAlign w:val="center"/>
          </w:tcPr>
          <w:p w14:paraId="00000008" w14:textId="77777777" w:rsidR="00231BD4" w:rsidRDefault="00231BD4">
            <w:pPr>
              <w:rPr>
                <w:sz w:val="20"/>
                <w:szCs w:val="20"/>
              </w:rPr>
            </w:pPr>
            <w:r>
              <w:rPr>
                <w:sz w:val="20"/>
                <w:szCs w:val="20"/>
              </w:rPr>
              <w:t>Resultados de aprendizaje</w:t>
            </w:r>
          </w:p>
        </w:tc>
        <w:tc>
          <w:tcPr>
            <w:tcW w:w="3871" w:type="dxa"/>
            <w:vAlign w:val="center"/>
          </w:tcPr>
          <w:p w14:paraId="060A52BC" w14:textId="59182B03" w:rsidR="00231BD4" w:rsidRDefault="00231BD4" w:rsidP="00231BD4">
            <w:pPr>
              <w:spacing w:before="120" w:after="120"/>
              <w:ind w:left="68"/>
              <w:rPr>
                <w:b w:val="0"/>
                <w:sz w:val="20"/>
                <w:szCs w:val="20"/>
              </w:rPr>
            </w:pPr>
            <w:r w:rsidRPr="00281E70">
              <w:rPr>
                <w:sz w:val="20"/>
                <w:szCs w:val="20"/>
              </w:rPr>
              <w:t>270501099 -03</w:t>
            </w:r>
            <w:r>
              <w:rPr>
                <w:b w:val="0"/>
                <w:sz w:val="20"/>
                <w:szCs w:val="20"/>
              </w:rPr>
              <w:t xml:space="preserve"> </w:t>
            </w:r>
            <w:r w:rsidR="00281E70" w:rsidRPr="00281E70">
              <w:rPr>
                <w:b w:val="0"/>
                <w:sz w:val="20"/>
                <w:szCs w:val="20"/>
              </w:rPr>
              <w:t>Inspeccionar condiciones de alojamiento y funcionamiento de equipos en la unidad pecuaria de acuerdo con procedimiento técnico, normativa ambiental y requerimientos de especie animal.</w:t>
            </w:r>
          </w:p>
          <w:p w14:paraId="00000009" w14:textId="2378CDD0" w:rsidR="00231BD4" w:rsidRDefault="00231BD4" w:rsidP="00231BD4">
            <w:pPr>
              <w:spacing w:before="120" w:after="120"/>
              <w:ind w:left="68"/>
              <w:rPr>
                <w:b w:val="0"/>
                <w:sz w:val="20"/>
                <w:szCs w:val="20"/>
              </w:rPr>
            </w:pPr>
            <w:r w:rsidRPr="00281E70">
              <w:rPr>
                <w:sz w:val="20"/>
                <w:szCs w:val="20"/>
              </w:rPr>
              <w:t>270501099 – 04</w:t>
            </w:r>
            <w:r>
              <w:rPr>
                <w:b w:val="0"/>
                <w:sz w:val="20"/>
                <w:szCs w:val="20"/>
              </w:rPr>
              <w:t xml:space="preserve"> </w:t>
            </w:r>
            <w:r w:rsidR="00281E70" w:rsidRPr="00281E70">
              <w:rPr>
                <w:b w:val="0"/>
                <w:sz w:val="20"/>
                <w:szCs w:val="20"/>
              </w:rPr>
              <w:t>Implementar acciones de mejora a las actividades de organización y funcionamiento de la unidad pecuaria de acuerdo con resultados y criterios.</w:t>
            </w:r>
          </w:p>
        </w:tc>
      </w:tr>
    </w:tbl>
    <w:p w14:paraId="0000000E" w14:textId="77777777" w:rsidR="005911DF" w:rsidRDefault="005911DF">
      <w:pPr>
        <w:rPr>
          <w:sz w:val="20"/>
          <w:szCs w:val="20"/>
        </w:rPr>
      </w:pPr>
    </w:p>
    <w:tbl>
      <w:tblPr>
        <w:tblStyle w:val="a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11DF" w14:paraId="63BCDE37" w14:textId="77777777">
        <w:trPr>
          <w:trHeight w:val="340"/>
        </w:trPr>
        <w:tc>
          <w:tcPr>
            <w:tcW w:w="3397" w:type="dxa"/>
            <w:vAlign w:val="center"/>
          </w:tcPr>
          <w:p w14:paraId="0000000F" w14:textId="77777777" w:rsidR="005911DF" w:rsidRDefault="00642E2A">
            <w:pPr>
              <w:spacing w:line="276" w:lineRule="auto"/>
              <w:rPr>
                <w:sz w:val="20"/>
                <w:szCs w:val="20"/>
              </w:rPr>
            </w:pPr>
            <w:r>
              <w:rPr>
                <w:sz w:val="20"/>
                <w:szCs w:val="20"/>
              </w:rPr>
              <w:t>NÚMERO DEL COMPONENTE FORMATIVO</w:t>
            </w:r>
          </w:p>
        </w:tc>
        <w:tc>
          <w:tcPr>
            <w:tcW w:w="6565" w:type="dxa"/>
            <w:vAlign w:val="center"/>
          </w:tcPr>
          <w:p w14:paraId="00000010" w14:textId="77777777" w:rsidR="005911DF" w:rsidRDefault="00642E2A">
            <w:pPr>
              <w:spacing w:line="276" w:lineRule="auto"/>
              <w:rPr>
                <w:b w:val="0"/>
                <w:sz w:val="20"/>
                <w:szCs w:val="20"/>
              </w:rPr>
            </w:pPr>
            <w:r>
              <w:rPr>
                <w:b w:val="0"/>
                <w:sz w:val="20"/>
                <w:szCs w:val="20"/>
              </w:rPr>
              <w:t>CF10</w:t>
            </w:r>
          </w:p>
        </w:tc>
      </w:tr>
      <w:tr w:rsidR="005911DF" w14:paraId="5FA5BF51" w14:textId="77777777">
        <w:trPr>
          <w:trHeight w:val="340"/>
        </w:trPr>
        <w:tc>
          <w:tcPr>
            <w:tcW w:w="3397" w:type="dxa"/>
            <w:vAlign w:val="center"/>
          </w:tcPr>
          <w:p w14:paraId="00000011" w14:textId="77777777" w:rsidR="005911DF" w:rsidRDefault="00642E2A">
            <w:pPr>
              <w:spacing w:line="276" w:lineRule="auto"/>
              <w:rPr>
                <w:sz w:val="20"/>
                <w:szCs w:val="20"/>
              </w:rPr>
            </w:pPr>
            <w:r>
              <w:rPr>
                <w:sz w:val="20"/>
                <w:szCs w:val="20"/>
              </w:rPr>
              <w:t>NOMBRE DEL COMPONENTE FORMATIVO</w:t>
            </w:r>
          </w:p>
        </w:tc>
        <w:tc>
          <w:tcPr>
            <w:tcW w:w="6565" w:type="dxa"/>
            <w:vAlign w:val="center"/>
          </w:tcPr>
          <w:p w14:paraId="00000012" w14:textId="7F67D79F" w:rsidR="005911DF" w:rsidRDefault="00281E70">
            <w:pPr>
              <w:spacing w:line="276" w:lineRule="auto"/>
              <w:rPr>
                <w:b w:val="0"/>
                <w:sz w:val="20"/>
                <w:szCs w:val="20"/>
              </w:rPr>
            </w:pPr>
            <w:r w:rsidRPr="00281E70">
              <w:rPr>
                <w:b w:val="0"/>
                <w:sz w:val="20"/>
                <w:szCs w:val="20"/>
              </w:rPr>
              <w:t>Monitoreo, seguimiento y acciones de mejora en las unidades productivas</w:t>
            </w:r>
            <w:r>
              <w:rPr>
                <w:b w:val="0"/>
                <w:sz w:val="20"/>
                <w:szCs w:val="20"/>
              </w:rPr>
              <w:t xml:space="preserve"> pecuarias</w:t>
            </w:r>
          </w:p>
        </w:tc>
      </w:tr>
      <w:tr w:rsidR="005911DF" w14:paraId="74A9705F" w14:textId="77777777">
        <w:trPr>
          <w:trHeight w:val="2130"/>
        </w:trPr>
        <w:tc>
          <w:tcPr>
            <w:tcW w:w="3397" w:type="dxa"/>
            <w:vAlign w:val="center"/>
          </w:tcPr>
          <w:p w14:paraId="00000013" w14:textId="77777777" w:rsidR="005911DF" w:rsidRDefault="00642E2A">
            <w:pPr>
              <w:spacing w:line="276" w:lineRule="auto"/>
              <w:rPr>
                <w:sz w:val="20"/>
                <w:szCs w:val="20"/>
              </w:rPr>
            </w:pPr>
            <w:r>
              <w:rPr>
                <w:sz w:val="20"/>
                <w:szCs w:val="20"/>
              </w:rPr>
              <w:t>BREVE DESCRIPCIÓN</w:t>
            </w:r>
          </w:p>
        </w:tc>
        <w:tc>
          <w:tcPr>
            <w:tcW w:w="6565" w:type="dxa"/>
            <w:vAlign w:val="center"/>
          </w:tcPr>
          <w:p w14:paraId="00000014" w14:textId="77777777" w:rsidR="005911DF" w:rsidRDefault="00642E2A">
            <w:pPr>
              <w:spacing w:line="276" w:lineRule="auto"/>
              <w:rPr>
                <w:b w:val="0"/>
                <w:sz w:val="20"/>
                <w:szCs w:val="20"/>
              </w:rPr>
            </w:pPr>
            <w:r>
              <w:rPr>
                <w:b w:val="0"/>
                <w:sz w:val="20"/>
                <w:szCs w:val="20"/>
              </w:rPr>
              <w:t xml:space="preserve">La administración de la unidad pecuaria depende, principalmente, de la disponibilidad de información que evidencie el comportamiento de sus parámetros productivos. Actualmente, la tecnología permite manejar grandes volúmenes de información, por lo que los nuevos profesionales del agro deben adquirir destrezas y habilidades para su interpretación y análisis, así como la generación de informes que faciliten la toma de decisiones. </w:t>
            </w:r>
          </w:p>
        </w:tc>
      </w:tr>
      <w:tr w:rsidR="005911DF" w14:paraId="2348E692" w14:textId="77777777">
        <w:trPr>
          <w:trHeight w:val="340"/>
        </w:trPr>
        <w:tc>
          <w:tcPr>
            <w:tcW w:w="3397" w:type="dxa"/>
            <w:vAlign w:val="center"/>
          </w:tcPr>
          <w:p w14:paraId="00000015" w14:textId="77777777" w:rsidR="005911DF" w:rsidRDefault="00642E2A">
            <w:pPr>
              <w:spacing w:line="276" w:lineRule="auto"/>
              <w:rPr>
                <w:sz w:val="20"/>
                <w:szCs w:val="20"/>
              </w:rPr>
            </w:pPr>
            <w:r>
              <w:rPr>
                <w:sz w:val="20"/>
                <w:szCs w:val="20"/>
              </w:rPr>
              <w:t>PALABRAS CLAVE</w:t>
            </w:r>
          </w:p>
        </w:tc>
        <w:tc>
          <w:tcPr>
            <w:tcW w:w="6565" w:type="dxa"/>
            <w:vAlign w:val="center"/>
          </w:tcPr>
          <w:p w14:paraId="00000016" w14:textId="72E31535" w:rsidR="005911DF" w:rsidRDefault="00281E70" w:rsidP="00281E70">
            <w:pPr>
              <w:spacing w:line="276" w:lineRule="auto"/>
              <w:rPr>
                <w:b w:val="0"/>
                <w:sz w:val="20"/>
                <w:szCs w:val="20"/>
              </w:rPr>
            </w:pPr>
            <w:r>
              <w:rPr>
                <w:b w:val="0"/>
                <w:sz w:val="20"/>
                <w:szCs w:val="20"/>
              </w:rPr>
              <w:t>Monitoreo, parámetros productivos, seguimiento, toma de decisiones, unidad pecuaria.</w:t>
            </w:r>
            <w:r w:rsidR="00642E2A">
              <w:rPr>
                <w:b w:val="0"/>
                <w:sz w:val="20"/>
                <w:szCs w:val="20"/>
              </w:rPr>
              <w:t xml:space="preserve"> </w:t>
            </w:r>
          </w:p>
        </w:tc>
      </w:tr>
    </w:tbl>
    <w:p w14:paraId="00000017" w14:textId="77777777" w:rsidR="005911DF" w:rsidRDefault="005911DF">
      <w:pPr>
        <w:rPr>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11DF" w14:paraId="3EC244D5" w14:textId="77777777">
        <w:trPr>
          <w:trHeight w:val="340"/>
        </w:trPr>
        <w:tc>
          <w:tcPr>
            <w:tcW w:w="3397" w:type="dxa"/>
            <w:vAlign w:val="center"/>
          </w:tcPr>
          <w:p w14:paraId="00000018" w14:textId="77777777" w:rsidR="005911DF" w:rsidRDefault="00642E2A">
            <w:pPr>
              <w:spacing w:line="276" w:lineRule="auto"/>
              <w:rPr>
                <w:sz w:val="20"/>
                <w:szCs w:val="20"/>
              </w:rPr>
            </w:pPr>
            <w:r>
              <w:rPr>
                <w:sz w:val="20"/>
                <w:szCs w:val="20"/>
              </w:rPr>
              <w:t>ÁREA OCUPACIONAL</w:t>
            </w:r>
          </w:p>
        </w:tc>
        <w:tc>
          <w:tcPr>
            <w:tcW w:w="6565" w:type="dxa"/>
            <w:vAlign w:val="center"/>
          </w:tcPr>
          <w:p w14:paraId="00000019" w14:textId="77777777" w:rsidR="005911DF" w:rsidRDefault="00642E2A">
            <w:pPr>
              <w:spacing w:line="276" w:lineRule="auto"/>
              <w:rPr>
                <w:b w:val="0"/>
                <w:sz w:val="20"/>
                <w:szCs w:val="20"/>
              </w:rPr>
            </w:pPr>
            <w:r>
              <w:rPr>
                <w:b w:val="0"/>
                <w:sz w:val="20"/>
                <w:szCs w:val="20"/>
              </w:rPr>
              <w:t>7 - Explotación primaria y extractiva</w:t>
            </w:r>
          </w:p>
        </w:tc>
      </w:tr>
      <w:tr w:rsidR="005911DF" w14:paraId="3DD77865" w14:textId="77777777">
        <w:trPr>
          <w:trHeight w:val="465"/>
        </w:trPr>
        <w:tc>
          <w:tcPr>
            <w:tcW w:w="3397" w:type="dxa"/>
            <w:vAlign w:val="center"/>
          </w:tcPr>
          <w:p w14:paraId="0000001A" w14:textId="77777777" w:rsidR="005911DF" w:rsidRDefault="00642E2A">
            <w:pPr>
              <w:spacing w:line="276" w:lineRule="auto"/>
              <w:rPr>
                <w:sz w:val="20"/>
                <w:szCs w:val="20"/>
              </w:rPr>
            </w:pPr>
            <w:r>
              <w:rPr>
                <w:sz w:val="20"/>
                <w:szCs w:val="20"/>
              </w:rPr>
              <w:t>IDIOMA</w:t>
            </w:r>
          </w:p>
        </w:tc>
        <w:tc>
          <w:tcPr>
            <w:tcW w:w="6565" w:type="dxa"/>
            <w:vAlign w:val="center"/>
          </w:tcPr>
          <w:p w14:paraId="0000001B" w14:textId="77777777" w:rsidR="005911DF" w:rsidRDefault="00642E2A">
            <w:pPr>
              <w:spacing w:line="276" w:lineRule="auto"/>
              <w:rPr>
                <w:b w:val="0"/>
                <w:sz w:val="20"/>
                <w:szCs w:val="20"/>
              </w:rPr>
            </w:pPr>
            <w:r>
              <w:rPr>
                <w:b w:val="0"/>
                <w:sz w:val="20"/>
                <w:szCs w:val="20"/>
              </w:rPr>
              <w:t>Español</w:t>
            </w:r>
          </w:p>
        </w:tc>
      </w:tr>
    </w:tbl>
    <w:p w14:paraId="0000001C" w14:textId="77777777" w:rsidR="005911DF" w:rsidRDefault="005911DF">
      <w:pPr>
        <w:rPr>
          <w:sz w:val="20"/>
          <w:szCs w:val="20"/>
        </w:rPr>
      </w:pPr>
    </w:p>
    <w:p w14:paraId="0000001D" w14:textId="77777777" w:rsidR="005911DF" w:rsidRDefault="00642E2A">
      <w:pPr>
        <w:numPr>
          <w:ilvl w:val="0"/>
          <w:numId w:val="5"/>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E" w14:textId="77777777" w:rsidR="005911DF" w:rsidRDefault="005911DF">
      <w:pPr>
        <w:ind w:left="426" w:hanging="567"/>
        <w:rPr>
          <w:b/>
          <w:sz w:val="20"/>
          <w:szCs w:val="20"/>
        </w:rPr>
      </w:pPr>
    </w:p>
    <w:p w14:paraId="0000001F" w14:textId="0CB18592" w:rsidR="005911DF" w:rsidRDefault="00642E2A" w:rsidP="00D106D9">
      <w:pPr>
        <w:ind w:left="426" w:hanging="426"/>
        <w:rPr>
          <w:b/>
          <w:sz w:val="20"/>
          <w:szCs w:val="20"/>
        </w:rPr>
      </w:pPr>
      <w:r>
        <w:rPr>
          <w:b/>
          <w:sz w:val="20"/>
          <w:szCs w:val="20"/>
        </w:rPr>
        <w:t>Introducción</w:t>
      </w:r>
    </w:p>
    <w:p w14:paraId="115DFA7F" w14:textId="77777777" w:rsidR="00281E70" w:rsidRDefault="00281E70" w:rsidP="00D106D9">
      <w:pPr>
        <w:ind w:left="426" w:hanging="426"/>
        <w:rPr>
          <w:b/>
          <w:sz w:val="20"/>
          <w:szCs w:val="20"/>
        </w:rPr>
      </w:pPr>
    </w:p>
    <w:p w14:paraId="00000020" w14:textId="77777777" w:rsidR="005911DF" w:rsidRDefault="00642E2A" w:rsidP="00D106D9">
      <w:pPr>
        <w:ind w:left="426" w:hanging="426"/>
        <w:rPr>
          <w:b/>
          <w:sz w:val="20"/>
          <w:szCs w:val="20"/>
        </w:rPr>
      </w:pPr>
      <w:r>
        <w:rPr>
          <w:b/>
          <w:sz w:val="20"/>
          <w:szCs w:val="20"/>
        </w:rPr>
        <w:t>1.</w:t>
      </w:r>
      <w:r>
        <w:rPr>
          <w:b/>
          <w:sz w:val="20"/>
          <w:szCs w:val="20"/>
        </w:rPr>
        <w:tab/>
        <w:t>Monitoreo de unidades productivas pecuarias</w:t>
      </w:r>
    </w:p>
    <w:p w14:paraId="00000021" w14:textId="77777777" w:rsidR="005911DF" w:rsidRDefault="00642E2A" w:rsidP="00D106D9">
      <w:pPr>
        <w:ind w:left="993" w:hanging="426"/>
        <w:rPr>
          <w:sz w:val="20"/>
          <w:szCs w:val="20"/>
        </w:rPr>
      </w:pPr>
      <w:r>
        <w:rPr>
          <w:sz w:val="20"/>
          <w:szCs w:val="20"/>
        </w:rPr>
        <w:t>1.1</w:t>
      </w:r>
      <w:r>
        <w:rPr>
          <w:sz w:val="20"/>
          <w:szCs w:val="20"/>
        </w:rPr>
        <w:tab/>
        <w:t>Funcionamiento de equipos</w:t>
      </w:r>
    </w:p>
    <w:p w14:paraId="00000022" w14:textId="77777777" w:rsidR="005911DF" w:rsidRDefault="00642E2A" w:rsidP="00D106D9">
      <w:pPr>
        <w:ind w:left="993" w:hanging="426"/>
        <w:rPr>
          <w:sz w:val="20"/>
          <w:szCs w:val="20"/>
        </w:rPr>
      </w:pPr>
      <w:r>
        <w:rPr>
          <w:sz w:val="20"/>
          <w:szCs w:val="20"/>
        </w:rPr>
        <w:t>1.2</w:t>
      </w:r>
      <w:r>
        <w:rPr>
          <w:sz w:val="20"/>
          <w:szCs w:val="20"/>
        </w:rPr>
        <w:tab/>
        <w:t>Verificación del estado de instalaciones</w:t>
      </w:r>
    </w:p>
    <w:p w14:paraId="00000023" w14:textId="5D5FA66A" w:rsidR="005911DF" w:rsidRDefault="00642E2A" w:rsidP="00D106D9">
      <w:pPr>
        <w:ind w:left="993" w:hanging="426"/>
        <w:rPr>
          <w:sz w:val="20"/>
          <w:szCs w:val="20"/>
        </w:rPr>
      </w:pPr>
      <w:r>
        <w:rPr>
          <w:sz w:val="20"/>
          <w:szCs w:val="20"/>
        </w:rPr>
        <w:t>1.3</w:t>
      </w:r>
      <w:r>
        <w:rPr>
          <w:sz w:val="20"/>
          <w:szCs w:val="20"/>
        </w:rPr>
        <w:tab/>
        <w:t>Parámetros técnicos de la unidad productiva pecuaria</w:t>
      </w:r>
    </w:p>
    <w:p w14:paraId="398006E7" w14:textId="77777777" w:rsidR="00281E70" w:rsidRDefault="00281E70" w:rsidP="00D106D9">
      <w:pPr>
        <w:ind w:left="993" w:hanging="426"/>
        <w:rPr>
          <w:sz w:val="20"/>
          <w:szCs w:val="20"/>
        </w:rPr>
      </w:pPr>
    </w:p>
    <w:p w14:paraId="00000024" w14:textId="77777777" w:rsidR="005911DF" w:rsidRDefault="00642E2A" w:rsidP="00D106D9">
      <w:pPr>
        <w:ind w:left="426" w:hanging="426"/>
        <w:rPr>
          <w:b/>
          <w:sz w:val="20"/>
          <w:szCs w:val="20"/>
        </w:rPr>
      </w:pPr>
      <w:r>
        <w:rPr>
          <w:b/>
          <w:sz w:val="20"/>
          <w:szCs w:val="20"/>
        </w:rPr>
        <w:t>2.</w:t>
      </w:r>
      <w:r>
        <w:rPr>
          <w:b/>
          <w:sz w:val="20"/>
          <w:szCs w:val="20"/>
        </w:rPr>
        <w:tab/>
        <w:t>Parámetros para verificación de condiciones del alojamiento</w:t>
      </w:r>
    </w:p>
    <w:p w14:paraId="00000025" w14:textId="77777777" w:rsidR="005911DF" w:rsidRDefault="00642E2A" w:rsidP="00D106D9">
      <w:pPr>
        <w:ind w:left="993" w:hanging="426"/>
        <w:rPr>
          <w:sz w:val="20"/>
          <w:szCs w:val="20"/>
        </w:rPr>
      </w:pPr>
      <w:r>
        <w:rPr>
          <w:sz w:val="20"/>
          <w:szCs w:val="20"/>
        </w:rPr>
        <w:t>2.1.</w:t>
      </w:r>
      <w:r>
        <w:rPr>
          <w:sz w:val="20"/>
          <w:szCs w:val="20"/>
        </w:rPr>
        <w:tab/>
        <w:t>Temperatura</w:t>
      </w:r>
    </w:p>
    <w:p w14:paraId="00000026" w14:textId="77777777" w:rsidR="005911DF" w:rsidRDefault="00642E2A" w:rsidP="00D106D9">
      <w:pPr>
        <w:ind w:left="993" w:hanging="426"/>
        <w:rPr>
          <w:sz w:val="20"/>
          <w:szCs w:val="20"/>
        </w:rPr>
      </w:pPr>
      <w:r>
        <w:rPr>
          <w:sz w:val="20"/>
          <w:szCs w:val="20"/>
        </w:rPr>
        <w:t>2.2.</w:t>
      </w:r>
      <w:r>
        <w:rPr>
          <w:sz w:val="20"/>
          <w:szCs w:val="20"/>
        </w:rPr>
        <w:tab/>
        <w:t>Humedad</w:t>
      </w:r>
    </w:p>
    <w:p w14:paraId="00000027" w14:textId="77777777" w:rsidR="005911DF" w:rsidRDefault="00642E2A" w:rsidP="00D106D9">
      <w:pPr>
        <w:ind w:left="993" w:hanging="426"/>
        <w:rPr>
          <w:sz w:val="20"/>
          <w:szCs w:val="20"/>
        </w:rPr>
      </w:pPr>
      <w:r>
        <w:rPr>
          <w:sz w:val="20"/>
          <w:szCs w:val="20"/>
        </w:rPr>
        <w:lastRenderedPageBreak/>
        <w:t>2.3.</w:t>
      </w:r>
      <w:r>
        <w:rPr>
          <w:sz w:val="20"/>
          <w:szCs w:val="20"/>
        </w:rPr>
        <w:tab/>
        <w:t>Ventilación</w:t>
      </w:r>
    </w:p>
    <w:p w14:paraId="00000028" w14:textId="77777777" w:rsidR="005911DF" w:rsidRDefault="00642E2A" w:rsidP="00D106D9">
      <w:pPr>
        <w:ind w:left="993" w:hanging="426"/>
        <w:rPr>
          <w:sz w:val="20"/>
          <w:szCs w:val="20"/>
        </w:rPr>
      </w:pPr>
      <w:r>
        <w:rPr>
          <w:sz w:val="20"/>
          <w:szCs w:val="20"/>
        </w:rPr>
        <w:t>2.4.</w:t>
      </w:r>
      <w:r>
        <w:rPr>
          <w:sz w:val="20"/>
          <w:szCs w:val="20"/>
        </w:rPr>
        <w:tab/>
        <w:t>Densidad e inventarios de animales</w:t>
      </w:r>
    </w:p>
    <w:p w14:paraId="00000029" w14:textId="7F958FF3" w:rsidR="005911DF" w:rsidRDefault="00642E2A" w:rsidP="00D106D9">
      <w:pPr>
        <w:ind w:left="993" w:hanging="426"/>
        <w:rPr>
          <w:sz w:val="20"/>
          <w:szCs w:val="20"/>
        </w:rPr>
      </w:pPr>
      <w:r>
        <w:rPr>
          <w:sz w:val="20"/>
          <w:szCs w:val="20"/>
        </w:rPr>
        <w:t>2.5.</w:t>
      </w:r>
      <w:r>
        <w:rPr>
          <w:sz w:val="20"/>
          <w:szCs w:val="20"/>
        </w:rPr>
        <w:tab/>
        <w:t>Limpieza y desinfección</w:t>
      </w:r>
    </w:p>
    <w:p w14:paraId="27C05AC9" w14:textId="77777777" w:rsidR="00281E70" w:rsidRDefault="00281E70" w:rsidP="00D106D9">
      <w:pPr>
        <w:ind w:left="993" w:hanging="426"/>
        <w:rPr>
          <w:sz w:val="20"/>
          <w:szCs w:val="20"/>
        </w:rPr>
      </w:pPr>
    </w:p>
    <w:p w14:paraId="0000002A" w14:textId="77777777" w:rsidR="005911DF" w:rsidRDefault="00642E2A" w:rsidP="00D106D9">
      <w:pPr>
        <w:ind w:left="426" w:hanging="426"/>
        <w:rPr>
          <w:b/>
          <w:sz w:val="20"/>
          <w:szCs w:val="20"/>
        </w:rPr>
      </w:pPr>
      <w:r>
        <w:rPr>
          <w:b/>
          <w:sz w:val="20"/>
          <w:szCs w:val="20"/>
        </w:rPr>
        <w:t>3.</w:t>
      </w:r>
      <w:r>
        <w:rPr>
          <w:b/>
          <w:sz w:val="20"/>
          <w:szCs w:val="20"/>
        </w:rPr>
        <w:tab/>
        <w:t>Registro de novedades y reportes</w:t>
      </w:r>
    </w:p>
    <w:p w14:paraId="0000002B" w14:textId="77777777" w:rsidR="005911DF" w:rsidRDefault="00642E2A" w:rsidP="00D106D9">
      <w:pPr>
        <w:ind w:left="993" w:hanging="426"/>
        <w:rPr>
          <w:sz w:val="20"/>
          <w:szCs w:val="20"/>
        </w:rPr>
      </w:pPr>
      <w:r>
        <w:rPr>
          <w:sz w:val="20"/>
          <w:szCs w:val="20"/>
        </w:rPr>
        <w:t>3.1.</w:t>
      </w:r>
      <w:r>
        <w:rPr>
          <w:sz w:val="20"/>
          <w:szCs w:val="20"/>
        </w:rPr>
        <w:tab/>
        <w:t>Elaboración de formatos para captura de información</w:t>
      </w:r>
    </w:p>
    <w:p w14:paraId="0000002C" w14:textId="77777777" w:rsidR="005911DF" w:rsidRDefault="00642E2A" w:rsidP="00D106D9">
      <w:pPr>
        <w:ind w:left="993" w:hanging="426"/>
        <w:rPr>
          <w:sz w:val="20"/>
          <w:szCs w:val="20"/>
        </w:rPr>
      </w:pPr>
      <w:r>
        <w:rPr>
          <w:sz w:val="20"/>
          <w:szCs w:val="20"/>
        </w:rPr>
        <w:t>3.2.</w:t>
      </w:r>
      <w:r>
        <w:rPr>
          <w:sz w:val="20"/>
          <w:szCs w:val="20"/>
        </w:rPr>
        <w:tab/>
        <w:t>Diligenciamiento de registros</w:t>
      </w:r>
    </w:p>
    <w:p w14:paraId="0000002D" w14:textId="77777777" w:rsidR="005911DF" w:rsidRDefault="00642E2A" w:rsidP="00D106D9">
      <w:pPr>
        <w:ind w:left="993" w:hanging="426"/>
        <w:rPr>
          <w:sz w:val="20"/>
          <w:szCs w:val="20"/>
        </w:rPr>
      </w:pPr>
      <w:r>
        <w:rPr>
          <w:sz w:val="20"/>
          <w:szCs w:val="20"/>
        </w:rPr>
        <w:t>3.3.</w:t>
      </w:r>
      <w:r>
        <w:rPr>
          <w:sz w:val="20"/>
          <w:szCs w:val="20"/>
        </w:rPr>
        <w:tab/>
        <w:t>Manejo y almacenamiento de datos</w:t>
      </w:r>
    </w:p>
    <w:p w14:paraId="0000002E" w14:textId="77777777" w:rsidR="005911DF" w:rsidRDefault="00642E2A" w:rsidP="00D106D9">
      <w:pPr>
        <w:ind w:left="993" w:hanging="426"/>
        <w:rPr>
          <w:sz w:val="20"/>
          <w:szCs w:val="20"/>
        </w:rPr>
      </w:pPr>
      <w:r>
        <w:rPr>
          <w:sz w:val="20"/>
          <w:szCs w:val="20"/>
        </w:rPr>
        <w:t>3.4.</w:t>
      </w:r>
      <w:r>
        <w:rPr>
          <w:sz w:val="20"/>
          <w:szCs w:val="20"/>
        </w:rPr>
        <w:tab/>
        <w:t>Elaboración de reportes</w:t>
      </w:r>
    </w:p>
    <w:p w14:paraId="0000002F" w14:textId="289FC8F7" w:rsidR="005911DF" w:rsidRPr="002001D7" w:rsidRDefault="00642E2A" w:rsidP="00923A4E">
      <w:pPr>
        <w:ind w:left="1560" w:hanging="567"/>
        <w:rPr>
          <w:i/>
          <w:sz w:val="20"/>
          <w:szCs w:val="20"/>
        </w:rPr>
      </w:pPr>
      <w:r w:rsidRPr="002001D7">
        <w:rPr>
          <w:i/>
          <w:sz w:val="20"/>
          <w:szCs w:val="20"/>
        </w:rPr>
        <w:t>3.4.1.</w:t>
      </w:r>
      <w:r w:rsidRPr="002001D7">
        <w:rPr>
          <w:i/>
          <w:sz w:val="20"/>
          <w:szCs w:val="20"/>
        </w:rPr>
        <w:tab/>
        <w:t>Contenidos mínimos</w:t>
      </w:r>
      <w:r w:rsidR="00923A4E" w:rsidRPr="002001D7">
        <w:rPr>
          <w:i/>
          <w:sz w:val="20"/>
          <w:szCs w:val="20"/>
        </w:rPr>
        <w:t>.</w:t>
      </w:r>
    </w:p>
    <w:p w14:paraId="00000030" w14:textId="14ED73BD" w:rsidR="005911DF" w:rsidRPr="002001D7" w:rsidRDefault="00642E2A" w:rsidP="00923A4E">
      <w:pPr>
        <w:ind w:left="1560" w:hanging="567"/>
        <w:rPr>
          <w:i/>
          <w:sz w:val="20"/>
          <w:szCs w:val="20"/>
        </w:rPr>
      </w:pPr>
      <w:r w:rsidRPr="002001D7">
        <w:rPr>
          <w:i/>
          <w:sz w:val="20"/>
          <w:szCs w:val="20"/>
        </w:rPr>
        <w:t>3.4.2.</w:t>
      </w:r>
      <w:r w:rsidRPr="002001D7">
        <w:rPr>
          <w:i/>
          <w:sz w:val="20"/>
          <w:szCs w:val="20"/>
        </w:rPr>
        <w:tab/>
        <w:t>Presentación de evidencias</w:t>
      </w:r>
      <w:r w:rsidR="00923A4E" w:rsidRPr="002001D7">
        <w:rPr>
          <w:i/>
          <w:sz w:val="20"/>
          <w:szCs w:val="20"/>
        </w:rPr>
        <w:t>.</w:t>
      </w:r>
    </w:p>
    <w:p w14:paraId="00000031" w14:textId="19678E17" w:rsidR="005911DF" w:rsidRDefault="00642E2A" w:rsidP="00923A4E">
      <w:pPr>
        <w:ind w:left="1560" w:hanging="567"/>
        <w:rPr>
          <w:i/>
          <w:sz w:val="20"/>
          <w:szCs w:val="20"/>
        </w:rPr>
      </w:pPr>
      <w:r w:rsidRPr="002001D7">
        <w:rPr>
          <w:i/>
          <w:sz w:val="20"/>
          <w:szCs w:val="20"/>
        </w:rPr>
        <w:t>3.4.3.</w:t>
      </w:r>
      <w:r w:rsidRPr="002001D7">
        <w:rPr>
          <w:i/>
          <w:sz w:val="20"/>
          <w:szCs w:val="20"/>
        </w:rPr>
        <w:tab/>
        <w:t>Conclusiones</w:t>
      </w:r>
      <w:r w:rsidR="00923A4E" w:rsidRPr="002001D7">
        <w:rPr>
          <w:i/>
          <w:sz w:val="20"/>
          <w:szCs w:val="20"/>
        </w:rPr>
        <w:t>.</w:t>
      </w:r>
    </w:p>
    <w:p w14:paraId="34C2BD41" w14:textId="77777777" w:rsidR="00281E70" w:rsidRPr="00923A4E" w:rsidRDefault="00281E70" w:rsidP="00923A4E">
      <w:pPr>
        <w:ind w:left="1560" w:hanging="567"/>
        <w:rPr>
          <w:i/>
          <w:sz w:val="20"/>
          <w:szCs w:val="20"/>
        </w:rPr>
      </w:pPr>
    </w:p>
    <w:p w14:paraId="00000032" w14:textId="77777777" w:rsidR="005911DF" w:rsidRDefault="00642E2A" w:rsidP="00D106D9">
      <w:pPr>
        <w:ind w:left="426" w:hanging="426"/>
        <w:rPr>
          <w:b/>
          <w:sz w:val="20"/>
          <w:szCs w:val="20"/>
        </w:rPr>
      </w:pPr>
      <w:r>
        <w:rPr>
          <w:b/>
          <w:sz w:val="20"/>
          <w:szCs w:val="20"/>
        </w:rPr>
        <w:t>4.</w:t>
      </w:r>
      <w:r>
        <w:rPr>
          <w:b/>
          <w:sz w:val="20"/>
          <w:szCs w:val="20"/>
        </w:rPr>
        <w:tab/>
        <w:t>Acciones de mejora</w:t>
      </w:r>
    </w:p>
    <w:p w14:paraId="00000033" w14:textId="77777777" w:rsidR="005911DF" w:rsidRDefault="00642E2A" w:rsidP="00D106D9">
      <w:pPr>
        <w:ind w:left="993" w:hanging="426"/>
        <w:rPr>
          <w:sz w:val="20"/>
          <w:szCs w:val="20"/>
        </w:rPr>
      </w:pPr>
      <w:r>
        <w:rPr>
          <w:sz w:val="20"/>
          <w:szCs w:val="20"/>
        </w:rPr>
        <w:t>4.1.</w:t>
      </w:r>
      <w:r>
        <w:rPr>
          <w:sz w:val="20"/>
          <w:szCs w:val="20"/>
        </w:rPr>
        <w:tab/>
        <w:t>Planes de mejora</w:t>
      </w:r>
    </w:p>
    <w:p w14:paraId="00000034" w14:textId="77777777" w:rsidR="005911DF" w:rsidRDefault="00642E2A" w:rsidP="00D106D9">
      <w:pPr>
        <w:ind w:left="993" w:hanging="426"/>
        <w:rPr>
          <w:sz w:val="20"/>
          <w:szCs w:val="20"/>
        </w:rPr>
      </w:pPr>
      <w:r>
        <w:rPr>
          <w:sz w:val="20"/>
          <w:szCs w:val="20"/>
        </w:rPr>
        <w:t>4.2.</w:t>
      </w:r>
      <w:r>
        <w:rPr>
          <w:sz w:val="20"/>
          <w:szCs w:val="20"/>
        </w:rPr>
        <w:tab/>
        <w:t>Implementación de planes de mejora</w:t>
      </w:r>
    </w:p>
    <w:p w14:paraId="00000035" w14:textId="1BF49832" w:rsidR="005911DF" w:rsidRDefault="005911DF" w:rsidP="00D106D9">
      <w:pPr>
        <w:ind w:left="426" w:hanging="426"/>
        <w:rPr>
          <w:b/>
          <w:sz w:val="20"/>
          <w:szCs w:val="20"/>
        </w:rPr>
      </w:pPr>
    </w:p>
    <w:p w14:paraId="117F6FDD" w14:textId="77777777" w:rsidR="00281E70" w:rsidRDefault="00281E70" w:rsidP="00D106D9">
      <w:pPr>
        <w:ind w:left="426" w:hanging="426"/>
        <w:rPr>
          <w:b/>
          <w:sz w:val="20"/>
          <w:szCs w:val="20"/>
        </w:rPr>
      </w:pPr>
    </w:p>
    <w:p w14:paraId="00000038" w14:textId="4A6D0792" w:rsidR="005911DF" w:rsidRPr="00281E70" w:rsidRDefault="00281E70" w:rsidP="62A33B11">
      <w:pPr>
        <w:pStyle w:val="Prrafodelista"/>
        <w:numPr>
          <w:ilvl w:val="0"/>
          <w:numId w:val="5"/>
        </w:numPr>
        <w:ind w:left="360"/>
        <w:rPr>
          <w:b/>
          <w:bCs/>
          <w:sz w:val="20"/>
          <w:szCs w:val="20"/>
        </w:rPr>
      </w:pPr>
      <w:r w:rsidRPr="62A33B11">
        <w:rPr>
          <w:b/>
          <w:bCs/>
          <w:sz w:val="20"/>
          <w:szCs w:val="20"/>
        </w:rPr>
        <w:t>INTRODUCCIÓN</w:t>
      </w:r>
    </w:p>
    <w:p w14:paraId="00000039" w14:textId="77777777" w:rsidR="005911DF" w:rsidRDefault="005911DF">
      <w:pPr>
        <w:rPr>
          <w:b/>
          <w:sz w:val="20"/>
          <w:szCs w:val="20"/>
        </w:rPr>
      </w:pPr>
    </w:p>
    <w:p w14:paraId="0000003A" w14:textId="4B1DFD7D" w:rsidR="005911DF" w:rsidRDefault="00642E2A" w:rsidP="00281E70">
      <w:pPr>
        <w:jc w:val="both"/>
        <w:rPr>
          <w:sz w:val="20"/>
          <w:szCs w:val="20"/>
        </w:rPr>
      </w:pPr>
      <w:r>
        <w:rPr>
          <w:sz w:val="20"/>
          <w:szCs w:val="20"/>
        </w:rPr>
        <w:t>Los grandes retos que enfrentan los sistemas productivos agropecuarios consisten, sobre todo, en el abastecimiento de alimentos y materias primas</w:t>
      </w:r>
      <w:r w:rsidR="005E0CDF">
        <w:rPr>
          <w:sz w:val="20"/>
          <w:szCs w:val="20"/>
        </w:rPr>
        <w:t>,</w:t>
      </w:r>
      <w:r>
        <w:rPr>
          <w:sz w:val="20"/>
          <w:szCs w:val="20"/>
        </w:rPr>
        <w:t xml:space="preserve"> en los volúmenes necesarios y en condiciones de inocuidad, aunque los actuales modelos de consumo también son altamente exigentes en cuanto a trazabilidad de los procesos, sostenibilidad ambiental, mercados justos y producción limpia, lo cual añade otro grado de dificultad a una actividad que de por sí es bastante compleja, como se verá en el siguiente video.</w:t>
      </w:r>
    </w:p>
    <w:p w14:paraId="5892848B" w14:textId="77777777" w:rsidR="00281E70" w:rsidRDefault="00281E70" w:rsidP="00281E70">
      <w:pPr>
        <w:jc w:val="both"/>
        <w:rPr>
          <w:sz w:val="20"/>
          <w:szCs w:val="20"/>
        </w:rPr>
      </w:pPr>
    </w:p>
    <w:p w14:paraId="0000003C" w14:textId="7BE5CA9B" w:rsidR="005911DF" w:rsidRDefault="000A2F4C">
      <w:pPr>
        <w:rPr>
          <w:sz w:val="20"/>
          <w:szCs w:val="20"/>
        </w:rPr>
      </w:pPr>
      <w:r>
        <w:rPr>
          <w:noProof/>
          <w:sz w:val="20"/>
          <w:szCs w:val="20"/>
          <w:lang w:val="es-CO"/>
        </w:rPr>
        <mc:AlternateContent>
          <mc:Choice Requires="wps">
            <w:drawing>
              <wp:inline distT="0" distB="0" distL="0" distR="0" wp14:anchorId="399A8DAD" wp14:editId="71B90E64">
                <wp:extent cx="6398260" cy="657225"/>
                <wp:effectExtent l="0" t="0" r="21590" b="28575"/>
                <wp:docPr id="671" name="Cuadro de texto 671"/>
                <wp:cNvGraphicFramePr/>
                <a:graphic xmlns:a="http://schemas.openxmlformats.org/drawingml/2006/main">
                  <a:graphicData uri="http://schemas.microsoft.com/office/word/2010/wordprocessingShape">
                    <wps:wsp>
                      <wps:cNvSpPr txBox="1"/>
                      <wps:spPr>
                        <a:xfrm>
                          <a:off x="0" y="0"/>
                          <a:ext cx="6398260" cy="657225"/>
                        </a:xfrm>
                        <a:prstGeom prst="rect">
                          <a:avLst/>
                        </a:prstGeom>
                        <a:solidFill>
                          <a:srgbClr val="39A900"/>
                        </a:solidFill>
                        <a:ln w="6350">
                          <a:solidFill>
                            <a:prstClr val="black"/>
                          </a:solidFill>
                        </a:ln>
                      </wps:spPr>
                      <wps:txbx>
                        <w:txbxContent>
                          <w:p w14:paraId="09EBF1F4" w14:textId="77777777" w:rsidR="00F97FF0" w:rsidRPr="00281E70" w:rsidRDefault="00F97FF0" w:rsidP="000A2F4C">
                            <w:pPr>
                              <w:jc w:val="center"/>
                              <w:rPr>
                                <w:color w:val="FFFFFF" w:themeColor="background1"/>
                                <w:sz w:val="24"/>
                                <w:lang w:val="en-US"/>
                              </w:rPr>
                            </w:pPr>
                            <w:proofErr w:type="spellStart"/>
                            <w:r w:rsidRPr="00281E70">
                              <w:rPr>
                                <w:color w:val="FFFFFF" w:themeColor="background1"/>
                                <w:sz w:val="24"/>
                                <w:lang w:val="en-US"/>
                              </w:rPr>
                              <w:t>Vídeo</w:t>
                            </w:r>
                            <w:proofErr w:type="spellEnd"/>
                            <w:r w:rsidRPr="00281E70">
                              <w:rPr>
                                <w:color w:val="FFFFFF" w:themeColor="background1"/>
                                <w:sz w:val="24"/>
                                <w:lang w:val="en-US"/>
                              </w:rPr>
                              <w:t xml:space="preserve"> Motion</w:t>
                            </w:r>
                          </w:p>
                          <w:p w14:paraId="3A08BA74" w14:textId="3BADDFA7" w:rsidR="00F97FF0" w:rsidRPr="00281E70" w:rsidRDefault="00F97FF0" w:rsidP="000A2F4C">
                            <w:pPr>
                              <w:jc w:val="center"/>
                              <w:rPr>
                                <w:color w:val="FFFFFF" w:themeColor="background1"/>
                                <w:sz w:val="24"/>
                                <w:lang w:val="en-US"/>
                              </w:rPr>
                            </w:pPr>
                            <w:r w:rsidRPr="00281E70">
                              <w:rPr>
                                <w:color w:val="FFFFFF" w:themeColor="background1"/>
                                <w:sz w:val="24"/>
                                <w:lang w:val="en-US"/>
                              </w:rPr>
                              <w:t>DI_ CF10_Introducc_formato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9A8DAD" id="_x0000_t202" coordsize="21600,21600" o:spt="202" path="m,l,21600r21600,l21600,xe">
                <v:stroke joinstyle="miter"/>
                <v:path gradientshapeok="t" o:connecttype="rect"/>
              </v:shapetype>
              <v:shape id="Cuadro de texto 671" o:spid="_x0000_s1026" type="#_x0000_t202" style="width:503.8pt;height:5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" fillcolor="#39a900" strokeweight=".5pt">
                <v:textbox>
                  <w:txbxContent>
                    <w:p w14:paraId="09EBF1F4" w14:textId="77777777" w:rsidR="00F97FF0" w:rsidRPr="00281E70" w:rsidRDefault="00F97FF0" w:rsidP="000A2F4C">
                      <w:pPr>
                        <w:jc w:val="center"/>
                        <w:rPr>
                          <w:color w:val="FFFFFF" w:themeColor="background1"/>
                          <w:sz w:val="24"/>
                          <w:lang w:val="en-US"/>
                        </w:rPr>
                      </w:pPr>
                      <w:proofErr w:type="spellStart"/>
                      <w:r w:rsidRPr="00281E70">
                        <w:rPr>
                          <w:color w:val="FFFFFF" w:themeColor="background1"/>
                          <w:sz w:val="24"/>
                          <w:lang w:val="en-US"/>
                        </w:rPr>
                        <w:t>Vídeo</w:t>
                      </w:r>
                      <w:proofErr w:type="spellEnd"/>
                      <w:r w:rsidRPr="00281E70">
                        <w:rPr>
                          <w:color w:val="FFFFFF" w:themeColor="background1"/>
                          <w:sz w:val="24"/>
                          <w:lang w:val="en-US"/>
                        </w:rPr>
                        <w:t xml:space="preserve"> Motion</w:t>
                      </w:r>
                    </w:p>
                    <w:p w14:paraId="3A08BA74" w14:textId="3BADDFA7" w:rsidR="00F97FF0" w:rsidRPr="00281E70" w:rsidRDefault="00F97FF0" w:rsidP="000A2F4C">
                      <w:pPr>
                        <w:jc w:val="center"/>
                        <w:rPr>
                          <w:color w:val="FFFFFF" w:themeColor="background1"/>
                          <w:sz w:val="24"/>
                          <w:lang w:val="en-US"/>
                        </w:rPr>
                      </w:pPr>
                      <w:r w:rsidRPr="00281E70">
                        <w:rPr>
                          <w:color w:val="FFFFFF" w:themeColor="background1"/>
                          <w:sz w:val="24"/>
                          <w:lang w:val="en-US"/>
                        </w:rPr>
                        <w:t>DI_ CF10_Introducc_formato</w:t>
                      </w:r>
                    </w:p>
                  </w:txbxContent>
                </v:textbox>
                <w10:anchorlock/>
              </v:shape>
            </w:pict>
          </mc:Fallback>
        </mc:AlternateContent>
      </w:r>
    </w:p>
    <w:p w14:paraId="5CBD0275" w14:textId="77777777" w:rsidR="000A2F4C" w:rsidRDefault="000A2F4C">
      <w:pPr>
        <w:rPr>
          <w:sz w:val="20"/>
          <w:szCs w:val="20"/>
        </w:rPr>
      </w:pPr>
    </w:p>
    <w:p w14:paraId="72FAF80A" w14:textId="6C22A418" w:rsidR="00D106D9" w:rsidRPr="00D106D9" w:rsidRDefault="00D106D9" w:rsidP="00D106D9">
      <w:pPr>
        <w:pStyle w:val="Prrafodelista"/>
        <w:numPr>
          <w:ilvl w:val="0"/>
          <w:numId w:val="5"/>
        </w:numPr>
        <w:pBdr>
          <w:top w:val="nil"/>
          <w:left w:val="nil"/>
          <w:bottom w:val="nil"/>
          <w:right w:val="nil"/>
          <w:between w:val="nil"/>
        </w:pBdr>
        <w:ind w:left="426" w:hanging="426"/>
        <w:jc w:val="both"/>
        <w:rPr>
          <w:b/>
          <w:color w:val="000000"/>
          <w:sz w:val="20"/>
          <w:szCs w:val="20"/>
        </w:rPr>
      </w:pPr>
      <w:r w:rsidRPr="62A33B11">
        <w:rPr>
          <w:b/>
          <w:bCs/>
          <w:color w:val="000000" w:themeColor="text1"/>
          <w:sz w:val="20"/>
          <w:szCs w:val="20"/>
        </w:rPr>
        <w:t xml:space="preserve">DESARROLLO DE CONTENIDOS: </w:t>
      </w:r>
    </w:p>
    <w:p w14:paraId="0000003D" w14:textId="77777777" w:rsidR="005911DF" w:rsidRDefault="005911DF">
      <w:pPr>
        <w:rPr>
          <w:sz w:val="20"/>
          <w:szCs w:val="20"/>
        </w:rPr>
      </w:pPr>
    </w:p>
    <w:p w14:paraId="0000003E" w14:textId="77777777" w:rsidR="005911DF" w:rsidRDefault="005911DF">
      <w:pPr>
        <w:rPr>
          <w:b/>
          <w:sz w:val="20"/>
          <w:szCs w:val="20"/>
        </w:rPr>
      </w:pPr>
    </w:p>
    <w:p w14:paraId="0000003F" w14:textId="77777777" w:rsidR="005911DF" w:rsidRDefault="00642E2A" w:rsidP="005A36E8">
      <w:pPr>
        <w:pStyle w:val="Ttulo1"/>
        <w:numPr>
          <w:ilvl w:val="0"/>
          <w:numId w:val="6"/>
        </w:numPr>
        <w:ind w:left="426" w:hanging="426"/>
      </w:pPr>
      <w:r>
        <w:t>Monitoreo de unidades productivas pecuarias</w:t>
      </w:r>
    </w:p>
    <w:p w14:paraId="00000040" w14:textId="77777777" w:rsidR="005911DF" w:rsidRDefault="005911DF">
      <w:pPr>
        <w:rPr>
          <w:sz w:val="20"/>
          <w:szCs w:val="20"/>
        </w:rPr>
      </w:pPr>
    </w:p>
    <w:p w14:paraId="00000041" w14:textId="0AACCD13" w:rsidR="005911DF" w:rsidRDefault="00642E2A" w:rsidP="00C00625">
      <w:pPr>
        <w:jc w:val="both"/>
        <w:rPr>
          <w:sz w:val="20"/>
          <w:szCs w:val="20"/>
        </w:rPr>
      </w:pPr>
      <w:r>
        <w:rPr>
          <w:sz w:val="20"/>
          <w:szCs w:val="20"/>
        </w:rPr>
        <w:t>En los proyectos productivos uno de los componentes más importantes es el seguimiento y monitoreo, pues permite una visión general sobre el funcionamiento de cada uno de los subsistemas de la unidad pecuaria, la implementación de los protocolos y el avance en el cumplimiento de las metas de productividad.</w:t>
      </w:r>
      <w:r w:rsidR="008B4D95">
        <w:rPr>
          <w:sz w:val="20"/>
          <w:szCs w:val="20"/>
        </w:rPr>
        <w:t xml:space="preserve"> Así </w:t>
      </w:r>
      <w:r>
        <w:rPr>
          <w:sz w:val="20"/>
          <w:szCs w:val="20"/>
        </w:rPr>
        <w:t>mismo, facilita el registro de información fundamental para la toma de decisiones administrativas oportunamente.</w:t>
      </w:r>
    </w:p>
    <w:p w14:paraId="00000043" w14:textId="574BF46A" w:rsidR="005911DF" w:rsidRDefault="005911DF">
      <w:pPr>
        <w:rPr>
          <w:sz w:val="20"/>
          <w:szCs w:val="20"/>
        </w:rPr>
      </w:pPr>
    </w:p>
    <w:p w14:paraId="17EC76C1" w14:textId="0D329510" w:rsidR="008B4D95" w:rsidRDefault="008B4D95">
      <w:pPr>
        <w:rPr>
          <w:sz w:val="20"/>
          <w:szCs w:val="20"/>
        </w:rPr>
      </w:pPr>
      <w:r>
        <w:rPr>
          <w:noProof/>
          <w:sz w:val="20"/>
          <w:szCs w:val="20"/>
          <w:lang w:val="es-CO"/>
        </w:rPr>
        <mc:AlternateContent>
          <mc:Choice Requires="wps">
            <w:drawing>
              <wp:inline distT="0" distB="0" distL="0" distR="0" wp14:anchorId="74521ACB" wp14:editId="6E3B65CD">
                <wp:extent cx="914400" cy="523875"/>
                <wp:effectExtent l="57150" t="38100" r="78740" b="100965"/>
                <wp:docPr id="393" name="Cuadro de texto 393"/>
                <wp:cNvGraphicFramePr/>
                <a:graphic xmlns:a="http://schemas.openxmlformats.org/drawingml/2006/main">
                  <a:graphicData uri="http://schemas.microsoft.com/office/word/2010/wordprocessingShape">
                    <wps:wsp>
                      <wps:cNvSpPr txBox="1"/>
                      <wps:spPr>
                        <a:xfrm>
                          <a:off x="0" y="0"/>
                          <a:ext cx="914400" cy="523875"/>
                        </a:xfrm>
                        <a:prstGeom prst="rect">
                          <a:avLst/>
                        </a:prstGeom>
                        <a:solidFill>
                          <a:schemeClr val="accent1">
                            <a:lumMod val="20000"/>
                            <a:lumOff val="80000"/>
                          </a:schemeClr>
                        </a:solidFill>
                        <a:ln>
                          <a:solidFill>
                            <a:schemeClr val="accent1"/>
                          </a:solidFill>
                        </a:ln>
                      </wps:spPr>
                      <wps:style>
                        <a:lnRef idx="1">
                          <a:schemeClr val="accent3"/>
                        </a:lnRef>
                        <a:fillRef idx="2">
                          <a:schemeClr val="accent3"/>
                        </a:fillRef>
                        <a:effectRef idx="1">
                          <a:schemeClr val="accent3"/>
                        </a:effectRef>
                        <a:fontRef idx="minor">
                          <a:schemeClr val="dk1"/>
                        </a:fontRef>
                      </wps:style>
                      <wps:txbx>
                        <w:txbxContent>
                          <w:p w14:paraId="4BAA2F1F" w14:textId="09434246" w:rsidR="00F97FF0" w:rsidRPr="008B4D95" w:rsidRDefault="00F97FF0" w:rsidP="008B4D95">
                            <w:pPr>
                              <w:jc w:val="both"/>
                              <w:rPr>
                                <w:sz w:val="20"/>
                                <w:szCs w:val="20"/>
                              </w:rPr>
                            </w:pPr>
                            <w:sdt>
                              <w:sdtPr>
                                <w:rPr>
                                  <w:sz w:val="20"/>
                                  <w:szCs w:val="20"/>
                                </w:rPr>
                                <w:tag w:val="goog_rdk_1"/>
                                <w:id w:val="-1212797870"/>
                                <w:showingPlcHdr/>
                              </w:sdtPr>
                              <w:sdtContent>
                                <w:r w:rsidRPr="008B4D95">
                                  <w:rPr>
                                    <w:sz w:val="20"/>
                                    <w:szCs w:val="20"/>
                                  </w:rPr>
                                  <w:t xml:space="preserve">     </w:t>
                                </w:r>
                              </w:sdtContent>
                            </w:sdt>
                            <w:r w:rsidRPr="008B4D95">
                              <w:rPr>
                                <w:b/>
                                <w:sz w:val="20"/>
                                <w:szCs w:val="20"/>
                              </w:rPr>
                              <w:t>Las labores de monitoreo se llevan a cabo en todas y cada una de las etapas del proceso productivo, desde la adecuación de las instalaciones hasta el beneficio de los animales, mediante el uso de herramientas diseñadas a la medida de cada explotación.</w:t>
                            </w:r>
                            <w:r w:rsidRPr="008B4D95">
                              <w:rPr>
                                <w:sz w:val="20"/>
                                <w:szCs w:val="20"/>
                              </w:rPr>
                              <w:annotationRef/>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74521ACB" id="Cuadro de texto 393" o:spid="_x0000_s1027" type="#_x0000_t202" style="width:1in;height:41.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" fillcolor="#dbe5f1 [660]" strokecolor="#4f81bd [3204]">
                <v:shadow on="t" color="black" opacity="24903f" origin=",.5" offset="0,.55556mm"/>
                <v:textbox style="mso-fit-shape-to-text:t">
                  <w:txbxContent>
                    <w:p w14:paraId="4BAA2F1F" w14:textId="09434246" w:rsidR="00F97FF0" w:rsidRPr="008B4D95" w:rsidRDefault="00F97FF0" w:rsidP="008B4D95">
                      <w:pPr>
                        <w:jc w:val="both"/>
                        <w:rPr>
                          <w:sz w:val="20"/>
                          <w:szCs w:val="20"/>
                        </w:rPr>
                      </w:pPr>
                      <w:sdt>
                        <w:sdtPr>
                          <w:rPr>
                            <w:sz w:val="20"/>
                            <w:szCs w:val="20"/>
                          </w:rPr>
                          <w:tag w:val="goog_rdk_1"/>
                          <w:id w:val="-1212797870"/>
                          <w:showingPlcHdr/>
                        </w:sdtPr>
                        <w:sdtContent>
                          <w:r w:rsidRPr="008B4D95">
                            <w:rPr>
                              <w:sz w:val="20"/>
                              <w:szCs w:val="20"/>
                            </w:rPr>
                            <w:t xml:space="preserve">     </w:t>
                          </w:r>
                        </w:sdtContent>
                      </w:sdt>
                      <w:r w:rsidRPr="008B4D95">
                        <w:rPr>
                          <w:b/>
                          <w:sz w:val="20"/>
                          <w:szCs w:val="20"/>
                        </w:rPr>
                        <w:t>Las labores de monitoreo se llevan a cabo en todas y cada una de las etapas del proceso productivo, desde la adecuación de las instalaciones hasta el beneficio de los animales, mediante el uso de herramientas diseñadas a la medida de cada explotación.</w:t>
                      </w:r>
                      <w:r w:rsidRPr="008B4D95">
                        <w:rPr>
                          <w:sz w:val="20"/>
                          <w:szCs w:val="20"/>
                        </w:rPr>
                        <w:annotationRef/>
                      </w:r>
                    </w:p>
                  </w:txbxContent>
                </v:textbox>
                <w10:anchorlock/>
              </v:shape>
            </w:pict>
          </mc:Fallback>
        </mc:AlternateContent>
      </w:r>
    </w:p>
    <w:p w14:paraId="0000004D" w14:textId="77777777" w:rsidR="005911DF" w:rsidRDefault="005911DF">
      <w:pPr>
        <w:rPr>
          <w:sz w:val="20"/>
          <w:szCs w:val="20"/>
        </w:rPr>
      </w:pPr>
    </w:p>
    <w:p w14:paraId="0000004E" w14:textId="77777777" w:rsidR="005911DF" w:rsidRDefault="00642E2A">
      <w:pPr>
        <w:rPr>
          <w:sz w:val="20"/>
          <w:szCs w:val="20"/>
        </w:rPr>
      </w:pPr>
      <w:r>
        <w:rPr>
          <w:sz w:val="20"/>
          <w:szCs w:val="20"/>
        </w:rPr>
        <w:t xml:space="preserve">Las labores de monitoreo contemplan, básicamente, los aspectos que se relacionan a continuación. </w:t>
      </w:r>
    </w:p>
    <w:p w14:paraId="00000051" w14:textId="77777777" w:rsidR="005911DF" w:rsidRDefault="00642E2A" w:rsidP="00C00625">
      <w:pPr>
        <w:pStyle w:val="Ttulo2"/>
        <w:numPr>
          <w:ilvl w:val="1"/>
          <w:numId w:val="7"/>
        </w:numPr>
        <w:ind w:left="426" w:hanging="426"/>
        <w:jc w:val="both"/>
      </w:pPr>
      <w:r>
        <w:lastRenderedPageBreak/>
        <w:t>Funcionamiento de equipos</w:t>
      </w:r>
    </w:p>
    <w:p w14:paraId="00000052" w14:textId="77777777" w:rsidR="005911DF" w:rsidRDefault="005911DF" w:rsidP="00C00625">
      <w:pPr>
        <w:jc w:val="both"/>
        <w:rPr>
          <w:sz w:val="20"/>
          <w:szCs w:val="20"/>
        </w:rPr>
      </w:pPr>
    </w:p>
    <w:p w14:paraId="00000053" w14:textId="77777777" w:rsidR="005911DF" w:rsidRDefault="00642E2A" w:rsidP="00C00625">
      <w:pPr>
        <w:jc w:val="both"/>
        <w:rPr>
          <w:sz w:val="20"/>
          <w:szCs w:val="20"/>
        </w:rPr>
      </w:pPr>
      <w:r>
        <w:rPr>
          <w:b/>
          <w:sz w:val="20"/>
          <w:szCs w:val="20"/>
        </w:rPr>
        <w:t>Existe gran variedad de equipos utilizados en la industria pecuaria</w:t>
      </w:r>
      <w:r>
        <w:rPr>
          <w:sz w:val="20"/>
          <w:szCs w:val="20"/>
        </w:rPr>
        <w:t xml:space="preserve"> que facilitan diferentes labores, ahorran tiempo y en términos generales aumentan la productividad de la unidad pecuaria. Estos, por lo general, son </w:t>
      </w:r>
      <w:r>
        <w:rPr>
          <w:b/>
          <w:sz w:val="20"/>
          <w:szCs w:val="20"/>
        </w:rPr>
        <w:t>alimentados por una fuente de energía diferente a la fuerza humana</w:t>
      </w:r>
      <w:r>
        <w:rPr>
          <w:sz w:val="20"/>
          <w:szCs w:val="20"/>
        </w:rPr>
        <w:t xml:space="preserve"> que puede ser electricidad o combustible a diferencia de las herramientas, las cuales sí requieren de la fuerza humana para su operación. </w:t>
      </w:r>
    </w:p>
    <w:p w14:paraId="00000054" w14:textId="77777777" w:rsidR="005911DF" w:rsidRDefault="005911DF" w:rsidP="00C00625">
      <w:pPr>
        <w:jc w:val="both"/>
        <w:rPr>
          <w:sz w:val="20"/>
          <w:szCs w:val="20"/>
        </w:rPr>
      </w:pPr>
    </w:p>
    <w:p w14:paraId="00000055" w14:textId="77777777" w:rsidR="005911DF" w:rsidRDefault="00642E2A" w:rsidP="00C00625">
      <w:pPr>
        <w:jc w:val="both"/>
        <w:rPr>
          <w:sz w:val="20"/>
          <w:szCs w:val="20"/>
        </w:rPr>
      </w:pPr>
      <w:r>
        <w:rPr>
          <w:sz w:val="20"/>
          <w:szCs w:val="20"/>
        </w:rPr>
        <w:t>Los equipos que más a menudo se utilizan en las explotaciones pecuarias se pueden agrupar de la siguiente forma:</w:t>
      </w:r>
    </w:p>
    <w:p w14:paraId="00000057" w14:textId="77777777" w:rsidR="005911DF" w:rsidRDefault="007B2BD8" w:rsidP="00C00625">
      <w:pPr>
        <w:jc w:val="both"/>
        <w:rPr>
          <w:b/>
          <w:color w:val="000000"/>
          <w:sz w:val="20"/>
          <w:szCs w:val="20"/>
        </w:rPr>
      </w:pPr>
      <w:sdt>
        <w:sdtPr>
          <w:tag w:val="goog_rdk_2"/>
          <w:id w:val="-1416008176"/>
        </w:sdtPr>
        <w:sdtContent>
          <w:commentRangeStart w:id="1"/>
        </w:sdtContent>
      </w:sdt>
    </w:p>
    <w:p w14:paraId="00000058" w14:textId="611DD080" w:rsidR="005911DF" w:rsidRDefault="00642E2A" w:rsidP="00C00625">
      <w:pPr>
        <w:pBdr>
          <w:top w:val="nil"/>
          <w:left w:val="nil"/>
          <w:bottom w:val="nil"/>
          <w:right w:val="nil"/>
          <w:between w:val="nil"/>
        </w:pBdr>
        <w:spacing w:line="240" w:lineRule="auto"/>
        <w:jc w:val="both"/>
        <w:rPr>
          <w:b/>
          <w:color w:val="000000"/>
          <w:sz w:val="20"/>
          <w:szCs w:val="20"/>
        </w:rPr>
      </w:pPr>
      <w:r>
        <w:rPr>
          <w:b/>
          <w:color w:val="000000"/>
          <w:sz w:val="20"/>
          <w:szCs w:val="20"/>
        </w:rPr>
        <w:t>Figura 1</w:t>
      </w:r>
    </w:p>
    <w:p w14:paraId="00000059" w14:textId="77777777" w:rsidR="005911DF" w:rsidRDefault="00642E2A" w:rsidP="00C00625">
      <w:pPr>
        <w:pBdr>
          <w:top w:val="nil"/>
          <w:left w:val="nil"/>
          <w:bottom w:val="nil"/>
          <w:right w:val="nil"/>
          <w:between w:val="nil"/>
        </w:pBdr>
        <w:spacing w:line="240" w:lineRule="auto"/>
        <w:jc w:val="both"/>
        <w:rPr>
          <w:b/>
          <w:color w:val="000000"/>
          <w:sz w:val="20"/>
          <w:szCs w:val="20"/>
        </w:rPr>
      </w:pPr>
      <w:r>
        <w:rPr>
          <w:i/>
          <w:color w:val="000000"/>
          <w:sz w:val="20"/>
          <w:szCs w:val="20"/>
        </w:rPr>
        <w:t>Equipos comunes en explotaciones pecuarias</w:t>
      </w:r>
    </w:p>
    <w:p w14:paraId="0000005A" w14:textId="53E03444" w:rsidR="005911DF" w:rsidRDefault="00136C02" w:rsidP="00C00625">
      <w:pPr>
        <w:jc w:val="both"/>
        <w:rPr>
          <w:sz w:val="20"/>
          <w:szCs w:val="20"/>
        </w:rPr>
      </w:pPr>
      <w:commentRangeStart w:id="2"/>
      <w:commentRangeStart w:id="3"/>
      <w:commentRangeEnd w:id="2"/>
      <w:r>
        <w:rPr>
          <w:rStyle w:val="Refdecomentario"/>
        </w:rPr>
        <w:commentReference w:id="2"/>
      </w:r>
      <w:r w:rsidR="009B2332" w:rsidRPr="009B2332">
        <w:rPr>
          <w:noProof/>
          <w:lang w:val="es-CO"/>
        </w:rPr>
        <w:t xml:space="preserve"> </w:t>
      </w:r>
      <w:r w:rsidR="009B2332">
        <w:rPr>
          <w:noProof/>
          <w:lang w:val="es-CO"/>
        </w:rPr>
        <w:drawing>
          <wp:inline distT="0" distB="0" distL="0" distR="0" wp14:anchorId="14C62B54" wp14:editId="33829718">
            <wp:extent cx="6332220" cy="2247900"/>
            <wp:effectExtent l="0" t="0" r="0" b="0"/>
            <wp:docPr id="1" name="Imagen 1" descr="Equipos comunes en explotaciones pecuarias&#10;Manejo de animales&#10;Ordeño&#10;Bretes mecánicos&#10;Básculas&#10;Cercas eléctricas&#10;Transporte de materiales&#10;Tractor&#10;Motocultor&#10;Cargador&#10;Alimentación de animales&#10;Comederos&#10;Bebederos&#10;Enfardadora&#10;Desbrozadora&#10;Picapasto&#10;Ensiladora&#10;Silos&#10;Manejo sanitario&#10;Fumigadora&#10;Nebulizadora&#10;Baño mecánico&#10;Labranza y producción de forrajes&#10;Arado&#10;Rastra&#10;Arado de cincel&#10;Equipos de riego y bombeo&#10;Bienestar animal&#10;Calefacción&#10;Ventilación&#10;Enfriamiento&#10;Aireación&#10;Oxigenación" title="Figura 1 Equipos comunes en explotaciones 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247900"/>
                    </a:xfrm>
                    <a:prstGeom prst="rect">
                      <a:avLst/>
                    </a:prstGeom>
                  </pic:spPr>
                </pic:pic>
              </a:graphicData>
            </a:graphic>
          </wp:inline>
        </w:drawing>
      </w:r>
      <w:r w:rsidR="009B2332">
        <w:rPr>
          <w:rStyle w:val="Refdecomentario"/>
        </w:rPr>
        <w:t xml:space="preserve"> </w:t>
      </w:r>
      <w:commentRangeEnd w:id="3"/>
      <w:r w:rsidR="009B2332">
        <w:rPr>
          <w:rStyle w:val="Refdecomentario"/>
        </w:rPr>
        <w:commentReference w:id="3"/>
      </w:r>
    </w:p>
    <w:p w14:paraId="0000005B" w14:textId="77777777" w:rsidR="005911DF" w:rsidRDefault="005911DF" w:rsidP="00C00625">
      <w:pPr>
        <w:jc w:val="both"/>
        <w:rPr>
          <w:sz w:val="20"/>
          <w:szCs w:val="20"/>
        </w:rPr>
      </w:pPr>
    </w:p>
    <w:commentRangeEnd w:id="1"/>
    <w:p w14:paraId="0000005D" w14:textId="269862BC" w:rsidR="005911DF" w:rsidRDefault="00642E2A" w:rsidP="00C00625">
      <w:pPr>
        <w:jc w:val="both"/>
        <w:rPr>
          <w:sz w:val="20"/>
          <w:szCs w:val="20"/>
        </w:rPr>
      </w:pPr>
      <w:r>
        <w:commentReference w:id="1"/>
      </w:r>
      <w:r>
        <w:rPr>
          <w:sz w:val="20"/>
          <w:szCs w:val="20"/>
        </w:rPr>
        <w:t>Independientemente del tipo de equipo existente en la unidad productiva, es importante contar con información básica acerca de su manejo, operación, mantenimiento y cuidado, lo cual se encuentra en los manuales de operación. A continuación, se presenta lo relacionado con e</w:t>
      </w:r>
      <w:r w:rsidR="00DC3056">
        <w:rPr>
          <w:sz w:val="20"/>
          <w:szCs w:val="20"/>
        </w:rPr>
        <w:t>l funcionamiento de los equipos:</w:t>
      </w:r>
    </w:p>
    <w:p w14:paraId="0000005E" w14:textId="1DF004BE" w:rsidR="005911DF" w:rsidRDefault="007B2BD8" w:rsidP="00C00625">
      <w:pPr>
        <w:jc w:val="both"/>
        <w:rPr>
          <w:b/>
          <w:color w:val="000000"/>
          <w:sz w:val="20"/>
          <w:szCs w:val="20"/>
        </w:rPr>
      </w:pPr>
      <w:sdt>
        <w:sdtPr>
          <w:tag w:val="goog_rdk_3"/>
          <w:id w:val="-284433085"/>
          <w:showingPlcHdr/>
        </w:sdtPr>
        <w:sdtContent>
          <w:r w:rsidR="00DC3056">
            <w:t xml:space="preserve">     </w:t>
          </w:r>
        </w:sdtContent>
      </w:sdt>
    </w:p>
    <w:p w14:paraId="0000005F" w14:textId="10082FAD" w:rsidR="005911DF" w:rsidRDefault="00146BFE" w:rsidP="00C00625">
      <w:pPr>
        <w:jc w:val="both"/>
        <w:rPr>
          <w:sz w:val="20"/>
          <w:szCs w:val="20"/>
        </w:rPr>
      </w:pPr>
      <w:r>
        <w:rPr>
          <w:noProof/>
          <w:sz w:val="20"/>
          <w:szCs w:val="20"/>
          <w:lang w:val="es-CO"/>
        </w:rPr>
        <mc:AlternateContent>
          <mc:Choice Requires="wps">
            <w:drawing>
              <wp:inline distT="0" distB="0" distL="0" distR="0" wp14:anchorId="6596EBA5" wp14:editId="19248E5A">
                <wp:extent cx="6391275" cy="666750"/>
                <wp:effectExtent l="0" t="0" r="28575" b="19050"/>
                <wp:docPr id="394" name="Cuadro de texto 394"/>
                <wp:cNvGraphicFramePr/>
                <a:graphic xmlns:a="http://schemas.openxmlformats.org/drawingml/2006/main">
                  <a:graphicData uri="http://schemas.microsoft.com/office/word/2010/wordprocessingShape">
                    <wps:wsp>
                      <wps:cNvSpPr txBox="1"/>
                      <wps:spPr>
                        <a:xfrm>
                          <a:off x="0" y="0"/>
                          <a:ext cx="6391275" cy="666750"/>
                        </a:xfrm>
                        <a:prstGeom prst="rect">
                          <a:avLst/>
                        </a:prstGeom>
                        <a:solidFill>
                          <a:srgbClr val="39A900"/>
                        </a:solidFill>
                        <a:ln w="6350">
                          <a:solidFill>
                            <a:prstClr val="black"/>
                          </a:solidFill>
                        </a:ln>
                      </wps:spPr>
                      <wps:txbx>
                        <w:txbxContent>
                          <w:p w14:paraId="3C7F2FF5" w14:textId="77777777" w:rsidR="00F97FF0" w:rsidRPr="00281E70" w:rsidRDefault="00F97FF0" w:rsidP="00146BFE">
                            <w:pPr>
                              <w:jc w:val="center"/>
                              <w:rPr>
                                <w:color w:val="FFFFFF" w:themeColor="background1"/>
                                <w:sz w:val="24"/>
                              </w:rPr>
                            </w:pPr>
                            <w:r w:rsidRPr="00281E70">
                              <w:rPr>
                                <w:color w:val="FFFFFF" w:themeColor="background1"/>
                                <w:sz w:val="24"/>
                              </w:rPr>
                              <w:t xml:space="preserve">Botones </w:t>
                            </w:r>
                          </w:p>
                          <w:p w14:paraId="1784F255" w14:textId="4DB02C0E" w:rsidR="00F97FF0" w:rsidRPr="00281E70" w:rsidRDefault="00F97FF0" w:rsidP="00146BFE">
                            <w:pPr>
                              <w:jc w:val="center"/>
                              <w:rPr>
                                <w:color w:val="FFFFFF" w:themeColor="background1"/>
                                <w:sz w:val="24"/>
                              </w:rPr>
                            </w:pPr>
                            <w:r w:rsidRPr="00281E70">
                              <w:rPr>
                                <w:color w:val="FFFFFF" w:themeColor="background1"/>
                                <w:sz w:val="24"/>
                              </w:rPr>
                              <w:t xml:space="preserve">DI_CF10_1.1_Funcionamiento _equipos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596EBA5" id="Cuadro de texto 394" o:spid="_x0000_s1028" type="#_x0000_t202" style="width:503.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" fillcolor="#39a900" strokeweight=".5pt">
                <v:textbox>
                  <w:txbxContent>
                    <w:p w14:paraId="3C7F2FF5" w14:textId="77777777" w:rsidR="00F97FF0" w:rsidRPr="00281E70" w:rsidRDefault="00F97FF0" w:rsidP="00146BFE">
                      <w:pPr>
                        <w:jc w:val="center"/>
                        <w:rPr>
                          <w:color w:val="FFFFFF" w:themeColor="background1"/>
                          <w:sz w:val="24"/>
                        </w:rPr>
                      </w:pPr>
                      <w:r w:rsidRPr="00281E70">
                        <w:rPr>
                          <w:color w:val="FFFFFF" w:themeColor="background1"/>
                          <w:sz w:val="24"/>
                        </w:rPr>
                        <w:t xml:space="preserve">Botones </w:t>
                      </w:r>
                    </w:p>
                    <w:p w14:paraId="1784F255" w14:textId="4DB02C0E" w:rsidR="00F97FF0" w:rsidRPr="00281E70" w:rsidRDefault="00F97FF0" w:rsidP="00146BFE">
                      <w:pPr>
                        <w:jc w:val="center"/>
                        <w:rPr>
                          <w:color w:val="FFFFFF" w:themeColor="background1"/>
                          <w:sz w:val="24"/>
                        </w:rPr>
                      </w:pPr>
                      <w:r w:rsidRPr="00281E70">
                        <w:rPr>
                          <w:color w:val="FFFFFF" w:themeColor="background1"/>
                          <w:sz w:val="24"/>
                        </w:rPr>
                        <w:t xml:space="preserve">DI_CF10_1.1_Funcionamiento _equipos </w:t>
                      </w:r>
                    </w:p>
                  </w:txbxContent>
                </v:textbox>
                <w10:anchorlock/>
              </v:shape>
            </w:pict>
          </mc:Fallback>
        </mc:AlternateContent>
      </w:r>
    </w:p>
    <w:p w14:paraId="00000062" w14:textId="77777777" w:rsidR="005911DF" w:rsidRDefault="005911DF" w:rsidP="00C00625">
      <w:pPr>
        <w:jc w:val="both"/>
        <w:rPr>
          <w:sz w:val="20"/>
          <w:szCs w:val="20"/>
        </w:rPr>
      </w:pPr>
    </w:p>
    <w:p w14:paraId="00000063" w14:textId="77777777" w:rsidR="005911DF" w:rsidRDefault="00642E2A" w:rsidP="00C00625">
      <w:pPr>
        <w:pStyle w:val="Ttulo2"/>
        <w:numPr>
          <w:ilvl w:val="1"/>
          <w:numId w:val="7"/>
        </w:numPr>
        <w:ind w:left="426" w:hanging="426"/>
        <w:jc w:val="both"/>
      </w:pPr>
      <w:r>
        <w:t>Verificación del estado de instalaciones</w:t>
      </w:r>
    </w:p>
    <w:p w14:paraId="00000064" w14:textId="77777777" w:rsidR="005911DF" w:rsidRDefault="005911DF" w:rsidP="00C00625">
      <w:pPr>
        <w:jc w:val="both"/>
        <w:rPr>
          <w:sz w:val="20"/>
          <w:szCs w:val="20"/>
        </w:rPr>
      </w:pPr>
    </w:p>
    <w:p w14:paraId="00000065" w14:textId="77777777" w:rsidR="005911DF" w:rsidRDefault="00642E2A" w:rsidP="00C00625">
      <w:pPr>
        <w:jc w:val="both"/>
        <w:rPr>
          <w:sz w:val="20"/>
          <w:szCs w:val="20"/>
        </w:rPr>
      </w:pPr>
      <w:r>
        <w:rPr>
          <w:sz w:val="20"/>
          <w:szCs w:val="20"/>
        </w:rPr>
        <w:t xml:space="preserve">Uno de los principales componentes de las explotaciones pecuarias son las instalaciones, pues la sanidad, el bienestar, los rendimientos y la productividad tienen una relación directa con la calidad del alojamiento y el trato que se les dé a los animales. </w:t>
      </w:r>
    </w:p>
    <w:p w14:paraId="00000066" w14:textId="77777777" w:rsidR="005911DF" w:rsidRDefault="005911DF" w:rsidP="00C00625">
      <w:pPr>
        <w:jc w:val="both"/>
        <w:rPr>
          <w:sz w:val="20"/>
          <w:szCs w:val="20"/>
        </w:rPr>
      </w:pPr>
    </w:p>
    <w:p w14:paraId="00000067" w14:textId="17E75DC3" w:rsidR="005911DF" w:rsidRDefault="00642E2A" w:rsidP="00C00625">
      <w:pPr>
        <w:jc w:val="both"/>
        <w:rPr>
          <w:sz w:val="20"/>
          <w:szCs w:val="20"/>
        </w:rPr>
      </w:pPr>
      <w:r>
        <w:rPr>
          <w:sz w:val="20"/>
          <w:szCs w:val="20"/>
        </w:rPr>
        <w:t>Dentro de los tipos de instalaciones más comunes en la explotación de especies pecuarias</w:t>
      </w:r>
      <w:r w:rsidR="00EF1797">
        <w:rPr>
          <w:sz w:val="20"/>
          <w:szCs w:val="20"/>
        </w:rPr>
        <w:t>,</w:t>
      </w:r>
      <w:r>
        <w:rPr>
          <w:sz w:val="20"/>
          <w:szCs w:val="20"/>
        </w:rPr>
        <w:t xml:space="preserve"> se encuentran las siguientes dependiendo de su uso:</w:t>
      </w:r>
    </w:p>
    <w:p w14:paraId="00000068" w14:textId="77777777" w:rsidR="005911DF" w:rsidRDefault="005911DF" w:rsidP="00C00625">
      <w:pPr>
        <w:jc w:val="both"/>
        <w:rPr>
          <w:sz w:val="20"/>
          <w:szCs w:val="20"/>
        </w:rPr>
      </w:pPr>
    </w:p>
    <w:p w14:paraId="46BD2FEE" w14:textId="588E3C17" w:rsidR="008F38CE" w:rsidRDefault="008F38CE" w:rsidP="00C00625">
      <w:pPr>
        <w:pBdr>
          <w:top w:val="nil"/>
          <w:left w:val="nil"/>
          <w:bottom w:val="nil"/>
          <w:right w:val="nil"/>
          <w:between w:val="nil"/>
        </w:pBdr>
        <w:spacing w:after="200" w:line="240" w:lineRule="auto"/>
        <w:jc w:val="both"/>
        <w:rPr>
          <w:b/>
          <w:color w:val="000000"/>
          <w:sz w:val="20"/>
          <w:szCs w:val="20"/>
        </w:rPr>
      </w:pPr>
      <w:r>
        <w:rPr>
          <w:noProof/>
          <w:sz w:val="20"/>
          <w:szCs w:val="20"/>
          <w:lang w:val="es-CO"/>
        </w:rPr>
        <w:lastRenderedPageBreak/>
        <mc:AlternateContent>
          <mc:Choice Requires="wps">
            <w:drawing>
              <wp:inline distT="0" distB="0" distL="0" distR="0" wp14:anchorId="63A43557" wp14:editId="63DECD8C">
                <wp:extent cx="5934075" cy="619125"/>
                <wp:effectExtent l="0" t="0" r="28575" b="28575"/>
                <wp:docPr id="395" name="Cuadro de texto 395"/>
                <wp:cNvGraphicFramePr/>
                <a:graphic xmlns:a="http://schemas.openxmlformats.org/drawingml/2006/main">
                  <a:graphicData uri="http://schemas.microsoft.com/office/word/2010/wordprocessingShape">
                    <wps:wsp>
                      <wps:cNvSpPr txBox="1"/>
                      <wps:spPr>
                        <a:xfrm>
                          <a:off x="0" y="0"/>
                          <a:ext cx="5934075" cy="619125"/>
                        </a:xfrm>
                        <a:prstGeom prst="rect">
                          <a:avLst/>
                        </a:prstGeom>
                        <a:solidFill>
                          <a:srgbClr val="39A900"/>
                        </a:solidFill>
                        <a:ln w="6350">
                          <a:solidFill>
                            <a:prstClr val="black"/>
                          </a:solidFill>
                        </a:ln>
                      </wps:spPr>
                      <wps:txbx>
                        <w:txbxContent>
                          <w:p w14:paraId="754F260A" w14:textId="666063DD" w:rsidR="00F97FF0" w:rsidRPr="00281E70" w:rsidRDefault="00F97FF0" w:rsidP="008F38CE">
                            <w:pPr>
                              <w:jc w:val="center"/>
                              <w:rPr>
                                <w:color w:val="FFFFFF" w:themeColor="background1"/>
                                <w:sz w:val="24"/>
                              </w:rPr>
                            </w:pPr>
                            <w:r w:rsidRPr="00281E70">
                              <w:rPr>
                                <w:color w:val="FFFFFF" w:themeColor="background1"/>
                                <w:sz w:val="24"/>
                              </w:rPr>
                              <w:t xml:space="preserve">Acordeón  </w:t>
                            </w:r>
                          </w:p>
                          <w:p w14:paraId="107AF824" w14:textId="6BB280F1" w:rsidR="00F97FF0" w:rsidRPr="00281E70" w:rsidRDefault="00F97FF0" w:rsidP="008F38CE">
                            <w:pPr>
                              <w:jc w:val="center"/>
                              <w:rPr>
                                <w:color w:val="FFFFFF" w:themeColor="background1"/>
                                <w:sz w:val="24"/>
                              </w:rPr>
                            </w:pPr>
                            <w:r w:rsidRPr="00281E70">
                              <w:rPr>
                                <w:color w:val="FFFFFF" w:themeColor="background1"/>
                                <w:sz w:val="24"/>
                              </w:rPr>
                              <w:t>DI_CF10_1.2</w:t>
                            </w:r>
                            <w:r>
                              <w:rPr>
                                <w:color w:val="FFFFFF" w:themeColor="background1"/>
                                <w:sz w:val="24"/>
                              </w:rPr>
                              <w:t xml:space="preserve">_Tipos de </w:t>
                            </w:r>
                            <w:proofErr w:type="spellStart"/>
                            <w:r>
                              <w:rPr>
                                <w:color w:val="FFFFFF" w:themeColor="background1"/>
                                <w:sz w:val="24"/>
                              </w:rPr>
                              <w:t>instalaciones_formato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A43557" id="Cuadro de texto 395" o:spid="_x0000_s1029" type="#_x0000_t202" style="width:467.2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" fillcolor="#39a900" strokeweight=".5pt">
                <v:textbox>
                  <w:txbxContent>
                    <w:p w14:paraId="754F260A" w14:textId="666063DD" w:rsidR="00F97FF0" w:rsidRPr="00281E70" w:rsidRDefault="00F97FF0" w:rsidP="008F38CE">
                      <w:pPr>
                        <w:jc w:val="center"/>
                        <w:rPr>
                          <w:color w:val="FFFFFF" w:themeColor="background1"/>
                          <w:sz w:val="24"/>
                        </w:rPr>
                      </w:pPr>
                      <w:r w:rsidRPr="00281E70">
                        <w:rPr>
                          <w:color w:val="FFFFFF" w:themeColor="background1"/>
                          <w:sz w:val="24"/>
                        </w:rPr>
                        <w:t xml:space="preserve">Acordeón  </w:t>
                      </w:r>
                    </w:p>
                    <w:p w14:paraId="107AF824" w14:textId="6BB280F1" w:rsidR="00F97FF0" w:rsidRPr="00281E70" w:rsidRDefault="00F97FF0" w:rsidP="008F38CE">
                      <w:pPr>
                        <w:jc w:val="center"/>
                        <w:rPr>
                          <w:color w:val="FFFFFF" w:themeColor="background1"/>
                          <w:sz w:val="24"/>
                        </w:rPr>
                      </w:pPr>
                      <w:r w:rsidRPr="00281E70">
                        <w:rPr>
                          <w:color w:val="FFFFFF" w:themeColor="background1"/>
                          <w:sz w:val="24"/>
                        </w:rPr>
                        <w:t>DI_CF10_1.2</w:t>
                      </w:r>
                      <w:r>
                        <w:rPr>
                          <w:color w:val="FFFFFF" w:themeColor="background1"/>
                          <w:sz w:val="24"/>
                        </w:rPr>
                        <w:t xml:space="preserve">_Tipos de </w:t>
                      </w:r>
                      <w:proofErr w:type="spellStart"/>
                      <w:r>
                        <w:rPr>
                          <w:color w:val="FFFFFF" w:themeColor="background1"/>
                          <w:sz w:val="24"/>
                        </w:rPr>
                        <w:t>instalaciones_formato</w:t>
                      </w:r>
                      <w:proofErr w:type="spellEnd"/>
                    </w:p>
                  </w:txbxContent>
                </v:textbox>
                <w10:anchorlock/>
              </v:shape>
            </w:pict>
          </mc:Fallback>
        </mc:AlternateContent>
      </w:r>
    </w:p>
    <w:p w14:paraId="348D1EC3" w14:textId="77777777" w:rsidR="008F38CE" w:rsidRDefault="008F38CE" w:rsidP="00C00625">
      <w:pPr>
        <w:pBdr>
          <w:top w:val="nil"/>
          <w:left w:val="nil"/>
          <w:bottom w:val="nil"/>
          <w:right w:val="nil"/>
          <w:between w:val="nil"/>
        </w:pBdr>
        <w:spacing w:after="200" w:line="240" w:lineRule="auto"/>
        <w:jc w:val="both"/>
        <w:rPr>
          <w:b/>
          <w:color w:val="000000"/>
          <w:sz w:val="20"/>
          <w:szCs w:val="20"/>
        </w:rPr>
      </w:pPr>
    </w:p>
    <w:p w14:paraId="00000070" w14:textId="6FB67BED" w:rsidR="005911DF" w:rsidRDefault="00642E2A" w:rsidP="00C00625">
      <w:pPr>
        <w:pBdr>
          <w:top w:val="nil"/>
          <w:left w:val="nil"/>
          <w:bottom w:val="nil"/>
          <w:right w:val="nil"/>
          <w:between w:val="nil"/>
        </w:pBdr>
        <w:spacing w:line="240" w:lineRule="auto"/>
        <w:jc w:val="both"/>
        <w:rPr>
          <w:b/>
          <w:color w:val="000000"/>
          <w:sz w:val="20"/>
          <w:szCs w:val="20"/>
        </w:rPr>
      </w:pPr>
      <w:commentRangeStart w:id="4"/>
      <w:r>
        <w:rPr>
          <w:b/>
          <w:color w:val="000000"/>
          <w:sz w:val="20"/>
          <w:szCs w:val="20"/>
        </w:rPr>
        <w:t xml:space="preserve">Tabla 1 </w:t>
      </w:r>
    </w:p>
    <w:p w14:paraId="00000071" w14:textId="77777777" w:rsidR="005911DF" w:rsidRDefault="00642E2A" w:rsidP="00C00625">
      <w:pPr>
        <w:pBdr>
          <w:top w:val="nil"/>
          <w:left w:val="nil"/>
          <w:bottom w:val="nil"/>
          <w:right w:val="nil"/>
          <w:between w:val="nil"/>
        </w:pBdr>
        <w:spacing w:line="240" w:lineRule="auto"/>
        <w:jc w:val="both"/>
        <w:rPr>
          <w:b/>
          <w:color w:val="000000"/>
          <w:sz w:val="20"/>
          <w:szCs w:val="20"/>
        </w:rPr>
      </w:pPr>
      <w:r>
        <w:rPr>
          <w:i/>
          <w:color w:val="000000"/>
          <w:sz w:val="20"/>
          <w:szCs w:val="20"/>
        </w:rPr>
        <w:t>Tipos de infraestructura más empleados en empresas pecuarias</w:t>
      </w:r>
      <w:commentRangeEnd w:id="4"/>
      <w:r w:rsidR="00E23410">
        <w:rPr>
          <w:rStyle w:val="Refdecomentario"/>
        </w:rPr>
        <w:commentReference w:id="4"/>
      </w:r>
    </w:p>
    <w:tbl>
      <w:tblPr>
        <w:tblStyle w:val="affd"/>
        <w:tblW w:w="9637" w:type="dxa"/>
        <w:tblInd w:w="0" w:type="dxa"/>
        <w:tblLayout w:type="fixed"/>
        <w:tblLook w:val="0400" w:firstRow="0" w:lastRow="0" w:firstColumn="0" w:lastColumn="0" w:noHBand="0" w:noVBand="1"/>
        <w:tblCaption w:val="Tabla 1 Tipos de infraestructura más empleados en empresas pecuarias"/>
        <w:tblDescription w:val="En la tabla se observan los campos: Tipo de infraestructura, Caprinos, Equinos, Ovinos, Bovinos Porcinos, Peces, Aves, Otras especies menores&#10;para: Contención, Alimentación, Manejo, Alojamiento, Mixtas."/>
      </w:tblPr>
      <w:tblGrid>
        <w:gridCol w:w="1310"/>
        <w:gridCol w:w="1799"/>
        <w:gridCol w:w="850"/>
        <w:gridCol w:w="953"/>
        <w:gridCol w:w="748"/>
        <w:gridCol w:w="874"/>
        <w:gridCol w:w="835"/>
        <w:gridCol w:w="661"/>
        <w:gridCol w:w="748"/>
        <w:gridCol w:w="859"/>
      </w:tblGrid>
      <w:tr w:rsidR="005911DF" w14:paraId="356A65CD" w14:textId="77777777">
        <w:trPr>
          <w:trHeight w:val="430"/>
        </w:trPr>
        <w:tc>
          <w:tcPr>
            <w:tcW w:w="3109" w:type="dxa"/>
            <w:gridSpan w:val="2"/>
            <w:tcBorders>
              <w:left w:val="single" w:sz="8" w:space="0" w:color="FFFFFF"/>
              <w:bottom w:val="single" w:sz="24" w:space="0" w:color="FFFFFF"/>
              <w:right w:val="single" w:sz="8" w:space="0" w:color="FFFFFF"/>
            </w:tcBorders>
            <w:shd w:val="clear" w:color="auto" w:fill="C6D9F1"/>
            <w:vAlign w:val="center"/>
          </w:tcPr>
          <w:p w14:paraId="00000072" w14:textId="77777777" w:rsidR="005911DF" w:rsidRDefault="00642E2A" w:rsidP="00C00625">
            <w:pPr>
              <w:jc w:val="both"/>
              <w:rPr>
                <w:sz w:val="16"/>
                <w:szCs w:val="16"/>
              </w:rPr>
            </w:pPr>
            <w:r>
              <w:rPr>
                <w:sz w:val="16"/>
                <w:szCs w:val="16"/>
              </w:rPr>
              <w:t>Tipo de infraestructura</w:t>
            </w:r>
          </w:p>
        </w:tc>
        <w:tc>
          <w:tcPr>
            <w:tcW w:w="850" w:type="dxa"/>
            <w:tcBorders>
              <w:top w:val="single" w:sz="24" w:space="0" w:color="FFFFFF"/>
              <w:left w:val="single" w:sz="24"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4" w14:textId="77777777" w:rsidR="005911DF" w:rsidRDefault="00642E2A" w:rsidP="00C00625">
            <w:pPr>
              <w:jc w:val="both"/>
              <w:rPr>
                <w:sz w:val="16"/>
                <w:szCs w:val="16"/>
              </w:rPr>
            </w:pPr>
            <w:r>
              <w:rPr>
                <w:sz w:val="16"/>
                <w:szCs w:val="16"/>
              </w:rPr>
              <w:t>Caprinos</w:t>
            </w:r>
          </w:p>
        </w:tc>
        <w:tc>
          <w:tcPr>
            <w:tcW w:w="953"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5" w14:textId="77777777" w:rsidR="005911DF" w:rsidRDefault="00642E2A" w:rsidP="00C00625">
            <w:pPr>
              <w:jc w:val="both"/>
              <w:rPr>
                <w:sz w:val="16"/>
                <w:szCs w:val="16"/>
              </w:rPr>
            </w:pPr>
            <w:r>
              <w:rPr>
                <w:sz w:val="16"/>
                <w:szCs w:val="16"/>
              </w:rPr>
              <w:t>Equinos</w:t>
            </w:r>
          </w:p>
        </w:tc>
        <w:tc>
          <w:tcPr>
            <w:tcW w:w="748"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6" w14:textId="77777777" w:rsidR="005911DF" w:rsidRDefault="00642E2A" w:rsidP="00C00625">
            <w:pPr>
              <w:jc w:val="both"/>
              <w:rPr>
                <w:sz w:val="16"/>
                <w:szCs w:val="16"/>
              </w:rPr>
            </w:pPr>
            <w:r>
              <w:rPr>
                <w:sz w:val="16"/>
                <w:szCs w:val="16"/>
              </w:rPr>
              <w:t>Ovinos</w:t>
            </w:r>
          </w:p>
        </w:tc>
        <w:tc>
          <w:tcPr>
            <w:tcW w:w="874"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7" w14:textId="77777777" w:rsidR="005911DF" w:rsidRDefault="00642E2A" w:rsidP="00C00625">
            <w:pPr>
              <w:jc w:val="both"/>
              <w:rPr>
                <w:sz w:val="16"/>
                <w:szCs w:val="16"/>
              </w:rPr>
            </w:pPr>
            <w:r>
              <w:rPr>
                <w:sz w:val="16"/>
                <w:szCs w:val="16"/>
              </w:rPr>
              <w:t>Bovinos</w:t>
            </w:r>
          </w:p>
        </w:tc>
        <w:tc>
          <w:tcPr>
            <w:tcW w:w="835"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8" w14:textId="77777777" w:rsidR="005911DF" w:rsidRDefault="00642E2A" w:rsidP="00C00625">
            <w:pPr>
              <w:jc w:val="both"/>
              <w:rPr>
                <w:sz w:val="16"/>
                <w:szCs w:val="16"/>
              </w:rPr>
            </w:pPr>
            <w:r>
              <w:rPr>
                <w:sz w:val="16"/>
                <w:szCs w:val="16"/>
              </w:rPr>
              <w:t>Porcinos</w:t>
            </w:r>
          </w:p>
        </w:tc>
        <w:tc>
          <w:tcPr>
            <w:tcW w:w="661"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9" w14:textId="77777777" w:rsidR="005911DF" w:rsidRDefault="00642E2A" w:rsidP="00C00625">
            <w:pPr>
              <w:jc w:val="both"/>
              <w:rPr>
                <w:sz w:val="16"/>
                <w:szCs w:val="16"/>
              </w:rPr>
            </w:pPr>
            <w:r>
              <w:rPr>
                <w:sz w:val="16"/>
                <w:szCs w:val="16"/>
              </w:rPr>
              <w:t>Peces</w:t>
            </w:r>
          </w:p>
        </w:tc>
        <w:tc>
          <w:tcPr>
            <w:tcW w:w="748"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A" w14:textId="77777777" w:rsidR="005911DF" w:rsidRDefault="00642E2A" w:rsidP="00C00625">
            <w:pPr>
              <w:jc w:val="both"/>
              <w:rPr>
                <w:sz w:val="16"/>
                <w:szCs w:val="16"/>
              </w:rPr>
            </w:pPr>
            <w:r>
              <w:rPr>
                <w:sz w:val="16"/>
                <w:szCs w:val="16"/>
              </w:rPr>
              <w:t>Aves</w:t>
            </w:r>
          </w:p>
        </w:tc>
        <w:tc>
          <w:tcPr>
            <w:tcW w:w="859" w:type="dxa"/>
            <w:tcBorders>
              <w:top w:val="single" w:sz="24" w:space="0" w:color="FFFFFF"/>
              <w:left w:val="single" w:sz="8" w:space="0" w:color="FFFFFF"/>
              <w:bottom w:val="single" w:sz="4" w:space="0" w:color="FFFFFF"/>
              <w:right w:val="single" w:sz="8" w:space="0" w:color="FFFFFF"/>
            </w:tcBorders>
            <w:shd w:val="clear" w:color="auto" w:fill="CFD5EA"/>
            <w:tcMar>
              <w:top w:w="15" w:type="dxa"/>
              <w:left w:w="59" w:type="dxa"/>
              <w:bottom w:w="0" w:type="dxa"/>
              <w:right w:w="59" w:type="dxa"/>
            </w:tcMar>
            <w:vAlign w:val="center"/>
          </w:tcPr>
          <w:p w14:paraId="0000007B" w14:textId="77777777" w:rsidR="005911DF" w:rsidRDefault="00642E2A" w:rsidP="00C00625">
            <w:pPr>
              <w:jc w:val="both"/>
              <w:rPr>
                <w:sz w:val="16"/>
                <w:szCs w:val="16"/>
              </w:rPr>
            </w:pPr>
            <w:r>
              <w:rPr>
                <w:sz w:val="16"/>
                <w:szCs w:val="16"/>
              </w:rPr>
              <w:t>Otras especies menores</w:t>
            </w:r>
          </w:p>
        </w:tc>
      </w:tr>
      <w:tr w:rsidR="005911DF" w14:paraId="4DD03A8B" w14:textId="77777777">
        <w:trPr>
          <w:trHeight w:val="365"/>
        </w:trPr>
        <w:tc>
          <w:tcPr>
            <w:tcW w:w="1310" w:type="dxa"/>
            <w:vMerge w:val="restart"/>
            <w:tcBorders>
              <w:top w:val="single" w:sz="24"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7C" w14:textId="77777777" w:rsidR="005911DF" w:rsidRDefault="00642E2A" w:rsidP="00C00625">
            <w:pPr>
              <w:jc w:val="both"/>
              <w:rPr>
                <w:sz w:val="16"/>
                <w:szCs w:val="16"/>
              </w:rPr>
            </w:pPr>
            <w:r>
              <w:rPr>
                <w:sz w:val="16"/>
                <w:szCs w:val="16"/>
              </w:rPr>
              <w:t>Contención</w:t>
            </w:r>
          </w:p>
        </w:tc>
        <w:tc>
          <w:tcPr>
            <w:tcW w:w="1799" w:type="dxa"/>
            <w:tcBorders>
              <w:top w:val="single" w:sz="24"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7D" w14:textId="77777777" w:rsidR="005911DF" w:rsidRDefault="00642E2A" w:rsidP="00C00625">
            <w:pPr>
              <w:jc w:val="both"/>
              <w:rPr>
                <w:sz w:val="16"/>
                <w:szCs w:val="16"/>
              </w:rPr>
            </w:pPr>
            <w:r>
              <w:rPr>
                <w:sz w:val="16"/>
                <w:szCs w:val="16"/>
              </w:rPr>
              <w:t>Cercas de alambre</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7E" w14:textId="77777777" w:rsidR="005911DF" w:rsidRDefault="00642E2A" w:rsidP="00C00625">
            <w:pPr>
              <w:jc w:val="both"/>
              <w:rPr>
                <w:sz w:val="16"/>
                <w:szCs w:val="16"/>
              </w:rPr>
            </w:pPr>
            <w:r>
              <w:rPr>
                <w:noProof/>
                <w:lang w:val="es-CO"/>
              </w:rPr>
              <w:drawing>
                <wp:anchor distT="0" distB="0" distL="114300" distR="114300" simplePos="0" relativeHeight="251659264" behindDoc="0" locked="0" layoutInCell="1" hidden="0" allowOverlap="1" wp14:anchorId="27FB370B" wp14:editId="42C47F8B">
                  <wp:simplePos x="0" y="0"/>
                  <wp:positionH relativeFrom="column">
                    <wp:posOffset>60963</wp:posOffset>
                  </wp:positionH>
                  <wp:positionV relativeFrom="paragraph">
                    <wp:posOffset>-98423</wp:posOffset>
                  </wp:positionV>
                  <wp:extent cx="295275" cy="288290"/>
                  <wp:effectExtent l="0" t="0" r="0" b="0"/>
                  <wp:wrapNone/>
                  <wp:docPr id="540"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7F"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0" w14:textId="77777777" w:rsidR="005911DF" w:rsidRDefault="00642E2A" w:rsidP="00C00625">
            <w:pPr>
              <w:jc w:val="both"/>
              <w:rPr>
                <w:sz w:val="16"/>
                <w:szCs w:val="16"/>
              </w:rPr>
            </w:pPr>
            <w:r>
              <w:rPr>
                <w:noProof/>
                <w:lang w:val="es-CO"/>
              </w:rPr>
              <w:drawing>
                <wp:anchor distT="0" distB="0" distL="114300" distR="114300" simplePos="0" relativeHeight="251660288" behindDoc="0" locked="0" layoutInCell="1" hidden="0" allowOverlap="1" wp14:anchorId="1B357D23" wp14:editId="075DD54F">
                  <wp:simplePos x="0" y="0"/>
                  <wp:positionH relativeFrom="column">
                    <wp:posOffset>57152</wp:posOffset>
                  </wp:positionH>
                  <wp:positionV relativeFrom="paragraph">
                    <wp:posOffset>-41273</wp:posOffset>
                  </wp:positionV>
                  <wp:extent cx="328930" cy="321310"/>
                  <wp:effectExtent l="0" t="0" r="0" b="0"/>
                  <wp:wrapNone/>
                  <wp:docPr id="488"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1" w14:textId="77777777" w:rsidR="005911DF" w:rsidRDefault="00642E2A" w:rsidP="00C00625">
            <w:pPr>
              <w:jc w:val="both"/>
              <w:rPr>
                <w:sz w:val="16"/>
                <w:szCs w:val="16"/>
              </w:rPr>
            </w:pPr>
            <w:r>
              <w:rPr>
                <w:noProof/>
                <w:lang w:val="es-CO"/>
              </w:rPr>
              <w:drawing>
                <wp:anchor distT="0" distB="0" distL="114300" distR="114300" simplePos="0" relativeHeight="251661312" behindDoc="0" locked="0" layoutInCell="1" hidden="0" allowOverlap="1" wp14:anchorId="41BF748A" wp14:editId="35CCFB10">
                  <wp:simplePos x="0" y="0"/>
                  <wp:positionH relativeFrom="column">
                    <wp:posOffset>38102</wp:posOffset>
                  </wp:positionH>
                  <wp:positionV relativeFrom="paragraph">
                    <wp:posOffset>-50798</wp:posOffset>
                  </wp:positionV>
                  <wp:extent cx="326390" cy="318770"/>
                  <wp:effectExtent l="0" t="0" r="0" b="0"/>
                  <wp:wrapNone/>
                  <wp:docPr id="534"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2" w14:textId="77777777" w:rsidR="005911DF" w:rsidRDefault="00642E2A" w:rsidP="00C00625">
            <w:pPr>
              <w:jc w:val="both"/>
              <w:rPr>
                <w:sz w:val="16"/>
                <w:szCs w:val="16"/>
              </w:rPr>
            </w:pPr>
            <w:r>
              <w:rPr>
                <w:noProof/>
                <w:lang w:val="es-CO"/>
              </w:rPr>
              <w:drawing>
                <wp:anchor distT="0" distB="0" distL="114300" distR="114300" simplePos="0" relativeHeight="251662336" behindDoc="0" locked="0" layoutInCell="1" hidden="0" allowOverlap="1" wp14:anchorId="180D9E9C" wp14:editId="13C8539B">
                  <wp:simplePos x="0" y="0"/>
                  <wp:positionH relativeFrom="column">
                    <wp:posOffset>-19048</wp:posOffset>
                  </wp:positionH>
                  <wp:positionV relativeFrom="paragraph">
                    <wp:posOffset>-95248</wp:posOffset>
                  </wp:positionV>
                  <wp:extent cx="403225" cy="394335"/>
                  <wp:effectExtent l="0" t="0" r="0" b="0"/>
                  <wp:wrapNone/>
                  <wp:docPr id="470"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3"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4"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5" w14:textId="77777777" w:rsidR="005911DF" w:rsidRDefault="005911DF" w:rsidP="00C00625">
            <w:pPr>
              <w:jc w:val="both"/>
              <w:rPr>
                <w:sz w:val="16"/>
                <w:szCs w:val="16"/>
              </w:rPr>
            </w:pPr>
          </w:p>
        </w:tc>
      </w:tr>
      <w:tr w:rsidR="005911DF" w14:paraId="4862D4DE" w14:textId="77777777">
        <w:trPr>
          <w:trHeight w:val="365"/>
        </w:trPr>
        <w:tc>
          <w:tcPr>
            <w:tcW w:w="1310" w:type="dxa"/>
            <w:vMerge/>
            <w:tcBorders>
              <w:top w:val="single" w:sz="24"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86"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87" w14:textId="77777777" w:rsidR="005911DF" w:rsidRDefault="00642E2A" w:rsidP="00C00625">
            <w:pPr>
              <w:jc w:val="both"/>
              <w:rPr>
                <w:sz w:val="16"/>
                <w:szCs w:val="16"/>
              </w:rPr>
            </w:pPr>
            <w:r>
              <w:rPr>
                <w:sz w:val="16"/>
                <w:szCs w:val="16"/>
              </w:rPr>
              <w:t>Cercas eléctricas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8" w14:textId="77777777" w:rsidR="005911DF" w:rsidRDefault="00642E2A" w:rsidP="00C00625">
            <w:pPr>
              <w:jc w:val="both"/>
              <w:rPr>
                <w:sz w:val="16"/>
                <w:szCs w:val="16"/>
              </w:rPr>
            </w:pPr>
            <w:r>
              <w:rPr>
                <w:noProof/>
                <w:lang w:val="es-CO"/>
              </w:rPr>
              <w:drawing>
                <wp:anchor distT="0" distB="0" distL="114300" distR="114300" simplePos="0" relativeHeight="251663360" behindDoc="0" locked="0" layoutInCell="1" hidden="0" allowOverlap="1" wp14:anchorId="619D5AB7" wp14:editId="073C1D08">
                  <wp:simplePos x="0" y="0"/>
                  <wp:positionH relativeFrom="column">
                    <wp:posOffset>60963</wp:posOffset>
                  </wp:positionH>
                  <wp:positionV relativeFrom="paragraph">
                    <wp:posOffset>-78738</wp:posOffset>
                  </wp:positionV>
                  <wp:extent cx="295275" cy="288290"/>
                  <wp:effectExtent l="0" t="0" r="0" b="0"/>
                  <wp:wrapNone/>
                  <wp:docPr id="525"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9"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A" w14:textId="77777777" w:rsidR="005911DF" w:rsidRDefault="00642E2A" w:rsidP="00C00625">
            <w:pPr>
              <w:jc w:val="both"/>
              <w:rPr>
                <w:sz w:val="16"/>
                <w:szCs w:val="16"/>
              </w:rPr>
            </w:pPr>
            <w:r>
              <w:rPr>
                <w:noProof/>
                <w:lang w:val="es-CO"/>
              </w:rPr>
              <w:drawing>
                <wp:anchor distT="0" distB="0" distL="114300" distR="114300" simplePos="0" relativeHeight="251664384" behindDoc="0" locked="0" layoutInCell="1" hidden="0" allowOverlap="1" wp14:anchorId="3F01090B" wp14:editId="28326678">
                  <wp:simplePos x="0" y="0"/>
                  <wp:positionH relativeFrom="column">
                    <wp:posOffset>47627</wp:posOffset>
                  </wp:positionH>
                  <wp:positionV relativeFrom="paragraph">
                    <wp:posOffset>-69848</wp:posOffset>
                  </wp:positionV>
                  <wp:extent cx="328930" cy="321310"/>
                  <wp:effectExtent l="0" t="0" r="0" b="0"/>
                  <wp:wrapNone/>
                  <wp:docPr id="499"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B" w14:textId="77777777" w:rsidR="005911DF" w:rsidRDefault="00642E2A" w:rsidP="00C00625">
            <w:pPr>
              <w:jc w:val="both"/>
              <w:rPr>
                <w:sz w:val="16"/>
                <w:szCs w:val="16"/>
              </w:rPr>
            </w:pPr>
            <w:r>
              <w:rPr>
                <w:noProof/>
                <w:lang w:val="es-CO"/>
              </w:rPr>
              <w:drawing>
                <wp:anchor distT="0" distB="0" distL="114300" distR="114300" simplePos="0" relativeHeight="251665408" behindDoc="0" locked="0" layoutInCell="1" hidden="0" allowOverlap="1" wp14:anchorId="573BDED6" wp14:editId="3091C3AA">
                  <wp:simplePos x="0" y="0"/>
                  <wp:positionH relativeFrom="column">
                    <wp:posOffset>38102</wp:posOffset>
                  </wp:positionH>
                  <wp:positionV relativeFrom="paragraph">
                    <wp:posOffset>-41273</wp:posOffset>
                  </wp:positionV>
                  <wp:extent cx="326390" cy="318770"/>
                  <wp:effectExtent l="0" t="0" r="0" b="0"/>
                  <wp:wrapNone/>
                  <wp:docPr id="510"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C" w14:textId="77777777" w:rsidR="005911DF" w:rsidRDefault="00642E2A" w:rsidP="00C00625">
            <w:pPr>
              <w:jc w:val="both"/>
              <w:rPr>
                <w:sz w:val="16"/>
                <w:szCs w:val="16"/>
              </w:rPr>
            </w:pPr>
            <w:r>
              <w:rPr>
                <w:noProof/>
                <w:lang w:val="es-CO"/>
              </w:rPr>
              <w:drawing>
                <wp:anchor distT="0" distB="0" distL="114300" distR="114300" simplePos="0" relativeHeight="251666432" behindDoc="0" locked="0" layoutInCell="1" hidden="0" allowOverlap="1" wp14:anchorId="60140115" wp14:editId="630C21D4">
                  <wp:simplePos x="0" y="0"/>
                  <wp:positionH relativeFrom="column">
                    <wp:posOffset>-9522</wp:posOffset>
                  </wp:positionH>
                  <wp:positionV relativeFrom="paragraph">
                    <wp:posOffset>-88898</wp:posOffset>
                  </wp:positionV>
                  <wp:extent cx="403225" cy="394335"/>
                  <wp:effectExtent l="0" t="0" r="0" b="0"/>
                  <wp:wrapNone/>
                  <wp:docPr id="514"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D"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E"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8F" w14:textId="77777777" w:rsidR="005911DF" w:rsidRDefault="005911DF" w:rsidP="00C00625">
            <w:pPr>
              <w:jc w:val="both"/>
              <w:rPr>
                <w:sz w:val="16"/>
                <w:szCs w:val="16"/>
              </w:rPr>
            </w:pPr>
          </w:p>
        </w:tc>
      </w:tr>
      <w:tr w:rsidR="005911DF" w14:paraId="128D117B" w14:textId="77777777">
        <w:trPr>
          <w:trHeight w:val="365"/>
        </w:trPr>
        <w:tc>
          <w:tcPr>
            <w:tcW w:w="131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90" w14:textId="77777777" w:rsidR="005911DF" w:rsidRDefault="00642E2A" w:rsidP="00C00625">
            <w:pPr>
              <w:jc w:val="both"/>
              <w:rPr>
                <w:sz w:val="16"/>
                <w:szCs w:val="16"/>
              </w:rPr>
            </w:pPr>
            <w:r>
              <w:rPr>
                <w:sz w:val="16"/>
                <w:szCs w:val="16"/>
              </w:rPr>
              <w:t>Alimentación</w:t>
            </w: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91" w14:textId="77777777" w:rsidR="005911DF" w:rsidRDefault="00642E2A" w:rsidP="00C00625">
            <w:pPr>
              <w:jc w:val="both"/>
              <w:rPr>
                <w:sz w:val="16"/>
                <w:szCs w:val="16"/>
              </w:rPr>
            </w:pPr>
            <w:r>
              <w:rPr>
                <w:sz w:val="16"/>
                <w:szCs w:val="16"/>
              </w:rPr>
              <w:t>Saladeros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2" w14:textId="77777777" w:rsidR="005911DF" w:rsidRDefault="00642E2A" w:rsidP="00C00625">
            <w:pPr>
              <w:jc w:val="both"/>
              <w:rPr>
                <w:sz w:val="16"/>
                <w:szCs w:val="16"/>
              </w:rPr>
            </w:pPr>
            <w:r>
              <w:rPr>
                <w:noProof/>
                <w:lang w:val="es-CO"/>
              </w:rPr>
              <w:drawing>
                <wp:anchor distT="0" distB="0" distL="114300" distR="114300" simplePos="0" relativeHeight="251667456" behindDoc="0" locked="0" layoutInCell="1" hidden="0" allowOverlap="1" wp14:anchorId="4603BC5A" wp14:editId="637AB062">
                  <wp:simplePos x="0" y="0"/>
                  <wp:positionH relativeFrom="column">
                    <wp:posOffset>51438</wp:posOffset>
                  </wp:positionH>
                  <wp:positionV relativeFrom="paragraph">
                    <wp:posOffset>-47623</wp:posOffset>
                  </wp:positionV>
                  <wp:extent cx="295275" cy="288290"/>
                  <wp:effectExtent l="0" t="0" r="0" b="0"/>
                  <wp:wrapNone/>
                  <wp:docPr id="532"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3" w14:textId="77777777" w:rsidR="005911DF" w:rsidRDefault="00642E2A" w:rsidP="00C00625">
            <w:pPr>
              <w:jc w:val="both"/>
              <w:rPr>
                <w:sz w:val="16"/>
                <w:szCs w:val="16"/>
              </w:rPr>
            </w:pPr>
            <w:r>
              <w:rPr>
                <w:noProof/>
                <w:lang w:val="es-CO"/>
              </w:rPr>
              <w:drawing>
                <wp:anchor distT="0" distB="0" distL="114300" distR="114300" simplePos="0" relativeHeight="251668480" behindDoc="0" locked="0" layoutInCell="1" hidden="0" allowOverlap="1" wp14:anchorId="5C125D8D" wp14:editId="74CD8ECB">
                  <wp:simplePos x="0" y="0"/>
                  <wp:positionH relativeFrom="column">
                    <wp:posOffset>95252</wp:posOffset>
                  </wp:positionH>
                  <wp:positionV relativeFrom="paragraph">
                    <wp:posOffset>-638173</wp:posOffset>
                  </wp:positionV>
                  <wp:extent cx="276225" cy="269240"/>
                  <wp:effectExtent l="0" t="0" r="0" b="0"/>
                  <wp:wrapNone/>
                  <wp:docPr id="484"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4" w14:textId="77777777" w:rsidR="005911DF" w:rsidRDefault="00642E2A" w:rsidP="00C00625">
            <w:pPr>
              <w:jc w:val="both"/>
              <w:rPr>
                <w:sz w:val="16"/>
                <w:szCs w:val="16"/>
              </w:rPr>
            </w:pPr>
            <w:r>
              <w:rPr>
                <w:noProof/>
                <w:lang w:val="es-CO"/>
              </w:rPr>
              <w:drawing>
                <wp:anchor distT="0" distB="0" distL="114300" distR="114300" simplePos="0" relativeHeight="251669504" behindDoc="0" locked="0" layoutInCell="1" hidden="0" allowOverlap="1" wp14:anchorId="5C0D103B" wp14:editId="0CEBF0DE">
                  <wp:simplePos x="0" y="0"/>
                  <wp:positionH relativeFrom="column">
                    <wp:posOffset>28577</wp:posOffset>
                  </wp:positionH>
                  <wp:positionV relativeFrom="paragraph">
                    <wp:posOffset>-50798</wp:posOffset>
                  </wp:positionV>
                  <wp:extent cx="328930" cy="321310"/>
                  <wp:effectExtent l="0" t="0" r="0" b="0"/>
                  <wp:wrapNone/>
                  <wp:docPr id="521"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5" w14:textId="77777777" w:rsidR="005911DF" w:rsidRDefault="00642E2A" w:rsidP="00C00625">
            <w:pPr>
              <w:jc w:val="both"/>
              <w:rPr>
                <w:sz w:val="16"/>
                <w:szCs w:val="16"/>
              </w:rPr>
            </w:pPr>
            <w:r>
              <w:rPr>
                <w:noProof/>
                <w:lang w:val="es-CO"/>
              </w:rPr>
              <w:drawing>
                <wp:anchor distT="0" distB="0" distL="114300" distR="114300" simplePos="0" relativeHeight="251670528" behindDoc="0" locked="0" layoutInCell="1" hidden="0" allowOverlap="1" wp14:anchorId="522FE485" wp14:editId="52843682">
                  <wp:simplePos x="0" y="0"/>
                  <wp:positionH relativeFrom="column">
                    <wp:posOffset>38102</wp:posOffset>
                  </wp:positionH>
                  <wp:positionV relativeFrom="paragraph">
                    <wp:posOffset>-38733</wp:posOffset>
                  </wp:positionV>
                  <wp:extent cx="326390" cy="318770"/>
                  <wp:effectExtent l="0" t="0" r="0" b="0"/>
                  <wp:wrapNone/>
                  <wp:docPr id="511"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6" w14:textId="77777777" w:rsidR="005911DF" w:rsidRDefault="00642E2A" w:rsidP="00C00625">
            <w:pPr>
              <w:jc w:val="both"/>
              <w:rPr>
                <w:sz w:val="16"/>
                <w:szCs w:val="16"/>
              </w:rPr>
            </w:pPr>
            <w:r>
              <w:rPr>
                <w:noProof/>
                <w:lang w:val="es-CO"/>
              </w:rPr>
              <w:drawing>
                <wp:anchor distT="0" distB="0" distL="114300" distR="114300" simplePos="0" relativeHeight="251671552" behindDoc="0" locked="0" layoutInCell="1" hidden="0" allowOverlap="1" wp14:anchorId="7F7D60D8" wp14:editId="352C0C78">
                  <wp:simplePos x="0" y="0"/>
                  <wp:positionH relativeFrom="column">
                    <wp:posOffset>-9522</wp:posOffset>
                  </wp:positionH>
                  <wp:positionV relativeFrom="paragraph">
                    <wp:posOffset>-88898</wp:posOffset>
                  </wp:positionV>
                  <wp:extent cx="403225" cy="394335"/>
                  <wp:effectExtent l="0" t="0" r="0" b="0"/>
                  <wp:wrapNone/>
                  <wp:docPr id="489"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7"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8"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9" w14:textId="77777777" w:rsidR="005911DF" w:rsidRDefault="005911DF" w:rsidP="00C00625">
            <w:pPr>
              <w:jc w:val="both"/>
              <w:rPr>
                <w:sz w:val="16"/>
                <w:szCs w:val="16"/>
              </w:rPr>
            </w:pPr>
          </w:p>
        </w:tc>
      </w:tr>
      <w:tr w:rsidR="005911DF" w14:paraId="48E46470"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9A"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9B" w14:textId="77777777" w:rsidR="005911DF" w:rsidRDefault="00642E2A" w:rsidP="00C00625">
            <w:pPr>
              <w:jc w:val="both"/>
              <w:rPr>
                <w:sz w:val="16"/>
                <w:szCs w:val="16"/>
              </w:rPr>
            </w:pPr>
            <w:r>
              <w:rPr>
                <w:sz w:val="16"/>
                <w:szCs w:val="16"/>
              </w:rPr>
              <w:t>Bebederos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C" w14:textId="77777777" w:rsidR="005911DF" w:rsidRDefault="00642E2A" w:rsidP="00C00625">
            <w:pPr>
              <w:jc w:val="both"/>
              <w:rPr>
                <w:sz w:val="16"/>
                <w:szCs w:val="16"/>
              </w:rPr>
            </w:pPr>
            <w:r>
              <w:rPr>
                <w:noProof/>
                <w:lang w:val="es-CO"/>
              </w:rPr>
              <w:drawing>
                <wp:anchor distT="0" distB="0" distL="114300" distR="114300" simplePos="0" relativeHeight="251672576" behindDoc="0" locked="0" layoutInCell="1" hidden="0" allowOverlap="1" wp14:anchorId="4B0A8360" wp14:editId="75E71901">
                  <wp:simplePos x="0" y="0"/>
                  <wp:positionH relativeFrom="column">
                    <wp:posOffset>73662</wp:posOffset>
                  </wp:positionH>
                  <wp:positionV relativeFrom="paragraph">
                    <wp:posOffset>-60323</wp:posOffset>
                  </wp:positionV>
                  <wp:extent cx="295275" cy="288290"/>
                  <wp:effectExtent l="0" t="0" r="0" b="0"/>
                  <wp:wrapNone/>
                  <wp:docPr id="505"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D" w14:textId="77777777" w:rsidR="005911DF" w:rsidRDefault="00642E2A" w:rsidP="00C00625">
            <w:pPr>
              <w:jc w:val="both"/>
              <w:rPr>
                <w:sz w:val="16"/>
                <w:szCs w:val="16"/>
              </w:rPr>
            </w:pPr>
            <w:r>
              <w:rPr>
                <w:noProof/>
                <w:lang w:val="es-CO"/>
              </w:rPr>
              <w:drawing>
                <wp:anchor distT="0" distB="0" distL="114300" distR="114300" simplePos="0" relativeHeight="251673600" behindDoc="0" locked="0" layoutInCell="1" hidden="0" allowOverlap="1" wp14:anchorId="12B8908B" wp14:editId="3DB72B28">
                  <wp:simplePos x="0" y="0"/>
                  <wp:positionH relativeFrom="column">
                    <wp:posOffset>96522</wp:posOffset>
                  </wp:positionH>
                  <wp:positionV relativeFrom="paragraph">
                    <wp:posOffset>-607058</wp:posOffset>
                  </wp:positionV>
                  <wp:extent cx="276225" cy="269240"/>
                  <wp:effectExtent l="0" t="0" r="0" b="0"/>
                  <wp:wrapNone/>
                  <wp:docPr id="479"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E" w14:textId="77777777" w:rsidR="005911DF" w:rsidRDefault="00642E2A" w:rsidP="00C00625">
            <w:pPr>
              <w:jc w:val="both"/>
              <w:rPr>
                <w:sz w:val="16"/>
                <w:szCs w:val="16"/>
              </w:rPr>
            </w:pPr>
            <w:r>
              <w:rPr>
                <w:noProof/>
                <w:lang w:val="es-CO"/>
              </w:rPr>
              <w:drawing>
                <wp:anchor distT="0" distB="0" distL="114300" distR="114300" simplePos="0" relativeHeight="251674624" behindDoc="0" locked="0" layoutInCell="1" hidden="0" allowOverlap="1" wp14:anchorId="56F15975" wp14:editId="36FF77AC">
                  <wp:simplePos x="0" y="0"/>
                  <wp:positionH relativeFrom="column">
                    <wp:posOffset>28577</wp:posOffset>
                  </wp:positionH>
                  <wp:positionV relativeFrom="paragraph">
                    <wp:posOffset>-69848</wp:posOffset>
                  </wp:positionV>
                  <wp:extent cx="328930" cy="321310"/>
                  <wp:effectExtent l="0" t="0" r="0" b="0"/>
                  <wp:wrapNone/>
                  <wp:docPr id="476"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9F" w14:textId="77777777" w:rsidR="005911DF" w:rsidRDefault="00642E2A" w:rsidP="00C00625">
            <w:pPr>
              <w:jc w:val="both"/>
              <w:rPr>
                <w:sz w:val="16"/>
                <w:szCs w:val="16"/>
              </w:rPr>
            </w:pPr>
            <w:r>
              <w:rPr>
                <w:noProof/>
                <w:lang w:val="es-CO"/>
              </w:rPr>
              <w:drawing>
                <wp:anchor distT="0" distB="0" distL="114300" distR="114300" simplePos="0" relativeHeight="251675648" behindDoc="0" locked="0" layoutInCell="1" hidden="0" allowOverlap="1" wp14:anchorId="1FDDEE94" wp14:editId="019EC8AC">
                  <wp:simplePos x="0" y="0"/>
                  <wp:positionH relativeFrom="column">
                    <wp:posOffset>19052</wp:posOffset>
                  </wp:positionH>
                  <wp:positionV relativeFrom="paragraph">
                    <wp:posOffset>-29208</wp:posOffset>
                  </wp:positionV>
                  <wp:extent cx="326390" cy="318770"/>
                  <wp:effectExtent l="0" t="0" r="0" b="0"/>
                  <wp:wrapNone/>
                  <wp:docPr id="523"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0" w14:textId="77777777" w:rsidR="005911DF" w:rsidRDefault="00642E2A" w:rsidP="00C00625">
            <w:pPr>
              <w:jc w:val="both"/>
              <w:rPr>
                <w:sz w:val="16"/>
                <w:szCs w:val="16"/>
              </w:rPr>
            </w:pPr>
            <w:r>
              <w:rPr>
                <w:noProof/>
                <w:lang w:val="es-CO"/>
              </w:rPr>
              <w:drawing>
                <wp:anchor distT="0" distB="0" distL="114300" distR="114300" simplePos="0" relativeHeight="251676672" behindDoc="0" locked="0" layoutInCell="1" hidden="0" allowOverlap="1" wp14:anchorId="3D7D5DCF" wp14:editId="43851107">
                  <wp:simplePos x="0" y="0"/>
                  <wp:positionH relativeFrom="column">
                    <wp:posOffset>3</wp:posOffset>
                  </wp:positionH>
                  <wp:positionV relativeFrom="paragraph">
                    <wp:posOffset>-79373</wp:posOffset>
                  </wp:positionV>
                  <wp:extent cx="403225" cy="394335"/>
                  <wp:effectExtent l="0" t="0" r="0" b="0"/>
                  <wp:wrapNone/>
                  <wp:docPr id="528"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1"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2" w14:textId="677C5292" w:rsidR="005911DF" w:rsidRDefault="00C00625" w:rsidP="00C00625">
            <w:pPr>
              <w:jc w:val="both"/>
              <w:rPr>
                <w:sz w:val="16"/>
                <w:szCs w:val="16"/>
              </w:rPr>
            </w:pPr>
            <w:r>
              <w:rPr>
                <w:noProof/>
                <w:lang w:val="es-CO"/>
              </w:rPr>
              <w:drawing>
                <wp:anchor distT="0" distB="0" distL="114300" distR="114300" simplePos="0" relativeHeight="251685888" behindDoc="0" locked="0" layoutInCell="1" hidden="0" allowOverlap="1" wp14:anchorId="5A2281E3" wp14:editId="74C36367">
                  <wp:simplePos x="0" y="0"/>
                  <wp:positionH relativeFrom="column">
                    <wp:posOffset>45720</wp:posOffset>
                  </wp:positionH>
                  <wp:positionV relativeFrom="paragraph">
                    <wp:posOffset>-46990</wp:posOffset>
                  </wp:positionV>
                  <wp:extent cx="285750" cy="233045"/>
                  <wp:effectExtent l="0" t="0" r="0" b="0"/>
                  <wp:wrapNone/>
                  <wp:docPr id="518"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3" w14:textId="6CA3CA5D" w:rsidR="005911DF" w:rsidRDefault="00C00625" w:rsidP="00C00625">
            <w:pPr>
              <w:jc w:val="both"/>
              <w:rPr>
                <w:sz w:val="16"/>
                <w:szCs w:val="16"/>
              </w:rPr>
            </w:pPr>
            <w:r>
              <w:rPr>
                <w:noProof/>
                <w:lang w:val="es-CO"/>
              </w:rPr>
              <w:drawing>
                <wp:anchor distT="0" distB="0" distL="114300" distR="114300" simplePos="0" relativeHeight="251686912" behindDoc="0" locked="0" layoutInCell="1" hidden="0" allowOverlap="1" wp14:anchorId="00A097C9" wp14:editId="235970E2">
                  <wp:simplePos x="0" y="0"/>
                  <wp:positionH relativeFrom="column">
                    <wp:posOffset>49530</wp:posOffset>
                  </wp:positionH>
                  <wp:positionV relativeFrom="paragraph">
                    <wp:posOffset>-15240</wp:posOffset>
                  </wp:positionV>
                  <wp:extent cx="285750" cy="278765"/>
                  <wp:effectExtent l="0" t="0" r="0" b="0"/>
                  <wp:wrapNone/>
                  <wp:docPr id="503"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14:sizeRelH relativeFrom="margin">
                    <wp14:pctWidth>0</wp14:pctWidth>
                  </wp14:sizeRelH>
                  <wp14:sizeRelV relativeFrom="margin">
                    <wp14:pctHeight>0</wp14:pctHeight>
                  </wp14:sizeRelV>
                </wp:anchor>
              </w:drawing>
            </w:r>
          </w:p>
        </w:tc>
      </w:tr>
      <w:tr w:rsidR="005911DF" w14:paraId="7CEE04D6"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A4"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A5" w14:textId="77777777" w:rsidR="005911DF" w:rsidRDefault="00642E2A" w:rsidP="00C00625">
            <w:pPr>
              <w:jc w:val="both"/>
              <w:rPr>
                <w:sz w:val="16"/>
                <w:szCs w:val="16"/>
              </w:rPr>
            </w:pPr>
            <w:r>
              <w:rPr>
                <w:sz w:val="16"/>
                <w:szCs w:val="16"/>
              </w:rPr>
              <w:t>Comederos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6" w14:textId="77777777" w:rsidR="005911DF" w:rsidRDefault="00642E2A" w:rsidP="00C00625">
            <w:pPr>
              <w:jc w:val="both"/>
              <w:rPr>
                <w:sz w:val="16"/>
                <w:szCs w:val="16"/>
              </w:rPr>
            </w:pPr>
            <w:r>
              <w:rPr>
                <w:noProof/>
                <w:lang w:val="es-CO"/>
              </w:rPr>
              <w:drawing>
                <wp:anchor distT="0" distB="0" distL="114300" distR="114300" simplePos="0" relativeHeight="251677696" behindDoc="0" locked="0" layoutInCell="1" hidden="0" allowOverlap="1" wp14:anchorId="41480557" wp14:editId="62EB0944">
                  <wp:simplePos x="0" y="0"/>
                  <wp:positionH relativeFrom="column">
                    <wp:posOffset>60963</wp:posOffset>
                  </wp:positionH>
                  <wp:positionV relativeFrom="paragraph">
                    <wp:posOffset>-50798</wp:posOffset>
                  </wp:positionV>
                  <wp:extent cx="295275" cy="288290"/>
                  <wp:effectExtent l="0" t="0" r="0" b="0"/>
                  <wp:wrapNone/>
                  <wp:docPr id="536"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7" w14:textId="77777777" w:rsidR="005911DF" w:rsidRDefault="00642E2A" w:rsidP="00C00625">
            <w:pPr>
              <w:jc w:val="both"/>
              <w:rPr>
                <w:sz w:val="16"/>
                <w:szCs w:val="16"/>
              </w:rPr>
            </w:pPr>
            <w:r>
              <w:rPr>
                <w:noProof/>
                <w:lang w:val="es-CO"/>
              </w:rPr>
              <w:drawing>
                <wp:anchor distT="0" distB="0" distL="114300" distR="114300" simplePos="0" relativeHeight="251678720" behindDoc="0" locked="0" layoutInCell="1" hidden="0" allowOverlap="1" wp14:anchorId="2FC9515E" wp14:editId="6DCF6532">
                  <wp:simplePos x="0" y="0"/>
                  <wp:positionH relativeFrom="column">
                    <wp:posOffset>95252</wp:posOffset>
                  </wp:positionH>
                  <wp:positionV relativeFrom="paragraph">
                    <wp:posOffset>-609598</wp:posOffset>
                  </wp:positionV>
                  <wp:extent cx="276225" cy="269240"/>
                  <wp:effectExtent l="0" t="0" r="0" b="0"/>
                  <wp:wrapNone/>
                  <wp:docPr id="497"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8" w14:textId="77777777" w:rsidR="005911DF" w:rsidRDefault="00642E2A" w:rsidP="00C00625">
            <w:pPr>
              <w:jc w:val="both"/>
              <w:rPr>
                <w:sz w:val="16"/>
                <w:szCs w:val="16"/>
              </w:rPr>
            </w:pPr>
            <w:r>
              <w:rPr>
                <w:noProof/>
                <w:lang w:val="es-CO"/>
              </w:rPr>
              <w:drawing>
                <wp:anchor distT="0" distB="0" distL="114300" distR="114300" simplePos="0" relativeHeight="251679744" behindDoc="0" locked="0" layoutInCell="1" hidden="0" allowOverlap="1" wp14:anchorId="40A01397" wp14:editId="486A13CB">
                  <wp:simplePos x="0" y="0"/>
                  <wp:positionH relativeFrom="column">
                    <wp:posOffset>19052</wp:posOffset>
                  </wp:positionH>
                  <wp:positionV relativeFrom="paragraph">
                    <wp:posOffset>-60323</wp:posOffset>
                  </wp:positionV>
                  <wp:extent cx="328930" cy="321310"/>
                  <wp:effectExtent l="0" t="0" r="0" b="0"/>
                  <wp:wrapNone/>
                  <wp:docPr id="481"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9" w14:textId="77777777" w:rsidR="005911DF" w:rsidRDefault="00642E2A" w:rsidP="00C00625">
            <w:pPr>
              <w:jc w:val="both"/>
              <w:rPr>
                <w:sz w:val="16"/>
                <w:szCs w:val="16"/>
              </w:rPr>
            </w:pPr>
            <w:r>
              <w:rPr>
                <w:noProof/>
                <w:lang w:val="es-CO"/>
              </w:rPr>
              <w:drawing>
                <wp:anchor distT="0" distB="0" distL="114300" distR="114300" simplePos="0" relativeHeight="251680768" behindDoc="0" locked="0" layoutInCell="1" hidden="0" allowOverlap="1" wp14:anchorId="066A3DC7" wp14:editId="28862A7D">
                  <wp:simplePos x="0" y="0"/>
                  <wp:positionH relativeFrom="column">
                    <wp:posOffset>19052</wp:posOffset>
                  </wp:positionH>
                  <wp:positionV relativeFrom="paragraph">
                    <wp:posOffset>-38733</wp:posOffset>
                  </wp:positionV>
                  <wp:extent cx="326390" cy="318770"/>
                  <wp:effectExtent l="0" t="0" r="0" b="0"/>
                  <wp:wrapNone/>
                  <wp:docPr id="500"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A" w14:textId="77777777" w:rsidR="005911DF" w:rsidRDefault="00642E2A" w:rsidP="00C00625">
            <w:pPr>
              <w:jc w:val="both"/>
              <w:rPr>
                <w:sz w:val="16"/>
                <w:szCs w:val="16"/>
              </w:rPr>
            </w:pPr>
            <w:r>
              <w:rPr>
                <w:noProof/>
                <w:lang w:val="es-CO"/>
              </w:rPr>
              <w:drawing>
                <wp:anchor distT="0" distB="0" distL="114300" distR="114300" simplePos="0" relativeHeight="251681792" behindDoc="0" locked="0" layoutInCell="1" hidden="0" allowOverlap="1" wp14:anchorId="0325293D" wp14:editId="3E18CBC9">
                  <wp:simplePos x="0" y="0"/>
                  <wp:positionH relativeFrom="column">
                    <wp:posOffset>3</wp:posOffset>
                  </wp:positionH>
                  <wp:positionV relativeFrom="paragraph">
                    <wp:posOffset>-79373</wp:posOffset>
                  </wp:positionV>
                  <wp:extent cx="403225" cy="394335"/>
                  <wp:effectExtent l="0" t="0" r="0" b="0"/>
                  <wp:wrapNone/>
                  <wp:docPr id="519"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B"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C" w14:textId="071D144E" w:rsidR="005911DF" w:rsidRDefault="00C00625" w:rsidP="00C00625">
            <w:pPr>
              <w:jc w:val="both"/>
              <w:rPr>
                <w:sz w:val="16"/>
                <w:szCs w:val="16"/>
              </w:rPr>
            </w:pPr>
            <w:r>
              <w:rPr>
                <w:noProof/>
                <w:lang w:val="es-CO"/>
              </w:rPr>
              <w:drawing>
                <wp:anchor distT="0" distB="0" distL="114300" distR="114300" simplePos="0" relativeHeight="251689984" behindDoc="0" locked="0" layoutInCell="1" hidden="0" allowOverlap="1" wp14:anchorId="50E869F8" wp14:editId="0398E8B6">
                  <wp:simplePos x="0" y="0"/>
                  <wp:positionH relativeFrom="column">
                    <wp:posOffset>45720</wp:posOffset>
                  </wp:positionH>
                  <wp:positionV relativeFrom="paragraph">
                    <wp:posOffset>28575</wp:posOffset>
                  </wp:positionV>
                  <wp:extent cx="285750" cy="233045"/>
                  <wp:effectExtent l="0" t="0" r="0" b="0"/>
                  <wp:wrapNone/>
                  <wp:docPr id="538"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AD" w14:textId="1594B2B9" w:rsidR="005911DF" w:rsidRDefault="00C00625" w:rsidP="00C00625">
            <w:pPr>
              <w:jc w:val="both"/>
              <w:rPr>
                <w:sz w:val="16"/>
                <w:szCs w:val="16"/>
              </w:rPr>
            </w:pPr>
            <w:r>
              <w:rPr>
                <w:noProof/>
                <w:lang w:val="es-CO"/>
              </w:rPr>
              <w:drawing>
                <wp:anchor distT="0" distB="0" distL="114300" distR="114300" simplePos="0" relativeHeight="251691008" behindDoc="0" locked="0" layoutInCell="1" hidden="0" allowOverlap="1" wp14:anchorId="31002984" wp14:editId="60095353">
                  <wp:simplePos x="0" y="0"/>
                  <wp:positionH relativeFrom="column">
                    <wp:posOffset>59055</wp:posOffset>
                  </wp:positionH>
                  <wp:positionV relativeFrom="paragraph">
                    <wp:posOffset>2540</wp:posOffset>
                  </wp:positionV>
                  <wp:extent cx="285750" cy="278765"/>
                  <wp:effectExtent l="0" t="0" r="0" b="0"/>
                  <wp:wrapNone/>
                  <wp:docPr id="515"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14:sizeRelH relativeFrom="margin">
                    <wp14:pctWidth>0</wp14:pctWidth>
                  </wp14:sizeRelH>
                  <wp14:sizeRelV relativeFrom="margin">
                    <wp14:pctHeight>0</wp14:pctHeight>
                  </wp14:sizeRelV>
                </wp:anchor>
              </w:drawing>
            </w:r>
          </w:p>
        </w:tc>
      </w:tr>
      <w:tr w:rsidR="005911DF" w14:paraId="523C7203" w14:textId="77777777">
        <w:trPr>
          <w:trHeight w:val="365"/>
        </w:trPr>
        <w:tc>
          <w:tcPr>
            <w:tcW w:w="1310" w:type="dxa"/>
            <w:vMerge w:val="restart"/>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AE" w14:textId="77777777" w:rsidR="005911DF" w:rsidRDefault="00642E2A" w:rsidP="00C00625">
            <w:pPr>
              <w:jc w:val="both"/>
              <w:rPr>
                <w:sz w:val="16"/>
                <w:szCs w:val="16"/>
              </w:rPr>
            </w:pPr>
            <w:r>
              <w:rPr>
                <w:sz w:val="16"/>
                <w:szCs w:val="16"/>
              </w:rPr>
              <w:t>Manejo</w:t>
            </w: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AF" w14:textId="77777777" w:rsidR="005911DF" w:rsidRDefault="00642E2A" w:rsidP="00C00625">
            <w:pPr>
              <w:jc w:val="both"/>
              <w:rPr>
                <w:sz w:val="16"/>
                <w:szCs w:val="16"/>
              </w:rPr>
            </w:pPr>
            <w:r>
              <w:rPr>
                <w:sz w:val="16"/>
                <w:szCs w:val="16"/>
              </w:rPr>
              <w:t>Establos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0"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1" w14:textId="77777777" w:rsidR="005911DF" w:rsidRDefault="00642E2A" w:rsidP="00C00625">
            <w:pPr>
              <w:jc w:val="both"/>
              <w:rPr>
                <w:sz w:val="16"/>
                <w:szCs w:val="16"/>
              </w:rPr>
            </w:pPr>
            <w:r>
              <w:rPr>
                <w:noProof/>
                <w:lang w:val="es-CO"/>
              </w:rPr>
              <w:drawing>
                <wp:anchor distT="0" distB="0" distL="114300" distR="114300" simplePos="0" relativeHeight="251682816" behindDoc="0" locked="0" layoutInCell="1" hidden="0" allowOverlap="1" wp14:anchorId="78A1B963" wp14:editId="584EB7B5">
                  <wp:simplePos x="0" y="0"/>
                  <wp:positionH relativeFrom="column">
                    <wp:posOffset>62232</wp:posOffset>
                  </wp:positionH>
                  <wp:positionV relativeFrom="paragraph">
                    <wp:posOffset>-33018</wp:posOffset>
                  </wp:positionV>
                  <wp:extent cx="276225" cy="269240"/>
                  <wp:effectExtent l="0" t="0" r="0" b="0"/>
                  <wp:wrapNone/>
                  <wp:docPr id="533"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r>
              <w:rPr>
                <w:noProof/>
                <w:lang w:val="es-CO"/>
              </w:rPr>
              <w:drawing>
                <wp:anchor distT="0" distB="0" distL="114300" distR="114300" simplePos="0" relativeHeight="251683840" behindDoc="0" locked="0" layoutInCell="1" hidden="0" allowOverlap="1" wp14:anchorId="085D4F71" wp14:editId="5EEA84DA">
                  <wp:simplePos x="0" y="0"/>
                  <wp:positionH relativeFrom="column">
                    <wp:posOffset>95252</wp:posOffset>
                  </wp:positionH>
                  <wp:positionV relativeFrom="paragraph">
                    <wp:posOffset>-555623</wp:posOffset>
                  </wp:positionV>
                  <wp:extent cx="276225" cy="269240"/>
                  <wp:effectExtent l="0" t="0" r="0" b="0"/>
                  <wp:wrapNone/>
                  <wp:docPr id="535"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2"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3" w14:textId="77777777" w:rsidR="005911DF" w:rsidRDefault="00642E2A" w:rsidP="00C00625">
            <w:pPr>
              <w:jc w:val="both"/>
              <w:rPr>
                <w:sz w:val="16"/>
                <w:szCs w:val="16"/>
              </w:rPr>
            </w:pPr>
            <w:r>
              <w:rPr>
                <w:noProof/>
                <w:lang w:val="es-CO"/>
              </w:rPr>
              <w:drawing>
                <wp:anchor distT="0" distB="0" distL="114300" distR="114300" simplePos="0" relativeHeight="251684864" behindDoc="0" locked="0" layoutInCell="1" hidden="0" allowOverlap="1" wp14:anchorId="34895ED9" wp14:editId="65F780D3">
                  <wp:simplePos x="0" y="0"/>
                  <wp:positionH relativeFrom="column">
                    <wp:posOffset>28577</wp:posOffset>
                  </wp:positionH>
                  <wp:positionV relativeFrom="paragraph">
                    <wp:posOffset>-41273</wp:posOffset>
                  </wp:positionV>
                  <wp:extent cx="326390" cy="318770"/>
                  <wp:effectExtent l="0" t="0" r="0" b="0"/>
                  <wp:wrapNone/>
                  <wp:docPr id="508"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4"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5"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6" w14:textId="67D813CB"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7" w14:textId="0A800746" w:rsidR="005911DF" w:rsidRDefault="005911DF" w:rsidP="00C00625">
            <w:pPr>
              <w:jc w:val="both"/>
              <w:rPr>
                <w:sz w:val="16"/>
                <w:szCs w:val="16"/>
              </w:rPr>
            </w:pPr>
          </w:p>
        </w:tc>
      </w:tr>
      <w:tr w:rsidR="005911DF" w14:paraId="73EEC90F"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B8"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B9" w14:textId="77777777" w:rsidR="005911DF" w:rsidRDefault="00642E2A" w:rsidP="00C00625">
            <w:pPr>
              <w:jc w:val="both"/>
              <w:rPr>
                <w:sz w:val="16"/>
                <w:szCs w:val="16"/>
              </w:rPr>
            </w:pPr>
            <w:r>
              <w:rPr>
                <w:sz w:val="16"/>
                <w:szCs w:val="16"/>
              </w:rPr>
              <w:t>Salas de ordeño</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A"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B" w14:textId="77777777" w:rsidR="005911DF" w:rsidRDefault="00642E2A" w:rsidP="00C00625">
            <w:pPr>
              <w:jc w:val="both"/>
              <w:rPr>
                <w:sz w:val="16"/>
                <w:szCs w:val="16"/>
              </w:rPr>
            </w:pPr>
            <w:r>
              <w:rPr>
                <w:noProof/>
                <w:lang w:val="es-CO"/>
              </w:rPr>
              <w:drawing>
                <wp:anchor distT="0" distB="0" distL="114300" distR="114300" simplePos="0" relativeHeight="251687936" behindDoc="0" locked="0" layoutInCell="1" hidden="0" allowOverlap="1" wp14:anchorId="189DADC0" wp14:editId="2FFD35DD">
                  <wp:simplePos x="0" y="0"/>
                  <wp:positionH relativeFrom="column">
                    <wp:posOffset>88267</wp:posOffset>
                  </wp:positionH>
                  <wp:positionV relativeFrom="paragraph">
                    <wp:posOffset>-673098</wp:posOffset>
                  </wp:positionV>
                  <wp:extent cx="276225" cy="269240"/>
                  <wp:effectExtent l="0" t="0" r="0" b="0"/>
                  <wp:wrapNone/>
                  <wp:docPr id="509"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C"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D" w14:textId="77777777" w:rsidR="005911DF" w:rsidRDefault="00642E2A" w:rsidP="00C00625">
            <w:pPr>
              <w:jc w:val="both"/>
              <w:rPr>
                <w:sz w:val="16"/>
                <w:szCs w:val="16"/>
              </w:rPr>
            </w:pPr>
            <w:r>
              <w:rPr>
                <w:noProof/>
                <w:lang w:val="es-CO"/>
              </w:rPr>
              <w:drawing>
                <wp:anchor distT="0" distB="0" distL="114300" distR="114300" simplePos="0" relativeHeight="251688960" behindDoc="0" locked="0" layoutInCell="1" hidden="0" allowOverlap="1" wp14:anchorId="23E38708" wp14:editId="20083C6C">
                  <wp:simplePos x="0" y="0"/>
                  <wp:positionH relativeFrom="column">
                    <wp:posOffset>38102</wp:posOffset>
                  </wp:positionH>
                  <wp:positionV relativeFrom="paragraph">
                    <wp:posOffset>-41273</wp:posOffset>
                  </wp:positionV>
                  <wp:extent cx="326390" cy="318770"/>
                  <wp:effectExtent l="0" t="0" r="0" b="0"/>
                  <wp:wrapNone/>
                  <wp:docPr id="526"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E"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BF"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0" w14:textId="6A34D004"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1" w14:textId="537DA0F5" w:rsidR="005911DF" w:rsidRDefault="005911DF" w:rsidP="00C00625">
            <w:pPr>
              <w:jc w:val="both"/>
              <w:rPr>
                <w:sz w:val="16"/>
                <w:szCs w:val="16"/>
              </w:rPr>
            </w:pPr>
          </w:p>
        </w:tc>
      </w:tr>
      <w:tr w:rsidR="005911DF" w14:paraId="2AA43AD6"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C2"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C3" w14:textId="77777777" w:rsidR="005911DF" w:rsidRDefault="00642E2A" w:rsidP="00C00625">
            <w:pPr>
              <w:jc w:val="both"/>
              <w:rPr>
                <w:sz w:val="16"/>
                <w:szCs w:val="16"/>
              </w:rPr>
            </w:pPr>
            <w:r>
              <w:rPr>
                <w:sz w:val="16"/>
                <w:szCs w:val="16"/>
              </w:rPr>
              <w:t>Incubadoras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4"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5"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6"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7"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8"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9"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A" w14:textId="34E0AD07" w:rsidR="005911DF" w:rsidRDefault="00C00625" w:rsidP="00C00625">
            <w:pPr>
              <w:jc w:val="both"/>
              <w:rPr>
                <w:sz w:val="16"/>
                <w:szCs w:val="16"/>
              </w:rPr>
            </w:pPr>
            <w:r>
              <w:rPr>
                <w:noProof/>
                <w:lang w:val="es-CO"/>
              </w:rPr>
              <w:drawing>
                <wp:anchor distT="0" distB="0" distL="114300" distR="114300" simplePos="0" relativeHeight="251695104" behindDoc="0" locked="0" layoutInCell="1" hidden="0" allowOverlap="1" wp14:anchorId="595CAD18" wp14:editId="7ED2F994">
                  <wp:simplePos x="0" y="0"/>
                  <wp:positionH relativeFrom="column">
                    <wp:posOffset>55245</wp:posOffset>
                  </wp:positionH>
                  <wp:positionV relativeFrom="paragraph">
                    <wp:posOffset>-635</wp:posOffset>
                  </wp:positionV>
                  <wp:extent cx="285750" cy="233045"/>
                  <wp:effectExtent l="0" t="0" r="0" b="0"/>
                  <wp:wrapNone/>
                  <wp:docPr id="502"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B" w14:textId="77777777" w:rsidR="005911DF" w:rsidRDefault="005911DF" w:rsidP="00C00625">
            <w:pPr>
              <w:jc w:val="both"/>
              <w:rPr>
                <w:sz w:val="16"/>
                <w:szCs w:val="16"/>
              </w:rPr>
            </w:pPr>
          </w:p>
        </w:tc>
      </w:tr>
      <w:tr w:rsidR="005911DF" w14:paraId="7971FD47"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CC"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CD" w14:textId="77777777" w:rsidR="005911DF" w:rsidRDefault="00642E2A" w:rsidP="00C00625">
            <w:pPr>
              <w:jc w:val="both"/>
              <w:rPr>
                <w:sz w:val="16"/>
                <w:szCs w:val="16"/>
              </w:rPr>
            </w:pPr>
            <w:r>
              <w:rPr>
                <w:sz w:val="16"/>
                <w:szCs w:val="16"/>
              </w:rPr>
              <w:t>Parideras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E"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CF"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0"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1"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2" w14:textId="77777777" w:rsidR="005911DF" w:rsidRDefault="00642E2A" w:rsidP="00C00625">
            <w:pPr>
              <w:jc w:val="both"/>
              <w:rPr>
                <w:sz w:val="16"/>
                <w:szCs w:val="16"/>
              </w:rPr>
            </w:pPr>
            <w:r>
              <w:rPr>
                <w:noProof/>
                <w:lang w:val="es-CO"/>
              </w:rPr>
              <w:drawing>
                <wp:anchor distT="0" distB="0" distL="114300" distR="114300" simplePos="0" relativeHeight="251692032" behindDoc="0" locked="0" layoutInCell="1" hidden="0" allowOverlap="1" wp14:anchorId="4C5E8313" wp14:editId="0975223A">
                  <wp:simplePos x="0" y="0"/>
                  <wp:positionH relativeFrom="column">
                    <wp:posOffset>3</wp:posOffset>
                  </wp:positionH>
                  <wp:positionV relativeFrom="paragraph">
                    <wp:posOffset>-79373</wp:posOffset>
                  </wp:positionV>
                  <wp:extent cx="403225" cy="394335"/>
                  <wp:effectExtent l="0" t="0" r="0" b="0"/>
                  <wp:wrapNone/>
                  <wp:docPr id="477"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3"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4"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5" w14:textId="77777777" w:rsidR="005911DF" w:rsidRDefault="005911DF" w:rsidP="00C00625">
            <w:pPr>
              <w:jc w:val="both"/>
              <w:rPr>
                <w:sz w:val="16"/>
                <w:szCs w:val="16"/>
              </w:rPr>
            </w:pPr>
          </w:p>
        </w:tc>
      </w:tr>
      <w:tr w:rsidR="005911DF" w14:paraId="250E8F52"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D6"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D7" w14:textId="77777777" w:rsidR="005911DF" w:rsidRDefault="00642E2A" w:rsidP="00C00625">
            <w:pPr>
              <w:jc w:val="both"/>
              <w:rPr>
                <w:sz w:val="16"/>
                <w:szCs w:val="16"/>
              </w:rPr>
            </w:pPr>
            <w:r>
              <w:rPr>
                <w:sz w:val="16"/>
                <w:szCs w:val="16"/>
              </w:rPr>
              <w:t>Bretes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8"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9"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A"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B" w14:textId="77777777" w:rsidR="005911DF" w:rsidRDefault="00642E2A" w:rsidP="00C00625">
            <w:pPr>
              <w:jc w:val="both"/>
              <w:rPr>
                <w:sz w:val="16"/>
                <w:szCs w:val="16"/>
              </w:rPr>
            </w:pPr>
            <w:r>
              <w:rPr>
                <w:noProof/>
                <w:lang w:val="es-CO"/>
              </w:rPr>
              <w:drawing>
                <wp:anchor distT="0" distB="0" distL="114300" distR="114300" simplePos="0" relativeHeight="251693056" behindDoc="0" locked="0" layoutInCell="1" hidden="0" allowOverlap="1" wp14:anchorId="339FD056" wp14:editId="6DAEB5ED">
                  <wp:simplePos x="0" y="0"/>
                  <wp:positionH relativeFrom="column">
                    <wp:posOffset>47627</wp:posOffset>
                  </wp:positionH>
                  <wp:positionV relativeFrom="paragraph">
                    <wp:posOffset>-41273</wp:posOffset>
                  </wp:positionV>
                  <wp:extent cx="326390" cy="318770"/>
                  <wp:effectExtent l="0" t="0" r="0" b="0"/>
                  <wp:wrapNone/>
                  <wp:docPr id="524"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r>
              <w:rPr>
                <w:noProof/>
                <w:lang w:val="es-CO"/>
              </w:rPr>
              <w:drawing>
                <wp:anchor distT="0" distB="0" distL="114300" distR="114300" simplePos="0" relativeHeight="251694080" behindDoc="0" locked="0" layoutInCell="1" hidden="0" allowOverlap="1" wp14:anchorId="4759F36E" wp14:editId="62864167">
                  <wp:simplePos x="0" y="0"/>
                  <wp:positionH relativeFrom="column">
                    <wp:posOffset>27307</wp:posOffset>
                  </wp:positionH>
                  <wp:positionV relativeFrom="paragraph">
                    <wp:posOffset>224790</wp:posOffset>
                  </wp:positionV>
                  <wp:extent cx="326390" cy="318770"/>
                  <wp:effectExtent l="0" t="0" r="0" b="0"/>
                  <wp:wrapNone/>
                  <wp:docPr id="482"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C"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D"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E" w14:textId="68197D16"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DF" w14:textId="77777777" w:rsidR="005911DF" w:rsidRDefault="005911DF" w:rsidP="00C00625">
            <w:pPr>
              <w:jc w:val="both"/>
              <w:rPr>
                <w:sz w:val="16"/>
                <w:szCs w:val="16"/>
              </w:rPr>
            </w:pPr>
          </w:p>
        </w:tc>
      </w:tr>
      <w:tr w:rsidR="005911DF" w14:paraId="3A9D0073"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E0"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E1" w14:textId="77777777" w:rsidR="005911DF" w:rsidRDefault="00642E2A" w:rsidP="00C00625">
            <w:pPr>
              <w:jc w:val="both"/>
              <w:rPr>
                <w:sz w:val="16"/>
                <w:szCs w:val="16"/>
              </w:rPr>
            </w:pPr>
            <w:r>
              <w:rPr>
                <w:sz w:val="16"/>
                <w:szCs w:val="16"/>
              </w:rPr>
              <w:t>Corrales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2" w14:textId="77777777" w:rsidR="005911DF" w:rsidRDefault="00642E2A" w:rsidP="00C00625">
            <w:pPr>
              <w:jc w:val="both"/>
              <w:rPr>
                <w:sz w:val="16"/>
                <w:szCs w:val="16"/>
              </w:rPr>
            </w:pPr>
            <w:r>
              <w:rPr>
                <w:noProof/>
                <w:lang w:val="es-CO"/>
              </w:rPr>
              <w:drawing>
                <wp:anchor distT="0" distB="0" distL="114300" distR="114300" simplePos="0" relativeHeight="251696128" behindDoc="0" locked="0" layoutInCell="1" hidden="0" allowOverlap="1" wp14:anchorId="13B311FA" wp14:editId="21932CE4">
                  <wp:simplePos x="0" y="0"/>
                  <wp:positionH relativeFrom="column">
                    <wp:posOffset>57788</wp:posOffset>
                  </wp:positionH>
                  <wp:positionV relativeFrom="paragraph">
                    <wp:posOffset>-57148</wp:posOffset>
                  </wp:positionV>
                  <wp:extent cx="295275" cy="288290"/>
                  <wp:effectExtent l="0" t="0" r="0" b="0"/>
                  <wp:wrapNone/>
                  <wp:docPr id="473"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3"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4" w14:textId="77777777" w:rsidR="005911DF" w:rsidRDefault="00642E2A" w:rsidP="00C00625">
            <w:pPr>
              <w:jc w:val="both"/>
              <w:rPr>
                <w:sz w:val="16"/>
                <w:szCs w:val="16"/>
              </w:rPr>
            </w:pPr>
            <w:r>
              <w:rPr>
                <w:noProof/>
                <w:lang w:val="es-CO"/>
              </w:rPr>
              <w:drawing>
                <wp:anchor distT="0" distB="0" distL="114300" distR="114300" simplePos="0" relativeHeight="251697152" behindDoc="0" locked="0" layoutInCell="1" hidden="0" allowOverlap="1" wp14:anchorId="2C9674FC" wp14:editId="262DDD74">
                  <wp:simplePos x="0" y="0"/>
                  <wp:positionH relativeFrom="column">
                    <wp:posOffset>28577</wp:posOffset>
                  </wp:positionH>
                  <wp:positionV relativeFrom="paragraph">
                    <wp:posOffset>-60323</wp:posOffset>
                  </wp:positionV>
                  <wp:extent cx="328930" cy="321310"/>
                  <wp:effectExtent l="0" t="0" r="0" b="0"/>
                  <wp:wrapNone/>
                  <wp:docPr id="485"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5"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6" w14:textId="77777777" w:rsidR="005911DF" w:rsidRDefault="00642E2A" w:rsidP="00C00625">
            <w:pPr>
              <w:jc w:val="both"/>
              <w:rPr>
                <w:sz w:val="16"/>
                <w:szCs w:val="16"/>
              </w:rPr>
            </w:pPr>
            <w:r>
              <w:rPr>
                <w:noProof/>
                <w:lang w:val="es-CO"/>
              </w:rPr>
              <w:drawing>
                <wp:anchor distT="0" distB="0" distL="114300" distR="114300" simplePos="0" relativeHeight="251698176" behindDoc="0" locked="0" layoutInCell="1" hidden="0" allowOverlap="1" wp14:anchorId="4B25E560" wp14:editId="48956E93">
                  <wp:simplePos x="0" y="0"/>
                  <wp:positionH relativeFrom="column">
                    <wp:posOffset>4448</wp:posOffset>
                  </wp:positionH>
                  <wp:positionV relativeFrom="paragraph">
                    <wp:posOffset>-78738</wp:posOffset>
                  </wp:positionV>
                  <wp:extent cx="403225" cy="394335"/>
                  <wp:effectExtent l="0" t="0" r="0" b="0"/>
                  <wp:wrapNone/>
                  <wp:docPr id="531"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7"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8" w14:textId="7E07A1A2" w:rsidR="005911DF" w:rsidRDefault="00C00625" w:rsidP="00C00625">
            <w:pPr>
              <w:jc w:val="both"/>
              <w:rPr>
                <w:sz w:val="16"/>
                <w:szCs w:val="16"/>
              </w:rPr>
            </w:pPr>
            <w:r>
              <w:rPr>
                <w:noProof/>
                <w:lang w:val="es-CO"/>
              </w:rPr>
              <w:drawing>
                <wp:anchor distT="0" distB="0" distL="114300" distR="114300" simplePos="0" relativeHeight="251702272" behindDoc="0" locked="0" layoutInCell="1" hidden="0" allowOverlap="1" wp14:anchorId="4901C602" wp14:editId="1C74768A">
                  <wp:simplePos x="0" y="0"/>
                  <wp:positionH relativeFrom="column">
                    <wp:posOffset>45720</wp:posOffset>
                  </wp:positionH>
                  <wp:positionV relativeFrom="paragraph">
                    <wp:posOffset>45085</wp:posOffset>
                  </wp:positionV>
                  <wp:extent cx="285750" cy="233045"/>
                  <wp:effectExtent l="0" t="0" r="0" b="0"/>
                  <wp:wrapNone/>
                  <wp:docPr id="506"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9" w14:textId="016C0FB8" w:rsidR="005911DF" w:rsidRDefault="00C00625" w:rsidP="00C00625">
            <w:pPr>
              <w:jc w:val="both"/>
              <w:rPr>
                <w:sz w:val="16"/>
                <w:szCs w:val="16"/>
              </w:rPr>
            </w:pPr>
            <w:r>
              <w:rPr>
                <w:noProof/>
                <w:lang w:val="es-CO"/>
              </w:rPr>
              <w:drawing>
                <wp:anchor distT="0" distB="0" distL="114300" distR="114300" simplePos="0" relativeHeight="251703296" behindDoc="0" locked="0" layoutInCell="1" hidden="0" allowOverlap="1" wp14:anchorId="689827E3" wp14:editId="58630E8D">
                  <wp:simplePos x="0" y="0"/>
                  <wp:positionH relativeFrom="column">
                    <wp:posOffset>43180</wp:posOffset>
                  </wp:positionH>
                  <wp:positionV relativeFrom="paragraph">
                    <wp:posOffset>-29210</wp:posOffset>
                  </wp:positionV>
                  <wp:extent cx="285750" cy="278765"/>
                  <wp:effectExtent l="0" t="0" r="0" b="0"/>
                  <wp:wrapNone/>
                  <wp:docPr id="483"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14:sizeRelH relativeFrom="margin">
                    <wp14:pctWidth>0</wp14:pctWidth>
                  </wp14:sizeRelH>
                  <wp14:sizeRelV relativeFrom="margin">
                    <wp14:pctHeight>0</wp14:pctHeight>
                  </wp14:sizeRelV>
                </wp:anchor>
              </w:drawing>
            </w:r>
          </w:p>
        </w:tc>
      </w:tr>
      <w:tr w:rsidR="005911DF" w14:paraId="34271671" w14:textId="77777777">
        <w:trPr>
          <w:trHeight w:val="430"/>
        </w:trPr>
        <w:tc>
          <w:tcPr>
            <w:tcW w:w="1310" w:type="dxa"/>
            <w:vMerge/>
            <w:tcBorders>
              <w:top w:val="single" w:sz="8" w:space="0" w:color="FFFFFF"/>
              <w:left w:val="single" w:sz="8" w:space="0" w:color="FFFFFF"/>
              <w:bottom w:val="single" w:sz="8" w:space="0" w:color="FFFFFF"/>
              <w:right w:val="single" w:sz="8" w:space="0" w:color="FFFFFF"/>
            </w:tcBorders>
            <w:shd w:val="clear" w:color="auto" w:fill="CFD5EA"/>
            <w:tcMar>
              <w:top w:w="15" w:type="dxa"/>
              <w:left w:w="59" w:type="dxa"/>
              <w:bottom w:w="0" w:type="dxa"/>
              <w:right w:w="59" w:type="dxa"/>
            </w:tcMar>
            <w:vAlign w:val="center"/>
          </w:tcPr>
          <w:p w14:paraId="000000EA"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EB" w14:textId="77777777" w:rsidR="005911DF" w:rsidRDefault="00642E2A" w:rsidP="00C00625">
            <w:pPr>
              <w:jc w:val="both"/>
              <w:rPr>
                <w:sz w:val="16"/>
                <w:szCs w:val="16"/>
              </w:rPr>
            </w:pPr>
            <w:r>
              <w:rPr>
                <w:sz w:val="16"/>
                <w:szCs w:val="16"/>
              </w:rPr>
              <w:t>Plataformas de ordeño</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C" w14:textId="77777777" w:rsidR="005911DF" w:rsidRDefault="00642E2A" w:rsidP="00C00625">
            <w:pPr>
              <w:jc w:val="both"/>
              <w:rPr>
                <w:sz w:val="16"/>
                <w:szCs w:val="16"/>
              </w:rPr>
            </w:pPr>
            <w:r>
              <w:rPr>
                <w:noProof/>
                <w:lang w:val="es-CO"/>
              </w:rPr>
              <w:drawing>
                <wp:anchor distT="0" distB="0" distL="114300" distR="114300" simplePos="0" relativeHeight="251699200" behindDoc="0" locked="0" layoutInCell="1" hidden="0" allowOverlap="1" wp14:anchorId="65246A90" wp14:editId="27BFE987">
                  <wp:simplePos x="0" y="0"/>
                  <wp:positionH relativeFrom="column">
                    <wp:posOffset>51438</wp:posOffset>
                  </wp:positionH>
                  <wp:positionV relativeFrom="paragraph">
                    <wp:posOffset>-59687</wp:posOffset>
                  </wp:positionV>
                  <wp:extent cx="295275" cy="288290"/>
                  <wp:effectExtent l="0" t="0" r="0" b="0"/>
                  <wp:wrapNone/>
                  <wp:docPr id="516"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D"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E"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EF"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0"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1"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2"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3" w14:textId="77777777" w:rsidR="005911DF" w:rsidRDefault="005911DF" w:rsidP="00C00625">
            <w:pPr>
              <w:jc w:val="both"/>
              <w:rPr>
                <w:sz w:val="16"/>
                <w:szCs w:val="16"/>
              </w:rPr>
            </w:pPr>
          </w:p>
        </w:tc>
      </w:tr>
      <w:tr w:rsidR="005911DF" w14:paraId="5A94BEA5" w14:textId="77777777">
        <w:trPr>
          <w:trHeight w:val="365"/>
        </w:trPr>
        <w:tc>
          <w:tcPr>
            <w:tcW w:w="131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F4" w14:textId="77777777" w:rsidR="005911DF" w:rsidRDefault="00642E2A" w:rsidP="00C00625">
            <w:pPr>
              <w:jc w:val="both"/>
              <w:rPr>
                <w:sz w:val="16"/>
                <w:szCs w:val="16"/>
              </w:rPr>
            </w:pPr>
            <w:r>
              <w:rPr>
                <w:sz w:val="16"/>
                <w:szCs w:val="16"/>
              </w:rPr>
              <w:t>Alojamiento</w:t>
            </w: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0F5" w14:textId="77777777" w:rsidR="005911DF" w:rsidRDefault="00642E2A" w:rsidP="00C00625">
            <w:pPr>
              <w:jc w:val="both"/>
              <w:rPr>
                <w:sz w:val="16"/>
                <w:szCs w:val="16"/>
              </w:rPr>
            </w:pPr>
            <w:r>
              <w:rPr>
                <w:sz w:val="16"/>
                <w:szCs w:val="16"/>
              </w:rPr>
              <w:t>Pesebreras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6"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7" w14:textId="77777777" w:rsidR="005911DF" w:rsidRDefault="00642E2A" w:rsidP="00C00625">
            <w:pPr>
              <w:jc w:val="both"/>
              <w:rPr>
                <w:sz w:val="16"/>
                <w:szCs w:val="16"/>
              </w:rPr>
            </w:pPr>
            <w:r>
              <w:rPr>
                <w:noProof/>
                <w:lang w:val="es-CO"/>
              </w:rPr>
              <w:drawing>
                <wp:anchor distT="0" distB="0" distL="114300" distR="114300" simplePos="0" relativeHeight="251700224" behindDoc="0" locked="0" layoutInCell="1" hidden="0" allowOverlap="1" wp14:anchorId="2FBEABCC" wp14:editId="086E97A5">
                  <wp:simplePos x="0" y="0"/>
                  <wp:positionH relativeFrom="column">
                    <wp:posOffset>78107</wp:posOffset>
                  </wp:positionH>
                  <wp:positionV relativeFrom="paragraph">
                    <wp:posOffset>-690878</wp:posOffset>
                  </wp:positionV>
                  <wp:extent cx="276225" cy="269240"/>
                  <wp:effectExtent l="0" t="0" r="0" b="0"/>
                  <wp:wrapNone/>
                  <wp:docPr id="495"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8"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9" w14:textId="77777777" w:rsidR="005911DF" w:rsidRDefault="00642E2A" w:rsidP="00C00625">
            <w:pPr>
              <w:jc w:val="both"/>
              <w:rPr>
                <w:sz w:val="16"/>
                <w:szCs w:val="16"/>
              </w:rPr>
            </w:pPr>
            <w:r>
              <w:rPr>
                <w:noProof/>
                <w:lang w:val="es-CO"/>
              </w:rPr>
              <w:drawing>
                <wp:anchor distT="0" distB="0" distL="114300" distR="114300" simplePos="0" relativeHeight="251701248" behindDoc="0" locked="0" layoutInCell="1" hidden="0" allowOverlap="1" wp14:anchorId="036CD446" wp14:editId="15BC3FE1">
                  <wp:simplePos x="0" y="0"/>
                  <wp:positionH relativeFrom="column">
                    <wp:posOffset>38102</wp:posOffset>
                  </wp:positionH>
                  <wp:positionV relativeFrom="paragraph">
                    <wp:posOffset>-31748</wp:posOffset>
                  </wp:positionV>
                  <wp:extent cx="326390" cy="318770"/>
                  <wp:effectExtent l="0" t="0" r="0" b="0"/>
                  <wp:wrapNone/>
                  <wp:docPr id="522" name="image12.png" descr="Vaca con relleno sólido"/>
                  <wp:cNvGraphicFramePr/>
                  <a:graphic xmlns:a="http://schemas.openxmlformats.org/drawingml/2006/main">
                    <a:graphicData uri="http://schemas.openxmlformats.org/drawingml/2006/picture">
                      <pic:pic xmlns:pic="http://schemas.openxmlformats.org/drawingml/2006/picture">
                        <pic:nvPicPr>
                          <pic:cNvPr id="0" name="image12.png" descr="Vaca con relleno sólido"/>
                          <pic:cNvPicPr preferRelativeResize="0"/>
                        </pic:nvPicPr>
                        <pic:blipFill>
                          <a:blip r:embed="rId17"/>
                          <a:srcRect/>
                          <a:stretch>
                            <a:fillRect/>
                          </a:stretch>
                        </pic:blipFill>
                        <pic:spPr>
                          <a:xfrm>
                            <a:off x="0" y="0"/>
                            <a:ext cx="326390" cy="318770"/>
                          </a:xfrm>
                          <a:prstGeom prst="rect">
                            <a:avLst/>
                          </a:prstGeom>
                          <a:ln/>
                        </pic:spPr>
                      </pic:pic>
                    </a:graphicData>
                  </a:graphic>
                </wp:anchor>
              </w:drawing>
            </w: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A"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B"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C" w14:textId="18AE9E9D"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0FD" w14:textId="22C88391" w:rsidR="005911DF" w:rsidRDefault="005911DF" w:rsidP="00C00625">
            <w:pPr>
              <w:jc w:val="both"/>
              <w:rPr>
                <w:sz w:val="16"/>
                <w:szCs w:val="16"/>
              </w:rPr>
            </w:pPr>
          </w:p>
        </w:tc>
      </w:tr>
      <w:tr w:rsidR="005911DF" w14:paraId="1762B8BB"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0FE"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0FF" w14:textId="77777777" w:rsidR="005911DF" w:rsidRDefault="00642E2A" w:rsidP="00C00625">
            <w:pPr>
              <w:jc w:val="both"/>
              <w:rPr>
                <w:sz w:val="16"/>
                <w:szCs w:val="16"/>
              </w:rPr>
            </w:pPr>
            <w:r>
              <w:rPr>
                <w:sz w:val="16"/>
                <w:szCs w:val="16"/>
              </w:rPr>
              <w:t>Galpones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0"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1"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2"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3"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4"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5"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6" w14:textId="0BB8A056" w:rsidR="005911DF" w:rsidRDefault="00C00625" w:rsidP="00C00625">
            <w:pPr>
              <w:jc w:val="both"/>
              <w:rPr>
                <w:sz w:val="16"/>
                <w:szCs w:val="16"/>
              </w:rPr>
            </w:pPr>
            <w:r>
              <w:rPr>
                <w:noProof/>
                <w:lang w:val="es-CO"/>
              </w:rPr>
              <w:drawing>
                <wp:anchor distT="0" distB="0" distL="114300" distR="114300" simplePos="0" relativeHeight="251708416" behindDoc="0" locked="0" layoutInCell="1" hidden="0" allowOverlap="1" wp14:anchorId="1EB477C4" wp14:editId="149AFE00">
                  <wp:simplePos x="0" y="0"/>
                  <wp:positionH relativeFrom="column">
                    <wp:posOffset>59690</wp:posOffset>
                  </wp:positionH>
                  <wp:positionV relativeFrom="paragraph">
                    <wp:posOffset>12700</wp:posOffset>
                  </wp:positionV>
                  <wp:extent cx="285750" cy="233045"/>
                  <wp:effectExtent l="0" t="0" r="0" b="0"/>
                  <wp:wrapNone/>
                  <wp:docPr id="530"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7" w14:textId="77777777" w:rsidR="005911DF" w:rsidRDefault="005911DF" w:rsidP="00C00625">
            <w:pPr>
              <w:jc w:val="both"/>
              <w:rPr>
                <w:sz w:val="16"/>
                <w:szCs w:val="16"/>
              </w:rPr>
            </w:pPr>
          </w:p>
        </w:tc>
      </w:tr>
      <w:tr w:rsidR="005911DF" w14:paraId="415589EB"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08"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109" w14:textId="77777777" w:rsidR="005911DF" w:rsidRDefault="00642E2A" w:rsidP="00C00625">
            <w:pPr>
              <w:jc w:val="both"/>
              <w:rPr>
                <w:sz w:val="16"/>
                <w:szCs w:val="16"/>
              </w:rPr>
            </w:pPr>
            <w:r>
              <w:rPr>
                <w:sz w:val="16"/>
                <w:szCs w:val="16"/>
              </w:rPr>
              <w:t>Porquerizas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A"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B" w14:textId="77777777" w:rsidR="005911DF" w:rsidRDefault="00642E2A" w:rsidP="00C00625">
            <w:pPr>
              <w:jc w:val="both"/>
              <w:rPr>
                <w:sz w:val="16"/>
                <w:szCs w:val="16"/>
              </w:rPr>
            </w:pPr>
            <w:r>
              <w:rPr>
                <w:noProof/>
                <w:lang w:val="es-CO"/>
              </w:rPr>
              <w:drawing>
                <wp:anchor distT="0" distB="0" distL="114300" distR="114300" simplePos="0" relativeHeight="251704320" behindDoc="0" locked="0" layoutInCell="1" hidden="0" allowOverlap="1" wp14:anchorId="66E58FD8" wp14:editId="17A386A7">
                  <wp:simplePos x="0" y="0"/>
                  <wp:positionH relativeFrom="column">
                    <wp:posOffset>78742</wp:posOffset>
                  </wp:positionH>
                  <wp:positionV relativeFrom="paragraph">
                    <wp:posOffset>-664208</wp:posOffset>
                  </wp:positionV>
                  <wp:extent cx="276225" cy="269240"/>
                  <wp:effectExtent l="0" t="0" r="0" b="0"/>
                  <wp:wrapNone/>
                  <wp:docPr id="478" name="image7.png" descr="Caballo con relleno sólido"/>
                  <wp:cNvGraphicFramePr/>
                  <a:graphic xmlns:a="http://schemas.openxmlformats.org/drawingml/2006/main">
                    <a:graphicData uri="http://schemas.openxmlformats.org/drawingml/2006/picture">
                      <pic:pic xmlns:pic="http://schemas.openxmlformats.org/drawingml/2006/picture">
                        <pic:nvPicPr>
                          <pic:cNvPr id="0" name="image7.png" descr="Caballo con relleno sólido"/>
                          <pic:cNvPicPr preferRelativeResize="0"/>
                        </pic:nvPicPr>
                        <pic:blipFill>
                          <a:blip r:embed="rId19"/>
                          <a:srcRect/>
                          <a:stretch>
                            <a:fillRect/>
                          </a:stretch>
                        </pic:blipFill>
                        <pic:spPr>
                          <a:xfrm>
                            <a:off x="0" y="0"/>
                            <a:ext cx="276225" cy="269240"/>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C"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D"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E" w14:textId="77777777" w:rsidR="005911DF" w:rsidRDefault="00642E2A" w:rsidP="00C00625">
            <w:pPr>
              <w:jc w:val="both"/>
              <w:rPr>
                <w:sz w:val="16"/>
                <w:szCs w:val="16"/>
              </w:rPr>
            </w:pPr>
            <w:r>
              <w:rPr>
                <w:noProof/>
                <w:lang w:val="es-CO"/>
              </w:rPr>
              <w:drawing>
                <wp:anchor distT="0" distB="0" distL="114300" distR="114300" simplePos="0" relativeHeight="251705344" behindDoc="0" locked="0" layoutInCell="1" hidden="0" allowOverlap="1" wp14:anchorId="4A206316" wp14:editId="777172EE">
                  <wp:simplePos x="0" y="0"/>
                  <wp:positionH relativeFrom="column">
                    <wp:posOffset>-19048</wp:posOffset>
                  </wp:positionH>
                  <wp:positionV relativeFrom="paragraph">
                    <wp:posOffset>-79373</wp:posOffset>
                  </wp:positionV>
                  <wp:extent cx="403225" cy="394335"/>
                  <wp:effectExtent l="0" t="0" r="0" b="0"/>
                  <wp:wrapNone/>
                  <wp:docPr id="517" name="image3.png" descr="Cerdo con relleno sólido"/>
                  <wp:cNvGraphicFramePr/>
                  <a:graphic xmlns:a="http://schemas.openxmlformats.org/drawingml/2006/main">
                    <a:graphicData uri="http://schemas.openxmlformats.org/drawingml/2006/picture">
                      <pic:pic xmlns:pic="http://schemas.openxmlformats.org/drawingml/2006/picture">
                        <pic:nvPicPr>
                          <pic:cNvPr id="0" name="image3.png" descr="Cerdo con relleno sólido"/>
                          <pic:cNvPicPr preferRelativeResize="0"/>
                        </pic:nvPicPr>
                        <pic:blipFill>
                          <a:blip r:embed="rId18"/>
                          <a:srcRect/>
                          <a:stretch>
                            <a:fillRect/>
                          </a:stretch>
                        </pic:blipFill>
                        <pic:spPr>
                          <a:xfrm>
                            <a:off x="0" y="0"/>
                            <a:ext cx="403225" cy="394335"/>
                          </a:xfrm>
                          <a:prstGeom prst="rect">
                            <a:avLst/>
                          </a:prstGeom>
                          <a:ln/>
                        </pic:spPr>
                      </pic:pic>
                    </a:graphicData>
                  </a:graphic>
                </wp:anchor>
              </w:drawing>
            </w: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0F"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0"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1" w14:textId="77777777" w:rsidR="005911DF" w:rsidRDefault="005911DF" w:rsidP="00C00625">
            <w:pPr>
              <w:jc w:val="both"/>
              <w:rPr>
                <w:sz w:val="16"/>
                <w:szCs w:val="16"/>
              </w:rPr>
            </w:pPr>
          </w:p>
        </w:tc>
      </w:tr>
      <w:tr w:rsidR="005911DF" w14:paraId="0998C7C1"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12"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113" w14:textId="77777777" w:rsidR="005911DF" w:rsidRDefault="00642E2A" w:rsidP="00C00625">
            <w:pPr>
              <w:jc w:val="both"/>
              <w:rPr>
                <w:sz w:val="16"/>
                <w:szCs w:val="16"/>
              </w:rPr>
            </w:pPr>
            <w:r>
              <w:rPr>
                <w:sz w:val="16"/>
                <w:szCs w:val="16"/>
              </w:rPr>
              <w:t>Apriscos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4" w14:textId="77777777" w:rsidR="005911DF" w:rsidRDefault="00642E2A" w:rsidP="00C00625">
            <w:pPr>
              <w:jc w:val="both"/>
              <w:rPr>
                <w:sz w:val="16"/>
                <w:szCs w:val="16"/>
              </w:rPr>
            </w:pPr>
            <w:r>
              <w:rPr>
                <w:noProof/>
                <w:lang w:val="es-CO"/>
              </w:rPr>
              <w:drawing>
                <wp:anchor distT="0" distB="0" distL="114300" distR="114300" simplePos="0" relativeHeight="251706368" behindDoc="0" locked="0" layoutInCell="1" hidden="0" allowOverlap="1" wp14:anchorId="0E416533" wp14:editId="5653127D">
                  <wp:simplePos x="0" y="0"/>
                  <wp:positionH relativeFrom="column">
                    <wp:posOffset>60963</wp:posOffset>
                  </wp:positionH>
                  <wp:positionV relativeFrom="paragraph">
                    <wp:posOffset>-50798</wp:posOffset>
                  </wp:positionV>
                  <wp:extent cx="295275" cy="288290"/>
                  <wp:effectExtent l="0" t="0" r="0" b="0"/>
                  <wp:wrapNone/>
                  <wp:docPr id="527" name="image4.png" descr="Cabra con relleno sólido"/>
                  <wp:cNvGraphicFramePr/>
                  <a:graphic xmlns:a="http://schemas.openxmlformats.org/drawingml/2006/main">
                    <a:graphicData uri="http://schemas.openxmlformats.org/drawingml/2006/picture">
                      <pic:pic xmlns:pic="http://schemas.openxmlformats.org/drawingml/2006/picture">
                        <pic:nvPicPr>
                          <pic:cNvPr id="0" name="image4.png" descr="Cabra con relleno sólido"/>
                          <pic:cNvPicPr preferRelativeResize="0"/>
                        </pic:nvPicPr>
                        <pic:blipFill>
                          <a:blip r:embed="rId15"/>
                          <a:srcRect/>
                          <a:stretch>
                            <a:fillRect/>
                          </a:stretch>
                        </pic:blipFill>
                        <pic:spPr>
                          <a:xfrm>
                            <a:off x="0" y="0"/>
                            <a:ext cx="295275" cy="288290"/>
                          </a:xfrm>
                          <a:prstGeom prst="rect">
                            <a:avLst/>
                          </a:prstGeom>
                          <a:ln/>
                        </pic:spPr>
                      </pic:pic>
                    </a:graphicData>
                  </a:graphic>
                </wp:anchor>
              </w:drawing>
            </w: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5"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6" w14:textId="77777777" w:rsidR="005911DF" w:rsidRDefault="00642E2A" w:rsidP="00C00625">
            <w:pPr>
              <w:jc w:val="both"/>
              <w:rPr>
                <w:sz w:val="16"/>
                <w:szCs w:val="16"/>
              </w:rPr>
            </w:pPr>
            <w:r>
              <w:rPr>
                <w:noProof/>
                <w:lang w:val="es-CO"/>
              </w:rPr>
              <w:drawing>
                <wp:anchor distT="0" distB="0" distL="114300" distR="114300" simplePos="0" relativeHeight="251707392" behindDoc="0" locked="0" layoutInCell="1" hidden="0" allowOverlap="1" wp14:anchorId="0E5CB5FA" wp14:editId="4BF93354">
                  <wp:simplePos x="0" y="0"/>
                  <wp:positionH relativeFrom="column">
                    <wp:posOffset>38102</wp:posOffset>
                  </wp:positionH>
                  <wp:positionV relativeFrom="paragraph">
                    <wp:posOffset>-41273</wp:posOffset>
                  </wp:positionV>
                  <wp:extent cx="328930" cy="321310"/>
                  <wp:effectExtent l="0" t="0" r="0" b="0"/>
                  <wp:wrapNone/>
                  <wp:docPr id="539" name="image5.png" descr="Oveja con relleno sólido"/>
                  <wp:cNvGraphicFramePr/>
                  <a:graphic xmlns:a="http://schemas.openxmlformats.org/drawingml/2006/main">
                    <a:graphicData uri="http://schemas.openxmlformats.org/drawingml/2006/picture">
                      <pic:pic xmlns:pic="http://schemas.openxmlformats.org/drawingml/2006/picture">
                        <pic:nvPicPr>
                          <pic:cNvPr id="0" name="image5.png" descr="Oveja con relleno sólido"/>
                          <pic:cNvPicPr preferRelativeResize="0"/>
                        </pic:nvPicPr>
                        <pic:blipFill>
                          <a:blip r:embed="rId16"/>
                          <a:srcRect/>
                          <a:stretch>
                            <a:fillRect/>
                          </a:stretch>
                        </pic:blipFill>
                        <pic:spPr>
                          <a:xfrm>
                            <a:off x="0" y="0"/>
                            <a:ext cx="328930" cy="321310"/>
                          </a:xfrm>
                          <a:prstGeom prst="rect">
                            <a:avLst/>
                          </a:prstGeom>
                          <a:ln/>
                        </pic:spPr>
                      </pic:pic>
                    </a:graphicData>
                  </a:graphic>
                </wp:anchor>
              </w:drawing>
            </w: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7"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8"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9"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A" w14:textId="09B1F960"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B" w14:textId="77777777" w:rsidR="005911DF" w:rsidRDefault="00642E2A" w:rsidP="00C00625">
            <w:pPr>
              <w:jc w:val="both"/>
              <w:rPr>
                <w:sz w:val="16"/>
                <w:szCs w:val="16"/>
              </w:rPr>
            </w:pPr>
            <w:r>
              <w:rPr>
                <w:noProof/>
                <w:lang w:val="es-CO"/>
              </w:rPr>
              <w:drawing>
                <wp:anchor distT="0" distB="0" distL="114300" distR="114300" simplePos="0" relativeHeight="251709440" behindDoc="0" locked="0" layoutInCell="1" hidden="0" allowOverlap="1" wp14:anchorId="6051C6B3" wp14:editId="6AF730D2">
                  <wp:simplePos x="0" y="0"/>
                  <wp:positionH relativeFrom="column">
                    <wp:posOffset>38102</wp:posOffset>
                  </wp:positionH>
                  <wp:positionV relativeFrom="paragraph">
                    <wp:posOffset>-597533</wp:posOffset>
                  </wp:positionV>
                  <wp:extent cx="285750" cy="278765"/>
                  <wp:effectExtent l="0" t="0" r="0" b="0"/>
                  <wp:wrapNone/>
                  <wp:docPr id="474"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anchor>
              </w:drawing>
            </w:r>
          </w:p>
        </w:tc>
      </w:tr>
      <w:tr w:rsidR="005911DF" w14:paraId="4533E040"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1C"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11D" w14:textId="77777777" w:rsidR="005911DF" w:rsidRDefault="00642E2A" w:rsidP="00C00625">
            <w:pPr>
              <w:jc w:val="both"/>
              <w:rPr>
                <w:sz w:val="16"/>
                <w:szCs w:val="16"/>
              </w:rPr>
            </w:pPr>
            <w:r>
              <w:rPr>
                <w:sz w:val="16"/>
                <w:szCs w:val="16"/>
              </w:rPr>
              <w:t>Jaulas individuales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E"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1F"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0"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1"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2"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3"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4"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5" w14:textId="3B0DCBA5" w:rsidR="005911DF" w:rsidRDefault="00C00625" w:rsidP="00C00625">
            <w:pPr>
              <w:jc w:val="both"/>
              <w:rPr>
                <w:sz w:val="16"/>
                <w:szCs w:val="16"/>
              </w:rPr>
            </w:pPr>
            <w:r>
              <w:rPr>
                <w:noProof/>
                <w:lang w:val="es-CO"/>
              </w:rPr>
              <w:drawing>
                <wp:anchor distT="0" distB="0" distL="114300" distR="114300" simplePos="0" relativeHeight="251712512" behindDoc="0" locked="0" layoutInCell="1" hidden="0" allowOverlap="1" wp14:anchorId="4E505023" wp14:editId="43A42737">
                  <wp:simplePos x="0" y="0"/>
                  <wp:positionH relativeFrom="column">
                    <wp:posOffset>62230</wp:posOffset>
                  </wp:positionH>
                  <wp:positionV relativeFrom="paragraph">
                    <wp:posOffset>-55880</wp:posOffset>
                  </wp:positionV>
                  <wp:extent cx="285750" cy="278765"/>
                  <wp:effectExtent l="0" t="0" r="0" b="0"/>
                  <wp:wrapNone/>
                  <wp:docPr id="520"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14:sizeRelH relativeFrom="margin">
                    <wp14:pctWidth>0</wp14:pctWidth>
                  </wp14:sizeRelH>
                  <wp14:sizeRelV relativeFrom="margin">
                    <wp14:pctHeight>0</wp14:pctHeight>
                  </wp14:sizeRelV>
                </wp:anchor>
              </w:drawing>
            </w:r>
          </w:p>
        </w:tc>
      </w:tr>
      <w:tr w:rsidR="005911DF" w14:paraId="722EC65F"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26"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127" w14:textId="77777777" w:rsidR="005911DF" w:rsidRDefault="00642E2A" w:rsidP="00C00625">
            <w:pPr>
              <w:jc w:val="both"/>
              <w:rPr>
                <w:sz w:val="16"/>
                <w:szCs w:val="16"/>
              </w:rPr>
            </w:pPr>
            <w:r>
              <w:rPr>
                <w:sz w:val="16"/>
                <w:szCs w:val="16"/>
              </w:rPr>
              <w:t>Jaulas grupales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8"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9"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A"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B"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C"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D" w14:textId="77777777" w:rsidR="005911DF" w:rsidRDefault="00642E2A" w:rsidP="00C00625">
            <w:pPr>
              <w:jc w:val="both"/>
              <w:rPr>
                <w:sz w:val="16"/>
                <w:szCs w:val="16"/>
              </w:rPr>
            </w:pPr>
            <w:r>
              <w:rPr>
                <w:noProof/>
                <w:lang w:val="es-CO"/>
              </w:rPr>
              <w:drawing>
                <wp:anchor distT="0" distB="0" distL="114300" distR="114300" simplePos="0" relativeHeight="251710464" behindDoc="0" locked="0" layoutInCell="1" hidden="0" allowOverlap="1" wp14:anchorId="49005ED7" wp14:editId="2818CE31">
                  <wp:simplePos x="0" y="0"/>
                  <wp:positionH relativeFrom="column">
                    <wp:posOffset>36832</wp:posOffset>
                  </wp:positionH>
                  <wp:positionV relativeFrom="paragraph">
                    <wp:posOffset>-34923</wp:posOffset>
                  </wp:positionV>
                  <wp:extent cx="319405" cy="311785"/>
                  <wp:effectExtent l="0" t="0" r="0" b="0"/>
                  <wp:wrapNone/>
                  <wp:docPr id="537" name="image21.png" descr="Pez con relleno sólido"/>
                  <wp:cNvGraphicFramePr/>
                  <a:graphic xmlns:a="http://schemas.openxmlformats.org/drawingml/2006/main">
                    <a:graphicData uri="http://schemas.openxmlformats.org/drawingml/2006/picture">
                      <pic:pic xmlns:pic="http://schemas.openxmlformats.org/drawingml/2006/picture">
                        <pic:nvPicPr>
                          <pic:cNvPr id="0" name="image21.png" descr="Pez con relleno sólido"/>
                          <pic:cNvPicPr preferRelativeResize="0"/>
                        </pic:nvPicPr>
                        <pic:blipFill>
                          <a:blip r:embed="rId22"/>
                          <a:srcRect/>
                          <a:stretch>
                            <a:fillRect/>
                          </a:stretch>
                        </pic:blipFill>
                        <pic:spPr>
                          <a:xfrm>
                            <a:off x="0" y="0"/>
                            <a:ext cx="319405" cy="311785"/>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E" w14:textId="433B4504" w:rsidR="005911DF" w:rsidRDefault="00C00625" w:rsidP="00C00625">
            <w:pPr>
              <w:jc w:val="both"/>
              <w:rPr>
                <w:sz w:val="16"/>
                <w:szCs w:val="16"/>
              </w:rPr>
            </w:pPr>
            <w:r>
              <w:rPr>
                <w:noProof/>
                <w:lang w:val="es-CO"/>
              </w:rPr>
              <w:drawing>
                <wp:anchor distT="0" distB="0" distL="114300" distR="114300" simplePos="0" relativeHeight="251713536" behindDoc="0" locked="0" layoutInCell="1" hidden="0" allowOverlap="1" wp14:anchorId="191C4B6D" wp14:editId="18728939">
                  <wp:simplePos x="0" y="0"/>
                  <wp:positionH relativeFrom="column">
                    <wp:posOffset>64770</wp:posOffset>
                  </wp:positionH>
                  <wp:positionV relativeFrom="paragraph">
                    <wp:posOffset>-43180</wp:posOffset>
                  </wp:positionV>
                  <wp:extent cx="285750" cy="233045"/>
                  <wp:effectExtent l="0" t="0" r="0" b="0"/>
                  <wp:wrapNone/>
                  <wp:docPr id="494"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2F" w14:textId="77777777" w:rsidR="005911DF" w:rsidRDefault="005911DF" w:rsidP="00C00625">
            <w:pPr>
              <w:jc w:val="both"/>
              <w:rPr>
                <w:sz w:val="16"/>
                <w:szCs w:val="16"/>
              </w:rPr>
            </w:pPr>
          </w:p>
        </w:tc>
      </w:tr>
      <w:tr w:rsidR="005911DF" w14:paraId="077D2386" w14:textId="77777777">
        <w:trPr>
          <w:trHeight w:val="365"/>
        </w:trPr>
        <w:tc>
          <w:tcPr>
            <w:tcW w:w="1310"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30" w14:textId="77777777" w:rsidR="005911DF" w:rsidRDefault="00642E2A" w:rsidP="00C00625">
            <w:pPr>
              <w:jc w:val="both"/>
              <w:rPr>
                <w:sz w:val="16"/>
                <w:szCs w:val="16"/>
              </w:rPr>
            </w:pPr>
            <w:r>
              <w:rPr>
                <w:sz w:val="16"/>
                <w:szCs w:val="16"/>
              </w:rPr>
              <w:t>Mixtas</w:t>
            </w: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131" w14:textId="77777777" w:rsidR="005911DF" w:rsidRDefault="00642E2A" w:rsidP="00C00625">
            <w:pPr>
              <w:jc w:val="both"/>
              <w:rPr>
                <w:sz w:val="16"/>
                <w:szCs w:val="16"/>
              </w:rPr>
            </w:pPr>
            <w:r>
              <w:rPr>
                <w:sz w:val="16"/>
                <w:szCs w:val="16"/>
              </w:rPr>
              <w:t>Camas de postura</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2"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3"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4"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5"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6"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7"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8" w14:textId="77777777" w:rsidR="005911DF" w:rsidRDefault="00642E2A" w:rsidP="00C00625">
            <w:pPr>
              <w:jc w:val="both"/>
              <w:rPr>
                <w:sz w:val="16"/>
                <w:szCs w:val="16"/>
              </w:rPr>
            </w:pPr>
            <w:r>
              <w:rPr>
                <w:noProof/>
                <w:lang w:val="es-CO"/>
              </w:rPr>
              <w:drawing>
                <wp:anchor distT="0" distB="0" distL="114300" distR="114300" simplePos="0" relativeHeight="251711488" behindDoc="0" locked="0" layoutInCell="1" hidden="0" allowOverlap="1" wp14:anchorId="684D5A2D" wp14:editId="45AEF87E">
                  <wp:simplePos x="0" y="0"/>
                  <wp:positionH relativeFrom="column">
                    <wp:posOffset>53975</wp:posOffset>
                  </wp:positionH>
                  <wp:positionV relativeFrom="paragraph">
                    <wp:posOffset>-4445</wp:posOffset>
                  </wp:positionV>
                  <wp:extent cx="285750" cy="233045"/>
                  <wp:effectExtent l="0" t="0" r="0" b="0"/>
                  <wp:wrapNone/>
                  <wp:docPr id="529"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14:sizeRelH relativeFrom="margin">
                    <wp14:pctWidth>0</wp14:pctWidth>
                  </wp14:sizeRelH>
                  <wp14:sizeRelV relativeFrom="margin">
                    <wp14:pctHeight>0</wp14:pctHeight>
                  </wp14:sizeRelV>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9" w14:textId="055222CD" w:rsidR="005911DF" w:rsidRDefault="005911DF" w:rsidP="00C00625">
            <w:pPr>
              <w:jc w:val="both"/>
              <w:rPr>
                <w:sz w:val="16"/>
                <w:szCs w:val="16"/>
              </w:rPr>
            </w:pPr>
          </w:p>
        </w:tc>
      </w:tr>
      <w:tr w:rsidR="005911DF" w14:paraId="66C88CA4"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3A"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13B" w14:textId="77777777" w:rsidR="005911DF" w:rsidRDefault="00642E2A" w:rsidP="00C00625">
            <w:pPr>
              <w:jc w:val="both"/>
              <w:rPr>
                <w:sz w:val="16"/>
                <w:szCs w:val="16"/>
              </w:rPr>
            </w:pPr>
            <w:r>
              <w:rPr>
                <w:sz w:val="16"/>
                <w:szCs w:val="16"/>
              </w:rPr>
              <w:t xml:space="preserve">Estanques </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C"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D"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E"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3F"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0"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1"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2" w14:textId="13BFE184"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3" w14:textId="77777777" w:rsidR="005911DF" w:rsidRDefault="00642E2A" w:rsidP="00C00625">
            <w:pPr>
              <w:jc w:val="both"/>
              <w:rPr>
                <w:sz w:val="16"/>
                <w:szCs w:val="16"/>
              </w:rPr>
            </w:pPr>
            <w:r>
              <w:rPr>
                <w:noProof/>
                <w:lang w:val="es-CO"/>
              </w:rPr>
              <w:drawing>
                <wp:anchor distT="0" distB="0" distL="114300" distR="114300" simplePos="0" relativeHeight="251714560" behindDoc="0" locked="0" layoutInCell="1" hidden="0" allowOverlap="1" wp14:anchorId="06178EDC" wp14:editId="6A6D851F">
                  <wp:simplePos x="0" y="0"/>
                  <wp:positionH relativeFrom="column">
                    <wp:posOffset>38102</wp:posOffset>
                  </wp:positionH>
                  <wp:positionV relativeFrom="paragraph">
                    <wp:posOffset>-597533</wp:posOffset>
                  </wp:positionV>
                  <wp:extent cx="285750" cy="278765"/>
                  <wp:effectExtent l="0" t="0" r="0" b="0"/>
                  <wp:wrapNone/>
                  <wp:docPr id="513"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anchor>
              </w:drawing>
            </w:r>
          </w:p>
        </w:tc>
      </w:tr>
      <w:tr w:rsidR="005911DF" w14:paraId="36C85BED"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44"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E9EBF5"/>
            <w:tcMar>
              <w:top w:w="15" w:type="dxa"/>
              <w:left w:w="59" w:type="dxa"/>
              <w:bottom w:w="0" w:type="dxa"/>
              <w:right w:w="59" w:type="dxa"/>
            </w:tcMar>
            <w:vAlign w:val="center"/>
          </w:tcPr>
          <w:p w14:paraId="00000145" w14:textId="77777777" w:rsidR="005911DF" w:rsidRDefault="00642E2A" w:rsidP="00C00625">
            <w:pPr>
              <w:jc w:val="both"/>
              <w:rPr>
                <w:sz w:val="16"/>
                <w:szCs w:val="16"/>
              </w:rPr>
            </w:pPr>
            <w:r>
              <w:rPr>
                <w:sz w:val="16"/>
                <w:szCs w:val="16"/>
              </w:rPr>
              <w:t>Jaulas flotantes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6"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7"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8"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9"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A"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B" w14:textId="77777777" w:rsidR="005911DF" w:rsidRDefault="00642E2A" w:rsidP="00C00625">
            <w:pPr>
              <w:jc w:val="both"/>
              <w:rPr>
                <w:sz w:val="16"/>
                <w:szCs w:val="16"/>
              </w:rPr>
            </w:pPr>
            <w:r>
              <w:rPr>
                <w:noProof/>
                <w:lang w:val="es-CO"/>
              </w:rPr>
              <w:drawing>
                <wp:anchor distT="0" distB="0" distL="114300" distR="114300" simplePos="0" relativeHeight="251715584" behindDoc="0" locked="0" layoutInCell="1" hidden="0" allowOverlap="1" wp14:anchorId="7831E5AC" wp14:editId="0698DD5E">
                  <wp:simplePos x="0" y="0"/>
                  <wp:positionH relativeFrom="column">
                    <wp:posOffset>19052</wp:posOffset>
                  </wp:positionH>
                  <wp:positionV relativeFrom="paragraph">
                    <wp:posOffset>-53337</wp:posOffset>
                  </wp:positionV>
                  <wp:extent cx="319405" cy="311785"/>
                  <wp:effectExtent l="0" t="0" r="0" b="0"/>
                  <wp:wrapNone/>
                  <wp:docPr id="507" name="image21.png" descr="Pez con relleno sólido"/>
                  <wp:cNvGraphicFramePr/>
                  <a:graphic xmlns:a="http://schemas.openxmlformats.org/drawingml/2006/main">
                    <a:graphicData uri="http://schemas.openxmlformats.org/drawingml/2006/picture">
                      <pic:pic xmlns:pic="http://schemas.openxmlformats.org/drawingml/2006/picture">
                        <pic:nvPicPr>
                          <pic:cNvPr id="0" name="image21.png" descr="Pez con relleno sólido"/>
                          <pic:cNvPicPr preferRelativeResize="0"/>
                        </pic:nvPicPr>
                        <pic:blipFill>
                          <a:blip r:embed="rId22"/>
                          <a:srcRect/>
                          <a:stretch>
                            <a:fillRect/>
                          </a:stretch>
                        </pic:blipFill>
                        <pic:spPr>
                          <a:xfrm>
                            <a:off x="0" y="0"/>
                            <a:ext cx="319405" cy="311785"/>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C" w14:textId="77777777" w:rsidR="005911DF" w:rsidRDefault="005911DF" w:rsidP="00C00625">
            <w:pPr>
              <w:jc w:val="both"/>
              <w:rPr>
                <w:sz w:val="16"/>
                <w:szCs w:val="16"/>
              </w:rPr>
            </w:pP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4D" w14:textId="77777777" w:rsidR="005911DF" w:rsidRDefault="005911DF" w:rsidP="00C00625">
            <w:pPr>
              <w:jc w:val="both"/>
              <w:rPr>
                <w:sz w:val="16"/>
                <w:szCs w:val="16"/>
              </w:rPr>
            </w:pPr>
          </w:p>
        </w:tc>
      </w:tr>
      <w:tr w:rsidR="005911DF" w14:paraId="3F7B5F9A" w14:textId="77777777">
        <w:trPr>
          <w:trHeight w:val="365"/>
        </w:trPr>
        <w:tc>
          <w:tcPr>
            <w:tcW w:w="1310" w:type="dxa"/>
            <w:vMerge/>
            <w:tcBorders>
              <w:top w:val="single" w:sz="8" w:space="0" w:color="FFFFFF"/>
              <w:left w:val="single" w:sz="8" w:space="0" w:color="FFFFFF"/>
              <w:bottom w:val="single" w:sz="8" w:space="0" w:color="FFFFFF"/>
              <w:right w:val="single" w:sz="8" w:space="0" w:color="FFFFFF"/>
            </w:tcBorders>
            <w:shd w:val="clear" w:color="auto" w:fill="E9EBF5"/>
            <w:tcMar>
              <w:top w:w="15" w:type="dxa"/>
              <w:left w:w="59" w:type="dxa"/>
              <w:bottom w:w="0" w:type="dxa"/>
              <w:right w:w="59" w:type="dxa"/>
            </w:tcMar>
            <w:vAlign w:val="center"/>
          </w:tcPr>
          <w:p w14:paraId="0000014E" w14:textId="77777777" w:rsidR="005911DF" w:rsidRDefault="005911DF" w:rsidP="00C00625">
            <w:pPr>
              <w:widowControl w:val="0"/>
              <w:pBdr>
                <w:top w:val="nil"/>
                <w:left w:val="nil"/>
                <w:bottom w:val="nil"/>
                <w:right w:val="nil"/>
                <w:between w:val="nil"/>
              </w:pBdr>
              <w:spacing w:line="276" w:lineRule="auto"/>
              <w:jc w:val="both"/>
              <w:rPr>
                <w:sz w:val="16"/>
                <w:szCs w:val="16"/>
              </w:rPr>
            </w:pPr>
          </w:p>
        </w:tc>
        <w:tc>
          <w:tcPr>
            <w:tcW w:w="1799" w:type="dxa"/>
            <w:tcBorders>
              <w:top w:val="single" w:sz="8" w:space="0" w:color="FFFFFF"/>
              <w:left w:val="single" w:sz="8" w:space="0" w:color="FFFFFF"/>
              <w:bottom w:val="single" w:sz="8" w:space="0" w:color="FFFFFF"/>
              <w:right w:val="single" w:sz="4" w:space="0" w:color="FFFFFF"/>
            </w:tcBorders>
            <w:shd w:val="clear" w:color="auto" w:fill="CFD5EA"/>
            <w:tcMar>
              <w:top w:w="15" w:type="dxa"/>
              <w:left w:w="59" w:type="dxa"/>
              <w:bottom w:w="0" w:type="dxa"/>
              <w:right w:w="59" w:type="dxa"/>
            </w:tcMar>
            <w:vAlign w:val="center"/>
          </w:tcPr>
          <w:p w14:paraId="0000014F" w14:textId="77777777" w:rsidR="005911DF" w:rsidRDefault="00642E2A" w:rsidP="00C00625">
            <w:pPr>
              <w:jc w:val="both"/>
              <w:rPr>
                <w:sz w:val="16"/>
                <w:szCs w:val="16"/>
              </w:rPr>
            </w:pPr>
            <w:r>
              <w:rPr>
                <w:sz w:val="16"/>
                <w:szCs w:val="16"/>
              </w:rPr>
              <w:t>Jaulas itinerantes</w:t>
            </w:r>
          </w:p>
        </w:tc>
        <w:tc>
          <w:tcPr>
            <w:tcW w:w="850"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0" w14:textId="77777777" w:rsidR="005911DF" w:rsidRDefault="005911DF" w:rsidP="00C00625">
            <w:pPr>
              <w:jc w:val="both"/>
              <w:rPr>
                <w:sz w:val="16"/>
                <w:szCs w:val="16"/>
              </w:rPr>
            </w:pPr>
          </w:p>
        </w:tc>
        <w:tc>
          <w:tcPr>
            <w:tcW w:w="953"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1" w14:textId="77777777" w:rsidR="005911DF" w:rsidRDefault="005911DF" w:rsidP="00C00625">
            <w:pPr>
              <w:jc w:val="both"/>
              <w:rPr>
                <w:sz w:val="16"/>
                <w:szCs w:val="16"/>
              </w:rPr>
            </w:pP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2" w14:textId="77777777" w:rsidR="005911DF" w:rsidRDefault="005911DF" w:rsidP="00C00625">
            <w:pPr>
              <w:jc w:val="both"/>
              <w:rPr>
                <w:sz w:val="16"/>
                <w:szCs w:val="16"/>
              </w:rPr>
            </w:pPr>
          </w:p>
        </w:tc>
        <w:tc>
          <w:tcPr>
            <w:tcW w:w="874"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3" w14:textId="77777777" w:rsidR="005911DF" w:rsidRDefault="005911DF" w:rsidP="00C00625">
            <w:pPr>
              <w:jc w:val="both"/>
              <w:rPr>
                <w:sz w:val="16"/>
                <w:szCs w:val="16"/>
              </w:rPr>
            </w:pPr>
          </w:p>
        </w:tc>
        <w:tc>
          <w:tcPr>
            <w:tcW w:w="835"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4" w14:textId="77777777" w:rsidR="005911DF" w:rsidRDefault="005911DF" w:rsidP="00C00625">
            <w:pPr>
              <w:jc w:val="both"/>
              <w:rPr>
                <w:sz w:val="16"/>
                <w:szCs w:val="16"/>
              </w:rPr>
            </w:pPr>
          </w:p>
        </w:tc>
        <w:tc>
          <w:tcPr>
            <w:tcW w:w="661"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5" w14:textId="77777777" w:rsidR="005911DF" w:rsidRDefault="00642E2A" w:rsidP="00C00625">
            <w:pPr>
              <w:jc w:val="both"/>
              <w:rPr>
                <w:sz w:val="16"/>
                <w:szCs w:val="16"/>
              </w:rPr>
            </w:pPr>
            <w:r>
              <w:rPr>
                <w:noProof/>
                <w:lang w:val="es-CO"/>
              </w:rPr>
              <w:drawing>
                <wp:anchor distT="0" distB="0" distL="114300" distR="114300" simplePos="0" relativeHeight="251716608" behindDoc="0" locked="0" layoutInCell="1" hidden="0" allowOverlap="1" wp14:anchorId="5A95698B" wp14:editId="3171103A">
                  <wp:simplePos x="0" y="0"/>
                  <wp:positionH relativeFrom="column">
                    <wp:posOffset>15242</wp:posOffset>
                  </wp:positionH>
                  <wp:positionV relativeFrom="paragraph">
                    <wp:posOffset>-690243</wp:posOffset>
                  </wp:positionV>
                  <wp:extent cx="319405" cy="311785"/>
                  <wp:effectExtent l="0" t="0" r="0" b="0"/>
                  <wp:wrapNone/>
                  <wp:docPr id="498" name="image21.png" descr="Pez con relleno sólido"/>
                  <wp:cNvGraphicFramePr/>
                  <a:graphic xmlns:a="http://schemas.openxmlformats.org/drawingml/2006/main">
                    <a:graphicData uri="http://schemas.openxmlformats.org/drawingml/2006/picture">
                      <pic:pic xmlns:pic="http://schemas.openxmlformats.org/drawingml/2006/picture">
                        <pic:nvPicPr>
                          <pic:cNvPr id="0" name="image21.png" descr="Pez con relleno sólido"/>
                          <pic:cNvPicPr preferRelativeResize="0"/>
                        </pic:nvPicPr>
                        <pic:blipFill>
                          <a:blip r:embed="rId22"/>
                          <a:srcRect/>
                          <a:stretch>
                            <a:fillRect/>
                          </a:stretch>
                        </pic:blipFill>
                        <pic:spPr>
                          <a:xfrm>
                            <a:off x="0" y="0"/>
                            <a:ext cx="319405" cy="311785"/>
                          </a:xfrm>
                          <a:prstGeom prst="rect">
                            <a:avLst/>
                          </a:prstGeom>
                          <a:ln/>
                        </pic:spPr>
                      </pic:pic>
                    </a:graphicData>
                  </a:graphic>
                </wp:anchor>
              </w:drawing>
            </w:r>
          </w:p>
        </w:tc>
        <w:tc>
          <w:tcPr>
            <w:tcW w:w="748"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6" w14:textId="77777777" w:rsidR="005911DF" w:rsidRDefault="00642E2A" w:rsidP="00C00625">
            <w:pPr>
              <w:jc w:val="both"/>
              <w:rPr>
                <w:sz w:val="16"/>
                <w:szCs w:val="16"/>
              </w:rPr>
            </w:pPr>
            <w:r>
              <w:rPr>
                <w:noProof/>
                <w:lang w:val="es-CO"/>
              </w:rPr>
              <w:drawing>
                <wp:anchor distT="0" distB="0" distL="114300" distR="114300" simplePos="0" relativeHeight="251717632" behindDoc="0" locked="0" layoutInCell="1" hidden="0" allowOverlap="1" wp14:anchorId="3B5536C3" wp14:editId="598859EF">
                  <wp:simplePos x="0" y="0"/>
                  <wp:positionH relativeFrom="column">
                    <wp:posOffset>50802</wp:posOffset>
                  </wp:positionH>
                  <wp:positionV relativeFrom="paragraph">
                    <wp:posOffset>-48258</wp:posOffset>
                  </wp:positionV>
                  <wp:extent cx="285750" cy="233045"/>
                  <wp:effectExtent l="0" t="0" r="0" b="0"/>
                  <wp:wrapNone/>
                  <wp:docPr id="475" name="image1.png" descr="Pollo con relleno sólido"/>
                  <wp:cNvGraphicFramePr/>
                  <a:graphic xmlns:a="http://schemas.openxmlformats.org/drawingml/2006/main">
                    <a:graphicData uri="http://schemas.openxmlformats.org/drawingml/2006/picture">
                      <pic:pic xmlns:pic="http://schemas.openxmlformats.org/drawingml/2006/picture">
                        <pic:nvPicPr>
                          <pic:cNvPr id="0" name="image1.png" descr="Pollo con relleno sólido"/>
                          <pic:cNvPicPr preferRelativeResize="0"/>
                        </pic:nvPicPr>
                        <pic:blipFill>
                          <a:blip r:embed="rId20"/>
                          <a:srcRect/>
                          <a:stretch>
                            <a:fillRect/>
                          </a:stretch>
                        </pic:blipFill>
                        <pic:spPr>
                          <a:xfrm>
                            <a:off x="0" y="0"/>
                            <a:ext cx="285750" cy="233045"/>
                          </a:xfrm>
                          <a:prstGeom prst="rect">
                            <a:avLst/>
                          </a:prstGeom>
                          <a:ln/>
                        </pic:spPr>
                      </pic:pic>
                    </a:graphicData>
                  </a:graphic>
                </wp:anchor>
              </w:drawing>
            </w:r>
          </w:p>
        </w:tc>
        <w:tc>
          <w:tcPr>
            <w:tcW w:w="859" w:type="dxa"/>
            <w:tcBorders>
              <w:top w:val="single" w:sz="4" w:space="0" w:color="FFFFFF"/>
              <w:left w:val="single" w:sz="4" w:space="0" w:color="FFFFFF"/>
              <w:bottom w:val="single" w:sz="4" w:space="0" w:color="FFFFFF"/>
              <w:right w:val="single" w:sz="4" w:space="0" w:color="FFFFFF"/>
            </w:tcBorders>
            <w:shd w:val="clear" w:color="auto" w:fill="C6D9F1"/>
            <w:tcMar>
              <w:top w:w="15" w:type="dxa"/>
              <w:left w:w="59" w:type="dxa"/>
              <w:bottom w:w="0" w:type="dxa"/>
              <w:right w:w="59" w:type="dxa"/>
            </w:tcMar>
            <w:vAlign w:val="center"/>
          </w:tcPr>
          <w:p w14:paraId="00000157" w14:textId="77777777" w:rsidR="005911DF" w:rsidRDefault="00642E2A" w:rsidP="00C00625">
            <w:pPr>
              <w:jc w:val="both"/>
              <w:rPr>
                <w:sz w:val="16"/>
                <w:szCs w:val="16"/>
              </w:rPr>
            </w:pPr>
            <w:r>
              <w:rPr>
                <w:noProof/>
                <w:lang w:val="es-CO"/>
              </w:rPr>
              <w:drawing>
                <wp:anchor distT="0" distB="0" distL="114300" distR="114300" simplePos="0" relativeHeight="251718656" behindDoc="0" locked="0" layoutInCell="1" hidden="0" allowOverlap="1" wp14:anchorId="14E8755F" wp14:editId="5EEF0FFF">
                  <wp:simplePos x="0" y="0"/>
                  <wp:positionH relativeFrom="column">
                    <wp:posOffset>47627</wp:posOffset>
                  </wp:positionH>
                  <wp:positionV relativeFrom="paragraph">
                    <wp:posOffset>-41273</wp:posOffset>
                  </wp:positionV>
                  <wp:extent cx="285750" cy="278765"/>
                  <wp:effectExtent l="0" t="0" r="0" b="0"/>
                  <wp:wrapNone/>
                  <wp:docPr id="472" name="image6.png" descr="Conejo con relleno sólido"/>
                  <wp:cNvGraphicFramePr/>
                  <a:graphic xmlns:a="http://schemas.openxmlformats.org/drawingml/2006/main">
                    <a:graphicData uri="http://schemas.openxmlformats.org/drawingml/2006/picture">
                      <pic:pic xmlns:pic="http://schemas.openxmlformats.org/drawingml/2006/picture">
                        <pic:nvPicPr>
                          <pic:cNvPr id="0" name="image6.png" descr="Conejo con relleno sólido"/>
                          <pic:cNvPicPr preferRelativeResize="0"/>
                        </pic:nvPicPr>
                        <pic:blipFill>
                          <a:blip r:embed="rId21"/>
                          <a:srcRect/>
                          <a:stretch>
                            <a:fillRect/>
                          </a:stretch>
                        </pic:blipFill>
                        <pic:spPr>
                          <a:xfrm>
                            <a:off x="0" y="0"/>
                            <a:ext cx="285750" cy="278765"/>
                          </a:xfrm>
                          <a:prstGeom prst="rect">
                            <a:avLst/>
                          </a:prstGeom>
                          <a:ln/>
                        </pic:spPr>
                      </pic:pic>
                    </a:graphicData>
                  </a:graphic>
                </wp:anchor>
              </w:drawing>
            </w:r>
          </w:p>
        </w:tc>
      </w:tr>
    </w:tbl>
    <w:p w14:paraId="00000159" w14:textId="77777777" w:rsidR="005911DF" w:rsidRDefault="005911DF" w:rsidP="00C00625">
      <w:pPr>
        <w:jc w:val="both"/>
        <w:rPr>
          <w:sz w:val="20"/>
          <w:szCs w:val="20"/>
        </w:rPr>
      </w:pPr>
    </w:p>
    <w:p w14:paraId="0000015A" w14:textId="77777777" w:rsidR="005911DF" w:rsidRDefault="00642E2A" w:rsidP="00C00625">
      <w:pPr>
        <w:jc w:val="both"/>
        <w:rPr>
          <w:sz w:val="20"/>
          <w:szCs w:val="20"/>
        </w:rPr>
      </w:pPr>
      <w:r>
        <w:rPr>
          <w:sz w:val="20"/>
          <w:szCs w:val="20"/>
        </w:rPr>
        <w:t>Como se aprecia a continuación, para la construcción de las instalaciones pecuarias es importante tener en cuenta lo siguiente:</w:t>
      </w:r>
    </w:p>
    <w:p w14:paraId="0000015B" w14:textId="5D21C21A" w:rsidR="005911DF" w:rsidRDefault="007B2BD8" w:rsidP="00C00625">
      <w:pPr>
        <w:pBdr>
          <w:top w:val="nil"/>
          <w:left w:val="nil"/>
          <w:bottom w:val="nil"/>
          <w:right w:val="nil"/>
          <w:between w:val="nil"/>
        </w:pBdr>
        <w:jc w:val="both"/>
        <w:rPr>
          <w:b/>
          <w:color w:val="000000"/>
          <w:sz w:val="20"/>
          <w:szCs w:val="20"/>
        </w:rPr>
      </w:pPr>
      <w:sdt>
        <w:sdtPr>
          <w:tag w:val="goog_rdk_5"/>
          <w:id w:val="-165859703"/>
        </w:sdtPr>
        <w:sdtContent/>
      </w:sdt>
    </w:p>
    <w:p w14:paraId="0000015C" w14:textId="56ED5D98" w:rsidR="005911DF" w:rsidRDefault="00F555D5" w:rsidP="00C00625">
      <w:pPr>
        <w:pBdr>
          <w:top w:val="nil"/>
          <w:left w:val="nil"/>
          <w:bottom w:val="nil"/>
          <w:right w:val="nil"/>
          <w:between w:val="nil"/>
        </w:pBdr>
        <w:jc w:val="both"/>
        <w:rPr>
          <w:b/>
          <w:color w:val="000000"/>
          <w:sz w:val="20"/>
          <w:szCs w:val="20"/>
        </w:rPr>
      </w:pPr>
      <w:r>
        <w:rPr>
          <w:noProof/>
          <w:sz w:val="20"/>
          <w:szCs w:val="20"/>
          <w:lang w:val="es-CO"/>
        </w:rPr>
        <w:lastRenderedPageBreak/>
        <mc:AlternateContent>
          <mc:Choice Requires="wps">
            <w:drawing>
              <wp:inline distT="0" distB="0" distL="0" distR="0" wp14:anchorId="6B2C83C2" wp14:editId="681CC264">
                <wp:extent cx="6332220" cy="638175"/>
                <wp:effectExtent l="0" t="0" r="11430" b="28575"/>
                <wp:docPr id="396" name="Cuadro de texto 396"/>
                <wp:cNvGraphicFramePr/>
                <a:graphic xmlns:a="http://schemas.openxmlformats.org/drawingml/2006/main">
                  <a:graphicData uri="http://schemas.microsoft.com/office/word/2010/wordprocessingShape">
                    <wps:wsp>
                      <wps:cNvSpPr txBox="1"/>
                      <wps:spPr>
                        <a:xfrm>
                          <a:off x="0" y="0"/>
                          <a:ext cx="6332220" cy="638175"/>
                        </a:xfrm>
                        <a:prstGeom prst="rect">
                          <a:avLst/>
                        </a:prstGeom>
                        <a:solidFill>
                          <a:srgbClr val="39A900"/>
                        </a:solidFill>
                        <a:ln w="6350">
                          <a:solidFill>
                            <a:prstClr val="black"/>
                          </a:solidFill>
                        </a:ln>
                      </wps:spPr>
                      <wps:txbx>
                        <w:txbxContent>
                          <w:p w14:paraId="4D9D5DA7" w14:textId="167F673D" w:rsidR="00F97FF0" w:rsidRPr="00281E70" w:rsidRDefault="00F97FF0" w:rsidP="00F555D5">
                            <w:pPr>
                              <w:jc w:val="center"/>
                              <w:rPr>
                                <w:color w:val="FFFFFF" w:themeColor="background1"/>
                                <w:sz w:val="24"/>
                              </w:rPr>
                            </w:pPr>
                            <w:r w:rsidRPr="00281E70">
                              <w:rPr>
                                <w:color w:val="FFFFFF" w:themeColor="background1"/>
                                <w:sz w:val="24"/>
                              </w:rPr>
                              <w:t>Rutas</w:t>
                            </w:r>
                          </w:p>
                          <w:p w14:paraId="154A1AA8" w14:textId="3EBC01C9" w:rsidR="00F97FF0" w:rsidRPr="00281E70" w:rsidRDefault="00F97FF0" w:rsidP="00F555D5">
                            <w:pPr>
                              <w:jc w:val="center"/>
                              <w:rPr>
                                <w:color w:val="FFFFFF" w:themeColor="background1"/>
                                <w:sz w:val="24"/>
                              </w:rPr>
                            </w:pPr>
                            <w:r w:rsidRPr="00281E70">
                              <w:rPr>
                                <w:color w:val="FFFFFF" w:themeColor="background1"/>
                                <w:sz w:val="24"/>
                              </w:rPr>
                              <w:t xml:space="preserve"> DI_CF10_1.2_Construcción_instalaciones_pecuarias_formato_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B2C83C2" id="Cuadro de texto 396" o:spid="_x0000_s1030" type="#_x0000_t202" style="width:498.6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" fillcolor="#39a900" strokeweight=".5pt">
                <v:textbox>
                  <w:txbxContent>
                    <w:p w14:paraId="4D9D5DA7" w14:textId="167F673D" w:rsidR="00F97FF0" w:rsidRPr="00281E70" w:rsidRDefault="00F97FF0" w:rsidP="00F555D5">
                      <w:pPr>
                        <w:jc w:val="center"/>
                        <w:rPr>
                          <w:color w:val="FFFFFF" w:themeColor="background1"/>
                          <w:sz w:val="24"/>
                        </w:rPr>
                      </w:pPr>
                      <w:r w:rsidRPr="00281E70">
                        <w:rPr>
                          <w:color w:val="FFFFFF" w:themeColor="background1"/>
                          <w:sz w:val="24"/>
                        </w:rPr>
                        <w:t>Rutas</w:t>
                      </w:r>
                    </w:p>
                    <w:p w14:paraId="154A1AA8" w14:textId="3EBC01C9" w:rsidR="00F97FF0" w:rsidRPr="00281E70" w:rsidRDefault="00F97FF0" w:rsidP="00F555D5">
                      <w:pPr>
                        <w:jc w:val="center"/>
                        <w:rPr>
                          <w:color w:val="FFFFFF" w:themeColor="background1"/>
                          <w:sz w:val="24"/>
                        </w:rPr>
                      </w:pPr>
                      <w:r w:rsidRPr="00281E70">
                        <w:rPr>
                          <w:color w:val="FFFFFF" w:themeColor="background1"/>
                          <w:sz w:val="24"/>
                        </w:rPr>
                        <w:t xml:space="preserve"> DI_CF10_1.2_Construcción_instalaciones_pecuarias_formato_</w:t>
                      </w:r>
                    </w:p>
                  </w:txbxContent>
                </v:textbox>
                <w10:anchorlock/>
              </v:shape>
            </w:pict>
          </mc:Fallback>
        </mc:AlternateContent>
      </w:r>
    </w:p>
    <w:p w14:paraId="0000015D" w14:textId="77777777" w:rsidR="005911DF" w:rsidRDefault="005911DF" w:rsidP="00C00625">
      <w:pPr>
        <w:jc w:val="both"/>
        <w:rPr>
          <w:sz w:val="20"/>
          <w:szCs w:val="20"/>
        </w:rPr>
      </w:pPr>
    </w:p>
    <w:p w14:paraId="0000015E" w14:textId="77777777" w:rsidR="005911DF" w:rsidRDefault="00642E2A" w:rsidP="00C00625">
      <w:pPr>
        <w:jc w:val="both"/>
        <w:rPr>
          <w:sz w:val="20"/>
          <w:szCs w:val="20"/>
        </w:rPr>
      </w:pPr>
      <w:r>
        <w:rPr>
          <w:sz w:val="20"/>
          <w:szCs w:val="20"/>
        </w:rPr>
        <w:t>Antes del ingreso de los animales se deben revisar las condiciones generales de las instalaciones y los equipos necesarios para su manejo, de forma que se les garantice su bienestar y la atención de sus necesidades básicas. Por lo tanto, en la verificación del estado de las instalaciones se debe tener en cuenta:</w:t>
      </w:r>
    </w:p>
    <w:p w14:paraId="0000015F" w14:textId="77777777" w:rsidR="005911DF" w:rsidRDefault="005911DF" w:rsidP="00C00625">
      <w:pPr>
        <w:jc w:val="both"/>
        <w:rPr>
          <w:sz w:val="20"/>
          <w:szCs w:val="20"/>
        </w:rPr>
      </w:pPr>
    </w:p>
    <w:p w14:paraId="00000160" w14:textId="77777777" w:rsidR="005911DF" w:rsidRDefault="00642E2A" w:rsidP="00C00625">
      <w:pPr>
        <w:pBdr>
          <w:top w:val="nil"/>
          <w:left w:val="nil"/>
          <w:bottom w:val="nil"/>
          <w:right w:val="nil"/>
          <w:between w:val="nil"/>
        </w:pBdr>
        <w:spacing w:line="240" w:lineRule="auto"/>
        <w:jc w:val="both"/>
        <w:rPr>
          <w:b/>
          <w:color w:val="000000"/>
          <w:sz w:val="20"/>
          <w:szCs w:val="20"/>
        </w:rPr>
      </w:pPr>
      <w:r>
        <w:rPr>
          <w:b/>
          <w:color w:val="000000"/>
          <w:sz w:val="20"/>
          <w:szCs w:val="20"/>
        </w:rPr>
        <w:t xml:space="preserve">Figura 2 </w:t>
      </w:r>
    </w:p>
    <w:p w14:paraId="00000161" w14:textId="112E3167" w:rsidR="005911DF" w:rsidRDefault="00642E2A" w:rsidP="00C00625">
      <w:pPr>
        <w:pBdr>
          <w:top w:val="nil"/>
          <w:left w:val="nil"/>
          <w:bottom w:val="nil"/>
          <w:right w:val="nil"/>
          <w:between w:val="nil"/>
        </w:pBdr>
        <w:spacing w:line="240" w:lineRule="auto"/>
        <w:jc w:val="both"/>
        <w:rPr>
          <w:b/>
          <w:color w:val="000000"/>
          <w:sz w:val="20"/>
          <w:szCs w:val="20"/>
        </w:rPr>
      </w:pPr>
      <w:r>
        <w:rPr>
          <w:i/>
          <w:color w:val="000000"/>
          <w:sz w:val="20"/>
          <w:szCs w:val="20"/>
        </w:rPr>
        <w:t>Elementos para la verificación de instalaciones</w:t>
      </w:r>
    </w:p>
    <w:p w14:paraId="00000162" w14:textId="244B894E" w:rsidR="005911DF" w:rsidRDefault="006F69D5" w:rsidP="00C00625">
      <w:pPr>
        <w:jc w:val="both"/>
        <w:rPr>
          <w:sz w:val="20"/>
          <w:szCs w:val="20"/>
        </w:rPr>
      </w:pPr>
      <w:commentRangeStart w:id="5"/>
      <w:commentRangeStart w:id="6"/>
      <w:r>
        <w:rPr>
          <w:noProof/>
          <w:lang w:val="es-CO"/>
        </w:rPr>
        <w:drawing>
          <wp:inline distT="0" distB="0" distL="0" distR="0" wp14:anchorId="00DF4943" wp14:editId="1C835DE7">
            <wp:extent cx="6332220" cy="4165600"/>
            <wp:effectExtent l="0" t="0" r="0" b="6350"/>
            <wp:docPr id="397" name="Imagen 397" descr="Limpieza y desinfección&#10;Se deben comprobar las condiciones de aseo y limpieza antes del ingreso de los animales. Verificar los registros de las labores de desinfección desarrolladas.&#10;Cubiertas y drenajes&#10;Es necesario revisar el estado de las cubiertas, para garantizar que no se presenten goteras que, en caso de lluvia, puedan mojar a los animales o las instalaciones. Verificar que no haya obstrucciones en los drenajes y que estos operen correctamente.&#10;Seguridad &#10;Identificar y registrar posibles amenazas a la salud e integridad de personas y animales tales como objetos cortopunzantes, áreas resbaladizas, mal estado de instalaciones eléctricas, fallas en almacenamiento de productos químicos o medicamentos, posible caída de objetos.&#10;Pisos&#10;Deben tener una pendiente aproximada de 2 % para evitar encharcamientos. Según la especie, verificar que tenga una cama de material vegetal, cascarilla o aserrín. El piso puede ser elevado del suelo mediante la utilización de estibas o rejillas las cuales evitan el contacto de los animales con las excretas.&#10;Capacidad instalada&#10;Verificar que el área de las instalaciones, la cantidad de comederos y bebederos, la disponibilidad de equipos y personal, el acceso a servicios públicos y la capacidad del alojamiento son suficientes para garantizar el bienestar de los animales que se ingresarán." title="Figura 2 Elementos para la verificación de insta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4165600"/>
                    </a:xfrm>
                    <a:prstGeom prst="rect">
                      <a:avLst/>
                    </a:prstGeom>
                  </pic:spPr>
                </pic:pic>
              </a:graphicData>
            </a:graphic>
          </wp:inline>
        </w:drawing>
      </w:r>
      <w:commentRangeEnd w:id="5"/>
      <w:r>
        <w:rPr>
          <w:rStyle w:val="Refdecomentario"/>
        </w:rPr>
        <w:commentReference w:id="5"/>
      </w:r>
      <w:commentRangeEnd w:id="6"/>
      <w:r w:rsidR="0089698C">
        <w:rPr>
          <w:rStyle w:val="Refdecomentario"/>
        </w:rPr>
        <w:commentReference w:id="6"/>
      </w:r>
    </w:p>
    <w:p w14:paraId="6C8E64DA" w14:textId="77777777" w:rsidR="006F69D5" w:rsidRDefault="006F69D5" w:rsidP="00C00625">
      <w:pPr>
        <w:jc w:val="both"/>
        <w:rPr>
          <w:sz w:val="20"/>
          <w:szCs w:val="20"/>
        </w:rPr>
      </w:pPr>
    </w:p>
    <w:p w14:paraId="00000163" w14:textId="77777777" w:rsidR="005911DF" w:rsidRDefault="00642E2A" w:rsidP="00C00625">
      <w:pPr>
        <w:pStyle w:val="Ttulo2"/>
        <w:numPr>
          <w:ilvl w:val="1"/>
          <w:numId w:val="7"/>
        </w:numPr>
        <w:ind w:left="426" w:hanging="426"/>
        <w:jc w:val="both"/>
      </w:pPr>
      <w:r>
        <w:t>Parámetros técnicos de la unidad productiva pecuaria</w:t>
      </w:r>
    </w:p>
    <w:p w14:paraId="00000164" w14:textId="77777777" w:rsidR="005911DF" w:rsidRDefault="005911DF" w:rsidP="00C00625">
      <w:pPr>
        <w:jc w:val="both"/>
        <w:rPr>
          <w:sz w:val="20"/>
          <w:szCs w:val="20"/>
        </w:rPr>
      </w:pPr>
    </w:p>
    <w:p w14:paraId="00000165" w14:textId="77777777" w:rsidR="005911DF" w:rsidRDefault="00642E2A" w:rsidP="00C00625">
      <w:pPr>
        <w:jc w:val="both"/>
        <w:rPr>
          <w:sz w:val="20"/>
          <w:szCs w:val="20"/>
        </w:rPr>
      </w:pPr>
      <w:r>
        <w:rPr>
          <w:sz w:val="20"/>
          <w:szCs w:val="20"/>
        </w:rPr>
        <w:t xml:space="preserve">Los parámetros técnicos son variables que permiten analizar el comportamiento de las explotaciones pecuarias en cada una de las etapas del ciclo productivo, sin importar la especie animal. Para cada sistema productivo es posible identificar valores de referencia que faciliten la toma de decisiones y den una idea general de sus rendimientos, productividad y eficiencia, pero estos valores dependen de diversos factores como la especie pecuaria, el tipo de explotación, la raza, el estado de desarrollo y los objetivos de la unidad productiva. </w:t>
      </w:r>
    </w:p>
    <w:p w14:paraId="00000166" w14:textId="77777777" w:rsidR="005911DF" w:rsidRDefault="005911DF" w:rsidP="00C00625">
      <w:pPr>
        <w:jc w:val="both"/>
        <w:rPr>
          <w:sz w:val="20"/>
          <w:szCs w:val="20"/>
        </w:rPr>
      </w:pPr>
    </w:p>
    <w:p w14:paraId="00000167" w14:textId="0768D9D9" w:rsidR="005911DF" w:rsidRDefault="00642E2A" w:rsidP="00C00625">
      <w:pPr>
        <w:jc w:val="both"/>
        <w:rPr>
          <w:sz w:val="20"/>
          <w:szCs w:val="20"/>
        </w:rPr>
      </w:pPr>
      <w:r>
        <w:rPr>
          <w:sz w:val="20"/>
          <w:szCs w:val="20"/>
        </w:rPr>
        <w:t>En términos generales, los principales parámetros técnicos que se deben tener en cuenta para las explotaciones pecuarias, en función de la especie, son</w:t>
      </w:r>
      <w:r w:rsidR="00BC65DA">
        <w:rPr>
          <w:sz w:val="20"/>
          <w:szCs w:val="20"/>
        </w:rPr>
        <w:t xml:space="preserve"> los siguientes</w:t>
      </w:r>
      <w:r>
        <w:rPr>
          <w:sz w:val="20"/>
          <w:szCs w:val="20"/>
        </w:rPr>
        <w:t>:</w:t>
      </w:r>
    </w:p>
    <w:p w14:paraId="00000169" w14:textId="1527740F" w:rsidR="005911DF" w:rsidRDefault="007B2BD8" w:rsidP="00C00625">
      <w:pPr>
        <w:jc w:val="both"/>
        <w:rPr>
          <w:b/>
          <w:sz w:val="20"/>
          <w:szCs w:val="20"/>
        </w:rPr>
      </w:pPr>
      <w:sdt>
        <w:sdtPr>
          <w:tag w:val="goog_rdk_6"/>
          <w:id w:val="-1274785998"/>
          <w:showingPlcHdr/>
        </w:sdtPr>
        <w:sdtContent>
          <w:r w:rsidR="00281E70">
            <w:t xml:space="preserve">     </w:t>
          </w:r>
        </w:sdtContent>
      </w:sdt>
    </w:p>
    <w:p w14:paraId="0000016A" w14:textId="0B8AE3A1" w:rsidR="005911DF" w:rsidRDefault="004F24DD" w:rsidP="00C00625">
      <w:pPr>
        <w:jc w:val="both"/>
        <w:rPr>
          <w:b/>
          <w:sz w:val="20"/>
          <w:szCs w:val="20"/>
        </w:rPr>
      </w:pPr>
      <w:r>
        <w:rPr>
          <w:noProof/>
          <w:sz w:val="20"/>
          <w:szCs w:val="20"/>
          <w:lang w:val="es-CO"/>
        </w:rPr>
        <w:lastRenderedPageBreak/>
        <mc:AlternateContent>
          <mc:Choice Requires="wps">
            <w:drawing>
              <wp:inline distT="0" distB="0" distL="0" distR="0" wp14:anchorId="6A4B4558" wp14:editId="1A69A441">
                <wp:extent cx="6210300" cy="619125"/>
                <wp:effectExtent l="0" t="0" r="19050" b="28575"/>
                <wp:docPr id="398" name="Cuadro de texto 398"/>
                <wp:cNvGraphicFramePr/>
                <a:graphic xmlns:a="http://schemas.openxmlformats.org/drawingml/2006/main">
                  <a:graphicData uri="http://schemas.microsoft.com/office/word/2010/wordprocessingShape">
                    <wps:wsp>
                      <wps:cNvSpPr txBox="1"/>
                      <wps:spPr>
                        <a:xfrm>
                          <a:off x="0" y="0"/>
                          <a:ext cx="6210300" cy="619125"/>
                        </a:xfrm>
                        <a:prstGeom prst="rect">
                          <a:avLst/>
                        </a:prstGeom>
                        <a:solidFill>
                          <a:srgbClr val="39A900"/>
                        </a:solidFill>
                        <a:ln w="6350">
                          <a:solidFill>
                            <a:prstClr val="black"/>
                          </a:solidFill>
                        </a:ln>
                      </wps:spPr>
                      <wps:txbx>
                        <w:txbxContent>
                          <w:p w14:paraId="5D3FE8EB" w14:textId="5BF65BAA" w:rsidR="00F97FF0" w:rsidRPr="00281E70" w:rsidRDefault="00F97FF0" w:rsidP="004F24DD">
                            <w:pPr>
                              <w:jc w:val="center"/>
                              <w:rPr>
                                <w:color w:val="FFFFFF" w:themeColor="background1"/>
                                <w:sz w:val="24"/>
                              </w:rPr>
                            </w:pPr>
                            <w:r w:rsidRPr="00281E70">
                              <w:rPr>
                                <w:color w:val="FFFFFF" w:themeColor="background1"/>
                                <w:sz w:val="24"/>
                              </w:rPr>
                              <w:t>Slider simple</w:t>
                            </w:r>
                          </w:p>
                          <w:p w14:paraId="674CE21A" w14:textId="1EB6935C" w:rsidR="00F97FF0" w:rsidRPr="00281E70" w:rsidRDefault="00F97FF0" w:rsidP="004F24DD">
                            <w:pPr>
                              <w:jc w:val="center"/>
                              <w:rPr>
                                <w:color w:val="FFFFFF" w:themeColor="background1"/>
                                <w:sz w:val="24"/>
                              </w:rPr>
                            </w:pPr>
                            <w:r w:rsidRPr="00281E70">
                              <w:rPr>
                                <w:color w:val="FFFFFF" w:themeColor="background1"/>
                                <w:sz w:val="24"/>
                              </w:rPr>
                              <w:t xml:space="preserve"> CF10_1.3_Parametros_tecnicos_unidad_productiva__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A4B4558" id="Cuadro de texto 398" o:spid="_x0000_s1031" type="#_x0000_t202" style="width:489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" fillcolor="#39a900" strokeweight=".5pt">
                <v:textbox>
                  <w:txbxContent>
                    <w:p w14:paraId="5D3FE8EB" w14:textId="5BF65BAA" w:rsidR="00F97FF0" w:rsidRPr="00281E70" w:rsidRDefault="00F97FF0" w:rsidP="004F24DD">
                      <w:pPr>
                        <w:jc w:val="center"/>
                        <w:rPr>
                          <w:color w:val="FFFFFF" w:themeColor="background1"/>
                          <w:sz w:val="24"/>
                        </w:rPr>
                      </w:pPr>
                      <w:r w:rsidRPr="00281E70">
                        <w:rPr>
                          <w:color w:val="FFFFFF" w:themeColor="background1"/>
                          <w:sz w:val="24"/>
                        </w:rPr>
                        <w:t>Slider simple</w:t>
                      </w:r>
                    </w:p>
                    <w:p w14:paraId="674CE21A" w14:textId="1EB6935C" w:rsidR="00F97FF0" w:rsidRPr="00281E70" w:rsidRDefault="00F97FF0" w:rsidP="004F24DD">
                      <w:pPr>
                        <w:jc w:val="center"/>
                        <w:rPr>
                          <w:color w:val="FFFFFF" w:themeColor="background1"/>
                          <w:sz w:val="24"/>
                        </w:rPr>
                      </w:pPr>
                      <w:r w:rsidRPr="00281E70">
                        <w:rPr>
                          <w:color w:val="FFFFFF" w:themeColor="background1"/>
                          <w:sz w:val="24"/>
                        </w:rPr>
                        <w:t xml:space="preserve"> CF10_1.3_Parametros_tecnicos_unidad_productiva__</w:t>
                      </w:r>
                    </w:p>
                  </w:txbxContent>
                </v:textbox>
                <w10:anchorlock/>
              </v:shape>
            </w:pict>
          </mc:Fallback>
        </mc:AlternateContent>
      </w:r>
    </w:p>
    <w:p w14:paraId="0000016B" w14:textId="77777777" w:rsidR="005911DF" w:rsidRDefault="005911DF" w:rsidP="00C00625">
      <w:pPr>
        <w:jc w:val="both"/>
        <w:rPr>
          <w:sz w:val="20"/>
          <w:szCs w:val="20"/>
        </w:rPr>
      </w:pPr>
    </w:p>
    <w:p w14:paraId="0000016C" w14:textId="77777777" w:rsidR="005911DF" w:rsidRDefault="00642E2A" w:rsidP="00C00625">
      <w:pPr>
        <w:jc w:val="both"/>
        <w:rPr>
          <w:sz w:val="20"/>
          <w:szCs w:val="20"/>
        </w:rPr>
      </w:pPr>
      <w:r>
        <w:rPr>
          <w:sz w:val="20"/>
          <w:szCs w:val="20"/>
        </w:rPr>
        <w:t xml:space="preserve">Algunos valores de referencia de los parámetros técnicos más empleados en especies pecuarias se presentan en la tabla 2. </w:t>
      </w:r>
    </w:p>
    <w:p w14:paraId="0000016D" w14:textId="77777777" w:rsidR="005911DF" w:rsidRDefault="005911DF" w:rsidP="00C00625">
      <w:pPr>
        <w:jc w:val="both"/>
        <w:rPr>
          <w:sz w:val="20"/>
          <w:szCs w:val="20"/>
        </w:rPr>
      </w:pPr>
    </w:p>
    <w:p w14:paraId="0000016E" w14:textId="77777777" w:rsidR="005911DF" w:rsidRDefault="00642E2A" w:rsidP="00C00625">
      <w:pPr>
        <w:pBdr>
          <w:top w:val="nil"/>
          <w:left w:val="nil"/>
          <w:bottom w:val="nil"/>
          <w:right w:val="nil"/>
          <w:between w:val="nil"/>
        </w:pBdr>
        <w:spacing w:line="240" w:lineRule="auto"/>
        <w:jc w:val="both"/>
        <w:rPr>
          <w:b/>
          <w:color w:val="000000"/>
          <w:sz w:val="20"/>
          <w:szCs w:val="20"/>
        </w:rPr>
      </w:pPr>
      <w:bookmarkStart w:id="7" w:name="_heading=h.30j0zll" w:colFirst="0" w:colLast="0"/>
      <w:bookmarkEnd w:id="7"/>
      <w:commentRangeStart w:id="8"/>
      <w:r>
        <w:rPr>
          <w:b/>
          <w:color w:val="000000"/>
          <w:sz w:val="20"/>
          <w:szCs w:val="20"/>
        </w:rPr>
        <w:t xml:space="preserve">Tabla 2 </w:t>
      </w:r>
    </w:p>
    <w:p w14:paraId="0000016F" w14:textId="77777777" w:rsidR="005911DF" w:rsidRDefault="00642E2A" w:rsidP="00C00625">
      <w:pPr>
        <w:pBdr>
          <w:top w:val="nil"/>
          <w:left w:val="nil"/>
          <w:bottom w:val="nil"/>
          <w:right w:val="nil"/>
          <w:between w:val="nil"/>
        </w:pBdr>
        <w:spacing w:line="240" w:lineRule="auto"/>
        <w:jc w:val="both"/>
        <w:rPr>
          <w:i/>
          <w:color w:val="000000"/>
          <w:sz w:val="20"/>
          <w:szCs w:val="20"/>
        </w:rPr>
      </w:pPr>
      <w:r>
        <w:rPr>
          <w:i/>
          <w:color w:val="000000"/>
          <w:sz w:val="20"/>
          <w:szCs w:val="20"/>
        </w:rPr>
        <w:t>Valores de referencia producción bovina doble propósito en Colombia</w:t>
      </w:r>
      <w:commentRangeEnd w:id="8"/>
      <w:r w:rsidR="00E23410">
        <w:rPr>
          <w:rStyle w:val="Refdecomentario"/>
        </w:rPr>
        <w:commentReference w:id="8"/>
      </w:r>
    </w:p>
    <w:tbl>
      <w:tblPr>
        <w:tblStyle w:val="affe"/>
        <w:tblW w:w="920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2 Valores de referencia producción bovina doble propósito en Colombia"/>
        <w:tblDescription w:val="En la tabla se observan los campos: Parámetros productivos, Promedio Nacional, Promedio En empresas sobresalientes.&#10;Para:&#10;Natalidad (%)&#10;Capacidad de carga (UGG/ha)&#10;Ganancia de peso (gramos/día)&#10;Intervalo entre partos (días)&#10;Edad sacrificio machos (meses)&#10;Peso sacrificio machos (kilogramos)&#10;Peso destete crías (kilogramos)&#10;Edad destete crías (meses)&#10;Producción leche (litros/vaca/día)&#10;Tiempo de lactancia (meses)&#10;Edad al primer parto (meses)"/>
      </w:tblPr>
      <w:tblGrid>
        <w:gridCol w:w="3823"/>
        <w:gridCol w:w="1795"/>
        <w:gridCol w:w="1795"/>
        <w:gridCol w:w="1796"/>
      </w:tblGrid>
      <w:tr w:rsidR="005911DF" w14:paraId="35366A4D" w14:textId="77777777">
        <w:tc>
          <w:tcPr>
            <w:tcW w:w="3823" w:type="dxa"/>
            <w:vMerge w:val="restart"/>
            <w:vAlign w:val="center"/>
          </w:tcPr>
          <w:p w14:paraId="00000170" w14:textId="77777777" w:rsidR="005911DF" w:rsidRDefault="00642E2A" w:rsidP="00C00625">
            <w:pPr>
              <w:spacing w:line="276" w:lineRule="auto"/>
              <w:jc w:val="both"/>
              <w:rPr>
                <w:sz w:val="20"/>
                <w:szCs w:val="20"/>
              </w:rPr>
            </w:pPr>
            <w:r>
              <w:rPr>
                <w:sz w:val="20"/>
                <w:szCs w:val="20"/>
              </w:rPr>
              <w:t>Parámetros productivos</w:t>
            </w:r>
          </w:p>
        </w:tc>
        <w:tc>
          <w:tcPr>
            <w:tcW w:w="5386" w:type="dxa"/>
            <w:gridSpan w:val="3"/>
            <w:vAlign w:val="center"/>
          </w:tcPr>
          <w:p w14:paraId="00000171" w14:textId="77777777" w:rsidR="005911DF" w:rsidRDefault="00642E2A" w:rsidP="00F46AB2">
            <w:pPr>
              <w:spacing w:line="276" w:lineRule="auto"/>
              <w:jc w:val="center"/>
              <w:rPr>
                <w:sz w:val="20"/>
                <w:szCs w:val="20"/>
              </w:rPr>
            </w:pPr>
            <w:r>
              <w:rPr>
                <w:sz w:val="20"/>
                <w:szCs w:val="20"/>
              </w:rPr>
              <w:t>Promedio</w:t>
            </w:r>
          </w:p>
        </w:tc>
      </w:tr>
      <w:tr w:rsidR="005911DF" w14:paraId="0398E07F" w14:textId="77777777">
        <w:tc>
          <w:tcPr>
            <w:tcW w:w="3823" w:type="dxa"/>
            <w:vMerge/>
            <w:vAlign w:val="center"/>
          </w:tcPr>
          <w:p w14:paraId="00000174" w14:textId="77777777" w:rsidR="005911DF" w:rsidRDefault="005911DF" w:rsidP="00C00625">
            <w:pPr>
              <w:widowControl w:val="0"/>
              <w:pBdr>
                <w:top w:val="nil"/>
                <w:left w:val="nil"/>
                <w:bottom w:val="nil"/>
                <w:right w:val="nil"/>
                <w:between w:val="nil"/>
              </w:pBdr>
              <w:spacing w:line="276" w:lineRule="auto"/>
              <w:jc w:val="both"/>
              <w:rPr>
                <w:sz w:val="20"/>
                <w:szCs w:val="20"/>
              </w:rPr>
            </w:pPr>
          </w:p>
        </w:tc>
        <w:tc>
          <w:tcPr>
            <w:tcW w:w="3590" w:type="dxa"/>
            <w:gridSpan w:val="2"/>
            <w:vAlign w:val="center"/>
          </w:tcPr>
          <w:p w14:paraId="00000175" w14:textId="77777777" w:rsidR="005911DF" w:rsidRDefault="00642E2A" w:rsidP="00F46AB2">
            <w:pPr>
              <w:spacing w:line="276" w:lineRule="auto"/>
              <w:jc w:val="center"/>
              <w:rPr>
                <w:sz w:val="20"/>
                <w:szCs w:val="20"/>
              </w:rPr>
            </w:pPr>
            <w:r>
              <w:rPr>
                <w:sz w:val="20"/>
                <w:szCs w:val="20"/>
              </w:rPr>
              <w:t>Nacional</w:t>
            </w:r>
          </w:p>
        </w:tc>
        <w:tc>
          <w:tcPr>
            <w:tcW w:w="1796" w:type="dxa"/>
            <w:vAlign w:val="center"/>
          </w:tcPr>
          <w:p w14:paraId="00000177" w14:textId="77777777" w:rsidR="005911DF" w:rsidRDefault="00642E2A" w:rsidP="00F46AB2">
            <w:pPr>
              <w:spacing w:line="276" w:lineRule="auto"/>
              <w:jc w:val="center"/>
              <w:rPr>
                <w:sz w:val="20"/>
                <w:szCs w:val="20"/>
              </w:rPr>
            </w:pPr>
            <w:r>
              <w:rPr>
                <w:sz w:val="20"/>
                <w:szCs w:val="20"/>
              </w:rPr>
              <w:t>En empresas sobresalientes</w:t>
            </w:r>
          </w:p>
        </w:tc>
      </w:tr>
      <w:tr w:rsidR="005911DF" w14:paraId="1AE9176B" w14:textId="77777777" w:rsidTr="00137859">
        <w:tc>
          <w:tcPr>
            <w:tcW w:w="3823" w:type="dxa"/>
            <w:shd w:val="clear" w:color="auto" w:fill="FFFFFF" w:themeFill="background1"/>
          </w:tcPr>
          <w:p w14:paraId="00000178" w14:textId="77777777" w:rsidR="005911DF" w:rsidRDefault="00642E2A" w:rsidP="00C00625">
            <w:pPr>
              <w:spacing w:line="276" w:lineRule="auto"/>
              <w:jc w:val="both"/>
              <w:rPr>
                <w:sz w:val="20"/>
                <w:szCs w:val="20"/>
              </w:rPr>
            </w:pPr>
            <w:r>
              <w:rPr>
                <w:sz w:val="20"/>
                <w:szCs w:val="20"/>
              </w:rPr>
              <w:t>Natalidad (%)</w:t>
            </w:r>
          </w:p>
        </w:tc>
        <w:tc>
          <w:tcPr>
            <w:tcW w:w="1795" w:type="dxa"/>
            <w:shd w:val="clear" w:color="auto" w:fill="FFFFFF" w:themeFill="background1"/>
            <w:vAlign w:val="center"/>
          </w:tcPr>
          <w:p w14:paraId="00000179" w14:textId="77777777" w:rsidR="005911DF" w:rsidRDefault="00642E2A" w:rsidP="00F46AB2">
            <w:pPr>
              <w:spacing w:line="276" w:lineRule="auto"/>
              <w:jc w:val="right"/>
              <w:rPr>
                <w:b w:val="0"/>
                <w:sz w:val="20"/>
                <w:szCs w:val="20"/>
              </w:rPr>
            </w:pPr>
            <w:r>
              <w:rPr>
                <w:b w:val="0"/>
                <w:sz w:val="20"/>
                <w:szCs w:val="20"/>
              </w:rPr>
              <w:t>50</w:t>
            </w:r>
          </w:p>
        </w:tc>
        <w:tc>
          <w:tcPr>
            <w:tcW w:w="1795" w:type="dxa"/>
            <w:shd w:val="clear" w:color="auto" w:fill="FFFFFF" w:themeFill="background1"/>
            <w:vAlign w:val="center"/>
          </w:tcPr>
          <w:p w14:paraId="0000017A" w14:textId="77777777" w:rsidR="005911DF" w:rsidRDefault="00642E2A" w:rsidP="00F46AB2">
            <w:pPr>
              <w:spacing w:line="276" w:lineRule="auto"/>
              <w:jc w:val="right"/>
              <w:rPr>
                <w:b w:val="0"/>
                <w:sz w:val="20"/>
                <w:szCs w:val="20"/>
              </w:rPr>
            </w:pPr>
            <w:r>
              <w:rPr>
                <w:b w:val="0"/>
                <w:sz w:val="20"/>
                <w:szCs w:val="20"/>
              </w:rPr>
              <w:t>53</w:t>
            </w:r>
          </w:p>
        </w:tc>
        <w:tc>
          <w:tcPr>
            <w:tcW w:w="1796" w:type="dxa"/>
            <w:shd w:val="clear" w:color="auto" w:fill="FFFFFF" w:themeFill="background1"/>
            <w:vAlign w:val="center"/>
          </w:tcPr>
          <w:p w14:paraId="0000017B" w14:textId="77777777" w:rsidR="005911DF" w:rsidRDefault="00642E2A" w:rsidP="00F46AB2">
            <w:pPr>
              <w:spacing w:line="276" w:lineRule="auto"/>
              <w:jc w:val="right"/>
              <w:rPr>
                <w:b w:val="0"/>
                <w:sz w:val="20"/>
                <w:szCs w:val="20"/>
              </w:rPr>
            </w:pPr>
            <w:r>
              <w:rPr>
                <w:b w:val="0"/>
                <w:sz w:val="20"/>
                <w:szCs w:val="20"/>
              </w:rPr>
              <w:t>80,4</w:t>
            </w:r>
          </w:p>
        </w:tc>
      </w:tr>
      <w:tr w:rsidR="005911DF" w14:paraId="7B342EF2" w14:textId="77777777" w:rsidTr="00137859">
        <w:tc>
          <w:tcPr>
            <w:tcW w:w="3823" w:type="dxa"/>
            <w:shd w:val="clear" w:color="auto" w:fill="FFFFFF" w:themeFill="background1"/>
          </w:tcPr>
          <w:p w14:paraId="0000017C" w14:textId="77777777" w:rsidR="005911DF" w:rsidRDefault="00642E2A" w:rsidP="00C00625">
            <w:pPr>
              <w:spacing w:line="276" w:lineRule="auto"/>
              <w:jc w:val="both"/>
              <w:rPr>
                <w:sz w:val="20"/>
                <w:szCs w:val="20"/>
              </w:rPr>
            </w:pPr>
            <w:r>
              <w:rPr>
                <w:sz w:val="20"/>
                <w:szCs w:val="20"/>
              </w:rPr>
              <w:t>Capacidad de carga (UGG/</w:t>
            </w:r>
            <w:proofErr w:type="spellStart"/>
            <w:r>
              <w:rPr>
                <w:sz w:val="20"/>
                <w:szCs w:val="20"/>
              </w:rPr>
              <w:t>ha</w:t>
            </w:r>
            <w:proofErr w:type="spellEnd"/>
            <w:r>
              <w:rPr>
                <w:sz w:val="20"/>
                <w:szCs w:val="20"/>
              </w:rPr>
              <w:t>)</w:t>
            </w:r>
          </w:p>
        </w:tc>
        <w:tc>
          <w:tcPr>
            <w:tcW w:w="1795" w:type="dxa"/>
            <w:shd w:val="clear" w:color="auto" w:fill="FFFFFF" w:themeFill="background1"/>
            <w:vAlign w:val="center"/>
          </w:tcPr>
          <w:p w14:paraId="0000017D" w14:textId="77777777" w:rsidR="005911DF" w:rsidRDefault="00642E2A" w:rsidP="00F46AB2">
            <w:pPr>
              <w:spacing w:line="276" w:lineRule="auto"/>
              <w:jc w:val="right"/>
              <w:rPr>
                <w:b w:val="0"/>
                <w:sz w:val="20"/>
                <w:szCs w:val="20"/>
              </w:rPr>
            </w:pPr>
            <w:r>
              <w:rPr>
                <w:b w:val="0"/>
                <w:sz w:val="20"/>
                <w:szCs w:val="20"/>
              </w:rPr>
              <w:t>0,5</w:t>
            </w:r>
          </w:p>
        </w:tc>
        <w:tc>
          <w:tcPr>
            <w:tcW w:w="1795" w:type="dxa"/>
            <w:shd w:val="clear" w:color="auto" w:fill="FFFFFF" w:themeFill="background1"/>
            <w:vAlign w:val="center"/>
          </w:tcPr>
          <w:p w14:paraId="0000017E" w14:textId="77777777" w:rsidR="005911DF" w:rsidRDefault="00642E2A" w:rsidP="00F46AB2">
            <w:pPr>
              <w:spacing w:line="276" w:lineRule="auto"/>
              <w:jc w:val="right"/>
              <w:rPr>
                <w:b w:val="0"/>
                <w:sz w:val="20"/>
                <w:szCs w:val="20"/>
              </w:rPr>
            </w:pPr>
            <w:r>
              <w:rPr>
                <w:b w:val="0"/>
                <w:sz w:val="20"/>
                <w:szCs w:val="20"/>
              </w:rPr>
              <w:t>0,6</w:t>
            </w:r>
          </w:p>
        </w:tc>
        <w:tc>
          <w:tcPr>
            <w:tcW w:w="1796" w:type="dxa"/>
            <w:shd w:val="clear" w:color="auto" w:fill="FFFFFF" w:themeFill="background1"/>
            <w:vAlign w:val="center"/>
          </w:tcPr>
          <w:p w14:paraId="0000017F" w14:textId="77777777" w:rsidR="005911DF" w:rsidRDefault="00642E2A" w:rsidP="00F46AB2">
            <w:pPr>
              <w:spacing w:line="276" w:lineRule="auto"/>
              <w:jc w:val="right"/>
              <w:rPr>
                <w:b w:val="0"/>
                <w:sz w:val="20"/>
                <w:szCs w:val="20"/>
              </w:rPr>
            </w:pPr>
            <w:r>
              <w:rPr>
                <w:b w:val="0"/>
                <w:sz w:val="20"/>
                <w:szCs w:val="20"/>
              </w:rPr>
              <w:t>2,2</w:t>
            </w:r>
          </w:p>
        </w:tc>
      </w:tr>
      <w:tr w:rsidR="005911DF" w14:paraId="1BF9FA45" w14:textId="77777777" w:rsidTr="00137859">
        <w:tc>
          <w:tcPr>
            <w:tcW w:w="3823" w:type="dxa"/>
            <w:shd w:val="clear" w:color="auto" w:fill="FFFFFF" w:themeFill="background1"/>
          </w:tcPr>
          <w:p w14:paraId="00000180" w14:textId="77777777" w:rsidR="005911DF" w:rsidRDefault="00642E2A" w:rsidP="00C00625">
            <w:pPr>
              <w:spacing w:line="276" w:lineRule="auto"/>
              <w:jc w:val="both"/>
              <w:rPr>
                <w:sz w:val="20"/>
                <w:szCs w:val="20"/>
              </w:rPr>
            </w:pPr>
            <w:r>
              <w:rPr>
                <w:sz w:val="20"/>
                <w:szCs w:val="20"/>
              </w:rPr>
              <w:t>Ganancia de peso (gramos/día)</w:t>
            </w:r>
          </w:p>
        </w:tc>
        <w:tc>
          <w:tcPr>
            <w:tcW w:w="1795" w:type="dxa"/>
            <w:shd w:val="clear" w:color="auto" w:fill="FFFFFF" w:themeFill="background1"/>
            <w:vAlign w:val="center"/>
          </w:tcPr>
          <w:p w14:paraId="00000181" w14:textId="77777777" w:rsidR="005911DF" w:rsidRDefault="00642E2A" w:rsidP="00F46AB2">
            <w:pPr>
              <w:spacing w:line="276" w:lineRule="auto"/>
              <w:jc w:val="right"/>
              <w:rPr>
                <w:b w:val="0"/>
                <w:sz w:val="20"/>
                <w:szCs w:val="20"/>
              </w:rPr>
            </w:pPr>
            <w:r>
              <w:rPr>
                <w:b w:val="0"/>
                <w:sz w:val="20"/>
                <w:szCs w:val="20"/>
              </w:rPr>
              <w:t>150</w:t>
            </w:r>
          </w:p>
        </w:tc>
        <w:tc>
          <w:tcPr>
            <w:tcW w:w="1795" w:type="dxa"/>
            <w:shd w:val="clear" w:color="auto" w:fill="FFFFFF" w:themeFill="background1"/>
            <w:vAlign w:val="center"/>
          </w:tcPr>
          <w:p w14:paraId="00000182" w14:textId="77777777" w:rsidR="005911DF" w:rsidRDefault="00642E2A" w:rsidP="00F46AB2">
            <w:pPr>
              <w:spacing w:line="276" w:lineRule="auto"/>
              <w:jc w:val="right"/>
              <w:rPr>
                <w:b w:val="0"/>
                <w:sz w:val="20"/>
                <w:szCs w:val="20"/>
              </w:rPr>
            </w:pPr>
            <w:r>
              <w:rPr>
                <w:b w:val="0"/>
                <w:sz w:val="20"/>
                <w:szCs w:val="20"/>
              </w:rPr>
              <w:t>350</w:t>
            </w:r>
          </w:p>
        </w:tc>
        <w:tc>
          <w:tcPr>
            <w:tcW w:w="1796" w:type="dxa"/>
            <w:shd w:val="clear" w:color="auto" w:fill="FFFFFF" w:themeFill="background1"/>
            <w:vAlign w:val="center"/>
          </w:tcPr>
          <w:p w14:paraId="00000183" w14:textId="77777777" w:rsidR="005911DF" w:rsidRDefault="00642E2A" w:rsidP="00F46AB2">
            <w:pPr>
              <w:spacing w:line="276" w:lineRule="auto"/>
              <w:jc w:val="right"/>
              <w:rPr>
                <w:b w:val="0"/>
                <w:sz w:val="20"/>
                <w:szCs w:val="20"/>
              </w:rPr>
            </w:pPr>
            <w:r>
              <w:rPr>
                <w:b w:val="0"/>
                <w:sz w:val="20"/>
                <w:szCs w:val="20"/>
              </w:rPr>
              <w:t>574,0</w:t>
            </w:r>
          </w:p>
        </w:tc>
      </w:tr>
      <w:tr w:rsidR="005911DF" w14:paraId="6002E263" w14:textId="77777777" w:rsidTr="00137859">
        <w:tc>
          <w:tcPr>
            <w:tcW w:w="3823" w:type="dxa"/>
            <w:shd w:val="clear" w:color="auto" w:fill="FFFFFF" w:themeFill="background1"/>
          </w:tcPr>
          <w:p w14:paraId="00000184" w14:textId="77777777" w:rsidR="005911DF" w:rsidRDefault="00642E2A" w:rsidP="00C00625">
            <w:pPr>
              <w:spacing w:line="276" w:lineRule="auto"/>
              <w:jc w:val="both"/>
              <w:rPr>
                <w:sz w:val="20"/>
                <w:szCs w:val="20"/>
              </w:rPr>
            </w:pPr>
            <w:r>
              <w:rPr>
                <w:sz w:val="20"/>
                <w:szCs w:val="20"/>
              </w:rPr>
              <w:t>Intervalo entre partos (días)</w:t>
            </w:r>
          </w:p>
        </w:tc>
        <w:tc>
          <w:tcPr>
            <w:tcW w:w="1795" w:type="dxa"/>
            <w:shd w:val="clear" w:color="auto" w:fill="FFFFFF" w:themeFill="background1"/>
            <w:vAlign w:val="center"/>
          </w:tcPr>
          <w:p w14:paraId="00000185" w14:textId="77777777" w:rsidR="005911DF" w:rsidRDefault="00642E2A" w:rsidP="00F46AB2">
            <w:pPr>
              <w:spacing w:line="276" w:lineRule="auto"/>
              <w:jc w:val="right"/>
              <w:rPr>
                <w:b w:val="0"/>
                <w:sz w:val="20"/>
                <w:szCs w:val="20"/>
              </w:rPr>
            </w:pPr>
            <w:r>
              <w:rPr>
                <w:b w:val="0"/>
                <w:sz w:val="20"/>
                <w:szCs w:val="20"/>
              </w:rPr>
              <w:t>700</w:t>
            </w:r>
          </w:p>
        </w:tc>
        <w:tc>
          <w:tcPr>
            <w:tcW w:w="1795" w:type="dxa"/>
            <w:shd w:val="clear" w:color="auto" w:fill="FFFFFF" w:themeFill="background1"/>
            <w:vAlign w:val="center"/>
          </w:tcPr>
          <w:p w14:paraId="00000186" w14:textId="77777777" w:rsidR="005911DF" w:rsidRDefault="00642E2A" w:rsidP="00F46AB2">
            <w:pPr>
              <w:spacing w:line="276" w:lineRule="auto"/>
              <w:jc w:val="right"/>
              <w:rPr>
                <w:b w:val="0"/>
                <w:sz w:val="20"/>
                <w:szCs w:val="20"/>
              </w:rPr>
            </w:pPr>
            <w:r>
              <w:rPr>
                <w:b w:val="0"/>
                <w:sz w:val="20"/>
                <w:szCs w:val="20"/>
              </w:rPr>
              <w:t>680</w:t>
            </w:r>
          </w:p>
        </w:tc>
        <w:tc>
          <w:tcPr>
            <w:tcW w:w="1796" w:type="dxa"/>
            <w:shd w:val="clear" w:color="auto" w:fill="FFFFFF" w:themeFill="background1"/>
            <w:vAlign w:val="center"/>
          </w:tcPr>
          <w:p w14:paraId="00000187" w14:textId="77777777" w:rsidR="005911DF" w:rsidRDefault="00642E2A" w:rsidP="00F46AB2">
            <w:pPr>
              <w:spacing w:line="276" w:lineRule="auto"/>
              <w:jc w:val="right"/>
              <w:rPr>
                <w:b w:val="0"/>
                <w:sz w:val="20"/>
                <w:szCs w:val="20"/>
              </w:rPr>
            </w:pPr>
            <w:r>
              <w:rPr>
                <w:b w:val="0"/>
                <w:sz w:val="20"/>
                <w:szCs w:val="20"/>
              </w:rPr>
              <w:t>456,0</w:t>
            </w:r>
          </w:p>
        </w:tc>
      </w:tr>
      <w:tr w:rsidR="005911DF" w14:paraId="69B3C814" w14:textId="77777777" w:rsidTr="00137859">
        <w:tc>
          <w:tcPr>
            <w:tcW w:w="3823" w:type="dxa"/>
            <w:shd w:val="clear" w:color="auto" w:fill="FFFFFF" w:themeFill="background1"/>
          </w:tcPr>
          <w:p w14:paraId="00000188" w14:textId="77777777" w:rsidR="005911DF" w:rsidRDefault="00642E2A" w:rsidP="00C00625">
            <w:pPr>
              <w:spacing w:line="276" w:lineRule="auto"/>
              <w:jc w:val="both"/>
              <w:rPr>
                <w:sz w:val="20"/>
                <w:szCs w:val="20"/>
              </w:rPr>
            </w:pPr>
            <w:r>
              <w:rPr>
                <w:sz w:val="20"/>
                <w:szCs w:val="20"/>
              </w:rPr>
              <w:t>Edad sacrificio machos (meses)</w:t>
            </w:r>
          </w:p>
        </w:tc>
        <w:tc>
          <w:tcPr>
            <w:tcW w:w="1795" w:type="dxa"/>
            <w:shd w:val="clear" w:color="auto" w:fill="FFFFFF" w:themeFill="background1"/>
            <w:vAlign w:val="center"/>
          </w:tcPr>
          <w:p w14:paraId="00000189" w14:textId="77777777" w:rsidR="005911DF" w:rsidRDefault="00642E2A" w:rsidP="00F46AB2">
            <w:pPr>
              <w:spacing w:line="276" w:lineRule="auto"/>
              <w:jc w:val="right"/>
              <w:rPr>
                <w:b w:val="0"/>
                <w:sz w:val="20"/>
                <w:szCs w:val="20"/>
              </w:rPr>
            </w:pPr>
            <w:r>
              <w:rPr>
                <w:b w:val="0"/>
                <w:sz w:val="20"/>
                <w:szCs w:val="20"/>
              </w:rPr>
              <w:t>46</w:t>
            </w:r>
          </w:p>
        </w:tc>
        <w:tc>
          <w:tcPr>
            <w:tcW w:w="1795" w:type="dxa"/>
            <w:shd w:val="clear" w:color="auto" w:fill="FFFFFF" w:themeFill="background1"/>
            <w:vAlign w:val="center"/>
          </w:tcPr>
          <w:p w14:paraId="0000018A" w14:textId="77777777" w:rsidR="005911DF" w:rsidRDefault="00642E2A" w:rsidP="00F46AB2">
            <w:pPr>
              <w:spacing w:line="276" w:lineRule="auto"/>
              <w:jc w:val="right"/>
              <w:rPr>
                <w:b w:val="0"/>
                <w:sz w:val="20"/>
                <w:szCs w:val="20"/>
              </w:rPr>
            </w:pPr>
            <w:r>
              <w:rPr>
                <w:b w:val="0"/>
                <w:sz w:val="20"/>
                <w:szCs w:val="20"/>
              </w:rPr>
              <w:t>39</w:t>
            </w:r>
          </w:p>
        </w:tc>
        <w:tc>
          <w:tcPr>
            <w:tcW w:w="1796" w:type="dxa"/>
            <w:shd w:val="clear" w:color="auto" w:fill="FFFFFF" w:themeFill="background1"/>
            <w:vAlign w:val="center"/>
          </w:tcPr>
          <w:p w14:paraId="0000018B" w14:textId="77777777" w:rsidR="005911DF" w:rsidRDefault="00642E2A" w:rsidP="00F46AB2">
            <w:pPr>
              <w:spacing w:line="276" w:lineRule="auto"/>
              <w:jc w:val="right"/>
              <w:rPr>
                <w:b w:val="0"/>
                <w:sz w:val="20"/>
                <w:szCs w:val="20"/>
              </w:rPr>
            </w:pPr>
            <w:r>
              <w:rPr>
                <w:b w:val="0"/>
                <w:sz w:val="20"/>
                <w:szCs w:val="20"/>
              </w:rPr>
              <w:t>38,0</w:t>
            </w:r>
          </w:p>
        </w:tc>
      </w:tr>
      <w:tr w:rsidR="005911DF" w14:paraId="310F987C" w14:textId="77777777" w:rsidTr="00137859">
        <w:tc>
          <w:tcPr>
            <w:tcW w:w="3823" w:type="dxa"/>
            <w:shd w:val="clear" w:color="auto" w:fill="FFFFFF" w:themeFill="background1"/>
          </w:tcPr>
          <w:p w14:paraId="0000018C" w14:textId="77777777" w:rsidR="005911DF" w:rsidRDefault="00642E2A" w:rsidP="00C00625">
            <w:pPr>
              <w:spacing w:line="276" w:lineRule="auto"/>
              <w:jc w:val="both"/>
              <w:rPr>
                <w:sz w:val="20"/>
                <w:szCs w:val="20"/>
              </w:rPr>
            </w:pPr>
            <w:r>
              <w:rPr>
                <w:sz w:val="20"/>
                <w:szCs w:val="20"/>
              </w:rPr>
              <w:t>Peso sacrificio machos (kilogramos)</w:t>
            </w:r>
          </w:p>
        </w:tc>
        <w:tc>
          <w:tcPr>
            <w:tcW w:w="1795" w:type="dxa"/>
            <w:shd w:val="clear" w:color="auto" w:fill="FFFFFF" w:themeFill="background1"/>
            <w:vAlign w:val="center"/>
          </w:tcPr>
          <w:p w14:paraId="0000018D" w14:textId="77777777" w:rsidR="005911DF" w:rsidRDefault="00642E2A" w:rsidP="00F46AB2">
            <w:pPr>
              <w:spacing w:line="276" w:lineRule="auto"/>
              <w:jc w:val="right"/>
              <w:rPr>
                <w:b w:val="0"/>
                <w:sz w:val="20"/>
                <w:szCs w:val="20"/>
              </w:rPr>
            </w:pPr>
            <w:r>
              <w:rPr>
                <w:b w:val="0"/>
                <w:sz w:val="20"/>
                <w:szCs w:val="20"/>
              </w:rPr>
              <w:t>410</w:t>
            </w:r>
          </w:p>
        </w:tc>
        <w:tc>
          <w:tcPr>
            <w:tcW w:w="1795" w:type="dxa"/>
            <w:shd w:val="clear" w:color="auto" w:fill="FFFFFF" w:themeFill="background1"/>
            <w:vAlign w:val="center"/>
          </w:tcPr>
          <w:p w14:paraId="0000018E" w14:textId="77777777" w:rsidR="005911DF" w:rsidRDefault="00642E2A" w:rsidP="00F46AB2">
            <w:pPr>
              <w:spacing w:line="276" w:lineRule="auto"/>
              <w:jc w:val="right"/>
              <w:rPr>
                <w:b w:val="0"/>
                <w:sz w:val="20"/>
                <w:szCs w:val="20"/>
              </w:rPr>
            </w:pPr>
            <w:r>
              <w:rPr>
                <w:b w:val="0"/>
                <w:sz w:val="20"/>
                <w:szCs w:val="20"/>
              </w:rPr>
              <w:t>425</w:t>
            </w:r>
          </w:p>
        </w:tc>
        <w:tc>
          <w:tcPr>
            <w:tcW w:w="1796" w:type="dxa"/>
            <w:shd w:val="clear" w:color="auto" w:fill="FFFFFF" w:themeFill="background1"/>
            <w:vAlign w:val="center"/>
          </w:tcPr>
          <w:p w14:paraId="0000018F" w14:textId="77777777" w:rsidR="005911DF" w:rsidRDefault="00642E2A" w:rsidP="00F46AB2">
            <w:pPr>
              <w:spacing w:line="276" w:lineRule="auto"/>
              <w:jc w:val="right"/>
              <w:rPr>
                <w:b w:val="0"/>
                <w:sz w:val="20"/>
                <w:szCs w:val="20"/>
              </w:rPr>
            </w:pPr>
            <w:r>
              <w:rPr>
                <w:b w:val="0"/>
                <w:sz w:val="20"/>
                <w:szCs w:val="20"/>
              </w:rPr>
              <w:t>450,0</w:t>
            </w:r>
          </w:p>
        </w:tc>
      </w:tr>
      <w:tr w:rsidR="005911DF" w14:paraId="3E599222" w14:textId="77777777" w:rsidTr="00137859">
        <w:tc>
          <w:tcPr>
            <w:tcW w:w="3823" w:type="dxa"/>
            <w:shd w:val="clear" w:color="auto" w:fill="FFFFFF" w:themeFill="background1"/>
          </w:tcPr>
          <w:p w14:paraId="00000190" w14:textId="77777777" w:rsidR="005911DF" w:rsidRDefault="00642E2A" w:rsidP="00C00625">
            <w:pPr>
              <w:spacing w:line="276" w:lineRule="auto"/>
              <w:jc w:val="both"/>
              <w:rPr>
                <w:sz w:val="20"/>
                <w:szCs w:val="20"/>
              </w:rPr>
            </w:pPr>
            <w:r>
              <w:rPr>
                <w:sz w:val="20"/>
                <w:szCs w:val="20"/>
              </w:rPr>
              <w:t>Peso destete crías (kilogramos)</w:t>
            </w:r>
          </w:p>
        </w:tc>
        <w:tc>
          <w:tcPr>
            <w:tcW w:w="1795" w:type="dxa"/>
            <w:shd w:val="clear" w:color="auto" w:fill="FFFFFF" w:themeFill="background1"/>
            <w:vAlign w:val="center"/>
          </w:tcPr>
          <w:p w14:paraId="00000191" w14:textId="77777777" w:rsidR="005911DF" w:rsidRDefault="00642E2A" w:rsidP="00F46AB2">
            <w:pPr>
              <w:spacing w:line="276" w:lineRule="auto"/>
              <w:jc w:val="right"/>
              <w:rPr>
                <w:b w:val="0"/>
                <w:sz w:val="20"/>
                <w:szCs w:val="20"/>
              </w:rPr>
            </w:pPr>
            <w:r>
              <w:rPr>
                <w:b w:val="0"/>
                <w:sz w:val="20"/>
                <w:szCs w:val="20"/>
              </w:rPr>
              <w:t>140</w:t>
            </w:r>
          </w:p>
        </w:tc>
        <w:tc>
          <w:tcPr>
            <w:tcW w:w="1795" w:type="dxa"/>
            <w:shd w:val="clear" w:color="auto" w:fill="FFFFFF" w:themeFill="background1"/>
            <w:vAlign w:val="center"/>
          </w:tcPr>
          <w:p w14:paraId="00000192" w14:textId="77777777" w:rsidR="005911DF" w:rsidRDefault="00642E2A" w:rsidP="00F46AB2">
            <w:pPr>
              <w:spacing w:line="276" w:lineRule="auto"/>
              <w:jc w:val="right"/>
              <w:rPr>
                <w:b w:val="0"/>
                <w:sz w:val="20"/>
                <w:szCs w:val="20"/>
              </w:rPr>
            </w:pPr>
            <w:r>
              <w:rPr>
                <w:b w:val="0"/>
                <w:sz w:val="20"/>
                <w:szCs w:val="20"/>
              </w:rPr>
              <w:t>150</w:t>
            </w:r>
          </w:p>
        </w:tc>
        <w:tc>
          <w:tcPr>
            <w:tcW w:w="1796" w:type="dxa"/>
            <w:shd w:val="clear" w:color="auto" w:fill="FFFFFF" w:themeFill="background1"/>
            <w:vAlign w:val="center"/>
          </w:tcPr>
          <w:p w14:paraId="00000193" w14:textId="77777777" w:rsidR="005911DF" w:rsidRDefault="00642E2A" w:rsidP="00F46AB2">
            <w:pPr>
              <w:spacing w:line="276" w:lineRule="auto"/>
              <w:jc w:val="right"/>
              <w:rPr>
                <w:b w:val="0"/>
                <w:sz w:val="20"/>
                <w:szCs w:val="20"/>
              </w:rPr>
            </w:pPr>
            <w:r>
              <w:rPr>
                <w:b w:val="0"/>
                <w:sz w:val="20"/>
                <w:szCs w:val="20"/>
              </w:rPr>
              <w:t>180,0</w:t>
            </w:r>
          </w:p>
        </w:tc>
      </w:tr>
      <w:tr w:rsidR="005911DF" w14:paraId="0D47E7F7" w14:textId="77777777" w:rsidTr="00137859">
        <w:tc>
          <w:tcPr>
            <w:tcW w:w="3823" w:type="dxa"/>
            <w:shd w:val="clear" w:color="auto" w:fill="FFFFFF" w:themeFill="background1"/>
          </w:tcPr>
          <w:p w14:paraId="00000194" w14:textId="77777777" w:rsidR="005911DF" w:rsidRDefault="00642E2A" w:rsidP="00C00625">
            <w:pPr>
              <w:spacing w:line="276" w:lineRule="auto"/>
              <w:jc w:val="both"/>
              <w:rPr>
                <w:sz w:val="20"/>
                <w:szCs w:val="20"/>
              </w:rPr>
            </w:pPr>
            <w:r>
              <w:rPr>
                <w:sz w:val="20"/>
                <w:szCs w:val="20"/>
              </w:rPr>
              <w:t>Edad destete crías (meses)</w:t>
            </w:r>
          </w:p>
        </w:tc>
        <w:tc>
          <w:tcPr>
            <w:tcW w:w="1795" w:type="dxa"/>
            <w:shd w:val="clear" w:color="auto" w:fill="FFFFFF" w:themeFill="background1"/>
            <w:vAlign w:val="center"/>
          </w:tcPr>
          <w:p w14:paraId="00000195" w14:textId="77777777" w:rsidR="005911DF" w:rsidRDefault="00642E2A" w:rsidP="00F46AB2">
            <w:pPr>
              <w:spacing w:line="276" w:lineRule="auto"/>
              <w:jc w:val="right"/>
              <w:rPr>
                <w:b w:val="0"/>
                <w:sz w:val="20"/>
                <w:szCs w:val="20"/>
              </w:rPr>
            </w:pPr>
            <w:r>
              <w:rPr>
                <w:b w:val="0"/>
                <w:sz w:val="20"/>
                <w:szCs w:val="20"/>
              </w:rPr>
              <w:t>8</w:t>
            </w:r>
          </w:p>
        </w:tc>
        <w:tc>
          <w:tcPr>
            <w:tcW w:w="1795" w:type="dxa"/>
            <w:shd w:val="clear" w:color="auto" w:fill="FFFFFF" w:themeFill="background1"/>
            <w:vAlign w:val="center"/>
          </w:tcPr>
          <w:p w14:paraId="00000196" w14:textId="77777777" w:rsidR="005911DF" w:rsidRDefault="00642E2A" w:rsidP="00F46AB2">
            <w:pPr>
              <w:spacing w:line="276" w:lineRule="auto"/>
              <w:jc w:val="right"/>
              <w:rPr>
                <w:b w:val="0"/>
                <w:sz w:val="20"/>
                <w:szCs w:val="20"/>
              </w:rPr>
            </w:pPr>
            <w:r>
              <w:rPr>
                <w:b w:val="0"/>
                <w:sz w:val="20"/>
                <w:szCs w:val="20"/>
              </w:rPr>
              <w:t>9,5</w:t>
            </w:r>
          </w:p>
        </w:tc>
        <w:tc>
          <w:tcPr>
            <w:tcW w:w="1796" w:type="dxa"/>
            <w:shd w:val="clear" w:color="auto" w:fill="FFFFFF" w:themeFill="background1"/>
            <w:vAlign w:val="center"/>
          </w:tcPr>
          <w:p w14:paraId="00000197" w14:textId="77777777" w:rsidR="005911DF" w:rsidRDefault="00642E2A" w:rsidP="00F46AB2">
            <w:pPr>
              <w:spacing w:line="276" w:lineRule="auto"/>
              <w:jc w:val="right"/>
              <w:rPr>
                <w:b w:val="0"/>
                <w:sz w:val="20"/>
                <w:szCs w:val="20"/>
              </w:rPr>
            </w:pPr>
            <w:r>
              <w:rPr>
                <w:b w:val="0"/>
                <w:sz w:val="20"/>
                <w:szCs w:val="20"/>
              </w:rPr>
              <w:t>8,0</w:t>
            </w:r>
          </w:p>
        </w:tc>
      </w:tr>
      <w:tr w:rsidR="005911DF" w14:paraId="1A9A9865" w14:textId="77777777" w:rsidTr="00137859">
        <w:tc>
          <w:tcPr>
            <w:tcW w:w="3823" w:type="dxa"/>
            <w:shd w:val="clear" w:color="auto" w:fill="FFFFFF" w:themeFill="background1"/>
          </w:tcPr>
          <w:p w14:paraId="00000198" w14:textId="77777777" w:rsidR="005911DF" w:rsidRDefault="00642E2A" w:rsidP="00C00625">
            <w:pPr>
              <w:spacing w:line="276" w:lineRule="auto"/>
              <w:jc w:val="both"/>
              <w:rPr>
                <w:sz w:val="20"/>
                <w:szCs w:val="20"/>
              </w:rPr>
            </w:pPr>
            <w:r>
              <w:rPr>
                <w:sz w:val="20"/>
                <w:szCs w:val="20"/>
              </w:rPr>
              <w:t>Producción leche (litros/vaca/día)</w:t>
            </w:r>
          </w:p>
        </w:tc>
        <w:tc>
          <w:tcPr>
            <w:tcW w:w="1795" w:type="dxa"/>
            <w:shd w:val="clear" w:color="auto" w:fill="FFFFFF" w:themeFill="background1"/>
            <w:vAlign w:val="center"/>
          </w:tcPr>
          <w:p w14:paraId="00000199" w14:textId="77777777" w:rsidR="005911DF" w:rsidRDefault="00642E2A" w:rsidP="00F46AB2">
            <w:pPr>
              <w:spacing w:line="276" w:lineRule="auto"/>
              <w:jc w:val="right"/>
              <w:rPr>
                <w:b w:val="0"/>
                <w:sz w:val="20"/>
                <w:szCs w:val="20"/>
              </w:rPr>
            </w:pPr>
            <w:r>
              <w:rPr>
                <w:b w:val="0"/>
                <w:sz w:val="20"/>
                <w:szCs w:val="20"/>
              </w:rPr>
              <w:t>2,5</w:t>
            </w:r>
          </w:p>
        </w:tc>
        <w:tc>
          <w:tcPr>
            <w:tcW w:w="1795" w:type="dxa"/>
            <w:shd w:val="clear" w:color="auto" w:fill="FFFFFF" w:themeFill="background1"/>
            <w:vAlign w:val="center"/>
          </w:tcPr>
          <w:p w14:paraId="0000019A" w14:textId="77777777" w:rsidR="005911DF" w:rsidRDefault="00642E2A" w:rsidP="00F46AB2">
            <w:pPr>
              <w:spacing w:line="276" w:lineRule="auto"/>
              <w:jc w:val="right"/>
              <w:rPr>
                <w:b w:val="0"/>
                <w:sz w:val="20"/>
                <w:szCs w:val="20"/>
              </w:rPr>
            </w:pPr>
            <w:r>
              <w:rPr>
                <w:b w:val="0"/>
                <w:sz w:val="20"/>
                <w:szCs w:val="20"/>
              </w:rPr>
              <w:t>3,5</w:t>
            </w:r>
          </w:p>
        </w:tc>
        <w:tc>
          <w:tcPr>
            <w:tcW w:w="1796" w:type="dxa"/>
            <w:shd w:val="clear" w:color="auto" w:fill="FFFFFF" w:themeFill="background1"/>
            <w:vAlign w:val="center"/>
          </w:tcPr>
          <w:p w14:paraId="0000019B" w14:textId="77777777" w:rsidR="005911DF" w:rsidRDefault="00642E2A" w:rsidP="00F46AB2">
            <w:pPr>
              <w:spacing w:line="276" w:lineRule="auto"/>
              <w:jc w:val="right"/>
              <w:rPr>
                <w:b w:val="0"/>
                <w:sz w:val="20"/>
                <w:szCs w:val="20"/>
              </w:rPr>
            </w:pPr>
            <w:r>
              <w:rPr>
                <w:b w:val="0"/>
                <w:sz w:val="20"/>
                <w:szCs w:val="20"/>
              </w:rPr>
              <w:t>6,8</w:t>
            </w:r>
          </w:p>
        </w:tc>
      </w:tr>
      <w:tr w:rsidR="005911DF" w14:paraId="37D50DDE" w14:textId="77777777" w:rsidTr="00137859">
        <w:tc>
          <w:tcPr>
            <w:tcW w:w="3823" w:type="dxa"/>
            <w:shd w:val="clear" w:color="auto" w:fill="FFFFFF" w:themeFill="background1"/>
          </w:tcPr>
          <w:p w14:paraId="0000019C" w14:textId="77777777" w:rsidR="005911DF" w:rsidRDefault="00642E2A" w:rsidP="00C00625">
            <w:pPr>
              <w:spacing w:line="276" w:lineRule="auto"/>
              <w:jc w:val="both"/>
              <w:rPr>
                <w:sz w:val="20"/>
                <w:szCs w:val="20"/>
              </w:rPr>
            </w:pPr>
            <w:r>
              <w:rPr>
                <w:sz w:val="20"/>
                <w:szCs w:val="20"/>
              </w:rPr>
              <w:t>Tiempo de lactancia (meses)</w:t>
            </w:r>
          </w:p>
        </w:tc>
        <w:tc>
          <w:tcPr>
            <w:tcW w:w="1795" w:type="dxa"/>
            <w:shd w:val="clear" w:color="auto" w:fill="FFFFFF" w:themeFill="background1"/>
            <w:vAlign w:val="center"/>
          </w:tcPr>
          <w:p w14:paraId="0000019D" w14:textId="77777777" w:rsidR="005911DF" w:rsidRDefault="00642E2A" w:rsidP="00F46AB2">
            <w:pPr>
              <w:spacing w:line="276" w:lineRule="auto"/>
              <w:jc w:val="right"/>
              <w:rPr>
                <w:b w:val="0"/>
                <w:sz w:val="20"/>
                <w:szCs w:val="20"/>
              </w:rPr>
            </w:pPr>
            <w:r>
              <w:rPr>
                <w:b w:val="0"/>
                <w:sz w:val="20"/>
                <w:szCs w:val="20"/>
              </w:rPr>
              <w:t>10</w:t>
            </w:r>
          </w:p>
        </w:tc>
        <w:tc>
          <w:tcPr>
            <w:tcW w:w="1795" w:type="dxa"/>
            <w:shd w:val="clear" w:color="auto" w:fill="FFFFFF" w:themeFill="background1"/>
            <w:vAlign w:val="center"/>
          </w:tcPr>
          <w:p w14:paraId="0000019E" w14:textId="77777777" w:rsidR="005911DF" w:rsidRDefault="00642E2A" w:rsidP="00F46AB2">
            <w:pPr>
              <w:spacing w:line="276" w:lineRule="auto"/>
              <w:jc w:val="right"/>
              <w:rPr>
                <w:b w:val="0"/>
                <w:sz w:val="20"/>
                <w:szCs w:val="20"/>
              </w:rPr>
            </w:pPr>
            <w:r>
              <w:rPr>
                <w:b w:val="0"/>
                <w:sz w:val="20"/>
                <w:szCs w:val="20"/>
              </w:rPr>
              <w:t>9</w:t>
            </w:r>
          </w:p>
        </w:tc>
        <w:tc>
          <w:tcPr>
            <w:tcW w:w="1796" w:type="dxa"/>
            <w:shd w:val="clear" w:color="auto" w:fill="FFFFFF" w:themeFill="background1"/>
            <w:vAlign w:val="center"/>
          </w:tcPr>
          <w:p w14:paraId="0000019F" w14:textId="77777777" w:rsidR="005911DF" w:rsidRDefault="00642E2A" w:rsidP="00F46AB2">
            <w:pPr>
              <w:spacing w:line="276" w:lineRule="auto"/>
              <w:jc w:val="right"/>
              <w:rPr>
                <w:b w:val="0"/>
                <w:sz w:val="20"/>
                <w:szCs w:val="20"/>
              </w:rPr>
            </w:pPr>
            <w:r>
              <w:rPr>
                <w:b w:val="0"/>
                <w:sz w:val="20"/>
                <w:szCs w:val="20"/>
              </w:rPr>
              <w:t>8,0</w:t>
            </w:r>
          </w:p>
        </w:tc>
      </w:tr>
      <w:tr w:rsidR="005911DF" w14:paraId="0381D9D0" w14:textId="77777777" w:rsidTr="00137859">
        <w:tc>
          <w:tcPr>
            <w:tcW w:w="3823" w:type="dxa"/>
            <w:shd w:val="clear" w:color="auto" w:fill="FFFFFF" w:themeFill="background1"/>
          </w:tcPr>
          <w:p w14:paraId="000001A0" w14:textId="77777777" w:rsidR="005911DF" w:rsidRDefault="00642E2A" w:rsidP="00C00625">
            <w:pPr>
              <w:spacing w:line="276" w:lineRule="auto"/>
              <w:jc w:val="both"/>
              <w:rPr>
                <w:sz w:val="20"/>
                <w:szCs w:val="20"/>
              </w:rPr>
            </w:pPr>
            <w:r>
              <w:rPr>
                <w:sz w:val="20"/>
                <w:szCs w:val="20"/>
              </w:rPr>
              <w:t>Edad al primer parto (meses)</w:t>
            </w:r>
          </w:p>
        </w:tc>
        <w:tc>
          <w:tcPr>
            <w:tcW w:w="1795" w:type="dxa"/>
            <w:shd w:val="clear" w:color="auto" w:fill="FFFFFF" w:themeFill="background1"/>
            <w:vAlign w:val="center"/>
          </w:tcPr>
          <w:p w14:paraId="000001A1" w14:textId="77777777" w:rsidR="005911DF" w:rsidRDefault="00642E2A" w:rsidP="00F46AB2">
            <w:pPr>
              <w:spacing w:line="276" w:lineRule="auto"/>
              <w:jc w:val="right"/>
              <w:rPr>
                <w:b w:val="0"/>
                <w:sz w:val="20"/>
                <w:szCs w:val="20"/>
              </w:rPr>
            </w:pPr>
            <w:r>
              <w:rPr>
                <w:b w:val="0"/>
                <w:sz w:val="20"/>
                <w:szCs w:val="20"/>
              </w:rPr>
              <w:t>37</w:t>
            </w:r>
          </w:p>
        </w:tc>
        <w:tc>
          <w:tcPr>
            <w:tcW w:w="1795" w:type="dxa"/>
            <w:shd w:val="clear" w:color="auto" w:fill="FFFFFF" w:themeFill="background1"/>
            <w:vAlign w:val="center"/>
          </w:tcPr>
          <w:p w14:paraId="000001A2" w14:textId="77777777" w:rsidR="005911DF" w:rsidRDefault="00642E2A" w:rsidP="00F46AB2">
            <w:pPr>
              <w:spacing w:line="276" w:lineRule="auto"/>
              <w:jc w:val="right"/>
              <w:rPr>
                <w:b w:val="0"/>
                <w:sz w:val="20"/>
                <w:szCs w:val="20"/>
              </w:rPr>
            </w:pPr>
            <w:r>
              <w:rPr>
                <w:b w:val="0"/>
                <w:sz w:val="20"/>
                <w:szCs w:val="20"/>
              </w:rPr>
              <w:t>36</w:t>
            </w:r>
          </w:p>
        </w:tc>
        <w:tc>
          <w:tcPr>
            <w:tcW w:w="1796" w:type="dxa"/>
            <w:shd w:val="clear" w:color="auto" w:fill="FFFFFF" w:themeFill="background1"/>
            <w:vAlign w:val="center"/>
          </w:tcPr>
          <w:p w14:paraId="000001A3" w14:textId="77777777" w:rsidR="005911DF" w:rsidRDefault="00642E2A" w:rsidP="00F46AB2">
            <w:pPr>
              <w:spacing w:line="276" w:lineRule="auto"/>
              <w:jc w:val="right"/>
              <w:rPr>
                <w:b w:val="0"/>
                <w:sz w:val="20"/>
                <w:szCs w:val="20"/>
              </w:rPr>
            </w:pPr>
            <w:r>
              <w:rPr>
                <w:b w:val="0"/>
                <w:sz w:val="20"/>
                <w:szCs w:val="20"/>
              </w:rPr>
              <w:t>34,3</w:t>
            </w:r>
          </w:p>
        </w:tc>
      </w:tr>
    </w:tbl>
    <w:p w14:paraId="000001A5" w14:textId="77777777" w:rsidR="005911DF" w:rsidRDefault="00642E2A" w:rsidP="00C00625">
      <w:pPr>
        <w:jc w:val="both"/>
        <w:rPr>
          <w:sz w:val="20"/>
          <w:szCs w:val="20"/>
        </w:rPr>
      </w:pPr>
      <w:r>
        <w:rPr>
          <w:sz w:val="20"/>
          <w:szCs w:val="20"/>
        </w:rPr>
        <w:t xml:space="preserve">Nota. Tomada de </w:t>
      </w:r>
      <w:proofErr w:type="spellStart"/>
      <w:r>
        <w:rPr>
          <w:sz w:val="20"/>
          <w:szCs w:val="20"/>
        </w:rPr>
        <w:t>Fedegán</w:t>
      </w:r>
      <w:proofErr w:type="spellEnd"/>
      <w:r>
        <w:rPr>
          <w:sz w:val="20"/>
          <w:szCs w:val="20"/>
        </w:rPr>
        <w:t xml:space="preserve"> (</w:t>
      </w:r>
      <w:sdt>
        <w:sdtPr>
          <w:tag w:val="goog_rdk_7"/>
          <w:id w:val="1327171919"/>
        </w:sdtPr>
        <w:sdtContent>
          <w:commentRangeStart w:id="9"/>
        </w:sdtContent>
      </w:sdt>
      <w:r>
        <w:rPr>
          <w:sz w:val="20"/>
          <w:szCs w:val="20"/>
        </w:rPr>
        <w:t>2013</w:t>
      </w:r>
      <w:commentRangeEnd w:id="9"/>
      <w:r>
        <w:commentReference w:id="9"/>
      </w:r>
      <w:r>
        <w:rPr>
          <w:sz w:val="20"/>
          <w:szCs w:val="20"/>
        </w:rPr>
        <w:t>).</w:t>
      </w:r>
    </w:p>
    <w:p w14:paraId="000001A6" w14:textId="77777777" w:rsidR="005911DF" w:rsidRDefault="005911DF" w:rsidP="00C00625">
      <w:pPr>
        <w:jc w:val="both"/>
        <w:rPr>
          <w:sz w:val="20"/>
          <w:szCs w:val="20"/>
        </w:rPr>
      </w:pPr>
    </w:p>
    <w:p w14:paraId="000001A8" w14:textId="77777777" w:rsidR="005911DF" w:rsidRDefault="00642E2A" w:rsidP="00C00625">
      <w:pPr>
        <w:jc w:val="both"/>
        <w:rPr>
          <w:sz w:val="20"/>
          <w:szCs w:val="20"/>
        </w:rPr>
      </w:pPr>
      <w:r>
        <w:rPr>
          <w:sz w:val="20"/>
          <w:szCs w:val="20"/>
        </w:rPr>
        <w:t xml:space="preserve">Los parámetros productivos en las especies bovinas son muy distintos dependiendo del tipo de explotación implementada. Los valores del ejemplo corresponden a unidades doble propósito bajo sistemas principalmente extensivos, donde variables como la producción de leche y el tiempo de lactancia tienen valores totalmente diferentes a los que se pueden hallar en lecherías especializadas. </w:t>
      </w:r>
    </w:p>
    <w:p w14:paraId="000001A9" w14:textId="77777777" w:rsidR="005911DF" w:rsidRDefault="005911DF" w:rsidP="00281E70">
      <w:pPr>
        <w:jc w:val="both"/>
        <w:rPr>
          <w:sz w:val="20"/>
          <w:szCs w:val="20"/>
        </w:rPr>
      </w:pPr>
    </w:p>
    <w:p w14:paraId="000001AA" w14:textId="77777777" w:rsidR="005911DF" w:rsidRDefault="00642E2A" w:rsidP="004F0B43">
      <w:pPr>
        <w:pBdr>
          <w:top w:val="nil"/>
          <w:left w:val="nil"/>
          <w:bottom w:val="nil"/>
          <w:right w:val="nil"/>
          <w:between w:val="nil"/>
        </w:pBdr>
        <w:spacing w:line="240" w:lineRule="auto"/>
        <w:rPr>
          <w:b/>
          <w:color w:val="000000"/>
          <w:sz w:val="20"/>
          <w:szCs w:val="20"/>
        </w:rPr>
      </w:pPr>
      <w:bookmarkStart w:id="10" w:name="_heading=h.1fob9te" w:colFirst="0" w:colLast="0"/>
      <w:bookmarkEnd w:id="10"/>
      <w:commentRangeStart w:id="11"/>
      <w:r>
        <w:rPr>
          <w:b/>
          <w:color w:val="000000"/>
          <w:sz w:val="20"/>
          <w:szCs w:val="20"/>
        </w:rPr>
        <w:t xml:space="preserve">Tabla 3 </w:t>
      </w:r>
    </w:p>
    <w:p w14:paraId="000001AB" w14:textId="77777777" w:rsidR="005911DF" w:rsidRDefault="00642E2A" w:rsidP="004F0B43">
      <w:pPr>
        <w:pBdr>
          <w:top w:val="nil"/>
          <w:left w:val="nil"/>
          <w:bottom w:val="nil"/>
          <w:right w:val="nil"/>
          <w:between w:val="nil"/>
        </w:pBdr>
        <w:spacing w:line="240" w:lineRule="auto"/>
        <w:rPr>
          <w:i/>
          <w:color w:val="000000"/>
          <w:sz w:val="20"/>
          <w:szCs w:val="20"/>
        </w:rPr>
      </w:pPr>
      <w:r>
        <w:rPr>
          <w:i/>
          <w:color w:val="000000"/>
          <w:sz w:val="20"/>
          <w:szCs w:val="20"/>
        </w:rPr>
        <w:t>Comparativo parámetros productivos explotaciones porcícolas</w:t>
      </w:r>
      <w:commentRangeEnd w:id="11"/>
      <w:r w:rsidR="00BB2390">
        <w:rPr>
          <w:rStyle w:val="Refdecomentario"/>
        </w:rPr>
        <w:commentReference w:id="11"/>
      </w:r>
    </w:p>
    <w:tbl>
      <w:tblPr>
        <w:tblStyle w:val="afff"/>
        <w:tblW w:w="958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3 Comparativo parámetros productivos explotaciones porcícolas"/>
        <w:tblDescription w:val="En la tabla se observan los campos: Parámetro, Colombia, España, Portugal, Francia&#10;Para:&#10;Lechones destetados/cerda en producción/año&#10;Porcentaje de abortos&#10;Nacidos totales/camada&#10;Nacidos vivos/camada&#10;Destetados/camada&#10;Número de partos/cerda/año&#10;Edad al destete (días)&#10;Intervalo entre partos (días)"/>
      </w:tblPr>
      <w:tblGrid>
        <w:gridCol w:w="4780"/>
        <w:gridCol w:w="1200"/>
        <w:gridCol w:w="1200"/>
        <w:gridCol w:w="1200"/>
        <w:gridCol w:w="1200"/>
      </w:tblGrid>
      <w:tr w:rsidR="005911DF" w14:paraId="6EA29B2F" w14:textId="77777777" w:rsidTr="00137859">
        <w:trPr>
          <w:trHeight w:val="300"/>
        </w:trPr>
        <w:tc>
          <w:tcPr>
            <w:tcW w:w="4780" w:type="dxa"/>
            <w:shd w:val="clear" w:color="auto" w:fill="DAEEF3" w:themeFill="accent5" w:themeFillTint="33"/>
            <w:vAlign w:val="center"/>
          </w:tcPr>
          <w:p w14:paraId="000001AC" w14:textId="77777777" w:rsidR="005911DF" w:rsidRDefault="00642E2A">
            <w:pPr>
              <w:jc w:val="center"/>
              <w:rPr>
                <w:color w:val="000000"/>
                <w:sz w:val="20"/>
                <w:szCs w:val="20"/>
              </w:rPr>
            </w:pPr>
            <w:r>
              <w:rPr>
                <w:color w:val="000000"/>
                <w:sz w:val="20"/>
                <w:szCs w:val="20"/>
              </w:rPr>
              <w:t>Parámetro</w:t>
            </w:r>
          </w:p>
        </w:tc>
        <w:tc>
          <w:tcPr>
            <w:tcW w:w="1200" w:type="dxa"/>
            <w:shd w:val="clear" w:color="auto" w:fill="DAEEF3" w:themeFill="accent5" w:themeFillTint="33"/>
            <w:vAlign w:val="center"/>
          </w:tcPr>
          <w:p w14:paraId="000001AD" w14:textId="77777777" w:rsidR="005911DF" w:rsidRDefault="00642E2A">
            <w:pPr>
              <w:jc w:val="center"/>
              <w:rPr>
                <w:color w:val="000000"/>
                <w:sz w:val="20"/>
                <w:szCs w:val="20"/>
              </w:rPr>
            </w:pPr>
            <w:r>
              <w:rPr>
                <w:color w:val="000000"/>
                <w:sz w:val="20"/>
                <w:szCs w:val="20"/>
              </w:rPr>
              <w:t>Colombia</w:t>
            </w:r>
          </w:p>
        </w:tc>
        <w:tc>
          <w:tcPr>
            <w:tcW w:w="1200" w:type="dxa"/>
            <w:shd w:val="clear" w:color="auto" w:fill="DAEEF3" w:themeFill="accent5" w:themeFillTint="33"/>
            <w:vAlign w:val="center"/>
          </w:tcPr>
          <w:p w14:paraId="000001AE" w14:textId="77777777" w:rsidR="005911DF" w:rsidRDefault="00642E2A">
            <w:pPr>
              <w:jc w:val="center"/>
              <w:rPr>
                <w:color w:val="000000"/>
                <w:sz w:val="20"/>
                <w:szCs w:val="20"/>
              </w:rPr>
            </w:pPr>
            <w:r>
              <w:rPr>
                <w:color w:val="000000"/>
                <w:sz w:val="20"/>
                <w:szCs w:val="20"/>
              </w:rPr>
              <w:t>España</w:t>
            </w:r>
          </w:p>
        </w:tc>
        <w:tc>
          <w:tcPr>
            <w:tcW w:w="1200" w:type="dxa"/>
            <w:shd w:val="clear" w:color="auto" w:fill="DAEEF3" w:themeFill="accent5" w:themeFillTint="33"/>
            <w:vAlign w:val="center"/>
          </w:tcPr>
          <w:p w14:paraId="000001AF" w14:textId="77777777" w:rsidR="005911DF" w:rsidRDefault="00642E2A">
            <w:pPr>
              <w:jc w:val="center"/>
              <w:rPr>
                <w:color w:val="000000"/>
                <w:sz w:val="20"/>
                <w:szCs w:val="20"/>
              </w:rPr>
            </w:pPr>
            <w:r>
              <w:rPr>
                <w:color w:val="000000"/>
                <w:sz w:val="20"/>
                <w:szCs w:val="20"/>
              </w:rPr>
              <w:t>Portugal</w:t>
            </w:r>
          </w:p>
        </w:tc>
        <w:tc>
          <w:tcPr>
            <w:tcW w:w="1200" w:type="dxa"/>
            <w:shd w:val="clear" w:color="auto" w:fill="DAEEF3" w:themeFill="accent5" w:themeFillTint="33"/>
            <w:vAlign w:val="center"/>
          </w:tcPr>
          <w:p w14:paraId="000001B0" w14:textId="77777777" w:rsidR="005911DF" w:rsidRDefault="00642E2A">
            <w:pPr>
              <w:jc w:val="center"/>
              <w:rPr>
                <w:color w:val="000000"/>
                <w:sz w:val="20"/>
                <w:szCs w:val="20"/>
              </w:rPr>
            </w:pPr>
            <w:r>
              <w:rPr>
                <w:color w:val="000000"/>
                <w:sz w:val="20"/>
                <w:szCs w:val="20"/>
              </w:rPr>
              <w:t>Francia</w:t>
            </w:r>
          </w:p>
        </w:tc>
      </w:tr>
      <w:tr w:rsidR="005911DF" w14:paraId="6F2859D3" w14:textId="77777777">
        <w:trPr>
          <w:trHeight w:val="300"/>
        </w:trPr>
        <w:tc>
          <w:tcPr>
            <w:tcW w:w="4780" w:type="dxa"/>
            <w:shd w:val="clear" w:color="auto" w:fill="auto"/>
            <w:vAlign w:val="center"/>
          </w:tcPr>
          <w:p w14:paraId="000001B1" w14:textId="77777777" w:rsidR="005911DF" w:rsidRDefault="00642E2A">
            <w:pPr>
              <w:rPr>
                <w:color w:val="000000"/>
                <w:sz w:val="20"/>
                <w:szCs w:val="20"/>
              </w:rPr>
            </w:pPr>
            <w:r>
              <w:rPr>
                <w:color w:val="000000"/>
                <w:sz w:val="20"/>
                <w:szCs w:val="20"/>
              </w:rPr>
              <w:t>Lechones destetados/cerda en producción/año</w:t>
            </w:r>
          </w:p>
        </w:tc>
        <w:tc>
          <w:tcPr>
            <w:tcW w:w="1200" w:type="dxa"/>
            <w:shd w:val="clear" w:color="auto" w:fill="auto"/>
            <w:vAlign w:val="center"/>
          </w:tcPr>
          <w:p w14:paraId="000001B2" w14:textId="77777777" w:rsidR="005911DF" w:rsidRPr="00137859" w:rsidRDefault="00642E2A">
            <w:pPr>
              <w:jc w:val="center"/>
              <w:rPr>
                <w:b w:val="0"/>
                <w:color w:val="000000"/>
                <w:sz w:val="20"/>
                <w:szCs w:val="20"/>
              </w:rPr>
            </w:pPr>
            <w:r w:rsidRPr="00137859">
              <w:rPr>
                <w:b w:val="0"/>
                <w:color w:val="000000"/>
                <w:sz w:val="20"/>
                <w:szCs w:val="20"/>
              </w:rPr>
              <w:t>27,4</w:t>
            </w:r>
          </w:p>
        </w:tc>
        <w:tc>
          <w:tcPr>
            <w:tcW w:w="1200" w:type="dxa"/>
            <w:shd w:val="clear" w:color="auto" w:fill="auto"/>
            <w:vAlign w:val="center"/>
          </w:tcPr>
          <w:p w14:paraId="000001B3" w14:textId="77777777" w:rsidR="005911DF" w:rsidRPr="00137859" w:rsidRDefault="00642E2A">
            <w:pPr>
              <w:jc w:val="center"/>
              <w:rPr>
                <w:b w:val="0"/>
                <w:color w:val="000000"/>
                <w:sz w:val="20"/>
                <w:szCs w:val="20"/>
              </w:rPr>
            </w:pPr>
            <w:r w:rsidRPr="00137859">
              <w:rPr>
                <w:b w:val="0"/>
                <w:color w:val="000000"/>
                <w:sz w:val="20"/>
                <w:szCs w:val="20"/>
              </w:rPr>
              <w:t>28,6</w:t>
            </w:r>
          </w:p>
        </w:tc>
        <w:tc>
          <w:tcPr>
            <w:tcW w:w="1200" w:type="dxa"/>
            <w:shd w:val="clear" w:color="auto" w:fill="auto"/>
            <w:vAlign w:val="center"/>
          </w:tcPr>
          <w:p w14:paraId="000001B4" w14:textId="77777777" w:rsidR="005911DF" w:rsidRPr="00137859" w:rsidRDefault="00642E2A">
            <w:pPr>
              <w:jc w:val="center"/>
              <w:rPr>
                <w:b w:val="0"/>
                <w:color w:val="000000"/>
                <w:sz w:val="20"/>
                <w:szCs w:val="20"/>
              </w:rPr>
            </w:pPr>
            <w:r w:rsidRPr="00137859">
              <w:rPr>
                <w:b w:val="0"/>
                <w:color w:val="000000"/>
                <w:sz w:val="20"/>
                <w:szCs w:val="20"/>
              </w:rPr>
              <w:t>29,9</w:t>
            </w:r>
          </w:p>
        </w:tc>
        <w:tc>
          <w:tcPr>
            <w:tcW w:w="1200" w:type="dxa"/>
            <w:shd w:val="clear" w:color="auto" w:fill="auto"/>
            <w:vAlign w:val="center"/>
          </w:tcPr>
          <w:p w14:paraId="000001B5" w14:textId="77777777" w:rsidR="005911DF" w:rsidRPr="00137859" w:rsidRDefault="00642E2A">
            <w:pPr>
              <w:jc w:val="center"/>
              <w:rPr>
                <w:b w:val="0"/>
                <w:color w:val="000000"/>
                <w:sz w:val="20"/>
                <w:szCs w:val="20"/>
              </w:rPr>
            </w:pPr>
            <w:r w:rsidRPr="00137859">
              <w:rPr>
                <w:b w:val="0"/>
                <w:color w:val="000000"/>
                <w:sz w:val="20"/>
                <w:szCs w:val="20"/>
              </w:rPr>
              <w:t>29,4</w:t>
            </w:r>
          </w:p>
        </w:tc>
      </w:tr>
      <w:tr w:rsidR="005911DF" w14:paraId="7A0AE850" w14:textId="77777777">
        <w:trPr>
          <w:trHeight w:val="300"/>
        </w:trPr>
        <w:tc>
          <w:tcPr>
            <w:tcW w:w="4780" w:type="dxa"/>
            <w:shd w:val="clear" w:color="auto" w:fill="auto"/>
            <w:vAlign w:val="center"/>
          </w:tcPr>
          <w:p w14:paraId="000001B6" w14:textId="77777777" w:rsidR="005911DF" w:rsidRDefault="00642E2A">
            <w:pPr>
              <w:rPr>
                <w:color w:val="000000"/>
                <w:sz w:val="20"/>
                <w:szCs w:val="20"/>
              </w:rPr>
            </w:pPr>
            <w:r>
              <w:rPr>
                <w:color w:val="000000"/>
                <w:sz w:val="20"/>
                <w:szCs w:val="20"/>
              </w:rPr>
              <w:t>Porcentaje de abortos</w:t>
            </w:r>
          </w:p>
        </w:tc>
        <w:tc>
          <w:tcPr>
            <w:tcW w:w="1200" w:type="dxa"/>
            <w:shd w:val="clear" w:color="auto" w:fill="auto"/>
            <w:vAlign w:val="center"/>
          </w:tcPr>
          <w:p w14:paraId="000001B7" w14:textId="77777777" w:rsidR="005911DF" w:rsidRPr="00137859" w:rsidRDefault="00642E2A">
            <w:pPr>
              <w:jc w:val="center"/>
              <w:rPr>
                <w:b w:val="0"/>
                <w:color w:val="000000"/>
                <w:sz w:val="20"/>
                <w:szCs w:val="20"/>
              </w:rPr>
            </w:pPr>
            <w:r w:rsidRPr="00137859">
              <w:rPr>
                <w:b w:val="0"/>
                <w:color w:val="000000"/>
                <w:sz w:val="20"/>
                <w:szCs w:val="20"/>
              </w:rPr>
              <w:t>0,7</w:t>
            </w:r>
          </w:p>
        </w:tc>
        <w:tc>
          <w:tcPr>
            <w:tcW w:w="1200" w:type="dxa"/>
            <w:shd w:val="clear" w:color="auto" w:fill="auto"/>
            <w:vAlign w:val="center"/>
          </w:tcPr>
          <w:p w14:paraId="000001B8" w14:textId="77777777" w:rsidR="005911DF" w:rsidRPr="00137859" w:rsidRDefault="00642E2A">
            <w:pPr>
              <w:jc w:val="center"/>
              <w:rPr>
                <w:b w:val="0"/>
                <w:color w:val="000000"/>
                <w:sz w:val="20"/>
                <w:szCs w:val="20"/>
              </w:rPr>
            </w:pPr>
            <w:r w:rsidRPr="00137859">
              <w:rPr>
                <w:b w:val="0"/>
                <w:color w:val="000000"/>
                <w:sz w:val="20"/>
                <w:szCs w:val="20"/>
              </w:rPr>
              <w:t>1,9</w:t>
            </w:r>
          </w:p>
        </w:tc>
        <w:tc>
          <w:tcPr>
            <w:tcW w:w="1200" w:type="dxa"/>
            <w:shd w:val="clear" w:color="auto" w:fill="auto"/>
            <w:vAlign w:val="center"/>
          </w:tcPr>
          <w:p w14:paraId="000001B9" w14:textId="77777777" w:rsidR="005911DF" w:rsidRPr="00137859" w:rsidRDefault="00642E2A">
            <w:pPr>
              <w:jc w:val="center"/>
              <w:rPr>
                <w:b w:val="0"/>
                <w:color w:val="000000"/>
                <w:sz w:val="20"/>
                <w:szCs w:val="20"/>
              </w:rPr>
            </w:pPr>
            <w:r w:rsidRPr="00137859">
              <w:rPr>
                <w:b w:val="0"/>
                <w:color w:val="000000"/>
                <w:sz w:val="20"/>
                <w:szCs w:val="20"/>
              </w:rPr>
              <w:t>1,4</w:t>
            </w:r>
          </w:p>
        </w:tc>
        <w:tc>
          <w:tcPr>
            <w:tcW w:w="1200" w:type="dxa"/>
            <w:shd w:val="clear" w:color="auto" w:fill="auto"/>
            <w:vAlign w:val="center"/>
          </w:tcPr>
          <w:p w14:paraId="000001BA" w14:textId="77777777" w:rsidR="005911DF" w:rsidRPr="00137859" w:rsidRDefault="00642E2A">
            <w:pPr>
              <w:jc w:val="center"/>
              <w:rPr>
                <w:b w:val="0"/>
                <w:color w:val="000000"/>
                <w:sz w:val="20"/>
                <w:szCs w:val="20"/>
              </w:rPr>
            </w:pPr>
            <w:r w:rsidRPr="00137859">
              <w:rPr>
                <w:b w:val="0"/>
                <w:color w:val="000000"/>
                <w:sz w:val="20"/>
                <w:szCs w:val="20"/>
              </w:rPr>
              <w:t>0</w:t>
            </w:r>
          </w:p>
        </w:tc>
      </w:tr>
      <w:tr w:rsidR="005911DF" w14:paraId="0F7F3E3A" w14:textId="77777777">
        <w:trPr>
          <w:trHeight w:val="300"/>
        </w:trPr>
        <w:tc>
          <w:tcPr>
            <w:tcW w:w="4780" w:type="dxa"/>
            <w:shd w:val="clear" w:color="auto" w:fill="auto"/>
            <w:vAlign w:val="center"/>
          </w:tcPr>
          <w:p w14:paraId="000001BB" w14:textId="77777777" w:rsidR="005911DF" w:rsidRDefault="00642E2A">
            <w:pPr>
              <w:rPr>
                <w:color w:val="000000"/>
                <w:sz w:val="20"/>
                <w:szCs w:val="20"/>
              </w:rPr>
            </w:pPr>
            <w:r>
              <w:rPr>
                <w:color w:val="000000"/>
                <w:sz w:val="20"/>
                <w:szCs w:val="20"/>
              </w:rPr>
              <w:t>Nacidos totales/camada</w:t>
            </w:r>
          </w:p>
        </w:tc>
        <w:tc>
          <w:tcPr>
            <w:tcW w:w="1200" w:type="dxa"/>
            <w:shd w:val="clear" w:color="auto" w:fill="auto"/>
            <w:vAlign w:val="center"/>
          </w:tcPr>
          <w:p w14:paraId="000001BC" w14:textId="77777777" w:rsidR="005911DF" w:rsidRPr="00137859" w:rsidRDefault="00642E2A">
            <w:pPr>
              <w:jc w:val="center"/>
              <w:rPr>
                <w:b w:val="0"/>
                <w:color w:val="000000"/>
                <w:sz w:val="20"/>
                <w:szCs w:val="20"/>
              </w:rPr>
            </w:pPr>
            <w:r w:rsidRPr="00137859">
              <w:rPr>
                <w:b w:val="0"/>
                <w:color w:val="000000"/>
                <w:sz w:val="20"/>
                <w:szCs w:val="20"/>
              </w:rPr>
              <w:t>12,4</w:t>
            </w:r>
          </w:p>
        </w:tc>
        <w:tc>
          <w:tcPr>
            <w:tcW w:w="1200" w:type="dxa"/>
            <w:shd w:val="clear" w:color="auto" w:fill="auto"/>
            <w:vAlign w:val="center"/>
          </w:tcPr>
          <w:p w14:paraId="000001BD" w14:textId="77777777" w:rsidR="005911DF" w:rsidRPr="00137859" w:rsidRDefault="00642E2A">
            <w:pPr>
              <w:jc w:val="center"/>
              <w:rPr>
                <w:b w:val="0"/>
                <w:color w:val="000000"/>
                <w:sz w:val="20"/>
                <w:szCs w:val="20"/>
              </w:rPr>
            </w:pPr>
            <w:r w:rsidRPr="00137859">
              <w:rPr>
                <w:b w:val="0"/>
                <w:color w:val="000000"/>
                <w:sz w:val="20"/>
                <w:szCs w:val="20"/>
              </w:rPr>
              <w:t>14,6</w:t>
            </w:r>
          </w:p>
        </w:tc>
        <w:tc>
          <w:tcPr>
            <w:tcW w:w="1200" w:type="dxa"/>
            <w:shd w:val="clear" w:color="auto" w:fill="auto"/>
            <w:vAlign w:val="center"/>
          </w:tcPr>
          <w:p w14:paraId="000001BE" w14:textId="77777777" w:rsidR="005911DF" w:rsidRPr="00137859" w:rsidRDefault="00642E2A">
            <w:pPr>
              <w:jc w:val="center"/>
              <w:rPr>
                <w:b w:val="0"/>
                <w:color w:val="000000"/>
                <w:sz w:val="20"/>
                <w:szCs w:val="20"/>
              </w:rPr>
            </w:pPr>
            <w:r w:rsidRPr="00137859">
              <w:rPr>
                <w:b w:val="0"/>
                <w:color w:val="000000"/>
                <w:sz w:val="20"/>
                <w:szCs w:val="20"/>
              </w:rPr>
              <w:t>15,3</w:t>
            </w:r>
          </w:p>
        </w:tc>
        <w:tc>
          <w:tcPr>
            <w:tcW w:w="1200" w:type="dxa"/>
            <w:shd w:val="clear" w:color="auto" w:fill="auto"/>
            <w:vAlign w:val="center"/>
          </w:tcPr>
          <w:p w14:paraId="000001BF" w14:textId="77777777" w:rsidR="005911DF" w:rsidRPr="00137859" w:rsidRDefault="00642E2A">
            <w:pPr>
              <w:jc w:val="center"/>
              <w:rPr>
                <w:b w:val="0"/>
                <w:color w:val="000000"/>
                <w:sz w:val="20"/>
                <w:szCs w:val="20"/>
              </w:rPr>
            </w:pPr>
            <w:r w:rsidRPr="00137859">
              <w:rPr>
                <w:b w:val="0"/>
                <w:color w:val="000000"/>
                <w:sz w:val="20"/>
                <w:szCs w:val="20"/>
              </w:rPr>
              <w:t>14,6</w:t>
            </w:r>
          </w:p>
        </w:tc>
      </w:tr>
      <w:tr w:rsidR="005911DF" w14:paraId="1F82DF9C" w14:textId="77777777">
        <w:trPr>
          <w:trHeight w:val="300"/>
        </w:trPr>
        <w:tc>
          <w:tcPr>
            <w:tcW w:w="4780" w:type="dxa"/>
            <w:shd w:val="clear" w:color="auto" w:fill="auto"/>
            <w:vAlign w:val="center"/>
          </w:tcPr>
          <w:p w14:paraId="000001C0" w14:textId="77777777" w:rsidR="005911DF" w:rsidRDefault="00642E2A">
            <w:pPr>
              <w:rPr>
                <w:color w:val="000000"/>
                <w:sz w:val="20"/>
                <w:szCs w:val="20"/>
              </w:rPr>
            </w:pPr>
            <w:r>
              <w:rPr>
                <w:color w:val="000000"/>
                <w:sz w:val="20"/>
                <w:szCs w:val="20"/>
              </w:rPr>
              <w:t>Nacidos vivos/camada</w:t>
            </w:r>
          </w:p>
        </w:tc>
        <w:tc>
          <w:tcPr>
            <w:tcW w:w="1200" w:type="dxa"/>
            <w:shd w:val="clear" w:color="auto" w:fill="auto"/>
            <w:vAlign w:val="center"/>
          </w:tcPr>
          <w:p w14:paraId="000001C1" w14:textId="77777777" w:rsidR="005911DF" w:rsidRPr="00137859" w:rsidRDefault="00642E2A">
            <w:pPr>
              <w:jc w:val="center"/>
              <w:rPr>
                <w:b w:val="0"/>
                <w:color w:val="000000"/>
                <w:sz w:val="20"/>
                <w:szCs w:val="20"/>
              </w:rPr>
            </w:pPr>
            <w:r w:rsidRPr="00137859">
              <w:rPr>
                <w:b w:val="0"/>
                <w:color w:val="000000"/>
                <w:sz w:val="20"/>
                <w:szCs w:val="20"/>
              </w:rPr>
              <w:t>11,9</w:t>
            </w:r>
          </w:p>
        </w:tc>
        <w:tc>
          <w:tcPr>
            <w:tcW w:w="1200" w:type="dxa"/>
            <w:shd w:val="clear" w:color="auto" w:fill="auto"/>
            <w:vAlign w:val="center"/>
          </w:tcPr>
          <w:p w14:paraId="000001C2" w14:textId="77777777" w:rsidR="005911DF" w:rsidRPr="00137859" w:rsidRDefault="00642E2A">
            <w:pPr>
              <w:jc w:val="center"/>
              <w:rPr>
                <w:b w:val="0"/>
                <w:color w:val="000000"/>
                <w:sz w:val="20"/>
                <w:szCs w:val="20"/>
              </w:rPr>
            </w:pPr>
            <w:r w:rsidRPr="00137859">
              <w:rPr>
                <w:b w:val="0"/>
                <w:color w:val="000000"/>
                <w:sz w:val="20"/>
                <w:szCs w:val="20"/>
              </w:rPr>
              <w:t>13,4</w:t>
            </w:r>
          </w:p>
        </w:tc>
        <w:tc>
          <w:tcPr>
            <w:tcW w:w="1200" w:type="dxa"/>
            <w:shd w:val="clear" w:color="auto" w:fill="auto"/>
            <w:vAlign w:val="center"/>
          </w:tcPr>
          <w:p w14:paraId="000001C3" w14:textId="77777777" w:rsidR="005911DF" w:rsidRPr="00137859" w:rsidRDefault="00642E2A">
            <w:pPr>
              <w:jc w:val="center"/>
              <w:rPr>
                <w:b w:val="0"/>
                <w:color w:val="000000"/>
                <w:sz w:val="20"/>
                <w:szCs w:val="20"/>
              </w:rPr>
            </w:pPr>
            <w:r w:rsidRPr="00137859">
              <w:rPr>
                <w:b w:val="0"/>
                <w:color w:val="000000"/>
                <w:sz w:val="20"/>
                <w:szCs w:val="20"/>
              </w:rPr>
              <w:t>14,1</w:t>
            </w:r>
          </w:p>
        </w:tc>
        <w:tc>
          <w:tcPr>
            <w:tcW w:w="1200" w:type="dxa"/>
            <w:shd w:val="clear" w:color="auto" w:fill="auto"/>
            <w:vAlign w:val="center"/>
          </w:tcPr>
          <w:p w14:paraId="000001C4" w14:textId="77777777" w:rsidR="005911DF" w:rsidRPr="00137859" w:rsidRDefault="00642E2A">
            <w:pPr>
              <w:jc w:val="center"/>
              <w:rPr>
                <w:b w:val="0"/>
                <w:color w:val="000000"/>
                <w:sz w:val="20"/>
                <w:szCs w:val="20"/>
              </w:rPr>
            </w:pPr>
            <w:r w:rsidRPr="00137859">
              <w:rPr>
                <w:b w:val="0"/>
                <w:color w:val="000000"/>
                <w:sz w:val="20"/>
                <w:szCs w:val="20"/>
              </w:rPr>
              <w:t>13,6</w:t>
            </w:r>
          </w:p>
        </w:tc>
      </w:tr>
      <w:tr w:rsidR="005911DF" w14:paraId="7AC92169" w14:textId="77777777">
        <w:trPr>
          <w:trHeight w:val="300"/>
        </w:trPr>
        <w:tc>
          <w:tcPr>
            <w:tcW w:w="4780" w:type="dxa"/>
            <w:shd w:val="clear" w:color="auto" w:fill="auto"/>
            <w:vAlign w:val="center"/>
          </w:tcPr>
          <w:p w14:paraId="000001C5" w14:textId="77777777" w:rsidR="005911DF" w:rsidRDefault="00642E2A">
            <w:pPr>
              <w:rPr>
                <w:color w:val="000000"/>
                <w:sz w:val="20"/>
                <w:szCs w:val="20"/>
              </w:rPr>
            </w:pPr>
            <w:r>
              <w:rPr>
                <w:color w:val="000000"/>
                <w:sz w:val="20"/>
                <w:szCs w:val="20"/>
              </w:rPr>
              <w:t>Destetados/camada</w:t>
            </w:r>
          </w:p>
        </w:tc>
        <w:tc>
          <w:tcPr>
            <w:tcW w:w="1200" w:type="dxa"/>
            <w:shd w:val="clear" w:color="auto" w:fill="auto"/>
            <w:vAlign w:val="center"/>
          </w:tcPr>
          <w:p w14:paraId="000001C6" w14:textId="77777777" w:rsidR="005911DF" w:rsidRPr="00137859" w:rsidRDefault="00642E2A">
            <w:pPr>
              <w:jc w:val="center"/>
              <w:rPr>
                <w:b w:val="0"/>
                <w:color w:val="000000"/>
                <w:sz w:val="20"/>
                <w:szCs w:val="20"/>
              </w:rPr>
            </w:pPr>
            <w:r w:rsidRPr="00137859">
              <w:rPr>
                <w:b w:val="0"/>
                <w:color w:val="000000"/>
                <w:sz w:val="20"/>
                <w:szCs w:val="20"/>
              </w:rPr>
              <w:t>11</w:t>
            </w:r>
          </w:p>
        </w:tc>
        <w:tc>
          <w:tcPr>
            <w:tcW w:w="1200" w:type="dxa"/>
            <w:shd w:val="clear" w:color="auto" w:fill="auto"/>
            <w:vAlign w:val="center"/>
          </w:tcPr>
          <w:p w14:paraId="000001C7" w14:textId="77777777" w:rsidR="005911DF" w:rsidRPr="00137859" w:rsidRDefault="00642E2A">
            <w:pPr>
              <w:jc w:val="center"/>
              <w:rPr>
                <w:b w:val="0"/>
                <w:color w:val="000000"/>
                <w:sz w:val="20"/>
                <w:szCs w:val="20"/>
              </w:rPr>
            </w:pPr>
            <w:r w:rsidRPr="00137859">
              <w:rPr>
                <w:b w:val="0"/>
                <w:color w:val="000000"/>
                <w:sz w:val="20"/>
                <w:szCs w:val="20"/>
              </w:rPr>
              <w:t>11,6</w:t>
            </w:r>
          </w:p>
        </w:tc>
        <w:tc>
          <w:tcPr>
            <w:tcW w:w="1200" w:type="dxa"/>
            <w:shd w:val="clear" w:color="auto" w:fill="auto"/>
            <w:vAlign w:val="center"/>
          </w:tcPr>
          <w:p w14:paraId="000001C8" w14:textId="77777777" w:rsidR="005911DF" w:rsidRPr="00137859" w:rsidRDefault="00642E2A">
            <w:pPr>
              <w:jc w:val="center"/>
              <w:rPr>
                <w:b w:val="0"/>
                <w:color w:val="000000"/>
                <w:sz w:val="20"/>
                <w:szCs w:val="20"/>
              </w:rPr>
            </w:pPr>
            <w:r w:rsidRPr="00137859">
              <w:rPr>
                <w:b w:val="0"/>
                <w:color w:val="000000"/>
                <w:sz w:val="20"/>
                <w:szCs w:val="20"/>
              </w:rPr>
              <w:t>12,3</w:t>
            </w:r>
          </w:p>
        </w:tc>
        <w:tc>
          <w:tcPr>
            <w:tcW w:w="1200" w:type="dxa"/>
            <w:shd w:val="clear" w:color="auto" w:fill="auto"/>
            <w:vAlign w:val="center"/>
          </w:tcPr>
          <w:p w14:paraId="000001C9" w14:textId="77777777" w:rsidR="005911DF" w:rsidRPr="00137859" w:rsidRDefault="00642E2A">
            <w:pPr>
              <w:jc w:val="center"/>
              <w:rPr>
                <w:b w:val="0"/>
                <w:color w:val="000000"/>
                <w:sz w:val="20"/>
                <w:szCs w:val="20"/>
              </w:rPr>
            </w:pPr>
            <w:r w:rsidRPr="00137859">
              <w:rPr>
                <w:b w:val="0"/>
                <w:color w:val="000000"/>
                <w:sz w:val="20"/>
                <w:szCs w:val="20"/>
              </w:rPr>
              <w:t>11,7</w:t>
            </w:r>
          </w:p>
        </w:tc>
      </w:tr>
      <w:tr w:rsidR="005911DF" w14:paraId="1113ACC3" w14:textId="77777777">
        <w:trPr>
          <w:trHeight w:val="300"/>
        </w:trPr>
        <w:tc>
          <w:tcPr>
            <w:tcW w:w="4780" w:type="dxa"/>
            <w:shd w:val="clear" w:color="auto" w:fill="auto"/>
            <w:vAlign w:val="center"/>
          </w:tcPr>
          <w:p w14:paraId="000001CA" w14:textId="77777777" w:rsidR="005911DF" w:rsidRDefault="00642E2A">
            <w:pPr>
              <w:rPr>
                <w:color w:val="000000"/>
                <w:sz w:val="20"/>
                <w:szCs w:val="20"/>
              </w:rPr>
            </w:pPr>
            <w:r>
              <w:rPr>
                <w:color w:val="000000"/>
                <w:sz w:val="20"/>
                <w:szCs w:val="20"/>
              </w:rPr>
              <w:t>Número de partos/cerda/año</w:t>
            </w:r>
          </w:p>
        </w:tc>
        <w:tc>
          <w:tcPr>
            <w:tcW w:w="1200" w:type="dxa"/>
            <w:shd w:val="clear" w:color="auto" w:fill="auto"/>
            <w:vAlign w:val="center"/>
          </w:tcPr>
          <w:p w14:paraId="000001CB" w14:textId="77777777" w:rsidR="005911DF" w:rsidRPr="00137859" w:rsidRDefault="00642E2A">
            <w:pPr>
              <w:jc w:val="center"/>
              <w:rPr>
                <w:b w:val="0"/>
                <w:color w:val="000000"/>
                <w:sz w:val="20"/>
                <w:szCs w:val="20"/>
              </w:rPr>
            </w:pPr>
            <w:r w:rsidRPr="00137859">
              <w:rPr>
                <w:b w:val="0"/>
                <w:color w:val="000000"/>
                <w:sz w:val="20"/>
                <w:szCs w:val="20"/>
              </w:rPr>
              <w:t>2,5</w:t>
            </w:r>
          </w:p>
        </w:tc>
        <w:tc>
          <w:tcPr>
            <w:tcW w:w="1200" w:type="dxa"/>
            <w:shd w:val="clear" w:color="auto" w:fill="auto"/>
            <w:vAlign w:val="center"/>
          </w:tcPr>
          <w:p w14:paraId="000001CC" w14:textId="77777777" w:rsidR="005911DF" w:rsidRPr="00137859" w:rsidRDefault="00642E2A">
            <w:pPr>
              <w:jc w:val="center"/>
              <w:rPr>
                <w:b w:val="0"/>
                <w:color w:val="000000"/>
                <w:sz w:val="20"/>
                <w:szCs w:val="20"/>
              </w:rPr>
            </w:pPr>
            <w:r w:rsidRPr="00137859">
              <w:rPr>
                <w:b w:val="0"/>
                <w:color w:val="000000"/>
                <w:sz w:val="20"/>
                <w:szCs w:val="20"/>
              </w:rPr>
              <w:t>2,5</w:t>
            </w:r>
          </w:p>
        </w:tc>
        <w:tc>
          <w:tcPr>
            <w:tcW w:w="1200" w:type="dxa"/>
            <w:shd w:val="clear" w:color="auto" w:fill="auto"/>
            <w:vAlign w:val="center"/>
          </w:tcPr>
          <w:p w14:paraId="000001CD" w14:textId="77777777" w:rsidR="005911DF" w:rsidRPr="00137859" w:rsidRDefault="00642E2A">
            <w:pPr>
              <w:jc w:val="center"/>
              <w:rPr>
                <w:b w:val="0"/>
                <w:color w:val="000000"/>
                <w:sz w:val="20"/>
                <w:szCs w:val="20"/>
              </w:rPr>
            </w:pPr>
            <w:r w:rsidRPr="00137859">
              <w:rPr>
                <w:b w:val="0"/>
                <w:color w:val="000000"/>
                <w:sz w:val="20"/>
                <w:szCs w:val="20"/>
              </w:rPr>
              <w:t>2,4</w:t>
            </w:r>
          </w:p>
        </w:tc>
        <w:tc>
          <w:tcPr>
            <w:tcW w:w="1200" w:type="dxa"/>
            <w:shd w:val="clear" w:color="auto" w:fill="auto"/>
            <w:vAlign w:val="center"/>
          </w:tcPr>
          <w:p w14:paraId="000001CE" w14:textId="77777777" w:rsidR="005911DF" w:rsidRPr="00137859" w:rsidRDefault="00642E2A">
            <w:pPr>
              <w:jc w:val="center"/>
              <w:rPr>
                <w:b w:val="0"/>
                <w:color w:val="000000"/>
                <w:sz w:val="20"/>
                <w:szCs w:val="20"/>
              </w:rPr>
            </w:pPr>
            <w:r w:rsidRPr="00137859">
              <w:rPr>
                <w:b w:val="0"/>
                <w:color w:val="000000"/>
                <w:sz w:val="20"/>
                <w:szCs w:val="20"/>
              </w:rPr>
              <w:t>2,5</w:t>
            </w:r>
          </w:p>
        </w:tc>
      </w:tr>
      <w:tr w:rsidR="005911DF" w14:paraId="3AD772CE" w14:textId="77777777">
        <w:trPr>
          <w:trHeight w:val="300"/>
        </w:trPr>
        <w:tc>
          <w:tcPr>
            <w:tcW w:w="4780" w:type="dxa"/>
            <w:shd w:val="clear" w:color="auto" w:fill="auto"/>
            <w:vAlign w:val="center"/>
          </w:tcPr>
          <w:p w14:paraId="000001CF" w14:textId="77777777" w:rsidR="005911DF" w:rsidRDefault="00642E2A">
            <w:pPr>
              <w:rPr>
                <w:color w:val="000000"/>
                <w:sz w:val="20"/>
                <w:szCs w:val="20"/>
              </w:rPr>
            </w:pPr>
            <w:r>
              <w:rPr>
                <w:color w:val="000000"/>
                <w:sz w:val="20"/>
                <w:szCs w:val="20"/>
              </w:rPr>
              <w:t>Edad al destete (días)</w:t>
            </w:r>
          </w:p>
        </w:tc>
        <w:tc>
          <w:tcPr>
            <w:tcW w:w="1200" w:type="dxa"/>
            <w:shd w:val="clear" w:color="auto" w:fill="auto"/>
            <w:vAlign w:val="center"/>
          </w:tcPr>
          <w:p w14:paraId="000001D0" w14:textId="77777777" w:rsidR="005911DF" w:rsidRPr="00137859" w:rsidRDefault="00642E2A">
            <w:pPr>
              <w:jc w:val="center"/>
              <w:rPr>
                <w:b w:val="0"/>
                <w:color w:val="000000"/>
                <w:sz w:val="20"/>
                <w:szCs w:val="20"/>
              </w:rPr>
            </w:pPr>
            <w:r w:rsidRPr="00137859">
              <w:rPr>
                <w:b w:val="0"/>
                <w:color w:val="000000"/>
                <w:sz w:val="20"/>
                <w:szCs w:val="20"/>
              </w:rPr>
              <w:t>22</w:t>
            </w:r>
          </w:p>
        </w:tc>
        <w:tc>
          <w:tcPr>
            <w:tcW w:w="1200" w:type="dxa"/>
            <w:shd w:val="clear" w:color="auto" w:fill="auto"/>
            <w:vAlign w:val="center"/>
          </w:tcPr>
          <w:p w14:paraId="000001D1" w14:textId="77777777" w:rsidR="005911DF" w:rsidRPr="00137859" w:rsidRDefault="00642E2A">
            <w:pPr>
              <w:jc w:val="center"/>
              <w:rPr>
                <w:b w:val="0"/>
                <w:color w:val="000000"/>
                <w:sz w:val="20"/>
                <w:szCs w:val="20"/>
              </w:rPr>
            </w:pPr>
            <w:r w:rsidRPr="00137859">
              <w:rPr>
                <w:b w:val="0"/>
                <w:color w:val="000000"/>
                <w:sz w:val="20"/>
                <w:szCs w:val="20"/>
              </w:rPr>
              <w:t>24</w:t>
            </w:r>
          </w:p>
        </w:tc>
        <w:tc>
          <w:tcPr>
            <w:tcW w:w="1200" w:type="dxa"/>
            <w:shd w:val="clear" w:color="auto" w:fill="auto"/>
            <w:vAlign w:val="center"/>
          </w:tcPr>
          <w:p w14:paraId="000001D2" w14:textId="77777777" w:rsidR="005911DF" w:rsidRPr="00137859" w:rsidRDefault="00642E2A">
            <w:pPr>
              <w:jc w:val="center"/>
              <w:rPr>
                <w:b w:val="0"/>
                <w:color w:val="000000"/>
                <w:sz w:val="20"/>
                <w:szCs w:val="20"/>
              </w:rPr>
            </w:pPr>
            <w:r w:rsidRPr="00137859">
              <w:rPr>
                <w:b w:val="0"/>
                <w:color w:val="000000"/>
                <w:sz w:val="20"/>
                <w:szCs w:val="20"/>
              </w:rPr>
              <w:t>27</w:t>
            </w:r>
          </w:p>
        </w:tc>
        <w:tc>
          <w:tcPr>
            <w:tcW w:w="1200" w:type="dxa"/>
            <w:shd w:val="clear" w:color="auto" w:fill="auto"/>
            <w:vAlign w:val="center"/>
          </w:tcPr>
          <w:p w14:paraId="000001D3" w14:textId="77777777" w:rsidR="005911DF" w:rsidRPr="00137859" w:rsidRDefault="00642E2A">
            <w:pPr>
              <w:jc w:val="center"/>
              <w:rPr>
                <w:b w:val="0"/>
                <w:color w:val="000000"/>
                <w:sz w:val="20"/>
                <w:szCs w:val="20"/>
              </w:rPr>
            </w:pPr>
            <w:r w:rsidRPr="00137859">
              <w:rPr>
                <w:b w:val="0"/>
                <w:color w:val="000000"/>
                <w:sz w:val="20"/>
                <w:szCs w:val="20"/>
              </w:rPr>
              <w:t>24</w:t>
            </w:r>
          </w:p>
        </w:tc>
      </w:tr>
      <w:tr w:rsidR="005911DF" w14:paraId="765C2AFD" w14:textId="77777777">
        <w:trPr>
          <w:trHeight w:val="300"/>
        </w:trPr>
        <w:tc>
          <w:tcPr>
            <w:tcW w:w="4780" w:type="dxa"/>
            <w:shd w:val="clear" w:color="auto" w:fill="auto"/>
            <w:vAlign w:val="center"/>
          </w:tcPr>
          <w:p w14:paraId="000001D4" w14:textId="77777777" w:rsidR="005911DF" w:rsidRDefault="00642E2A">
            <w:pPr>
              <w:rPr>
                <w:color w:val="000000"/>
                <w:sz w:val="20"/>
                <w:szCs w:val="20"/>
              </w:rPr>
            </w:pPr>
            <w:r>
              <w:rPr>
                <w:color w:val="000000"/>
                <w:sz w:val="20"/>
                <w:szCs w:val="20"/>
              </w:rPr>
              <w:t>Intervalo entre partos (días)</w:t>
            </w:r>
          </w:p>
        </w:tc>
        <w:tc>
          <w:tcPr>
            <w:tcW w:w="1200" w:type="dxa"/>
            <w:shd w:val="clear" w:color="auto" w:fill="auto"/>
            <w:vAlign w:val="center"/>
          </w:tcPr>
          <w:p w14:paraId="000001D5" w14:textId="77777777" w:rsidR="005911DF" w:rsidRPr="00137859" w:rsidRDefault="00642E2A">
            <w:pPr>
              <w:jc w:val="center"/>
              <w:rPr>
                <w:b w:val="0"/>
                <w:color w:val="000000"/>
                <w:sz w:val="20"/>
                <w:szCs w:val="20"/>
              </w:rPr>
            </w:pPr>
            <w:r w:rsidRPr="00137859">
              <w:rPr>
                <w:b w:val="0"/>
                <w:color w:val="000000"/>
                <w:sz w:val="20"/>
                <w:szCs w:val="20"/>
              </w:rPr>
              <w:t>146</w:t>
            </w:r>
          </w:p>
        </w:tc>
        <w:tc>
          <w:tcPr>
            <w:tcW w:w="1200" w:type="dxa"/>
            <w:shd w:val="clear" w:color="auto" w:fill="auto"/>
            <w:vAlign w:val="center"/>
          </w:tcPr>
          <w:p w14:paraId="000001D6" w14:textId="77777777" w:rsidR="005911DF" w:rsidRPr="00137859" w:rsidRDefault="00642E2A">
            <w:pPr>
              <w:jc w:val="center"/>
              <w:rPr>
                <w:b w:val="0"/>
                <w:color w:val="000000"/>
                <w:sz w:val="20"/>
                <w:szCs w:val="20"/>
              </w:rPr>
            </w:pPr>
            <w:r w:rsidRPr="00137859">
              <w:rPr>
                <w:b w:val="0"/>
                <w:color w:val="000000"/>
                <w:sz w:val="20"/>
                <w:szCs w:val="20"/>
              </w:rPr>
              <w:t>148</w:t>
            </w:r>
          </w:p>
        </w:tc>
        <w:tc>
          <w:tcPr>
            <w:tcW w:w="1200" w:type="dxa"/>
            <w:shd w:val="clear" w:color="auto" w:fill="auto"/>
            <w:vAlign w:val="center"/>
          </w:tcPr>
          <w:p w14:paraId="000001D7" w14:textId="77777777" w:rsidR="005911DF" w:rsidRPr="00137859" w:rsidRDefault="00642E2A">
            <w:pPr>
              <w:jc w:val="center"/>
              <w:rPr>
                <w:b w:val="0"/>
                <w:color w:val="000000"/>
                <w:sz w:val="20"/>
                <w:szCs w:val="20"/>
              </w:rPr>
            </w:pPr>
            <w:r w:rsidRPr="00137859">
              <w:rPr>
                <w:b w:val="0"/>
                <w:color w:val="000000"/>
                <w:sz w:val="20"/>
                <w:szCs w:val="20"/>
              </w:rPr>
              <w:t>150</w:t>
            </w:r>
          </w:p>
        </w:tc>
        <w:tc>
          <w:tcPr>
            <w:tcW w:w="1200" w:type="dxa"/>
            <w:shd w:val="clear" w:color="auto" w:fill="auto"/>
            <w:vAlign w:val="center"/>
          </w:tcPr>
          <w:p w14:paraId="000001D8" w14:textId="77777777" w:rsidR="005911DF" w:rsidRPr="00137859" w:rsidRDefault="00642E2A">
            <w:pPr>
              <w:jc w:val="center"/>
              <w:rPr>
                <w:b w:val="0"/>
                <w:color w:val="000000"/>
                <w:sz w:val="20"/>
                <w:szCs w:val="20"/>
              </w:rPr>
            </w:pPr>
            <w:r w:rsidRPr="00137859">
              <w:rPr>
                <w:b w:val="0"/>
                <w:color w:val="000000"/>
                <w:sz w:val="20"/>
                <w:szCs w:val="20"/>
              </w:rPr>
              <w:t>146</w:t>
            </w:r>
          </w:p>
        </w:tc>
      </w:tr>
    </w:tbl>
    <w:p w14:paraId="000001DA" w14:textId="77777777" w:rsidR="005911DF" w:rsidRDefault="00642E2A">
      <w:pPr>
        <w:rPr>
          <w:sz w:val="20"/>
          <w:szCs w:val="20"/>
        </w:rPr>
      </w:pPr>
      <w:r>
        <w:rPr>
          <w:sz w:val="20"/>
          <w:szCs w:val="20"/>
        </w:rPr>
        <w:t xml:space="preserve">Nota. Tomada de </w:t>
      </w:r>
      <w:proofErr w:type="spellStart"/>
      <w:r>
        <w:rPr>
          <w:sz w:val="20"/>
          <w:szCs w:val="20"/>
        </w:rPr>
        <w:t>Porkcolombia</w:t>
      </w:r>
      <w:proofErr w:type="spellEnd"/>
      <w:r>
        <w:rPr>
          <w:sz w:val="20"/>
          <w:szCs w:val="20"/>
        </w:rPr>
        <w:t xml:space="preserve"> (</w:t>
      </w:r>
      <w:sdt>
        <w:sdtPr>
          <w:tag w:val="goog_rdk_8"/>
          <w:id w:val="-1848396608"/>
        </w:sdtPr>
        <w:sdtContent>
          <w:commentRangeStart w:id="12"/>
        </w:sdtContent>
      </w:sdt>
      <w:r>
        <w:rPr>
          <w:sz w:val="20"/>
          <w:szCs w:val="20"/>
        </w:rPr>
        <w:t>2017</w:t>
      </w:r>
      <w:commentRangeEnd w:id="12"/>
      <w:r>
        <w:commentReference w:id="12"/>
      </w:r>
      <w:r>
        <w:rPr>
          <w:sz w:val="20"/>
          <w:szCs w:val="20"/>
        </w:rPr>
        <w:t>).</w:t>
      </w:r>
    </w:p>
    <w:p w14:paraId="000001DB" w14:textId="77777777" w:rsidR="005911DF" w:rsidRDefault="005911DF">
      <w:pPr>
        <w:rPr>
          <w:sz w:val="20"/>
          <w:szCs w:val="20"/>
        </w:rPr>
      </w:pPr>
    </w:p>
    <w:p w14:paraId="000001DC" w14:textId="77777777" w:rsidR="005911DF" w:rsidRDefault="00642E2A" w:rsidP="00281E70">
      <w:pPr>
        <w:jc w:val="both"/>
        <w:rPr>
          <w:sz w:val="20"/>
          <w:szCs w:val="20"/>
        </w:rPr>
      </w:pPr>
      <w:r>
        <w:rPr>
          <w:sz w:val="20"/>
          <w:szCs w:val="20"/>
        </w:rPr>
        <w:t xml:space="preserve">Los datos que se presentan en el cuadro anterior corresponden a promedios nacionales donde se tienen explotaciones porcícolas con altos, medianos y bajos niveles de tecnificación. Sin embargo, dan una idea general </w:t>
      </w:r>
      <w:r>
        <w:rPr>
          <w:sz w:val="20"/>
          <w:szCs w:val="20"/>
        </w:rPr>
        <w:lastRenderedPageBreak/>
        <w:t xml:space="preserve">al productor sobre los valores que se pueden manejar en una explotación promedio, los cuales pueden establecerse como referente para el manejo de la unidad productiva. </w:t>
      </w:r>
    </w:p>
    <w:p w14:paraId="000001DD" w14:textId="77777777" w:rsidR="005911DF" w:rsidRDefault="005911DF">
      <w:pPr>
        <w:rPr>
          <w:sz w:val="20"/>
          <w:szCs w:val="20"/>
        </w:rPr>
      </w:pPr>
    </w:p>
    <w:p w14:paraId="000001DE" w14:textId="753F4F22" w:rsidR="005911DF" w:rsidRDefault="00642E2A" w:rsidP="004F0B43">
      <w:pPr>
        <w:pBdr>
          <w:top w:val="nil"/>
          <w:left w:val="nil"/>
          <w:bottom w:val="nil"/>
          <w:right w:val="nil"/>
          <w:between w:val="nil"/>
        </w:pBdr>
        <w:spacing w:line="240" w:lineRule="auto"/>
        <w:rPr>
          <w:b/>
          <w:color w:val="000000"/>
          <w:sz w:val="20"/>
          <w:szCs w:val="20"/>
        </w:rPr>
      </w:pPr>
      <w:commentRangeStart w:id="13"/>
      <w:r>
        <w:rPr>
          <w:b/>
          <w:color w:val="000000"/>
          <w:sz w:val="20"/>
          <w:szCs w:val="20"/>
        </w:rPr>
        <w:t>Tabla 4</w:t>
      </w:r>
    </w:p>
    <w:p w14:paraId="000001DF" w14:textId="4FF1548F" w:rsidR="005911DF" w:rsidRDefault="004F0B43" w:rsidP="004F0B43">
      <w:pPr>
        <w:pBdr>
          <w:top w:val="nil"/>
          <w:left w:val="nil"/>
          <w:bottom w:val="nil"/>
          <w:right w:val="nil"/>
          <w:between w:val="nil"/>
        </w:pBdr>
        <w:spacing w:line="240" w:lineRule="auto"/>
        <w:rPr>
          <w:i/>
          <w:color w:val="000000"/>
          <w:sz w:val="20"/>
          <w:szCs w:val="20"/>
        </w:rPr>
      </w:pPr>
      <w:r>
        <w:rPr>
          <w:i/>
          <w:color w:val="000000"/>
          <w:sz w:val="20"/>
          <w:szCs w:val="20"/>
        </w:rPr>
        <w:t>C</w:t>
      </w:r>
      <w:r w:rsidR="00642E2A">
        <w:rPr>
          <w:i/>
          <w:color w:val="000000"/>
          <w:sz w:val="20"/>
          <w:szCs w:val="20"/>
        </w:rPr>
        <w:t>omparativo de parámetros productivos de principales razas ovinas en Colombia</w:t>
      </w:r>
      <w:commentRangeEnd w:id="13"/>
      <w:r w:rsidR="00BB2390">
        <w:rPr>
          <w:rStyle w:val="Refdecomentario"/>
        </w:rPr>
        <w:commentReference w:id="13"/>
      </w:r>
    </w:p>
    <w:tbl>
      <w:tblPr>
        <w:tblStyle w:val="afff0"/>
        <w:tblW w:w="978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4 Comparativo de parámetros productivos de principales razas ovinas en Colombia"/>
        <w:tblDescription w:val="En la tabla se observan los campos: Ovino de pelo, Santa Inés, Dorset, Katahdin.&#10;Para:&#10;Peso al nacimiento kilogramos&#10;Peso al destete kilogramos&#10;Sobrevivencia al destete en porcentaje&#10;Ganancia diaria de peso en gramos"/>
      </w:tblPr>
      <w:tblGrid>
        <w:gridCol w:w="3860"/>
        <w:gridCol w:w="1481"/>
        <w:gridCol w:w="1482"/>
        <w:gridCol w:w="1482"/>
        <w:gridCol w:w="1482"/>
      </w:tblGrid>
      <w:tr w:rsidR="005911DF" w14:paraId="05A404CA" w14:textId="77777777" w:rsidTr="00137859">
        <w:trPr>
          <w:trHeight w:val="300"/>
        </w:trPr>
        <w:tc>
          <w:tcPr>
            <w:tcW w:w="3860" w:type="dxa"/>
            <w:shd w:val="clear" w:color="auto" w:fill="DAEEF3" w:themeFill="accent5" w:themeFillTint="33"/>
            <w:vAlign w:val="center"/>
          </w:tcPr>
          <w:p w14:paraId="000001E0" w14:textId="77777777" w:rsidR="005911DF" w:rsidRDefault="005911DF">
            <w:pPr>
              <w:jc w:val="center"/>
              <w:rPr>
                <w:sz w:val="20"/>
                <w:szCs w:val="20"/>
              </w:rPr>
            </w:pPr>
          </w:p>
        </w:tc>
        <w:tc>
          <w:tcPr>
            <w:tcW w:w="1481" w:type="dxa"/>
            <w:shd w:val="clear" w:color="auto" w:fill="DAEEF3" w:themeFill="accent5" w:themeFillTint="33"/>
            <w:vAlign w:val="center"/>
          </w:tcPr>
          <w:p w14:paraId="000001E1" w14:textId="77777777" w:rsidR="005911DF" w:rsidRDefault="00642E2A">
            <w:pPr>
              <w:jc w:val="center"/>
              <w:rPr>
                <w:color w:val="000000"/>
                <w:sz w:val="20"/>
                <w:szCs w:val="20"/>
              </w:rPr>
            </w:pPr>
            <w:r>
              <w:rPr>
                <w:color w:val="000000"/>
                <w:sz w:val="20"/>
                <w:szCs w:val="20"/>
              </w:rPr>
              <w:t>Ovino de pelo</w:t>
            </w:r>
          </w:p>
        </w:tc>
        <w:tc>
          <w:tcPr>
            <w:tcW w:w="1482" w:type="dxa"/>
            <w:shd w:val="clear" w:color="auto" w:fill="DAEEF3" w:themeFill="accent5" w:themeFillTint="33"/>
            <w:vAlign w:val="center"/>
          </w:tcPr>
          <w:p w14:paraId="000001E2" w14:textId="77777777" w:rsidR="005911DF" w:rsidRDefault="00642E2A">
            <w:pPr>
              <w:jc w:val="center"/>
              <w:rPr>
                <w:color w:val="000000"/>
                <w:sz w:val="20"/>
                <w:szCs w:val="20"/>
              </w:rPr>
            </w:pPr>
            <w:r>
              <w:rPr>
                <w:color w:val="000000"/>
                <w:sz w:val="20"/>
                <w:szCs w:val="20"/>
              </w:rPr>
              <w:t>Santa Inés</w:t>
            </w:r>
          </w:p>
        </w:tc>
        <w:tc>
          <w:tcPr>
            <w:tcW w:w="1482" w:type="dxa"/>
            <w:shd w:val="clear" w:color="auto" w:fill="DAEEF3" w:themeFill="accent5" w:themeFillTint="33"/>
            <w:vAlign w:val="center"/>
          </w:tcPr>
          <w:p w14:paraId="000001E3" w14:textId="77777777" w:rsidR="005911DF" w:rsidRPr="00F46AB2" w:rsidRDefault="00642E2A">
            <w:pPr>
              <w:jc w:val="center"/>
              <w:rPr>
                <w:i/>
                <w:color w:val="000000"/>
                <w:sz w:val="20"/>
                <w:szCs w:val="20"/>
              </w:rPr>
            </w:pPr>
            <w:r w:rsidRPr="00F46AB2">
              <w:rPr>
                <w:i/>
                <w:color w:val="000000"/>
                <w:sz w:val="20"/>
                <w:szCs w:val="20"/>
              </w:rPr>
              <w:t>Dorset</w:t>
            </w:r>
          </w:p>
        </w:tc>
        <w:tc>
          <w:tcPr>
            <w:tcW w:w="1482" w:type="dxa"/>
            <w:shd w:val="clear" w:color="auto" w:fill="DAEEF3" w:themeFill="accent5" w:themeFillTint="33"/>
            <w:vAlign w:val="center"/>
          </w:tcPr>
          <w:p w14:paraId="000001E4" w14:textId="77777777" w:rsidR="005911DF" w:rsidRPr="00F46AB2" w:rsidRDefault="00642E2A">
            <w:pPr>
              <w:jc w:val="center"/>
              <w:rPr>
                <w:i/>
                <w:color w:val="000000"/>
                <w:sz w:val="20"/>
                <w:szCs w:val="20"/>
              </w:rPr>
            </w:pPr>
            <w:proofErr w:type="spellStart"/>
            <w:r w:rsidRPr="00F46AB2">
              <w:rPr>
                <w:i/>
                <w:color w:val="000000"/>
                <w:sz w:val="20"/>
                <w:szCs w:val="20"/>
              </w:rPr>
              <w:t>Katahdin</w:t>
            </w:r>
            <w:proofErr w:type="spellEnd"/>
          </w:p>
        </w:tc>
      </w:tr>
      <w:tr w:rsidR="005911DF" w14:paraId="00586DFD" w14:textId="77777777">
        <w:trPr>
          <w:trHeight w:val="300"/>
        </w:trPr>
        <w:tc>
          <w:tcPr>
            <w:tcW w:w="3860" w:type="dxa"/>
            <w:shd w:val="clear" w:color="auto" w:fill="auto"/>
            <w:vAlign w:val="center"/>
          </w:tcPr>
          <w:p w14:paraId="000001E5" w14:textId="77777777" w:rsidR="005911DF" w:rsidRDefault="00642E2A">
            <w:pPr>
              <w:rPr>
                <w:color w:val="000000"/>
                <w:sz w:val="20"/>
                <w:szCs w:val="20"/>
              </w:rPr>
            </w:pPr>
            <w:r>
              <w:rPr>
                <w:color w:val="000000"/>
                <w:sz w:val="20"/>
                <w:szCs w:val="20"/>
              </w:rPr>
              <w:t>Peso al nacimiento kilogramos</w:t>
            </w:r>
          </w:p>
        </w:tc>
        <w:tc>
          <w:tcPr>
            <w:tcW w:w="1481" w:type="dxa"/>
            <w:shd w:val="clear" w:color="auto" w:fill="auto"/>
            <w:vAlign w:val="center"/>
          </w:tcPr>
          <w:p w14:paraId="000001E6" w14:textId="77777777" w:rsidR="005911DF" w:rsidRPr="00137859" w:rsidRDefault="00642E2A">
            <w:pPr>
              <w:jc w:val="center"/>
              <w:rPr>
                <w:b w:val="0"/>
                <w:color w:val="000000"/>
                <w:sz w:val="20"/>
                <w:szCs w:val="20"/>
              </w:rPr>
            </w:pPr>
            <w:r w:rsidRPr="00137859">
              <w:rPr>
                <w:b w:val="0"/>
                <w:color w:val="000000"/>
                <w:sz w:val="20"/>
                <w:szCs w:val="20"/>
              </w:rPr>
              <w:t>2,95</w:t>
            </w:r>
          </w:p>
        </w:tc>
        <w:tc>
          <w:tcPr>
            <w:tcW w:w="1482" w:type="dxa"/>
            <w:shd w:val="clear" w:color="auto" w:fill="auto"/>
            <w:vAlign w:val="center"/>
          </w:tcPr>
          <w:p w14:paraId="000001E7" w14:textId="77777777" w:rsidR="005911DF" w:rsidRPr="00137859" w:rsidRDefault="00642E2A">
            <w:pPr>
              <w:jc w:val="center"/>
              <w:rPr>
                <w:b w:val="0"/>
                <w:color w:val="000000"/>
                <w:sz w:val="20"/>
                <w:szCs w:val="20"/>
              </w:rPr>
            </w:pPr>
            <w:r w:rsidRPr="00137859">
              <w:rPr>
                <w:b w:val="0"/>
                <w:color w:val="000000"/>
                <w:sz w:val="20"/>
                <w:szCs w:val="20"/>
              </w:rPr>
              <w:t>4</w:t>
            </w:r>
          </w:p>
        </w:tc>
        <w:tc>
          <w:tcPr>
            <w:tcW w:w="1482" w:type="dxa"/>
            <w:shd w:val="clear" w:color="auto" w:fill="auto"/>
            <w:vAlign w:val="center"/>
          </w:tcPr>
          <w:p w14:paraId="000001E8" w14:textId="77777777" w:rsidR="005911DF" w:rsidRPr="00137859" w:rsidRDefault="00642E2A">
            <w:pPr>
              <w:jc w:val="center"/>
              <w:rPr>
                <w:b w:val="0"/>
                <w:color w:val="000000"/>
                <w:sz w:val="20"/>
                <w:szCs w:val="20"/>
              </w:rPr>
            </w:pPr>
            <w:r w:rsidRPr="00137859">
              <w:rPr>
                <w:b w:val="0"/>
                <w:color w:val="000000"/>
                <w:sz w:val="20"/>
                <w:szCs w:val="20"/>
              </w:rPr>
              <w:t>3,72</w:t>
            </w:r>
          </w:p>
        </w:tc>
        <w:tc>
          <w:tcPr>
            <w:tcW w:w="1482" w:type="dxa"/>
            <w:shd w:val="clear" w:color="auto" w:fill="auto"/>
            <w:vAlign w:val="center"/>
          </w:tcPr>
          <w:p w14:paraId="000001E9" w14:textId="77777777" w:rsidR="005911DF" w:rsidRPr="00137859" w:rsidRDefault="00642E2A">
            <w:pPr>
              <w:jc w:val="center"/>
              <w:rPr>
                <w:b w:val="0"/>
                <w:color w:val="000000"/>
                <w:sz w:val="20"/>
                <w:szCs w:val="20"/>
              </w:rPr>
            </w:pPr>
            <w:r w:rsidRPr="00137859">
              <w:rPr>
                <w:b w:val="0"/>
                <w:color w:val="000000"/>
                <w:sz w:val="20"/>
                <w:szCs w:val="20"/>
              </w:rPr>
              <w:t>3,5</w:t>
            </w:r>
          </w:p>
        </w:tc>
      </w:tr>
      <w:tr w:rsidR="005911DF" w14:paraId="5B8023A7" w14:textId="77777777">
        <w:trPr>
          <w:trHeight w:val="300"/>
        </w:trPr>
        <w:tc>
          <w:tcPr>
            <w:tcW w:w="3860" w:type="dxa"/>
            <w:shd w:val="clear" w:color="auto" w:fill="auto"/>
            <w:vAlign w:val="center"/>
          </w:tcPr>
          <w:p w14:paraId="000001EA" w14:textId="77777777" w:rsidR="005911DF" w:rsidRDefault="00642E2A">
            <w:pPr>
              <w:rPr>
                <w:color w:val="000000"/>
                <w:sz w:val="20"/>
                <w:szCs w:val="20"/>
              </w:rPr>
            </w:pPr>
            <w:r>
              <w:rPr>
                <w:color w:val="000000"/>
                <w:sz w:val="20"/>
                <w:szCs w:val="20"/>
              </w:rPr>
              <w:t>Peso al destete kilogramos</w:t>
            </w:r>
          </w:p>
        </w:tc>
        <w:tc>
          <w:tcPr>
            <w:tcW w:w="1481" w:type="dxa"/>
            <w:shd w:val="clear" w:color="auto" w:fill="auto"/>
            <w:vAlign w:val="center"/>
          </w:tcPr>
          <w:p w14:paraId="000001EB" w14:textId="77777777" w:rsidR="005911DF" w:rsidRPr="00137859" w:rsidRDefault="00642E2A">
            <w:pPr>
              <w:jc w:val="center"/>
              <w:rPr>
                <w:b w:val="0"/>
                <w:color w:val="000000"/>
                <w:sz w:val="20"/>
                <w:szCs w:val="20"/>
              </w:rPr>
            </w:pPr>
            <w:r w:rsidRPr="00137859">
              <w:rPr>
                <w:b w:val="0"/>
                <w:color w:val="000000"/>
                <w:sz w:val="20"/>
                <w:szCs w:val="20"/>
              </w:rPr>
              <w:t>12,9</w:t>
            </w:r>
          </w:p>
        </w:tc>
        <w:tc>
          <w:tcPr>
            <w:tcW w:w="1482" w:type="dxa"/>
            <w:shd w:val="clear" w:color="auto" w:fill="auto"/>
            <w:vAlign w:val="center"/>
          </w:tcPr>
          <w:p w14:paraId="000001EC" w14:textId="77777777" w:rsidR="005911DF" w:rsidRPr="00137859" w:rsidRDefault="00642E2A">
            <w:pPr>
              <w:jc w:val="center"/>
              <w:rPr>
                <w:b w:val="0"/>
                <w:color w:val="000000"/>
                <w:sz w:val="20"/>
                <w:szCs w:val="20"/>
              </w:rPr>
            </w:pPr>
            <w:r w:rsidRPr="00137859">
              <w:rPr>
                <w:b w:val="0"/>
                <w:color w:val="000000"/>
                <w:sz w:val="20"/>
                <w:szCs w:val="20"/>
              </w:rPr>
              <w:t>15</w:t>
            </w:r>
          </w:p>
        </w:tc>
        <w:tc>
          <w:tcPr>
            <w:tcW w:w="1482" w:type="dxa"/>
            <w:shd w:val="clear" w:color="auto" w:fill="auto"/>
            <w:vAlign w:val="center"/>
          </w:tcPr>
          <w:p w14:paraId="000001ED" w14:textId="77777777" w:rsidR="005911DF" w:rsidRPr="00137859" w:rsidRDefault="00642E2A">
            <w:pPr>
              <w:jc w:val="center"/>
              <w:rPr>
                <w:b w:val="0"/>
                <w:color w:val="000000"/>
                <w:sz w:val="20"/>
                <w:szCs w:val="20"/>
              </w:rPr>
            </w:pPr>
            <w:r w:rsidRPr="00137859">
              <w:rPr>
                <w:b w:val="0"/>
                <w:color w:val="000000"/>
                <w:sz w:val="20"/>
                <w:szCs w:val="20"/>
              </w:rPr>
              <w:t>17</w:t>
            </w:r>
          </w:p>
        </w:tc>
        <w:tc>
          <w:tcPr>
            <w:tcW w:w="1482" w:type="dxa"/>
            <w:shd w:val="clear" w:color="auto" w:fill="auto"/>
            <w:vAlign w:val="center"/>
          </w:tcPr>
          <w:p w14:paraId="000001EE" w14:textId="77777777" w:rsidR="005911DF" w:rsidRPr="00137859" w:rsidRDefault="00642E2A">
            <w:pPr>
              <w:jc w:val="center"/>
              <w:rPr>
                <w:b w:val="0"/>
                <w:color w:val="000000"/>
                <w:sz w:val="20"/>
                <w:szCs w:val="20"/>
              </w:rPr>
            </w:pPr>
            <w:r w:rsidRPr="00137859">
              <w:rPr>
                <w:b w:val="0"/>
                <w:color w:val="000000"/>
                <w:sz w:val="20"/>
                <w:szCs w:val="20"/>
              </w:rPr>
              <w:t>17,9</w:t>
            </w:r>
          </w:p>
        </w:tc>
      </w:tr>
      <w:tr w:rsidR="005911DF" w14:paraId="5DE4A5F8" w14:textId="77777777">
        <w:trPr>
          <w:trHeight w:val="300"/>
        </w:trPr>
        <w:tc>
          <w:tcPr>
            <w:tcW w:w="3860" w:type="dxa"/>
            <w:shd w:val="clear" w:color="auto" w:fill="auto"/>
            <w:vAlign w:val="center"/>
          </w:tcPr>
          <w:p w14:paraId="000001EF" w14:textId="77777777" w:rsidR="005911DF" w:rsidRDefault="00642E2A">
            <w:pPr>
              <w:rPr>
                <w:color w:val="000000"/>
                <w:sz w:val="20"/>
                <w:szCs w:val="20"/>
              </w:rPr>
            </w:pPr>
            <w:r>
              <w:rPr>
                <w:color w:val="000000"/>
                <w:sz w:val="20"/>
                <w:szCs w:val="20"/>
              </w:rPr>
              <w:t>Sobrevivencia al destete en porcentaje</w:t>
            </w:r>
          </w:p>
        </w:tc>
        <w:tc>
          <w:tcPr>
            <w:tcW w:w="1481" w:type="dxa"/>
            <w:shd w:val="clear" w:color="auto" w:fill="auto"/>
            <w:vAlign w:val="center"/>
          </w:tcPr>
          <w:p w14:paraId="000001F0" w14:textId="77777777" w:rsidR="005911DF" w:rsidRPr="00137859" w:rsidRDefault="00642E2A">
            <w:pPr>
              <w:jc w:val="center"/>
              <w:rPr>
                <w:b w:val="0"/>
                <w:color w:val="000000"/>
                <w:sz w:val="20"/>
                <w:szCs w:val="20"/>
              </w:rPr>
            </w:pPr>
            <w:r w:rsidRPr="00137859">
              <w:rPr>
                <w:b w:val="0"/>
                <w:color w:val="000000"/>
                <w:sz w:val="20"/>
                <w:szCs w:val="20"/>
              </w:rPr>
              <w:t>80</w:t>
            </w:r>
          </w:p>
        </w:tc>
        <w:tc>
          <w:tcPr>
            <w:tcW w:w="1482" w:type="dxa"/>
            <w:shd w:val="clear" w:color="auto" w:fill="auto"/>
            <w:vAlign w:val="center"/>
          </w:tcPr>
          <w:p w14:paraId="000001F1" w14:textId="77777777" w:rsidR="005911DF" w:rsidRPr="00137859" w:rsidRDefault="00642E2A">
            <w:pPr>
              <w:jc w:val="center"/>
              <w:rPr>
                <w:b w:val="0"/>
                <w:color w:val="000000"/>
                <w:sz w:val="20"/>
                <w:szCs w:val="20"/>
              </w:rPr>
            </w:pPr>
            <w:r w:rsidRPr="00137859">
              <w:rPr>
                <w:b w:val="0"/>
                <w:color w:val="000000"/>
                <w:sz w:val="20"/>
                <w:szCs w:val="20"/>
              </w:rPr>
              <w:t>-</w:t>
            </w:r>
          </w:p>
        </w:tc>
        <w:tc>
          <w:tcPr>
            <w:tcW w:w="1482" w:type="dxa"/>
            <w:shd w:val="clear" w:color="auto" w:fill="auto"/>
            <w:vAlign w:val="center"/>
          </w:tcPr>
          <w:p w14:paraId="000001F2" w14:textId="77777777" w:rsidR="005911DF" w:rsidRPr="00137859" w:rsidRDefault="00642E2A">
            <w:pPr>
              <w:jc w:val="center"/>
              <w:rPr>
                <w:b w:val="0"/>
                <w:color w:val="000000"/>
                <w:sz w:val="20"/>
                <w:szCs w:val="20"/>
              </w:rPr>
            </w:pPr>
            <w:r w:rsidRPr="00137859">
              <w:rPr>
                <w:b w:val="0"/>
                <w:color w:val="000000"/>
                <w:sz w:val="20"/>
                <w:szCs w:val="20"/>
              </w:rPr>
              <w:t>81</w:t>
            </w:r>
          </w:p>
        </w:tc>
        <w:tc>
          <w:tcPr>
            <w:tcW w:w="1482" w:type="dxa"/>
            <w:shd w:val="clear" w:color="auto" w:fill="auto"/>
            <w:vAlign w:val="center"/>
          </w:tcPr>
          <w:p w14:paraId="000001F3" w14:textId="77777777" w:rsidR="005911DF" w:rsidRPr="00137859" w:rsidRDefault="00642E2A">
            <w:pPr>
              <w:jc w:val="center"/>
              <w:rPr>
                <w:b w:val="0"/>
                <w:color w:val="000000"/>
                <w:sz w:val="20"/>
                <w:szCs w:val="20"/>
              </w:rPr>
            </w:pPr>
            <w:r w:rsidRPr="00137859">
              <w:rPr>
                <w:b w:val="0"/>
                <w:color w:val="000000"/>
                <w:sz w:val="20"/>
                <w:szCs w:val="20"/>
              </w:rPr>
              <w:t>78,2</w:t>
            </w:r>
          </w:p>
        </w:tc>
      </w:tr>
      <w:tr w:rsidR="005911DF" w14:paraId="27BFFD54" w14:textId="77777777">
        <w:trPr>
          <w:trHeight w:val="300"/>
        </w:trPr>
        <w:tc>
          <w:tcPr>
            <w:tcW w:w="3860" w:type="dxa"/>
            <w:shd w:val="clear" w:color="auto" w:fill="auto"/>
            <w:vAlign w:val="center"/>
          </w:tcPr>
          <w:p w14:paraId="000001F4" w14:textId="77777777" w:rsidR="005911DF" w:rsidRDefault="00642E2A">
            <w:pPr>
              <w:rPr>
                <w:color w:val="000000"/>
                <w:sz w:val="20"/>
                <w:szCs w:val="20"/>
              </w:rPr>
            </w:pPr>
            <w:r>
              <w:rPr>
                <w:color w:val="000000"/>
                <w:sz w:val="20"/>
                <w:szCs w:val="20"/>
              </w:rPr>
              <w:t>Ganancia diaria de peso en gramos</w:t>
            </w:r>
          </w:p>
        </w:tc>
        <w:tc>
          <w:tcPr>
            <w:tcW w:w="1481" w:type="dxa"/>
            <w:shd w:val="clear" w:color="auto" w:fill="auto"/>
            <w:vAlign w:val="center"/>
          </w:tcPr>
          <w:p w14:paraId="000001F5" w14:textId="77777777" w:rsidR="005911DF" w:rsidRPr="00137859" w:rsidRDefault="00642E2A">
            <w:pPr>
              <w:jc w:val="center"/>
              <w:rPr>
                <w:b w:val="0"/>
                <w:color w:val="000000"/>
                <w:sz w:val="20"/>
                <w:szCs w:val="20"/>
              </w:rPr>
            </w:pPr>
            <w:r w:rsidRPr="00137859">
              <w:rPr>
                <w:b w:val="0"/>
                <w:color w:val="000000"/>
                <w:sz w:val="20"/>
                <w:szCs w:val="20"/>
              </w:rPr>
              <w:t>108</w:t>
            </w:r>
          </w:p>
        </w:tc>
        <w:tc>
          <w:tcPr>
            <w:tcW w:w="1482" w:type="dxa"/>
            <w:shd w:val="clear" w:color="auto" w:fill="auto"/>
            <w:vAlign w:val="center"/>
          </w:tcPr>
          <w:p w14:paraId="000001F6" w14:textId="77777777" w:rsidR="005911DF" w:rsidRPr="00137859" w:rsidRDefault="00642E2A">
            <w:pPr>
              <w:jc w:val="center"/>
              <w:rPr>
                <w:b w:val="0"/>
                <w:color w:val="000000"/>
                <w:sz w:val="20"/>
                <w:szCs w:val="20"/>
              </w:rPr>
            </w:pPr>
            <w:r w:rsidRPr="00137859">
              <w:rPr>
                <w:b w:val="0"/>
                <w:color w:val="000000"/>
                <w:sz w:val="20"/>
                <w:szCs w:val="20"/>
              </w:rPr>
              <w:t>220</w:t>
            </w:r>
          </w:p>
        </w:tc>
        <w:tc>
          <w:tcPr>
            <w:tcW w:w="1482" w:type="dxa"/>
            <w:shd w:val="clear" w:color="auto" w:fill="auto"/>
            <w:vAlign w:val="center"/>
          </w:tcPr>
          <w:p w14:paraId="000001F7" w14:textId="77777777" w:rsidR="005911DF" w:rsidRPr="00137859" w:rsidRDefault="00642E2A">
            <w:pPr>
              <w:jc w:val="center"/>
              <w:rPr>
                <w:b w:val="0"/>
                <w:color w:val="000000"/>
                <w:sz w:val="20"/>
                <w:szCs w:val="20"/>
              </w:rPr>
            </w:pPr>
            <w:r w:rsidRPr="00137859">
              <w:rPr>
                <w:b w:val="0"/>
                <w:color w:val="000000"/>
                <w:sz w:val="20"/>
                <w:szCs w:val="20"/>
              </w:rPr>
              <w:t>203</w:t>
            </w:r>
          </w:p>
        </w:tc>
        <w:tc>
          <w:tcPr>
            <w:tcW w:w="1482" w:type="dxa"/>
            <w:shd w:val="clear" w:color="auto" w:fill="auto"/>
            <w:vAlign w:val="center"/>
          </w:tcPr>
          <w:p w14:paraId="000001F8" w14:textId="77777777" w:rsidR="005911DF" w:rsidRPr="00137859" w:rsidRDefault="00642E2A">
            <w:pPr>
              <w:jc w:val="center"/>
              <w:rPr>
                <w:b w:val="0"/>
                <w:color w:val="000000"/>
                <w:sz w:val="20"/>
                <w:szCs w:val="20"/>
              </w:rPr>
            </w:pPr>
            <w:r w:rsidRPr="00137859">
              <w:rPr>
                <w:b w:val="0"/>
                <w:color w:val="000000"/>
                <w:sz w:val="20"/>
                <w:szCs w:val="20"/>
              </w:rPr>
              <w:t>149</w:t>
            </w:r>
          </w:p>
        </w:tc>
      </w:tr>
    </w:tbl>
    <w:p w14:paraId="000001FA" w14:textId="77777777" w:rsidR="005911DF" w:rsidRDefault="00642E2A">
      <w:pPr>
        <w:rPr>
          <w:sz w:val="20"/>
          <w:szCs w:val="20"/>
        </w:rPr>
      </w:pPr>
      <w:r>
        <w:rPr>
          <w:sz w:val="20"/>
          <w:szCs w:val="20"/>
        </w:rPr>
        <w:t xml:space="preserve">Nota. Tomada de </w:t>
      </w:r>
      <w:sdt>
        <w:sdtPr>
          <w:tag w:val="goog_rdk_9"/>
          <w:id w:val="382523134"/>
        </w:sdtPr>
        <w:sdtContent>
          <w:commentRangeStart w:id="14"/>
        </w:sdtContent>
      </w:sdt>
      <w:r>
        <w:rPr>
          <w:sz w:val="20"/>
          <w:szCs w:val="20"/>
        </w:rPr>
        <w:t>Bulla (2014</w:t>
      </w:r>
      <w:commentRangeEnd w:id="14"/>
      <w:r>
        <w:commentReference w:id="14"/>
      </w:r>
      <w:r>
        <w:rPr>
          <w:sz w:val="20"/>
          <w:szCs w:val="20"/>
        </w:rPr>
        <w:t>).</w:t>
      </w:r>
    </w:p>
    <w:p w14:paraId="000001FB" w14:textId="77777777" w:rsidR="005911DF" w:rsidRDefault="005911DF">
      <w:pPr>
        <w:rPr>
          <w:sz w:val="20"/>
          <w:szCs w:val="20"/>
        </w:rPr>
      </w:pPr>
    </w:p>
    <w:p w14:paraId="000001FC" w14:textId="77777777" w:rsidR="005911DF" w:rsidRDefault="00642E2A" w:rsidP="00281E70">
      <w:pPr>
        <w:jc w:val="both"/>
        <w:rPr>
          <w:sz w:val="20"/>
          <w:szCs w:val="20"/>
        </w:rPr>
      </w:pPr>
      <w:r>
        <w:rPr>
          <w:sz w:val="20"/>
          <w:szCs w:val="20"/>
        </w:rPr>
        <w:t xml:space="preserve">En cuanto a los parámetros que se presentan en el ejemplo de las explotaciones ovinas, es claro que para cada una de las razas existen valores de referencia diferentes. Esto ocurre igualmente en los demás sistemas productivos, por lo que la definición de los parámetros debe realizarse tomando en cuenta esta variable. Cuanto más específico sea al momento de definir estos parámetros, mayor será la calidad de la información que se genere para el proceso de monitoreo y seguimiento. </w:t>
      </w:r>
    </w:p>
    <w:p w14:paraId="000001FD" w14:textId="77777777" w:rsidR="005911DF" w:rsidRDefault="005911DF">
      <w:pPr>
        <w:rPr>
          <w:sz w:val="20"/>
          <w:szCs w:val="20"/>
        </w:rPr>
      </w:pPr>
    </w:p>
    <w:p w14:paraId="000001FE" w14:textId="710D9CFE" w:rsidR="005911DF" w:rsidRDefault="00642E2A" w:rsidP="00281E70">
      <w:pPr>
        <w:jc w:val="both"/>
        <w:rPr>
          <w:sz w:val="20"/>
          <w:szCs w:val="20"/>
        </w:rPr>
      </w:pPr>
      <w:r>
        <w:rPr>
          <w:sz w:val="20"/>
          <w:szCs w:val="20"/>
        </w:rPr>
        <w:t xml:space="preserve">En cuanto a la producción avícola, al igual que ocurre con otros sistemas pecuarios, los parámetros productivos se relacionan directamente con la raza y el tipo de explotación implementado. Sin embargo, desde las empresas que se dedican a la producción de pie de cría, a menudo, se adjuntan fichas técnicas en las que se definen algunos valores de referencia que pueden dar al avicultor una idea de lo que puede llegar a obtener en su unidad productiva en condiciones ideales de manejo. En la siguiente tabla se presentan, por ejemplo, los parámetros productivos de la línea de aves de postura </w:t>
      </w:r>
      <w:r w:rsidR="004F0B43">
        <w:rPr>
          <w:sz w:val="20"/>
          <w:szCs w:val="20"/>
        </w:rPr>
        <w:t>“</w:t>
      </w:r>
      <w:proofErr w:type="spellStart"/>
      <w:r w:rsidRPr="004F0B43">
        <w:rPr>
          <w:i/>
          <w:spacing w:val="20"/>
          <w:sz w:val="20"/>
          <w:szCs w:val="20"/>
        </w:rPr>
        <w:t>Babcock</w:t>
      </w:r>
      <w:proofErr w:type="spellEnd"/>
      <w:r w:rsidRPr="004F0B43">
        <w:rPr>
          <w:i/>
          <w:spacing w:val="20"/>
          <w:sz w:val="20"/>
          <w:szCs w:val="20"/>
        </w:rPr>
        <w:t xml:space="preserve"> Brown</w:t>
      </w:r>
      <w:r w:rsidR="004F0B43">
        <w:rPr>
          <w:i/>
          <w:spacing w:val="20"/>
          <w:sz w:val="20"/>
          <w:szCs w:val="20"/>
        </w:rPr>
        <w:t>”</w:t>
      </w:r>
      <w:r>
        <w:rPr>
          <w:sz w:val="20"/>
          <w:szCs w:val="20"/>
        </w:rPr>
        <w:t>.</w:t>
      </w:r>
    </w:p>
    <w:p w14:paraId="000001FF" w14:textId="77777777" w:rsidR="005911DF" w:rsidRDefault="005911DF">
      <w:pPr>
        <w:rPr>
          <w:sz w:val="20"/>
          <w:szCs w:val="20"/>
        </w:rPr>
      </w:pPr>
    </w:p>
    <w:p w14:paraId="00000200" w14:textId="450E9B89" w:rsidR="005911DF" w:rsidRDefault="00642E2A" w:rsidP="004F0B43">
      <w:pPr>
        <w:pBdr>
          <w:top w:val="nil"/>
          <w:left w:val="nil"/>
          <w:bottom w:val="nil"/>
          <w:right w:val="nil"/>
          <w:between w:val="nil"/>
        </w:pBdr>
        <w:spacing w:line="240" w:lineRule="auto"/>
        <w:rPr>
          <w:b/>
          <w:color w:val="000000"/>
          <w:sz w:val="20"/>
          <w:szCs w:val="20"/>
        </w:rPr>
      </w:pPr>
      <w:commentRangeStart w:id="15"/>
      <w:r>
        <w:rPr>
          <w:b/>
          <w:color w:val="000000"/>
          <w:sz w:val="20"/>
          <w:szCs w:val="20"/>
        </w:rPr>
        <w:t>Tabla 5</w:t>
      </w:r>
    </w:p>
    <w:p w14:paraId="00000201" w14:textId="1037FF12" w:rsidR="005911DF" w:rsidRDefault="00EE01D3" w:rsidP="004F0B43">
      <w:pPr>
        <w:pBdr>
          <w:top w:val="nil"/>
          <w:left w:val="nil"/>
          <w:bottom w:val="nil"/>
          <w:right w:val="nil"/>
          <w:between w:val="nil"/>
        </w:pBdr>
        <w:spacing w:line="240" w:lineRule="auto"/>
        <w:rPr>
          <w:i/>
          <w:color w:val="000000"/>
          <w:sz w:val="20"/>
          <w:szCs w:val="20"/>
        </w:rPr>
      </w:pPr>
      <w:r>
        <w:rPr>
          <w:i/>
          <w:color w:val="000000"/>
          <w:sz w:val="20"/>
          <w:szCs w:val="20"/>
        </w:rPr>
        <w:t>Características i</w:t>
      </w:r>
      <w:r w:rsidR="00642E2A">
        <w:rPr>
          <w:i/>
          <w:color w:val="000000"/>
          <w:sz w:val="20"/>
          <w:szCs w:val="20"/>
        </w:rPr>
        <w:t xml:space="preserve">mportantes en </w:t>
      </w:r>
      <w:r>
        <w:rPr>
          <w:i/>
          <w:color w:val="000000"/>
          <w:sz w:val="20"/>
          <w:szCs w:val="20"/>
        </w:rPr>
        <w:t>g</w:t>
      </w:r>
      <w:r w:rsidR="00642E2A">
        <w:rPr>
          <w:i/>
          <w:color w:val="000000"/>
          <w:sz w:val="20"/>
          <w:szCs w:val="20"/>
        </w:rPr>
        <w:t xml:space="preserve">allinas de la línea </w:t>
      </w:r>
      <w:r w:rsidR="004F0B43">
        <w:rPr>
          <w:i/>
          <w:color w:val="000000"/>
          <w:sz w:val="20"/>
          <w:szCs w:val="20"/>
        </w:rPr>
        <w:t>“</w:t>
      </w:r>
      <w:proofErr w:type="spellStart"/>
      <w:r w:rsidR="00642E2A" w:rsidRPr="004F0B43">
        <w:rPr>
          <w:i/>
          <w:color w:val="000000"/>
          <w:spacing w:val="20"/>
          <w:sz w:val="20"/>
          <w:szCs w:val="20"/>
        </w:rPr>
        <w:t>Babcock</w:t>
      </w:r>
      <w:proofErr w:type="spellEnd"/>
      <w:r w:rsidR="00642E2A" w:rsidRPr="004F0B43">
        <w:rPr>
          <w:i/>
          <w:color w:val="000000"/>
          <w:spacing w:val="20"/>
          <w:sz w:val="20"/>
          <w:szCs w:val="20"/>
        </w:rPr>
        <w:t xml:space="preserve"> Brown</w:t>
      </w:r>
      <w:r w:rsidR="004F0B43">
        <w:rPr>
          <w:i/>
          <w:color w:val="000000"/>
          <w:spacing w:val="20"/>
          <w:sz w:val="20"/>
          <w:szCs w:val="20"/>
        </w:rPr>
        <w:t>”</w:t>
      </w:r>
      <w:commentRangeEnd w:id="15"/>
      <w:r w:rsidR="00A8104E">
        <w:rPr>
          <w:rStyle w:val="Refdecomentario"/>
        </w:rPr>
        <w:commentReference w:id="15"/>
      </w:r>
    </w:p>
    <w:tbl>
      <w:tblPr>
        <w:tblStyle w:val="afff1"/>
        <w:tblW w:w="70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5 Características importantes en gallinas de la línea “Babcock Brown”"/>
        <w:tblDescription w:val="En la tabla se observan los campos: Parámetro, Valor de referencia&#10;Para:&#10;Periodo de puesta semanas con 18 -90 valor de referencia&#10;Edad al 50 % de puesta en días con 144&#10;Pico de puesta en % con 96&#10;Peso medio del huevo en gramos con 63,8&#10;Número de huevos por ave alojada con 404&#10;Masa de huevo por ave alojada en kilogramos con 25,8&#10;Consumo medio diario de pienso en gramos con 112&#10;Índice de conversión kilogramo/kilogramo con 2,19&#10;Peso corporal en gramos con 1975"/>
      </w:tblPr>
      <w:tblGrid>
        <w:gridCol w:w="4740"/>
        <w:gridCol w:w="2343"/>
      </w:tblGrid>
      <w:tr w:rsidR="005911DF" w14:paraId="3355A826" w14:textId="77777777" w:rsidTr="00137859">
        <w:trPr>
          <w:trHeight w:val="300"/>
        </w:trPr>
        <w:tc>
          <w:tcPr>
            <w:tcW w:w="4740" w:type="dxa"/>
            <w:shd w:val="clear" w:color="auto" w:fill="DAEEF3" w:themeFill="accent5" w:themeFillTint="33"/>
            <w:vAlign w:val="center"/>
          </w:tcPr>
          <w:p w14:paraId="00000202" w14:textId="77777777" w:rsidR="005911DF" w:rsidRDefault="00642E2A">
            <w:pPr>
              <w:jc w:val="center"/>
              <w:rPr>
                <w:color w:val="000000"/>
                <w:sz w:val="20"/>
                <w:szCs w:val="20"/>
              </w:rPr>
            </w:pPr>
            <w:r>
              <w:rPr>
                <w:color w:val="000000"/>
                <w:sz w:val="20"/>
                <w:szCs w:val="20"/>
              </w:rPr>
              <w:t>Parámetro</w:t>
            </w:r>
          </w:p>
        </w:tc>
        <w:tc>
          <w:tcPr>
            <w:tcW w:w="2343" w:type="dxa"/>
            <w:shd w:val="clear" w:color="auto" w:fill="DAEEF3" w:themeFill="accent5" w:themeFillTint="33"/>
            <w:vAlign w:val="center"/>
          </w:tcPr>
          <w:p w14:paraId="00000203" w14:textId="77777777" w:rsidR="005911DF" w:rsidRDefault="00642E2A">
            <w:pPr>
              <w:jc w:val="center"/>
              <w:rPr>
                <w:color w:val="000000"/>
                <w:sz w:val="20"/>
                <w:szCs w:val="20"/>
              </w:rPr>
            </w:pPr>
            <w:r>
              <w:rPr>
                <w:color w:val="000000"/>
                <w:sz w:val="20"/>
                <w:szCs w:val="20"/>
              </w:rPr>
              <w:t>Valor de referencia</w:t>
            </w:r>
          </w:p>
        </w:tc>
      </w:tr>
      <w:tr w:rsidR="005911DF" w14:paraId="78207FC9" w14:textId="77777777">
        <w:trPr>
          <w:trHeight w:val="300"/>
        </w:trPr>
        <w:tc>
          <w:tcPr>
            <w:tcW w:w="4740" w:type="dxa"/>
            <w:shd w:val="clear" w:color="auto" w:fill="auto"/>
            <w:vAlign w:val="center"/>
          </w:tcPr>
          <w:p w14:paraId="00000204" w14:textId="77777777" w:rsidR="005911DF" w:rsidRDefault="00642E2A">
            <w:pPr>
              <w:rPr>
                <w:color w:val="000000"/>
                <w:sz w:val="20"/>
                <w:szCs w:val="20"/>
              </w:rPr>
            </w:pPr>
            <w:r>
              <w:rPr>
                <w:color w:val="000000"/>
                <w:sz w:val="20"/>
                <w:szCs w:val="20"/>
              </w:rPr>
              <w:t>Periodo de puesta semanas</w:t>
            </w:r>
          </w:p>
        </w:tc>
        <w:tc>
          <w:tcPr>
            <w:tcW w:w="2343" w:type="dxa"/>
            <w:shd w:val="clear" w:color="auto" w:fill="auto"/>
            <w:vAlign w:val="center"/>
          </w:tcPr>
          <w:p w14:paraId="00000205" w14:textId="77777777" w:rsidR="005911DF" w:rsidRPr="00137859" w:rsidRDefault="00642E2A">
            <w:pPr>
              <w:jc w:val="right"/>
              <w:rPr>
                <w:b w:val="0"/>
                <w:color w:val="000000"/>
                <w:sz w:val="20"/>
                <w:szCs w:val="20"/>
              </w:rPr>
            </w:pPr>
            <w:r w:rsidRPr="00137859">
              <w:rPr>
                <w:b w:val="0"/>
                <w:color w:val="000000"/>
                <w:sz w:val="20"/>
                <w:szCs w:val="20"/>
              </w:rPr>
              <w:t>18 -90</w:t>
            </w:r>
          </w:p>
        </w:tc>
      </w:tr>
      <w:tr w:rsidR="005911DF" w14:paraId="11D334E3" w14:textId="77777777">
        <w:trPr>
          <w:trHeight w:val="300"/>
        </w:trPr>
        <w:tc>
          <w:tcPr>
            <w:tcW w:w="4740" w:type="dxa"/>
            <w:shd w:val="clear" w:color="auto" w:fill="auto"/>
            <w:vAlign w:val="center"/>
          </w:tcPr>
          <w:p w14:paraId="00000206" w14:textId="1E23B6C2" w:rsidR="005911DF" w:rsidRDefault="00642E2A">
            <w:pPr>
              <w:rPr>
                <w:color w:val="000000"/>
                <w:sz w:val="20"/>
                <w:szCs w:val="20"/>
              </w:rPr>
            </w:pPr>
            <w:r>
              <w:rPr>
                <w:color w:val="000000"/>
                <w:sz w:val="20"/>
                <w:szCs w:val="20"/>
              </w:rPr>
              <w:t>Edad al 50</w:t>
            </w:r>
            <w:r w:rsidR="00F46AB2">
              <w:rPr>
                <w:color w:val="000000"/>
                <w:sz w:val="20"/>
                <w:szCs w:val="20"/>
              </w:rPr>
              <w:t xml:space="preserve"> </w:t>
            </w:r>
            <w:r>
              <w:rPr>
                <w:color w:val="000000"/>
                <w:sz w:val="20"/>
                <w:szCs w:val="20"/>
              </w:rPr>
              <w:t>% de puesta en días</w:t>
            </w:r>
          </w:p>
        </w:tc>
        <w:tc>
          <w:tcPr>
            <w:tcW w:w="2343" w:type="dxa"/>
            <w:shd w:val="clear" w:color="auto" w:fill="auto"/>
            <w:vAlign w:val="center"/>
          </w:tcPr>
          <w:p w14:paraId="00000207" w14:textId="77777777" w:rsidR="005911DF" w:rsidRPr="00137859" w:rsidRDefault="00642E2A">
            <w:pPr>
              <w:jc w:val="right"/>
              <w:rPr>
                <w:b w:val="0"/>
                <w:color w:val="000000"/>
                <w:sz w:val="20"/>
                <w:szCs w:val="20"/>
              </w:rPr>
            </w:pPr>
            <w:r w:rsidRPr="00137859">
              <w:rPr>
                <w:b w:val="0"/>
                <w:color w:val="000000"/>
                <w:sz w:val="20"/>
                <w:szCs w:val="20"/>
              </w:rPr>
              <w:t>144</w:t>
            </w:r>
          </w:p>
        </w:tc>
      </w:tr>
      <w:tr w:rsidR="005911DF" w14:paraId="6EA0AD79" w14:textId="77777777">
        <w:trPr>
          <w:trHeight w:val="300"/>
        </w:trPr>
        <w:tc>
          <w:tcPr>
            <w:tcW w:w="4740" w:type="dxa"/>
            <w:shd w:val="clear" w:color="auto" w:fill="auto"/>
            <w:vAlign w:val="center"/>
          </w:tcPr>
          <w:p w14:paraId="00000208" w14:textId="5B26FF4D" w:rsidR="005911DF" w:rsidRDefault="00642E2A">
            <w:pPr>
              <w:rPr>
                <w:color w:val="000000"/>
                <w:sz w:val="20"/>
                <w:szCs w:val="20"/>
              </w:rPr>
            </w:pPr>
            <w:r>
              <w:rPr>
                <w:color w:val="000000"/>
                <w:sz w:val="20"/>
                <w:szCs w:val="20"/>
              </w:rPr>
              <w:t>Pico de puesta en</w:t>
            </w:r>
            <w:r w:rsidR="00F46AB2">
              <w:rPr>
                <w:color w:val="000000"/>
                <w:sz w:val="20"/>
                <w:szCs w:val="20"/>
              </w:rPr>
              <w:t xml:space="preserve"> </w:t>
            </w:r>
            <w:r>
              <w:rPr>
                <w:color w:val="000000"/>
                <w:sz w:val="20"/>
                <w:szCs w:val="20"/>
              </w:rPr>
              <w:t>%</w:t>
            </w:r>
          </w:p>
        </w:tc>
        <w:tc>
          <w:tcPr>
            <w:tcW w:w="2343" w:type="dxa"/>
            <w:shd w:val="clear" w:color="auto" w:fill="auto"/>
            <w:vAlign w:val="center"/>
          </w:tcPr>
          <w:p w14:paraId="00000209" w14:textId="77777777" w:rsidR="005911DF" w:rsidRPr="00137859" w:rsidRDefault="00642E2A">
            <w:pPr>
              <w:jc w:val="right"/>
              <w:rPr>
                <w:b w:val="0"/>
                <w:color w:val="000000"/>
                <w:sz w:val="20"/>
                <w:szCs w:val="20"/>
              </w:rPr>
            </w:pPr>
            <w:r w:rsidRPr="00137859">
              <w:rPr>
                <w:b w:val="0"/>
                <w:color w:val="000000"/>
                <w:sz w:val="20"/>
                <w:szCs w:val="20"/>
              </w:rPr>
              <w:t>96</w:t>
            </w:r>
          </w:p>
        </w:tc>
      </w:tr>
      <w:tr w:rsidR="005911DF" w14:paraId="252BDFF6" w14:textId="77777777">
        <w:trPr>
          <w:trHeight w:val="300"/>
        </w:trPr>
        <w:tc>
          <w:tcPr>
            <w:tcW w:w="4740" w:type="dxa"/>
            <w:shd w:val="clear" w:color="auto" w:fill="auto"/>
            <w:vAlign w:val="center"/>
          </w:tcPr>
          <w:p w14:paraId="0000020A" w14:textId="77777777" w:rsidR="005911DF" w:rsidRDefault="00642E2A">
            <w:pPr>
              <w:rPr>
                <w:color w:val="000000"/>
                <w:sz w:val="20"/>
                <w:szCs w:val="20"/>
              </w:rPr>
            </w:pPr>
            <w:r>
              <w:rPr>
                <w:color w:val="000000"/>
                <w:sz w:val="20"/>
                <w:szCs w:val="20"/>
              </w:rPr>
              <w:t>Peso medio del huevo en gramos</w:t>
            </w:r>
          </w:p>
        </w:tc>
        <w:tc>
          <w:tcPr>
            <w:tcW w:w="2343" w:type="dxa"/>
            <w:shd w:val="clear" w:color="auto" w:fill="auto"/>
            <w:vAlign w:val="center"/>
          </w:tcPr>
          <w:p w14:paraId="0000020B" w14:textId="77777777" w:rsidR="005911DF" w:rsidRPr="00137859" w:rsidRDefault="00642E2A">
            <w:pPr>
              <w:jc w:val="right"/>
              <w:rPr>
                <w:b w:val="0"/>
                <w:color w:val="000000"/>
                <w:sz w:val="20"/>
                <w:szCs w:val="20"/>
              </w:rPr>
            </w:pPr>
            <w:r w:rsidRPr="00137859">
              <w:rPr>
                <w:b w:val="0"/>
                <w:color w:val="000000"/>
                <w:sz w:val="20"/>
                <w:szCs w:val="20"/>
              </w:rPr>
              <w:t>63,8</w:t>
            </w:r>
          </w:p>
        </w:tc>
      </w:tr>
      <w:tr w:rsidR="005911DF" w14:paraId="1F3BB484" w14:textId="77777777">
        <w:trPr>
          <w:trHeight w:val="300"/>
        </w:trPr>
        <w:tc>
          <w:tcPr>
            <w:tcW w:w="4740" w:type="dxa"/>
            <w:shd w:val="clear" w:color="auto" w:fill="auto"/>
            <w:vAlign w:val="center"/>
          </w:tcPr>
          <w:p w14:paraId="0000020C" w14:textId="77777777" w:rsidR="005911DF" w:rsidRDefault="00642E2A">
            <w:pPr>
              <w:rPr>
                <w:color w:val="000000"/>
                <w:sz w:val="20"/>
                <w:szCs w:val="20"/>
              </w:rPr>
            </w:pPr>
            <w:r>
              <w:rPr>
                <w:color w:val="000000"/>
                <w:sz w:val="20"/>
                <w:szCs w:val="20"/>
              </w:rPr>
              <w:t>Número de huevos por ave alojada</w:t>
            </w:r>
          </w:p>
        </w:tc>
        <w:tc>
          <w:tcPr>
            <w:tcW w:w="2343" w:type="dxa"/>
            <w:shd w:val="clear" w:color="auto" w:fill="auto"/>
            <w:vAlign w:val="center"/>
          </w:tcPr>
          <w:p w14:paraId="0000020D" w14:textId="77777777" w:rsidR="005911DF" w:rsidRPr="00137859" w:rsidRDefault="00642E2A">
            <w:pPr>
              <w:jc w:val="right"/>
              <w:rPr>
                <w:b w:val="0"/>
                <w:color w:val="000000"/>
                <w:sz w:val="20"/>
                <w:szCs w:val="20"/>
              </w:rPr>
            </w:pPr>
            <w:r w:rsidRPr="00137859">
              <w:rPr>
                <w:b w:val="0"/>
                <w:color w:val="000000"/>
                <w:sz w:val="20"/>
                <w:szCs w:val="20"/>
              </w:rPr>
              <w:t>404</w:t>
            </w:r>
          </w:p>
        </w:tc>
      </w:tr>
      <w:tr w:rsidR="005911DF" w14:paraId="5088DEC1" w14:textId="77777777">
        <w:trPr>
          <w:trHeight w:val="300"/>
        </w:trPr>
        <w:tc>
          <w:tcPr>
            <w:tcW w:w="4740" w:type="dxa"/>
            <w:shd w:val="clear" w:color="auto" w:fill="auto"/>
            <w:vAlign w:val="center"/>
          </w:tcPr>
          <w:p w14:paraId="0000020E" w14:textId="77777777" w:rsidR="005911DF" w:rsidRDefault="00642E2A">
            <w:pPr>
              <w:rPr>
                <w:color w:val="000000"/>
                <w:sz w:val="20"/>
                <w:szCs w:val="20"/>
              </w:rPr>
            </w:pPr>
            <w:r>
              <w:rPr>
                <w:color w:val="000000"/>
                <w:sz w:val="20"/>
                <w:szCs w:val="20"/>
              </w:rPr>
              <w:t>Masa de huevo por ave alojada en kilogramos</w:t>
            </w:r>
          </w:p>
        </w:tc>
        <w:tc>
          <w:tcPr>
            <w:tcW w:w="2343" w:type="dxa"/>
            <w:shd w:val="clear" w:color="auto" w:fill="auto"/>
            <w:vAlign w:val="center"/>
          </w:tcPr>
          <w:p w14:paraId="0000020F" w14:textId="77777777" w:rsidR="005911DF" w:rsidRPr="00137859" w:rsidRDefault="00642E2A">
            <w:pPr>
              <w:jc w:val="right"/>
              <w:rPr>
                <w:b w:val="0"/>
                <w:color w:val="000000"/>
                <w:sz w:val="20"/>
                <w:szCs w:val="20"/>
              </w:rPr>
            </w:pPr>
            <w:r w:rsidRPr="00137859">
              <w:rPr>
                <w:b w:val="0"/>
                <w:color w:val="000000"/>
                <w:sz w:val="20"/>
                <w:szCs w:val="20"/>
              </w:rPr>
              <w:t>25,8</w:t>
            </w:r>
          </w:p>
        </w:tc>
      </w:tr>
      <w:tr w:rsidR="005911DF" w14:paraId="2DD671CC" w14:textId="77777777">
        <w:trPr>
          <w:trHeight w:val="300"/>
        </w:trPr>
        <w:tc>
          <w:tcPr>
            <w:tcW w:w="4740" w:type="dxa"/>
            <w:shd w:val="clear" w:color="auto" w:fill="auto"/>
            <w:vAlign w:val="center"/>
          </w:tcPr>
          <w:p w14:paraId="00000210" w14:textId="77777777" w:rsidR="005911DF" w:rsidRDefault="00642E2A">
            <w:pPr>
              <w:rPr>
                <w:color w:val="000000"/>
                <w:sz w:val="20"/>
                <w:szCs w:val="20"/>
              </w:rPr>
            </w:pPr>
            <w:r>
              <w:rPr>
                <w:color w:val="000000"/>
                <w:sz w:val="20"/>
                <w:szCs w:val="20"/>
              </w:rPr>
              <w:t>Consumo medio diario de pienso en gramos</w:t>
            </w:r>
          </w:p>
        </w:tc>
        <w:tc>
          <w:tcPr>
            <w:tcW w:w="2343" w:type="dxa"/>
            <w:shd w:val="clear" w:color="auto" w:fill="auto"/>
            <w:vAlign w:val="center"/>
          </w:tcPr>
          <w:p w14:paraId="00000211" w14:textId="77777777" w:rsidR="005911DF" w:rsidRPr="00137859" w:rsidRDefault="00642E2A">
            <w:pPr>
              <w:jc w:val="right"/>
              <w:rPr>
                <w:b w:val="0"/>
                <w:color w:val="000000"/>
                <w:sz w:val="20"/>
                <w:szCs w:val="20"/>
              </w:rPr>
            </w:pPr>
            <w:r w:rsidRPr="00137859">
              <w:rPr>
                <w:b w:val="0"/>
                <w:color w:val="000000"/>
                <w:sz w:val="20"/>
                <w:szCs w:val="20"/>
              </w:rPr>
              <w:t>112</w:t>
            </w:r>
          </w:p>
        </w:tc>
      </w:tr>
      <w:tr w:rsidR="005911DF" w14:paraId="16D8773A" w14:textId="77777777">
        <w:trPr>
          <w:trHeight w:val="300"/>
        </w:trPr>
        <w:tc>
          <w:tcPr>
            <w:tcW w:w="4740" w:type="dxa"/>
            <w:shd w:val="clear" w:color="auto" w:fill="auto"/>
            <w:vAlign w:val="center"/>
          </w:tcPr>
          <w:p w14:paraId="00000212" w14:textId="77777777" w:rsidR="005911DF" w:rsidRDefault="00642E2A">
            <w:pPr>
              <w:rPr>
                <w:color w:val="000000"/>
                <w:sz w:val="20"/>
                <w:szCs w:val="20"/>
              </w:rPr>
            </w:pPr>
            <w:r>
              <w:rPr>
                <w:color w:val="000000"/>
                <w:sz w:val="20"/>
                <w:szCs w:val="20"/>
              </w:rPr>
              <w:t>Índice de conversión kilogramo/kilogramo</w:t>
            </w:r>
          </w:p>
        </w:tc>
        <w:tc>
          <w:tcPr>
            <w:tcW w:w="2343" w:type="dxa"/>
            <w:shd w:val="clear" w:color="auto" w:fill="auto"/>
            <w:vAlign w:val="center"/>
          </w:tcPr>
          <w:p w14:paraId="00000213" w14:textId="77777777" w:rsidR="005911DF" w:rsidRPr="00137859" w:rsidRDefault="00642E2A">
            <w:pPr>
              <w:jc w:val="right"/>
              <w:rPr>
                <w:b w:val="0"/>
                <w:color w:val="000000"/>
                <w:sz w:val="20"/>
                <w:szCs w:val="20"/>
              </w:rPr>
            </w:pPr>
            <w:r w:rsidRPr="00137859">
              <w:rPr>
                <w:b w:val="0"/>
                <w:color w:val="000000"/>
                <w:sz w:val="20"/>
                <w:szCs w:val="20"/>
              </w:rPr>
              <w:t>2,19</w:t>
            </w:r>
          </w:p>
        </w:tc>
      </w:tr>
      <w:tr w:rsidR="005911DF" w14:paraId="0962B6ED" w14:textId="77777777">
        <w:trPr>
          <w:trHeight w:val="300"/>
        </w:trPr>
        <w:tc>
          <w:tcPr>
            <w:tcW w:w="4740" w:type="dxa"/>
            <w:shd w:val="clear" w:color="auto" w:fill="auto"/>
            <w:vAlign w:val="center"/>
          </w:tcPr>
          <w:p w14:paraId="00000214" w14:textId="77777777" w:rsidR="005911DF" w:rsidRDefault="00642E2A">
            <w:pPr>
              <w:rPr>
                <w:color w:val="000000"/>
                <w:sz w:val="20"/>
                <w:szCs w:val="20"/>
              </w:rPr>
            </w:pPr>
            <w:r>
              <w:rPr>
                <w:color w:val="000000"/>
                <w:sz w:val="20"/>
                <w:szCs w:val="20"/>
              </w:rPr>
              <w:t>Peso corporal en gramos</w:t>
            </w:r>
          </w:p>
        </w:tc>
        <w:tc>
          <w:tcPr>
            <w:tcW w:w="2343" w:type="dxa"/>
            <w:shd w:val="clear" w:color="auto" w:fill="auto"/>
            <w:vAlign w:val="center"/>
          </w:tcPr>
          <w:p w14:paraId="00000215" w14:textId="77777777" w:rsidR="005911DF" w:rsidRPr="00137859" w:rsidRDefault="00642E2A">
            <w:pPr>
              <w:jc w:val="right"/>
              <w:rPr>
                <w:b w:val="0"/>
                <w:color w:val="000000"/>
                <w:sz w:val="20"/>
                <w:szCs w:val="20"/>
              </w:rPr>
            </w:pPr>
            <w:r w:rsidRPr="00137859">
              <w:rPr>
                <w:b w:val="0"/>
                <w:color w:val="000000"/>
                <w:sz w:val="20"/>
                <w:szCs w:val="20"/>
              </w:rPr>
              <w:t>1975</w:t>
            </w:r>
          </w:p>
        </w:tc>
      </w:tr>
    </w:tbl>
    <w:p w14:paraId="00000217" w14:textId="77777777" w:rsidR="005911DF" w:rsidRDefault="00642E2A">
      <w:pPr>
        <w:rPr>
          <w:color w:val="0000FF"/>
          <w:sz w:val="20"/>
          <w:szCs w:val="20"/>
          <w:u w:val="single"/>
        </w:rPr>
      </w:pPr>
      <w:r>
        <w:rPr>
          <w:sz w:val="20"/>
          <w:szCs w:val="20"/>
        </w:rPr>
        <w:t xml:space="preserve">Nota. Tomada de </w:t>
      </w:r>
      <w:hyperlink r:id="rId24">
        <w:r>
          <w:rPr>
            <w:color w:val="0000FF"/>
            <w:sz w:val="20"/>
            <w:szCs w:val="20"/>
            <w:u w:val="single"/>
          </w:rPr>
          <w:t>https://www.avicolatoscana.com/</w:t>
        </w:r>
      </w:hyperlink>
    </w:p>
    <w:p w14:paraId="0000021A" w14:textId="5BFF4F51" w:rsidR="005911DF" w:rsidRDefault="005911DF">
      <w:pPr>
        <w:rPr>
          <w:sz w:val="20"/>
          <w:szCs w:val="20"/>
        </w:rPr>
      </w:pPr>
    </w:p>
    <w:p w14:paraId="6C92BBA7" w14:textId="01AB22EC" w:rsidR="007F5FAF" w:rsidRDefault="007F5FAF" w:rsidP="00281E70">
      <w:pPr>
        <w:jc w:val="both"/>
        <w:rPr>
          <w:sz w:val="20"/>
          <w:szCs w:val="20"/>
        </w:rPr>
      </w:pPr>
      <w:commentRangeStart w:id="16"/>
      <w:r>
        <w:rPr>
          <w:sz w:val="20"/>
          <w:szCs w:val="20"/>
        </w:rPr>
        <w:t>Como ejemplo del tema m</w:t>
      </w:r>
      <w:r w:rsidRPr="007F5FAF">
        <w:rPr>
          <w:sz w:val="20"/>
          <w:szCs w:val="20"/>
        </w:rPr>
        <w:t>onitoreo de unidades productivas pecuarias</w:t>
      </w:r>
      <w:r>
        <w:rPr>
          <w:sz w:val="20"/>
          <w:szCs w:val="20"/>
        </w:rPr>
        <w:t>, se invita a ver el siguiente video:</w:t>
      </w:r>
    </w:p>
    <w:p w14:paraId="1D676B96" w14:textId="79142644" w:rsidR="007F5FAF" w:rsidRDefault="007B2BD8" w:rsidP="00281E70">
      <w:pPr>
        <w:jc w:val="center"/>
        <w:rPr>
          <w:sz w:val="20"/>
          <w:szCs w:val="20"/>
        </w:rPr>
      </w:pPr>
      <w:hyperlink r:id="rId25" w:history="1">
        <w:r w:rsidR="007F5FAF" w:rsidRPr="007F5FAF">
          <w:rPr>
            <w:rStyle w:val="Hipervnculo"/>
            <w:sz w:val="20"/>
            <w:szCs w:val="20"/>
          </w:rPr>
          <w:t>Seguimiento y evaluación</w:t>
        </w:r>
      </w:hyperlink>
      <w:commentRangeEnd w:id="16"/>
      <w:r w:rsidR="007F5FAF">
        <w:rPr>
          <w:rStyle w:val="Refdecomentario"/>
        </w:rPr>
        <w:commentReference w:id="16"/>
      </w:r>
    </w:p>
    <w:p w14:paraId="31AE05CC" w14:textId="77777777" w:rsidR="007F5FAF" w:rsidRDefault="007F5FAF">
      <w:pPr>
        <w:rPr>
          <w:sz w:val="20"/>
          <w:szCs w:val="20"/>
        </w:rPr>
      </w:pPr>
    </w:p>
    <w:p w14:paraId="0000021B" w14:textId="77777777" w:rsidR="005911DF" w:rsidRDefault="00642E2A" w:rsidP="00EE01D3">
      <w:pPr>
        <w:pStyle w:val="Ttulo1"/>
        <w:numPr>
          <w:ilvl w:val="0"/>
          <w:numId w:val="6"/>
        </w:numPr>
        <w:ind w:left="426" w:hanging="426"/>
      </w:pPr>
      <w:r>
        <w:t>Parámetros para verificación de condiciones del alojamiento</w:t>
      </w:r>
    </w:p>
    <w:p w14:paraId="0000021C" w14:textId="77777777" w:rsidR="005911DF" w:rsidRDefault="005911DF">
      <w:pPr>
        <w:rPr>
          <w:sz w:val="20"/>
          <w:szCs w:val="20"/>
        </w:rPr>
      </w:pPr>
    </w:p>
    <w:p w14:paraId="0000021D" w14:textId="77777777" w:rsidR="005911DF" w:rsidRDefault="00642E2A" w:rsidP="00281E70">
      <w:pPr>
        <w:jc w:val="both"/>
        <w:rPr>
          <w:sz w:val="20"/>
          <w:szCs w:val="20"/>
        </w:rPr>
      </w:pPr>
      <w:r>
        <w:rPr>
          <w:sz w:val="20"/>
          <w:szCs w:val="20"/>
        </w:rPr>
        <w:lastRenderedPageBreak/>
        <w:t>Los sistemas productivos pecuarios actualmente tienen el bienestar animal como un principio fundamental, por lo que la calidad de vida de los animales, las mejoras en el alojamiento, la nutrición, el tratamiento y prevención de enfermedades son aspectos que siempre se deben tener en cuenta en este tipo de montajes. Es así como los cinco principios del bienestar animal, de acuerdo con lo expresado por el Instituto Colombiano Agropecuario, son los siguientes:</w:t>
      </w:r>
    </w:p>
    <w:p w14:paraId="0000021E" w14:textId="77777777" w:rsidR="005911DF" w:rsidRDefault="005911DF">
      <w:pPr>
        <w:rPr>
          <w:sz w:val="20"/>
          <w:szCs w:val="20"/>
        </w:rPr>
      </w:pPr>
    </w:p>
    <w:bookmarkStart w:id="17" w:name="_heading=h.3znysh7" w:colFirst="0" w:colLast="0"/>
    <w:bookmarkEnd w:id="17"/>
    <w:p w14:paraId="0000021F" w14:textId="7D555A0B" w:rsidR="005911DF" w:rsidRDefault="007B2BD8" w:rsidP="00345D98">
      <w:pPr>
        <w:pBdr>
          <w:top w:val="nil"/>
          <w:left w:val="nil"/>
          <w:bottom w:val="nil"/>
          <w:right w:val="nil"/>
          <w:between w:val="nil"/>
        </w:pBdr>
        <w:spacing w:line="240" w:lineRule="auto"/>
        <w:ind w:left="1440"/>
        <w:rPr>
          <w:b/>
          <w:color w:val="000000"/>
          <w:sz w:val="20"/>
          <w:szCs w:val="20"/>
        </w:rPr>
      </w:pPr>
      <w:sdt>
        <w:sdtPr>
          <w:tag w:val="goog_rdk_10"/>
          <w:id w:val="1444961958"/>
          <w:showingPlcHdr/>
        </w:sdtPr>
        <w:sdtContent>
          <w:r w:rsidR="001E3EEB">
            <w:t xml:space="preserve">     </w:t>
          </w:r>
          <w:commentRangeStart w:id="18"/>
        </w:sdtContent>
      </w:sdt>
      <w:r w:rsidR="00642E2A">
        <w:rPr>
          <w:b/>
          <w:color w:val="000000"/>
          <w:sz w:val="20"/>
          <w:szCs w:val="20"/>
        </w:rPr>
        <w:t>Figura 3</w:t>
      </w:r>
    </w:p>
    <w:p w14:paraId="00000220" w14:textId="77777777" w:rsidR="005911DF" w:rsidRDefault="00642E2A" w:rsidP="00345D98">
      <w:pPr>
        <w:pBdr>
          <w:top w:val="nil"/>
          <w:left w:val="nil"/>
          <w:bottom w:val="nil"/>
          <w:right w:val="nil"/>
          <w:between w:val="nil"/>
        </w:pBdr>
        <w:spacing w:line="240" w:lineRule="auto"/>
        <w:ind w:left="1440"/>
        <w:rPr>
          <w:i/>
          <w:color w:val="000000"/>
          <w:sz w:val="20"/>
          <w:szCs w:val="20"/>
        </w:rPr>
      </w:pPr>
      <w:r>
        <w:rPr>
          <w:i/>
          <w:color w:val="000000"/>
          <w:sz w:val="20"/>
          <w:szCs w:val="20"/>
        </w:rPr>
        <w:t>Principios del bienestar animal</w:t>
      </w:r>
    </w:p>
    <w:commentRangeEnd w:id="18"/>
    <w:p w14:paraId="00000221" w14:textId="21BCA53F" w:rsidR="005911DF" w:rsidRDefault="00642E2A" w:rsidP="00345D98">
      <w:pPr>
        <w:jc w:val="center"/>
        <w:rPr>
          <w:sz w:val="20"/>
          <w:szCs w:val="20"/>
        </w:rPr>
      </w:pPr>
      <w:r>
        <w:commentReference w:id="18"/>
      </w:r>
      <w:r w:rsidR="001E3EEB" w:rsidRPr="001E3EEB">
        <w:rPr>
          <w:noProof/>
          <w:lang w:val="es-CO"/>
        </w:rPr>
        <w:t xml:space="preserve"> </w:t>
      </w:r>
      <w:commentRangeStart w:id="19"/>
      <w:commentRangeStart w:id="20"/>
      <w:r w:rsidR="001E3EEB">
        <w:rPr>
          <w:noProof/>
          <w:lang w:val="es-CO"/>
        </w:rPr>
        <w:drawing>
          <wp:inline distT="0" distB="0" distL="0" distR="0" wp14:anchorId="660A4269" wp14:editId="63DA7CEA">
            <wp:extent cx="4295452" cy="4019550"/>
            <wp:effectExtent l="0" t="0" r="0" b="0"/>
            <wp:docPr id="399" name="Imagen 399" descr="1. Libre de hambre, sed y desnutrición&#10;2. Libre de temor y angustia.&#10;3. Libre de molestias físicas y térmicas.&#10;4. Libre de dolor, lesión o enfermedad.&#10;5. Libre de impedimentos para manifestar su comportamiento natural." title="Figura 3 Principios del bienestar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1913" cy="4025596"/>
                    </a:xfrm>
                    <a:prstGeom prst="rect">
                      <a:avLst/>
                    </a:prstGeom>
                  </pic:spPr>
                </pic:pic>
              </a:graphicData>
            </a:graphic>
          </wp:inline>
        </w:drawing>
      </w:r>
      <w:commentRangeEnd w:id="19"/>
      <w:r w:rsidR="001E3EEB">
        <w:rPr>
          <w:rStyle w:val="Refdecomentario"/>
        </w:rPr>
        <w:commentReference w:id="19"/>
      </w:r>
      <w:commentRangeEnd w:id="20"/>
      <w:r w:rsidR="00DB2ACB">
        <w:rPr>
          <w:rStyle w:val="Refdecomentario"/>
        </w:rPr>
        <w:commentReference w:id="20"/>
      </w:r>
    </w:p>
    <w:p w14:paraId="00000222" w14:textId="441D4A4F" w:rsidR="005911DF" w:rsidRDefault="00642E2A" w:rsidP="00345D98">
      <w:pPr>
        <w:ind w:left="1440"/>
        <w:rPr>
          <w:sz w:val="20"/>
          <w:szCs w:val="20"/>
        </w:rPr>
      </w:pPr>
      <w:r>
        <w:rPr>
          <w:sz w:val="20"/>
          <w:szCs w:val="20"/>
        </w:rPr>
        <w:t>Nota.</w:t>
      </w:r>
      <w:r w:rsidR="001E3EEB">
        <w:rPr>
          <w:sz w:val="20"/>
          <w:szCs w:val="20"/>
        </w:rPr>
        <w:t xml:space="preserve"> T</w:t>
      </w:r>
      <w:r>
        <w:rPr>
          <w:sz w:val="20"/>
          <w:szCs w:val="20"/>
        </w:rPr>
        <w:t>omado de ICA (</w:t>
      </w:r>
      <w:sdt>
        <w:sdtPr>
          <w:tag w:val="goog_rdk_11"/>
          <w:id w:val="1912428278"/>
        </w:sdtPr>
        <w:sdtContent>
          <w:commentRangeStart w:id="21"/>
        </w:sdtContent>
      </w:sdt>
      <w:r>
        <w:rPr>
          <w:sz w:val="20"/>
          <w:szCs w:val="20"/>
        </w:rPr>
        <w:t>2020</w:t>
      </w:r>
      <w:commentRangeEnd w:id="21"/>
      <w:r>
        <w:commentReference w:id="21"/>
      </w:r>
      <w:r>
        <w:rPr>
          <w:sz w:val="20"/>
          <w:szCs w:val="20"/>
        </w:rPr>
        <w:t>).</w:t>
      </w:r>
    </w:p>
    <w:p w14:paraId="00000223" w14:textId="77777777" w:rsidR="005911DF" w:rsidRDefault="005911DF">
      <w:pPr>
        <w:rPr>
          <w:sz w:val="20"/>
          <w:szCs w:val="20"/>
        </w:rPr>
      </w:pPr>
    </w:p>
    <w:p w14:paraId="00000224" w14:textId="77777777" w:rsidR="005911DF" w:rsidRDefault="00642E2A" w:rsidP="00281E70">
      <w:pPr>
        <w:jc w:val="both"/>
        <w:rPr>
          <w:sz w:val="20"/>
          <w:szCs w:val="20"/>
        </w:rPr>
      </w:pPr>
      <w:r>
        <w:rPr>
          <w:sz w:val="20"/>
          <w:szCs w:val="20"/>
        </w:rPr>
        <w:t>Para garantizar el bienestar animal y contribuir a la obtención de los rendimientos esperados en la unidad productiva, es fundamental cumplir con los requisitos establecidos por la normativa en relación con la cantidad de animales por unidad de área, el cuidado de las instalaciones y los principios de sanidad animal e, igualmente, controlar las condiciones del alojamiento para lo cual se deben considerar las principales variables: temperatura, humedad, ventilación, densidad, limpieza y desinfección, las cuales son diferentes para cada especie animal.</w:t>
      </w:r>
    </w:p>
    <w:p w14:paraId="00000225" w14:textId="77777777" w:rsidR="005911DF" w:rsidRDefault="005911DF" w:rsidP="00281E70">
      <w:pPr>
        <w:jc w:val="both"/>
        <w:rPr>
          <w:sz w:val="20"/>
          <w:szCs w:val="20"/>
        </w:rPr>
      </w:pPr>
    </w:p>
    <w:p w14:paraId="00000226" w14:textId="77777777" w:rsidR="005911DF" w:rsidRDefault="00642E2A" w:rsidP="00281E70">
      <w:pPr>
        <w:jc w:val="both"/>
        <w:rPr>
          <w:sz w:val="20"/>
          <w:szCs w:val="20"/>
        </w:rPr>
      </w:pPr>
      <w:r>
        <w:rPr>
          <w:sz w:val="20"/>
          <w:szCs w:val="20"/>
        </w:rPr>
        <w:t>Los equipos empleados para la medición de los parámetros de las condiciones del entorno son, a saber:</w:t>
      </w:r>
    </w:p>
    <w:p w14:paraId="00000227" w14:textId="77777777" w:rsidR="005911DF" w:rsidRDefault="005911DF" w:rsidP="00281E70">
      <w:pPr>
        <w:jc w:val="both"/>
        <w:rPr>
          <w:sz w:val="20"/>
          <w:szCs w:val="20"/>
        </w:rPr>
      </w:pPr>
    </w:p>
    <w:p w14:paraId="00000228" w14:textId="77777777" w:rsidR="005911DF" w:rsidRDefault="00642E2A" w:rsidP="00281E70">
      <w:pPr>
        <w:pBdr>
          <w:top w:val="nil"/>
          <w:left w:val="nil"/>
          <w:bottom w:val="nil"/>
          <w:right w:val="nil"/>
          <w:between w:val="nil"/>
        </w:pBdr>
        <w:spacing w:line="240" w:lineRule="auto"/>
        <w:jc w:val="both"/>
        <w:rPr>
          <w:b/>
          <w:color w:val="000000"/>
          <w:sz w:val="20"/>
          <w:szCs w:val="20"/>
        </w:rPr>
      </w:pPr>
      <w:r>
        <w:rPr>
          <w:b/>
          <w:color w:val="000000"/>
          <w:sz w:val="20"/>
          <w:szCs w:val="20"/>
        </w:rPr>
        <w:t>Figura 4</w:t>
      </w:r>
    </w:p>
    <w:p w14:paraId="00000229" w14:textId="77777777" w:rsidR="005911DF" w:rsidRDefault="007B2BD8" w:rsidP="00281E70">
      <w:pPr>
        <w:pBdr>
          <w:top w:val="nil"/>
          <w:left w:val="nil"/>
          <w:bottom w:val="nil"/>
          <w:right w:val="nil"/>
          <w:between w:val="nil"/>
        </w:pBdr>
        <w:spacing w:line="240" w:lineRule="auto"/>
        <w:jc w:val="both"/>
        <w:rPr>
          <w:i/>
          <w:color w:val="000000"/>
          <w:sz w:val="20"/>
          <w:szCs w:val="20"/>
        </w:rPr>
      </w:pPr>
      <w:sdt>
        <w:sdtPr>
          <w:tag w:val="goog_rdk_12"/>
          <w:id w:val="-977153080"/>
        </w:sdtPr>
        <w:sdtContent>
          <w:commentRangeStart w:id="22"/>
        </w:sdtContent>
      </w:sdt>
      <w:r w:rsidR="00642E2A">
        <w:rPr>
          <w:i/>
          <w:color w:val="000000"/>
          <w:sz w:val="20"/>
          <w:szCs w:val="20"/>
        </w:rPr>
        <w:t>Equipos empleados en la medición de parámetros ambientales</w:t>
      </w:r>
      <w:commentRangeEnd w:id="22"/>
      <w:r w:rsidR="00642E2A">
        <w:commentReference w:id="22"/>
      </w:r>
    </w:p>
    <w:p w14:paraId="0000022A" w14:textId="21359F60" w:rsidR="005911DF" w:rsidRDefault="00D319C1" w:rsidP="00281E70">
      <w:pPr>
        <w:pBdr>
          <w:top w:val="nil"/>
          <w:left w:val="nil"/>
          <w:bottom w:val="nil"/>
          <w:right w:val="nil"/>
          <w:between w:val="nil"/>
        </w:pBdr>
        <w:spacing w:line="240" w:lineRule="auto"/>
        <w:jc w:val="both"/>
        <w:rPr>
          <w:b/>
          <w:color w:val="000000"/>
          <w:sz w:val="20"/>
          <w:szCs w:val="20"/>
        </w:rPr>
      </w:pPr>
      <w:commentRangeStart w:id="23"/>
      <w:r>
        <w:rPr>
          <w:noProof/>
          <w:lang w:val="es-CO"/>
        </w:rPr>
        <w:lastRenderedPageBreak/>
        <w:drawing>
          <wp:inline distT="0" distB="0" distL="0" distR="0" wp14:anchorId="212FE591" wp14:editId="31135301">
            <wp:extent cx="6332220" cy="3038475"/>
            <wp:effectExtent l="0" t="0" r="0" b="9525"/>
            <wp:docPr id="400" name="Imagen 400" descr="Termómetro: mide la temperatura en grados centígrados, kelvin o Fahrenheit&#10;Higrómetro: mide la humedad relativa en porcentaje. Valores entre 0 y 100 %&#10;Anemómetro: mide la velocidad del viento en metros por segundo o kilómetros por hora" title="Figura 4 Equipos empleados en la medición de parámetro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038475"/>
                    </a:xfrm>
                    <a:prstGeom prst="rect">
                      <a:avLst/>
                    </a:prstGeom>
                  </pic:spPr>
                </pic:pic>
              </a:graphicData>
            </a:graphic>
          </wp:inline>
        </w:drawing>
      </w:r>
      <w:commentRangeEnd w:id="23"/>
      <w:r w:rsidR="00C53A19">
        <w:rPr>
          <w:rStyle w:val="Refdecomentario"/>
        </w:rPr>
        <w:commentReference w:id="23"/>
      </w:r>
    </w:p>
    <w:p w14:paraId="00000230" w14:textId="77777777" w:rsidR="005911DF" w:rsidRDefault="005911DF" w:rsidP="00281E70">
      <w:pPr>
        <w:pBdr>
          <w:top w:val="nil"/>
          <w:left w:val="nil"/>
          <w:bottom w:val="nil"/>
          <w:right w:val="nil"/>
          <w:between w:val="nil"/>
        </w:pBdr>
        <w:spacing w:line="240" w:lineRule="auto"/>
        <w:jc w:val="both"/>
        <w:rPr>
          <w:b/>
          <w:color w:val="000000"/>
          <w:sz w:val="20"/>
          <w:szCs w:val="20"/>
        </w:rPr>
      </w:pPr>
    </w:p>
    <w:p w14:paraId="00000231" w14:textId="77777777" w:rsidR="005911DF" w:rsidRDefault="00642E2A" w:rsidP="00281E70">
      <w:pPr>
        <w:pStyle w:val="Ttulo2"/>
        <w:numPr>
          <w:ilvl w:val="1"/>
          <w:numId w:val="8"/>
        </w:numPr>
        <w:ind w:left="426" w:hanging="426"/>
        <w:jc w:val="both"/>
      </w:pPr>
      <w:r>
        <w:t>Temperatura</w:t>
      </w:r>
    </w:p>
    <w:p w14:paraId="00000232" w14:textId="77777777" w:rsidR="005911DF" w:rsidRDefault="005911DF" w:rsidP="00281E70">
      <w:pPr>
        <w:jc w:val="both"/>
        <w:rPr>
          <w:sz w:val="20"/>
          <w:szCs w:val="20"/>
        </w:rPr>
      </w:pPr>
    </w:p>
    <w:p w14:paraId="00000233" w14:textId="50B28817" w:rsidR="005911DF" w:rsidRDefault="00642E2A" w:rsidP="00281E70">
      <w:pPr>
        <w:jc w:val="both"/>
        <w:rPr>
          <w:sz w:val="20"/>
          <w:szCs w:val="20"/>
        </w:rPr>
      </w:pPr>
      <w:r>
        <w:rPr>
          <w:sz w:val="20"/>
          <w:szCs w:val="20"/>
        </w:rPr>
        <w:t>Esta es una de las variables que más incide en el comportamiento productivo de los animales, pues, en el caso de las aves, por ejemplo, un buen control de la temperatura mejora la conversión de alimento y la tasa de crecimiento. Igualmente, las altas temperaturas disminuyen el apetito de los animales, por lo que, en consecuencia, también disminuyen los rendimientos.</w:t>
      </w:r>
    </w:p>
    <w:p w14:paraId="00000234" w14:textId="77777777" w:rsidR="005911DF" w:rsidRDefault="005911DF" w:rsidP="00281E70">
      <w:pPr>
        <w:jc w:val="both"/>
        <w:rPr>
          <w:sz w:val="20"/>
          <w:szCs w:val="20"/>
        </w:rPr>
      </w:pPr>
    </w:p>
    <w:p w14:paraId="00000235" w14:textId="77777777" w:rsidR="005911DF" w:rsidRDefault="00642E2A" w:rsidP="00281E70">
      <w:pPr>
        <w:jc w:val="both"/>
        <w:rPr>
          <w:sz w:val="20"/>
          <w:szCs w:val="20"/>
        </w:rPr>
      </w:pPr>
      <w:r>
        <w:rPr>
          <w:sz w:val="20"/>
          <w:szCs w:val="20"/>
        </w:rPr>
        <w:t>Como se ve a continuación, en términos generales, las recomendaciones para el manejo de la temperatura en explotaciones pecuarias son las siguientes:</w:t>
      </w:r>
    </w:p>
    <w:p w14:paraId="00000237" w14:textId="6EBC375A" w:rsidR="005911DF" w:rsidRDefault="007B2BD8" w:rsidP="00281E70">
      <w:pPr>
        <w:jc w:val="both"/>
        <w:rPr>
          <w:sz w:val="20"/>
          <w:szCs w:val="20"/>
        </w:rPr>
      </w:pPr>
      <w:sdt>
        <w:sdtPr>
          <w:tag w:val="goog_rdk_13"/>
          <w:id w:val="696044836"/>
          <w:showingPlcHdr/>
        </w:sdtPr>
        <w:sdtContent>
          <w:r w:rsidR="00941947">
            <w:t xml:space="preserve">     </w:t>
          </w:r>
        </w:sdtContent>
      </w:sdt>
    </w:p>
    <w:p w14:paraId="00000238" w14:textId="77777777" w:rsidR="005911DF" w:rsidRDefault="005911DF" w:rsidP="00281E70">
      <w:pPr>
        <w:jc w:val="both"/>
        <w:rPr>
          <w:b/>
          <w:sz w:val="20"/>
          <w:szCs w:val="20"/>
        </w:rPr>
      </w:pPr>
      <w:bookmarkStart w:id="24" w:name="_heading=h.2et92p0" w:colFirst="0" w:colLast="0"/>
      <w:bookmarkEnd w:id="24"/>
    </w:p>
    <w:p w14:paraId="00000239" w14:textId="35C3BDB7" w:rsidR="005911DF" w:rsidRDefault="00941947" w:rsidP="00281E70">
      <w:pPr>
        <w:jc w:val="both"/>
        <w:rPr>
          <w:sz w:val="20"/>
          <w:szCs w:val="20"/>
        </w:rPr>
      </w:pPr>
      <w:r>
        <w:rPr>
          <w:noProof/>
          <w:sz w:val="20"/>
          <w:szCs w:val="20"/>
          <w:lang w:val="es-CO"/>
        </w:rPr>
        <mc:AlternateContent>
          <mc:Choice Requires="wps">
            <w:drawing>
              <wp:inline distT="0" distB="0" distL="0" distR="0" wp14:anchorId="3151D745" wp14:editId="36E0C0E4">
                <wp:extent cx="6438900" cy="590550"/>
                <wp:effectExtent l="0" t="0" r="19050" b="19050"/>
                <wp:docPr id="2" name="Cuadro de texto 2"/>
                <wp:cNvGraphicFramePr/>
                <a:graphic xmlns:a="http://schemas.openxmlformats.org/drawingml/2006/main">
                  <a:graphicData uri="http://schemas.microsoft.com/office/word/2010/wordprocessingShape">
                    <wps:wsp>
                      <wps:cNvSpPr txBox="1"/>
                      <wps:spPr>
                        <a:xfrm>
                          <a:off x="0" y="0"/>
                          <a:ext cx="6438900" cy="590550"/>
                        </a:xfrm>
                        <a:prstGeom prst="rect">
                          <a:avLst/>
                        </a:prstGeom>
                        <a:solidFill>
                          <a:srgbClr val="39A900"/>
                        </a:solidFill>
                        <a:ln w="6350">
                          <a:solidFill>
                            <a:prstClr val="black"/>
                          </a:solidFill>
                        </a:ln>
                      </wps:spPr>
                      <wps:txbx>
                        <w:txbxContent>
                          <w:p w14:paraId="773EDF92" w14:textId="10C17707" w:rsidR="00F97FF0" w:rsidRPr="003E2A9B" w:rsidRDefault="00F97FF0" w:rsidP="00941947">
                            <w:pPr>
                              <w:jc w:val="center"/>
                              <w:rPr>
                                <w:color w:val="FFFFFF" w:themeColor="background1"/>
                                <w:sz w:val="24"/>
                              </w:rPr>
                            </w:pPr>
                            <w:r w:rsidRPr="003E2A9B">
                              <w:rPr>
                                <w:color w:val="FFFFFF" w:themeColor="background1"/>
                                <w:sz w:val="24"/>
                              </w:rPr>
                              <w:t xml:space="preserve">Pestañas verticales </w:t>
                            </w:r>
                          </w:p>
                          <w:p w14:paraId="3CE4EF79" w14:textId="28559B98" w:rsidR="00F97FF0" w:rsidRPr="003E2A9B" w:rsidRDefault="00F97FF0" w:rsidP="00941947">
                            <w:pPr>
                              <w:jc w:val="center"/>
                              <w:rPr>
                                <w:color w:val="FFFFFF" w:themeColor="background1"/>
                                <w:sz w:val="24"/>
                              </w:rPr>
                            </w:pPr>
                            <w:r w:rsidRPr="003E2A9B">
                              <w:rPr>
                                <w:color w:val="FFFFFF" w:themeColor="background1"/>
                                <w:sz w:val="24"/>
                              </w:rPr>
                              <w:t>DI_ CF10_2.1_Temperatura_formato_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151D745" id="Cuadro de texto 2" o:spid="_x0000_s1032" type="#_x0000_t202" style="width:507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" fillcolor="#39a900" strokeweight=".5pt">
                <v:textbox>
                  <w:txbxContent>
                    <w:p w14:paraId="773EDF92" w14:textId="10C17707" w:rsidR="00F97FF0" w:rsidRPr="003E2A9B" w:rsidRDefault="00F97FF0" w:rsidP="00941947">
                      <w:pPr>
                        <w:jc w:val="center"/>
                        <w:rPr>
                          <w:color w:val="FFFFFF" w:themeColor="background1"/>
                          <w:sz w:val="24"/>
                        </w:rPr>
                      </w:pPr>
                      <w:r w:rsidRPr="003E2A9B">
                        <w:rPr>
                          <w:color w:val="FFFFFF" w:themeColor="background1"/>
                          <w:sz w:val="24"/>
                        </w:rPr>
                        <w:t xml:space="preserve">Pestañas verticales </w:t>
                      </w:r>
                    </w:p>
                    <w:p w14:paraId="3CE4EF79" w14:textId="28559B98" w:rsidR="00F97FF0" w:rsidRPr="003E2A9B" w:rsidRDefault="00F97FF0" w:rsidP="00941947">
                      <w:pPr>
                        <w:jc w:val="center"/>
                        <w:rPr>
                          <w:color w:val="FFFFFF" w:themeColor="background1"/>
                          <w:sz w:val="24"/>
                        </w:rPr>
                      </w:pPr>
                      <w:r w:rsidRPr="003E2A9B">
                        <w:rPr>
                          <w:color w:val="FFFFFF" w:themeColor="background1"/>
                          <w:sz w:val="24"/>
                        </w:rPr>
                        <w:t>DI_ CF10_2.1_Temperatura_formato_</w:t>
                      </w:r>
                    </w:p>
                  </w:txbxContent>
                </v:textbox>
                <w10:anchorlock/>
              </v:shape>
            </w:pict>
          </mc:Fallback>
        </mc:AlternateContent>
      </w:r>
    </w:p>
    <w:p w14:paraId="0000023A" w14:textId="553D8F77" w:rsidR="005911DF" w:rsidRDefault="007B2BD8" w:rsidP="00281E70">
      <w:pPr>
        <w:jc w:val="both"/>
        <w:rPr>
          <w:sz w:val="20"/>
          <w:szCs w:val="20"/>
        </w:rPr>
      </w:pPr>
      <w:sdt>
        <w:sdtPr>
          <w:tag w:val="goog_rdk_14"/>
          <w:id w:val="1742592886"/>
          <w:showingPlcHdr/>
        </w:sdtPr>
        <w:sdtContent>
          <w:r w:rsidR="00941947">
            <w:t xml:space="preserve">     </w:t>
          </w:r>
        </w:sdtContent>
      </w:sdt>
    </w:p>
    <w:p w14:paraId="0000023D" w14:textId="77777777" w:rsidR="005911DF" w:rsidRDefault="00642E2A" w:rsidP="00281E70">
      <w:pPr>
        <w:pStyle w:val="Ttulo2"/>
        <w:numPr>
          <w:ilvl w:val="1"/>
          <w:numId w:val="8"/>
        </w:numPr>
        <w:ind w:left="426" w:hanging="426"/>
        <w:jc w:val="both"/>
      </w:pPr>
      <w:r>
        <w:t>Humedad</w:t>
      </w:r>
    </w:p>
    <w:p w14:paraId="0000023E" w14:textId="77777777" w:rsidR="005911DF" w:rsidRDefault="005911DF" w:rsidP="00281E70">
      <w:pPr>
        <w:jc w:val="both"/>
        <w:rPr>
          <w:sz w:val="20"/>
          <w:szCs w:val="20"/>
        </w:rPr>
      </w:pPr>
    </w:p>
    <w:p w14:paraId="0000023F" w14:textId="6A358470" w:rsidR="005911DF" w:rsidRDefault="00642E2A" w:rsidP="00281E70">
      <w:pPr>
        <w:jc w:val="both"/>
        <w:rPr>
          <w:sz w:val="20"/>
          <w:szCs w:val="20"/>
        </w:rPr>
      </w:pPr>
      <w:r>
        <w:rPr>
          <w:sz w:val="20"/>
          <w:szCs w:val="20"/>
        </w:rPr>
        <w:t>En el montaje de las unidades productivas debe tenerse en cuenta el manejo de la humedad. Esta se puede analizar desde dos puntos de vista. El primero, tiene que ver con la humedad del ambiente o humedad relativa, la cual se relaciona con la cantidad de vapor de agua que existe en el aire expresada en porcentaje. Y el segundo tiene que ver con el agua de escorrentía o los lixiviados que se pueden presentar al interior del alojamiento.</w:t>
      </w:r>
    </w:p>
    <w:p w14:paraId="00000240" w14:textId="76258414" w:rsidR="005911DF" w:rsidRDefault="00581770" w:rsidP="00281E70">
      <w:pPr>
        <w:jc w:val="both"/>
        <w:rPr>
          <w:sz w:val="20"/>
          <w:szCs w:val="20"/>
        </w:rPr>
      </w:pPr>
      <w:commentRangeStart w:id="25"/>
      <w:commentRangeEnd w:id="25"/>
      <w:r>
        <w:rPr>
          <w:rStyle w:val="Refdecomentario"/>
        </w:rPr>
        <w:commentReference w:id="25"/>
      </w:r>
    </w:p>
    <w:p w14:paraId="00000242" w14:textId="77777777" w:rsidR="005911DF" w:rsidRDefault="005911DF" w:rsidP="00281E70">
      <w:pPr>
        <w:jc w:val="both"/>
        <w:rPr>
          <w:sz w:val="20"/>
          <w:szCs w:val="20"/>
        </w:rPr>
      </w:pPr>
    </w:p>
    <w:p w14:paraId="00000243" w14:textId="5A981396" w:rsidR="005911DF" w:rsidRDefault="007B2BD8" w:rsidP="00281E70">
      <w:pPr>
        <w:jc w:val="both"/>
        <w:rPr>
          <w:b/>
          <w:sz w:val="20"/>
          <w:szCs w:val="20"/>
        </w:rPr>
      </w:pPr>
      <w:sdt>
        <w:sdtPr>
          <w:tag w:val="goog_rdk_15"/>
          <w:id w:val="2049337108"/>
        </w:sdtPr>
        <w:sdtContent>
          <w:commentRangeStart w:id="26"/>
        </w:sdtContent>
      </w:sdt>
      <w:commentRangeEnd w:id="26"/>
      <w:r w:rsidR="00642E2A">
        <w:commentReference w:id="26"/>
      </w:r>
      <w:r w:rsidR="00642E2A">
        <w:rPr>
          <w:b/>
          <w:sz w:val="20"/>
          <w:szCs w:val="20"/>
        </w:rPr>
        <w:t>Humedad relativa o humedad ambiental</w:t>
      </w:r>
    </w:p>
    <w:p w14:paraId="00000244" w14:textId="6E400E9D" w:rsidR="005911DF" w:rsidRDefault="005911DF" w:rsidP="00281E70">
      <w:pPr>
        <w:jc w:val="both"/>
        <w:rPr>
          <w:sz w:val="20"/>
          <w:szCs w:val="20"/>
        </w:rPr>
      </w:pPr>
    </w:p>
    <w:p w14:paraId="00000245" w14:textId="5FF686CC" w:rsidR="005911DF" w:rsidRDefault="00A166AD" w:rsidP="00281E70">
      <w:pPr>
        <w:jc w:val="both"/>
        <w:rPr>
          <w:sz w:val="20"/>
          <w:szCs w:val="20"/>
        </w:rPr>
      </w:pPr>
      <w:r>
        <w:rPr>
          <w:noProof/>
          <w:lang w:val="es-CO"/>
        </w:rPr>
        <w:lastRenderedPageBreak/>
        <w:drawing>
          <wp:anchor distT="0" distB="0" distL="114300" distR="114300" simplePos="0" relativeHeight="251719680" behindDoc="0" locked="0" layoutInCell="1" allowOverlap="1" wp14:anchorId="303EB810" wp14:editId="2C7A03F5">
            <wp:simplePos x="0" y="0"/>
            <wp:positionH relativeFrom="margin">
              <wp:posOffset>118110</wp:posOffset>
            </wp:positionH>
            <wp:positionV relativeFrom="margin">
              <wp:posOffset>29845</wp:posOffset>
            </wp:positionV>
            <wp:extent cx="1971675" cy="1971675"/>
            <wp:effectExtent l="0" t="0" r="9525" b="9525"/>
            <wp:wrapSquare wrapText="bothSides"/>
            <wp:docPr id="3" name="Imagen 3" descr="https://image.freepik.com/vector-gratis/iconos-poligonales-tiempo_1284-13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freepik.com/vector-gratis/iconos-poligonales-tiempo_1284-1336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E2A">
        <w:rPr>
          <w:sz w:val="20"/>
          <w:szCs w:val="20"/>
        </w:rPr>
        <w:t xml:space="preserve">La humedad relativa tiene una relación muy estrecha con la forma como se regula la temperatura de los animales, pues con una alta humedad relativa es más difícil disipar el calor del cuerpo, lo cual influye directamente en la productividad, pues con una mayor temperatura corporal se da menor consumo de alimento y por lo tanto menor ganancia de peso. Si bien en un alojamiento la humedad relativa es más difícil de controlar que la temperatura, el rango de confort para los animales para esta variable es mucho mayor. </w:t>
      </w:r>
    </w:p>
    <w:p w14:paraId="0F9E342D" w14:textId="434463AF" w:rsidR="00A166AD" w:rsidRDefault="00A166AD" w:rsidP="00281E70">
      <w:pPr>
        <w:jc w:val="both"/>
        <w:rPr>
          <w:sz w:val="20"/>
          <w:szCs w:val="20"/>
        </w:rPr>
      </w:pPr>
    </w:p>
    <w:p w14:paraId="31B11966" w14:textId="72283C50" w:rsidR="00A166AD" w:rsidRDefault="00A166AD" w:rsidP="00281E70">
      <w:pPr>
        <w:jc w:val="both"/>
        <w:rPr>
          <w:sz w:val="20"/>
          <w:szCs w:val="20"/>
        </w:rPr>
      </w:pPr>
    </w:p>
    <w:p w14:paraId="0C9EB63D" w14:textId="3FC1E84D" w:rsidR="00A166AD" w:rsidRDefault="00A166AD" w:rsidP="00281E70">
      <w:pPr>
        <w:jc w:val="both"/>
        <w:rPr>
          <w:sz w:val="20"/>
          <w:szCs w:val="20"/>
        </w:rPr>
      </w:pPr>
    </w:p>
    <w:p w14:paraId="0CF996E9" w14:textId="77777777" w:rsidR="00A166AD" w:rsidRDefault="00A166AD" w:rsidP="00281E70">
      <w:pPr>
        <w:jc w:val="both"/>
        <w:rPr>
          <w:sz w:val="20"/>
          <w:szCs w:val="20"/>
        </w:rPr>
      </w:pPr>
    </w:p>
    <w:p w14:paraId="00000246" w14:textId="6258BB29" w:rsidR="005911DF" w:rsidRDefault="007B2BD8" w:rsidP="00281E70">
      <w:pPr>
        <w:jc w:val="both"/>
        <w:rPr>
          <w:sz w:val="20"/>
          <w:szCs w:val="20"/>
        </w:rPr>
      </w:pPr>
      <w:sdt>
        <w:sdtPr>
          <w:tag w:val="goog_rdk_16"/>
          <w:id w:val="1597442668"/>
          <w:showingPlcHdr/>
        </w:sdtPr>
        <w:sdtContent>
          <w:r w:rsidR="00714F58">
            <w:t xml:space="preserve">     </w:t>
          </w:r>
          <w:commentRangeStart w:id="27"/>
        </w:sdtContent>
      </w:sdt>
    </w:p>
    <w:p w14:paraId="00000247" w14:textId="08314698" w:rsidR="005911DF" w:rsidRDefault="00581770" w:rsidP="00281E70">
      <w:pPr>
        <w:jc w:val="both"/>
        <w:rPr>
          <w:sz w:val="20"/>
          <w:szCs w:val="20"/>
        </w:rPr>
      </w:pPr>
      <w:r>
        <w:rPr>
          <w:noProof/>
          <w:lang w:val="es-CO"/>
        </w:rPr>
        <mc:AlternateContent>
          <mc:Choice Requires="wps">
            <w:drawing>
              <wp:inline distT="0" distB="0" distL="0" distR="0" wp14:anchorId="1AEB9530" wp14:editId="6B279BB0">
                <wp:extent cx="914400" cy="914400"/>
                <wp:effectExtent l="57150" t="38100" r="78740" b="104140"/>
                <wp:docPr id="4" name="Cuadro de texto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1">
                            <a:lumMod val="20000"/>
                            <a:lumOff val="8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36BFABCE" w14:textId="5244227A" w:rsidR="00F97FF0" w:rsidRPr="00581770" w:rsidRDefault="00F97FF0">
                            <w:pPr>
                              <w:rPr>
                                <w:sz w:val="20"/>
                                <w:szCs w:val="20"/>
                              </w:rPr>
                            </w:pPr>
                            <w:r>
                              <w:rPr>
                                <w:sz w:val="20"/>
                                <w:szCs w:val="20"/>
                              </w:rPr>
                              <w:t>Los valores de humedad relativa que se deben manejar dentro del alojamiento varían mucho de especie a especie, incluso entre razas es posible encontrar diferencias al respecto. Sin embargo, en términos generales, los rangos de humedad relativa que se manejan en las explotaciones pecuarias son los que se presentan a continuación:</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1AEB9530" id="Cuadro de texto 4" o:spid="_x0000_s1033" type="#_x0000_t202" style="width:1in;height:1in;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" fillcolor="#dbe5f1 [660]" strokecolor="#4f81bd [3204]">
                <v:shadow on="t" color="black" opacity="24903f" origin=",.5" offset="0,.55556mm"/>
                <v:textbox style="mso-fit-shape-to-text:t">
                  <w:txbxContent>
                    <w:p w14:paraId="36BFABCE" w14:textId="5244227A" w:rsidR="00F97FF0" w:rsidRPr="00581770" w:rsidRDefault="00F97FF0">
                      <w:pPr>
                        <w:rPr>
                          <w:sz w:val="20"/>
                          <w:szCs w:val="20"/>
                        </w:rPr>
                      </w:pPr>
                      <w:r>
                        <w:rPr>
                          <w:sz w:val="20"/>
                          <w:szCs w:val="20"/>
                        </w:rPr>
                        <w:t>Los valores de humedad relativa que se deben manejar dentro del alojamiento varían mucho de especie a especie, incluso entre razas es posible encontrar diferencias al respecto. Sin embargo, en términos generales, los rangos de humedad relativa que se manejan en las explotaciones pecuarias son los que se presentan a continuación:</w:t>
                      </w:r>
                    </w:p>
                  </w:txbxContent>
                </v:textbox>
                <w10:anchorlock/>
              </v:shape>
            </w:pict>
          </mc:Fallback>
        </mc:AlternateContent>
      </w:r>
      <w:commentRangeEnd w:id="27"/>
      <w:r w:rsidR="00642E2A">
        <w:commentReference w:id="27"/>
      </w:r>
    </w:p>
    <w:p w14:paraId="00000249" w14:textId="77777777" w:rsidR="005911DF" w:rsidRDefault="005911DF" w:rsidP="00281E70">
      <w:pPr>
        <w:jc w:val="both"/>
        <w:rPr>
          <w:sz w:val="20"/>
          <w:szCs w:val="20"/>
        </w:rPr>
      </w:pPr>
    </w:p>
    <w:p w14:paraId="0000024B" w14:textId="53744CA6" w:rsidR="005911DF" w:rsidRDefault="00642E2A" w:rsidP="00E61B54">
      <w:pPr>
        <w:pBdr>
          <w:top w:val="nil"/>
          <w:left w:val="nil"/>
          <w:bottom w:val="nil"/>
          <w:right w:val="nil"/>
          <w:between w:val="nil"/>
        </w:pBdr>
        <w:spacing w:line="240" w:lineRule="auto"/>
        <w:jc w:val="both"/>
        <w:rPr>
          <w:b/>
          <w:color w:val="000000"/>
          <w:sz w:val="20"/>
          <w:szCs w:val="20"/>
        </w:rPr>
      </w:pPr>
      <w:bookmarkStart w:id="28" w:name="_heading=h.tyjcwt" w:colFirst="0" w:colLast="0"/>
      <w:bookmarkEnd w:id="28"/>
      <w:r>
        <w:rPr>
          <w:b/>
          <w:color w:val="000000"/>
          <w:sz w:val="20"/>
          <w:szCs w:val="20"/>
        </w:rPr>
        <w:t xml:space="preserve">Figura 5 </w:t>
      </w:r>
    </w:p>
    <w:p w14:paraId="0000024C" w14:textId="77777777" w:rsidR="005911DF" w:rsidRDefault="00642E2A" w:rsidP="00E61B54">
      <w:pPr>
        <w:pBdr>
          <w:top w:val="nil"/>
          <w:left w:val="nil"/>
          <w:bottom w:val="nil"/>
          <w:right w:val="nil"/>
          <w:between w:val="nil"/>
        </w:pBdr>
        <w:spacing w:line="240" w:lineRule="auto"/>
        <w:jc w:val="both"/>
        <w:rPr>
          <w:i/>
          <w:color w:val="000000"/>
          <w:sz w:val="20"/>
          <w:szCs w:val="20"/>
        </w:rPr>
      </w:pPr>
      <w:r>
        <w:rPr>
          <w:i/>
          <w:color w:val="000000"/>
          <w:sz w:val="20"/>
          <w:szCs w:val="20"/>
        </w:rPr>
        <w:t>Porcentajes de humedad relativa recomendados para las principales explotaciones pecuarias</w:t>
      </w:r>
    </w:p>
    <w:p w14:paraId="0000024E" w14:textId="3714D13B" w:rsidR="005911DF" w:rsidRDefault="00714F58" w:rsidP="00281E70">
      <w:pPr>
        <w:jc w:val="both"/>
        <w:rPr>
          <w:sz w:val="20"/>
          <w:szCs w:val="20"/>
        </w:rPr>
      </w:pPr>
      <w:r w:rsidRPr="00714F58">
        <w:rPr>
          <w:noProof/>
          <w:lang w:val="es-CO"/>
        </w:rPr>
        <w:t xml:space="preserve"> </w:t>
      </w:r>
      <w:commentRangeStart w:id="29"/>
      <w:r w:rsidR="00753C64">
        <w:rPr>
          <w:noProof/>
          <w:lang w:val="es-CO"/>
        </w:rPr>
        <w:drawing>
          <wp:inline distT="0" distB="0" distL="0" distR="0" wp14:anchorId="34AB8E77" wp14:editId="0E92F5BF">
            <wp:extent cx="4800600" cy="3057525"/>
            <wp:effectExtent l="0" t="0" r="0" b="9525"/>
            <wp:docPr id="27" name="Imagen 27" descr="Porcinos: 60 - 75 %&#10;Aves: 45 - 65 %&#10;Ovinos y caprinos: 70 - 80 % &#10;Équidos (caballos, mulas, burros): 50 - 80 %&#10;N 50 - 55 %&#10;N 60 - 65 %" title="Figura 5 Porcentajes de humedad relativa recomendados para las principales explotaciones 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3057525"/>
                    </a:xfrm>
                    <a:prstGeom prst="rect">
                      <a:avLst/>
                    </a:prstGeom>
                  </pic:spPr>
                </pic:pic>
              </a:graphicData>
            </a:graphic>
          </wp:inline>
        </w:drawing>
      </w:r>
      <w:commentRangeEnd w:id="29"/>
      <w:r w:rsidR="00753C64">
        <w:rPr>
          <w:rStyle w:val="Refdecomentario"/>
        </w:rPr>
        <w:commentReference w:id="29"/>
      </w:r>
    </w:p>
    <w:p w14:paraId="0000024F" w14:textId="68695B41" w:rsidR="005911DF" w:rsidRDefault="007B2BD8" w:rsidP="00281E70">
      <w:pPr>
        <w:jc w:val="both"/>
        <w:rPr>
          <w:sz w:val="20"/>
          <w:szCs w:val="20"/>
        </w:rPr>
      </w:pPr>
      <w:sdt>
        <w:sdtPr>
          <w:tag w:val="goog_rdk_18"/>
          <w:id w:val="-841008880"/>
        </w:sdtPr>
        <w:sdtContent>
          <w:commentRangeStart w:id="30"/>
        </w:sdtContent>
      </w:sdt>
    </w:p>
    <w:commentRangeEnd w:id="30"/>
    <w:p w14:paraId="00000251" w14:textId="17E252CD" w:rsidR="005911DF" w:rsidRDefault="00642E2A" w:rsidP="00281E70">
      <w:pPr>
        <w:jc w:val="both"/>
        <w:rPr>
          <w:sz w:val="20"/>
          <w:szCs w:val="20"/>
        </w:rPr>
      </w:pPr>
      <w:r>
        <w:commentReference w:id="30"/>
      </w:r>
      <w:r w:rsidR="00714F58">
        <w:rPr>
          <w:noProof/>
          <w:lang w:val="es-CO"/>
        </w:rPr>
        <mc:AlternateContent>
          <mc:Choice Requires="wps">
            <w:drawing>
              <wp:inline distT="0" distB="0" distL="0" distR="0" wp14:anchorId="412432E2" wp14:editId="2710E3A7">
                <wp:extent cx="6332220" cy="913484"/>
                <wp:effectExtent l="57150" t="38100" r="78740" b="104140"/>
                <wp:docPr id="6" name="Cuadro de texto 6"/>
                <wp:cNvGraphicFramePr/>
                <a:graphic xmlns:a="http://schemas.openxmlformats.org/drawingml/2006/main">
                  <a:graphicData uri="http://schemas.microsoft.com/office/word/2010/wordprocessingShape">
                    <wps:wsp>
                      <wps:cNvSpPr txBox="1"/>
                      <wps:spPr>
                        <a:xfrm>
                          <a:off x="0" y="0"/>
                          <a:ext cx="6332220" cy="913484"/>
                        </a:xfrm>
                        <a:prstGeom prst="rect">
                          <a:avLst/>
                        </a:prstGeom>
                        <a:solidFill>
                          <a:schemeClr val="accent1">
                            <a:lumMod val="20000"/>
                            <a:lumOff val="80000"/>
                          </a:schemeClr>
                        </a:solidFill>
                        <a:ln>
                          <a:solidFill>
                            <a:schemeClr val="accent1"/>
                          </a:solidFill>
                        </a:ln>
                      </wps:spPr>
                      <wps:style>
                        <a:lnRef idx="1">
                          <a:schemeClr val="accent3"/>
                        </a:lnRef>
                        <a:fillRef idx="2">
                          <a:schemeClr val="accent3"/>
                        </a:fillRef>
                        <a:effectRef idx="1">
                          <a:schemeClr val="accent3"/>
                        </a:effectRef>
                        <a:fontRef idx="minor">
                          <a:schemeClr val="dk1"/>
                        </a:fontRef>
                      </wps:style>
                      <wps:txbx>
                        <w:txbxContent>
                          <w:p w14:paraId="782B6C98" w14:textId="77777777" w:rsidR="00F97FF0" w:rsidRDefault="00F97FF0" w:rsidP="00714F58">
                            <w:r>
                              <w:rPr>
                                <w:sz w:val="20"/>
                                <w:szCs w:val="20"/>
                              </w:rPr>
                              <w:t>Para reducir la humedad relativa de los alojamientos es necesario favorecer la ventilación mediante el uso de cortinas o sistemas de ventilación mecánicos, los cuales disipan las masas de aire húmedo. Por el contrario, para aumentar los porcentajes de humedad en el ambiente, en algunas explotaciones, se utilizan sistemas de nebulización de agua que han mostrado ser eficientes.</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shape w14:anchorId="412432E2" id="Cuadro de texto 6" o:spid="_x0000_s1034" type="#_x0000_t202" style="width:498.6pt;height:71.9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" fillcolor="#dbe5f1 [660]" strokecolor="#4f81bd [3204]">
                <v:shadow on="t" color="black" opacity="24903f" origin=",.5" offset="0,.55556mm"/>
                <v:textbox style="mso-fit-shape-to-text:t">
                  <w:txbxContent>
                    <w:p w14:paraId="782B6C98" w14:textId="77777777" w:rsidR="00F97FF0" w:rsidRDefault="00F97FF0" w:rsidP="00714F58">
                      <w:r>
                        <w:rPr>
                          <w:sz w:val="20"/>
                          <w:szCs w:val="20"/>
                        </w:rPr>
                        <w:t>Para reducir la humedad relativa de los alojamientos es necesario favorecer la ventilación mediante el uso de cortinas o sistemas de ventilación mecánicos, los cuales disipan las masas de aire húmedo. Por el contrario, para aumentar los porcentajes de humedad en el ambiente, en algunas explotaciones, se utilizan sistemas de nebulización de agua que han mostrado ser eficientes.</w:t>
                      </w:r>
                    </w:p>
                  </w:txbxContent>
                </v:textbox>
                <w10:anchorlock/>
              </v:shape>
            </w:pict>
          </mc:Fallback>
        </mc:AlternateContent>
      </w:r>
    </w:p>
    <w:p w14:paraId="00000252" w14:textId="77777777" w:rsidR="005911DF" w:rsidRDefault="005911DF" w:rsidP="00281E70">
      <w:pPr>
        <w:jc w:val="both"/>
        <w:rPr>
          <w:sz w:val="20"/>
          <w:szCs w:val="20"/>
        </w:rPr>
      </w:pPr>
    </w:p>
    <w:p w14:paraId="00000253" w14:textId="4DFA3424" w:rsidR="005911DF" w:rsidRDefault="00642E2A" w:rsidP="00281E70">
      <w:pPr>
        <w:jc w:val="both"/>
        <w:rPr>
          <w:sz w:val="20"/>
          <w:szCs w:val="20"/>
        </w:rPr>
      </w:pPr>
      <w:r>
        <w:rPr>
          <w:sz w:val="20"/>
          <w:szCs w:val="20"/>
        </w:rPr>
        <w:lastRenderedPageBreak/>
        <w:t>En la producción de pollo de engorde, se han utilizado, con buenos resultados, los tableros húmedos con sistemas de recirculación o de aspersión para aumentar la humedad relativa. En las explotaciones ovinas y caprinas, cuando la temperatura excede los 25 °C se recomienda disminuir la humedad relativa a 60</w:t>
      </w:r>
      <w:r w:rsidR="00E61B54">
        <w:rPr>
          <w:sz w:val="20"/>
          <w:szCs w:val="20"/>
        </w:rPr>
        <w:t xml:space="preserve"> </w:t>
      </w:r>
      <w:r>
        <w:rPr>
          <w:sz w:val="20"/>
          <w:szCs w:val="20"/>
        </w:rPr>
        <w:t>%.</w:t>
      </w:r>
    </w:p>
    <w:p w14:paraId="00000255" w14:textId="77777777" w:rsidR="005911DF" w:rsidRDefault="005911DF" w:rsidP="00281E70">
      <w:pPr>
        <w:jc w:val="both"/>
        <w:rPr>
          <w:sz w:val="20"/>
          <w:szCs w:val="20"/>
        </w:rPr>
      </w:pPr>
    </w:p>
    <w:p w14:paraId="00000256" w14:textId="77777777" w:rsidR="005911DF" w:rsidRDefault="00642E2A" w:rsidP="00281E70">
      <w:pPr>
        <w:jc w:val="both"/>
        <w:rPr>
          <w:b/>
          <w:sz w:val="20"/>
          <w:szCs w:val="20"/>
        </w:rPr>
      </w:pPr>
      <w:r>
        <w:rPr>
          <w:b/>
          <w:sz w:val="20"/>
          <w:szCs w:val="20"/>
        </w:rPr>
        <w:t>Humedad relacionada con lixiviados y escorrentías</w:t>
      </w:r>
    </w:p>
    <w:p w14:paraId="00000257" w14:textId="77777777" w:rsidR="005911DF" w:rsidRDefault="005911DF" w:rsidP="00281E70">
      <w:pPr>
        <w:jc w:val="both"/>
        <w:rPr>
          <w:sz w:val="20"/>
          <w:szCs w:val="20"/>
        </w:rPr>
      </w:pPr>
    </w:p>
    <w:p w14:paraId="00000258" w14:textId="61797AF8" w:rsidR="005911DF" w:rsidRDefault="00642E2A" w:rsidP="00281E70">
      <w:pPr>
        <w:jc w:val="both"/>
        <w:rPr>
          <w:sz w:val="20"/>
          <w:szCs w:val="20"/>
        </w:rPr>
      </w:pPr>
      <w:r>
        <w:rPr>
          <w:sz w:val="20"/>
          <w:szCs w:val="20"/>
        </w:rPr>
        <w:t>La otra forma desde la que se puede abordar el tema de la humedad en las explotaciones pecuarias es la relacionada con las condiciones del alojamiento en cuanto al manejo de los lixiviados y las escorrentías, pues muchos de los problemas sanitarios que se presentan en las unidades productivas tienen que ver con este factor.</w:t>
      </w:r>
    </w:p>
    <w:p w14:paraId="0C6F7003" w14:textId="77777777" w:rsidR="00244810" w:rsidRDefault="00244810" w:rsidP="00281E70">
      <w:pPr>
        <w:jc w:val="both"/>
        <w:rPr>
          <w:sz w:val="20"/>
          <w:szCs w:val="20"/>
        </w:rPr>
      </w:pPr>
    </w:p>
    <w:p w14:paraId="00000259" w14:textId="18681954" w:rsidR="005911DF" w:rsidRDefault="00244810" w:rsidP="00281E70">
      <w:pPr>
        <w:jc w:val="both"/>
        <w:rPr>
          <w:sz w:val="20"/>
          <w:szCs w:val="20"/>
        </w:rPr>
      </w:pPr>
      <w:commentRangeStart w:id="31"/>
      <w:r>
        <w:rPr>
          <w:noProof/>
          <w:sz w:val="20"/>
          <w:szCs w:val="20"/>
          <w:lang w:val="es-CO"/>
        </w:rPr>
        <mc:AlternateContent>
          <mc:Choice Requires="wps">
            <w:drawing>
              <wp:inline distT="0" distB="0" distL="0" distR="0" wp14:anchorId="137B3EEA" wp14:editId="6428FF8D">
                <wp:extent cx="914400" cy="914400"/>
                <wp:effectExtent l="57150" t="38100" r="78740" b="88900"/>
                <wp:docPr id="7" name="Cuadro de texto 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1">
                            <a:lumMod val="20000"/>
                            <a:lumOff val="8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281CCA1E" w14:textId="32D1643B" w:rsidR="00F97FF0" w:rsidRPr="00244810" w:rsidRDefault="00F97FF0">
                            <w:pPr>
                              <w:rPr>
                                <w:sz w:val="20"/>
                                <w:szCs w:val="20"/>
                              </w:rPr>
                            </w:pPr>
                            <w:sdt>
                              <w:sdtPr>
                                <w:tag w:val="goog_rdk_19"/>
                                <w:id w:val="-937819518"/>
                                <w:showingPlcHdr/>
                              </w:sdtPr>
                              <w:sdtContent>
                                <w:r w:rsidRPr="00244810">
                                  <w:t xml:space="preserve">     </w:t>
                                </w:r>
                              </w:sdtContent>
                            </w:sdt>
                            <w:r w:rsidRPr="00244810">
                              <w:rPr>
                                <w:sz w:val="20"/>
                                <w:szCs w:val="20"/>
                              </w:rPr>
                              <w:t xml:space="preserve">En términos generales, los pisos de las unidades pecuarias deben construirse con materiales que permitan el fácil lavado de las excretas, con un declive que permita conducir las aguas de escorrentía hasta un sitio para su disposición. Incluso en algunas explotaciones, como caprinos y porcinos, se utilizan plataformas sobre las cuales permanecen los animales sin que entren en contacto con heces, orina o aguas de escorrentía. </w:t>
                            </w:r>
                            <w:r w:rsidRPr="00244810">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37B3EEA" id="Cuadro de texto 7" o:spid="_x0000_s1035" type="#_x0000_t202" style="width:1in;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" fillcolor="#dbe5f1 [660]" strokecolor="#4f81bd [3204]">
                <v:shadow on="t" color="black" opacity="24903f" origin=",.5" offset="0,.55556mm"/>
                <v:textbox style="mso-fit-shape-to-text:t">
                  <w:txbxContent>
                    <w:p w14:paraId="281CCA1E" w14:textId="32D1643B" w:rsidR="00F97FF0" w:rsidRPr="00244810" w:rsidRDefault="00F97FF0">
                      <w:pPr>
                        <w:rPr>
                          <w:sz w:val="20"/>
                          <w:szCs w:val="20"/>
                        </w:rPr>
                      </w:pPr>
                      <w:sdt>
                        <w:sdtPr>
                          <w:tag w:val="goog_rdk_19"/>
                          <w:id w:val="-937819518"/>
                          <w:showingPlcHdr/>
                        </w:sdtPr>
                        <w:sdtContent>
                          <w:r w:rsidRPr="00244810">
                            <w:t xml:space="preserve">     </w:t>
                          </w:r>
                        </w:sdtContent>
                      </w:sdt>
                      <w:r w:rsidRPr="00244810">
                        <w:rPr>
                          <w:sz w:val="20"/>
                          <w:szCs w:val="20"/>
                        </w:rPr>
                        <w:t xml:space="preserve">En términos generales, los pisos de las unidades pecuarias deben construirse con materiales que permitan el fácil lavado de las excretas, con un declive que permita conducir las aguas de escorrentía hasta un sitio para su disposición. Incluso en algunas explotaciones, como caprinos y porcinos, se utilizan plataformas sobre las cuales permanecen los animales sin que entren en contacto con heces, orina o aguas de escorrentía. </w:t>
                      </w:r>
                      <w:r w:rsidRPr="00244810">
                        <w:annotationRef/>
                      </w:r>
                    </w:p>
                  </w:txbxContent>
                </v:textbox>
                <w10:anchorlock/>
              </v:shape>
            </w:pict>
          </mc:Fallback>
        </mc:AlternateContent>
      </w:r>
      <w:commentRangeEnd w:id="31"/>
      <w:r w:rsidR="00E61B54">
        <w:rPr>
          <w:rStyle w:val="Refdecomentario"/>
        </w:rPr>
        <w:commentReference w:id="31"/>
      </w:r>
    </w:p>
    <w:p w14:paraId="0000025B" w14:textId="77777777" w:rsidR="005911DF" w:rsidRDefault="005911DF" w:rsidP="00281E70">
      <w:pPr>
        <w:jc w:val="both"/>
        <w:rPr>
          <w:sz w:val="20"/>
          <w:szCs w:val="20"/>
        </w:rPr>
      </w:pPr>
    </w:p>
    <w:p w14:paraId="0000025C" w14:textId="77777777" w:rsidR="005911DF" w:rsidRDefault="00642E2A" w:rsidP="00281E70">
      <w:pPr>
        <w:jc w:val="both"/>
        <w:rPr>
          <w:sz w:val="20"/>
          <w:szCs w:val="20"/>
        </w:rPr>
      </w:pPr>
      <w:r>
        <w:rPr>
          <w:sz w:val="20"/>
          <w:szCs w:val="20"/>
        </w:rPr>
        <w:t xml:space="preserve">En explotaciones que se desarrollen directamente sobre el suelo, como en los montajes de cama profunda en porcinos, se recomienda utilizar un material de absorción que retenga el exceso de humedad producido por la orina y las excretas. A medida que aumenta la humedad en determinados puntos de la cama es necesario agregar más material absorbente para prevenir problemas sanitarios, olores y vectores. Este material secante se retira periódicamente para recibir un manejo posterior, como el compostaje, para que pueda ser empleado en procesos de mejoramiento de suelos o fertilización de plantas en la misma unidad productiva. </w:t>
      </w:r>
    </w:p>
    <w:p w14:paraId="0000025D" w14:textId="77777777" w:rsidR="005911DF" w:rsidRDefault="005911DF" w:rsidP="00281E70">
      <w:pPr>
        <w:jc w:val="both"/>
        <w:rPr>
          <w:sz w:val="20"/>
          <w:szCs w:val="20"/>
        </w:rPr>
      </w:pPr>
    </w:p>
    <w:bookmarkStart w:id="32" w:name="_heading=h.3dy6vkm" w:colFirst="0" w:colLast="0"/>
    <w:bookmarkEnd w:id="32"/>
    <w:p w14:paraId="0000025E" w14:textId="0A5237BF" w:rsidR="005911DF" w:rsidRDefault="007B2BD8" w:rsidP="00281E70">
      <w:pPr>
        <w:pBdr>
          <w:top w:val="nil"/>
          <w:left w:val="nil"/>
          <w:bottom w:val="nil"/>
          <w:right w:val="nil"/>
          <w:between w:val="nil"/>
        </w:pBdr>
        <w:spacing w:line="240" w:lineRule="auto"/>
        <w:ind w:left="720"/>
        <w:jc w:val="both"/>
        <w:rPr>
          <w:b/>
          <w:color w:val="000000"/>
          <w:sz w:val="20"/>
          <w:szCs w:val="20"/>
        </w:rPr>
      </w:pPr>
      <w:sdt>
        <w:sdtPr>
          <w:tag w:val="goog_rdk_20"/>
          <w:id w:val="789398257"/>
          <w:showingPlcHdr/>
        </w:sdtPr>
        <w:sdtContent>
          <w:r w:rsidR="0083522B">
            <w:t xml:space="preserve">     </w:t>
          </w:r>
          <w:commentRangeStart w:id="33"/>
          <w:commentRangeStart w:id="34"/>
        </w:sdtContent>
      </w:sdt>
      <w:r w:rsidR="00642E2A">
        <w:rPr>
          <w:b/>
          <w:color w:val="000000"/>
          <w:sz w:val="20"/>
          <w:szCs w:val="20"/>
        </w:rPr>
        <w:t xml:space="preserve">Figura 6 </w:t>
      </w:r>
    </w:p>
    <w:p w14:paraId="0000025F" w14:textId="77777777" w:rsidR="005911DF" w:rsidRDefault="00642E2A" w:rsidP="00281E70">
      <w:pPr>
        <w:pBdr>
          <w:top w:val="nil"/>
          <w:left w:val="nil"/>
          <w:bottom w:val="nil"/>
          <w:right w:val="nil"/>
          <w:between w:val="nil"/>
        </w:pBdr>
        <w:spacing w:line="240" w:lineRule="auto"/>
        <w:ind w:left="720"/>
        <w:jc w:val="both"/>
        <w:rPr>
          <w:i/>
          <w:color w:val="000000"/>
          <w:sz w:val="20"/>
          <w:szCs w:val="20"/>
        </w:rPr>
      </w:pPr>
      <w:r>
        <w:rPr>
          <w:i/>
          <w:color w:val="000000"/>
          <w:sz w:val="20"/>
          <w:szCs w:val="20"/>
        </w:rPr>
        <w:t>Principales problemas asociados al mal manejo de la humedad en las explotaciones pecuarias</w:t>
      </w:r>
    </w:p>
    <w:p w14:paraId="00000260" w14:textId="724699EE" w:rsidR="005911DF" w:rsidRDefault="0083522B" w:rsidP="00281E70">
      <w:pPr>
        <w:jc w:val="both"/>
        <w:rPr>
          <w:sz w:val="20"/>
          <w:szCs w:val="20"/>
        </w:rPr>
      </w:pPr>
      <w:r>
        <w:rPr>
          <w:noProof/>
          <w:lang w:val="es-CO"/>
        </w:rPr>
        <w:drawing>
          <wp:inline distT="0" distB="0" distL="0" distR="0" wp14:anchorId="198C38FF" wp14:editId="4A6C6095">
            <wp:extent cx="5010108" cy="2867025"/>
            <wp:effectExtent l="0" t="0" r="635" b="0"/>
            <wp:docPr id="8" name="Imagen 8" descr="Manejo inadecuado de la humedad de alojamientos&#10;Enfermedades parasitarias&#10;Enfermedades bacterianas&#10;Propagación de patógenos&#10;Propagación de vectores&#10;Generación de olores ofensivos&#10;Contaminación de fuentes hídricas" title="Figura 6 Principales problemas asociados al mal manejo de la humedad en las explotaciones pecu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3681" cy="2874792"/>
                    </a:xfrm>
                    <a:prstGeom prst="rect">
                      <a:avLst/>
                    </a:prstGeom>
                  </pic:spPr>
                </pic:pic>
              </a:graphicData>
            </a:graphic>
          </wp:inline>
        </w:drawing>
      </w:r>
    </w:p>
    <w:commentRangeEnd w:id="33"/>
    <w:p w14:paraId="00000262" w14:textId="77777777" w:rsidR="005911DF" w:rsidRDefault="00642E2A" w:rsidP="00281E70">
      <w:pPr>
        <w:jc w:val="both"/>
        <w:rPr>
          <w:sz w:val="20"/>
          <w:szCs w:val="20"/>
        </w:rPr>
      </w:pPr>
      <w:r>
        <w:commentReference w:id="33"/>
      </w:r>
      <w:commentRangeEnd w:id="34"/>
      <w:r w:rsidR="00BF34D0">
        <w:rPr>
          <w:rStyle w:val="Refdecomentario"/>
        </w:rPr>
        <w:commentReference w:id="34"/>
      </w:r>
    </w:p>
    <w:p w14:paraId="00000263" w14:textId="77777777" w:rsidR="005911DF" w:rsidRDefault="00642E2A" w:rsidP="00281E70">
      <w:pPr>
        <w:jc w:val="both"/>
        <w:rPr>
          <w:sz w:val="20"/>
          <w:szCs w:val="20"/>
        </w:rPr>
      </w:pPr>
      <w:r>
        <w:rPr>
          <w:sz w:val="20"/>
          <w:szCs w:val="20"/>
        </w:rPr>
        <w:t>Para mantener las condiciones de humedad óptimas al interior de la unidad productiva, es recomendable:</w:t>
      </w:r>
    </w:p>
    <w:p w14:paraId="00000264" w14:textId="77777777" w:rsidR="005911DF" w:rsidRDefault="005911DF" w:rsidP="00281E70">
      <w:pPr>
        <w:pBdr>
          <w:top w:val="nil"/>
          <w:left w:val="nil"/>
          <w:bottom w:val="nil"/>
          <w:right w:val="nil"/>
          <w:between w:val="nil"/>
        </w:pBdr>
        <w:ind w:left="780"/>
        <w:jc w:val="both"/>
        <w:rPr>
          <w:color w:val="000000"/>
          <w:sz w:val="20"/>
          <w:szCs w:val="20"/>
        </w:rPr>
      </w:pPr>
    </w:p>
    <w:p w14:paraId="00000265" w14:textId="77777777" w:rsidR="005911DF" w:rsidRDefault="00642E2A" w:rsidP="00281E70">
      <w:pPr>
        <w:numPr>
          <w:ilvl w:val="0"/>
          <w:numId w:val="3"/>
        </w:numPr>
        <w:pBdr>
          <w:top w:val="nil"/>
          <w:left w:val="nil"/>
          <w:bottom w:val="nil"/>
          <w:right w:val="nil"/>
          <w:between w:val="nil"/>
        </w:pBdr>
        <w:jc w:val="both"/>
        <w:rPr>
          <w:color w:val="000000"/>
          <w:sz w:val="20"/>
          <w:szCs w:val="20"/>
        </w:rPr>
      </w:pPr>
      <w:r>
        <w:rPr>
          <w:color w:val="000000"/>
          <w:sz w:val="20"/>
          <w:szCs w:val="20"/>
        </w:rPr>
        <w:t>Revisar periódicamente las cubiertas, para detectar goteras o filtraciones.</w:t>
      </w:r>
    </w:p>
    <w:p w14:paraId="00000266" w14:textId="77777777" w:rsidR="005911DF" w:rsidRDefault="00642E2A" w:rsidP="00281E70">
      <w:pPr>
        <w:numPr>
          <w:ilvl w:val="0"/>
          <w:numId w:val="3"/>
        </w:numPr>
        <w:pBdr>
          <w:top w:val="nil"/>
          <w:left w:val="nil"/>
          <w:bottom w:val="nil"/>
          <w:right w:val="nil"/>
          <w:between w:val="nil"/>
        </w:pBdr>
        <w:jc w:val="both"/>
        <w:rPr>
          <w:color w:val="000000"/>
          <w:sz w:val="20"/>
          <w:szCs w:val="20"/>
        </w:rPr>
      </w:pPr>
      <w:r>
        <w:rPr>
          <w:color w:val="000000"/>
          <w:sz w:val="20"/>
          <w:szCs w:val="20"/>
        </w:rPr>
        <w:t xml:space="preserve">Mantener despejados los drenajes, sifones y canales de conducción de aguas residuales. </w:t>
      </w:r>
    </w:p>
    <w:p w14:paraId="00000267" w14:textId="77777777" w:rsidR="005911DF" w:rsidRDefault="00642E2A" w:rsidP="00281E70">
      <w:pPr>
        <w:numPr>
          <w:ilvl w:val="0"/>
          <w:numId w:val="3"/>
        </w:numPr>
        <w:pBdr>
          <w:top w:val="nil"/>
          <w:left w:val="nil"/>
          <w:bottom w:val="nil"/>
          <w:right w:val="nil"/>
          <w:between w:val="nil"/>
        </w:pBdr>
        <w:jc w:val="both"/>
        <w:rPr>
          <w:color w:val="000000"/>
          <w:sz w:val="20"/>
          <w:szCs w:val="20"/>
        </w:rPr>
      </w:pPr>
      <w:r>
        <w:rPr>
          <w:color w:val="000000"/>
          <w:sz w:val="20"/>
          <w:szCs w:val="20"/>
        </w:rPr>
        <w:lastRenderedPageBreak/>
        <w:t xml:space="preserve">Hacer mantenimiento periódico a los depósitos de aguas residuales. </w:t>
      </w:r>
    </w:p>
    <w:p w14:paraId="00000268" w14:textId="77777777" w:rsidR="005911DF" w:rsidRDefault="00642E2A" w:rsidP="00281E70">
      <w:pPr>
        <w:numPr>
          <w:ilvl w:val="0"/>
          <w:numId w:val="3"/>
        </w:numPr>
        <w:pBdr>
          <w:top w:val="nil"/>
          <w:left w:val="nil"/>
          <w:bottom w:val="nil"/>
          <w:right w:val="nil"/>
          <w:between w:val="nil"/>
        </w:pBdr>
        <w:jc w:val="both"/>
        <w:rPr>
          <w:color w:val="000000"/>
          <w:sz w:val="20"/>
          <w:szCs w:val="20"/>
        </w:rPr>
      </w:pPr>
      <w:r>
        <w:rPr>
          <w:color w:val="000000"/>
          <w:sz w:val="20"/>
          <w:szCs w:val="20"/>
        </w:rPr>
        <w:t xml:space="preserve">Mantener en perfecto estado bebederos, comederos e instalaciones de conducción de aguas. </w:t>
      </w:r>
    </w:p>
    <w:p w14:paraId="0000026A" w14:textId="77777777" w:rsidR="005911DF" w:rsidRDefault="005911DF" w:rsidP="00281E70">
      <w:pPr>
        <w:jc w:val="both"/>
        <w:rPr>
          <w:sz w:val="20"/>
          <w:szCs w:val="20"/>
        </w:rPr>
      </w:pPr>
    </w:p>
    <w:p w14:paraId="0000026B" w14:textId="77777777" w:rsidR="005911DF" w:rsidRDefault="00642E2A" w:rsidP="00281E70">
      <w:pPr>
        <w:pStyle w:val="Ttulo2"/>
        <w:numPr>
          <w:ilvl w:val="1"/>
          <w:numId w:val="8"/>
        </w:numPr>
        <w:ind w:left="426" w:hanging="426"/>
        <w:jc w:val="both"/>
      </w:pPr>
      <w:r>
        <w:t>Ventilación</w:t>
      </w:r>
      <w:sdt>
        <w:sdtPr>
          <w:tag w:val="goog_rdk_21"/>
          <w:id w:val="627506887"/>
        </w:sdtPr>
        <w:sdtContent/>
      </w:sdt>
    </w:p>
    <w:p w14:paraId="0000026D" w14:textId="6E49AFEC" w:rsidR="005911DF" w:rsidRDefault="005911DF" w:rsidP="00281E70">
      <w:pPr>
        <w:jc w:val="both"/>
        <w:rPr>
          <w:sz w:val="20"/>
          <w:szCs w:val="20"/>
        </w:rPr>
      </w:pPr>
    </w:p>
    <w:p w14:paraId="0000026E" w14:textId="13B33FAD" w:rsidR="005911DF" w:rsidRDefault="00642E2A" w:rsidP="00281E70">
      <w:pPr>
        <w:jc w:val="both"/>
        <w:rPr>
          <w:sz w:val="20"/>
          <w:szCs w:val="20"/>
        </w:rPr>
      </w:pPr>
      <w:r>
        <w:rPr>
          <w:sz w:val="20"/>
          <w:szCs w:val="20"/>
        </w:rPr>
        <w:t xml:space="preserve">Parte del </w:t>
      </w:r>
      <w:r w:rsidR="00337E8F">
        <w:rPr>
          <w:sz w:val="20"/>
          <w:szCs w:val="20"/>
        </w:rPr>
        <w:t>“</w:t>
      </w:r>
      <w:r w:rsidRPr="00337E8F">
        <w:rPr>
          <w:i/>
          <w:spacing w:val="20"/>
          <w:sz w:val="20"/>
          <w:szCs w:val="20"/>
        </w:rPr>
        <w:t>confort</w:t>
      </w:r>
      <w:r w:rsidR="00337E8F">
        <w:rPr>
          <w:i/>
          <w:spacing w:val="20"/>
          <w:sz w:val="20"/>
          <w:szCs w:val="20"/>
        </w:rPr>
        <w:t>”</w:t>
      </w:r>
      <w:r>
        <w:rPr>
          <w:sz w:val="20"/>
          <w:szCs w:val="20"/>
        </w:rPr>
        <w:t xml:space="preserve"> necesario en la unidad productiva tiene que ver con la circulación de aire, pues en el proceso natural los animales producen gases y olores que pueden afectar el normal desarrollo de la actividad pecuaria y causar malestar para los operarios de la granja. Igualmente, la falta de ventilación tiene una relación directa con el aumento de la temperatura al interior del alojamiento y con el porcentaje de humedad relativa, lo cual puede causar molestias y afectar la productividad de la explotación. </w:t>
      </w:r>
    </w:p>
    <w:p w14:paraId="0000026F" w14:textId="77777777" w:rsidR="005911DF" w:rsidRDefault="005911DF" w:rsidP="00281E70">
      <w:pPr>
        <w:jc w:val="both"/>
        <w:rPr>
          <w:sz w:val="20"/>
          <w:szCs w:val="20"/>
        </w:rPr>
      </w:pPr>
    </w:p>
    <w:p w14:paraId="00000270" w14:textId="77777777" w:rsidR="005911DF" w:rsidRDefault="00642E2A" w:rsidP="00281E70">
      <w:pPr>
        <w:jc w:val="both"/>
        <w:rPr>
          <w:sz w:val="20"/>
          <w:szCs w:val="20"/>
        </w:rPr>
      </w:pPr>
      <w:r>
        <w:rPr>
          <w:sz w:val="20"/>
          <w:szCs w:val="20"/>
        </w:rPr>
        <w:t>Al igual que ocurre con las demás condiciones del alojamiento, la velocidad del viento ideal depende mucho del tipo de explotación instalada, de la especie alojada, de las condiciones agroecológicas de la zona y del tipo de infraestructura empleada. Sin embargo, en términos generales se deben tener en cuenta las siguientes consideraciones:</w:t>
      </w:r>
    </w:p>
    <w:p w14:paraId="00000271" w14:textId="77777777" w:rsidR="005911DF" w:rsidRDefault="005911DF" w:rsidP="00281E70">
      <w:pPr>
        <w:jc w:val="both"/>
        <w:rPr>
          <w:sz w:val="20"/>
          <w:szCs w:val="20"/>
        </w:rPr>
      </w:pPr>
    </w:p>
    <w:p w14:paraId="00000272"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Explotaciones avícolas</w:t>
      </w:r>
    </w:p>
    <w:p w14:paraId="00000273" w14:textId="77777777" w:rsidR="005911DF" w:rsidRDefault="005911DF" w:rsidP="00281E70">
      <w:pPr>
        <w:jc w:val="both"/>
        <w:rPr>
          <w:sz w:val="20"/>
          <w:szCs w:val="20"/>
        </w:rPr>
      </w:pPr>
    </w:p>
    <w:p w14:paraId="00000274" w14:textId="77777777" w:rsidR="005911DF" w:rsidRDefault="00642E2A" w:rsidP="00281E70">
      <w:pPr>
        <w:jc w:val="both"/>
        <w:rPr>
          <w:sz w:val="20"/>
          <w:szCs w:val="20"/>
        </w:rPr>
      </w:pPr>
      <w:r>
        <w:rPr>
          <w:sz w:val="20"/>
          <w:szCs w:val="20"/>
        </w:rPr>
        <w:t xml:space="preserve">En las explotaciones avícolas, para mantener las camas frescas y asegurar una buena ingesta de alimentos es necesario mantener los ambientes ventilados, con lo cual además se aseguran mínimos niveles de dióxido de carbono, monóxido de carbono, amoníaco y polvo. </w:t>
      </w:r>
    </w:p>
    <w:p w14:paraId="00000275" w14:textId="77777777" w:rsidR="005911DF" w:rsidRDefault="005911DF" w:rsidP="00281E70">
      <w:pPr>
        <w:jc w:val="both"/>
        <w:rPr>
          <w:sz w:val="20"/>
          <w:szCs w:val="20"/>
        </w:rPr>
      </w:pPr>
    </w:p>
    <w:p w14:paraId="00000277" w14:textId="77777777" w:rsidR="005911DF" w:rsidRDefault="00642E2A" w:rsidP="00281E70">
      <w:pPr>
        <w:pBdr>
          <w:top w:val="nil"/>
          <w:left w:val="nil"/>
          <w:bottom w:val="nil"/>
          <w:right w:val="nil"/>
          <w:between w:val="nil"/>
        </w:pBdr>
        <w:spacing w:line="240" w:lineRule="auto"/>
        <w:jc w:val="both"/>
        <w:rPr>
          <w:b/>
          <w:color w:val="000000"/>
          <w:sz w:val="20"/>
          <w:szCs w:val="20"/>
        </w:rPr>
      </w:pPr>
      <w:bookmarkStart w:id="35" w:name="_heading=h.1t3h5sf" w:colFirst="0" w:colLast="0"/>
      <w:bookmarkEnd w:id="35"/>
      <w:commentRangeStart w:id="36"/>
      <w:r>
        <w:rPr>
          <w:b/>
          <w:color w:val="000000"/>
          <w:sz w:val="20"/>
          <w:szCs w:val="20"/>
        </w:rPr>
        <w:t xml:space="preserve">Tabla 6 </w:t>
      </w:r>
    </w:p>
    <w:p w14:paraId="00000278" w14:textId="77777777" w:rsidR="005911DF" w:rsidRDefault="00642E2A" w:rsidP="00281E70">
      <w:pPr>
        <w:pBdr>
          <w:top w:val="nil"/>
          <w:left w:val="nil"/>
          <w:bottom w:val="nil"/>
          <w:right w:val="nil"/>
          <w:between w:val="nil"/>
        </w:pBdr>
        <w:spacing w:line="240" w:lineRule="auto"/>
        <w:jc w:val="both"/>
        <w:rPr>
          <w:i/>
          <w:color w:val="000000"/>
          <w:sz w:val="20"/>
          <w:szCs w:val="20"/>
        </w:rPr>
      </w:pPr>
      <w:r>
        <w:rPr>
          <w:i/>
          <w:color w:val="000000"/>
          <w:sz w:val="20"/>
          <w:szCs w:val="20"/>
        </w:rPr>
        <w:t>Velocidad del viento recomendada en explotaciones avícolas</w:t>
      </w:r>
      <w:commentRangeEnd w:id="36"/>
      <w:r w:rsidR="00A8104E">
        <w:rPr>
          <w:rStyle w:val="Refdecomentario"/>
        </w:rPr>
        <w:commentReference w:id="36"/>
      </w:r>
    </w:p>
    <w:tbl>
      <w:tblPr>
        <w:tblStyle w:val="afff2"/>
        <w:tblW w:w="62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6 Velocidad del viento recomendada en explotaciones avícolas"/>
        <w:tblDescription w:val="En la tabla se observan que la edad de las aves en días de 0 a 14, tienen 0,30 de velocidad del viento en metros por segundo, entre 15 a 21 tienen 0,50, entre 22 a 28 tienen 0,87, y para finalizar, menor de 28 tienen 1,75 a 3,00."/>
      </w:tblPr>
      <w:tblGrid>
        <w:gridCol w:w="2830"/>
        <w:gridCol w:w="3402"/>
      </w:tblGrid>
      <w:tr w:rsidR="005911DF" w14:paraId="4F151FC1" w14:textId="77777777" w:rsidTr="00E61B54">
        <w:tc>
          <w:tcPr>
            <w:tcW w:w="2830" w:type="dxa"/>
            <w:shd w:val="clear" w:color="auto" w:fill="DBE5F1" w:themeFill="accent1" w:themeFillTint="33"/>
            <w:vAlign w:val="center"/>
          </w:tcPr>
          <w:p w14:paraId="00000279" w14:textId="77777777" w:rsidR="005911DF" w:rsidRDefault="00642E2A" w:rsidP="00281E70">
            <w:pPr>
              <w:jc w:val="both"/>
              <w:rPr>
                <w:sz w:val="20"/>
                <w:szCs w:val="20"/>
              </w:rPr>
            </w:pPr>
            <w:r>
              <w:rPr>
                <w:sz w:val="20"/>
                <w:szCs w:val="20"/>
              </w:rPr>
              <w:t>Edad de las aves en días</w:t>
            </w:r>
          </w:p>
        </w:tc>
        <w:tc>
          <w:tcPr>
            <w:tcW w:w="3402" w:type="dxa"/>
            <w:shd w:val="clear" w:color="auto" w:fill="DBE5F1" w:themeFill="accent1" w:themeFillTint="33"/>
            <w:vAlign w:val="center"/>
          </w:tcPr>
          <w:p w14:paraId="0000027A" w14:textId="77777777" w:rsidR="005911DF" w:rsidRDefault="00642E2A" w:rsidP="00281E70">
            <w:pPr>
              <w:jc w:val="both"/>
              <w:rPr>
                <w:sz w:val="20"/>
                <w:szCs w:val="20"/>
              </w:rPr>
            </w:pPr>
            <w:r>
              <w:rPr>
                <w:sz w:val="20"/>
                <w:szCs w:val="20"/>
              </w:rPr>
              <w:t>Velocidad del viento en metros por segundo</w:t>
            </w:r>
          </w:p>
        </w:tc>
      </w:tr>
      <w:tr w:rsidR="005911DF" w14:paraId="786FFC23" w14:textId="77777777" w:rsidTr="00E61B54">
        <w:tc>
          <w:tcPr>
            <w:tcW w:w="2830" w:type="dxa"/>
            <w:shd w:val="clear" w:color="auto" w:fill="FFFFFF" w:themeFill="background1"/>
            <w:vAlign w:val="center"/>
          </w:tcPr>
          <w:p w14:paraId="0000027B" w14:textId="77777777" w:rsidR="005911DF" w:rsidRDefault="00642E2A" w:rsidP="00E61B54">
            <w:pPr>
              <w:jc w:val="center"/>
              <w:rPr>
                <w:b w:val="0"/>
                <w:sz w:val="20"/>
                <w:szCs w:val="20"/>
              </w:rPr>
            </w:pPr>
            <w:r>
              <w:rPr>
                <w:b w:val="0"/>
                <w:sz w:val="20"/>
                <w:szCs w:val="20"/>
              </w:rPr>
              <w:t>0 – 14</w:t>
            </w:r>
          </w:p>
        </w:tc>
        <w:tc>
          <w:tcPr>
            <w:tcW w:w="3402" w:type="dxa"/>
            <w:shd w:val="clear" w:color="auto" w:fill="FFFFFF" w:themeFill="background1"/>
            <w:vAlign w:val="center"/>
          </w:tcPr>
          <w:p w14:paraId="0000027C" w14:textId="77777777" w:rsidR="005911DF" w:rsidRDefault="00642E2A" w:rsidP="00E61B54">
            <w:pPr>
              <w:jc w:val="center"/>
              <w:rPr>
                <w:b w:val="0"/>
                <w:sz w:val="20"/>
                <w:szCs w:val="20"/>
              </w:rPr>
            </w:pPr>
            <w:r>
              <w:rPr>
                <w:b w:val="0"/>
                <w:sz w:val="20"/>
                <w:szCs w:val="20"/>
              </w:rPr>
              <w:t>0,30</w:t>
            </w:r>
          </w:p>
        </w:tc>
      </w:tr>
      <w:tr w:rsidR="005911DF" w14:paraId="7B28C06D" w14:textId="77777777" w:rsidTr="00E61B54">
        <w:tc>
          <w:tcPr>
            <w:tcW w:w="2830" w:type="dxa"/>
            <w:shd w:val="clear" w:color="auto" w:fill="FFFFFF" w:themeFill="background1"/>
            <w:vAlign w:val="center"/>
          </w:tcPr>
          <w:p w14:paraId="0000027D" w14:textId="77777777" w:rsidR="005911DF" w:rsidRDefault="00642E2A" w:rsidP="00E61B54">
            <w:pPr>
              <w:jc w:val="center"/>
              <w:rPr>
                <w:b w:val="0"/>
                <w:sz w:val="20"/>
                <w:szCs w:val="20"/>
              </w:rPr>
            </w:pPr>
            <w:r>
              <w:rPr>
                <w:b w:val="0"/>
                <w:sz w:val="20"/>
                <w:szCs w:val="20"/>
              </w:rPr>
              <w:t>15 – 21</w:t>
            </w:r>
          </w:p>
        </w:tc>
        <w:tc>
          <w:tcPr>
            <w:tcW w:w="3402" w:type="dxa"/>
            <w:shd w:val="clear" w:color="auto" w:fill="FFFFFF" w:themeFill="background1"/>
            <w:vAlign w:val="center"/>
          </w:tcPr>
          <w:p w14:paraId="0000027E" w14:textId="77777777" w:rsidR="005911DF" w:rsidRDefault="00642E2A" w:rsidP="00E61B54">
            <w:pPr>
              <w:jc w:val="center"/>
              <w:rPr>
                <w:b w:val="0"/>
                <w:sz w:val="20"/>
                <w:szCs w:val="20"/>
              </w:rPr>
            </w:pPr>
            <w:r>
              <w:rPr>
                <w:b w:val="0"/>
                <w:sz w:val="20"/>
                <w:szCs w:val="20"/>
              </w:rPr>
              <w:t>0,50</w:t>
            </w:r>
          </w:p>
        </w:tc>
      </w:tr>
      <w:tr w:rsidR="005911DF" w14:paraId="656AFD39" w14:textId="77777777" w:rsidTr="00E61B54">
        <w:tc>
          <w:tcPr>
            <w:tcW w:w="2830" w:type="dxa"/>
            <w:shd w:val="clear" w:color="auto" w:fill="FFFFFF" w:themeFill="background1"/>
            <w:vAlign w:val="center"/>
          </w:tcPr>
          <w:p w14:paraId="0000027F" w14:textId="77777777" w:rsidR="005911DF" w:rsidRDefault="00642E2A" w:rsidP="00E61B54">
            <w:pPr>
              <w:numPr>
                <w:ilvl w:val="0"/>
                <w:numId w:val="10"/>
              </w:numPr>
              <w:pBdr>
                <w:top w:val="nil"/>
                <w:left w:val="nil"/>
                <w:bottom w:val="nil"/>
                <w:right w:val="nil"/>
                <w:between w:val="nil"/>
              </w:pBdr>
              <w:spacing w:line="276" w:lineRule="auto"/>
              <w:jc w:val="center"/>
              <w:rPr>
                <w:b w:val="0"/>
                <w:color w:val="000000"/>
                <w:sz w:val="20"/>
                <w:szCs w:val="20"/>
              </w:rPr>
            </w:pPr>
            <w:r>
              <w:rPr>
                <w:b w:val="0"/>
                <w:color w:val="000000"/>
                <w:sz w:val="20"/>
                <w:szCs w:val="20"/>
              </w:rPr>
              <w:t>– 28</w:t>
            </w:r>
          </w:p>
        </w:tc>
        <w:tc>
          <w:tcPr>
            <w:tcW w:w="3402" w:type="dxa"/>
            <w:shd w:val="clear" w:color="auto" w:fill="FFFFFF" w:themeFill="background1"/>
            <w:vAlign w:val="center"/>
          </w:tcPr>
          <w:p w14:paraId="00000280" w14:textId="77777777" w:rsidR="005911DF" w:rsidRDefault="00642E2A" w:rsidP="00E61B54">
            <w:pPr>
              <w:jc w:val="center"/>
              <w:rPr>
                <w:b w:val="0"/>
                <w:sz w:val="20"/>
                <w:szCs w:val="20"/>
              </w:rPr>
            </w:pPr>
            <w:r>
              <w:rPr>
                <w:b w:val="0"/>
                <w:sz w:val="20"/>
                <w:szCs w:val="20"/>
              </w:rPr>
              <w:t>0,87</w:t>
            </w:r>
          </w:p>
        </w:tc>
      </w:tr>
      <w:tr w:rsidR="005911DF" w14:paraId="548155A3" w14:textId="77777777" w:rsidTr="00E61B54">
        <w:tc>
          <w:tcPr>
            <w:tcW w:w="2830" w:type="dxa"/>
            <w:shd w:val="clear" w:color="auto" w:fill="FFFFFF" w:themeFill="background1"/>
            <w:vAlign w:val="center"/>
          </w:tcPr>
          <w:p w14:paraId="00000281" w14:textId="77777777" w:rsidR="005911DF" w:rsidRDefault="00642E2A" w:rsidP="00E61B54">
            <w:pPr>
              <w:jc w:val="center"/>
              <w:rPr>
                <w:b w:val="0"/>
                <w:sz w:val="20"/>
                <w:szCs w:val="20"/>
              </w:rPr>
            </w:pPr>
            <w:r>
              <w:rPr>
                <w:b w:val="0"/>
                <w:sz w:val="20"/>
                <w:szCs w:val="20"/>
              </w:rPr>
              <w:t>&gt;28</w:t>
            </w:r>
          </w:p>
        </w:tc>
        <w:tc>
          <w:tcPr>
            <w:tcW w:w="3402" w:type="dxa"/>
            <w:shd w:val="clear" w:color="auto" w:fill="FFFFFF" w:themeFill="background1"/>
            <w:vAlign w:val="center"/>
          </w:tcPr>
          <w:p w14:paraId="00000282" w14:textId="77777777" w:rsidR="005911DF" w:rsidRDefault="00642E2A" w:rsidP="00E61B54">
            <w:pPr>
              <w:jc w:val="center"/>
              <w:rPr>
                <w:b w:val="0"/>
                <w:sz w:val="20"/>
                <w:szCs w:val="20"/>
              </w:rPr>
            </w:pPr>
            <w:r>
              <w:rPr>
                <w:b w:val="0"/>
                <w:sz w:val="20"/>
                <w:szCs w:val="20"/>
              </w:rPr>
              <w:t>1,75 – 3,00</w:t>
            </w:r>
          </w:p>
        </w:tc>
      </w:tr>
    </w:tbl>
    <w:p w14:paraId="00000283" w14:textId="77777777" w:rsidR="005911DF" w:rsidRDefault="00642E2A" w:rsidP="00281E70">
      <w:pPr>
        <w:jc w:val="both"/>
        <w:rPr>
          <w:sz w:val="20"/>
          <w:szCs w:val="20"/>
        </w:rPr>
      </w:pPr>
      <w:r>
        <w:rPr>
          <w:sz w:val="20"/>
          <w:szCs w:val="20"/>
        </w:rPr>
        <w:t>Nota. Tomada de</w:t>
      </w:r>
      <w:sdt>
        <w:sdtPr>
          <w:tag w:val="goog_rdk_22"/>
          <w:id w:val="25068934"/>
        </w:sdtPr>
        <w:sdtContent>
          <w:commentRangeStart w:id="37"/>
        </w:sdtContent>
      </w:sdt>
      <w:r>
        <w:rPr>
          <w:sz w:val="20"/>
          <w:szCs w:val="20"/>
        </w:rPr>
        <w:t xml:space="preserve"> Pronavícola (2013). </w:t>
      </w:r>
      <w:commentRangeEnd w:id="37"/>
      <w:r>
        <w:commentReference w:id="37"/>
      </w:r>
    </w:p>
    <w:p w14:paraId="00000284" w14:textId="77777777" w:rsidR="005911DF" w:rsidRDefault="005911DF" w:rsidP="00281E70">
      <w:pPr>
        <w:jc w:val="both"/>
        <w:rPr>
          <w:sz w:val="20"/>
          <w:szCs w:val="20"/>
        </w:rPr>
      </w:pPr>
    </w:p>
    <w:p w14:paraId="00000285"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Explotaciones porcícolas</w:t>
      </w:r>
    </w:p>
    <w:p w14:paraId="00000286" w14:textId="77777777" w:rsidR="005911DF" w:rsidRDefault="005911DF" w:rsidP="00281E70">
      <w:pPr>
        <w:jc w:val="both"/>
        <w:rPr>
          <w:sz w:val="20"/>
          <w:szCs w:val="20"/>
        </w:rPr>
      </w:pPr>
    </w:p>
    <w:p w14:paraId="00000287" w14:textId="77777777" w:rsidR="005911DF" w:rsidRDefault="00642E2A" w:rsidP="00281E70">
      <w:pPr>
        <w:jc w:val="both"/>
        <w:rPr>
          <w:sz w:val="20"/>
          <w:szCs w:val="20"/>
        </w:rPr>
      </w:pPr>
      <w:r>
        <w:rPr>
          <w:sz w:val="20"/>
          <w:szCs w:val="20"/>
        </w:rPr>
        <w:t xml:space="preserve">El movimiento de las masas de aire es lo que se conoce como viento y este tiene una estrecha relación con la temperatura del alojamiento y con la humedad relativa. En los alojamientos de cerdos adultos, el manejo de la temperatura se hace principalmente con cortinas, las cuales se abren o cierran dependiendo del microclima de la porqueriza. </w:t>
      </w:r>
    </w:p>
    <w:p w14:paraId="00000288" w14:textId="77777777" w:rsidR="005911DF" w:rsidRDefault="005911DF" w:rsidP="00281E70">
      <w:pPr>
        <w:jc w:val="both"/>
        <w:rPr>
          <w:sz w:val="20"/>
          <w:szCs w:val="20"/>
        </w:rPr>
      </w:pPr>
    </w:p>
    <w:p w14:paraId="00000289" w14:textId="58034D93" w:rsidR="005911DF" w:rsidRDefault="00642E2A" w:rsidP="00281E70">
      <w:pPr>
        <w:jc w:val="both"/>
        <w:rPr>
          <w:sz w:val="20"/>
          <w:szCs w:val="20"/>
        </w:rPr>
      </w:pPr>
      <w:r>
        <w:rPr>
          <w:sz w:val="20"/>
          <w:szCs w:val="20"/>
        </w:rPr>
        <w:t>De acuerdo con Echavarría</w:t>
      </w:r>
      <w:r w:rsidR="00E61B54">
        <w:rPr>
          <w:sz w:val="20"/>
          <w:szCs w:val="20"/>
        </w:rPr>
        <w:t xml:space="preserve"> (2010)</w:t>
      </w:r>
      <w:r>
        <w:rPr>
          <w:sz w:val="20"/>
          <w:szCs w:val="20"/>
        </w:rPr>
        <w:t xml:space="preserve">, en su publicación </w:t>
      </w:r>
      <w:r>
        <w:rPr>
          <w:i/>
          <w:sz w:val="20"/>
          <w:szCs w:val="20"/>
        </w:rPr>
        <w:t>Ambiente climático en la producción porcina</w:t>
      </w:r>
      <w:r>
        <w:rPr>
          <w:sz w:val="20"/>
          <w:szCs w:val="20"/>
        </w:rPr>
        <w:t>, las temperaturas óptimas para el manejo de cerdos se dan con una velocidad del aire de 0,2 m/segundo, claro está, siempre y cuando las temperaturas se mantengan en los siguientes rangos:</w:t>
      </w:r>
    </w:p>
    <w:p w14:paraId="0000028A" w14:textId="77777777" w:rsidR="005911DF" w:rsidRDefault="005911DF" w:rsidP="00281E70">
      <w:pPr>
        <w:jc w:val="both"/>
        <w:rPr>
          <w:sz w:val="20"/>
          <w:szCs w:val="20"/>
        </w:rPr>
      </w:pPr>
    </w:p>
    <w:p w14:paraId="139CE885" w14:textId="77777777" w:rsidR="00337E8F" w:rsidRDefault="00642E2A" w:rsidP="00281E70">
      <w:pPr>
        <w:pBdr>
          <w:top w:val="nil"/>
          <w:left w:val="nil"/>
          <w:bottom w:val="nil"/>
          <w:right w:val="nil"/>
          <w:between w:val="nil"/>
        </w:pBdr>
        <w:spacing w:line="240" w:lineRule="auto"/>
        <w:jc w:val="both"/>
        <w:rPr>
          <w:b/>
          <w:color w:val="000000"/>
          <w:sz w:val="20"/>
          <w:szCs w:val="20"/>
        </w:rPr>
      </w:pPr>
      <w:commentRangeStart w:id="38"/>
      <w:r>
        <w:rPr>
          <w:b/>
          <w:color w:val="000000"/>
          <w:sz w:val="20"/>
          <w:szCs w:val="20"/>
        </w:rPr>
        <w:t xml:space="preserve">Tabla 7 </w:t>
      </w:r>
    </w:p>
    <w:p w14:paraId="0000028B" w14:textId="266F36FA" w:rsidR="005911DF" w:rsidRPr="00E61B54" w:rsidRDefault="00642E2A" w:rsidP="00281E70">
      <w:pPr>
        <w:pBdr>
          <w:top w:val="nil"/>
          <w:left w:val="nil"/>
          <w:bottom w:val="nil"/>
          <w:right w:val="nil"/>
          <w:between w:val="nil"/>
        </w:pBdr>
        <w:spacing w:line="240" w:lineRule="auto"/>
        <w:jc w:val="both"/>
        <w:rPr>
          <w:i/>
          <w:color w:val="000000"/>
          <w:sz w:val="20"/>
          <w:szCs w:val="20"/>
        </w:rPr>
      </w:pPr>
      <w:r w:rsidRPr="00E61B54">
        <w:rPr>
          <w:i/>
          <w:color w:val="000000"/>
          <w:sz w:val="20"/>
          <w:szCs w:val="20"/>
        </w:rPr>
        <w:t>Temperaturas óptimas de confort para los cerdos</w:t>
      </w:r>
      <w:commentRangeEnd w:id="38"/>
      <w:r w:rsidR="004B1F04">
        <w:rPr>
          <w:rStyle w:val="Refdecomentario"/>
        </w:rPr>
        <w:commentReference w:id="38"/>
      </w:r>
    </w:p>
    <w:tbl>
      <w:tblPr>
        <w:tblStyle w:val="afff3"/>
        <w:tblW w:w="60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7 Temperaturas óptimas de confort para los cerdos"/>
        <w:tblDescription w:val="En la tabla se observan que la Categoría Cerdos de 20 a 30 kilogramos tiene temperaturas óptimas entre 18 a 20 grados centigrados, Cerdos de 35 a 60 kilogramos tienen entre 16 – 18 °C, Cerdos de 60 a 100 kilogramos tienen entre 12 – 18 °C. Cerdas de cría tienen entre 12 – 25 °C."/>
      </w:tblPr>
      <w:tblGrid>
        <w:gridCol w:w="3538"/>
        <w:gridCol w:w="2552"/>
      </w:tblGrid>
      <w:tr w:rsidR="005911DF" w14:paraId="0772D950" w14:textId="77777777">
        <w:tc>
          <w:tcPr>
            <w:tcW w:w="3538" w:type="dxa"/>
            <w:vAlign w:val="center"/>
          </w:tcPr>
          <w:p w14:paraId="0000028C" w14:textId="77777777" w:rsidR="005911DF" w:rsidRDefault="00642E2A" w:rsidP="00281E70">
            <w:pPr>
              <w:jc w:val="both"/>
              <w:rPr>
                <w:sz w:val="20"/>
                <w:szCs w:val="20"/>
              </w:rPr>
            </w:pPr>
            <w:r>
              <w:rPr>
                <w:sz w:val="20"/>
                <w:szCs w:val="20"/>
              </w:rPr>
              <w:t>Categoría</w:t>
            </w:r>
          </w:p>
        </w:tc>
        <w:tc>
          <w:tcPr>
            <w:tcW w:w="2552" w:type="dxa"/>
            <w:vAlign w:val="center"/>
          </w:tcPr>
          <w:p w14:paraId="0000028D" w14:textId="77777777" w:rsidR="005911DF" w:rsidRDefault="00642E2A" w:rsidP="00281E70">
            <w:pPr>
              <w:jc w:val="both"/>
              <w:rPr>
                <w:sz w:val="20"/>
                <w:szCs w:val="20"/>
              </w:rPr>
            </w:pPr>
            <w:r>
              <w:rPr>
                <w:sz w:val="20"/>
                <w:szCs w:val="20"/>
              </w:rPr>
              <w:t>Temperaturas óptimas</w:t>
            </w:r>
          </w:p>
        </w:tc>
      </w:tr>
      <w:tr w:rsidR="005911DF" w14:paraId="5C0795B9" w14:textId="77777777" w:rsidTr="00E61B54">
        <w:tc>
          <w:tcPr>
            <w:tcW w:w="3538" w:type="dxa"/>
            <w:shd w:val="clear" w:color="auto" w:fill="FFFFFF" w:themeFill="background1"/>
            <w:vAlign w:val="center"/>
          </w:tcPr>
          <w:p w14:paraId="0000028E" w14:textId="77777777" w:rsidR="005911DF" w:rsidRDefault="00642E2A" w:rsidP="00281E70">
            <w:pPr>
              <w:jc w:val="both"/>
              <w:rPr>
                <w:b w:val="0"/>
                <w:sz w:val="20"/>
                <w:szCs w:val="20"/>
              </w:rPr>
            </w:pPr>
            <w:r>
              <w:rPr>
                <w:b w:val="0"/>
                <w:sz w:val="20"/>
                <w:szCs w:val="20"/>
              </w:rPr>
              <w:t>Cerdos de 20 a 30 kilogramos</w:t>
            </w:r>
          </w:p>
        </w:tc>
        <w:tc>
          <w:tcPr>
            <w:tcW w:w="2552" w:type="dxa"/>
            <w:shd w:val="clear" w:color="auto" w:fill="FFFFFF" w:themeFill="background1"/>
            <w:vAlign w:val="center"/>
          </w:tcPr>
          <w:p w14:paraId="0000028F" w14:textId="77777777" w:rsidR="005911DF" w:rsidRDefault="00642E2A" w:rsidP="00E61B54">
            <w:pPr>
              <w:jc w:val="center"/>
              <w:rPr>
                <w:b w:val="0"/>
                <w:sz w:val="20"/>
                <w:szCs w:val="20"/>
              </w:rPr>
            </w:pPr>
            <w:r>
              <w:rPr>
                <w:b w:val="0"/>
                <w:sz w:val="20"/>
                <w:szCs w:val="20"/>
              </w:rPr>
              <w:t>18 – 20 °C</w:t>
            </w:r>
          </w:p>
        </w:tc>
      </w:tr>
      <w:tr w:rsidR="005911DF" w14:paraId="2A07B4DF" w14:textId="77777777" w:rsidTr="00E61B54">
        <w:tc>
          <w:tcPr>
            <w:tcW w:w="3538" w:type="dxa"/>
            <w:shd w:val="clear" w:color="auto" w:fill="FFFFFF" w:themeFill="background1"/>
            <w:vAlign w:val="center"/>
          </w:tcPr>
          <w:p w14:paraId="00000290" w14:textId="77777777" w:rsidR="005911DF" w:rsidRDefault="00642E2A" w:rsidP="00281E70">
            <w:pPr>
              <w:jc w:val="both"/>
              <w:rPr>
                <w:b w:val="0"/>
                <w:sz w:val="20"/>
                <w:szCs w:val="20"/>
              </w:rPr>
            </w:pPr>
            <w:r>
              <w:rPr>
                <w:b w:val="0"/>
                <w:sz w:val="20"/>
                <w:szCs w:val="20"/>
              </w:rPr>
              <w:t>Cerdos de 35 a 60 kilogramos</w:t>
            </w:r>
          </w:p>
        </w:tc>
        <w:tc>
          <w:tcPr>
            <w:tcW w:w="2552" w:type="dxa"/>
            <w:shd w:val="clear" w:color="auto" w:fill="FFFFFF" w:themeFill="background1"/>
            <w:vAlign w:val="center"/>
          </w:tcPr>
          <w:p w14:paraId="00000291" w14:textId="77777777" w:rsidR="005911DF" w:rsidRDefault="00642E2A" w:rsidP="00E61B54">
            <w:pPr>
              <w:jc w:val="center"/>
              <w:rPr>
                <w:b w:val="0"/>
                <w:sz w:val="20"/>
                <w:szCs w:val="20"/>
              </w:rPr>
            </w:pPr>
            <w:r>
              <w:rPr>
                <w:b w:val="0"/>
                <w:sz w:val="20"/>
                <w:szCs w:val="20"/>
              </w:rPr>
              <w:t>16 – 18 °C</w:t>
            </w:r>
          </w:p>
        </w:tc>
      </w:tr>
      <w:tr w:rsidR="005911DF" w14:paraId="04B2A09D" w14:textId="77777777" w:rsidTr="00E61B54">
        <w:tc>
          <w:tcPr>
            <w:tcW w:w="3538" w:type="dxa"/>
            <w:shd w:val="clear" w:color="auto" w:fill="FFFFFF" w:themeFill="background1"/>
            <w:vAlign w:val="center"/>
          </w:tcPr>
          <w:p w14:paraId="00000292" w14:textId="77777777" w:rsidR="005911DF" w:rsidRDefault="00642E2A" w:rsidP="00281E70">
            <w:pPr>
              <w:jc w:val="both"/>
              <w:rPr>
                <w:b w:val="0"/>
                <w:sz w:val="20"/>
                <w:szCs w:val="20"/>
              </w:rPr>
            </w:pPr>
            <w:r>
              <w:rPr>
                <w:b w:val="0"/>
                <w:sz w:val="20"/>
                <w:szCs w:val="20"/>
              </w:rPr>
              <w:t>Cerdos de 60 a 100 kilogramos</w:t>
            </w:r>
          </w:p>
        </w:tc>
        <w:tc>
          <w:tcPr>
            <w:tcW w:w="2552" w:type="dxa"/>
            <w:shd w:val="clear" w:color="auto" w:fill="FFFFFF" w:themeFill="background1"/>
            <w:vAlign w:val="center"/>
          </w:tcPr>
          <w:p w14:paraId="00000293" w14:textId="77777777" w:rsidR="005911DF" w:rsidRDefault="00642E2A" w:rsidP="00E61B54">
            <w:pPr>
              <w:jc w:val="center"/>
              <w:rPr>
                <w:b w:val="0"/>
                <w:sz w:val="20"/>
                <w:szCs w:val="20"/>
              </w:rPr>
            </w:pPr>
            <w:r>
              <w:rPr>
                <w:b w:val="0"/>
                <w:sz w:val="20"/>
                <w:szCs w:val="20"/>
              </w:rPr>
              <w:t>12 – 18 °C</w:t>
            </w:r>
          </w:p>
        </w:tc>
      </w:tr>
      <w:tr w:rsidR="005911DF" w14:paraId="53C85318" w14:textId="77777777" w:rsidTr="00E61B54">
        <w:tc>
          <w:tcPr>
            <w:tcW w:w="3538" w:type="dxa"/>
            <w:shd w:val="clear" w:color="auto" w:fill="FFFFFF" w:themeFill="background1"/>
            <w:vAlign w:val="center"/>
          </w:tcPr>
          <w:p w14:paraId="00000294" w14:textId="77777777" w:rsidR="005911DF" w:rsidRDefault="00642E2A" w:rsidP="00281E70">
            <w:pPr>
              <w:jc w:val="both"/>
              <w:rPr>
                <w:b w:val="0"/>
                <w:sz w:val="20"/>
                <w:szCs w:val="20"/>
              </w:rPr>
            </w:pPr>
            <w:r>
              <w:rPr>
                <w:b w:val="0"/>
                <w:sz w:val="20"/>
                <w:szCs w:val="20"/>
              </w:rPr>
              <w:lastRenderedPageBreak/>
              <w:t>Cerdas de cría</w:t>
            </w:r>
          </w:p>
        </w:tc>
        <w:tc>
          <w:tcPr>
            <w:tcW w:w="2552" w:type="dxa"/>
            <w:shd w:val="clear" w:color="auto" w:fill="FFFFFF" w:themeFill="background1"/>
            <w:vAlign w:val="center"/>
          </w:tcPr>
          <w:p w14:paraId="00000295" w14:textId="77777777" w:rsidR="005911DF" w:rsidRDefault="00642E2A" w:rsidP="00E61B54">
            <w:pPr>
              <w:jc w:val="center"/>
              <w:rPr>
                <w:b w:val="0"/>
                <w:sz w:val="20"/>
                <w:szCs w:val="20"/>
              </w:rPr>
            </w:pPr>
            <w:r>
              <w:rPr>
                <w:b w:val="0"/>
                <w:sz w:val="20"/>
                <w:szCs w:val="20"/>
              </w:rPr>
              <w:t>12 – 25 °C</w:t>
            </w:r>
          </w:p>
        </w:tc>
      </w:tr>
    </w:tbl>
    <w:p w14:paraId="00000296" w14:textId="05D8317C" w:rsidR="005911DF" w:rsidRDefault="00642E2A" w:rsidP="00281E70">
      <w:pPr>
        <w:jc w:val="both"/>
        <w:rPr>
          <w:sz w:val="20"/>
          <w:szCs w:val="20"/>
        </w:rPr>
      </w:pPr>
      <w:r>
        <w:rPr>
          <w:sz w:val="20"/>
          <w:szCs w:val="20"/>
        </w:rPr>
        <w:t>Nota. Tomada de Echavarría (</w:t>
      </w:r>
      <w:r w:rsidR="00E61B54">
        <w:rPr>
          <w:sz w:val="20"/>
          <w:szCs w:val="20"/>
        </w:rPr>
        <w:t>2010</w:t>
      </w:r>
      <w:r>
        <w:rPr>
          <w:sz w:val="20"/>
          <w:szCs w:val="20"/>
        </w:rPr>
        <w:t xml:space="preserve">). </w:t>
      </w:r>
    </w:p>
    <w:p w14:paraId="00000298" w14:textId="77777777" w:rsidR="005911DF" w:rsidRDefault="005911DF" w:rsidP="00281E70">
      <w:pPr>
        <w:jc w:val="both"/>
        <w:rPr>
          <w:sz w:val="20"/>
          <w:szCs w:val="20"/>
        </w:rPr>
      </w:pPr>
    </w:p>
    <w:p w14:paraId="00000299"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Explotaciones ovinas y caprinas</w:t>
      </w:r>
    </w:p>
    <w:p w14:paraId="0000029A" w14:textId="77777777" w:rsidR="005911DF" w:rsidRDefault="005911DF" w:rsidP="00281E70">
      <w:pPr>
        <w:jc w:val="both"/>
        <w:rPr>
          <w:sz w:val="20"/>
          <w:szCs w:val="20"/>
        </w:rPr>
      </w:pPr>
    </w:p>
    <w:p w14:paraId="0000029B" w14:textId="77777777" w:rsidR="005911DF" w:rsidRDefault="00642E2A" w:rsidP="00281E70">
      <w:pPr>
        <w:jc w:val="both"/>
        <w:rPr>
          <w:sz w:val="20"/>
          <w:szCs w:val="20"/>
        </w:rPr>
      </w:pPr>
      <w:r>
        <w:rPr>
          <w:sz w:val="20"/>
          <w:szCs w:val="20"/>
        </w:rPr>
        <w:t xml:space="preserve">La ventilación de las instalaciones donde se mantienen a ovinos y caprinos requiere de una buena calidad del aire, lo que se logra a través de una buena ventilación. En este tipo de explotaciones, generalmente, se recurre a la construcción de alojamientos con aberturas laterales, las cuales permiten la circulación del aire. En climas fríos, a menudo se utilizan construcciones en madera con aberturas para facilitar la ventilación de la unidad productiva. </w:t>
      </w:r>
    </w:p>
    <w:p w14:paraId="0000029C" w14:textId="77777777" w:rsidR="005911DF" w:rsidRDefault="005911DF" w:rsidP="00281E70">
      <w:pPr>
        <w:jc w:val="both"/>
        <w:rPr>
          <w:sz w:val="20"/>
          <w:szCs w:val="20"/>
        </w:rPr>
      </w:pPr>
    </w:p>
    <w:p w14:paraId="1DA12E0C" w14:textId="77777777" w:rsidR="00071081" w:rsidRDefault="00642E2A" w:rsidP="00281E70">
      <w:pPr>
        <w:pBdr>
          <w:top w:val="nil"/>
          <w:left w:val="nil"/>
          <w:bottom w:val="nil"/>
          <w:right w:val="nil"/>
          <w:between w:val="nil"/>
        </w:pBdr>
        <w:spacing w:line="240" w:lineRule="auto"/>
        <w:jc w:val="both"/>
        <w:rPr>
          <w:b/>
          <w:color w:val="000000"/>
          <w:sz w:val="20"/>
          <w:szCs w:val="20"/>
        </w:rPr>
      </w:pPr>
      <w:bookmarkStart w:id="39" w:name="_heading=h.4d34og8" w:colFirst="0" w:colLast="0"/>
      <w:bookmarkEnd w:id="39"/>
      <w:commentRangeStart w:id="40"/>
      <w:r>
        <w:rPr>
          <w:b/>
          <w:color w:val="000000"/>
          <w:sz w:val="20"/>
          <w:szCs w:val="20"/>
        </w:rPr>
        <w:t>Tabla 8</w:t>
      </w:r>
    </w:p>
    <w:p w14:paraId="0000029D" w14:textId="0D76B241" w:rsidR="005911DF" w:rsidRPr="00E61B54" w:rsidRDefault="00642E2A" w:rsidP="00281E70">
      <w:pPr>
        <w:pBdr>
          <w:top w:val="nil"/>
          <w:left w:val="nil"/>
          <w:bottom w:val="nil"/>
          <w:right w:val="nil"/>
          <w:between w:val="nil"/>
        </w:pBdr>
        <w:spacing w:line="240" w:lineRule="auto"/>
        <w:jc w:val="both"/>
        <w:rPr>
          <w:i/>
          <w:color w:val="000000"/>
          <w:sz w:val="20"/>
          <w:szCs w:val="20"/>
        </w:rPr>
      </w:pPr>
      <w:r w:rsidRPr="00E61B54">
        <w:rPr>
          <w:i/>
          <w:color w:val="000000"/>
          <w:sz w:val="20"/>
          <w:szCs w:val="20"/>
        </w:rPr>
        <w:t>Velocidad del aire recomendada en explotaciones de ovinos y caprinos</w:t>
      </w:r>
      <w:commentRangeEnd w:id="40"/>
      <w:r w:rsidR="004B1F04">
        <w:rPr>
          <w:rStyle w:val="Refdecomentario"/>
        </w:rPr>
        <w:commentReference w:id="40"/>
      </w:r>
    </w:p>
    <w:tbl>
      <w:tblPr>
        <w:tblStyle w:val="afff4"/>
        <w:tblW w:w="60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8 Velocidad del aire recomendada en explotaciones de ovinos y caprinos"/>
        <w:tblDescription w:val="En la tabla se observan que la Categoría Ovejas con vellón tiene Velocidad del aire en metros/segundo menor igual a 1, Corderos lechales tienen menor igual a 0,5, Corderos en ceba tienen menor igual a 1, Ganado caprino adultos tienen entre 0,5 a 0,8, Ganado caprino jóvenes tienen entre 0,2 a 0,3."/>
      </w:tblPr>
      <w:tblGrid>
        <w:gridCol w:w="3538"/>
        <w:gridCol w:w="2552"/>
      </w:tblGrid>
      <w:tr w:rsidR="005911DF" w:rsidRPr="00E61B54" w14:paraId="47289211" w14:textId="77777777">
        <w:trPr>
          <w:trHeight w:val="562"/>
        </w:trPr>
        <w:tc>
          <w:tcPr>
            <w:tcW w:w="3538" w:type="dxa"/>
            <w:vAlign w:val="center"/>
          </w:tcPr>
          <w:p w14:paraId="0000029E" w14:textId="77777777" w:rsidR="005911DF" w:rsidRPr="00E61B54" w:rsidRDefault="00642E2A" w:rsidP="00281E70">
            <w:pPr>
              <w:jc w:val="both"/>
              <w:rPr>
                <w:sz w:val="20"/>
                <w:szCs w:val="20"/>
              </w:rPr>
            </w:pPr>
            <w:r w:rsidRPr="00E61B54">
              <w:rPr>
                <w:sz w:val="20"/>
                <w:szCs w:val="20"/>
              </w:rPr>
              <w:t>Categoría</w:t>
            </w:r>
          </w:p>
        </w:tc>
        <w:tc>
          <w:tcPr>
            <w:tcW w:w="2552" w:type="dxa"/>
            <w:vAlign w:val="center"/>
          </w:tcPr>
          <w:p w14:paraId="0000029F" w14:textId="77777777" w:rsidR="005911DF" w:rsidRPr="00E61B54" w:rsidRDefault="00642E2A" w:rsidP="00281E70">
            <w:pPr>
              <w:jc w:val="both"/>
              <w:rPr>
                <w:sz w:val="20"/>
                <w:szCs w:val="20"/>
              </w:rPr>
            </w:pPr>
            <w:r w:rsidRPr="00E61B54">
              <w:rPr>
                <w:sz w:val="20"/>
                <w:szCs w:val="20"/>
              </w:rPr>
              <w:t>Velocidad del aire en metros/segundo</w:t>
            </w:r>
          </w:p>
        </w:tc>
      </w:tr>
      <w:tr w:rsidR="005911DF" w14:paraId="6CFD9F30" w14:textId="77777777" w:rsidTr="00E61B54">
        <w:tc>
          <w:tcPr>
            <w:tcW w:w="3538" w:type="dxa"/>
            <w:shd w:val="clear" w:color="auto" w:fill="FFFFFF" w:themeFill="background1"/>
            <w:vAlign w:val="center"/>
          </w:tcPr>
          <w:p w14:paraId="000002A0" w14:textId="77777777" w:rsidR="005911DF" w:rsidRDefault="00642E2A" w:rsidP="00281E70">
            <w:pPr>
              <w:jc w:val="both"/>
              <w:rPr>
                <w:b w:val="0"/>
                <w:sz w:val="20"/>
                <w:szCs w:val="20"/>
              </w:rPr>
            </w:pPr>
            <w:r>
              <w:rPr>
                <w:b w:val="0"/>
                <w:sz w:val="20"/>
                <w:szCs w:val="20"/>
              </w:rPr>
              <w:t>Ovejas con vellón</w:t>
            </w:r>
          </w:p>
        </w:tc>
        <w:tc>
          <w:tcPr>
            <w:tcW w:w="2552" w:type="dxa"/>
            <w:shd w:val="clear" w:color="auto" w:fill="FFFFFF" w:themeFill="background1"/>
            <w:vAlign w:val="center"/>
          </w:tcPr>
          <w:p w14:paraId="000002A1" w14:textId="77777777" w:rsidR="005911DF" w:rsidRDefault="007B2BD8" w:rsidP="00E61B54">
            <w:pPr>
              <w:jc w:val="center"/>
              <w:rPr>
                <w:b w:val="0"/>
                <w:sz w:val="20"/>
                <w:szCs w:val="20"/>
              </w:rPr>
            </w:pPr>
            <w:sdt>
              <w:sdtPr>
                <w:tag w:val="goog_rdk_23"/>
                <w:id w:val="-185602427"/>
              </w:sdtPr>
              <w:sdtContent>
                <w:r w:rsidR="00642E2A">
                  <w:rPr>
                    <w:rFonts w:ascii="Arial Unicode MS" w:eastAsia="Arial Unicode MS" w:hAnsi="Arial Unicode MS" w:cs="Arial Unicode MS"/>
                    <w:b w:val="0"/>
                    <w:sz w:val="20"/>
                    <w:szCs w:val="20"/>
                  </w:rPr>
                  <w:t>≤ 1</w:t>
                </w:r>
              </w:sdtContent>
            </w:sdt>
          </w:p>
        </w:tc>
      </w:tr>
      <w:tr w:rsidR="005911DF" w14:paraId="3453C1BB" w14:textId="77777777" w:rsidTr="00E61B54">
        <w:tc>
          <w:tcPr>
            <w:tcW w:w="3538" w:type="dxa"/>
            <w:shd w:val="clear" w:color="auto" w:fill="FFFFFF" w:themeFill="background1"/>
            <w:vAlign w:val="center"/>
          </w:tcPr>
          <w:p w14:paraId="000002A2" w14:textId="77777777" w:rsidR="005911DF" w:rsidRDefault="00642E2A" w:rsidP="00281E70">
            <w:pPr>
              <w:jc w:val="both"/>
              <w:rPr>
                <w:b w:val="0"/>
                <w:sz w:val="20"/>
                <w:szCs w:val="20"/>
              </w:rPr>
            </w:pPr>
            <w:r>
              <w:rPr>
                <w:b w:val="0"/>
                <w:sz w:val="20"/>
                <w:szCs w:val="20"/>
              </w:rPr>
              <w:t>Corderos lechales</w:t>
            </w:r>
          </w:p>
        </w:tc>
        <w:tc>
          <w:tcPr>
            <w:tcW w:w="2552" w:type="dxa"/>
            <w:shd w:val="clear" w:color="auto" w:fill="FFFFFF" w:themeFill="background1"/>
            <w:vAlign w:val="center"/>
          </w:tcPr>
          <w:p w14:paraId="000002A3" w14:textId="77777777" w:rsidR="005911DF" w:rsidRDefault="007B2BD8" w:rsidP="00E61B54">
            <w:pPr>
              <w:jc w:val="center"/>
              <w:rPr>
                <w:b w:val="0"/>
                <w:sz w:val="20"/>
                <w:szCs w:val="20"/>
              </w:rPr>
            </w:pPr>
            <w:sdt>
              <w:sdtPr>
                <w:tag w:val="goog_rdk_24"/>
                <w:id w:val="-1314797953"/>
              </w:sdtPr>
              <w:sdtContent>
                <w:r w:rsidR="00642E2A">
                  <w:rPr>
                    <w:rFonts w:ascii="Arial Unicode MS" w:eastAsia="Arial Unicode MS" w:hAnsi="Arial Unicode MS" w:cs="Arial Unicode MS"/>
                    <w:b w:val="0"/>
                    <w:sz w:val="20"/>
                    <w:szCs w:val="20"/>
                  </w:rPr>
                  <w:t>≤ 0,5</w:t>
                </w:r>
              </w:sdtContent>
            </w:sdt>
          </w:p>
        </w:tc>
      </w:tr>
      <w:tr w:rsidR="005911DF" w14:paraId="6BC33263" w14:textId="77777777" w:rsidTr="00E61B54">
        <w:tc>
          <w:tcPr>
            <w:tcW w:w="3538" w:type="dxa"/>
            <w:shd w:val="clear" w:color="auto" w:fill="FFFFFF" w:themeFill="background1"/>
            <w:vAlign w:val="center"/>
          </w:tcPr>
          <w:p w14:paraId="000002A4" w14:textId="77777777" w:rsidR="005911DF" w:rsidRDefault="00642E2A" w:rsidP="00281E70">
            <w:pPr>
              <w:jc w:val="both"/>
              <w:rPr>
                <w:b w:val="0"/>
                <w:sz w:val="20"/>
                <w:szCs w:val="20"/>
              </w:rPr>
            </w:pPr>
            <w:r>
              <w:rPr>
                <w:b w:val="0"/>
                <w:sz w:val="20"/>
                <w:szCs w:val="20"/>
              </w:rPr>
              <w:t>Corderos en ceba</w:t>
            </w:r>
          </w:p>
        </w:tc>
        <w:tc>
          <w:tcPr>
            <w:tcW w:w="2552" w:type="dxa"/>
            <w:shd w:val="clear" w:color="auto" w:fill="FFFFFF" w:themeFill="background1"/>
            <w:vAlign w:val="center"/>
          </w:tcPr>
          <w:p w14:paraId="000002A5" w14:textId="77777777" w:rsidR="005911DF" w:rsidRDefault="007B2BD8" w:rsidP="00E61B54">
            <w:pPr>
              <w:jc w:val="center"/>
              <w:rPr>
                <w:b w:val="0"/>
                <w:sz w:val="20"/>
                <w:szCs w:val="20"/>
              </w:rPr>
            </w:pPr>
            <w:sdt>
              <w:sdtPr>
                <w:tag w:val="goog_rdk_25"/>
                <w:id w:val="410510280"/>
              </w:sdtPr>
              <w:sdtContent>
                <w:r w:rsidR="00642E2A">
                  <w:rPr>
                    <w:rFonts w:ascii="Arial Unicode MS" w:eastAsia="Arial Unicode MS" w:hAnsi="Arial Unicode MS" w:cs="Arial Unicode MS"/>
                    <w:b w:val="0"/>
                    <w:sz w:val="20"/>
                    <w:szCs w:val="20"/>
                  </w:rPr>
                  <w:t>≤ 1</w:t>
                </w:r>
              </w:sdtContent>
            </w:sdt>
          </w:p>
        </w:tc>
      </w:tr>
      <w:tr w:rsidR="005911DF" w14:paraId="3A70EEEF" w14:textId="77777777" w:rsidTr="00E61B54">
        <w:tc>
          <w:tcPr>
            <w:tcW w:w="3538" w:type="dxa"/>
            <w:shd w:val="clear" w:color="auto" w:fill="FFFFFF" w:themeFill="background1"/>
            <w:vAlign w:val="center"/>
          </w:tcPr>
          <w:p w14:paraId="000002A6" w14:textId="77777777" w:rsidR="005911DF" w:rsidRDefault="00642E2A" w:rsidP="00281E70">
            <w:pPr>
              <w:jc w:val="both"/>
              <w:rPr>
                <w:b w:val="0"/>
                <w:sz w:val="20"/>
                <w:szCs w:val="20"/>
              </w:rPr>
            </w:pPr>
            <w:r>
              <w:rPr>
                <w:b w:val="0"/>
                <w:sz w:val="20"/>
                <w:szCs w:val="20"/>
              </w:rPr>
              <w:t>Ganado caprino adultos</w:t>
            </w:r>
          </w:p>
        </w:tc>
        <w:tc>
          <w:tcPr>
            <w:tcW w:w="2552" w:type="dxa"/>
            <w:shd w:val="clear" w:color="auto" w:fill="FFFFFF" w:themeFill="background1"/>
            <w:vAlign w:val="center"/>
          </w:tcPr>
          <w:p w14:paraId="000002A7" w14:textId="77777777" w:rsidR="005911DF" w:rsidRDefault="00642E2A" w:rsidP="00E61B54">
            <w:pPr>
              <w:jc w:val="center"/>
              <w:rPr>
                <w:b w:val="0"/>
                <w:sz w:val="20"/>
                <w:szCs w:val="20"/>
              </w:rPr>
            </w:pPr>
            <w:r>
              <w:rPr>
                <w:b w:val="0"/>
                <w:sz w:val="20"/>
                <w:szCs w:val="20"/>
              </w:rPr>
              <w:t>0,5 – 0,8</w:t>
            </w:r>
          </w:p>
        </w:tc>
      </w:tr>
      <w:tr w:rsidR="005911DF" w14:paraId="61AB2FB1" w14:textId="77777777" w:rsidTr="00E61B54">
        <w:tc>
          <w:tcPr>
            <w:tcW w:w="3538" w:type="dxa"/>
            <w:shd w:val="clear" w:color="auto" w:fill="FFFFFF" w:themeFill="background1"/>
            <w:vAlign w:val="center"/>
          </w:tcPr>
          <w:p w14:paraId="000002A8" w14:textId="77777777" w:rsidR="005911DF" w:rsidRDefault="007B2BD8" w:rsidP="00281E70">
            <w:pPr>
              <w:jc w:val="both"/>
              <w:rPr>
                <w:b w:val="0"/>
                <w:sz w:val="20"/>
                <w:szCs w:val="20"/>
              </w:rPr>
            </w:pPr>
            <w:sdt>
              <w:sdtPr>
                <w:tag w:val="goog_rdk_26"/>
                <w:id w:val="857084676"/>
              </w:sdtPr>
              <w:sdtContent>
                <w:commentRangeStart w:id="41"/>
              </w:sdtContent>
            </w:sdt>
            <w:r w:rsidR="00642E2A">
              <w:rPr>
                <w:b w:val="0"/>
                <w:sz w:val="20"/>
                <w:szCs w:val="20"/>
              </w:rPr>
              <w:t>Ganado caprino jóvenes</w:t>
            </w:r>
          </w:p>
        </w:tc>
        <w:tc>
          <w:tcPr>
            <w:tcW w:w="2552" w:type="dxa"/>
            <w:shd w:val="clear" w:color="auto" w:fill="FFFFFF" w:themeFill="background1"/>
            <w:vAlign w:val="center"/>
          </w:tcPr>
          <w:p w14:paraId="000002A9" w14:textId="77777777" w:rsidR="005911DF" w:rsidRDefault="00642E2A" w:rsidP="00E61B54">
            <w:pPr>
              <w:jc w:val="center"/>
              <w:rPr>
                <w:b w:val="0"/>
                <w:sz w:val="20"/>
                <w:szCs w:val="20"/>
              </w:rPr>
            </w:pPr>
            <w:r>
              <w:rPr>
                <w:b w:val="0"/>
                <w:sz w:val="20"/>
                <w:szCs w:val="20"/>
              </w:rPr>
              <w:t>0,2 – 0,3</w:t>
            </w:r>
          </w:p>
        </w:tc>
      </w:tr>
    </w:tbl>
    <w:p w14:paraId="000002AA" w14:textId="77777777" w:rsidR="005911DF" w:rsidRDefault="00642E2A" w:rsidP="00281E70">
      <w:pPr>
        <w:jc w:val="both"/>
        <w:rPr>
          <w:sz w:val="20"/>
          <w:szCs w:val="20"/>
        </w:rPr>
      </w:pPr>
      <w:r>
        <w:rPr>
          <w:sz w:val="20"/>
          <w:szCs w:val="20"/>
        </w:rPr>
        <w:t>Nota. Tomada de SENA (2010</w:t>
      </w:r>
      <w:commentRangeEnd w:id="41"/>
      <w:r>
        <w:commentReference w:id="41"/>
      </w:r>
      <w:r>
        <w:rPr>
          <w:sz w:val="20"/>
          <w:szCs w:val="20"/>
        </w:rPr>
        <w:t>).</w:t>
      </w:r>
    </w:p>
    <w:p w14:paraId="000002AB" w14:textId="77777777" w:rsidR="005911DF" w:rsidRDefault="005911DF" w:rsidP="00281E70">
      <w:pPr>
        <w:jc w:val="both"/>
        <w:rPr>
          <w:sz w:val="20"/>
          <w:szCs w:val="20"/>
        </w:rPr>
      </w:pPr>
    </w:p>
    <w:p w14:paraId="000002AC"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Otras especies menores</w:t>
      </w:r>
    </w:p>
    <w:p w14:paraId="000002AD" w14:textId="77777777" w:rsidR="005911DF" w:rsidRDefault="005911DF" w:rsidP="00281E70">
      <w:pPr>
        <w:jc w:val="both"/>
        <w:rPr>
          <w:sz w:val="20"/>
          <w:szCs w:val="20"/>
        </w:rPr>
      </w:pPr>
    </w:p>
    <w:p w14:paraId="000002AE" w14:textId="77777777" w:rsidR="005911DF" w:rsidRDefault="00642E2A" w:rsidP="00281E70">
      <w:pPr>
        <w:jc w:val="both"/>
        <w:rPr>
          <w:sz w:val="20"/>
          <w:szCs w:val="20"/>
        </w:rPr>
      </w:pPr>
      <w:r>
        <w:rPr>
          <w:sz w:val="20"/>
          <w:szCs w:val="20"/>
        </w:rPr>
        <w:t xml:space="preserve">Para la implementación de explotaciones de especies menores, es importante considerar las condiciones ambientales de la zona, entre ellas el viento, pues el desarrollo de los animales y su estado sanitario se relacionan directamente con esta variable al interior del alojamiento. </w:t>
      </w:r>
    </w:p>
    <w:p w14:paraId="000002AF" w14:textId="77777777" w:rsidR="005911DF" w:rsidRDefault="005911DF" w:rsidP="00281E70">
      <w:pPr>
        <w:jc w:val="both"/>
        <w:rPr>
          <w:sz w:val="20"/>
          <w:szCs w:val="20"/>
        </w:rPr>
      </w:pPr>
    </w:p>
    <w:p w14:paraId="000002B0" w14:textId="77777777" w:rsidR="005911DF" w:rsidRDefault="00642E2A" w:rsidP="00281E70">
      <w:pPr>
        <w:jc w:val="both"/>
        <w:rPr>
          <w:sz w:val="20"/>
          <w:szCs w:val="20"/>
        </w:rPr>
      </w:pPr>
      <w:r>
        <w:rPr>
          <w:sz w:val="20"/>
          <w:szCs w:val="20"/>
        </w:rPr>
        <w:t>Es recomendable evitar la presencia de corrientes directas de aire, ya que estas pueden ocasionar disminuciones drásticas de la temperatura. No obstante, es fundamental mantener una buena aireación al interior de la unidad productiva con lo cual es posible disipar gases tóxicos, polvo y olores que pueden ser perjudiciales para los animales.</w:t>
      </w:r>
    </w:p>
    <w:p w14:paraId="000002B1" w14:textId="77777777" w:rsidR="005911DF" w:rsidRDefault="005911DF" w:rsidP="00281E70">
      <w:pPr>
        <w:jc w:val="both"/>
        <w:rPr>
          <w:sz w:val="20"/>
          <w:szCs w:val="20"/>
        </w:rPr>
      </w:pPr>
    </w:p>
    <w:p w14:paraId="000002B2" w14:textId="77777777" w:rsidR="005911DF" w:rsidRDefault="00642E2A" w:rsidP="00281E70">
      <w:pPr>
        <w:jc w:val="both"/>
        <w:rPr>
          <w:sz w:val="20"/>
          <w:szCs w:val="20"/>
        </w:rPr>
      </w:pPr>
      <w:r>
        <w:rPr>
          <w:sz w:val="20"/>
          <w:szCs w:val="20"/>
        </w:rPr>
        <w:t xml:space="preserve">Para evitar las corrientes directas de aire es posible utilizar cortinas, barreras vivas o barreras naturales, por medio de las cuales se ofrecen a los animales las condiciones ideales de temperatura y humedad a través de una ventilación adecuada. </w:t>
      </w:r>
    </w:p>
    <w:p w14:paraId="000002B9" w14:textId="77777777" w:rsidR="005911DF" w:rsidRDefault="005911DF" w:rsidP="00281E70">
      <w:pPr>
        <w:jc w:val="both"/>
        <w:rPr>
          <w:sz w:val="20"/>
          <w:szCs w:val="20"/>
        </w:rPr>
      </w:pPr>
    </w:p>
    <w:p w14:paraId="000002BA" w14:textId="28998FA2" w:rsidR="005911DF" w:rsidRDefault="00642E2A" w:rsidP="00E61B54">
      <w:pPr>
        <w:pBdr>
          <w:top w:val="nil"/>
          <w:left w:val="nil"/>
          <w:bottom w:val="nil"/>
          <w:right w:val="nil"/>
          <w:between w:val="nil"/>
        </w:pBdr>
        <w:spacing w:line="240" w:lineRule="auto"/>
        <w:jc w:val="both"/>
        <w:rPr>
          <w:b/>
          <w:color w:val="000000"/>
          <w:sz w:val="20"/>
          <w:szCs w:val="20"/>
        </w:rPr>
      </w:pPr>
      <w:r>
        <w:rPr>
          <w:b/>
          <w:color w:val="000000"/>
          <w:sz w:val="20"/>
          <w:szCs w:val="20"/>
        </w:rPr>
        <w:t>Figura 7</w:t>
      </w:r>
    </w:p>
    <w:p w14:paraId="000002BB" w14:textId="77777777" w:rsidR="005911DF" w:rsidRDefault="00642E2A" w:rsidP="00E61B54">
      <w:pPr>
        <w:pBdr>
          <w:top w:val="nil"/>
          <w:left w:val="nil"/>
          <w:bottom w:val="nil"/>
          <w:right w:val="nil"/>
          <w:between w:val="nil"/>
        </w:pBdr>
        <w:spacing w:line="240" w:lineRule="auto"/>
        <w:jc w:val="both"/>
        <w:rPr>
          <w:i/>
          <w:color w:val="000000"/>
          <w:sz w:val="20"/>
          <w:szCs w:val="20"/>
        </w:rPr>
      </w:pPr>
      <w:r>
        <w:rPr>
          <w:i/>
          <w:color w:val="000000"/>
          <w:sz w:val="20"/>
          <w:szCs w:val="20"/>
        </w:rPr>
        <w:t>Tipos de barreras para control de corrientes de aire</w:t>
      </w:r>
    </w:p>
    <w:p w14:paraId="000002BC" w14:textId="77777777" w:rsidR="005911DF" w:rsidRDefault="00642E2A" w:rsidP="00281E70">
      <w:pPr>
        <w:jc w:val="both"/>
        <w:rPr>
          <w:sz w:val="20"/>
          <w:szCs w:val="20"/>
        </w:rPr>
      </w:pPr>
      <w:commentRangeStart w:id="42"/>
      <w:commentRangeStart w:id="43"/>
      <w:r>
        <w:rPr>
          <w:noProof/>
          <w:lang w:val="es-CO"/>
        </w:rPr>
        <w:lastRenderedPageBreak/>
        <w:drawing>
          <wp:inline distT="0" distB="0" distL="0" distR="0" wp14:anchorId="78D3376C" wp14:editId="1E9971C6">
            <wp:extent cx="3429085" cy="2802320"/>
            <wp:effectExtent l="0" t="0" r="0" b="0"/>
            <wp:docPr id="388" name="image10.png" descr="En la figura se observan 3 tipos de barreras antes de las conejeras, la primera con obstáculo de un cerro o montículo, la segunda con una casa como obstáculo para la corriente de aire a las conejeras, la tercera con unos arbustos como obstáculo para las conejeras." title="Figura 7 Tipos de barreras para control de corrientes de aire"/>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pic:cNvPicPr preferRelativeResize="0"/>
                  </pic:nvPicPr>
                  <pic:blipFill>
                    <a:blip r:embed="rId31"/>
                    <a:srcRect/>
                    <a:stretch>
                      <a:fillRect/>
                    </a:stretch>
                  </pic:blipFill>
                  <pic:spPr>
                    <a:xfrm>
                      <a:off x="0" y="0"/>
                      <a:ext cx="3429085" cy="2802320"/>
                    </a:xfrm>
                    <a:prstGeom prst="rect">
                      <a:avLst/>
                    </a:prstGeom>
                    <a:ln/>
                  </pic:spPr>
                </pic:pic>
              </a:graphicData>
            </a:graphic>
          </wp:inline>
        </w:drawing>
      </w:r>
      <w:commentRangeEnd w:id="42"/>
      <w:r w:rsidR="00E61B54">
        <w:rPr>
          <w:rStyle w:val="Refdecomentario"/>
        </w:rPr>
        <w:commentReference w:id="42"/>
      </w:r>
      <w:commentRangeEnd w:id="43"/>
      <w:r w:rsidR="00C14017">
        <w:rPr>
          <w:rStyle w:val="Refdecomentario"/>
        </w:rPr>
        <w:commentReference w:id="43"/>
      </w:r>
    </w:p>
    <w:p w14:paraId="000002BE" w14:textId="0BE93708" w:rsidR="005911DF" w:rsidRDefault="00642E2A" w:rsidP="00E61B54">
      <w:pPr>
        <w:jc w:val="both"/>
        <w:rPr>
          <w:sz w:val="20"/>
          <w:szCs w:val="20"/>
        </w:rPr>
      </w:pPr>
      <w:r>
        <w:rPr>
          <w:sz w:val="20"/>
          <w:szCs w:val="20"/>
        </w:rPr>
        <w:t xml:space="preserve">Nota. </w:t>
      </w:r>
      <w:r w:rsidR="00415044">
        <w:rPr>
          <w:sz w:val="20"/>
          <w:szCs w:val="20"/>
        </w:rPr>
        <w:t>Adaptada</w:t>
      </w:r>
      <w:r>
        <w:rPr>
          <w:sz w:val="20"/>
          <w:szCs w:val="20"/>
        </w:rPr>
        <w:t xml:space="preserve"> de </w:t>
      </w:r>
      <w:proofErr w:type="spellStart"/>
      <w:r w:rsidR="00E61B54">
        <w:rPr>
          <w:sz w:val="20"/>
          <w:szCs w:val="20"/>
        </w:rPr>
        <w:t>Solla</w:t>
      </w:r>
      <w:proofErr w:type="spellEnd"/>
      <w:r w:rsidR="00E61B54">
        <w:rPr>
          <w:sz w:val="20"/>
          <w:szCs w:val="20"/>
        </w:rPr>
        <w:t xml:space="preserve"> Nutrición Animal (s.f.)</w:t>
      </w:r>
    </w:p>
    <w:p w14:paraId="000002BF" w14:textId="77777777" w:rsidR="005911DF" w:rsidRDefault="005911DF" w:rsidP="00281E70">
      <w:pPr>
        <w:jc w:val="both"/>
        <w:rPr>
          <w:sz w:val="20"/>
          <w:szCs w:val="20"/>
        </w:rPr>
      </w:pPr>
    </w:p>
    <w:p w14:paraId="000002C0" w14:textId="77777777" w:rsidR="005911DF" w:rsidRDefault="00642E2A" w:rsidP="00281E70">
      <w:pPr>
        <w:pStyle w:val="Ttulo2"/>
        <w:numPr>
          <w:ilvl w:val="1"/>
          <w:numId w:val="8"/>
        </w:numPr>
        <w:ind w:left="426" w:hanging="426"/>
        <w:jc w:val="both"/>
      </w:pPr>
      <w:bookmarkStart w:id="44" w:name="_GoBack"/>
      <w:r>
        <w:t>Densidad e inventarios de animales</w:t>
      </w:r>
    </w:p>
    <w:bookmarkEnd w:id="44"/>
    <w:p w14:paraId="000002C1" w14:textId="77777777" w:rsidR="005911DF" w:rsidRDefault="005911DF" w:rsidP="00281E70">
      <w:pPr>
        <w:jc w:val="both"/>
        <w:rPr>
          <w:sz w:val="20"/>
          <w:szCs w:val="20"/>
        </w:rPr>
      </w:pPr>
    </w:p>
    <w:p w14:paraId="000002C2" w14:textId="77777777" w:rsidR="005911DF" w:rsidRDefault="00642E2A" w:rsidP="00281E70">
      <w:pPr>
        <w:jc w:val="both"/>
        <w:rPr>
          <w:sz w:val="20"/>
          <w:szCs w:val="20"/>
        </w:rPr>
      </w:pPr>
      <w:r>
        <w:rPr>
          <w:sz w:val="20"/>
          <w:szCs w:val="20"/>
        </w:rPr>
        <w:t xml:space="preserve">Otro de los aspectos que se deben tener en cuenta para garantizar el bienestar animal es el manejo de la densidad, es decir, la cantidad de animales por unidad de área o alojamiento, lo cual permite controlar enfermedades, implementar un adecuado plan sanitario y generar condiciones que favorezcan la productividad. </w:t>
      </w:r>
    </w:p>
    <w:p w14:paraId="000002C3" w14:textId="77777777" w:rsidR="005911DF" w:rsidRDefault="005911DF" w:rsidP="00281E70">
      <w:pPr>
        <w:jc w:val="both"/>
        <w:rPr>
          <w:sz w:val="20"/>
          <w:szCs w:val="20"/>
        </w:rPr>
      </w:pPr>
    </w:p>
    <w:p w14:paraId="000002C4" w14:textId="1707F1E9" w:rsidR="005911DF" w:rsidRDefault="00642E2A" w:rsidP="00281E70">
      <w:pPr>
        <w:jc w:val="both"/>
        <w:rPr>
          <w:sz w:val="20"/>
          <w:szCs w:val="20"/>
        </w:rPr>
      </w:pPr>
      <w:r>
        <w:rPr>
          <w:sz w:val="20"/>
          <w:szCs w:val="20"/>
        </w:rPr>
        <w:t xml:space="preserve">Esta densidad depende de ciertos factores entre los cuales se encuentran la especie pecuaria, la raza, la disponibilidad de recursos, el tipo de explotación y el área disponible, pero existen parámetros que se deben respetar para cumplir con la normativa relacionada con el bienestar </w:t>
      </w:r>
      <w:sdt>
        <w:sdtPr>
          <w:tag w:val="goog_rdk_28"/>
          <w:id w:val="1110158823"/>
        </w:sdtPr>
        <w:sdtContent/>
      </w:sdt>
      <w:r>
        <w:rPr>
          <w:sz w:val="20"/>
          <w:szCs w:val="20"/>
        </w:rPr>
        <w:t>animal (ICA, 2020)</w:t>
      </w:r>
      <w:r w:rsidR="000532E1">
        <w:rPr>
          <w:sz w:val="20"/>
          <w:szCs w:val="20"/>
        </w:rPr>
        <w:t>, la cual puede consultar en el siguiente enlace:</w:t>
      </w:r>
    </w:p>
    <w:commentRangeStart w:id="45"/>
    <w:p w14:paraId="26D82521" w14:textId="052F76E9" w:rsidR="000532E1" w:rsidRDefault="000532E1" w:rsidP="00EA7291">
      <w:pPr>
        <w:jc w:val="center"/>
        <w:rPr>
          <w:sz w:val="20"/>
          <w:szCs w:val="20"/>
        </w:rPr>
      </w:pPr>
      <w:r>
        <w:rPr>
          <w:sz w:val="20"/>
          <w:szCs w:val="20"/>
        </w:rPr>
        <w:fldChar w:fldCharType="begin"/>
      </w:r>
      <w:r>
        <w:rPr>
          <w:sz w:val="20"/>
          <w:szCs w:val="20"/>
        </w:rPr>
        <w:instrText xml:space="preserve"> HYPERLINK "https://www.ica.gov.co/areas/pecuaria/servicios/inocuidad-en-las-cadenas-agroalimentarias/bienestar-animal/resol-136-por-la-cual-se-adopta-el-manual-de-c-2.aspx" </w:instrText>
      </w:r>
      <w:r>
        <w:rPr>
          <w:sz w:val="20"/>
          <w:szCs w:val="20"/>
        </w:rPr>
        <w:fldChar w:fldCharType="separate"/>
      </w:r>
      <w:r w:rsidRPr="000532E1">
        <w:rPr>
          <w:rStyle w:val="Hipervnculo"/>
          <w:sz w:val="20"/>
          <w:szCs w:val="20"/>
        </w:rPr>
        <w:t>Resolución 136 de 2020 Instituto Colombiano Agropecuario.</w:t>
      </w:r>
      <w:r>
        <w:rPr>
          <w:sz w:val="20"/>
          <w:szCs w:val="20"/>
        </w:rPr>
        <w:fldChar w:fldCharType="end"/>
      </w:r>
      <w:commentRangeEnd w:id="45"/>
      <w:r w:rsidR="00EA7291">
        <w:rPr>
          <w:rStyle w:val="Refdecomentario"/>
        </w:rPr>
        <w:commentReference w:id="45"/>
      </w:r>
    </w:p>
    <w:p w14:paraId="000002C5" w14:textId="77777777" w:rsidR="005911DF" w:rsidRDefault="005911DF" w:rsidP="00281E70">
      <w:pPr>
        <w:jc w:val="both"/>
        <w:rPr>
          <w:sz w:val="20"/>
          <w:szCs w:val="20"/>
        </w:rPr>
      </w:pPr>
    </w:p>
    <w:p w14:paraId="000002C6" w14:textId="77777777" w:rsidR="005911DF" w:rsidRDefault="00642E2A" w:rsidP="00281E70">
      <w:pPr>
        <w:jc w:val="both"/>
        <w:rPr>
          <w:sz w:val="20"/>
          <w:szCs w:val="20"/>
        </w:rPr>
      </w:pPr>
      <w:r>
        <w:rPr>
          <w:sz w:val="20"/>
          <w:szCs w:val="20"/>
        </w:rPr>
        <w:t xml:space="preserve">Las instalaciones deben procurar al animal libertad de movimiento de forma que se facilite su confort y su socialización. Igualmente, los materiales empleados en la construcción deben procurar seguridad a los animales y a las personas, facilitar la limpieza y la desinfección, tener pisos firmes y sólidos fáciles de asear, procurar a los animales protección frente a los elementos, contar con suficiente iluminación natural en el día o artificial en la noche y contar con acceso al agua y al alimento. Los comederos y bebederos estarán fabricados en materiales fáciles de asear, mantendrán las propiedades de los alimentos y su capacidad estará adecuada al número de animales alojados. </w:t>
      </w:r>
    </w:p>
    <w:p w14:paraId="000002C7" w14:textId="77777777" w:rsidR="005911DF" w:rsidRDefault="005911DF" w:rsidP="00281E70">
      <w:pPr>
        <w:jc w:val="both"/>
        <w:rPr>
          <w:sz w:val="20"/>
          <w:szCs w:val="20"/>
        </w:rPr>
      </w:pPr>
    </w:p>
    <w:p w14:paraId="000002C8" w14:textId="77777777" w:rsidR="005911DF" w:rsidRDefault="00642E2A" w:rsidP="00281E70">
      <w:pPr>
        <w:jc w:val="both"/>
        <w:rPr>
          <w:sz w:val="20"/>
          <w:szCs w:val="20"/>
        </w:rPr>
      </w:pPr>
      <w:r>
        <w:rPr>
          <w:sz w:val="20"/>
          <w:szCs w:val="20"/>
        </w:rPr>
        <w:t>En lo relacionado con las instalaciones para el confinamiento de los animales, existen parámetros establecidos los cuales se revisarán como sigue:</w:t>
      </w:r>
    </w:p>
    <w:p w14:paraId="000002C9" w14:textId="77777777" w:rsidR="005911DF" w:rsidRDefault="005911DF" w:rsidP="00281E70">
      <w:pPr>
        <w:jc w:val="both"/>
        <w:rPr>
          <w:sz w:val="20"/>
          <w:szCs w:val="20"/>
        </w:rPr>
      </w:pPr>
    </w:p>
    <w:p w14:paraId="000002CA"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 xml:space="preserve">Explotaciones de especies équidas </w:t>
      </w:r>
    </w:p>
    <w:p w14:paraId="000002CB" w14:textId="77777777" w:rsidR="005911DF" w:rsidRDefault="005911DF" w:rsidP="00281E70">
      <w:pPr>
        <w:jc w:val="both"/>
        <w:rPr>
          <w:sz w:val="20"/>
          <w:szCs w:val="20"/>
        </w:rPr>
      </w:pPr>
    </w:p>
    <w:p w14:paraId="000002CC" w14:textId="32050866" w:rsidR="005911DF" w:rsidRDefault="00642E2A" w:rsidP="00281E70">
      <w:pPr>
        <w:jc w:val="both"/>
        <w:rPr>
          <w:sz w:val="20"/>
          <w:szCs w:val="20"/>
        </w:rPr>
      </w:pPr>
      <w:r>
        <w:rPr>
          <w:sz w:val="20"/>
          <w:szCs w:val="20"/>
        </w:rPr>
        <w:t>La altura de las instalaciones, en su parte más baja, debe permitir al animal pararse en sus miembros posteriores. Las puertas de las pesebreras deben tener por lo menos 1,25 metros de ancho y las puertas de los corrales deberán tener al menos 3 metros. Las especificaciones mínimas de las pesebreras se darán con relación a la alzada del équido y deberán tener las siguientes dimensiones:</w:t>
      </w:r>
    </w:p>
    <w:p w14:paraId="062001AE" w14:textId="77777777" w:rsidR="000532E1" w:rsidRDefault="000532E1" w:rsidP="00281E70">
      <w:pPr>
        <w:jc w:val="both"/>
        <w:rPr>
          <w:sz w:val="20"/>
          <w:szCs w:val="20"/>
        </w:rPr>
      </w:pPr>
    </w:p>
    <w:p w14:paraId="0346ADAE" w14:textId="14ED34C6" w:rsidR="000532E1" w:rsidRDefault="00642E2A" w:rsidP="00281E70">
      <w:pPr>
        <w:pBdr>
          <w:top w:val="nil"/>
          <w:left w:val="nil"/>
          <w:bottom w:val="nil"/>
          <w:right w:val="nil"/>
          <w:between w:val="nil"/>
        </w:pBdr>
        <w:spacing w:line="240" w:lineRule="auto"/>
        <w:jc w:val="both"/>
        <w:rPr>
          <w:b/>
          <w:color w:val="000000"/>
          <w:sz w:val="20"/>
          <w:szCs w:val="20"/>
        </w:rPr>
      </w:pPr>
      <w:bookmarkStart w:id="46" w:name="_heading=h.2s8eyo1" w:colFirst="0" w:colLast="0"/>
      <w:bookmarkEnd w:id="46"/>
      <w:commentRangeStart w:id="47"/>
      <w:r>
        <w:rPr>
          <w:b/>
          <w:color w:val="000000"/>
          <w:sz w:val="20"/>
          <w:szCs w:val="20"/>
        </w:rPr>
        <w:t>Tabla 9</w:t>
      </w:r>
    </w:p>
    <w:p w14:paraId="000002CD" w14:textId="3511B482" w:rsidR="005911DF" w:rsidRPr="000532E1" w:rsidRDefault="00642E2A" w:rsidP="00281E70">
      <w:pPr>
        <w:pBdr>
          <w:top w:val="nil"/>
          <w:left w:val="nil"/>
          <w:bottom w:val="nil"/>
          <w:right w:val="nil"/>
          <w:between w:val="nil"/>
        </w:pBdr>
        <w:spacing w:line="240" w:lineRule="auto"/>
        <w:jc w:val="both"/>
        <w:rPr>
          <w:color w:val="000000"/>
          <w:sz w:val="20"/>
          <w:szCs w:val="20"/>
        </w:rPr>
      </w:pPr>
      <w:r w:rsidRPr="000532E1">
        <w:rPr>
          <w:color w:val="000000"/>
          <w:sz w:val="20"/>
          <w:szCs w:val="20"/>
        </w:rPr>
        <w:t>Medidas de las pesebreras individuales para équidos</w:t>
      </w:r>
      <w:commentRangeEnd w:id="47"/>
      <w:r w:rsidR="004B1F04">
        <w:rPr>
          <w:rStyle w:val="Refdecomentario"/>
        </w:rPr>
        <w:commentReference w:id="47"/>
      </w:r>
    </w:p>
    <w:tbl>
      <w:tblPr>
        <w:tblStyle w:val="a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9 Medidas de las pesebreras individuales para équidos"/>
        <w:tblDescription w:val="En la tabla se observan los campos: Alzada (centímetros), Dimensiones por animal para pesebreras individuales (metros), Área disponible por animal (metros). Para:&#10;117 o menos&#10;117 – 134 &#10;135 – 172 &#10;172 o más&#10;Parideras."/>
      </w:tblPr>
      <w:tblGrid>
        <w:gridCol w:w="2689"/>
        <w:gridCol w:w="4252"/>
        <w:gridCol w:w="3021"/>
      </w:tblGrid>
      <w:tr w:rsidR="005911DF" w14:paraId="0BE03EE1" w14:textId="77777777">
        <w:tc>
          <w:tcPr>
            <w:tcW w:w="2689" w:type="dxa"/>
            <w:vAlign w:val="center"/>
          </w:tcPr>
          <w:p w14:paraId="000002CE" w14:textId="77777777" w:rsidR="005911DF" w:rsidRDefault="00642E2A" w:rsidP="00281E70">
            <w:pPr>
              <w:jc w:val="both"/>
              <w:rPr>
                <w:sz w:val="20"/>
                <w:szCs w:val="20"/>
              </w:rPr>
            </w:pPr>
            <w:r>
              <w:rPr>
                <w:sz w:val="20"/>
                <w:szCs w:val="20"/>
              </w:rPr>
              <w:t>Alzada (centímetros)</w:t>
            </w:r>
          </w:p>
        </w:tc>
        <w:tc>
          <w:tcPr>
            <w:tcW w:w="4252" w:type="dxa"/>
            <w:vAlign w:val="center"/>
          </w:tcPr>
          <w:p w14:paraId="000002CF" w14:textId="77777777" w:rsidR="005911DF" w:rsidRDefault="00642E2A" w:rsidP="00281E70">
            <w:pPr>
              <w:jc w:val="both"/>
              <w:rPr>
                <w:sz w:val="20"/>
                <w:szCs w:val="20"/>
              </w:rPr>
            </w:pPr>
            <w:r>
              <w:rPr>
                <w:sz w:val="20"/>
                <w:szCs w:val="20"/>
              </w:rPr>
              <w:t>Dimensiones por animal para pesebreras individuales (metros)</w:t>
            </w:r>
          </w:p>
        </w:tc>
        <w:tc>
          <w:tcPr>
            <w:tcW w:w="3021" w:type="dxa"/>
            <w:vAlign w:val="center"/>
          </w:tcPr>
          <w:p w14:paraId="000002D0" w14:textId="77777777" w:rsidR="005911DF" w:rsidRDefault="00642E2A" w:rsidP="00281E70">
            <w:pPr>
              <w:jc w:val="both"/>
              <w:rPr>
                <w:sz w:val="20"/>
                <w:szCs w:val="20"/>
              </w:rPr>
            </w:pPr>
            <w:r>
              <w:rPr>
                <w:sz w:val="20"/>
                <w:szCs w:val="20"/>
              </w:rPr>
              <w:t>Área disponible por animal (metros)</w:t>
            </w:r>
          </w:p>
        </w:tc>
      </w:tr>
      <w:tr w:rsidR="005911DF" w14:paraId="34D8F4E3" w14:textId="77777777" w:rsidTr="00EA7291">
        <w:tc>
          <w:tcPr>
            <w:tcW w:w="2689" w:type="dxa"/>
            <w:shd w:val="clear" w:color="auto" w:fill="FFFFFF" w:themeFill="background1"/>
            <w:vAlign w:val="center"/>
          </w:tcPr>
          <w:p w14:paraId="000002D1" w14:textId="77777777" w:rsidR="005911DF" w:rsidRDefault="00642E2A" w:rsidP="00281E70">
            <w:pPr>
              <w:jc w:val="both"/>
              <w:rPr>
                <w:b w:val="0"/>
                <w:sz w:val="20"/>
                <w:szCs w:val="20"/>
              </w:rPr>
            </w:pPr>
            <w:r>
              <w:rPr>
                <w:b w:val="0"/>
                <w:sz w:val="20"/>
                <w:szCs w:val="20"/>
              </w:rPr>
              <w:t>117 o menos</w:t>
            </w:r>
          </w:p>
        </w:tc>
        <w:tc>
          <w:tcPr>
            <w:tcW w:w="4252" w:type="dxa"/>
            <w:shd w:val="clear" w:color="auto" w:fill="FFFFFF" w:themeFill="background1"/>
            <w:vAlign w:val="center"/>
          </w:tcPr>
          <w:p w14:paraId="000002D2" w14:textId="77777777" w:rsidR="005911DF" w:rsidRDefault="00642E2A" w:rsidP="00EA7291">
            <w:pPr>
              <w:jc w:val="center"/>
              <w:rPr>
                <w:b w:val="0"/>
                <w:sz w:val="20"/>
                <w:szCs w:val="20"/>
              </w:rPr>
            </w:pPr>
            <w:r>
              <w:rPr>
                <w:b w:val="0"/>
                <w:sz w:val="20"/>
                <w:szCs w:val="20"/>
              </w:rPr>
              <w:t>3,00 x 3,00</w:t>
            </w:r>
          </w:p>
        </w:tc>
        <w:tc>
          <w:tcPr>
            <w:tcW w:w="3021" w:type="dxa"/>
            <w:shd w:val="clear" w:color="auto" w:fill="FFFFFF" w:themeFill="background1"/>
            <w:vAlign w:val="center"/>
          </w:tcPr>
          <w:p w14:paraId="000002D3" w14:textId="77777777" w:rsidR="005911DF" w:rsidRDefault="00642E2A" w:rsidP="00EA7291">
            <w:pPr>
              <w:jc w:val="center"/>
              <w:rPr>
                <w:b w:val="0"/>
                <w:sz w:val="20"/>
                <w:szCs w:val="20"/>
              </w:rPr>
            </w:pPr>
            <w:r>
              <w:rPr>
                <w:b w:val="0"/>
                <w:sz w:val="20"/>
                <w:szCs w:val="20"/>
              </w:rPr>
              <w:t>9,00</w:t>
            </w:r>
          </w:p>
        </w:tc>
      </w:tr>
      <w:tr w:rsidR="005911DF" w14:paraId="02377652" w14:textId="77777777" w:rsidTr="00EA7291">
        <w:tc>
          <w:tcPr>
            <w:tcW w:w="2689" w:type="dxa"/>
            <w:shd w:val="clear" w:color="auto" w:fill="FFFFFF" w:themeFill="background1"/>
            <w:vAlign w:val="center"/>
          </w:tcPr>
          <w:p w14:paraId="000002D4" w14:textId="77777777" w:rsidR="005911DF" w:rsidRDefault="00642E2A" w:rsidP="00281E70">
            <w:pPr>
              <w:jc w:val="both"/>
              <w:rPr>
                <w:b w:val="0"/>
                <w:sz w:val="20"/>
                <w:szCs w:val="20"/>
              </w:rPr>
            </w:pPr>
            <w:r>
              <w:rPr>
                <w:b w:val="0"/>
                <w:sz w:val="20"/>
                <w:szCs w:val="20"/>
              </w:rPr>
              <w:t xml:space="preserve">117 – 134 </w:t>
            </w:r>
          </w:p>
        </w:tc>
        <w:tc>
          <w:tcPr>
            <w:tcW w:w="4252" w:type="dxa"/>
            <w:shd w:val="clear" w:color="auto" w:fill="FFFFFF" w:themeFill="background1"/>
            <w:vAlign w:val="center"/>
          </w:tcPr>
          <w:p w14:paraId="000002D5" w14:textId="77777777" w:rsidR="005911DF" w:rsidRDefault="00642E2A" w:rsidP="00EA7291">
            <w:pPr>
              <w:jc w:val="center"/>
              <w:rPr>
                <w:b w:val="0"/>
                <w:sz w:val="20"/>
                <w:szCs w:val="20"/>
              </w:rPr>
            </w:pPr>
            <w:r>
              <w:rPr>
                <w:b w:val="0"/>
                <w:sz w:val="20"/>
                <w:szCs w:val="20"/>
              </w:rPr>
              <w:t>3,00 x 3,65</w:t>
            </w:r>
          </w:p>
        </w:tc>
        <w:tc>
          <w:tcPr>
            <w:tcW w:w="3021" w:type="dxa"/>
            <w:shd w:val="clear" w:color="auto" w:fill="FFFFFF" w:themeFill="background1"/>
            <w:vAlign w:val="center"/>
          </w:tcPr>
          <w:p w14:paraId="000002D6" w14:textId="77777777" w:rsidR="005911DF" w:rsidRDefault="00642E2A" w:rsidP="00EA7291">
            <w:pPr>
              <w:jc w:val="center"/>
              <w:rPr>
                <w:b w:val="0"/>
                <w:sz w:val="20"/>
                <w:szCs w:val="20"/>
              </w:rPr>
            </w:pPr>
            <w:r>
              <w:rPr>
                <w:b w:val="0"/>
                <w:sz w:val="20"/>
                <w:szCs w:val="20"/>
              </w:rPr>
              <w:t>10,95</w:t>
            </w:r>
          </w:p>
        </w:tc>
      </w:tr>
      <w:tr w:rsidR="005911DF" w14:paraId="24C2D0B4" w14:textId="77777777" w:rsidTr="00EA7291">
        <w:tc>
          <w:tcPr>
            <w:tcW w:w="2689" w:type="dxa"/>
            <w:shd w:val="clear" w:color="auto" w:fill="FFFFFF" w:themeFill="background1"/>
            <w:vAlign w:val="center"/>
          </w:tcPr>
          <w:p w14:paraId="000002D7" w14:textId="77777777" w:rsidR="005911DF" w:rsidRDefault="00642E2A" w:rsidP="00281E70">
            <w:pPr>
              <w:jc w:val="both"/>
              <w:rPr>
                <w:b w:val="0"/>
                <w:sz w:val="20"/>
                <w:szCs w:val="20"/>
              </w:rPr>
            </w:pPr>
            <w:r>
              <w:rPr>
                <w:b w:val="0"/>
                <w:sz w:val="20"/>
                <w:szCs w:val="20"/>
              </w:rPr>
              <w:t xml:space="preserve">135 – 172 </w:t>
            </w:r>
          </w:p>
        </w:tc>
        <w:tc>
          <w:tcPr>
            <w:tcW w:w="4252" w:type="dxa"/>
            <w:shd w:val="clear" w:color="auto" w:fill="FFFFFF" w:themeFill="background1"/>
            <w:vAlign w:val="center"/>
          </w:tcPr>
          <w:p w14:paraId="000002D8" w14:textId="77777777" w:rsidR="005911DF" w:rsidRDefault="00642E2A" w:rsidP="00EA7291">
            <w:pPr>
              <w:jc w:val="center"/>
              <w:rPr>
                <w:b w:val="0"/>
                <w:sz w:val="20"/>
                <w:szCs w:val="20"/>
              </w:rPr>
            </w:pPr>
            <w:r>
              <w:rPr>
                <w:b w:val="0"/>
                <w:sz w:val="20"/>
                <w:szCs w:val="20"/>
              </w:rPr>
              <w:t>3,65 x 3,65</w:t>
            </w:r>
          </w:p>
        </w:tc>
        <w:tc>
          <w:tcPr>
            <w:tcW w:w="3021" w:type="dxa"/>
            <w:shd w:val="clear" w:color="auto" w:fill="FFFFFF" w:themeFill="background1"/>
            <w:vAlign w:val="center"/>
          </w:tcPr>
          <w:p w14:paraId="000002D9" w14:textId="77777777" w:rsidR="005911DF" w:rsidRDefault="00642E2A" w:rsidP="00EA7291">
            <w:pPr>
              <w:jc w:val="center"/>
              <w:rPr>
                <w:b w:val="0"/>
                <w:sz w:val="20"/>
                <w:szCs w:val="20"/>
              </w:rPr>
            </w:pPr>
            <w:r>
              <w:rPr>
                <w:b w:val="0"/>
                <w:sz w:val="20"/>
                <w:szCs w:val="20"/>
              </w:rPr>
              <w:t>13,32</w:t>
            </w:r>
          </w:p>
        </w:tc>
      </w:tr>
      <w:tr w:rsidR="005911DF" w14:paraId="60CD439C" w14:textId="77777777" w:rsidTr="00EA7291">
        <w:tc>
          <w:tcPr>
            <w:tcW w:w="2689" w:type="dxa"/>
            <w:shd w:val="clear" w:color="auto" w:fill="FFFFFF" w:themeFill="background1"/>
            <w:vAlign w:val="center"/>
          </w:tcPr>
          <w:p w14:paraId="000002DA" w14:textId="77777777" w:rsidR="005911DF" w:rsidRDefault="00642E2A" w:rsidP="00281E70">
            <w:pPr>
              <w:jc w:val="both"/>
              <w:rPr>
                <w:b w:val="0"/>
                <w:sz w:val="20"/>
                <w:szCs w:val="20"/>
              </w:rPr>
            </w:pPr>
            <w:r>
              <w:rPr>
                <w:b w:val="0"/>
                <w:sz w:val="20"/>
                <w:szCs w:val="20"/>
              </w:rPr>
              <w:t>172 o más</w:t>
            </w:r>
          </w:p>
        </w:tc>
        <w:tc>
          <w:tcPr>
            <w:tcW w:w="4252" w:type="dxa"/>
            <w:shd w:val="clear" w:color="auto" w:fill="FFFFFF" w:themeFill="background1"/>
            <w:vAlign w:val="center"/>
          </w:tcPr>
          <w:p w14:paraId="000002DB" w14:textId="77777777" w:rsidR="005911DF" w:rsidRDefault="00642E2A" w:rsidP="00EA7291">
            <w:pPr>
              <w:jc w:val="center"/>
              <w:rPr>
                <w:b w:val="0"/>
                <w:sz w:val="20"/>
                <w:szCs w:val="20"/>
              </w:rPr>
            </w:pPr>
            <w:r>
              <w:rPr>
                <w:b w:val="0"/>
                <w:sz w:val="20"/>
                <w:szCs w:val="20"/>
              </w:rPr>
              <w:t>3,65 x 4,25</w:t>
            </w:r>
          </w:p>
        </w:tc>
        <w:tc>
          <w:tcPr>
            <w:tcW w:w="3021" w:type="dxa"/>
            <w:shd w:val="clear" w:color="auto" w:fill="FFFFFF" w:themeFill="background1"/>
            <w:vAlign w:val="center"/>
          </w:tcPr>
          <w:p w14:paraId="000002DC" w14:textId="77777777" w:rsidR="005911DF" w:rsidRDefault="00642E2A" w:rsidP="00EA7291">
            <w:pPr>
              <w:jc w:val="center"/>
              <w:rPr>
                <w:b w:val="0"/>
                <w:sz w:val="20"/>
                <w:szCs w:val="20"/>
              </w:rPr>
            </w:pPr>
            <w:r>
              <w:rPr>
                <w:b w:val="0"/>
                <w:sz w:val="20"/>
                <w:szCs w:val="20"/>
              </w:rPr>
              <w:t>15,51</w:t>
            </w:r>
          </w:p>
        </w:tc>
      </w:tr>
      <w:tr w:rsidR="005911DF" w14:paraId="3DA7ADAF" w14:textId="77777777" w:rsidTr="00EA7291">
        <w:tc>
          <w:tcPr>
            <w:tcW w:w="2689" w:type="dxa"/>
            <w:shd w:val="clear" w:color="auto" w:fill="FFFFFF" w:themeFill="background1"/>
            <w:vAlign w:val="center"/>
          </w:tcPr>
          <w:p w14:paraId="000002DD" w14:textId="77777777" w:rsidR="005911DF" w:rsidRDefault="00642E2A" w:rsidP="00281E70">
            <w:pPr>
              <w:jc w:val="both"/>
              <w:rPr>
                <w:b w:val="0"/>
                <w:sz w:val="20"/>
                <w:szCs w:val="20"/>
              </w:rPr>
            </w:pPr>
            <w:r>
              <w:rPr>
                <w:b w:val="0"/>
                <w:sz w:val="20"/>
                <w:szCs w:val="20"/>
              </w:rPr>
              <w:t>Parideras</w:t>
            </w:r>
          </w:p>
        </w:tc>
        <w:tc>
          <w:tcPr>
            <w:tcW w:w="4252" w:type="dxa"/>
            <w:shd w:val="clear" w:color="auto" w:fill="FFFFFF" w:themeFill="background1"/>
            <w:vAlign w:val="center"/>
          </w:tcPr>
          <w:p w14:paraId="000002DE" w14:textId="77777777" w:rsidR="005911DF" w:rsidRDefault="00642E2A" w:rsidP="00EA7291">
            <w:pPr>
              <w:jc w:val="center"/>
              <w:rPr>
                <w:b w:val="0"/>
                <w:sz w:val="20"/>
                <w:szCs w:val="20"/>
              </w:rPr>
            </w:pPr>
            <w:r>
              <w:rPr>
                <w:b w:val="0"/>
                <w:sz w:val="20"/>
                <w:szCs w:val="20"/>
              </w:rPr>
              <w:t>4,25 x 4,25</w:t>
            </w:r>
          </w:p>
        </w:tc>
        <w:tc>
          <w:tcPr>
            <w:tcW w:w="3021" w:type="dxa"/>
            <w:shd w:val="clear" w:color="auto" w:fill="FFFFFF" w:themeFill="background1"/>
            <w:vAlign w:val="center"/>
          </w:tcPr>
          <w:p w14:paraId="000002DF" w14:textId="77777777" w:rsidR="005911DF" w:rsidRDefault="00642E2A" w:rsidP="00EA7291">
            <w:pPr>
              <w:jc w:val="center"/>
              <w:rPr>
                <w:b w:val="0"/>
                <w:sz w:val="20"/>
                <w:szCs w:val="20"/>
              </w:rPr>
            </w:pPr>
            <w:r>
              <w:rPr>
                <w:b w:val="0"/>
                <w:sz w:val="20"/>
                <w:szCs w:val="20"/>
              </w:rPr>
              <w:t>18,06</w:t>
            </w:r>
          </w:p>
        </w:tc>
      </w:tr>
    </w:tbl>
    <w:p w14:paraId="000002E0" w14:textId="77777777" w:rsidR="005911DF" w:rsidRDefault="00642E2A" w:rsidP="00281E70">
      <w:pPr>
        <w:jc w:val="both"/>
        <w:rPr>
          <w:sz w:val="20"/>
          <w:szCs w:val="20"/>
        </w:rPr>
      </w:pPr>
      <w:r>
        <w:rPr>
          <w:sz w:val="20"/>
          <w:szCs w:val="20"/>
        </w:rPr>
        <w:t>Nota. Tomada de ICA (</w:t>
      </w:r>
      <w:sdt>
        <w:sdtPr>
          <w:tag w:val="goog_rdk_29"/>
          <w:id w:val="-914548745"/>
        </w:sdtPr>
        <w:sdtContent>
          <w:commentRangeStart w:id="48"/>
        </w:sdtContent>
      </w:sdt>
      <w:r>
        <w:rPr>
          <w:sz w:val="20"/>
          <w:szCs w:val="20"/>
        </w:rPr>
        <w:t>2020</w:t>
      </w:r>
      <w:commentRangeEnd w:id="48"/>
      <w:r>
        <w:commentReference w:id="48"/>
      </w:r>
      <w:r>
        <w:rPr>
          <w:sz w:val="20"/>
          <w:szCs w:val="20"/>
        </w:rPr>
        <w:t>).</w:t>
      </w:r>
    </w:p>
    <w:p w14:paraId="000002E1" w14:textId="77777777" w:rsidR="005911DF" w:rsidRDefault="005911DF" w:rsidP="00281E70">
      <w:pPr>
        <w:jc w:val="both"/>
        <w:rPr>
          <w:sz w:val="20"/>
          <w:szCs w:val="20"/>
        </w:rPr>
      </w:pPr>
    </w:p>
    <w:p w14:paraId="000002E2"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Explotaciones de especies porcinas</w:t>
      </w:r>
    </w:p>
    <w:p w14:paraId="000002E3" w14:textId="77777777" w:rsidR="005911DF" w:rsidRDefault="005911DF" w:rsidP="00281E70">
      <w:pPr>
        <w:jc w:val="both"/>
        <w:rPr>
          <w:sz w:val="20"/>
          <w:szCs w:val="20"/>
        </w:rPr>
      </w:pPr>
    </w:p>
    <w:p w14:paraId="000002E4" w14:textId="77777777" w:rsidR="005911DF" w:rsidRDefault="00642E2A" w:rsidP="00281E70">
      <w:pPr>
        <w:jc w:val="both"/>
        <w:rPr>
          <w:sz w:val="20"/>
          <w:szCs w:val="20"/>
        </w:rPr>
      </w:pPr>
      <w:r>
        <w:rPr>
          <w:sz w:val="20"/>
          <w:szCs w:val="20"/>
        </w:rPr>
        <w:t xml:space="preserve">Las instalaciones deberán contar con la suficiente área para permitir la socialización de los animales, su agrupamiento y alojamiento de acuerdo con la etapa del ciclo productivo en el que se encuentren los individuos. La unidad deberá tener un área seca y otra húmeda para facilitar el descanso de los animales y los pisos del alojamiento deben ser de fácil limpieza y desinfección. Las paredes de las unidades no deberán tener bordes o salientes que en determinado momento puedan lastimar a los animales y a los operarios. </w:t>
      </w:r>
    </w:p>
    <w:p w14:paraId="000002E5" w14:textId="77777777" w:rsidR="005911DF" w:rsidRDefault="005911DF" w:rsidP="00281E70">
      <w:pPr>
        <w:jc w:val="both"/>
        <w:rPr>
          <w:sz w:val="20"/>
          <w:szCs w:val="20"/>
        </w:rPr>
      </w:pPr>
    </w:p>
    <w:p w14:paraId="000002E6" w14:textId="77777777" w:rsidR="005911DF" w:rsidRDefault="00642E2A" w:rsidP="00281E70">
      <w:pPr>
        <w:jc w:val="both"/>
        <w:rPr>
          <w:sz w:val="20"/>
          <w:szCs w:val="20"/>
        </w:rPr>
      </w:pPr>
      <w:r>
        <w:rPr>
          <w:sz w:val="20"/>
          <w:szCs w:val="20"/>
        </w:rPr>
        <w:t>Las áreas de las que se debe disponer para alojar a los animales en la explotación porcina son las siguientes:</w:t>
      </w:r>
    </w:p>
    <w:p w14:paraId="000002E7" w14:textId="77777777" w:rsidR="005911DF" w:rsidRDefault="005911DF" w:rsidP="00281E70">
      <w:pPr>
        <w:pBdr>
          <w:top w:val="nil"/>
          <w:left w:val="nil"/>
          <w:bottom w:val="nil"/>
          <w:right w:val="nil"/>
          <w:between w:val="nil"/>
        </w:pBdr>
        <w:spacing w:after="200" w:line="240" w:lineRule="auto"/>
        <w:jc w:val="both"/>
        <w:rPr>
          <w:b/>
          <w:color w:val="000000"/>
          <w:sz w:val="20"/>
          <w:szCs w:val="20"/>
        </w:rPr>
      </w:pPr>
    </w:p>
    <w:p w14:paraId="000002E8" w14:textId="5B464CED" w:rsidR="005911DF" w:rsidRDefault="00642E2A" w:rsidP="00281E70">
      <w:pPr>
        <w:pBdr>
          <w:top w:val="nil"/>
          <w:left w:val="nil"/>
          <w:bottom w:val="nil"/>
          <w:right w:val="nil"/>
          <w:between w:val="nil"/>
        </w:pBdr>
        <w:spacing w:line="240" w:lineRule="auto"/>
        <w:jc w:val="both"/>
        <w:rPr>
          <w:b/>
          <w:color w:val="000000"/>
          <w:sz w:val="20"/>
          <w:szCs w:val="20"/>
        </w:rPr>
      </w:pPr>
      <w:bookmarkStart w:id="49" w:name="_heading=h.17dp8vu" w:colFirst="0" w:colLast="0"/>
      <w:bookmarkEnd w:id="49"/>
      <w:commentRangeStart w:id="50"/>
      <w:r>
        <w:rPr>
          <w:b/>
          <w:color w:val="000000"/>
          <w:sz w:val="20"/>
          <w:szCs w:val="20"/>
        </w:rPr>
        <w:t>Tabla 10</w:t>
      </w:r>
    </w:p>
    <w:p w14:paraId="000002E9" w14:textId="77777777" w:rsidR="005911DF" w:rsidRDefault="00642E2A" w:rsidP="00281E70">
      <w:pPr>
        <w:pBdr>
          <w:top w:val="nil"/>
          <w:left w:val="nil"/>
          <w:bottom w:val="nil"/>
          <w:right w:val="nil"/>
          <w:between w:val="nil"/>
        </w:pBdr>
        <w:spacing w:line="240" w:lineRule="auto"/>
        <w:jc w:val="both"/>
        <w:rPr>
          <w:i/>
          <w:color w:val="000000"/>
          <w:sz w:val="20"/>
          <w:szCs w:val="20"/>
        </w:rPr>
      </w:pPr>
      <w:r>
        <w:rPr>
          <w:i/>
          <w:color w:val="000000"/>
          <w:sz w:val="20"/>
          <w:szCs w:val="20"/>
        </w:rPr>
        <w:t>Área por animal en explotaciones porcícolas</w:t>
      </w:r>
      <w:commentRangeEnd w:id="50"/>
      <w:r w:rsidR="004B1F04">
        <w:rPr>
          <w:rStyle w:val="Refdecomentario"/>
        </w:rPr>
        <w:commentReference w:id="50"/>
      </w:r>
    </w:p>
    <w:tbl>
      <w:tblPr>
        <w:tblStyle w:val="a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10 Área por animal en explotaciones porcícolas"/>
        <w:tblDescription w:val="En la tabla se observan los campos: Grupo de población, Tamaño del grupo, Animales jóvenes (metro cuadrado), Animales adultos (metro cuadrado). Para:&#10;Hembras de reemplazo y/o gestantes alojadas en jaulas:&#10;Menor a 6 animales&#10;Entre 6 y 39 animales&#10;Más de 40 animales&#10;Machos reproductores: Un animal por alojamiento."/>
      </w:tblPr>
      <w:tblGrid>
        <w:gridCol w:w="2972"/>
        <w:gridCol w:w="2835"/>
        <w:gridCol w:w="2126"/>
        <w:gridCol w:w="2029"/>
      </w:tblGrid>
      <w:tr w:rsidR="005911DF" w14:paraId="57CA2263" w14:textId="77777777">
        <w:trPr>
          <w:trHeight w:val="580"/>
        </w:trPr>
        <w:tc>
          <w:tcPr>
            <w:tcW w:w="2972" w:type="dxa"/>
            <w:vAlign w:val="center"/>
          </w:tcPr>
          <w:p w14:paraId="000002EA" w14:textId="77777777" w:rsidR="005911DF" w:rsidRDefault="00642E2A" w:rsidP="00EA7291">
            <w:pPr>
              <w:jc w:val="center"/>
              <w:rPr>
                <w:sz w:val="20"/>
                <w:szCs w:val="20"/>
              </w:rPr>
            </w:pPr>
            <w:r>
              <w:rPr>
                <w:sz w:val="20"/>
                <w:szCs w:val="20"/>
              </w:rPr>
              <w:t>Grupo de población</w:t>
            </w:r>
          </w:p>
        </w:tc>
        <w:tc>
          <w:tcPr>
            <w:tcW w:w="2835" w:type="dxa"/>
            <w:vAlign w:val="center"/>
          </w:tcPr>
          <w:p w14:paraId="000002EB" w14:textId="77777777" w:rsidR="005911DF" w:rsidRDefault="00642E2A" w:rsidP="00EA7291">
            <w:pPr>
              <w:jc w:val="center"/>
              <w:rPr>
                <w:sz w:val="20"/>
                <w:szCs w:val="20"/>
              </w:rPr>
            </w:pPr>
            <w:r>
              <w:rPr>
                <w:sz w:val="20"/>
                <w:szCs w:val="20"/>
              </w:rPr>
              <w:t>Tamaño del grupo</w:t>
            </w:r>
          </w:p>
        </w:tc>
        <w:tc>
          <w:tcPr>
            <w:tcW w:w="2126" w:type="dxa"/>
            <w:vAlign w:val="center"/>
          </w:tcPr>
          <w:p w14:paraId="000002EC" w14:textId="77777777" w:rsidR="005911DF" w:rsidRDefault="00642E2A" w:rsidP="00EA7291">
            <w:pPr>
              <w:jc w:val="center"/>
              <w:rPr>
                <w:sz w:val="20"/>
                <w:szCs w:val="20"/>
              </w:rPr>
            </w:pPr>
            <w:r>
              <w:rPr>
                <w:sz w:val="20"/>
                <w:szCs w:val="20"/>
              </w:rPr>
              <w:t>Animales jóvenes (metro cuadrado)</w:t>
            </w:r>
          </w:p>
        </w:tc>
        <w:tc>
          <w:tcPr>
            <w:tcW w:w="2029" w:type="dxa"/>
            <w:vAlign w:val="center"/>
          </w:tcPr>
          <w:p w14:paraId="000002ED" w14:textId="77777777" w:rsidR="005911DF" w:rsidRDefault="00642E2A" w:rsidP="00EA7291">
            <w:pPr>
              <w:jc w:val="center"/>
              <w:rPr>
                <w:sz w:val="20"/>
                <w:szCs w:val="20"/>
              </w:rPr>
            </w:pPr>
            <w:r>
              <w:rPr>
                <w:sz w:val="20"/>
                <w:szCs w:val="20"/>
              </w:rPr>
              <w:t>Animales adultos (metro cuadrado)</w:t>
            </w:r>
          </w:p>
        </w:tc>
      </w:tr>
      <w:tr w:rsidR="005911DF" w14:paraId="0096241C" w14:textId="77777777" w:rsidTr="00EA7291">
        <w:tc>
          <w:tcPr>
            <w:tcW w:w="2972" w:type="dxa"/>
            <w:vMerge w:val="restart"/>
            <w:shd w:val="clear" w:color="auto" w:fill="FFFFFF" w:themeFill="background1"/>
            <w:vAlign w:val="center"/>
          </w:tcPr>
          <w:p w14:paraId="000002EE" w14:textId="77777777" w:rsidR="005911DF" w:rsidRDefault="00642E2A" w:rsidP="00281E70">
            <w:pPr>
              <w:jc w:val="both"/>
              <w:rPr>
                <w:b w:val="0"/>
                <w:sz w:val="20"/>
                <w:szCs w:val="20"/>
              </w:rPr>
            </w:pPr>
            <w:r>
              <w:rPr>
                <w:b w:val="0"/>
                <w:sz w:val="20"/>
                <w:szCs w:val="20"/>
              </w:rPr>
              <w:t>Hembras de reemplazo y/o gestantes alojadas en jaulas</w:t>
            </w:r>
          </w:p>
        </w:tc>
        <w:tc>
          <w:tcPr>
            <w:tcW w:w="2835" w:type="dxa"/>
            <w:shd w:val="clear" w:color="auto" w:fill="FFFFFF" w:themeFill="background1"/>
            <w:vAlign w:val="center"/>
          </w:tcPr>
          <w:p w14:paraId="000002EF" w14:textId="77777777" w:rsidR="005911DF" w:rsidRDefault="00642E2A" w:rsidP="00281E70">
            <w:pPr>
              <w:jc w:val="both"/>
              <w:rPr>
                <w:b w:val="0"/>
                <w:sz w:val="20"/>
                <w:szCs w:val="20"/>
              </w:rPr>
            </w:pPr>
            <w:r>
              <w:rPr>
                <w:b w:val="0"/>
                <w:sz w:val="20"/>
                <w:szCs w:val="20"/>
              </w:rPr>
              <w:t>Menor a 6 animales</w:t>
            </w:r>
          </w:p>
        </w:tc>
        <w:tc>
          <w:tcPr>
            <w:tcW w:w="2126" w:type="dxa"/>
            <w:shd w:val="clear" w:color="auto" w:fill="FFFFFF" w:themeFill="background1"/>
            <w:vAlign w:val="center"/>
          </w:tcPr>
          <w:p w14:paraId="000002F0" w14:textId="77777777" w:rsidR="005911DF" w:rsidRDefault="00642E2A" w:rsidP="00EA7291">
            <w:pPr>
              <w:jc w:val="center"/>
              <w:rPr>
                <w:b w:val="0"/>
                <w:sz w:val="20"/>
                <w:szCs w:val="20"/>
              </w:rPr>
            </w:pPr>
            <w:r>
              <w:rPr>
                <w:b w:val="0"/>
                <w:sz w:val="20"/>
                <w:szCs w:val="20"/>
              </w:rPr>
              <w:t>1,81</w:t>
            </w:r>
          </w:p>
        </w:tc>
        <w:tc>
          <w:tcPr>
            <w:tcW w:w="2029" w:type="dxa"/>
            <w:shd w:val="clear" w:color="auto" w:fill="FFFFFF" w:themeFill="background1"/>
            <w:vAlign w:val="center"/>
          </w:tcPr>
          <w:p w14:paraId="000002F1" w14:textId="77777777" w:rsidR="005911DF" w:rsidRDefault="00642E2A" w:rsidP="00EA7291">
            <w:pPr>
              <w:jc w:val="center"/>
              <w:rPr>
                <w:b w:val="0"/>
                <w:sz w:val="20"/>
                <w:szCs w:val="20"/>
              </w:rPr>
            </w:pPr>
            <w:r>
              <w:rPr>
                <w:b w:val="0"/>
                <w:sz w:val="20"/>
                <w:szCs w:val="20"/>
              </w:rPr>
              <w:t>2,48</w:t>
            </w:r>
          </w:p>
        </w:tc>
      </w:tr>
      <w:tr w:rsidR="005911DF" w14:paraId="1AF3E81E" w14:textId="77777777" w:rsidTr="00EA7291">
        <w:tc>
          <w:tcPr>
            <w:tcW w:w="2972" w:type="dxa"/>
            <w:vMerge/>
            <w:shd w:val="clear" w:color="auto" w:fill="FFFFFF" w:themeFill="background1"/>
            <w:vAlign w:val="center"/>
          </w:tcPr>
          <w:p w14:paraId="000002F2" w14:textId="77777777" w:rsidR="005911DF" w:rsidRDefault="005911DF" w:rsidP="00281E70">
            <w:pPr>
              <w:widowControl w:val="0"/>
              <w:pBdr>
                <w:top w:val="nil"/>
                <w:left w:val="nil"/>
                <w:bottom w:val="nil"/>
                <w:right w:val="nil"/>
                <w:between w:val="nil"/>
              </w:pBdr>
              <w:spacing w:line="276" w:lineRule="auto"/>
              <w:jc w:val="both"/>
              <w:rPr>
                <w:b w:val="0"/>
                <w:sz w:val="20"/>
                <w:szCs w:val="20"/>
              </w:rPr>
            </w:pPr>
          </w:p>
        </w:tc>
        <w:tc>
          <w:tcPr>
            <w:tcW w:w="2835" w:type="dxa"/>
            <w:shd w:val="clear" w:color="auto" w:fill="FFFFFF" w:themeFill="background1"/>
            <w:vAlign w:val="center"/>
          </w:tcPr>
          <w:p w14:paraId="000002F3" w14:textId="77777777" w:rsidR="005911DF" w:rsidRDefault="00642E2A" w:rsidP="00281E70">
            <w:pPr>
              <w:jc w:val="both"/>
              <w:rPr>
                <w:b w:val="0"/>
                <w:sz w:val="20"/>
                <w:szCs w:val="20"/>
              </w:rPr>
            </w:pPr>
            <w:r>
              <w:rPr>
                <w:b w:val="0"/>
                <w:sz w:val="20"/>
                <w:szCs w:val="20"/>
              </w:rPr>
              <w:t>Entre 6 y 39 animales</w:t>
            </w:r>
          </w:p>
        </w:tc>
        <w:tc>
          <w:tcPr>
            <w:tcW w:w="2126" w:type="dxa"/>
            <w:shd w:val="clear" w:color="auto" w:fill="FFFFFF" w:themeFill="background1"/>
            <w:vAlign w:val="center"/>
          </w:tcPr>
          <w:p w14:paraId="000002F4" w14:textId="77777777" w:rsidR="005911DF" w:rsidRDefault="00642E2A" w:rsidP="00EA7291">
            <w:pPr>
              <w:jc w:val="center"/>
              <w:rPr>
                <w:b w:val="0"/>
                <w:sz w:val="20"/>
                <w:szCs w:val="20"/>
              </w:rPr>
            </w:pPr>
            <w:r>
              <w:rPr>
                <w:b w:val="0"/>
                <w:sz w:val="20"/>
                <w:szCs w:val="20"/>
              </w:rPr>
              <w:t>1,64</w:t>
            </w:r>
          </w:p>
        </w:tc>
        <w:tc>
          <w:tcPr>
            <w:tcW w:w="2029" w:type="dxa"/>
            <w:shd w:val="clear" w:color="auto" w:fill="FFFFFF" w:themeFill="background1"/>
            <w:vAlign w:val="center"/>
          </w:tcPr>
          <w:p w14:paraId="000002F5" w14:textId="77777777" w:rsidR="005911DF" w:rsidRDefault="00642E2A" w:rsidP="00EA7291">
            <w:pPr>
              <w:jc w:val="center"/>
              <w:rPr>
                <w:b w:val="0"/>
                <w:sz w:val="20"/>
                <w:szCs w:val="20"/>
              </w:rPr>
            </w:pPr>
            <w:r>
              <w:rPr>
                <w:b w:val="0"/>
                <w:sz w:val="20"/>
                <w:szCs w:val="20"/>
              </w:rPr>
              <w:t>2,25</w:t>
            </w:r>
          </w:p>
        </w:tc>
      </w:tr>
      <w:tr w:rsidR="005911DF" w14:paraId="1A1C853E" w14:textId="77777777" w:rsidTr="00EA7291">
        <w:trPr>
          <w:trHeight w:val="56"/>
        </w:trPr>
        <w:tc>
          <w:tcPr>
            <w:tcW w:w="2972" w:type="dxa"/>
            <w:vMerge/>
            <w:shd w:val="clear" w:color="auto" w:fill="FFFFFF" w:themeFill="background1"/>
            <w:vAlign w:val="center"/>
          </w:tcPr>
          <w:p w14:paraId="000002F6" w14:textId="77777777" w:rsidR="005911DF" w:rsidRDefault="005911DF" w:rsidP="00281E70">
            <w:pPr>
              <w:widowControl w:val="0"/>
              <w:pBdr>
                <w:top w:val="nil"/>
                <w:left w:val="nil"/>
                <w:bottom w:val="nil"/>
                <w:right w:val="nil"/>
                <w:between w:val="nil"/>
              </w:pBdr>
              <w:spacing w:line="276" w:lineRule="auto"/>
              <w:jc w:val="both"/>
              <w:rPr>
                <w:b w:val="0"/>
                <w:sz w:val="20"/>
                <w:szCs w:val="20"/>
              </w:rPr>
            </w:pPr>
          </w:p>
        </w:tc>
        <w:tc>
          <w:tcPr>
            <w:tcW w:w="2835" w:type="dxa"/>
            <w:shd w:val="clear" w:color="auto" w:fill="FFFFFF" w:themeFill="background1"/>
            <w:vAlign w:val="center"/>
          </w:tcPr>
          <w:p w14:paraId="000002F7" w14:textId="77777777" w:rsidR="005911DF" w:rsidRDefault="00642E2A" w:rsidP="00281E70">
            <w:pPr>
              <w:jc w:val="both"/>
              <w:rPr>
                <w:b w:val="0"/>
                <w:sz w:val="20"/>
                <w:szCs w:val="20"/>
              </w:rPr>
            </w:pPr>
            <w:r>
              <w:rPr>
                <w:b w:val="0"/>
                <w:sz w:val="20"/>
                <w:szCs w:val="20"/>
              </w:rPr>
              <w:t>Más de 40 animales</w:t>
            </w:r>
          </w:p>
        </w:tc>
        <w:tc>
          <w:tcPr>
            <w:tcW w:w="2126" w:type="dxa"/>
            <w:shd w:val="clear" w:color="auto" w:fill="FFFFFF" w:themeFill="background1"/>
            <w:vAlign w:val="center"/>
          </w:tcPr>
          <w:p w14:paraId="000002F8" w14:textId="77777777" w:rsidR="005911DF" w:rsidRDefault="00642E2A" w:rsidP="00EA7291">
            <w:pPr>
              <w:jc w:val="center"/>
              <w:rPr>
                <w:b w:val="0"/>
                <w:sz w:val="20"/>
                <w:szCs w:val="20"/>
              </w:rPr>
            </w:pPr>
            <w:r>
              <w:rPr>
                <w:b w:val="0"/>
                <w:sz w:val="20"/>
                <w:szCs w:val="20"/>
              </w:rPr>
              <w:t>1,49</w:t>
            </w:r>
          </w:p>
        </w:tc>
        <w:tc>
          <w:tcPr>
            <w:tcW w:w="2029" w:type="dxa"/>
            <w:shd w:val="clear" w:color="auto" w:fill="FFFFFF" w:themeFill="background1"/>
            <w:vAlign w:val="center"/>
          </w:tcPr>
          <w:p w14:paraId="000002F9" w14:textId="77777777" w:rsidR="005911DF" w:rsidRDefault="00642E2A" w:rsidP="00EA7291">
            <w:pPr>
              <w:jc w:val="center"/>
              <w:rPr>
                <w:b w:val="0"/>
                <w:sz w:val="20"/>
                <w:szCs w:val="20"/>
              </w:rPr>
            </w:pPr>
            <w:r>
              <w:rPr>
                <w:b w:val="0"/>
                <w:sz w:val="20"/>
                <w:szCs w:val="20"/>
              </w:rPr>
              <w:t>2,05</w:t>
            </w:r>
          </w:p>
        </w:tc>
      </w:tr>
      <w:tr w:rsidR="005911DF" w14:paraId="53305F4C" w14:textId="77777777" w:rsidTr="00EA7291">
        <w:tc>
          <w:tcPr>
            <w:tcW w:w="2972" w:type="dxa"/>
            <w:shd w:val="clear" w:color="auto" w:fill="FFFFFF" w:themeFill="background1"/>
            <w:vAlign w:val="center"/>
          </w:tcPr>
          <w:p w14:paraId="000002FA" w14:textId="7DC31555" w:rsidR="005911DF" w:rsidRDefault="00181438" w:rsidP="00281E70">
            <w:pPr>
              <w:jc w:val="both"/>
              <w:rPr>
                <w:b w:val="0"/>
                <w:sz w:val="20"/>
                <w:szCs w:val="20"/>
              </w:rPr>
            </w:pPr>
            <w:r>
              <w:rPr>
                <w:b w:val="0"/>
                <w:sz w:val="20"/>
                <w:szCs w:val="20"/>
              </w:rPr>
              <w:t>Machos reproductores</w:t>
            </w:r>
          </w:p>
        </w:tc>
        <w:tc>
          <w:tcPr>
            <w:tcW w:w="2835" w:type="dxa"/>
            <w:shd w:val="clear" w:color="auto" w:fill="FFFFFF" w:themeFill="background1"/>
            <w:vAlign w:val="center"/>
          </w:tcPr>
          <w:p w14:paraId="000002FB" w14:textId="77777777" w:rsidR="005911DF" w:rsidRDefault="00642E2A" w:rsidP="00281E70">
            <w:pPr>
              <w:jc w:val="both"/>
              <w:rPr>
                <w:b w:val="0"/>
                <w:sz w:val="20"/>
                <w:szCs w:val="20"/>
              </w:rPr>
            </w:pPr>
            <w:r>
              <w:rPr>
                <w:b w:val="0"/>
                <w:sz w:val="20"/>
                <w:szCs w:val="20"/>
              </w:rPr>
              <w:t>Un animal por alojamiento</w:t>
            </w:r>
          </w:p>
        </w:tc>
        <w:tc>
          <w:tcPr>
            <w:tcW w:w="2126" w:type="dxa"/>
            <w:shd w:val="clear" w:color="auto" w:fill="FFFFFF" w:themeFill="background1"/>
            <w:vAlign w:val="center"/>
          </w:tcPr>
          <w:p w14:paraId="000002FC" w14:textId="76F9B313" w:rsidR="005911DF" w:rsidRDefault="00AC779C" w:rsidP="00EA7291">
            <w:pPr>
              <w:jc w:val="center"/>
              <w:rPr>
                <w:b w:val="0"/>
                <w:sz w:val="20"/>
                <w:szCs w:val="20"/>
              </w:rPr>
            </w:pPr>
            <w:r>
              <w:rPr>
                <w:b w:val="0"/>
                <w:sz w:val="20"/>
                <w:szCs w:val="20"/>
              </w:rPr>
              <w:t>-</w:t>
            </w:r>
          </w:p>
        </w:tc>
        <w:tc>
          <w:tcPr>
            <w:tcW w:w="2029" w:type="dxa"/>
            <w:shd w:val="clear" w:color="auto" w:fill="FFFFFF" w:themeFill="background1"/>
            <w:vAlign w:val="center"/>
          </w:tcPr>
          <w:p w14:paraId="000002FD" w14:textId="77777777" w:rsidR="005911DF" w:rsidRDefault="00642E2A" w:rsidP="00EA7291">
            <w:pPr>
              <w:jc w:val="center"/>
              <w:rPr>
                <w:b w:val="0"/>
                <w:sz w:val="20"/>
                <w:szCs w:val="20"/>
              </w:rPr>
            </w:pPr>
            <w:r>
              <w:rPr>
                <w:b w:val="0"/>
                <w:sz w:val="20"/>
                <w:szCs w:val="20"/>
              </w:rPr>
              <w:t>6,00</w:t>
            </w:r>
          </w:p>
        </w:tc>
      </w:tr>
    </w:tbl>
    <w:p w14:paraId="000002FE" w14:textId="790BDED6" w:rsidR="005911DF" w:rsidRDefault="00642E2A" w:rsidP="00281E70">
      <w:pPr>
        <w:jc w:val="both"/>
        <w:rPr>
          <w:sz w:val="20"/>
          <w:szCs w:val="20"/>
        </w:rPr>
      </w:pPr>
      <w:r>
        <w:rPr>
          <w:sz w:val="20"/>
          <w:szCs w:val="20"/>
        </w:rPr>
        <w:t>Nota.</w:t>
      </w:r>
      <w:r w:rsidR="00181438">
        <w:rPr>
          <w:sz w:val="20"/>
          <w:szCs w:val="20"/>
        </w:rPr>
        <w:t xml:space="preserve"> Para machos reproductores </w:t>
      </w:r>
      <w:r w:rsidR="00181438" w:rsidRPr="00181438">
        <w:rPr>
          <w:sz w:val="20"/>
          <w:szCs w:val="20"/>
        </w:rPr>
        <w:t>en el alojamiento en jaulas se recomiendan dimensiones de 2,40 m de largo por 0,70 de ancho</w:t>
      </w:r>
      <w:r w:rsidR="00181438">
        <w:rPr>
          <w:sz w:val="20"/>
          <w:szCs w:val="20"/>
        </w:rPr>
        <w:t>.</w:t>
      </w:r>
      <w:r>
        <w:rPr>
          <w:sz w:val="20"/>
          <w:szCs w:val="20"/>
        </w:rPr>
        <w:t xml:space="preserve"> Tomada de ICA (2020)</w:t>
      </w:r>
      <w:sdt>
        <w:sdtPr>
          <w:tag w:val="goog_rdk_30"/>
          <w:id w:val="59368912"/>
        </w:sdtPr>
        <w:sdtContent>
          <w:commentRangeStart w:id="51"/>
        </w:sdtContent>
      </w:sdt>
      <w:r>
        <w:rPr>
          <w:sz w:val="20"/>
          <w:szCs w:val="20"/>
        </w:rPr>
        <w:t>.</w:t>
      </w:r>
      <w:commentRangeEnd w:id="51"/>
      <w:r>
        <w:commentReference w:id="51"/>
      </w:r>
    </w:p>
    <w:p w14:paraId="000002FF" w14:textId="77777777" w:rsidR="005911DF" w:rsidRDefault="005911DF" w:rsidP="00281E70">
      <w:pPr>
        <w:jc w:val="both"/>
        <w:rPr>
          <w:sz w:val="20"/>
          <w:szCs w:val="20"/>
        </w:rPr>
      </w:pPr>
    </w:p>
    <w:p w14:paraId="0F225A42" w14:textId="77777777" w:rsidR="00AC779C" w:rsidRDefault="00642E2A" w:rsidP="00281E70">
      <w:pPr>
        <w:pBdr>
          <w:top w:val="nil"/>
          <w:left w:val="nil"/>
          <w:bottom w:val="nil"/>
          <w:right w:val="nil"/>
          <w:between w:val="nil"/>
        </w:pBdr>
        <w:spacing w:line="240" w:lineRule="auto"/>
        <w:jc w:val="both"/>
        <w:rPr>
          <w:b/>
          <w:color w:val="000000"/>
          <w:sz w:val="20"/>
          <w:szCs w:val="20"/>
        </w:rPr>
      </w:pPr>
      <w:commentRangeStart w:id="52"/>
      <w:r>
        <w:rPr>
          <w:b/>
          <w:color w:val="000000"/>
          <w:sz w:val="20"/>
          <w:szCs w:val="20"/>
        </w:rPr>
        <w:t>Tabla 11</w:t>
      </w:r>
    </w:p>
    <w:p w14:paraId="00000300" w14:textId="1A1ABF1C" w:rsidR="005911DF" w:rsidRPr="00AC779C" w:rsidRDefault="00642E2A" w:rsidP="00281E70">
      <w:pPr>
        <w:pBdr>
          <w:top w:val="nil"/>
          <w:left w:val="nil"/>
          <w:bottom w:val="nil"/>
          <w:right w:val="nil"/>
          <w:between w:val="nil"/>
        </w:pBdr>
        <w:spacing w:line="240" w:lineRule="auto"/>
        <w:jc w:val="both"/>
        <w:rPr>
          <w:color w:val="000000"/>
          <w:sz w:val="20"/>
          <w:szCs w:val="20"/>
        </w:rPr>
      </w:pPr>
      <w:r w:rsidRPr="00AC779C">
        <w:rPr>
          <w:color w:val="000000"/>
          <w:sz w:val="20"/>
          <w:szCs w:val="20"/>
        </w:rPr>
        <w:t xml:space="preserve">Espacio disponible para animales </w:t>
      </w:r>
      <w:proofErr w:type="spellStart"/>
      <w:r w:rsidRPr="00AC779C">
        <w:rPr>
          <w:color w:val="000000"/>
          <w:sz w:val="20"/>
          <w:szCs w:val="20"/>
        </w:rPr>
        <w:t>precebo</w:t>
      </w:r>
      <w:proofErr w:type="spellEnd"/>
      <w:r w:rsidRPr="00AC779C">
        <w:rPr>
          <w:color w:val="000000"/>
          <w:sz w:val="20"/>
          <w:szCs w:val="20"/>
        </w:rPr>
        <w:t>, levante y ceba</w:t>
      </w:r>
      <w:commentRangeEnd w:id="52"/>
      <w:r w:rsidR="004B1F04">
        <w:rPr>
          <w:rStyle w:val="Refdecomentario"/>
        </w:rPr>
        <w:commentReference w:id="52"/>
      </w:r>
    </w:p>
    <w:tbl>
      <w:tblPr>
        <w:tblStyle w:val="afff7"/>
        <w:tblW w:w="74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13 Densidad de población recomendada especies menores"/>
        <w:tblDescription w:val="En la tabla se observan los campos: Peso del animal en kilogramos, Espacio disponible (metros cuadrados), Cama profunda (metro cuadrado)"/>
      </w:tblPr>
      <w:tblGrid>
        <w:gridCol w:w="2490"/>
        <w:gridCol w:w="2491"/>
        <w:gridCol w:w="2491"/>
      </w:tblGrid>
      <w:tr w:rsidR="005911DF" w14:paraId="4511AA83" w14:textId="77777777">
        <w:trPr>
          <w:trHeight w:val="580"/>
        </w:trPr>
        <w:tc>
          <w:tcPr>
            <w:tcW w:w="2490" w:type="dxa"/>
            <w:vAlign w:val="center"/>
          </w:tcPr>
          <w:p w14:paraId="00000301" w14:textId="6F125EF9" w:rsidR="005911DF" w:rsidRDefault="00642E2A" w:rsidP="00EA7291">
            <w:pPr>
              <w:jc w:val="center"/>
              <w:rPr>
                <w:sz w:val="20"/>
                <w:szCs w:val="20"/>
              </w:rPr>
            </w:pPr>
            <w:r>
              <w:rPr>
                <w:sz w:val="20"/>
                <w:szCs w:val="20"/>
              </w:rPr>
              <w:t>Peso del animal en kilogramos</w:t>
            </w:r>
          </w:p>
        </w:tc>
        <w:tc>
          <w:tcPr>
            <w:tcW w:w="2491" w:type="dxa"/>
            <w:vAlign w:val="center"/>
          </w:tcPr>
          <w:p w14:paraId="00000302" w14:textId="77777777" w:rsidR="005911DF" w:rsidRDefault="00642E2A" w:rsidP="00EA7291">
            <w:pPr>
              <w:jc w:val="center"/>
              <w:rPr>
                <w:sz w:val="20"/>
                <w:szCs w:val="20"/>
              </w:rPr>
            </w:pPr>
            <w:r>
              <w:rPr>
                <w:sz w:val="20"/>
                <w:szCs w:val="20"/>
              </w:rPr>
              <w:t>Espacio disponible (metros cuadrados)</w:t>
            </w:r>
          </w:p>
        </w:tc>
        <w:tc>
          <w:tcPr>
            <w:tcW w:w="2491" w:type="dxa"/>
            <w:vAlign w:val="center"/>
          </w:tcPr>
          <w:p w14:paraId="00000303" w14:textId="77777777" w:rsidR="005911DF" w:rsidRDefault="00642E2A" w:rsidP="00EA7291">
            <w:pPr>
              <w:jc w:val="center"/>
              <w:rPr>
                <w:sz w:val="20"/>
                <w:szCs w:val="20"/>
              </w:rPr>
            </w:pPr>
            <w:r>
              <w:rPr>
                <w:sz w:val="20"/>
                <w:szCs w:val="20"/>
              </w:rPr>
              <w:t>Cama profunda (metro cuadrado)</w:t>
            </w:r>
          </w:p>
        </w:tc>
      </w:tr>
      <w:tr w:rsidR="005911DF" w14:paraId="51C7405A" w14:textId="77777777" w:rsidTr="00EA7291">
        <w:tc>
          <w:tcPr>
            <w:tcW w:w="2490" w:type="dxa"/>
            <w:shd w:val="clear" w:color="auto" w:fill="FFFFFF" w:themeFill="background1"/>
            <w:vAlign w:val="center"/>
          </w:tcPr>
          <w:p w14:paraId="00000304" w14:textId="77777777" w:rsidR="005911DF" w:rsidRDefault="00642E2A" w:rsidP="00EA7291">
            <w:pPr>
              <w:jc w:val="center"/>
              <w:rPr>
                <w:b w:val="0"/>
                <w:sz w:val="20"/>
                <w:szCs w:val="20"/>
              </w:rPr>
            </w:pPr>
            <w:r>
              <w:rPr>
                <w:b w:val="0"/>
                <w:sz w:val="20"/>
                <w:szCs w:val="20"/>
              </w:rPr>
              <w:t>Hasta 10</w:t>
            </w:r>
          </w:p>
        </w:tc>
        <w:tc>
          <w:tcPr>
            <w:tcW w:w="2491" w:type="dxa"/>
            <w:shd w:val="clear" w:color="auto" w:fill="FFFFFF" w:themeFill="background1"/>
            <w:vAlign w:val="center"/>
          </w:tcPr>
          <w:p w14:paraId="00000305" w14:textId="77777777" w:rsidR="005911DF" w:rsidRDefault="00642E2A" w:rsidP="00EA7291">
            <w:pPr>
              <w:jc w:val="center"/>
              <w:rPr>
                <w:b w:val="0"/>
                <w:sz w:val="20"/>
                <w:szCs w:val="20"/>
              </w:rPr>
            </w:pPr>
            <w:r>
              <w:rPr>
                <w:b w:val="0"/>
                <w:sz w:val="20"/>
                <w:szCs w:val="20"/>
              </w:rPr>
              <w:t>0,16</w:t>
            </w:r>
          </w:p>
        </w:tc>
        <w:tc>
          <w:tcPr>
            <w:tcW w:w="2491" w:type="dxa"/>
            <w:shd w:val="clear" w:color="auto" w:fill="FFFFFF" w:themeFill="background1"/>
            <w:vAlign w:val="center"/>
          </w:tcPr>
          <w:p w14:paraId="00000306" w14:textId="77777777" w:rsidR="005911DF" w:rsidRDefault="00642E2A" w:rsidP="00EA7291">
            <w:pPr>
              <w:jc w:val="center"/>
              <w:rPr>
                <w:b w:val="0"/>
                <w:sz w:val="20"/>
                <w:szCs w:val="20"/>
              </w:rPr>
            </w:pPr>
            <w:r>
              <w:rPr>
                <w:b w:val="0"/>
                <w:sz w:val="20"/>
                <w:szCs w:val="20"/>
              </w:rPr>
              <w:t>0,24</w:t>
            </w:r>
          </w:p>
        </w:tc>
      </w:tr>
      <w:tr w:rsidR="005911DF" w14:paraId="63FC9196" w14:textId="77777777" w:rsidTr="00EA7291">
        <w:tc>
          <w:tcPr>
            <w:tcW w:w="2490" w:type="dxa"/>
            <w:shd w:val="clear" w:color="auto" w:fill="FFFFFF" w:themeFill="background1"/>
            <w:vAlign w:val="center"/>
          </w:tcPr>
          <w:p w14:paraId="00000307" w14:textId="728EF5A3" w:rsidR="005911DF" w:rsidRDefault="00642E2A" w:rsidP="00EA7291">
            <w:pPr>
              <w:jc w:val="center"/>
              <w:rPr>
                <w:b w:val="0"/>
                <w:sz w:val="20"/>
                <w:szCs w:val="20"/>
              </w:rPr>
            </w:pPr>
            <w:r>
              <w:rPr>
                <w:b w:val="0"/>
                <w:sz w:val="20"/>
                <w:szCs w:val="20"/>
              </w:rPr>
              <w:t>10 – 20</w:t>
            </w:r>
          </w:p>
        </w:tc>
        <w:tc>
          <w:tcPr>
            <w:tcW w:w="2491" w:type="dxa"/>
            <w:shd w:val="clear" w:color="auto" w:fill="FFFFFF" w:themeFill="background1"/>
            <w:vAlign w:val="center"/>
          </w:tcPr>
          <w:p w14:paraId="00000308" w14:textId="77777777" w:rsidR="005911DF" w:rsidRDefault="00642E2A" w:rsidP="00EA7291">
            <w:pPr>
              <w:jc w:val="center"/>
              <w:rPr>
                <w:b w:val="0"/>
                <w:sz w:val="20"/>
                <w:szCs w:val="20"/>
              </w:rPr>
            </w:pPr>
            <w:r>
              <w:rPr>
                <w:b w:val="0"/>
                <w:sz w:val="20"/>
                <w:szCs w:val="20"/>
              </w:rPr>
              <w:t>0,28</w:t>
            </w:r>
          </w:p>
        </w:tc>
        <w:tc>
          <w:tcPr>
            <w:tcW w:w="2491" w:type="dxa"/>
            <w:shd w:val="clear" w:color="auto" w:fill="FFFFFF" w:themeFill="background1"/>
            <w:vAlign w:val="center"/>
          </w:tcPr>
          <w:p w14:paraId="00000309" w14:textId="77777777" w:rsidR="005911DF" w:rsidRDefault="00642E2A" w:rsidP="00EA7291">
            <w:pPr>
              <w:jc w:val="center"/>
              <w:rPr>
                <w:b w:val="0"/>
                <w:sz w:val="20"/>
                <w:szCs w:val="20"/>
              </w:rPr>
            </w:pPr>
            <w:r>
              <w:rPr>
                <w:b w:val="0"/>
                <w:sz w:val="20"/>
                <w:szCs w:val="20"/>
              </w:rPr>
              <w:t>0,42</w:t>
            </w:r>
          </w:p>
        </w:tc>
      </w:tr>
      <w:tr w:rsidR="005911DF" w14:paraId="6B6A1FF9" w14:textId="77777777" w:rsidTr="00EA7291">
        <w:tc>
          <w:tcPr>
            <w:tcW w:w="2490" w:type="dxa"/>
            <w:shd w:val="clear" w:color="auto" w:fill="FFFFFF" w:themeFill="background1"/>
            <w:vAlign w:val="center"/>
          </w:tcPr>
          <w:p w14:paraId="0000030A" w14:textId="717274A2" w:rsidR="005911DF" w:rsidRDefault="00642E2A" w:rsidP="00EA7291">
            <w:pPr>
              <w:jc w:val="center"/>
              <w:rPr>
                <w:b w:val="0"/>
                <w:sz w:val="20"/>
                <w:szCs w:val="20"/>
              </w:rPr>
            </w:pPr>
            <w:r>
              <w:rPr>
                <w:b w:val="0"/>
                <w:sz w:val="20"/>
                <w:szCs w:val="20"/>
              </w:rPr>
              <w:t>21 – 30</w:t>
            </w:r>
          </w:p>
        </w:tc>
        <w:tc>
          <w:tcPr>
            <w:tcW w:w="2491" w:type="dxa"/>
            <w:shd w:val="clear" w:color="auto" w:fill="FFFFFF" w:themeFill="background1"/>
            <w:vAlign w:val="center"/>
          </w:tcPr>
          <w:p w14:paraId="0000030B" w14:textId="77777777" w:rsidR="005911DF" w:rsidRDefault="00642E2A" w:rsidP="00EA7291">
            <w:pPr>
              <w:jc w:val="center"/>
              <w:rPr>
                <w:b w:val="0"/>
                <w:sz w:val="20"/>
                <w:szCs w:val="20"/>
              </w:rPr>
            </w:pPr>
            <w:r>
              <w:rPr>
                <w:b w:val="0"/>
                <w:sz w:val="20"/>
                <w:szCs w:val="20"/>
              </w:rPr>
              <w:t>0,36</w:t>
            </w:r>
          </w:p>
        </w:tc>
        <w:tc>
          <w:tcPr>
            <w:tcW w:w="2491" w:type="dxa"/>
            <w:shd w:val="clear" w:color="auto" w:fill="FFFFFF" w:themeFill="background1"/>
            <w:vAlign w:val="center"/>
          </w:tcPr>
          <w:p w14:paraId="0000030C" w14:textId="77777777" w:rsidR="005911DF" w:rsidRDefault="00642E2A" w:rsidP="00EA7291">
            <w:pPr>
              <w:jc w:val="center"/>
              <w:rPr>
                <w:b w:val="0"/>
                <w:sz w:val="20"/>
                <w:szCs w:val="20"/>
              </w:rPr>
            </w:pPr>
            <w:r>
              <w:rPr>
                <w:b w:val="0"/>
                <w:sz w:val="20"/>
                <w:szCs w:val="20"/>
              </w:rPr>
              <w:t>0,54</w:t>
            </w:r>
          </w:p>
        </w:tc>
      </w:tr>
      <w:tr w:rsidR="005911DF" w14:paraId="615996A8" w14:textId="77777777" w:rsidTr="00EA7291">
        <w:tc>
          <w:tcPr>
            <w:tcW w:w="2490" w:type="dxa"/>
            <w:shd w:val="clear" w:color="auto" w:fill="FFFFFF" w:themeFill="background1"/>
            <w:vAlign w:val="center"/>
          </w:tcPr>
          <w:p w14:paraId="0000030D" w14:textId="4EF165F5" w:rsidR="005911DF" w:rsidRDefault="00642E2A" w:rsidP="00EA7291">
            <w:pPr>
              <w:jc w:val="center"/>
              <w:rPr>
                <w:b w:val="0"/>
                <w:sz w:val="20"/>
                <w:szCs w:val="20"/>
              </w:rPr>
            </w:pPr>
            <w:r>
              <w:rPr>
                <w:b w:val="0"/>
                <w:sz w:val="20"/>
                <w:szCs w:val="20"/>
              </w:rPr>
              <w:t>31 – 50</w:t>
            </w:r>
          </w:p>
        </w:tc>
        <w:tc>
          <w:tcPr>
            <w:tcW w:w="2491" w:type="dxa"/>
            <w:shd w:val="clear" w:color="auto" w:fill="FFFFFF" w:themeFill="background1"/>
            <w:vAlign w:val="center"/>
          </w:tcPr>
          <w:p w14:paraId="0000030E" w14:textId="77777777" w:rsidR="005911DF" w:rsidRDefault="00642E2A" w:rsidP="00EA7291">
            <w:pPr>
              <w:jc w:val="center"/>
              <w:rPr>
                <w:b w:val="0"/>
                <w:sz w:val="20"/>
                <w:szCs w:val="20"/>
              </w:rPr>
            </w:pPr>
            <w:r>
              <w:rPr>
                <w:b w:val="0"/>
                <w:sz w:val="20"/>
                <w:szCs w:val="20"/>
              </w:rPr>
              <w:t>0,50</w:t>
            </w:r>
          </w:p>
        </w:tc>
        <w:tc>
          <w:tcPr>
            <w:tcW w:w="2491" w:type="dxa"/>
            <w:shd w:val="clear" w:color="auto" w:fill="FFFFFF" w:themeFill="background1"/>
            <w:vAlign w:val="center"/>
          </w:tcPr>
          <w:p w14:paraId="0000030F" w14:textId="77777777" w:rsidR="005911DF" w:rsidRDefault="00642E2A" w:rsidP="00EA7291">
            <w:pPr>
              <w:jc w:val="center"/>
              <w:rPr>
                <w:b w:val="0"/>
                <w:sz w:val="20"/>
                <w:szCs w:val="20"/>
              </w:rPr>
            </w:pPr>
            <w:r>
              <w:rPr>
                <w:b w:val="0"/>
                <w:sz w:val="20"/>
                <w:szCs w:val="20"/>
              </w:rPr>
              <w:t>0,75</w:t>
            </w:r>
          </w:p>
        </w:tc>
      </w:tr>
      <w:tr w:rsidR="005911DF" w14:paraId="44F586F8" w14:textId="77777777" w:rsidTr="00EA7291">
        <w:tc>
          <w:tcPr>
            <w:tcW w:w="2490" w:type="dxa"/>
            <w:shd w:val="clear" w:color="auto" w:fill="FFFFFF" w:themeFill="background1"/>
            <w:vAlign w:val="center"/>
          </w:tcPr>
          <w:p w14:paraId="00000310" w14:textId="1DE152A1" w:rsidR="005911DF" w:rsidRDefault="00642E2A" w:rsidP="00EA7291">
            <w:pPr>
              <w:jc w:val="center"/>
              <w:rPr>
                <w:b w:val="0"/>
                <w:sz w:val="20"/>
                <w:szCs w:val="20"/>
              </w:rPr>
            </w:pPr>
            <w:r>
              <w:rPr>
                <w:b w:val="0"/>
                <w:sz w:val="20"/>
                <w:szCs w:val="20"/>
              </w:rPr>
              <w:t>51 – 85</w:t>
            </w:r>
          </w:p>
        </w:tc>
        <w:tc>
          <w:tcPr>
            <w:tcW w:w="2491" w:type="dxa"/>
            <w:shd w:val="clear" w:color="auto" w:fill="FFFFFF" w:themeFill="background1"/>
            <w:vAlign w:val="center"/>
          </w:tcPr>
          <w:p w14:paraId="00000311" w14:textId="77777777" w:rsidR="005911DF" w:rsidRDefault="00642E2A" w:rsidP="00EA7291">
            <w:pPr>
              <w:jc w:val="center"/>
              <w:rPr>
                <w:b w:val="0"/>
                <w:sz w:val="20"/>
                <w:szCs w:val="20"/>
              </w:rPr>
            </w:pPr>
            <w:r>
              <w:rPr>
                <w:b w:val="0"/>
                <w:sz w:val="20"/>
                <w:szCs w:val="20"/>
              </w:rPr>
              <w:t>0,72</w:t>
            </w:r>
          </w:p>
        </w:tc>
        <w:tc>
          <w:tcPr>
            <w:tcW w:w="2491" w:type="dxa"/>
            <w:shd w:val="clear" w:color="auto" w:fill="FFFFFF" w:themeFill="background1"/>
            <w:vAlign w:val="center"/>
          </w:tcPr>
          <w:p w14:paraId="00000312" w14:textId="77777777" w:rsidR="005911DF" w:rsidRDefault="00642E2A" w:rsidP="00EA7291">
            <w:pPr>
              <w:jc w:val="center"/>
              <w:rPr>
                <w:b w:val="0"/>
                <w:sz w:val="20"/>
                <w:szCs w:val="20"/>
              </w:rPr>
            </w:pPr>
            <w:r>
              <w:rPr>
                <w:b w:val="0"/>
                <w:sz w:val="20"/>
                <w:szCs w:val="20"/>
              </w:rPr>
              <w:t>1,82</w:t>
            </w:r>
          </w:p>
        </w:tc>
      </w:tr>
      <w:tr w:rsidR="005911DF" w14:paraId="1A47AD11" w14:textId="77777777" w:rsidTr="00EA7291">
        <w:tc>
          <w:tcPr>
            <w:tcW w:w="2490" w:type="dxa"/>
            <w:shd w:val="clear" w:color="auto" w:fill="FFFFFF" w:themeFill="background1"/>
            <w:vAlign w:val="center"/>
          </w:tcPr>
          <w:p w14:paraId="00000313" w14:textId="682BB02B" w:rsidR="005911DF" w:rsidRDefault="00642E2A" w:rsidP="00EA7291">
            <w:pPr>
              <w:jc w:val="center"/>
              <w:rPr>
                <w:b w:val="0"/>
                <w:sz w:val="20"/>
                <w:szCs w:val="20"/>
              </w:rPr>
            </w:pPr>
            <w:r>
              <w:rPr>
                <w:b w:val="0"/>
                <w:sz w:val="20"/>
                <w:szCs w:val="20"/>
              </w:rPr>
              <w:t>86 – 110</w:t>
            </w:r>
          </w:p>
        </w:tc>
        <w:tc>
          <w:tcPr>
            <w:tcW w:w="2491" w:type="dxa"/>
            <w:shd w:val="clear" w:color="auto" w:fill="FFFFFF" w:themeFill="background1"/>
            <w:vAlign w:val="center"/>
          </w:tcPr>
          <w:p w14:paraId="00000314" w14:textId="77777777" w:rsidR="005911DF" w:rsidRDefault="00642E2A" w:rsidP="00EA7291">
            <w:pPr>
              <w:jc w:val="center"/>
              <w:rPr>
                <w:b w:val="0"/>
                <w:sz w:val="20"/>
                <w:szCs w:val="20"/>
              </w:rPr>
            </w:pPr>
            <w:r>
              <w:rPr>
                <w:b w:val="0"/>
                <w:sz w:val="20"/>
                <w:szCs w:val="20"/>
              </w:rPr>
              <w:t>1,0</w:t>
            </w:r>
          </w:p>
        </w:tc>
        <w:tc>
          <w:tcPr>
            <w:tcW w:w="2491" w:type="dxa"/>
            <w:shd w:val="clear" w:color="auto" w:fill="FFFFFF" w:themeFill="background1"/>
            <w:vAlign w:val="center"/>
          </w:tcPr>
          <w:p w14:paraId="00000315" w14:textId="77777777" w:rsidR="005911DF" w:rsidRDefault="00642E2A" w:rsidP="00EA7291">
            <w:pPr>
              <w:jc w:val="center"/>
              <w:rPr>
                <w:b w:val="0"/>
                <w:sz w:val="20"/>
                <w:szCs w:val="20"/>
              </w:rPr>
            </w:pPr>
            <w:r>
              <w:rPr>
                <w:b w:val="0"/>
                <w:sz w:val="20"/>
                <w:szCs w:val="20"/>
              </w:rPr>
              <w:t>1,50</w:t>
            </w:r>
          </w:p>
        </w:tc>
      </w:tr>
      <w:tr w:rsidR="005911DF" w14:paraId="4AC717E7" w14:textId="77777777" w:rsidTr="00EA7291">
        <w:tc>
          <w:tcPr>
            <w:tcW w:w="2490" w:type="dxa"/>
            <w:shd w:val="clear" w:color="auto" w:fill="FFFFFF" w:themeFill="background1"/>
            <w:vAlign w:val="center"/>
          </w:tcPr>
          <w:p w14:paraId="00000316" w14:textId="77777777" w:rsidR="005911DF" w:rsidRDefault="00642E2A" w:rsidP="00EA7291">
            <w:pPr>
              <w:jc w:val="center"/>
              <w:rPr>
                <w:b w:val="0"/>
                <w:sz w:val="20"/>
                <w:szCs w:val="20"/>
              </w:rPr>
            </w:pPr>
            <w:r>
              <w:rPr>
                <w:b w:val="0"/>
                <w:sz w:val="20"/>
                <w:szCs w:val="20"/>
              </w:rPr>
              <w:t>Más de 110</w:t>
            </w:r>
          </w:p>
        </w:tc>
        <w:tc>
          <w:tcPr>
            <w:tcW w:w="2491" w:type="dxa"/>
            <w:shd w:val="clear" w:color="auto" w:fill="FFFFFF" w:themeFill="background1"/>
            <w:vAlign w:val="center"/>
          </w:tcPr>
          <w:p w14:paraId="00000317" w14:textId="77777777" w:rsidR="005911DF" w:rsidRDefault="00642E2A" w:rsidP="00EA7291">
            <w:pPr>
              <w:jc w:val="center"/>
              <w:rPr>
                <w:b w:val="0"/>
                <w:sz w:val="20"/>
                <w:szCs w:val="20"/>
              </w:rPr>
            </w:pPr>
            <w:r>
              <w:rPr>
                <w:b w:val="0"/>
                <w:sz w:val="20"/>
                <w:szCs w:val="20"/>
              </w:rPr>
              <w:t>Más de 1,0</w:t>
            </w:r>
          </w:p>
        </w:tc>
        <w:tc>
          <w:tcPr>
            <w:tcW w:w="2491" w:type="dxa"/>
            <w:shd w:val="clear" w:color="auto" w:fill="FFFFFF" w:themeFill="background1"/>
            <w:vAlign w:val="center"/>
          </w:tcPr>
          <w:p w14:paraId="00000318" w14:textId="77777777" w:rsidR="005911DF" w:rsidRDefault="00642E2A" w:rsidP="00EA7291">
            <w:pPr>
              <w:jc w:val="center"/>
              <w:rPr>
                <w:b w:val="0"/>
                <w:sz w:val="20"/>
                <w:szCs w:val="20"/>
              </w:rPr>
            </w:pPr>
            <w:r>
              <w:rPr>
                <w:b w:val="0"/>
                <w:sz w:val="20"/>
                <w:szCs w:val="20"/>
              </w:rPr>
              <w:t>1,65</w:t>
            </w:r>
          </w:p>
        </w:tc>
      </w:tr>
    </w:tbl>
    <w:p w14:paraId="00000319" w14:textId="77777777" w:rsidR="005911DF" w:rsidRDefault="00642E2A" w:rsidP="00281E70">
      <w:pPr>
        <w:jc w:val="both"/>
        <w:rPr>
          <w:sz w:val="20"/>
          <w:szCs w:val="20"/>
        </w:rPr>
      </w:pPr>
      <w:r>
        <w:rPr>
          <w:sz w:val="20"/>
          <w:szCs w:val="20"/>
        </w:rPr>
        <w:t>Nota. Tomada de ICA (2020</w:t>
      </w:r>
      <w:sdt>
        <w:sdtPr>
          <w:tag w:val="goog_rdk_31"/>
          <w:id w:val="-1512520603"/>
        </w:sdtPr>
        <w:sdtContent>
          <w:commentRangeStart w:id="53"/>
        </w:sdtContent>
      </w:sdt>
      <w:r>
        <w:rPr>
          <w:sz w:val="20"/>
          <w:szCs w:val="20"/>
        </w:rPr>
        <w:t>)</w:t>
      </w:r>
      <w:commentRangeEnd w:id="53"/>
      <w:r>
        <w:commentReference w:id="53"/>
      </w:r>
    </w:p>
    <w:p w14:paraId="0000031A" w14:textId="77777777" w:rsidR="005911DF" w:rsidRDefault="005911DF" w:rsidP="00281E70">
      <w:pPr>
        <w:jc w:val="both"/>
        <w:rPr>
          <w:sz w:val="20"/>
          <w:szCs w:val="20"/>
        </w:rPr>
      </w:pPr>
    </w:p>
    <w:p w14:paraId="0000031B" w14:textId="77777777" w:rsidR="005911DF" w:rsidRDefault="00642E2A" w:rsidP="00281E70">
      <w:pPr>
        <w:jc w:val="both"/>
        <w:rPr>
          <w:sz w:val="20"/>
          <w:szCs w:val="20"/>
        </w:rPr>
      </w:pPr>
      <w:r>
        <w:rPr>
          <w:sz w:val="20"/>
          <w:szCs w:val="20"/>
        </w:rPr>
        <w:t xml:space="preserve">En relación con el área que requieren los animales </w:t>
      </w:r>
      <w:proofErr w:type="spellStart"/>
      <w:r>
        <w:rPr>
          <w:sz w:val="20"/>
          <w:szCs w:val="20"/>
        </w:rPr>
        <w:t>precebo</w:t>
      </w:r>
      <w:proofErr w:type="spellEnd"/>
      <w:r>
        <w:rPr>
          <w:sz w:val="20"/>
          <w:szCs w:val="20"/>
        </w:rPr>
        <w:t>, levante y ceba, es posible encontrar que cuando se maneja con el sistema de cama profunda es necesario disponer de una mayor área de alojamiento.</w:t>
      </w:r>
    </w:p>
    <w:p w14:paraId="0000031C" w14:textId="77777777" w:rsidR="005911DF" w:rsidRDefault="005911DF" w:rsidP="00281E70">
      <w:pPr>
        <w:jc w:val="both"/>
        <w:rPr>
          <w:sz w:val="20"/>
          <w:szCs w:val="20"/>
        </w:rPr>
      </w:pPr>
    </w:p>
    <w:p w14:paraId="0000031D"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lastRenderedPageBreak/>
        <w:t>Explotaciones de especies ovinas y caprinas</w:t>
      </w:r>
    </w:p>
    <w:p w14:paraId="0000031E" w14:textId="77777777" w:rsidR="005911DF" w:rsidRDefault="005911DF" w:rsidP="00281E70">
      <w:pPr>
        <w:jc w:val="both"/>
        <w:rPr>
          <w:sz w:val="20"/>
          <w:szCs w:val="20"/>
        </w:rPr>
      </w:pPr>
    </w:p>
    <w:p w14:paraId="0000031F" w14:textId="77777777" w:rsidR="005911DF" w:rsidRDefault="00642E2A" w:rsidP="00281E70">
      <w:pPr>
        <w:jc w:val="both"/>
        <w:rPr>
          <w:sz w:val="20"/>
          <w:szCs w:val="20"/>
        </w:rPr>
      </w:pPr>
      <w:r>
        <w:rPr>
          <w:sz w:val="20"/>
          <w:szCs w:val="20"/>
        </w:rPr>
        <w:t>Las instalaciones para el alojamiento de los ovinos y caprinos deben proveer la suficiente libertad de movimiento a los animales para realizar sus actividades cotidianas, como alimentarse, echarse, levantarse y descansar libremente. Igualmente debe facilitar el aseo y la desinfección de las unidades productivas. Además de lo anterior, las instalaciones deben procurar protección frente a los depredadores y los cambios climáticos que se presenten en la zona. Los espacios mínimos recomendados por animal son los siguientes:</w:t>
      </w:r>
    </w:p>
    <w:p w14:paraId="00000320" w14:textId="77777777" w:rsidR="005911DF" w:rsidRDefault="005911DF" w:rsidP="00281E70">
      <w:pPr>
        <w:jc w:val="both"/>
        <w:rPr>
          <w:sz w:val="20"/>
          <w:szCs w:val="20"/>
        </w:rPr>
      </w:pPr>
    </w:p>
    <w:p w14:paraId="53F2147D" w14:textId="77777777" w:rsidR="008107F0" w:rsidRDefault="00642E2A" w:rsidP="00281E70">
      <w:pPr>
        <w:pBdr>
          <w:top w:val="nil"/>
          <w:left w:val="nil"/>
          <w:bottom w:val="nil"/>
          <w:right w:val="nil"/>
          <w:between w:val="nil"/>
        </w:pBdr>
        <w:spacing w:line="240" w:lineRule="auto"/>
        <w:jc w:val="both"/>
        <w:rPr>
          <w:b/>
          <w:color w:val="000000"/>
          <w:sz w:val="20"/>
          <w:szCs w:val="20"/>
        </w:rPr>
      </w:pPr>
      <w:bookmarkStart w:id="54" w:name="_heading=h.3rdcrjn" w:colFirst="0" w:colLast="0"/>
      <w:bookmarkEnd w:id="54"/>
      <w:commentRangeStart w:id="55"/>
      <w:r>
        <w:rPr>
          <w:b/>
          <w:color w:val="000000"/>
          <w:sz w:val="20"/>
          <w:szCs w:val="20"/>
        </w:rPr>
        <w:t>Tabla 12</w:t>
      </w:r>
    </w:p>
    <w:p w14:paraId="00000321" w14:textId="0908D9D1" w:rsidR="005911DF" w:rsidRDefault="00642E2A" w:rsidP="00281E70">
      <w:pPr>
        <w:pBdr>
          <w:top w:val="nil"/>
          <w:left w:val="nil"/>
          <w:bottom w:val="nil"/>
          <w:right w:val="nil"/>
          <w:between w:val="nil"/>
        </w:pBdr>
        <w:spacing w:line="240" w:lineRule="auto"/>
        <w:jc w:val="both"/>
        <w:rPr>
          <w:i/>
          <w:color w:val="000000"/>
          <w:sz w:val="20"/>
          <w:szCs w:val="20"/>
        </w:rPr>
      </w:pPr>
      <w:r>
        <w:rPr>
          <w:i/>
          <w:color w:val="000000"/>
          <w:sz w:val="20"/>
          <w:szCs w:val="20"/>
        </w:rPr>
        <w:t>Espacio</w:t>
      </w:r>
      <w:r w:rsidR="008107F0">
        <w:rPr>
          <w:i/>
          <w:color w:val="000000"/>
          <w:sz w:val="20"/>
          <w:szCs w:val="20"/>
        </w:rPr>
        <w:t>s</w:t>
      </w:r>
      <w:r>
        <w:rPr>
          <w:i/>
          <w:color w:val="000000"/>
          <w:sz w:val="20"/>
          <w:szCs w:val="20"/>
        </w:rPr>
        <w:t xml:space="preserve"> mínimos por animal según características</w:t>
      </w:r>
      <w:commentRangeEnd w:id="55"/>
      <w:r w:rsidR="00720A13">
        <w:rPr>
          <w:rStyle w:val="Refdecomentario"/>
        </w:rPr>
        <w:commentReference w:id="55"/>
      </w:r>
    </w:p>
    <w:tbl>
      <w:tblPr>
        <w:tblStyle w:val="a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12 Espacios mínimos por animal según características"/>
        <w:tblDescription w:val="En la tabla se observan los campos: Animales en confinamiento individual, Ovinos (m²), Caprinos (m²), igulmente se tiene el campo Animales confinamiento grupal."/>
      </w:tblPr>
      <w:tblGrid>
        <w:gridCol w:w="6516"/>
        <w:gridCol w:w="1701"/>
        <w:gridCol w:w="1745"/>
      </w:tblGrid>
      <w:tr w:rsidR="005911DF" w14:paraId="15E2365A" w14:textId="77777777">
        <w:tc>
          <w:tcPr>
            <w:tcW w:w="6516" w:type="dxa"/>
            <w:shd w:val="clear" w:color="auto" w:fill="D9D9D9"/>
          </w:tcPr>
          <w:p w14:paraId="00000322" w14:textId="77777777" w:rsidR="005911DF" w:rsidRDefault="00642E2A" w:rsidP="00281E70">
            <w:pPr>
              <w:jc w:val="both"/>
              <w:rPr>
                <w:sz w:val="20"/>
                <w:szCs w:val="20"/>
              </w:rPr>
            </w:pPr>
            <w:r>
              <w:rPr>
                <w:sz w:val="20"/>
                <w:szCs w:val="20"/>
              </w:rPr>
              <w:t>Animales en confinamiento individual</w:t>
            </w:r>
          </w:p>
        </w:tc>
        <w:tc>
          <w:tcPr>
            <w:tcW w:w="1701" w:type="dxa"/>
            <w:shd w:val="clear" w:color="auto" w:fill="D9D9D9"/>
          </w:tcPr>
          <w:p w14:paraId="00000323" w14:textId="77777777" w:rsidR="005911DF" w:rsidRDefault="00642E2A" w:rsidP="00281E70">
            <w:pPr>
              <w:jc w:val="both"/>
              <w:rPr>
                <w:sz w:val="20"/>
                <w:szCs w:val="20"/>
              </w:rPr>
            </w:pPr>
            <w:r>
              <w:rPr>
                <w:sz w:val="20"/>
                <w:szCs w:val="20"/>
              </w:rPr>
              <w:t>Ovinos (m²)</w:t>
            </w:r>
          </w:p>
        </w:tc>
        <w:tc>
          <w:tcPr>
            <w:tcW w:w="1745" w:type="dxa"/>
            <w:shd w:val="clear" w:color="auto" w:fill="D9D9D9"/>
          </w:tcPr>
          <w:p w14:paraId="00000324" w14:textId="77777777" w:rsidR="005911DF" w:rsidRDefault="00642E2A" w:rsidP="00281E70">
            <w:pPr>
              <w:jc w:val="both"/>
              <w:rPr>
                <w:sz w:val="20"/>
                <w:szCs w:val="20"/>
              </w:rPr>
            </w:pPr>
            <w:r>
              <w:rPr>
                <w:sz w:val="20"/>
                <w:szCs w:val="20"/>
              </w:rPr>
              <w:t>Caprinos (m²)</w:t>
            </w:r>
          </w:p>
        </w:tc>
      </w:tr>
      <w:tr w:rsidR="005911DF" w14:paraId="224BCE8C" w14:textId="77777777" w:rsidTr="00EA7291">
        <w:tc>
          <w:tcPr>
            <w:tcW w:w="6516" w:type="dxa"/>
            <w:shd w:val="clear" w:color="auto" w:fill="FFFFFF" w:themeFill="background1"/>
          </w:tcPr>
          <w:p w14:paraId="00000325" w14:textId="77777777" w:rsidR="005911DF" w:rsidRDefault="00642E2A" w:rsidP="00281E70">
            <w:pPr>
              <w:jc w:val="both"/>
              <w:rPr>
                <w:b w:val="0"/>
                <w:sz w:val="20"/>
                <w:szCs w:val="20"/>
              </w:rPr>
            </w:pPr>
            <w:r>
              <w:rPr>
                <w:b w:val="0"/>
                <w:sz w:val="20"/>
                <w:szCs w:val="20"/>
              </w:rPr>
              <w:t>Hembra adulta vacía</w:t>
            </w:r>
          </w:p>
        </w:tc>
        <w:tc>
          <w:tcPr>
            <w:tcW w:w="1701" w:type="dxa"/>
            <w:shd w:val="clear" w:color="auto" w:fill="FFFFFF" w:themeFill="background1"/>
          </w:tcPr>
          <w:p w14:paraId="00000326" w14:textId="77777777" w:rsidR="005911DF" w:rsidRDefault="00642E2A" w:rsidP="00EA7291">
            <w:pPr>
              <w:jc w:val="center"/>
              <w:rPr>
                <w:b w:val="0"/>
                <w:sz w:val="20"/>
                <w:szCs w:val="20"/>
              </w:rPr>
            </w:pPr>
            <w:r>
              <w:rPr>
                <w:b w:val="0"/>
                <w:sz w:val="20"/>
                <w:szCs w:val="20"/>
              </w:rPr>
              <w:t>0,90</w:t>
            </w:r>
          </w:p>
        </w:tc>
        <w:tc>
          <w:tcPr>
            <w:tcW w:w="1745" w:type="dxa"/>
            <w:shd w:val="clear" w:color="auto" w:fill="FFFFFF" w:themeFill="background1"/>
          </w:tcPr>
          <w:p w14:paraId="00000327" w14:textId="77777777" w:rsidR="005911DF" w:rsidRDefault="00642E2A" w:rsidP="00EA7291">
            <w:pPr>
              <w:jc w:val="center"/>
              <w:rPr>
                <w:b w:val="0"/>
                <w:sz w:val="20"/>
                <w:szCs w:val="20"/>
              </w:rPr>
            </w:pPr>
            <w:r>
              <w:rPr>
                <w:b w:val="0"/>
                <w:sz w:val="20"/>
                <w:szCs w:val="20"/>
              </w:rPr>
              <w:t>2,00</w:t>
            </w:r>
          </w:p>
        </w:tc>
      </w:tr>
      <w:tr w:rsidR="005911DF" w14:paraId="513F9F02" w14:textId="77777777" w:rsidTr="00EA7291">
        <w:tc>
          <w:tcPr>
            <w:tcW w:w="6516" w:type="dxa"/>
            <w:shd w:val="clear" w:color="auto" w:fill="FFFFFF" w:themeFill="background1"/>
          </w:tcPr>
          <w:p w14:paraId="00000328" w14:textId="77777777" w:rsidR="005911DF" w:rsidRDefault="00642E2A" w:rsidP="00281E70">
            <w:pPr>
              <w:jc w:val="both"/>
              <w:rPr>
                <w:b w:val="0"/>
                <w:sz w:val="20"/>
                <w:szCs w:val="20"/>
              </w:rPr>
            </w:pPr>
            <w:r>
              <w:rPr>
                <w:b w:val="0"/>
                <w:sz w:val="20"/>
                <w:szCs w:val="20"/>
              </w:rPr>
              <w:t>Hembra preñada y macho castrado</w:t>
            </w:r>
          </w:p>
        </w:tc>
        <w:tc>
          <w:tcPr>
            <w:tcW w:w="1701" w:type="dxa"/>
            <w:shd w:val="clear" w:color="auto" w:fill="FFFFFF" w:themeFill="background1"/>
          </w:tcPr>
          <w:p w14:paraId="00000329" w14:textId="77777777" w:rsidR="005911DF" w:rsidRDefault="00642E2A" w:rsidP="00EA7291">
            <w:pPr>
              <w:jc w:val="center"/>
              <w:rPr>
                <w:b w:val="0"/>
                <w:sz w:val="20"/>
                <w:szCs w:val="20"/>
              </w:rPr>
            </w:pPr>
            <w:r>
              <w:rPr>
                <w:b w:val="0"/>
                <w:sz w:val="20"/>
                <w:szCs w:val="20"/>
              </w:rPr>
              <w:t>1,00</w:t>
            </w:r>
          </w:p>
        </w:tc>
        <w:tc>
          <w:tcPr>
            <w:tcW w:w="1745" w:type="dxa"/>
            <w:shd w:val="clear" w:color="auto" w:fill="FFFFFF" w:themeFill="background1"/>
          </w:tcPr>
          <w:p w14:paraId="0000032A" w14:textId="77777777" w:rsidR="005911DF" w:rsidRDefault="00642E2A" w:rsidP="00EA7291">
            <w:pPr>
              <w:jc w:val="center"/>
              <w:rPr>
                <w:b w:val="0"/>
                <w:sz w:val="20"/>
                <w:szCs w:val="20"/>
              </w:rPr>
            </w:pPr>
            <w:r>
              <w:rPr>
                <w:b w:val="0"/>
                <w:sz w:val="20"/>
                <w:szCs w:val="20"/>
              </w:rPr>
              <w:t>2,00</w:t>
            </w:r>
          </w:p>
        </w:tc>
      </w:tr>
      <w:tr w:rsidR="005911DF" w14:paraId="10C3FAE1" w14:textId="77777777" w:rsidTr="00EA7291">
        <w:tc>
          <w:tcPr>
            <w:tcW w:w="6516" w:type="dxa"/>
            <w:shd w:val="clear" w:color="auto" w:fill="FFFFFF" w:themeFill="background1"/>
          </w:tcPr>
          <w:p w14:paraId="0000032B" w14:textId="77777777" w:rsidR="005911DF" w:rsidRDefault="00642E2A" w:rsidP="00281E70">
            <w:pPr>
              <w:jc w:val="both"/>
              <w:rPr>
                <w:b w:val="0"/>
                <w:sz w:val="20"/>
                <w:szCs w:val="20"/>
              </w:rPr>
            </w:pPr>
            <w:r>
              <w:rPr>
                <w:b w:val="0"/>
                <w:sz w:val="20"/>
                <w:szCs w:val="20"/>
              </w:rPr>
              <w:t>Reproductor</w:t>
            </w:r>
          </w:p>
        </w:tc>
        <w:tc>
          <w:tcPr>
            <w:tcW w:w="1701" w:type="dxa"/>
            <w:shd w:val="clear" w:color="auto" w:fill="FFFFFF" w:themeFill="background1"/>
          </w:tcPr>
          <w:p w14:paraId="0000032C" w14:textId="77777777" w:rsidR="005911DF" w:rsidRDefault="00642E2A" w:rsidP="00EA7291">
            <w:pPr>
              <w:jc w:val="center"/>
              <w:rPr>
                <w:b w:val="0"/>
                <w:sz w:val="20"/>
                <w:szCs w:val="20"/>
              </w:rPr>
            </w:pPr>
            <w:r>
              <w:rPr>
                <w:b w:val="0"/>
                <w:sz w:val="20"/>
                <w:szCs w:val="20"/>
              </w:rPr>
              <w:t>1,50</w:t>
            </w:r>
          </w:p>
        </w:tc>
        <w:tc>
          <w:tcPr>
            <w:tcW w:w="1745" w:type="dxa"/>
            <w:shd w:val="clear" w:color="auto" w:fill="FFFFFF" w:themeFill="background1"/>
          </w:tcPr>
          <w:p w14:paraId="0000032D" w14:textId="77777777" w:rsidR="005911DF" w:rsidRDefault="00642E2A" w:rsidP="00EA7291">
            <w:pPr>
              <w:jc w:val="center"/>
              <w:rPr>
                <w:b w:val="0"/>
                <w:sz w:val="20"/>
                <w:szCs w:val="20"/>
              </w:rPr>
            </w:pPr>
            <w:r>
              <w:rPr>
                <w:b w:val="0"/>
                <w:sz w:val="20"/>
                <w:szCs w:val="20"/>
              </w:rPr>
              <w:t>2,00</w:t>
            </w:r>
          </w:p>
        </w:tc>
      </w:tr>
      <w:tr w:rsidR="005911DF" w14:paraId="497C3379" w14:textId="77777777" w:rsidTr="00EA7291">
        <w:tc>
          <w:tcPr>
            <w:tcW w:w="6516" w:type="dxa"/>
            <w:shd w:val="clear" w:color="auto" w:fill="FFFFFF" w:themeFill="background1"/>
          </w:tcPr>
          <w:p w14:paraId="0000032E" w14:textId="77777777" w:rsidR="005911DF" w:rsidRDefault="00642E2A" w:rsidP="00281E70">
            <w:pPr>
              <w:jc w:val="both"/>
              <w:rPr>
                <w:b w:val="0"/>
                <w:sz w:val="20"/>
                <w:szCs w:val="20"/>
              </w:rPr>
            </w:pPr>
            <w:r>
              <w:rPr>
                <w:b w:val="0"/>
                <w:sz w:val="20"/>
                <w:szCs w:val="20"/>
              </w:rPr>
              <w:t>Cordero – cabrito</w:t>
            </w:r>
          </w:p>
        </w:tc>
        <w:tc>
          <w:tcPr>
            <w:tcW w:w="1701" w:type="dxa"/>
            <w:shd w:val="clear" w:color="auto" w:fill="FFFFFF" w:themeFill="background1"/>
          </w:tcPr>
          <w:p w14:paraId="0000032F" w14:textId="77777777" w:rsidR="005911DF" w:rsidRDefault="00642E2A" w:rsidP="00EA7291">
            <w:pPr>
              <w:jc w:val="center"/>
              <w:rPr>
                <w:b w:val="0"/>
                <w:sz w:val="20"/>
                <w:szCs w:val="20"/>
              </w:rPr>
            </w:pPr>
            <w:r>
              <w:rPr>
                <w:b w:val="0"/>
                <w:sz w:val="20"/>
                <w:szCs w:val="20"/>
              </w:rPr>
              <w:t>0,60</w:t>
            </w:r>
          </w:p>
        </w:tc>
        <w:tc>
          <w:tcPr>
            <w:tcW w:w="1745" w:type="dxa"/>
            <w:shd w:val="clear" w:color="auto" w:fill="FFFFFF" w:themeFill="background1"/>
          </w:tcPr>
          <w:p w14:paraId="00000330" w14:textId="77777777" w:rsidR="005911DF" w:rsidRDefault="00642E2A" w:rsidP="00EA7291">
            <w:pPr>
              <w:jc w:val="center"/>
              <w:rPr>
                <w:b w:val="0"/>
                <w:sz w:val="20"/>
                <w:szCs w:val="20"/>
              </w:rPr>
            </w:pPr>
            <w:r>
              <w:rPr>
                <w:b w:val="0"/>
                <w:sz w:val="20"/>
                <w:szCs w:val="20"/>
              </w:rPr>
              <w:t>0,60</w:t>
            </w:r>
          </w:p>
        </w:tc>
      </w:tr>
      <w:tr w:rsidR="005911DF" w14:paraId="3CCF8977" w14:textId="77777777" w:rsidTr="00EA7291">
        <w:tc>
          <w:tcPr>
            <w:tcW w:w="6516" w:type="dxa"/>
            <w:shd w:val="clear" w:color="auto" w:fill="FFFFFF" w:themeFill="background1"/>
          </w:tcPr>
          <w:p w14:paraId="00000331" w14:textId="77777777" w:rsidR="005911DF" w:rsidRDefault="00642E2A" w:rsidP="00281E70">
            <w:pPr>
              <w:jc w:val="both"/>
              <w:rPr>
                <w:b w:val="0"/>
                <w:sz w:val="20"/>
                <w:szCs w:val="20"/>
              </w:rPr>
            </w:pPr>
            <w:r>
              <w:rPr>
                <w:b w:val="0"/>
                <w:sz w:val="20"/>
                <w:szCs w:val="20"/>
              </w:rPr>
              <w:t>Hembra con cría lactante</w:t>
            </w:r>
          </w:p>
        </w:tc>
        <w:tc>
          <w:tcPr>
            <w:tcW w:w="1701" w:type="dxa"/>
            <w:shd w:val="clear" w:color="auto" w:fill="FFFFFF" w:themeFill="background1"/>
          </w:tcPr>
          <w:p w14:paraId="00000332" w14:textId="77777777" w:rsidR="005911DF" w:rsidRDefault="00642E2A" w:rsidP="00EA7291">
            <w:pPr>
              <w:jc w:val="center"/>
              <w:rPr>
                <w:b w:val="0"/>
                <w:sz w:val="20"/>
                <w:szCs w:val="20"/>
              </w:rPr>
            </w:pPr>
            <w:r>
              <w:rPr>
                <w:b w:val="0"/>
                <w:sz w:val="20"/>
                <w:szCs w:val="20"/>
              </w:rPr>
              <w:t>1,50</w:t>
            </w:r>
          </w:p>
        </w:tc>
        <w:tc>
          <w:tcPr>
            <w:tcW w:w="1745" w:type="dxa"/>
            <w:shd w:val="clear" w:color="auto" w:fill="FFFFFF" w:themeFill="background1"/>
          </w:tcPr>
          <w:p w14:paraId="00000333" w14:textId="77777777" w:rsidR="005911DF" w:rsidRDefault="00642E2A" w:rsidP="00EA7291">
            <w:pPr>
              <w:jc w:val="center"/>
              <w:rPr>
                <w:b w:val="0"/>
                <w:sz w:val="20"/>
                <w:szCs w:val="20"/>
              </w:rPr>
            </w:pPr>
            <w:r>
              <w:rPr>
                <w:b w:val="0"/>
                <w:sz w:val="20"/>
                <w:szCs w:val="20"/>
              </w:rPr>
              <w:t>2,50</w:t>
            </w:r>
          </w:p>
        </w:tc>
      </w:tr>
      <w:tr w:rsidR="005911DF" w14:paraId="00D97247" w14:textId="77777777">
        <w:tc>
          <w:tcPr>
            <w:tcW w:w="6516" w:type="dxa"/>
            <w:shd w:val="clear" w:color="auto" w:fill="D9D9D9"/>
          </w:tcPr>
          <w:p w14:paraId="00000334" w14:textId="77777777" w:rsidR="005911DF" w:rsidRDefault="00642E2A" w:rsidP="00281E70">
            <w:pPr>
              <w:jc w:val="both"/>
              <w:rPr>
                <w:sz w:val="20"/>
                <w:szCs w:val="20"/>
              </w:rPr>
            </w:pPr>
            <w:r>
              <w:rPr>
                <w:sz w:val="20"/>
                <w:szCs w:val="20"/>
              </w:rPr>
              <w:t>Animales confinamiento grupal</w:t>
            </w:r>
          </w:p>
        </w:tc>
        <w:tc>
          <w:tcPr>
            <w:tcW w:w="1701" w:type="dxa"/>
            <w:shd w:val="clear" w:color="auto" w:fill="D9D9D9"/>
          </w:tcPr>
          <w:p w14:paraId="00000335" w14:textId="77777777" w:rsidR="005911DF" w:rsidRDefault="005911DF" w:rsidP="00EA7291">
            <w:pPr>
              <w:jc w:val="center"/>
              <w:rPr>
                <w:b w:val="0"/>
                <w:sz w:val="20"/>
                <w:szCs w:val="20"/>
              </w:rPr>
            </w:pPr>
          </w:p>
        </w:tc>
        <w:tc>
          <w:tcPr>
            <w:tcW w:w="1745" w:type="dxa"/>
            <w:shd w:val="clear" w:color="auto" w:fill="D9D9D9"/>
          </w:tcPr>
          <w:p w14:paraId="00000336" w14:textId="77777777" w:rsidR="005911DF" w:rsidRDefault="005911DF" w:rsidP="00EA7291">
            <w:pPr>
              <w:jc w:val="center"/>
              <w:rPr>
                <w:b w:val="0"/>
                <w:sz w:val="20"/>
                <w:szCs w:val="20"/>
              </w:rPr>
            </w:pPr>
          </w:p>
        </w:tc>
      </w:tr>
      <w:tr w:rsidR="005911DF" w14:paraId="3101AB51" w14:textId="77777777" w:rsidTr="00EA7291">
        <w:tc>
          <w:tcPr>
            <w:tcW w:w="6516" w:type="dxa"/>
            <w:shd w:val="clear" w:color="auto" w:fill="FFFFFF" w:themeFill="background1"/>
          </w:tcPr>
          <w:p w14:paraId="00000337" w14:textId="77777777" w:rsidR="005911DF" w:rsidRDefault="00642E2A" w:rsidP="00281E70">
            <w:pPr>
              <w:jc w:val="both"/>
              <w:rPr>
                <w:b w:val="0"/>
                <w:sz w:val="20"/>
                <w:szCs w:val="20"/>
              </w:rPr>
            </w:pPr>
            <w:r>
              <w:rPr>
                <w:b w:val="0"/>
                <w:sz w:val="20"/>
                <w:szCs w:val="20"/>
              </w:rPr>
              <w:t>Menos de 8 animales</w:t>
            </w:r>
          </w:p>
        </w:tc>
        <w:tc>
          <w:tcPr>
            <w:tcW w:w="1701" w:type="dxa"/>
            <w:shd w:val="clear" w:color="auto" w:fill="FFFFFF" w:themeFill="background1"/>
          </w:tcPr>
          <w:p w14:paraId="00000338" w14:textId="77777777" w:rsidR="005911DF" w:rsidRDefault="00642E2A" w:rsidP="00EA7291">
            <w:pPr>
              <w:jc w:val="center"/>
              <w:rPr>
                <w:b w:val="0"/>
                <w:sz w:val="20"/>
                <w:szCs w:val="20"/>
              </w:rPr>
            </w:pPr>
            <w:r>
              <w:rPr>
                <w:b w:val="0"/>
                <w:sz w:val="20"/>
                <w:szCs w:val="20"/>
              </w:rPr>
              <w:t>0,90</w:t>
            </w:r>
          </w:p>
        </w:tc>
        <w:tc>
          <w:tcPr>
            <w:tcW w:w="1745" w:type="dxa"/>
            <w:shd w:val="clear" w:color="auto" w:fill="FFFFFF" w:themeFill="background1"/>
          </w:tcPr>
          <w:p w14:paraId="00000339" w14:textId="77777777" w:rsidR="005911DF" w:rsidRDefault="00642E2A" w:rsidP="00EA7291">
            <w:pPr>
              <w:jc w:val="center"/>
              <w:rPr>
                <w:b w:val="0"/>
                <w:sz w:val="20"/>
                <w:szCs w:val="20"/>
              </w:rPr>
            </w:pPr>
            <w:r>
              <w:rPr>
                <w:b w:val="0"/>
                <w:sz w:val="20"/>
                <w:szCs w:val="20"/>
              </w:rPr>
              <w:t>1,00</w:t>
            </w:r>
          </w:p>
        </w:tc>
      </w:tr>
      <w:tr w:rsidR="005911DF" w14:paraId="28160BA2" w14:textId="77777777" w:rsidTr="00EA7291">
        <w:tc>
          <w:tcPr>
            <w:tcW w:w="6516" w:type="dxa"/>
            <w:shd w:val="clear" w:color="auto" w:fill="FFFFFF" w:themeFill="background1"/>
          </w:tcPr>
          <w:p w14:paraId="0000033A" w14:textId="77777777" w:rsidR="005911DF" w:rsidRDefault="00642E2A" w:rsidP="00281E70">
            <w:pPr>
              <w:jc w:val="both"/>
              <w:rPr>
                <w:b w:val="0"/>
                <w:sz w:val="20"/>
                <w:szCs w:val="20"/>
              </w:rPr>
            </w:pPr>
            <w:r>
              <w:rPr>
                <w:b w:val="0"/>
                <w:sz w:val="20"/>
                <w:szCs w:val="20"/>
              </w:rPr>
              <w:t>8 – 15 animales</w:t>
            </w:r>
          </w:p>
        </w:tc>
        <w:tc>
          <w:tcPr>
            <w:tcW w:w="1701" w:type="dxa"/>
            <w:shd w:val="clear" w:color="auto" w:fill="FFFFFF" w:themeFill="background1"/>
          </w:tcPr>
          <w:p w14:paraId="0000033B" w14:textId="77777777" w:rsidR="005911DF" w:rsidRDefault="00642E2A" w:rsidP="00EA7291">
            <w:pPr>
              <w:jc w:val="center"/>
              <w:rPr>
                <w:b w:val="0"/>
                <w:sz w:val="20"/>
                <w:szCs w:val="20"/>
              </w:rPr>
            </w:pPr>
            <w:r>
              <w:rPr>
                <w:b w:val="0"/>
                <w:sz w:val="20"/>
                <w:szCs w:val="20"/>
              </w:rPr>
              <w:t>0,80</w:t>
            </w:r>
          </w:p>
        </w:tc>
        <w:tc>
          <w:tcPr>
            <w:tcW w:w="1745" w:type="dxa"/>
            <w:shd w:val="clear" w:color="auto" w:fill="FFFFFF" w:themeFill="background1"/>
          </w:tcPr>
          <w:p w14:paraId="0000033C" w14:textId="77777777" w:rsidR="005911DF" w:rsidRDefault="00642E2A" w:rsidP="00EA7291">
            <w:pPr>
              <w:jc w:val="center"/>
              <w:rPr>
                <w:b w:val="0"/>
                <w:sz w:val="20"/>
                <w:szCs w:val="20"/>
              </w:rPr>
            </w:pPr>
            <w:r>
              <w:rPr>
                <w:b w:val="0"/>
                <w:sz w:val="20"/>
                <w:szCs w:val="20"/>
              </w:rPr>
              <w:t>0,90</w:t>
            </w:r>
          </w:p>
        </w:tc>
      </w:tr>
      <w:tr w:rsidR="005911DF" w14:paraId="70C91696" w14:textId="77777777" w:rsidTr="00EA7291">
        <w:tc>
          <w:tcPr>
            <w:tcW w:w="6516" w:type="dxa"/>
            <w:shd w:val="clear" w:color="auto" w:fill="FFFFFF" w:themeFill="background1"/>
          </w:tcPr>
          <w:p w14:paraId="0000033D" w14:textId="77777777" w:rsidR="005911DF" w:rsidRDefault="00642E2A" w:rsidP="00281E70">
            <w:pPr>
              <w:jc w:val="both"/>
              <w:rPr>
                <w:b w:val="0"/>
                <w:sz w:val="20"/>
                <w:szCs w:val="20"/>
              </w:rPr>
            </w:pPr>
            <w:r>
              <w:rPr>
                <w:b w:val="0"/>
                <w:sz w:val="20"/>
                <w:szCs w:val="20"/>
              </w:rPr>
              <w:t>16 – 30 animales</w:t>
            </w:r>
          </w:p>
        </w:tc>
        <w:tc>
          <w:tcPr>
            <w:tcW w:w="1701" w:type="dxa"/>
            <w:shd w:val="clear" w:color="auto" w:fill="FFFFFF" w:themeFill="background1"/>
          </w:tcPr>
          <w:p w14:paraId="0000033E" w14:textId="77777777" w:rsidR="005911DF" w:rsidRDefault="00642E2A" w:rsidP="00EA7291">
            <w:pPr>
              <w:jc w:val="center"/>
              <w:rPr>
                <w:b w:val="0"/>
                <w:sz w:val="20"/>
                <w:szCs w:val="20"/>
              </w:rPr>
            </w:pPr>
            <w:r>
              <w:rPr>
                <w:b w:val="0"/>
                <w:sz w:val="20"/>
                <w:szCs w:val="20"/>
              </w:rPr>
              <w:t>0,60</w:t>
            </w:r>
          </w:p>
        </w:tc>
        <w:tc>
          <w:tcPr>
            <w:tcW w:w="1745" w:type="dxa"/>
            <w:shd w:val="clear" w:color="auto" w:fill="FFFFFF" w:themeFill="background1"/>
          </w:tcPr>
          <w:p w14:paraId="0000033F" w14:textId="77777777" w:rsidR="005911DF" w:rsidRDefault="00642E2A" w:rsidP="00EA7291">
            <w:pPr>
              <w:jc w:val="center"/>
              <w:rPr>
                <w:b w:val="0"/>
                <w:sz w:val="20"/>
                <w:szCs w:val="20"/>
              </w:rPr>
            </w:pPr>
            <w:r>
              <w:rPr>
                <w:b w:val="0"/>
                <w:sz w:val="20"/>
                <w:szCs w:val="20"/>
              </w:rPr>
              <w:t>0,80</w:t>
            </w:r>
          </w:p>
        </w:tc>
      </w:tr>
      <w:tr w:rsidR="005911DF" w14:paraId="6D745AAF" w14:textId="77777777" w:rsidTr="00EA7291">
        <w:tc>
          <w:tcPr>
            <w:tcW w:w="6516" w:type="dxa"/>
            <w:shd w:val="clear" w:color="auto" w:fill="FFFFFF" w:themeFill="background1"/>
          </w:tcPr>
          <w:p w14:paraId="00000340" w14:textId="77777777" w:rsidR="005911DF" w:rsidRDefault="00642E2A" w:rsidP="00281E70">
            <w:pPr>
              <w:jc w:val="both"/>
              <w:rPr>
                <w:b w:val="0"/>
                <w:sz w:val="20"/>
                <w:szCs w:val="20"/>
              </w:rPr>
            </w:pPr>
            <w:r>
              <w:rPr>
                <w:b w:val="0"/>
                <w:sz w:val="20"/>
                <w:szCs w:val="20"/>
              </w:rPr>
              <w:t>31 o más animales</w:t>
            </w:r>
          </w:p>
        </w:tc>
        <w:tc>
          <w:tcPr>
            <w:tcW w:w="1701" w:type="dxa"/>
            <w:shd w:val="clear" w:color="auto" w:fill="FFFFFF" w:themeFill="background1"/>
          </w:tcPr>
          <w:p w14:paraId="00000341" w14:textId="77777777" w:rsidR="005911DF" w:rsidRDefault="00642E2A" w:rsidP="00EA7291">
            <w:pPr>
              <w:jc w:val="center"/>
              <w:rPr>
                <w:b w:val="0"/>
                <w:sz w:val="20"/>
                <w:szCs w:val="20"/>
              </w:rPr>
            </w:pPr>
            <w:r>
              <w:rPr>
                <w:b w:val="0"/>
                <w:sz w:val="20"/>
                <w:szCs w:val="20"/>
              </w:rPr>
              <w:t>0,50</w:t>
            </w:r>
          </w:p>
        </w:tc>
        <w:tc>
          <w:tcPr>
            <w:tcW w:w="1745" w:type="dxa"/>
            <w:shd w:val="clear" w:color="auto" w:fill="FFFFFF" w:themeFill="background1"/>
          </w:tcPr>
          <w:p w14:paraId="00000342" w14:textId="77777777" w:rsidR="005911DF" w:rsidRDefault="00642E2A" w:rsidP="00EA7291">
            <w:pPr>
              <w:jc w:val="center"/>
              <w:rPr>
                <w:b w:val="0"/>
                <w:sz w:val="20"/>
                <w:szCs w:val="20"/>
              </w:rPr>
            </w:pPr>
            <w:r>
              <w:rPr>
                <w:b w:val="0"/>
                <w:sz w:val="20"/>
                <w:szCs w:val="20"/>
              </w:rPr>
              <w:t>0,80</w:t>
            </w:r>
          </w:p>
        </w:tc>
      </w:tr>
    </w:tbl>
    <w:p w14:paraId="00000343" w14:textId="77777777" w:rsidR="005911DF" w:rsidRDefault="00642E2A" w:rsidP="00281E70">
      <w:pPr>
        <w:jc w:val="both"/>
        <w:rPr>
          <w:sz w:val="20"/>
          <w:szCs w:val="20"/>
        </w:rPr>
      </w:pPr>
      <w:r>
        <w:rPr>
          <w:sz w:val="20"/>
          <w:szCs w:val="20"/>
        </w:rPr>
        <w:t xml:space="preserve">Nota. Tomada de </w:t>
      </w:r>
      <w:sdt>
        <w:sdtPr>
          <w:tag w:val="goog_rdk_32"/>
          <w:id w:val="1200589336"/>
        </w:sdtPr>
        <w:sdtContent>
          <w:commentRangeStart w:id="56"/>
        </w:sdtContent>
      </w:sdt>
      <w:r>
        <w:rPr>
          <w:sz w:val="20"/>
          <w:szCs w:val="20"/>
        </w:rPr>
        <w:t>ICA (2020</w:t>
      </w:r>
      <w:commentRangeEnd w:id="56"/>
      <w:r>
        <w:commentReference w:id="56"/>
      </w:r>
      <w:r>
        <w:rPr>
          <w:sz w:val="20"/>
          <w:szCs w:val="20"/>
        </w:rPr>
        <w:t>).</w:t>
      </w:r>
    </w:p>
    <w:p w14:paraId="00000344" w14:textId="77777777" w:rsidR="005911DF" w:rsidRDefault="005911DF" w:rsidP="00281E70">
      <w:pPr>
        <w:jc w:val="both"/>
        <w:rPr>
          <w:sz w:val="20"/>
          <w:szCs w:val="20"/>
        </w:rPr>
      </w:pPr>
    </w:p>
    <w:p w14:paraId="00000345" w14:textId="77777777" w:rsidR="005911DF" w:rsidRDefault="00642E2A" w:rsidP="00281E70">
      <w:pPr>
        <w:jc w:val="both"/>
        <w:rPr>
          <w:sz w:val="20"/>
          <w:szCs w:val="20"/>
        </w:rPr>
      </w:pPr>
      <w:r>
        <w:rPr>
          <w:sz w:val="20"/>
          <w:szCs w:val="20"/>
        </w:rPr>
        <w:t xml:space="preserve">Se debe asegurar que el suelo de las áreas donde permanecen los animales esté seco, así como las inmediaciones de las zonas de alimentación y bebida, con lo cual es posible reducir los focos de contaminación y la proliferación de patógenos. </w:t>
      </w:r>
    </w:p>
    <w:p w14:paraId="00000346" w14:textId="77777777" w:rsidR="005911DF" w:rsidRDefault="005911DF" w:rsidP="00281E70">
      <w:pPr>
        <w:jc w:val="both"/>
        <w:rPr>
          <w:b/>
          <w:sz w:val="20"/>
          <w:szCs w:val="20"/>
        </w:rPr>
      </w:pPr>
    </w:p>
    <w:p w14:paraId="00000347" w14:textId="77777777" w:rsidR="005911DF" w:rsidRDefault="00642E2A" w:rsidP="00281E70">
      <w:pPr>
        <w:numPr>
          <w:ilvl w:val="0"/>
          <w:numId w:val="4"/>
        </w:numPr>
        <w:pBdr>
          <w:top w:val="nil"/>
          <w:left w:val="nil"/>
          <w:bottom w:val="nil"/>
          <w:right w:val="nil"/>
          <w:between w:val="nil"/>
        </w:pBdr>
        <w:jc w:val="both"/>
        <w:rPr>
          <w:b/>
          <w:color w:val="000000"/>
          <w:sz w:val="20"/>
          <w:szCs w:val="20"/>
        </w:rPr>
      </w:pPr>
      <w:r>
        <w:rPr>
          <w:b/>
          <w:color w:val="000000"/>
          <w:sz w:val="20"/>
          <w:szCs w:val="20"/>
        </w:rPr>
        <w:t>Explotaciones avícolas y especies menores</w:t>
      </w:r>
    </w:p>
    <w:p w14:paraId="00000348" w14:textId="77777777" w:rsidR="005911DF" w:rsidRDefault="005911DF" w:rsidP="00281E70">
      <w:pPr>
        <w:jc w:val="both"/>
        <w:rPr>
          <w:sz w:val="20"/>
          <w:szCs w:val="20"/>
        </w:rPr>
      </w:pPr>
    </w:p>
    <w:p w14:paraId="00000349" w14:textId="77777777" w:rsidR="005911DF" w:rsidRDefault="00642E2A" w:rsidP="00281E70">
      <w:pPr>
        <w:jc w:val="both"/>
        <w:rPr>
          <w:sz w:val="20"/>
          <w:szCs w:val="20"/>
        </w:rPr>
      </w:pPr>
      <w:r>
        <w:rPr>
          <w:sz w:val="20"/>
          <w:szCs w:val="20"/>
        </w:rPr>
        <w:t xml:space="preserve">En sistemas avícolas se manejan tal vez algunas de las densidades más altas de población, debido a que la mayoría de estas explotaciones son de tipo intensivo. No obstante, es importante respetar los límites, pues una alta densidad de animales por metro cuadrado puede dar origen a problemas sanitarios, aumento de la temperatura, falta de ventilación y aumento en la concentración de gases nocivos, lo cual a su vez se puede traducir en un aumento de los costos de producción y en reducción de los niveles de rentabilidad de la explotación. </w:t>
      </w:r>
    </w:p>
    <w:p w14:paraId="0000034A" w14:textId="77777777" w:rsidR="005911DF" w:rsidRDefault="005911DF" w:rsidP="00281E70">
      <w:pPr>
        <w:jc w:val="both"/>
        <w:rPr>
          <w:sz w:val="20"/>
          <w:szCs w:val="20"/>
        </w:rPr>
      </w:pPr>
    </w:p>
    <w:p w14:paraId="0000034B" w14:textId="2D6B27DF" w:rsidR="005911DF" w:rsidRDefault="00642E2A" w:rsidP="00281E70">
      <w:pPr>
        <w:pBdr>
          <w:top w:val="nil"/>
          <w:left w:val="nil"/>
          <w:bottom w:val="nil"/>
          <w:right w:val="nil"/>
          <w:between w:val="nil"/>
        </w:pBdr>
        <w:spacing w:line="240" w:lineRule="auto"/>
        <w:jc w:val="both"/>
        <w:rPr>
          <w:b/>
          <w:color w:val="000000"/>
          <w:sz w:val="20"/>
          <w:szCs w:val="20"/>
        </w:rPr>
      </w:pPr>
      <w:commentRangeStart w:id="57"/>
      <w:r>
        <w:rPr>
          <w:b/>
          <w:color w:val="000000"/>
          <w:sz w:val="20"/>
          <w:szCs w:val="20"/>
        </w:rPr>
        <w:t>Tabla 13</w:t>
      </w:r>
    </w:p>
    <w:p w14:paraId="0000034C" w14:textId="77777777" w:rsidR="005911DF" w:rsidRDefault="00642E2A" w:rsidP="00281E70">
      <w:pPr>
        <w:pBdr>
          <w:top w:val="nil"/>
          <w:left w:val="nil"/>
          <w:bottom w:val="nil"/>
          <w:right w:val="nil"/>
          <w:between w:val="nil"/>
        </w:pBdr>
        <w:spacing w:line="240" w:lineRule="auto"/>
        <w:jc w:val="both"/>
        <w:rPr>
          <w:i/>
          <w:color w:val="000000"/>
          <w:sz w:val="20"/>
          <w:szCs w:val="20"/>
        </w:rPr>
      </w:pPr>
      <w:r>
        <w:rPr>
          <w:i/>
          <w:color w:val="000000"/>
          <w:sz w:val="20"/>
          <w:szCs w:val="20"/>
        </w:rPr>
        <w:t>Densidad de población recomendada especies menores</w:t>
      </w:r>
      <w:commentRangeEnd w:id="57"/>
      <w:r w:rsidR="00720A13">
        <w:rPr>
          <w:rStyle w:val="Refdecomentario"/>
        </w:rPr>
        <w:commentReference w:id="57"/>
      </w:r>
    </w:p>
    <w:tbl>
      <w:tblPr>
        <w:tblStyle w:val="afff9"/>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Caption w:val="Tabla 13 Densidad de población recomendada especies menores"/>
        <w:tblDescription w:val="En la tabla se observan la densidad de población recomendada especies menores con Dimensiones de la jaula, como también Número de animales."/>
      </w:tblPr>
      <w:tblGrid>
        <w:gridCol w:w="3681"/>
        <w:gridCol w:w="2835"/>
        <w:gridCol w:w="3402"/>
      </w:tblGrid>
      <w:tr w:rsidR="005911DF" w14:paraId="4CD268EE" w14:textId="77777777">
        <w:trPr>
          <w:trHeight w:val="170"/>
        </w:trPr>
        <w:tc>
          <w:tcPr>
            <w:tcW w:w="3681" w:type="dxa"/>
            <w:vAlign w:val="center"/>
          </w:tcPr>
          <w:p w14:paraId="0000034D" w14:textId="77777777" w:rsidR="005911DF" w:rsidRDefault="005911DF" w:rsidP="00281E70">
            <w:pPr>
              <w:jc w:val="both"/>
              <w:rPr>
                <w:sz w:val="20"/>
                <w:szCs w:val="20"/>
              </w:rPr>
            </w:pPr>
          </w:p>
        </w:tc>
        <w:tc>
          <w:tcPr>
            <w:tcW w:w="2835" w:type="dxa"/>
            <w:vAlign w:val="center"/>
          </w:tcPr>
          <w:p w14:paraId="0000034E" w14:textId="77777777" w:rsidR="005911DF" w:rsidRDefault="00642E2A" w:rsidP="00281E70">
            <w:pPr>
              <w:jc w:val="both"/>
              <w:rPr>
                <w:sz w:val="20"/>
                <w:szCs w:val="20"/>
              </w:rPr>
            </w:pPr>
            <w:r>
              <w:rPr>
                <w:sz w:val="20"/>
                <w:szCs w:val="20"/>
              </w:rPr>
              <w:t>Dimensiones de la jaula</w:t>
            </w:r>
          </w:p>
        </w:tc>
        <w:tc>
          <w:tcPr>
            <w:tcW w:w="3402" w:type="dxa"/>
            <w:vAlign w:val="center"/>
          </w:tcPr>
          <w:p w14:paraId="0000034F" w14:textId="77777777" w:rsidR="005911DF" w:rsidRDefault="00642E2A" w:rsidP="00281E70">
            <w:pPr>
              <w:jc w:val="both"/>
              <w:rPr>
                <w:sz w:val="20"/>
                <w:szCs w:val="20"/>
              </w:rPr>
            </w:pPr>
            <w:r>
              <w:rPr>
                <w:sz w:val="20"/>
                <w:szCs w:val="20"/>
              </w:rPr>
              <w:t>Número de animales</w:t>
            </w:r>
          </w:p>
        </w:tc>
      </w:tr>
      <w:tr w:rsidR="005911DF" w14:paraId="3F105105" w14:textId="77777777" w:rsidTr="003D7CEA">
        <w:trPr>
          <w:trHeight w:val="170"/>
        </w:trPr>
        <w:tc>
          <w:tcPr>
            <w:tcW w:w="3681" w:type="dxa"/>
            <w:shd w:val="clear" w:color="auto" w:fill="FFFFFF" w:themeFill="background1"/>
            <w:vAlign w:val="center"/>
          </w:tcPr>
          <w:p w14:paraId="00000350" w14:textId="77777777" w:rsidR="005911DF" w:rsidRDefault="00642E2A" w:rsidP="00281E70">
            <w:pPr>
              <w:jc w:val="both"/>
              <w:rPr>
                <w:b w:val="0"/>
                <w:sz w:val="20"/>
                <w:szCs w:val="20"/>
              </w:rPr>
            </w:pPr>
            <w:r>
              <w:rPr>
                <w:b w:val="0"/>
                <w:sz w:val="20"/>
                <w:szCs w:val="20"/>
              </w:rPr>
              <w:t>Conejos levante</w:t>
            </w:r>
          </w:p>
        </w:tc>
        <w:tc>
          <w:tcPr>
            <w:tcW w:w="2835" w:type="dxa"/>
            <w:shd w:val="clear" w:color="auto" w:fill="FFFFFF" w:themeFill="background1"/>
            <w:vAlign w:val="center"/>
          </w:tcPr>
          <w:p w14:paraId="00000351" w14:textId="77777777" w:rsidR="005911DF" w:rsidRDefault="00642E2A" w:rsidP="00EA7291">
            <w:pPr>
              <w:jc w:val="center"/>
              <w:rPr>
                <w:b w:val="0"/>
                <w:sz w:val="20"/>
                <w:szCs w:val="20"/>
              </w:rPr>
            </w:pPr>
            <w:r>
              <w:rPr>
                <w:b w:val="0"/>
                <w:sz w:val="20"/>
                <w:szCs w:val="20"/>
              </w:rPr>
              <w:t>0,75 m X 0,5 m X 0,4 m</w:t>
            </w:r>
          </w:p>
        </w:tc>
        <w:tc>
          <w:tcPr>
            <w:tcW w:w="3402" w:type="dxa"/>
            <w:shd w:val="clear" w:color="auto" w:fill="FFFFFF" w:themeFill="background1"/>
            <w:vAlign w:val="center"/>
          </w:tcPr>
          <w:p w14:paraId="00000352" w14:textId="77777777" w:rsidR="005911DF" w:rsidRDefault="00642E2A" w:rsidP="00EA7291">
            <w:pPr>
              <w:jc w:val="center"/>
              <w:rPr>
                <w:b w:val="0"/>
                <w:sz w:val="20"/>
                <w:szCs w:val="20"/>
              </w:rPr>
            </w:pPr>
            <w:r>
              <w:rPr>
                <w:b w:val="0"/>
                <w:sz w:val="20"/>
                <w:szCs w:val="20"/>
              </w:rPr>
              <w:t>5</w:t>
            </w:r>
          </w:p>
        </w:tc>
      </w:tr>
      <w:tr w:rsidR="005911DF" w14:paraId="70010F7F" w14:textId="77777777" w:rsidTr="003D7CEA">
        <w:trPr>
          <w:trHeight w:val="170"/>
        </w:trPr>
        <w:tc>
          <w:tcPr>
            <w:tcW w:w="3681" w:type="dxa"/>
            <w:shd w:val="clear" w:color="auto" w:fill="FFFFFF" w:themeFill="background1"/>
            <w:vAlign w:val="center"/>
          </w:tcPr>
          <w:p w14:paraId="00000353" w14:textId="77777777" w:rsidR="005911DF" w:rsidRDefault="00642E2A" w:rsidP="00281E70">
            <w:pPr>
              <w:jc w:val="both"/>
              <w:rPr>
                <w:b w:val="0"/>
                <w:sz w:val="20"/>
                <w:szCs w:val="20"/>
              </w:rPr>
            </w:pPr>
            <w:r>
              <w:rPr>
                <w:b w:val="0"/>
                <w:sz w:val="20"/>
                <w:szCs w:val="20"/>
              </w:rPr>
              <w:t>Coneja con sus crías (incluido nidal)</w:t>
            </w:r>
          </w:p>
        </w:tc>
        <w:tc>
          <w:tcPr>
            <w:tcW w:w="2835" w:type="dxa"/>
            <w:shd w:val="clear" w:color="auto" w:fill="FFFFFF" w:themeFill="background1"/>
            <w:vAlign w:val="center"/>
          </w:tcPr>
          <w:p w14:paraId="00000354" w14:textId="77777777" w:rsidR="005911DF" w:rsidRDefault="00642E2A" w:rsidP="00EA7291">
            <w:pPr>
              <w:jc w:val="center"/>
              <w:rPr>
                <w:b w:val="0"/>
                <w:sz w:val="20"/>
                <w:szCs w:val="20"/>
              </w:rPr>
            </w:pPr>
            <w:r>
              <w:rPr>
                <w:b w:val="0"/>
                <w:sz w:val="20"/>
                <w:szCs w:val="20"/>
              </w:rPr>
              <w:t>0,75 m X 0,5 m X 0,4 m</w:t>
            </w:r>
          </w:p>
        </w:tc>
        <w:tc>
          <w:tcPr>
            <w:tcW w:w="3402" w:type="dxa"/>
            <w:shd w:val="clear" w:color="auto" w:fill="FFFFFF" w:themeFill="background1"/>
            <w:vAlign w:val="center"/>
          </w:tcPr>
          <w:p w14:paraId="00000355" w14:textId="77777777" w:rsidR="005911DF" w:rsidRDefault="00642E2A" w:rsidP="00EA7291">
            <w:pPr>
              <w:jc w:val="center"/>
              <w:rPr>
                <w:b w:val="0"/>
                <w:sz w:val="20"/>
                <w:szCs w:val="20"/>
              </w:rPr>
            </w:pPr>
            <w:r>
              <w:rPr>
                <w:b w:val="0"/>
                <w:sz w:val="20"/>
                <w:szCs w:val="20"/>
              </w:rPr>
              <w:t>9</w:t>
            </w:r>
          </w:p>
        </w:tc>
      </w:tr>
      <w:tr w:rsidR="005911DF" w14:paraId="73BC5D71" w14:textId="77777777" w:rsidTr="003D7CEA">
        <w:trPr>
          <w:trHeight w:val="170"/>
        </w:trPr>
        <w:tc>
          <w:tcPr>
            <w:tcW w:w="3681" w:type="dxa"/>
            <w:shd w:val="clear" w:color="auto" w:fill="FFFFFF" w:themeFill="background1"/>
            <w:vAlign w:val="center"/>
          </w:tcPr>
          <w:p w14:paraId="00000356" w14:textId="77777777" w:rsidR="005911DF" w:rsidRDefault="00642E2A" w:rsidP="00281E70">
            <w:pPr>
              <w:jc w:val="both"/>
              <w:rPr>
                <w:b w:val="0"/>
                <w:sz w:val="20"/>
                <w:szCs w:val="20"/>
              </w:rPr>
            </w:pPr>
            <w:r>
              <w:rPr>
                <w:b w:val="0"/>
                <w:sz w:val="20"/>
                <w:szCs w:val="20"/>
              </w:rPr>
              <w:t>Machos reproductores</w:t>
            </w:r>
          </w:p>
        </w:tc>
        <w:tc>
          <w:tcPr>
            <w:tcW w:w="2835" w:type="dxa"/>
            <w:shd w:val="clear" w:color="auto" w:fill="FFFFFF" w:themeFill="background1"/>
            <w:vAlign w:val="center"/>
          </w:tcPr>
          <w:p w14:paraId="00000357" w14:textId="77777777" w:rsidR="005911DF" w:rsidRDefault="00642E2A" w:rsidP="00EA7291">
            <w:pPr>
              <w:jc w:val="center"/>
              <w:rPr>
                <w:b w:val="0"/>
                <w:sz w:val="20"/>
                <w:szCs w:val="20"/>
              </w:rPr>
            </w:pPr>
            <w:r>
              <w:rPr>
                <w:b w:val="0"/>
                <w:sz w:val="20"/>
                <w:szCs w:val="20"/>
              </w:rPr>
              <w:t>0,75 m X 0,5 m X 0,4 m</w:t>
            </w:r>
          </w:p>
        </w:tc>
        <w:tc>
          <w:tcPr>
            <w:tcW w:w="3402" w:type="dxa"/>
            <w:shd w:val="clear" w:color="auto" w:fill="FFFFFF" w:themeFill="background1"/>
            <w:vAlign w:val="center"/>
          </w:tcPr>
          <w:p w14:paraId="00000358" w14:textId="77777777" w:rsidR="005911DF" w:rsidRDefault="00642E2A" w:rsidP="00EA7291">
            <w:pPr>
              <w:jc w:val="center"/>
              <w:rPr>
                <w:b w:val="0"/>
                <w:sz w:val="20"/>
                <w:szCs w:val="20"/>
              </w:rPr>
            </w:pPr>
            <w:r>
              <w:rPr>
                <w:b w:val="0"/>
                <w:sz w:val="20"/>
                <w:szCs w:val="20"/>
              </w:rPr>
              <w:t>1</w:t>
            </w:r>
          </w:p>
        </w:tc>
      </w:tr>
      <w:tr w:rsidR="005911DF" w14:paraId="1C599DE1" w14:textId="77777777" w:rsidTr="003D7CEA">
        <w:tc>
          <w:tcPr>
            <w:tcW w:w="3681" w:type="dxa"/>
            <w:shd w:val="clear" w:color="auto" w:fill="FFFFFF" w:themeFill="background1"/>
            <w:vAlign w:val="center"/>
          </w:tcPr>
          <w:p w14:paraId="00000359" w14:textId="77777777" w:rsidR="005911DF" w:rsidRDefault="00642E2A" w:rsidP="00281E70">
            <w:pPr>
              <w:jc w:val="both"/>
              <w:rPr>
                <w:b w:val="0"/>
                <w:sz w:val="20"/>
                <w:szCs w:val="20"/>
              </w:rPr>
            </w:pPr>
            <w:r>
              <w:rPr>
                <w:b w:val="0"/>
                <w:sz w:val="20"/>
                <w:szCs w:val="20"/>
              </w:rPr>
              <w:t>Cuyes empadre y maternidad</w:t>
            </w:r>
          </w:p>
        </w:tc>
        <w:tc>
          <w:tcPr>
            <w:tcW w:w="2835" w:type="dxa"/>
            <w:shd w:val="clear" w:color="auto" w:fill="FFFFFF" w:themeFill="background1"/>
            <w:vAlign w:val="center"/>
          </w:tcPr>
          <w:p w14:paraId="0000035A" w14:textId="77777777" w:rsidR="005911DF" w:rsidRDefault="00642E2A" w:rsidP="00EA7291">
            <w:pPr>
              <w:jc w:val="center"/>
              <w:rPr>
                <w:b w:val="0"/>
                <w:sz w:val="20"/>
                <w:szCs w:val="20"/>
              </w:rPr>
            </w:pPr>
            <w:r>
              <w:rPr>
                <w:b w:val="0"/>
                <w:sz w:val="20"/>
                <w:szCs w:val="20"/>
              </w:rPr>
              <w:t>1 X 1,5 m</w:t>
            </w:r>
          </w:p>
        </w:tc>
        <w:tc>
          <w:tcPr>
            <w:tcW w:w="3402" w:type="dxa"/>
            <w:shd w:val="clear" w:color="auto" w:fill="FFFFFF" w:themeFill="background1"/>
            <w:vAlign w:val="center"/>
          </w:tcPr>
          <w:p w14:paraId="0000035B" w14:textId="77777777" w:rsidR="005911DF" w:rsidRDefault="00642E2A" w:rsidP="00EA7291">
            <w:pPr>
              <w:jc w:val="center"/>
              <w:rPr>
                <w:b w:val="0"/>
                <w:sz w:val="20"/>
                <w:szCs w:val="20"/>
              </w:rPr>
            </w:pPr>
            <w:r>
              <w:rPr>
                <w:b w:val="0"/>
                <w:sz w:val="20"/>
                <w:szCs w:val="20"/>
              </w:rPr>
              <w:t>10 hembras /1 macho</w:t>
            </w:r>
          </w:p>
        </w:tc>
      </w:tr>
      <w:tr w:rsidR="005911DF" w14:paraId="350A94E2" w14:textId="77777777" w:rsidTr="003D7CEA">
        <w:trPr>
          <w:trHeight w:val="70"/>
        </w:trPr>
        <w:tc>
          <w:tcPr>
            <w:tcW w:w="3681" w:type="dxa"/>
            <w:shd w:val="clear" w:color="auto" w:fill="FFFFFF" w:themeFill="background1"/>
            <w:vAlign w:val="center"/>
          </w:tcPr>
          <w:p w14:paraId="0000035C" w14:textId="77777777" w:rsidR="005911DF" w:rsidRDefault="00642E2A" w:rsidP="00281E70">
            <w:pPr>
              <w:jc w:val="both"/>
              <w:rPr>
                <w:b w:val="0"/>
                <w:sz w:val="20"/>
                <w:szCs w:val="20"/>
              </w:rPr>
            </w:pPr>
            <w:r>
              <w:rPr>
                <w:b w:val="0"/>
                <w:sz w:val="20"/>
                <w:szCs w:val="20"/>
              </w:rPr>
              <w:t xml:space="preserve">Recría </w:t>
            </w:r>
          </w:p>
        </w:tc>
        <w:tc>
          <w:tcPr>
            <w:tcW w:w="2835" w:type="dxa"/>
            <w:shd w:val="clear" w:color="auto" w:fill="FFFFFF" w:themeFill="background1"/>
            <w:vAlign w:val="center"/>
          </w:tcPr>
          <w:p w14:paraId="0000035D" w14:textId="77777777" w:rsidR="005911DF" w:rsidRDefault="00642E2A" w:rsidP="00EA7291">
            <w:pPr>
              <w:jc w:val="center"/>
              <w:rPr>
                <w:b w:val="0"/>
                <w:sz w:val="20"/>
                <w:szCs w:val="20"/>
              </w:rPr>
            </w:pPr>
            <w:r>
              <w:rPr>
                <w:b w:val="0"/>
                <w:sz w:val="20"/>
                <w:szCs w:val="20"/>
              </w:rPr>
              <w:t>1 X 0,7 m</w:t>
            </w:r>
          </w:p>
        </w:tc>
        <w:tc>
          <w:tcPr>
            <w:tcW w:w="3402" w:type="dxa"/>
            <w:shd w:val="clear" w:color="auto" w:fill="FFFFFF" w:themeFill="background1"/>
            <w:vAlign w:val="center"/>
          </w:tcPr>
          <w:p w14:paraId="0000035E" w14:textId="77777777" w:rsidR="005911DF" w:rsidRDefault="00642E2A" w:rsidP="00EA7291">
            <w:pPr>
              <w:jc w:val="center"/>
              <w:rPr>
                <w:b w:val="0"/>
                <w:sz w:val="20"/>
                <w:szCs w:val="20"/>
              </w:rPr>
            </w:pPr>
            <w:r>
              <w:rPr>
                <w:b w:val="0"/>
                <w:sz w:val="20"/>
                <w:szCs w:val="20"/>
              </w:rPr>
              <w:t>10 machos</w:t>
            </w:r>
          </w:p>
        </w:tc>
      </w:tr>
      <w:tr w:rsidR="005911DF" w14:paraId="71FE7B43" w14:textId="77777777" w:rsidTr="003D7CEA">
        <w:tc>
          <w:tcPr>
            <w:tcW w:w="3681" w:type="dxa"/>
            <w:shd w:val="clear" w:color="auto" w:fill="FFFFFF" w:themeFill="background1"/>
            <w:vAlign w:val="center"/>
          </w:tcPr>
          <w:p w14:paraId="0000035F" w14:textId="77777777" w:rsidR="005911DF" w:rsidRDefault="00642E2A" w:rsidP="00281E70">
            <w:pPr>
              <w:jc w:val="both"/>
              <w:rPr>
                <w:b w:val="0"/>
                <w:sz w:val="20"/>
                <w:szCs w:val="20"/>
              </w:rPr>
            </w:pPr>
            <w:r>
              <w:rPr>
                <w:b w:val="0"/>
                <w:sz w:val="20"/>
                <w:szCs w:val="20"/>
              </w:rPr>
              <w:t>Gallina ponedora</w:t>
            </w:r>
          </w:p>
        </w:tc>
        <w:tc>
          <w:tcPr>
            <w:tcW w:w="2835" w:type="dxa"/>
            <w:shd w:val="clear" w:color="auto" w:fill="FFFFFF" w:themeFill="background1"/>
            <w:vAlign w:val="center"/>
          </w:tcPr>
          <w:p w14:paraId="00000360" w14:textId="77777777" w:rsidR="005911DF" w:rsidRDefault="00642E2A" w:rsidP="00EA7291">
            <w:pPr>
              <w:jc w:val="center"/>
              <w:rPr>
                <w:b w:val="0"/>
                <w:sz w:val="20"/>
                <w:szCs w:val="20"/>
              </w:rPr>
            </w:pPr>
            <w:r>
              <w:rPr>
                <w:b w:val="0"/>
                <w:sz w:val="20"/>
                <w:szCs w:val="20"/>
              </w:rPr>
              <w:t>6</w:t>
            </w:r>
          </w:p>
        </w:tc>
        <w:tc>
          <w:tcPr>
            <w:tcW w:w="3402" w:type="dxa"/>
            <w:shd w:val="clear" w:color="auto" w:fill="FFFFFF" w:themeFill="background1"/>
          </w:tcPr>
          <w:p w14:paraId="00000361" w14:textId="77777777" w:rsidR="005911DF" w:rsidRDefault="00642E2A" w:rsidP="00EA7291">
            <w:pPr>
              <w:jc w:val="center"/>
              <w:rPr>
                <w:b w:val="0"/>
                <w:sz w:val="20"/>
                <w:szCs w:val="20"/>
              </w:rPr>
            </w:pPr>
            <w:r>
              <w:rPr>
                <w:b w:val="0"/>
                <w:sz w:val="20"/>
                <w:szCs w:val="20"/>
              </w:rPr>
              <w:t>3 – 4</w:t>
            </w:r>
          </w:p>
        </w:tc>
      </w:tr>
      <w:tr w:rsidR="005911DF" w14:paraId="4ACBBF63" w14:textId="77777777" w:rsidTr="003D7CEA">
        <w:tc>
          <w:tcPr>
            <w:tcW w:w="3681" w:type="dxa"/>
            <w:shd w:val="clear" w:color="auto" w:fill="FFFFFF" w:themeFill="background1"/>
            <w:vAlign w:val="center"/>
          </w:tcPr>
          <w:p w14:paraId="00000362" w14:textId="77777777" w:rsidR="005911DF" w:rsidRDefault="00642E2A" w:rsidP="00281E70">
            <w:pPr>
              <w:jc w:val="both"/>
              <w:rPr>
                <w:b w:val="0"/>
                <w:sz w:val="20"/>
                <w:szCs w:val="20"/>
              </w:rPr>
            </w:pPr>
            <w:r>
              <w:rPr>
                <w:b w:val="0"/>
                <w:sz w:val="20"/>
                <w:szCs w:val="20"/>
              </w:rPr>
              <w:t>Pollo de engorde</w:t>
            </w:r>
          </w:p>
        </w:tc>
        <w:tc>
          <w:tcPr>
            <w:tcW w:w="2835" w:type="dxa"/>
            <w:shd w:val="clear" w:color="auto" w:fill="FFFFFF" w:themeFill="background1"/>
            <w:vAlign w:val="center"/>
          </w:tcPr>
          <w:p w14:paraId="00000363" w14:textId="77777777" w:rsidR="005911DF" w:rsidRDefault="00642E2A" w:rsidP="00EA7291">
            <w:pPr>
              <w:jc w:val="center"/>
              <w:rPr>
                <w:b w:val="0"/>
                <w:sz w:val="20"/>
                <w:szCs w:val="20"/>
              </w:rPr>
            </w:pPr>
            <w:r>
              <w:rPr>
                <w:b w:val="0"/>
                <w:sz w:val="20"/>
                <w:szCs w:val="20"/>
              </w:rPr>
              <w:t>8 – 12</w:t>
            </w:r>
          </w:p>
        </w:tc>
        <w:tc>
          <w:tcPr>
            <w:tcW w:w="3402" w:type="dxa"/>
            <w:shd w:val="clear" w:color="auto" w:fill="FFFFFF" w:themeFill="background1"/>
          </w:tcPr>
          <w:p w14:paraId="00000364" w14:textId="77777777" w:rsidR="005911DF" w:rsidRDefault="00642E2A" w:rsidP="00EA7291">
            <w:pPr>
              <w:jc w:val="center"/>
              <w:rPr>
                <w:b w:val="0"/>
                <w:sz w:val="20"/>
                <w:szCs w:val="20"/>
              </w:rPr>
            </w:pPr>
            <w:r>
              <w:rPr>
                <w:b w:val="0"/>
                <w:sz w:val="20"/>
                <w:szCs w:val="20"/>
              </w:rPr>
              <w:t>No aplica</w:t>
            </w:r>
          </w:p>
        </w:tc>
      </w:tr>
      <w:tr w:rsidR="005911DF" w14:paraId="057A1129" w14:textId="77777777" w:rsidTr="003D7CEA">
        <w:tc>
          <w:tcPr>
            <w:tcW w:w="3681" w:type="dxa"/>
            <w:shd w:val="clear" w:color="auto" w:fill="FFFFFF" w:themeFill="background1"/>
            <w:vAlign w:val="center"/>
          </w:tcPr>
          <w:p w14:paraId="00000365" w14:textId="77777777" w:rsidR="005911DF" w:rsidRDefault="00642E2A" w:rsidP="00281E70">
            <w:pPr>
              <w:jc w:val="both"/>
              <w:rPr>
                <w:b w:val="0"/>
                <w:sz w:val="20"/>
                <w:szCs w:val="20"/>
              </w:rPr>
            </w:pPr>
            <w:r>
              <w:rPr>
                <w:b w:val="0"/>
                <w:sz w:val="20"/>
                <w:szCs w:val="20"/>
              </w:rPr>
              <w:t>Codornices de postura</w:t>
            </w:r>
          </w:p>
        </w:tc>
        <w:tc>
          <w:tcPr>
            <w:tcW w:w="2835" w:type="dxa"/>
            <w:shd w:val="clear" w:color="auto" w:fill="FFFFFF" w:themeFill="background1"/>
            <w:vAlign w:val="center"/>
          </w:tcPr>
          <w:p w14:paraId="00000366" w14:textId="77777777" w:rsidR="005911DF" w:rsidRDefault="00642E2A" w:rsidP="00EA7291">
            <w:pPr>
              <w:jc w:val="center"/>
              <w:rPr>
                <w:b w:val="0"/>
                <w:sz w:val="20"/>
                <w:szCs w:val="20"/>
              </w:rPr>
            </w:pPr>
            <w:r>
              <w:rPr>
                <w:b w:val="0"/>
                <w:sz w:val="20"/>
                <w:szCs w:val="20"/>
              </w:rPr>
              <w:t>64</w:t>
            </w:r>
          </w:p>
        </w:tc>
        <w:tc>
          <w:tcPr>
            <w:tcW w:w="3402" w:type="dxa"/>
            <w:shd w:val="clear" w:color="auto" w:fill="FFFFFF" w:themeFill="background1"/>
          </w:tcPr>
          <w:p w14:paraId="00000367" w14:textId="77777777" w:rsidR="005911DF" w:rsidRDefault="00642E2A" w:rsidP="00EA7291">
            <w:pPr>
              <w:jc w:val="center"/>
              <w:rPr>
                <w:b w:val="0"/>
                <w:sz w:val="20"/>
                <w:szCs w:val="20"/>
              </w:rPr>
            </w:pPr>
            <w:r>
              <w:rPr>
                <w:b w:val="0"/>
                <w:sz w:val="20"/>
                <w:szCs w:val="20"/>
              </w:rPr>
              <w:t>No aplica</w:t>
            </w:r>
          </w:p>
        </w:tc>
      </w:tr>
      <w:tr w:rsidR="005911DF" w14:paraId="36F0FD5B" w14:textId="77777777" w:rsidTr="003D7CEA">
        <w:tc>
          <w:tcPr>
            <w:tcW w:w="3681" w:type="dxa"/>
            <w:shd w:val="clear" w:color="auto" w:fill="FFFFFF" w:themeFill="background1"/>
            <w:vAlign w:val="center"/>
          </w:tcPr>
          <w:p w14:paraId="00000368" w14:textId="77777777" w:rsidR="005911DF" w:rsidRDefault="00642E2A" w:rsidP="00281E70">
            <w:pPr>
              <w:jc w:val="both"/>
              <w:rPr>
                <w:b w:val="0"/>
                <w:sz w:val="20"/>
                <w:szCs w:val="20"/>
              </w:rPr>
            </w:pPr>
            <w:r>
              <w:rPr>
                <w:b w:val="0"/>
                <w:sz w:val="20"/>
                <w:szCs w:val="20"/>
              </w:rPr>
              <w:t>Codornices de engorde</w:t>
            </w:r>
          </w:p>
        </w:tc>
        <w:tc>
          <w:tcPr>
            <w:tcW w:w="2835" w:type="dxa"/>
            <w:shd w:val="clear" w:color="auto" w:fill="FFFFFF" w:themeFill="background1"/>
            <w:vAlign w:val="center"/>
          </w:tcPr>
          <w:p w14:paraId="00000369" w14:textId="77777777" w:rsidR="005911DF" w:rsidRDefault="00642E2A" w:rsidP="00EA7291">
            <w:pPr>
              <w:jc w:val="center"/>
              <w:rPr>
                <w:b w:val="0"/>
                <w:sz w:val="20"/>
                <w:szCs w:val="20"/>
              </w:rPr>
            </w:pPr>
            <w:r>
              <w:rPr>
                <w:b w:val="0"/>
                <w:sz w:val="20"/>
                <w:szCs w:val="20"/>
              </w:rPr>
              <w:t>100</w:t>
            </w:r>
          </w:p>
        </w:tc>
        <w:tc>
          <w:tcPr>
            <w:tcW w:w="3402" w:type="dxa"/>
            <w:shd w:val="clear" w:color="auto" w:fill="FFFFFF" w:themeFill="background1"/>
          </w:tcPr>
          <w:p w14:paraId="0000036A" w14:textId="77777777" w:rsidR="005911DF" w:rsidRDefault="00642E2A" w:rsidP="00EA7291">
            <w:pPr>
              <w:jc w:val="center"/>
              <w:rPr>
                <w:b w:val="0"/>
                <w:sz w:val="20"/>
                <w:szCs w:val="20"/>
              </w:rPr>
            </w:pPr>
            <w:r>
              <w:rPr>
                <w:b w:val="0"/>
                <w:sz w:val="20"/>
                <w:szCs w:val="20"/>
              </w:rPr>
              <w:t>No aplica</w:t>
            </w:r>
          </w:p>
        </w:tc>
      </w:tr>
    </w:tbl>
    <w:p w14:paraId="0000036B" w14:textId="77777777" w:rsidR="005911DF" w:rsidRDefault="00642E2A" w:rsidP="00281E70">
      <w:pPr>
        <w:jc w:val="both"/>
        <w:rPr>
          <w:sz w:val="20"/>
          <w:szCs w:val="20"/>
        </w:rPr>
      </w:pPr>
      <w:r>
        <w:rPr>
          <w:sz w:val="20"/>
          <w:szCs w:val="20"/>
        </w:rPr>
        <w:t xml:space="preserve"> </w:t>
      </w:r>
    </w:p>
    <w:p w14:paraId="0000036D" w14:textId="77777777" w:rsidR="005911DF" w:rsidRDefault="00642E2A" w:rsidP="00281E70">
      <w:pPr>
        <w:jc w:val="both"/>
        <w:rPr>
          <w:b/>
          <w:sz w:val="20"/>
          <w:szCs w:val="20"/>
        </w:rPr>
      </w:pPr>
      <w:r>
        <w:rPr>
          <w:b/>
          <w:sz w:val="20"/>
          <w:szCs w:val="20"/>
        </w:rPr>
        <w:t xml:space="preserve">Inventarios </w:t>
      </w:r>
    </w:p>
    <w:p w14:paraId="0000036E" w14:textId="77777777" w:rsidR="005911DF" w:rsidRDefault="005911DF" w:rsidP="00281E70">
      <w:pPr>
        <w:jc w:val="both"/>
        <w:rPr>
          <w:b/>
          <w:sz w:val="20"/>
          <w:szCs w:val="20"/>
        </w:rPr>
      </w:pPr>
    </w:p>
    <w:p w14:paraId="0000036F" w14:textId="77777777" w:rsidR="005911DF" w:rsidRDefault="00642E2A" w:rsidP="00281E70">
      <w:pPr>
        <w:jc w:val="both"/>
        <w:rPr>
          <w:sz w:val="20"/>
          <w:szCs w:val="20"/>
        </w:rPr>
      </w:pPr>
      <w:r>
        <w:rPr>
          <w:sz w:val="20"/>
          <w:szCs w:val="20"/>
        </w:rPr>
        <w:lastRenderedPageBreak/>
        <w:t>El desarrollo de inventarios permite conocer la población real de animales que existen en la granja pecuaria, por lo que su realización debe tener cierta periodicidad. Al momento de diseñar los formatos de captura de información se hace necesaria la diferenciación del inventario de animales el cual debe dar cuenta de: número de animales, especie, sexo, edad aproximada, sitio de alojamiento, prácticas de manejo recientes, consumo diario de alimento y ganancia de peso, de ser posible. Algunos ejemplos de inventarios de animales son los siguientes:</w:t>
      </w:r>
    </w:p>
    <w:p w14:paraId="00000370" w14:textId="77777777" w:rsidR="005911DF" w:rsidRDefault="005911DF" w:rsidP="00281E70">
      <w:pPr>
        <w:jc w:val="both"/>
        <w:rPr>
          <w:sz w:val="20"/>
          <w:szCs w:val="20"/>
        </w:rPr>
      </w:pPr>
    </w:p>
    <w:p w14:paraId="684A7883" w14:textId="77777777" w:rsidR="003D7CEA" w:rsidRDefault="003D7CEA" w:rsidP="003D7CEA">
      <w:pPr>
        <w:pBdr>
          <w:top w:val="nil"/>
          <w:left w:val="nil"/>
          <w:bottom w:val="nil"/>
          <w:right w:val="nil"/>
          <w:between w:val="nil"/>
        </w:pBdr>
        <w:spacing w:line="240" w:lineRule="auto"/>
        <w:rPr>
          <w:b/>
          <w:color w:val="000000"/>
          <w:sz w:val="20"/>
          <w:szCs w:val="20"/>
        </w:rPr>
      </w:pPr>
      <w:commentRangeStart w:id="58"/>
      <w:r>
        <w:rPr>
          <w:b/>
          <w:color w:val="000000"/>
          <w:sz w:val="20"/>
          <w:szCs w:val="20"/>
        </w:rPr>
        <w:t>Tabla 14</w:t>
      </w:r>
    </w:p>
    <w:p w14:paraId="00000371" w14:textId="1496626C" w:rsidR="005911DF" w:rsidRDefault="00642E2A" w:rsidP="003D7CEA">
      <w:pPr>
        <w:pBdr>
          <w:top w:val="nil"/>
          <w:left w:val="nil"/>
          <w:bottom w:val="nil"/>
          <w:right w:val="nil"/>
          <w:between w:val="nil"/>
        </w:pBdr>
        <w:spacing w:line="240" w:lineRule="auto"/>
        <w:rPr>
          <w:i/>
          <w:color w:val="000000"/>
          <w:sz w:val="20"/>
          <w:szCs w:val="20"/>
        </w:rPr>
      </w:pPr>
      <w:r>
        <w:rPr>
          <w:i/>
          <w:color w:val="000000"/>
          <w:sz w:val="20"/>
          <w:szCs w:val="20"/>
        </w:rPr>
        <w:t>Ejemplo de inventario explotación bovina</w:t>
      </w:r>
    </w:p>
    <w:p w14:paraId="00000372" w14:textId="593FB1EE" w:rsidR="005911DF" w:rsidRDefault="00203443" w:rsidP="00281E70">
      <w:pPr>
        <w:jc w:val="both"/>
        <w:rPr>
          <w:sz w:val="20"/>
          <w:szCs w:val="20"/>
        </w:rPr>
      </w:pPr>
      <w:commentRangeStart w:id="59"/>
      <w:commentRangeEnd w:id="59"/>
      <w:r>
        <w:rPr>
          <w:rStyle w:val="Refdecomentario"/>
        </w:rPr>
        <w:commentReference w:id="59"/>
      </w:r>
      <w:commentRangeEnd w:id="58"/>
      <w:r w:rsidR="00720A13">
        <w:rPr>
          <w:rStyle w:val="Refdecomentario"/>
        </w:rPr>
        <w:commentReference w:id="58"/>
      </w:r>
      <w:r w:rsidR="00EA7291">
        <w:rPr>
          <w:noProof/>
          <w:lang w:val="es-CO"/>
        </w:rPr>
        <w:drawing>
          <wp:inline distT="0" distB="0" distL="0" distR="0" wp14:anchorId="7B99D33F" wp14:editId="7CEF8FB3">
            <wp:extent cx="5715000" cy="3514725"/>
            <wp:effectExtent l="0" t="0" r="0" b="9525"/>
            <wp:docPr id="5" name="Imagen 5" descr="En la tabla se observan el número del lote, identificación biotécnica del lote según el ciclo de vida y manejo, cantidad de animales, proporción relativa total en porcentaje, proporción de las hembras efectivas en porcentaje." title="Tabla 14 Ejemplo de inventario explotación bo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portancia del inventario y agrupamiento animal para el manejo integral y eficiente de la finca lechera con énfasis en el trópico - Image 5"/>
                    <pic:cNvPicPr>
                      <a:picLocks noChangeAspect="1" noChangeArrowheads="1"/>
                    </pic:cNvPicPr>
                  </pic:nvPicPr>
                  <pic:blipFill rotWithShape="1">
                    <a:blip r:embed="rId32">
                      <a:extLst>
                        <a:ext uri="{28A0092B-C50C-407E-A947-70E740481C1C}">
                          <a14:useLocalDpi xmlns:a14="http://schemas.microsoft.com/office/drawing/2010/main" val="0"/>
                        </a:ext>
                      </a:extLst>
                    </a:blip>
                    <a:srcRect t="7053"/>
                    <a:stretch/>
                  </pic:blipFill>
                  <pic:spPr bwMode="auto">
                    <a:xfrm>
                      <a:off x="0" y="0"/>
                      <a:ext cx="5715000"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00000373" w14:textId="4A237539" w:rsidR="005911DF" w:rsidRDefault="00642E2A" w:rsidP="00281E70">
      <w:pPr>
        <w:ind w:left="720"/>
        <w:jc w:val="both"/>
        <w:rPr>
          <w:sz w:val="20"/>
          <w:szCs w:val="20"/>
        </w:rPr>
      </w:pPr>
      <w:r>
        <w:rPr>
          <w:sz w:val="20"/>
          <w:szCs w:val="20"/>
        </w:rPr>
        <w:t xml:space="preserve">Nota. Tomada de </w:t>
      </w:r>
      <w:r w:rsidR="00203443" w:rsidRPr="00203443">
        <w:rPr>
          <w:sz w:val="20"/>
          <w:szCs w:val="20"/>
        </w:rPr>
        <w:t>engormix.com</w:t>
      </w:r>
    </w:p>
    <w:p w14:paraId="4D54F881" w14:textId="4FCE3CD0" w:rsidR="003D7CEA" w:rsidRDefault="003D7CEA" w:rsidP="003D7CEA">
      <w:pPr>
        <w:jc w:val="both"/>
        <w:rPr>
          <w:sz w:val="20"/>
          <w:szCs w:val="20"/>
        </w:rPr>
      </w:pPr>
    </w:p>
    <w:p w14:paraId="00000376" w14:textId="16F3FE11" w:rsidR="005911DF" w:rsidRPr="003D7CEA" w:rsidRDefault="003D7CEA" w:rsidP="003D7CEA">
      <w:pPr>
        <w:jc w:val="both"/>
        <w:rPr>
          <w:b/>
          <w:color w:val="000000"/>
          <w:sz w:val="20"/>
          <w:szCs w:val="20"/>
        </w:rPr>
      </w:pPr>
      <w:commentRangeStart w:id="60"/>
      <w:r w:rsidRPr="003D7CEA">
        <w:rPr>
          <w:b/>
          <w:sz w:val="20"/>
          <w:szCs w:val="20"/>
        </w:rPr>
        <w:t>Tabla 15</w:t>
      </w:r>
      <w:sdt>
        <w:sdtPr>
          <w:rPr>
            <w:b/>
          </w:rPr>
          <w:tag w:val="goog_rdk_34"/>
          <w:id w:val="-456099194"/>
          <w:showingPlcHdr/>
        </w:sdtPr>
        <w:sdtContent>
          <w:r w:rsidRPr="003D7CEA">
            <w:rPr>
              <w:b/>
            </w:rPr>
            <w:t xml:space="preserve">     </w:t>
          </w:r>
          <w:commentRangeStart w:id="61"/>
        </w:sdtContent>
      </w:sdt>
    </w:p>
    <w:p w14:paraId="00000377" w14:textId="77777777" w:rsidR="005911DF" w:rsidRDefault="00642E2A" w:rsidP="003D7CEA">
      <w:pPr>
        <w:pBdr>
          <w:top w:val="nil"/>
          <w:left w:val="nil"/>
          <w:bottom w:val="nil"/>
          <w:right w:val="nil"/>
          <w:between w:val="nil"/>
        </w:pBdr>
        <w:spacing w:line="240" w:lineRule="auto"/>
        <w:jc w:val="both"/>
        <w:rPr>
          <w:i/>
          <w:color w:val="000000"/>
          <w:sz w:val="20"/>
          <w:szCs w:val="20"/>
        </w:rPr>
      </w:pPr>
      <w:r>
        <w:rPr>
          <w:i/>
          <w:color w:val="000000"/>
          <w:sz w:val="20"/>
          <w:szCs w:val="20"/>
        </w:rPr>
        <w:t>Inventario sistematizado en explotación lechera</w:t>
      </w:r>
      <w:commentRangeEnd w:id="60"/>
      <w:r w:rsidR="00720A13">
        <w:rPr>
          <w:rStyle w:val="Refdecomentario"/>
        </w:rPr>
        <w:commentReference w:id="60"/>
      </w:r>
    </w:p>
    <w:p w14:paraId="00000378" w14:textId="77777777" w:rsidR="005911DF" w:rsidRDefault="00642E2A" w:rsidP="00281E70">
      <w:pPr>
        <w:jc w:val="both"/>
        <w:rPr>
          <w:sz w:val="20"/>
          <w:szCs w:val="20"/>
        </w:rPr>
      </w:pPr>
      <w:r>
        <w:rPr>
          <w:noProof/>
          <w:lang w:val="es-CO"/>
        </w:rPr>
        <w:lastRenderedPageBreak/>
        <w:drawing>
          <wp:inline distT="0" distB="0" distL="0" distR="0" wp14:anchorId="331EDDC5" wp14:editId="5A68E62E">
            <wp:extent cx="5191125" cy="3048000"/>
            <wp:effectExtent l="0" t="0" r="9525" b="0"/>
            <wp:docPr id="390" name="image13.png" descr="En la tabla se observan las columnas con la información de animales nuevos, como el número, color, fecha de nacimiento, raza, sexo y tipo, parto actual, fecha ultimo parto, padre, madre nacimiento." title="Tabla 15 Inventario sistematizado en explotación lechera"/>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Tabla, Excel&#10;&#10;Descripción generada automáticamente"/>
                    <pic:cNvPicPr preferRelativeResize="0"/>
                  </pic:nvPicPr>
                  <pic:blipFill>
                    <a:blip r:embed="rId33"/>
                    <a:srcRect/>
                    <a:stretch>
                      <a:fillRect/>
                    </a:stretch>
                  </pic:blipFill>
                  <pic:spPr>
                    <a:xfrm>
                      <a:off x="0" y="0"/>
                      <a:ext cx="5191507" cy="3048224"/>
                    </a:xfrm>
                    <a:prstGeom prst="rect">
                      <a:avLst/>
                    </a:prstGeom>
                    <a:ln/>
                  </pic:spPr>
                </pic:pic>
              </a:graphicData>
            </a:graphic>
          </wp:inline>
        </w:drawing>
      </w:r>
    </w:p>
    <w:p w14:paraId="00000379" w14:textId="675A4590" w:rsidR="005911DF" w:rsidRDefault="00642E2A" w:rsidP="003D7CEA">
      <w:pPr>
        <w:jc w:val="both"/>
        <w:rPr>
          <w:sz w:val="20"/>
          <w:szCs w:val="20"/>
        </w:rPr>
      </w:pPr>
      <w:r>
        <w:rPr>
          <w:sz w:val="20"/>
          <w:szCs w:val="20"/>
        </w:rPr>
        <w:t xml:space="preserve">Nota. Tomada de </w:t>
      </w:r>
      <w:commentRangeEnd w:id="61"/>
      <w:r>
        <w:commentReference w:id="61"/>
      </w:r>
      <w:r w:rsidR="00203443" w:rsidRPr="00203443">
        <w:rPr>
          <w:sz w:val="20"/>
          <w:szCs w:val="20"/>
        </w:rPr>
        <w:t>compuagro.net</w:t>
      </w:r>
      <w:r w:rsidR="00203443">
        <w:rPr>
          <w:sz w:val="20"/>
          <w:szCs w:val="20"/>
        </w:rPr>
        <w:t>.</w:t>
      </w:r>
    </w:p>
    <w:p w14:paraId="0000037C" w14:textId="77777777" w:rsidR="005911DF" w:rsidRDefault="005911DF" w:rsidP="00281E70">
      <w:pPr>
        <w:jc w:val="both"/>
        <w:rPr>
          <w:sz w:val="20"/>
          <w:szCs w:val="20"/>
        </w:rPr>
      </w:pPr>
    </w:p>
    <w:p w14:paraId="0000037D" w14:textId="77777777" w:rsidR="005911DF" w:rsidRDefault="00642E2A" w:rsidP="00281E70">
      <w:pPr>
        <w:pStyle w:val="Ttulo2"/>
        <w:numPr>
          <w:ilvl w:val="1"/>
          <w:numId w:val="8"/>
        </w:numPr>
        <w:ind w:left="426" w:hanging="426"/>
        <w:jc w:val="both"/>
      </w:pPr>
      <w:r>
        <w:t>Limpieza y desinfección</w:t>
      </w:r>
    </w:p>
    <w:p w14:paraId="0000037E" w14:textId="77777777" w:rsidR="005911DF" w:rsidRDefault="005911DF" w:rsidP="00281E70">
      <w:pPr>
        <w:jc w:val="both"/>
        <w:rPr>
          <w:sz w:val="20"/>
          <w:szCs w:val="20"/>
        </w:rPr>
      </w:pPr>
    </w:p>
    <w:p w14:paraId="0000037F" w14:textId="77777777" w:rsidR="005911DF" w:rsidRDefault="00642E2A" w:rsidP="00281E70">
      <w:pPr>
        <w:jc w:val="both"/>
        <w:rPr>
          <w:sz w:val="20"/>
          <w:szCs w:val="20"/>
        </w:rPr>
      </w:pPr>
      <w:r>
        <w:rPr>
          <w:sz w:val="20"/>
          <w:szCs w:val="20"/>
        </w:rPr>
        <w:t xml:space="preserve">En la explotación pecuaria es necesario seguir protocolos que orienten las tareas cotidianas con lo cual se contribuye a asegurar la trazabilidad de los procesos, generar una cultura organizacional en la empresa, definir la periodicidad de las actividades, dar un orden lógico a los procedimientos y documentar las acciones implementadas. </w:t>
      </w:r>
    </w:p>
    <w:p w14:paraId="00000380" w14:textId="77777777" w:rsidR="005911DF" w:rsidRDefault="005911DF" w:rsidP="00281E70">
      <w:pPr>
        <w:jc w:val="both"/>
        <w:rPr>
          <w:sz w:val="20"/>
          <w:szCs w:val="20"/>
        </w:rPr>
      </w:pPr>
    </w:p>
    <w:p w14:paraId="00000381" w14:textId="60A9F233" w:rsidR="005911DF" w:rsidRDefault="00642E2A" w:rsidP="00281E70">
      <w:pPr>
        <w:jc w:val="both"/>
        <w:rPr>
          <w:sz w:val="20"/>
          <w:szCs w:val="20"/>
        </w:rPr>
      </w:pPr>
      <w:r>
        <w:rPr>
          <w:sz w:val="20"/>
          <w:szCs w:val="20"/>
        </w:rPr>
        <w:t>La verificación de las actividades de limpieza y desinfección debe empezar por la revisión minuciosa de los protocolos establecidos en la unidad pecuaria, pues de esta forma el proceso de seguimiento tendrá un orden lógico y coherente con las actividades realizadas en la unidad productiva. En términos generales, la verificación de las actividades de limpieza y desinfección puede darse de la siguiente manera</w:t>
      </w:r>
      <w:r w:rsidR="00900805">
        <w:rPr>
          <w:sz w:val="20"/>
          <w:szCs w:val="20"/>
        </w:rPr>
        <w:t>:</w:t>
      </w:r>
    </w:p>
    <w:p w14:paraId="00000383" w14:textId="2FADB00A" w:rsidR="005911DF" w:rsidRDefault="007B2BD8" w:rsidP="00281E70">
      <w:pPr>
        <w:jc w:val="both"/>
        <w:rPr>
          <w:b/>
          <w:color w:val="000000"/>
          <w:sz w:val="20"/>
          <w:szCs w:val="20"/>
        </w:rPr>
      </w:pPr>
      <w:sdt>
        <w:sdtPr>
          <w:tag w:val="goog_rdk_35"/>
          <w:id w:val="-699161999"/>
          <w:showingPlcHdr/>
        </w:sdtPr>
        <w:sdtContent>
          <w:r w:rsidR="00015255">
            <w:t xml:space="preserve">     </w:t>
          </w:r>
        </w:sdtContent>
      </w:sdt>
      <w:r w:rsidR="00642E2A">
        <w:rPr>
          <w:color w:val="000000"/>
          <w:sz w:val="20"/>
          <w:szCs w:val="20"/>
        </w:rPr>
        <w:t xml:space="preserve"> </w:t>
      </w:r>
    </w:p>
    <w:p w14:paraId="00000384" w14:textId="6B3B9D9C" w:rsidR="005911DF" w:rsidRDefault="00015255" w:rsidP="00281E70">
      <w:pPr>
        <w:pBdr>
          <w:top w:val="nil"/>
          <w:left w:val="nil"/>
          <w:bottom w:val="nil"/>
          <w:right w:val="nil"/>
          <w:between w:val="nil"/>
        </w:pBdr>
        <w:jc w:val="both"/>
        <w:rPr>
          <w:b/>
          <w:color w:val="000000"/>
          <w:sz w:val="20"/>
          <w:szCs w:val="20"/>
        </w:rPr>
      </w:pPr>
      <w:r>
        <w:rPr>
          <w:noProof/>
          <w:sz w:val="20"/>
          <w:szCs w:val="20"/>
          <w:lang w:val="es-CO"/>
        </w:rPr>
        <mc:AlternateContent>
          <mc:Choice Requires="wps">
            <w:drawing>
              <wp:inline distT="0" distB="0" distL="0" distR="0" wp14:anchorId="691A58CA" wp14:editId="3D71E7AD">
                <wp:extent cx="6381750" cy="714375"/>
                <wp:effectExtent l="0" t="0" r="19050" b="28575"/>
                <wp:docPr id="11" name="Cuadro de texto 11"/>
                <wp:cNvGraphicFramePr/>
                <a:graphic xmlns:a="http://schemas.openxmlformats.org/drawingml/2006/main">
                  <a:graphicData uri="http://schemas.microsoft.com/office/word/2010/wordprocessingShape">
                    <wps:wsp>
                      <wps:cNvSpPr txBox="1"/>
                      <wps:spPr>
                        <a:xfrm>
                          <a:off x="0" y="0"/>
                          <a:ext cx="6381750" cy="714375"/>
                        </a:xfrm>
                        <a:prstGeom prst="rect">
                          <a:avLst/>
                        </a:prstGeom>
                        <a:solidFill>
                          <a:srgbClr val="39A900"/>
                        </a:solidFill>
                        <a:ln w="6350">
                          <a:solidFill>
                            <a:prstClr val="black"/>
                          </a:solidFill>
                        </a:ln>
                      </wps:spPr>
                      <wps:txbx>
                        <w:txbxContent>
                          <w:p w14:paraId="260EE9CD" w14:textId="277BE17A" w:rsidR="00F97FF0" w:rsidRPr="003D7CEA" w:rsidRDefault="00F97FF0" w:rsidP="00015255">
                            <w:pPr>
                              <w:jc w:val="center"/>
                              <w:rPr>
                                <w:color w:val="FFFFFF" w:themeColor="background1"/>
                                <w:sz w:val="24"/>
                              </w:rPr>
                            </w:pPr>
                            <w:r w:rsidRPr="003D7CEA">
                              <w:rPr>
                                <w:color w:val="FFFFFF" w:themeColor="background1"/>
                                <w:sz w:val="24"/>
                              </w:rPr>
                              <w:t xml:space="preserve">Acordeón </w:t>
                            </w:r>
                          </w:p>
                          <w:p w14:paraId="26D5982C" w14:textId="63696A5F" w:rsidR="00F97FF0" w:rsidRPr="003D7CEA" w:rsidRDefault="00F97FF0" w:rsidP="00015255">
                            <w:pPr>
                              <w:jc w:val="center"/>
                              <w:rPr>
                                <w:color w:val="FFFFFF" w:themeColor="background1"/>
                                <w:sz w:val="24"/>
                              </w:rPr>
                            </w:pPr>
                            <w:r w:rsidRPr="003D7CEA">
                              <w:rPr>
                                <w:color w:val="FFFFFF" w:themeColor="background1"/>
                                <w:sz w:val="24"/>
                              </w:rPr>
                              <w:t xml:space="preserve">DI_ CF10_2.5_Limpieza y </w:t>
                            </w:r>
                            <w:proofErr w:type="spellStart"/>
                            <w:r w:rsidRPr="003D7CEA">
                              <w:rPr>
                                <w:color w:val="FFFFFF" w:themeColor="background1"/>
                                <w:sz w:val="24"/>
                              </w:rPr>
                              <w:t>desinfección_formato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91A58CA" id="Cuadro de texto 11" o:spid="_x0000_s1036" type="#_x0000_t202" style="width:502.5pt;height:5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" fillcolor="#39a900" strokeweight=".5pt">
                <v:textbox>
                  <w:txbxContent>
                    <w:p w14:paraId="260EE9CD" w14:textId="277BE17A" w:rsidR="00F97FF0" w:rsidRPr="003D7CEA" w:rsidRDefault="00F97FF0" w:rsidP="00015255">
                      <w:pPr>
                        <w:jc w:val="center"/>
                        <w:rPr>
                          <w:color w:val="FFFFFF" w:themeColor="background1"/>
                          <w:sz w:val="24"/>
                        </w:rPr>
                      </w:pPr>
                      <w:r w:rsidRPr="003D7CEA">
                        <w:rPr>
                          <w:color w:val="FFFFFF" w:themeColor="background1"/>
                          <w:sz w:val="24"/>
                        </w:rPr>
                        <w:t xml:space="preserve">Acordeón </w:t>
                      </w:r>
                    </w:p>
                    <w:p w14:paraId="26D5982C" w14:textId="63696A5F" w:rsidR="00F97FF0" w:rsidRPr="003D7CEA" w:rsidRDefault="00F97FF0" w:rsidP="00015255">
                      <w:pPr>
                        <w:jc w:val="center"/>
                        <w:rPr>
                          <w:color w:val="FFFFFF" w:themeColor="background1"/>
                          <w:sz w:val="24"/>
                        </w:rPr>
                      </w:pPr>
                      <w:r w:rsidRPr="003D7CEA">
                        <w:rPr>
                          <w:color w:val="FFFFFF" w:themeColor="background1"/>
                          <w:sz w:val="24"/>
                        </w:rPr>
                        <w:t xml:space="preserve">DI_ CF10_2.5_Limpieza y </w:t>
                      </w:r>
                      <w:proofErr w:type="spellStart"/>
                      <w:r w:rsidRPr="003D7CEA">
                        <w:rPr>
                          <w:color w:val="FFFFFF" w:themeColor="background1"/>
                          <w:sz w:val="24"/>
                        </w:rPr>
                        <w:t>desinfección_formato</w:t>
                      </w:r>
                      <w:proofErr w:type="spellEnd"/>
                    </w:p>
                  </w:txbxContent>
                </v:textbox>
                <w10:anchorlock/>
              </v:shape>
            </w:pict>
          </mc:Fallback>
        </mc:AlternateContent>
      </w:r>
    </w:p>
    <w:p w14:paraId="0A507ED7" w14:textId="77777777" w:rsidR="00015255" w:rsidRDefault="00015255" w:rsidP="00281E70">
      <w:pPr>
        <w:pBdr>
          <w:top w:val="nil"/>
          <w:left w:val="nil"/>
          <w:bottom w:val="nil"/>
          <w:right w:val="nil"/>
          <w:between w:val="nil"/>
        </w:pBdr>
        <w:jc w:val="both"/>
        <w:rPr>
          <w:b/>
          <w:color w:val="000000"/>
          <w:sz w:val="20"/>
          <w:szCs w:val="20"/>
        </w:rPr>
      </w:pPr>
    </w:p>
    <w:p w14:paraId="00000385" w14:textId="77777777" w:rsidR="005911DF" w:rsidRDefault="00642E2A" w:rsidP="00281E70">
      <w:pPr>
        <w:pBdr>
          <w:top w:val="nil"/>
          <w:left w:val="nil"/>
          <w:bottom w:val="nil"/>
          <w:right w:val="nil"/>
          <w:between w:val="nil"/>
        </w:pBdr>
        <w:spacing w:after="200" w:line="240" w:lineRule="auto"/>
        <w:jc w:val="both"/>
        <w:rPr>
          <w:color w:val="000000"/>
          <w:sz w:val="20"/>
          <w:szCs w:val="20"/>
        </w:rPr>
      </w:pPr>
      <w:bookmarkStart w:id="62" w:name="_heading=h.26in1rg" w:colFirst="0" w:colLast="0"/>
      <w:bookmarkEnd w:id="62"/>
      <w:r>
        <w:rPr>
          <w:color w:val="000000"/>
          <w:sz w:val="20"/>
          <w:szCs w:val="20"/>
        </w:rPr>
        <w:t>Todo equipo de la nave se debe limpiar y desinfectar por completo. Después de haberlo limpiado, es esencial que se almacene bajo techo. El procedimiento para drenar el sistema de bebederos es el siguiente:</w:t>
      </w:r>
    </w:p>
    <w:p w14:paraId="00000386" w14:textId="098E188C" w:rsidR="005911DF" w:rsidRDefault="007B2BD8" w:rsidP="00281E70">
      <w:pPr>
        <w:pBdr>
          <w:top w:val="nil"/>
          <w:left w:val="nil"/>
          <w:bottom w:val="nil"/>
          <w:right w:val="nil"/>
          <w:between w:val="nil"/>
        </w:pBdr>
        <w:spacing w:line="240" w:lineRule="auto"/>
        <w:jc w:val="both"/>
        <w:rPr>
          <w:b/>
          <w:color w:val="000000"/>
          <w:sz w:val="20"/>
          <w:szCs w:val="20"/>
        </w:rPr>
      </w:pPr>
      <w:sdt>
        <w:sdtPr>
          <w:tag w:val="goog_rdk_36"/>
          <w:id w:val="964151761"/>
          <w:showingPlcHdr/>
        </w:sdtPr>
        <w:sdtContent>
          <w:r w:rsidR="00104B6F">
            <w:t xml:space="preserve">     </w:t>
          </w:r>
        </w:sdtContent>
      </w:sdt>
    </w:p>
    <w:p w14:paraId="6290016C" w14:textId="77777777" w:rsidR="00096D72" w:rsidRDefault="00096D72" w:rsidP="00281E70">
      <w:pPr>
        <w:jc w:val="both"/>
        <w:rPr>
          <w:b/>
          <w:noProof/>
          <w:color w:val="000000"/>
          <w:sz w:val="20"/>
          <w:szCs w:val="20"/>
          <w:lang w:val="es-CO"/>
        </w:rPr>
      </w:pPr>
    </w:p>
    <w:p w14:paraId="0442E381" w14:textId="213717E7" w:rsidR="00100284" w:rsidRPr="00CE609D" w:rsidRDefault="00100284" w:rsidP="00281E70">
      <w:pPr>
        <w:jc w:val="both"/>
        <w:rPr>
          <w:b/>
          <w:sz w:val="20"/>
          <w:szCs w:val="20"/>
        </w:rPr>
      </w:pPr>
      <w:r w:rsidRPr="00CE609D">
        <w:rPr>
          <w:b/>
          <w:sz w:val="20"/>
          <w:szCs w:val="20"/>
        </w:rPr>
        <w:t>Limpieza de los sistemas de comederos y bebederos</w:t>
      </w:r>
    </w:p>
    <w:p w14:paraId="00000391" w14:textId="49EB9469" w:rsidR="005911DF" w:rsidRDefault="005911DF" w:rsidP="00281E70">
      <w:pPr>
        <w:jc w:val="both"/>
        <w:rPr>
          <w:sz w:val="20"/>
          <w:szCs w:val="20"/>
        </w:rPr>
      </w:pPr>
    </w:p>
    <w:p w14:paraId="6DA95051" w14:textId="1A0B533D" w:rsidR="00100284" w:rsidRPr="00100284" w:rsidRDefault="00100284" w:rsidP="00281E70">
      <w:pPr>
        <w:jc w:val="both"/>
        <w:rPr>
          <w:sz w:val="18"/>
          <w:szCs w:val="20"/>
        </w:rPr>
      </w:pPr>
      <w:r w:rsidRPr="00100284">
        <w:rPr>
          <w:sz w:val="20"/>
        </w:rPr>
        <w:t>Todo el equipo de la nave se debe limpiar y desinfectar por completo. Después de haberlo limpiado, es esencial que se almacene bajo techo. El procedimiento para limpiar el sistema de bebederos es el siguiente:</w:t>
      </w:r>
    </w:p>
    <w:p w14:paraId="68721CDE" w14:textId="0B91954D" w:rsidR="00100284" w:rsidRDefault="00100284" w:rsidP="00281E70">
      <w:pPr>
        <w:jc w:val="both"/>
        <w:rPr>
          <w:sz w:val="20"/>
          <w:szCs w:val="20"/>
        </w:rPr>
      </w:pPr>
    </w:p>
    <w:p w14:paraId="0007D1EA" w14:textId="0121EBFD" w:rsidR="00100284" w:rsidRDefault="00100284" w:rsidP="00281E70">
      <w:pPr>
        <w:jc w:val="both"/>
        <w:rPr>
          <w:sz w:val="20"/>
          <w:szCs w:val="20"/>
        </w:rPr>
      </w:pPr>
      <w:r>
        <w:rPr>
          <w:noProof/>
          <w:sz w:val="20"/>
          <w:szCs w:val="20"/>
          <w:lang w:val="es-CO"/>
        </w:rPr>
        <w:lastRenderedPageBreak/>
        <mc:AlternateContent>
          <mc:Choice Requires="wps">
            <w:drawing>
              <wp:inline distT="0" distB="0" distL="0" distR="0" wp14:anchorId="0D670934" wp14:editId="739B15CC">
                <wp:extent cx="6315075" cy="609600"/>
                <wp:effectExtent l="0" t="0" r="28575" b="19050"/>
                <wp:docPr id="17" name="Cuadro de texto 17"/>
                <wp:cNvGraphicFramePr/>
                <a:graphic xmlns:a="http://schemas.openxmlformats.org/drawingml/2006/main">
                  <a:graphicData uri="http://schemas.microsoft.com/office/word/2010/wordprocessingShape">
                    <wps:wsp>
                      <wps:cNvSpPr txBox="1"/>
                      <wps:spPr>
                        <a:xfrm>
                          <a:off x="0" y="0"/>
                          <a:ext cx="6315075" cy="609600"/>
                        </a:xfrm>
                        <a:prstGeom prst="rect">
                          <a:avLst/>
                        </a:prstGeom>
                        <a:solidFill>
                          <a:srgbClr val="39A900"/>
                        </a:solidFill>
                        <a:ln w="6350">
                          <a:solidFill>
                            <a:prstClr val="black"/>
                          </a:solidFill>
                        </a:ln>
                      </wps:spPr>
                      <wps:txbx>
                        <w:txbxContent>
                          <w:p w14:paraId="5ABAC65B" w14:textId="4015E362" w:rsidR="00F97FF0" w:rsidRPr="00CE609D" w:rsidRDefault="00F97FF0" w:rsidP="00100284">
                            <w:pPr>
                              <w:jc w:val="center"/>
                              <w:rPr>
                                <w:color w:val="FFFFFF" w:themeColor="background1"/>
                                <w:sz w:val="24"/>
                              </w:rPr>
                            </w:pPr>
                            <w:r w:rsidRPr="00CE609D">
                              <w:rPr>
                                <w:color w:val="FFFFFF" w:themeColor="background1"/>
                                <w:sz w:val="24"/>
                              </w:rPr>
                              <w:t xml:space="preserve">Línea de tiempo </w:t>
                            </w:r>
                          </w:p>
                          <w:p w14:paraId="470C9EE7" w14:textId="318F1F91" w:rsidR="00F97FF0" w:rsidRPr="00CE609D" w:rsidRDefault="00F97FF0" w:rsidP="00100284">
                            <w:pPr>
                              <w:jc w:val="center"/>
                              <w:rPr>
                                <w:color w:val="FFFFFF" w:themeColor="background1"/>
                                <w:sz w:val="24"/>
                              </w:rPr>
                            </w:pPr>
                            <w:r w:rsidRPr="00CE609D">
                              <w:rPr>
                                <w:color w:val="FFFFFF" w:themeColor="background1"/>
                                <w:sz w:val="24"/>
                              </w:rPr>
                              <w:t>DI_ CF10_2.5_limpieza_comederos_bebederos_formato_linea_tiempo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D670934" id="Cuadro de texto 17" o:spid="_x0000_s1037" type="#_x0000_t202" style="width:497.2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" fillcolor="#39a900" strokeweight=".5pt">
                <v:textbox>
                  <w:txbxContent>
                    <w:p w14:paraId="5ABAC65B" w14:textId="4015E362" w:rsidR="00F97FF0" w:rsidRPr="00CE609D" w:rsidRDefault="00F97FF0" w:rsidP="00100284">
                      <w:pPr>
                        <w:jc w:val="center"/>
                        <w:rPr>
                          <w:color w:val="FFFFFF" w:themeColor="background1"/>
                          <w:sz w:val="24"/>
                        </w:rPr>
                      </w:pPr>
                      <w:r w:rsidRPr="00CE609D">
                        <w:rPr>
                          <w:color w:val="FFFFFF" w:themeColor="background1"/>
                          <w:sz w:val="24"/>
                        </w:rPr>
                        <w:t xml:space="preserve">Línea de tiempo </w:t>
                      </w:r>
                    </w:p>
                    <w:p w14:paraId="470C9EE7" w14:textId="318F1F91" w:rsidR="00F97FF0" w:rsidRPr="00CE609D" w:rsidRDefault="00F97FF0" w:rsidP="00100284">
                      <w:pPr>
                        <w:jc w:val="center"/>
                        <w:rPr>
                          <w:color w:val="FFFFFF" w:themeColor="background1"/>
                          <w:sz w:val="24"/>
                        </w:rPr>
                      </w:pPr>
                      <w:r w:rsidRPr="00CE609D">
                        <w:rPr>
                          <w:color w:val="FFFFFF" w:themeColor="background1"/>
                          <w:sz w:val="24"/>
                        </w:rPr>
                        <w:t>DI_ CF10_2.5_limpieza_comederos_bebederos_formato_linea_tiempo</w:t>
                      </w:r>
                    </w:p>
                  </w:txbxContent>
                </v:textbox>
                <w10:anchorlock/>
              </v:shape>
            </w:pict>
          </mc:Fallback>
        </mc:AlternateContent>
      </w:r>
    </w:p>
    <w:p w14:paraId="00000393" w14:textId="77777777" w:rsidR="005911DF" w:rsidRDefault="005911DF" w:rsidP="00281E70">
      <w:pPr>
        <w:jc w:val="both"/>
        <w:rPr>
          <w:sz w:val="20"/>
          <w:szCs w:val="20"/>
        </w:rPr>
      </w:pPr>
    </w:p>
    <w:p w14:paraId="00000394" w14:textId="77777777" w:rsidR="005911DF" w:rsidRDefault="00642E2A" w:rsidP="00281E70">
      <w:pPr>
        <w:jc w:val="both"/>
        <w:rPr>
          <w:sz w:val="20"/>
          <w:szCs w:val="20"/>
        </w:rPr>
      </w:pPr>
      <w:r>
        <w:rPr>
          <w:sz w:val="20"/>
          <w:szCs w:val="20"/>
        </w:rPr>
        <w:t xml:space="preserve">Es importante registrar todas las novedades encontradas en el proceso de revisión de la implementación de los protocolos de limpieza y desinfección, pues de ello depende que en el futuro se realicen mejoras en algunas de estas prácticas. Es importante involucrar a todo el personal asociado a la explotación pecuaria para que se apropie de los protocolos y los implemente conforme a lo establecido en el plan de manejo de la explotación pecuaria. </w:t>
      </w:r>
    </w:p>
    <w:p w14:paraId="00000395" w14:textId="58928628" w:rsidR="005911DF" w:rsidRDefault="005911DF" w:rsidP="00281E70">
      <w:pPr>
        <w:jc w:val="both"/>
        <w:rPr>
          <w:sz w:val="20"/>
          <w:szCs w:val="20"/>
        </w:rPr>
      </w:pPr>
    </w:p>
    <w:p w14:paraId="083188EC" w14:textId="6789597A" w:rsidR="006060C1" w:rsidRDefault="006060C1" w:rsidP="00281E70">
      <w:pPr>
        <w:jc w:val="both"/>
        <w:rPr>
          <w:sz w:val="20"/>
          <w:szCs w:val="20"/>
        </w:rPr>
      </w:pPr>
      <w:r>
        <w:rPr>
          <w:sz w:val="20"/>
          <w:szCs w:val="20"/>
        </w:rPr>
        <w:t>Como ejemplo de p</w:t>
      </w:r>
      <w:r w:rsidRPr="006060C1">
        <w:rPr>
          <w:sz w:val="20"/>
          <w:szCs w:val="20"/>
        </w:rPr>
        <w:t>arámetros para verificación de condiciones del alojamiento</w:t>
      </w:r>
      <w:r>
        <w:rPr>
          <w:sz w:val="20"/>
          <w:szCs w:val="20"/>
        </w:rPr>
        <w:t>, se invita a ver el siguiente vídeo:</w:t>
      </w:r>
    </w:p>
    <w:commentRangeStart w:id="63"/>
    <w:p w14:paraId="1B3A8566" w14:textId="4DCA2B72" w:rsidR="006060C1" w:rsidRDefault="00C00625" w:rsidP="00E75792">
      <w:pPr>
        <w:jc w:val="center"/>
        <w:rPr>
          <w:sz w:val="20"/>
          <w:szCs w:val="20"/>
        </w:rPr>
      </w:pPr>
      <w:r>
        <w:fldChar w:fldCharType="begin"/>
      </w:r>
      <w:r>
        <w:instrText xml:space="preserve"> HYPERLINK "https://youtu.be/PF-y_fnhwew" </w:instrText>
      </w:r>
      <w:r>
        <w:fldChar w:fldCharType="separate"/>
      </w:r>
      <w:r w:rsidR="006060C1" w:rsidRPr="006060C1">
        <w:rPr>
          <w:rStyle w:val="Hipervnculo"/>
          <w:sz w:val="20"/>
          <w:szCs w:val="20"/>
        </w:rPr>
        <w:t>Alojamiento e ingreso en la producción de aves</w:t>
      </w:r>
      <w:r>
        <w:rPr>
          <w:rStyle w:val="Hipervnculo"/>
          <w:sz w:val="20"/>
          <w:szCs w:val="20"/>
        </w:rPr>
        <w:fldChar w:fldCharType="end"/>
      </w:r>
      <w:commentRangeEnd w:id="63"/>
      <w:r w:rsidR="00E75792">
        <w:rPr>
          <w:rStyle w:val="Refdecomentario"/>
        </w:rPr>
        <w:commentReference w:id="63"/>
      </w:r>
    </w:p>
    <w:p w14:paraId="162640C0" w14:textId="77777777" w:rsidR="006060C1" w:rsidRDefault="006060C1" w:rsidP="00281E70">
      <w:pPr>
        <w:jc w:val="both"/>
        <w:rPr>
          <w:sz w:val="20"/>
          <w:szCs w:val="20"/>
        </w:rPr>
      </w:pPr>
    </w:p>
    <w:p w14:paraId="00000396" w14:textId="77777777" w:rsidR="005911DF" w:rsidRDefault="00642E2A" w:rsidP="00281E70">
      <w:pPr>
        <w:pStyle w:val="Ttulo1"/>
        <w:numPr>
          <w:ilvl w:val="0"/>
          <w:numId w:val="6"/>
        </w:numPr>
        <w:ind w:left="426" w:hanging="426"/>
        <w:jc w:val="both"/>
      </w:pPr>
      <w:r>
        <w:t>Registro de novedades y reportes</w:t>
      </w:r>
    </w:p>
    <w:p w14:paraId="00000397" w14:textId="77777777" w:rsidR="005911DF" w:rsidRDefault="005911DF" w:rsidP="00281E70">
      <w:pPr>
        <w:jc w:val="both"/>
        <w:rPr>
          <w:sz w:val="20"/>
          <w:szCs w:val="20"/>
        </w:rPr>
      </w:pPr>
    </w:p>
    <w:p w14:paraId="00000398" w14:textId="77777777" w:rsidR="005911DF" w:rsidRDefault="00642E2A" w:rsidP="00281E70">
      <w:pPr>
        <w:jc w:val="both"/>
        <w:rPr>
          <w:sz w:val="20"/>
          <w:szCs w:val="20"/>
        </w:rPr>
      </w:pPr>
      <w:r>
        <w:rPr>
          <w:sz w:val="20"/>
          <w:szCs w:val="20"/>
        </w:rPr>
        <w:t xml:space="preserve">El seguimiento a las explotaciones pecuarias es una de las claves para el éxito de este tipo de sistemas productivos, pues de él depende el monitoreo de las variables de productividad, la utilización de los recursos, la programación de las actividades de manejo sanitario, la implementación de los distintos protocolos y el cumplimiento de las metas en el corto, mediano y largo plazo. </w:t>
      </w:r>
    </w:p>
    <w:p w14:paraId="00000399" w14:textId="77777777" w:rsidR="005911DF" w:rsidRDefault="005911DF" w:rsidP="00281E70">
      <w:pPr>
        <w:jc w:val="both"/>
        <w:rPr>
          <w:sz w:val="20"/>
          <w:szCs w:val="20"/>
        </w:rPr>
      </w:pPr>
    </w:p>
    <w:p w14:paraId="0000039A" w14:textId="6B8A4BCA" w:rsidR="005911DF" w:rsidRDefault="00E75792" w:rsidP="00E75792">
      <w:pPr>
        <w:spacing w:line="240" w:lineRule="auto"/>
        <w:jc w:val="both"/>
        <w:rPr>
          <w:b/>
          <w:color w:val="000000"/>
          <w:sz w:val="20"/>
          <w:szCs w:val="20"/>
        </w:rPr>
      </w:pPr>
      <w:r>
        <w:rPr>
          <w:b/>
          <w:color w:val="000000"/>
          <w:sz w:val="20"/>
          <w:szCs w:val="20"/>
        </w:rPr>
        <w:t>Figura 8</w:t>
      </w:r>
    </w:p>
    <w:p w14:paraId="0000039B" w14:textId="77777777" w:rsidR="005911DF" w:rsidRDefault="00642E2A" w:rsidP="00E75792">
      <w:pPr>
        <w:spacing w:line="240" w:lineRule="auto"/>
        <w:jc w:val="both"/>
        <w:rPr>
          <w:i/>
          <w:sz w:val="20"/>
          <w:szCs w:val="20"/>
        </w:rPr>
      </w:pPr>
      <w:r>
        <w:rPr>
          <w:i/>
          <w:color w:val="000000"/>
          <w:sz w:val="20"/>
          <w:szCs w:val="20"/>
        </w:rPr>
        <w:t>Ciclo PHVA</w:t>
      </w:r>
      <w:sdt>
        <w:sdtPr>
          <w:tag w:val="goog_rdk_38"/>
          <w:id w:val="1906868674"/>
        </w:sdtPr>
        <w:sdtContent>
          <w:commentRangeStart w:id="64"/>
          <w:commentRangeStart w:id="65"/>
        </w:sdtContent>
      </w:sdt>
    </w:p>
    <w:commentRangeEnd w:id="65"/>
    <w:p w14:paraId="0000039C" w14:textId="7802ECB8" w:rsidR="005911DF" w:rsidRDefault="00642E2A" w:rsidP="00281E70">
      <w:pPr>
        <w:spacing w:line="240" w:lineRule="auto"/>
        <w:jc w:val="both"/>
        <w:rPr>
          <w:sz w:val="20"/>
          <w:szCs w:val="20"/>
        </w:rPr>
      </w:pPr>
      <w:r>
        <w:commentReference w:id="65"/>
      </w:r>
      <w:commentRangeEnd w:id="64"/>
      <w:r w:rsidR="00287BE2">
        <w:rPr>
          <w:rStyle w:val="Refdecomentario"/>
        </w:rPr>
        <w:commentReference w:id="64"/>
      </w:r>
      <w:r w:rsidR="005F7E7B" w:rsidRPr="005F7E7B">
        <w:rPr>
          <w:noProof/>
          <w:lang w:val="es-CO"/>
        </w:rPr>
        <w:t xml:space="preserve"> </w:t>
      </w:r>
      <w:r w:rsidR="005F7E7B">
        <w:rPr>
          <w:noProof/>
          <w:lang w:val="es-CO"/>
        </w:rPr>
        <w:drawing>
          <wp:inline distT="0" distB="0" distL="0" distR="0" wp14:anchorId="29F8FE26" wp14:editId="6B962AD3">
            <wp:extent cx="2628900" cy="2628900"/>
            <wp:effectExtent l="0" t="0" r="0" b="0"/>
            <wp:docPr id="12" name="Imagen 12" descr="Actuar&#10;Planear&#10;Hacer&#10;Verificar" title="Figura 8 Ciclo PH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8900" cy="2628900"/>
                    </a:xfrm>
                    <a:prstGeom prst="rect">
                      <a:avLst/>
                    </a:prstGeom>
                  </pic:spPr>
                </pic:pic>
              </a:graphicData>
            </a:graphic>
          </wp:inline>
        </w:drawing>
      </w:r>
    </w:p>
    <w:p w14:paraId="6E767A9A" w14:textId="77777777" w:rsidR="005F7E7B" w:rsidRDefault="005F7E7B" w:rsidP="00281E70">
      <w:pPr>
        <w:jc w:val="both"/>
        <w:rPr>
          <w:sz w:val="20"/>
          <w:szCs w:val="20"/>
        </w:rPr>
      </w:pPr>
    </w:p>
    <w:p w14:paraId="0000039D" w14:textId="77777777" w:rsidR="005911DF" w:rsidRDefault="00642E2A" w:rsidP="00281E70">
      <w:pPr>
        <w:jc w:val="both"/>
        <w:rPr>
          <w:sz w:val="20"/>
          <w:szCs w:val="20"/>
        </w:rPr>
      </w:pPr>
      <w:r>
        <w:rPr>
          <w:sz w:val="20"/>
          <w:szCs w:val="20"/>
        </w:rPr>
        <w:t xml:space="preserve">Por lo general, el desarrollo de los procesos de seguimiento se basa en el ciclo PHVA (planear, hacer, verificar y actuar) el cual configura un sistema de monitoreo continuo, es decir, que nunca es una tarea finalizada, sino que, por el contrario, cada vez enriquece más el sistema al identificar las fallas y procurar alternativas de solución. Mediante la utilización de este ciclo, todo el tiempo se están identificando y corrigiendo los problemas que se dan al interior de la unidad productiva con lo cual se aumenta su eficiencia y se mejoran los niveles de rentabilidad. </w:t>
      </w:r>
    </w:p>
    <w:p w14:paraId="0000039E" w14:textId="77777777" w:rsidR="005911DF" w:rsidRDefault="005911DF" w:rsidP="00281E70">
      <w:pPr>
        <w:jc w:val="both"/>
        <w:rPr>
          <w:sz w:val="20"/>
          <w:szCs w:val="20"/>
        </w:rPr>
      </w:pPr>
    </w:p>
    <w:p w14:paraId="0000039F" w14:textId="77777777" w:rsidR="005911DF" w:rsidRDefault="00642E2A" w:rsidP="00281E70">
      <w:pPr>
        <w:jc w:val="both"/>
        <w:rPr>
          <w:sz w:val="20"/>
          <w:szCs w:val="20"/>
        </w:rPr>
      </w:pPr>
      <w:r>
        <w:rPr>
          <w:sz w:val="20"/>
          <w:szCs w:val="20"/>
        </w:rPr>
        <w:t xml:space="preserve">Para lograr que el ciclo PHVA se implemente de manera correcta, es necesario contar con información confiable, concreta y precisa, por lo que el diseño de los instrumentos para la captura de esa información es un paso fundamental en el proceso de mejora continua. </w:t>
      </w:r>
    </w:p>
    <w:p w14:paraId="000003A2" w14:textId="77777777" w:rsidR="005911DF" w:rsidRDefault="005911DF" w:rsidP="00281E70">
      <w:pPr>
        <w:jc w:val="both"/>
        <w:rPr>
          <w:sz w:val="20"/>
          <w:szCs w:val="20"/>
        </w:rPr>
      </w:pPr>
    </w:p>
    <w:p w14:paraId="000003A3" w14:textId="77777777" w:rsidR="005911DF" w:rsidRDefault="00642E2A" w:rsidP="00281E70">
      <w:pPr>
        <w:pStyle w:val="Ttulo2"/>
        <w:numPr>
          <w:ilvl w:val="1"/>
          <w:numId w:val="9"/>
        </w:numPr>
        <w:ind w:left="426" w:hanging="426"/>
        <w:jc w:val="both"/>
      </w:pPr>
      <w:r>
        <w:lastRenderedPageBreak/>
        <w:t>Elaboración de formatos para captura de información</w:t>
      </w:r>
    </w:p>
    <w:p w14:paraId="000003A4" w14:textId="77777777" w:rsidR="005911DF" w:rsidRDefault="005911DF" w:rsidP="00281E70">
      <w:pPr>
        <w:jc w:val="both"/>
      </w:pPr>
    </w:p>
    <w:p w14:paraId="000003A5" w14:textId="0768C9AB" w:rsidR="005911DF" w:rsidRDefault="00642E2A" w:rsidP="00281E70">
      <w:pPr>
        <w:jc w:val="both"/>
        <w:rPr>
          <w:sz w:val="20"/>
          <w:szCs w:val="20"/>
        </w:rPr>
      </w:pPr>
      <w:r>
        <w:rPr>
          <w:sz w:val="20"/>
          <w:szCs w:val="20"/>
        </w:rPr>
        <w:t>En esta fase del proceso, vale la pena reflexionar sobre las siguientes preguntas: ¿qué se quiere medir?, ¿para qué se va a medir?, ¿cómo se va a medir? A partir de estas preguntas es posible proceder con la elaboración de los formatos para la captura de información.</w:t>
      </w:r>
    </w:p>
    <w:p w14:paraId="5A0D6C01" w14:textId="77777777" w:rsidR="006F3A7A" w:rsidRDefault="006F3A7A" w:rsidP="00281E70">
      <w:pPr>
        <w:jc w:val="both"/>
        <w:rPr>
          <w:sz w:val="20"/>
          <w:szCs w:val="20"/>
        </w:rPr>
      </w:pPr>
    </w:p>
    <w:p w14:paraId="000003A6" w14:textId="761EBE88" w:rsidR="005911DF" w:rsidRDefault="006F3A7A" w:rsidP="00281E70">
      <w:pPr>
        <w:jc w:val="both"/>
        <w:rPr>
          <w:sz w:val="20"/>
          <w:szCs w:val="20"/>
        </w:rPr>
      </w:pPr>
      <w:r>
        <w:rPr>
          <w:noProof/>
          <w:sz w:val="20"/>
          <w:szCs w:val="20"/>
          <w:lang w:val="es-CO"/>
        </w:rPr>
        <mc:AlternateContent>
          <mc:Choice Requires="wps">
            <w:drawing>
              <wp:inline distT="0" distB="0" distL="0" distR="0" wp14:anchorId="3C8BCE17" wp14:editId="5FE47319">
                <wp:extent cx="914400" cy="914400"/>
                <wp:effectExtent l="57150" t="38100" r="78740" b="104140"/>
                <wp:docPr id="9" name="Cuadro de texto 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1">
                            <a:lumMod val="20000"/>
                            <a:lumOff val="80000"/>
                          </a:schemeClr>
                        </a:solidFill>
                        <a:ln>
                          <a:solidFill>
                            <a:schemeClr val="accent1"/>
                          </a:solidFill>
                        </a:ln>
                      </wps:spPr>
                      <wps:style>
                        <a:lnRef idx="1">
                          <a:schemeClr val="accent3"/>
                        </a:lnRef>
                        <a:fillRef idx="2">
                          <a:schemeClr val="accent3"/>
                        </a:fillRef>
                        <a:effectRef idx="1">
                          <a:schemeClr val="accent3"/>
                        </a:effectRef>
                        <a:fontRef idx="minor">
                          <a:schemeClr val="dk1"/>
                        </a:fontRef>
                      </wps:style>
                      <wps:txbx>
                        <w:txbxContent>
                          <w:p w14:paraId="302453FB" w14:textId="3BB226EB" w:rsidR="00F97FF0" w:rsidRDefault="00F97FF0">
                            <w:r>
                              <w:rPr>
                                <w:sz w:val="20"/>
                                <w:szCs w:val="20"/>
                              </w:rPr>
                              <w:t>En los sistemas productivos pecuarios existen unos parámetros productivos definidos que al ser analizados dan una idea general del comportamiento de la empresa, por lo que el diseño de los formatos debe recoger una gran cantidad de información, condensarla y ordenarla de manera que su análisis y la posterior toma de decisiones se puedan realizar en muy poco tiempo.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C8BCE17" id="Cuadro de texto 9" o:spid="_x0000_s1038" type="#_x0000_t202" style="width:1in;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" fillcolor="#dbe5f1 [660]" strokecolor="#4f81bd [3204]">
                <v:shadow on="t" color="black" opacity="24903f" origin=",.5" offset="0,.55556mm"/>
                <v:textbox style="mso-fit-shape-to-text:t">
                  <w:txbxContent>
                    <w:p w14:paraId="302453FB" w14:textId="3BB226EB" w:rsidR="00F97FF0" w:rsidRDefault="00F97FF0">
                      <w:r>
                        <w:rPr>
                          <w:sz w:val="20"/>
                          <w:szCs w:val="20"/>
                        </w:rPr>
                        <w:t>En los sistemas productivos pecuarios existen unos parámetros productivos definidos que al ser analizados dan una idea general del comportamiento de la empresa, por lo que el diseño de los formatos debe recoger una gran cantidad de información, condensarla y ordenarla de manera que su análisis y la posterior toma de decisiones se puedan realizar en muy poco tiempo.</w:t>
                      </w:r>
                    </w:p>
                  </w:txbxContent>
                </v:textbox>
                <w10:anchorlock/>
              </v:shape>
            </w:pict>
          </mc:Fallback>
        </mc:AlternateContent>
      </w:r>
    </w:p>
    <w:p w14:paraId="000003AA" w14:textId="77777777" w:rsidR="005911DF" w:rsidRDefault="005911DF" w:rsidP="00281E70">
      <w:pPr>
        <w:jc w:val="both"/>
        <w:rPr>
          <w:sz w:val="20"/>
          <w:szCs w:val="20"/>
        </w:rPr>
      </w:pPr>
    </w:p>
    <w:p w14:paraId="000003AB" w14:textId="77777777" w:rsidR="005911DF" w:rsidRDefault="00642E2A" w:rsidP="00281E70">
      <w:pPr>
        <w:jc w:val="both"/>
        <w:rPr>
          <w:sz w:val="20"/>
          <w:szCs w:val="20"/>
        </w:rPr>
      </w:pPr>
      <w:r>
        <w:rPr>
          <w:sz w:val="20"/>
          <w:szCs w:val="20"/>
        </w:rPr>
        <w:t>En términos generales, para la elaboración de los formatos de captura de información es importante tener en cuenta para la elaboración de formatos, a saber:</w:t>
      </w:r>
    </w:p>
    <w:p w14:paraId="000003AC" w14:textId="15CAEC6E" w:rsidR="005911DF" w:rsidRDefault="005911DF" w:rsidP="00281E70">
      <w:pPr>
        <w:jc w:val="both"/>
        <w:rPr>
          <w:sz w:val="20"/>
          <w:szCs w:val="20"/>
        </w:rPr>
      </w:pPr>
    </w:p>
    <w:p w14:paraId="000003AD" w14:textId="3BEA0583" w:rsidR="005911DF" w:rsidRDefault="007B2BD8" w:rsidP="00281E70">
      <w:pPr>
        <w:jc w:val="both"/>
        <w:rPr>
          <w:sz w:val="20"/>
          <w:szCs w:val="20"/>
        </w:rPr>
      </w:pPr>
      <w:sdt>
        <w:sdtPr>
          <w:tag w:val="goog_rdk_39"/>
          <w:id w:val="1204446717"/>
          <w:showingPlcHdr/>
        </w:sdtPr>
        <w:sdtContent>
          <w:r w:rsidR="00F40D1C">
            <w:t xml:space="preserve">     </w:t>
          </w:r>
        </w:sdtContent>
      </w:sdt>
    </w:p>
    <w:p w14:paraId="000003AE" w14:textId="4E93B16F" w:rsidR="005911DF" w:rsidRDefault="00F40D1C" w:rsidP="00281E70">
      <w:pPr>
        <w:jc w:val="both"/>
        <w:rPr>
          <w:b/>
          <w:color w:val="000000"/>
          <w:sz w:val="20"/>
          <w:szCs w:val="20"/>
        </w:rPr>
      </w:pPr>
      <w:r>
        <w:rPr>
          <w:noProof/>
          <w:sz w:val="20"/>
          <w:szCs w:val="20"/>
          <w:lang w:val="es-CO"/>
        </w:rPr>
        <mc:AlternateContent>
          <mc:Choice Requires="wps">
            <w:drawing>
              <wp:inline distT="0" distB="0" distL="0" distR="0" wp14:anchorId="130ABCF4" wp14:editId="746E4176">
                <wp:extent cx="6398260" cy="638175"/>
                <wp:effectExtent l="0" t="0" r="21590" b="28575"/>
                <wp:docPr id="13" name="Cuadro de texto 13"/>
                <wp:cNvGraphicFramePr/>
                <a:graphic xmlns:a="http://schemas.openxmlformats.org/drawingml/2006/main">
                  <a:graphicData uri="http://schemas.microsoft.com/office/word/2010/wordprocessingShape">
                    <wps:wsp>
                      <wps:cNvSpPr txBox="1"/>
                      <wps:spPr>
                        <a:xfrm>
                          <a:off x="0" y="0"/>
                          <a:ext cx="6398260" cy="638175"/>
                        </a:xfrm>
                        <a:prstGeom prst="rect">
                          <a:avLst/>
                        </a:prstGeom>
                        <a:solidFill>
                          <a:srgbClr val="39A900"/>
                        </a:solidFill>
                        <a:ln w="6350">
                          <a:solidFill>
                            <a:prstClr val="black"/>
                          </a:solidFill>
                        </a:ln>
                      </wps:spPr>
                      <wps:txbx>
                        <w:txbxContent>
                          <w:p w14:paraId="6A57543A" w14:textId="1B0FC961" w:rsidR="00F97FF0" w:rsidRPr="00E75792" w:rsidRDefault="00F97FF0" w:rsidP="00F40D1C">
                            <w:pPr>
                              <w:jc w:val="center"/>
                              <w:rPr>
                                <w:color w:val="FFFFFF" w:themeColor="background1"/>
                                <w:sz w:val="24"/>
                              </w:rPr>
                            </w:pPr>
                            <w:proofErr w:type="spellStart"/>
                            <w:r w:rsidRPr="00E75792">
                              <w:rPr>
                                <w:color w:val="FFFFFF" w:themeColor="background1"/>
                                <w:sz w:val="24"/>
                              </w:rPr>
                              <w:t>Tabs</w:t>
                            </w:r>
                            <w:proofErr w:type="spellEnd"/>
                            <w:r w:rsidRPr="00E75792">
                              <w:rPr>
                                <w:color w:val="FFFFFF" w:themeColor="background1"/>
                                <w:sz w:val="24"/>
                              </w:rPr>
                              <w:t xml:space="preserve"> verticales </w:t>
                            </w:r>
                          </w:p>
                          <w:p w14:paraId="11E9BA10" w14:textId="39961B33" w:rsidR="00F97FF0" w:rsidRPr="00E75792" w:rsidRDefault="00F97FF0" w:rsidP="00F40D1C">
                            <w:pPr>
                              <w:jc w:val="center"/>
                              <w:rPr>
                                <w:color w:val="FFFFFF" w:themeColor="background1"/>
                                <w:sz w:val="24"/>
                              </w:rPr>
                            </w:pPr>
                            <w:r w:rsidRPr="00E75792">
                              <w:rPr>
                                <w:color w:val="FFFFFF" w:themeColor="background1"/>
                                <w:sz w:val="24"/>
                              </w:rPr>
                              <w:t>DI_CF10_3.1_Elaboración_formatos_información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30ABCF4" id="Cuadro de texto 13" o:spid="_x0000_s1039" type="#_x0000_t202" style="width:503.8pt;height:5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" fillcolor="#39a900" strokeweight=".5pt">
                <v:textbox>
                  <w:txbxContent>
                    <w:p w14:paraId="6A57543A" w14:textId="1B0FC961" w:rsidR="00F97FF0" w:rsidRPr="00E75792" w:rsidRDefault="00F97FF0" w:rsidP="00F40D1C">
                      <w:pPr>
                        <w:jc w:val="center"/>
                        <w:rPr>
                          <w:color w:val="FFFFFF" w:themeColor="background1"/>
                          <w:sz w:val="24"/>
                        </w:rPr>
                      </w:pPr>
                      <w:proofErr w:type="spellStart"/>
                      <w:r w:rsidRPr="00E75792">
                        <w:rPr>
                          <w:color w:val="FFFFFF" w:themeColor="background1"/>
                          <w:sz w:val="24"/>
                        </w:rPr>
                        <w:t>Tabs</w:t>
                      </w:r>
                      <w:proofErr w:type="spellEnd"/>
                      <w:r w:rsidRPr="00E75792">
                        <w:rPr>
                          <w:color w:val="FFFFFF" w:themeColor="background1"/>
                          <w:sz w:val="24"/>
                        </w:rPr>
                        <w:t xml:space="preserve"> verticales </w:t>
                      </w:r>
                    </w:p>
                    <w:p w14:paraId="11E9BA10" w14:textId="39961B33" w:rsidR="00F97FF0" w:rsidRPr="00E75792" w:rsidRDefault="00F97FF0" w:rsidP="00F40D1C">
                      <w:pPr>
                        <w:jc w:val="center"/>
                        <w:rPr>
                          <w:color w:val="FFFFFF" w:themeColor="background1"/>
                          <w:sz w:val="24"/>
                        </w:rPr>
                      </w:pPr>
                      <w:r w:rsidRPr="00E75792">
                        <w:rPr>
                          <w:color w:val="FFFFFF" w:themeColor="background1"/>
                          <w:sz w:val="24"/>
                        </w:rPr>
                        <w:t>DI_CF10_3.1_Elaboración_formatos_información</w:t>
                      </w:r>
                    </w:p>
                  </w:txbxContent>
                </v:textbox>
                <w10:anchorlock/>
              </v:shape>
            </w:pict>
          </mc:Fallback>
        </mc:AlternateContent>
      </w:r>
    </w:p>
    <w:p w14:paraId="4E92E85E" w14:textId="77777777" w:rsidR="00F40D1C" w:rsidRDefault="00F40D1C" w:rsidP="00281E70">
      <w:pPr>
        <w:jc w:val="both"/>
        <w:rPr>
          <w:sz w:val="20"/>
          <w:szCs w:val="20"/>
        </w:rPr>
      </w:pPr>
    </w:p>
    <w:p w14:paraId="53683FE8" w14:textId="05C3091C" w:rsidR="009027B5" w:rsidRDefault="00642E2A" w:rsidP="00281E70">
      <w:pPr>
        <w:jc w:val="both"/>
        <w:rPr>
          <w:sz w:val="20"/>
          <w:szCs w:val="20"/>
        </w:rPr>
      </w:pPr>
      <w:r>
        <w:rPr>
          <w:sz w:val="20"/>
          <w:szCs w:val="20"/>
        </w:rPr>
        <w:t xml:space="preserve">Los formatos son adaptables a las condiciones de cada unidad productiva y pueden ser elaborados en función de lo que se pretenda medir. Para su elaboración existen herramientas informáticas que facilitan mucho el trabajo, la más utilizada es Excel, pero también existen algunas en línea que permiten la captura de datos en tiempo real y su sistematización casi instantánea como </w:t>
      </w:r>
      <w:r w:rsidR="00D85C63">
        <w:rPr>
          <w:sz w:val="20"/>
          <w:szCs w:val="20"/>
        </w:rPr>
        <w:t>“</w:t>
      </w:r>
      <w:r w:rsidRPr="00D85C63">
        <w:rPr>
          <w:i/>
          <w:spacing w:val="20"/>
          <w:sz w:val="20"/>
          <w:szCs w:val="20"/>
        </w:rPr>
        <w:t xml:space="preserve">Google </w:t>
      </w:r>
      <w:proofErr w:type="spellStart"/>
      <w:r w:rsidRPr="00D85C63">
        <w:rPr>
          <w:i/>
          <w:spacing w:val="20"/>
          <w:sz w:val="20"/>
          <w:szCs w:val="20"/>
        </w:rPr>
        <w:t>Forms</w:t>
      </w:r>
      <w:proofErr w:type="spellEnd"/>
      <w:r w:rsidRPr="00D85C63">
        <w:rPr>
          <w:i/>
          <w:spacing w:val="20"/>
          <w:sz w:val="20"/>
          <w:szCs w:val="20"/>
        </w:rPr>
        <w:t xml:space="preserve">, </w:t>
      </w:r>
      <w:proofErr w:type="spellStart"/>
      <w:r w:rsidRPr="00D85C63">
        <w:rPr>
          <w:i/>
          <w:spacing w:val="20"/>
          <w:sz w:val="20"/>
          <w:szCs w:val="20"/>
        </w:rPr>
        <w:t>Formiste</w:t>
      </w:r>
      <w:proofErr w:type="spellEnd"/>
      <w:r w:rsidRPr="00D85C63">
        <w:rPr>
          <w:i/>
          <w:spacing w:val="20"/>
          <w:sz w:val="20"/>
          <w:szCs w:val="20"/>
        </w:rPr>
        <w:t xml:space="preserve">, </w:t>
      </w:r>
      <w:proofErr w:type="spellStart"/>
      <w:r w:rsidRPr="00D85C63">
        <w:rPr>
          <w:i/>
          <w:spacing w:val="20"/>
          <w:sz w:val="20"/>
          <w:szCs w:val="20"/>
        </w:rPr>
        <w:t>Arengu</w:t>
      </w:r>
      <w:proofErr w:type="spellEnd"/>
      <w:r w:rsidRPr="00D85C63">
        <w:rPr>
          <w:i/>
          <w:spacing w:val="20"/>
          <w:sz w:val="20"/>
          <w:szCs w:val="20"/>
        </w:rPr>
        <w:t xml:space="preserve">, </w:t>
      </w:r>
      <w:proofErr w:type="spellStart"/>
      <w:r w:rsidRPr="00D85C63">
        <w:rPr>
          <w:i/>
          <w:spacing w:val="20"/>
          <w:sz w:val="20"/>
          <w:szCs w:val="20"/>
        </w:rPr>
        <w:t>Formidalbe</w:t>
      </w:r>
      <w:proofErr w:type="spellEnd"/>
      <w:r w:rsidRPr="00D85C63">
        <w:rPr>
          <w:i/>
          <w:spacing w:val="20"/>
          <w:sz w:val="20"/>
          <w:szCs w:val="20"/>
        </w:rPr>
        <w:t xml:space="preserve"> </w:t>
      </w:r>
      <w:proofErr w:type="spellStart"/>
      <w:r w:rsidRPr="00D85C63">
        <w:rPr>
          <w:i/>
          <w:spacing w:val="20"/>
          <w:sz w:val="20"/>
          <w:szCs w:val="20"/>
        </w:rPr>
        <w:t>Forms</w:t>
      </w:r>
      <w:proofErr w:type="spellEnd"/>
      <w:r w:rsidRPr="00D85C63">
        <w:rPr>
          <w:i/>
          <w:spacing w:val="20"/>
          <w:sz w:val="20"/>
          <w:szCs w:val="20"/>
        </w:rPr>
        <w:t xml:space="preserve">, </w:t>
      </w:r>
      <w:proofErr w:type="spellStart"/>
      <w:r w:rsidRPr="00D85C63">
        <w:rPr>
          <w:i/>
          <w:spacing w:val="20"/>
          <w:sz w:val="20"/>
          <w:szCs w:val="20"/>
        </w:rPr>
        <w:t>Cognito</w:t>
      </w:r>
      <w:proofErr w:type="spellEnd"/>
      <w:r w:rsidRPr="00D85C63">
        <w:rPr>
          <w:i/>
          <w:spacing w:val="20"/>
          <w:sz w:val="20"/>
          <w:szCs w:val="20"/>
        </w:rPr>
        <w:t xml:space="preserve"> </w:t>
      </w:r>
      <w:proofErr w:type="spellStart"/>
      <w:r w:rsidRPr="00D85C63">
        <w:rPr>
          <w:i/>
          <w:spacing w:val="20"/>
          <w:sz w:val="20"/>
          <w:szCs w:val="20"/>
        </w:rPr>
        <w:t>Form</w:t>
      </w:r>
      <w:proofErr w:type="spellEnd"/>
      <w:r w:rsidRPr="00D85C63">
        <w:rPr>
          <w:i/>
          <w:spacing w:val="20"/>
          <w:sz w:val="20"/>
          <w:szCs w:val="20"/>
        </w:rPr>
        <w:t xml:space="preserve">, </w:t>
      </w:r>
      <w:proofErr w:type="spellStart"/>
      <w:r w:rsidRPr="00D85C63">
        <w:rPr>
          <w:i/>
          <w:spacing w:val="20"/>
          <w:sz w:val="20"/>
          <w:szCs w:val="20"/>
        </w:rPr>
        <w:t>JotForm</w:t>
      </w:r>
      <w:proofErr w:type="spellEnd"/>
      <w:r w:rsidRPr="00D85C63">
        <w:rPr>
          <w:i/>
          <w:spacing w:val="20"/>
          <w:sz w:val="20"/>
          <w:szCs w:val="20"/>
        </w:rPr>
        <w:t xml:space="preserve">, </w:t>
      </w:r>
      <w:proofErr w:type="spellStart"/>
      <w:r w:rsidRPr="00D85C63">
        <w:rPr>
          <w:i/>
          <w:spacing w:val="20"/>
          <w:sz w:val="20"/>
          <w:szCs w:val="20"/>
        </w:rPr>
        <w:t>Zoho</w:t>
      </w:r>
      <w:proofErr w:type="spellEnd"/>
      <w:r w:rsidRPr="00D85C63">
        <w:rPr>
          <w:i/>
          <w:spacing w:val="20"/>
          <w:sz w:val="20"/>
          <w:szCs w:val="20"/>
        </w:rPr>
        <w:t xml:space="preserve"> </w:t>
      </w:r>
      <w:proofErr w:type="spellStart"/>
      <w:r w:rsidRPr="00D85C63">
        <w:rPr>
          <w:i/>
          <w:spacing w:val="20"/>
          <w:sz w:val="20"/>
          <w:szCs w:val="20"/>
        </w:rPr>
        <w:t>Form</w:t>
      </w:r>
      <w:proofErr w:type="spellEnd"/>
      <w:r w:rsidRPr="00D85C63">
        <w:rPr>
          <w:i/>
          <w:spacing w:val="20"/>
          <w:sz w:val="20"/>
          <w:szCs w:val="20"/>
        </w:rPr>
        <w:t xml:space="preserve"> o </w:t>
      </w:r>
      <w:proofErr w:type="spellStart"/>
      <w:r w:rsidRPr="00D85C63">
        <w:rPr>
          <w:i/>
          <w:spacing w:val="20"/>
          <w:sz w:val="20"/>
          <w:szCs w:val="20"/>
        </w:rPr>
        <w:t>Formstack</w:t>
      </w:r>
      <w:proofErr w:type="spellEnd"/>
      <w:r w:rsidR="00D85C63">
        <w:rPr>
          <w:i/>
          <w:spacing w:val="20"/>
          <w:sz w:val="20"/>
          <w:szCs w:val="20"/>
        </w:rPr>
        <w:t>”</w:t>
      </w:r>
      <w:r>
        <w:rPr>
          <w:sz w:val="20"/>
          <w:szCs w:val="20"/>
        </w:rPr>
        <w:t>.</w:t>
      </w:r>
    </w:p>
    <w:p w14:paraId="03E034E6" w14:textId="77777777" w:rsidR="009027B5" w:rsidRDefault="009027B5" w:rsidP="00281E70">
      <w:pPr>
        <w:jc w:val="both"/>
        <w:rPr>
          <w:sz w:val="20"/>
          <w:szCs w:val="20"/>
        </w:rPr>
      </w:pPr>
    </w:p>
    <w:p w14:paraId="000003B0" w14:textId="09BC31CA" w:rsidR="005911DF" w:rsidRDefault="009027B5" w:rsidP="00281E70">
      <w:pPr>
        <w:jc w:val="both"/>
        <w:rPr>
          <w:sz w:val="20"/>
          <w:szCs w:val="20"/>
        </w:rPr>
      </w:pPr>
      <w:commentRangeStart w:id="66"/>
      <w:r>
        <w:rPr>
          <w:sz w:val="20"/>
          <w:szCs w:val="20"/>
        </w:rPr>
        <w:t>Para complementar la información visitar el siguiente sitio:</w:t>
      </w:r>
      <w:commentRangeEnd w:id="66"/>
      <w:r>
        <w:rPr>
          <w:rStyle w:val="Refdecomentario"/>
        </w:rPr>
        <w:commentReference w:id="66"/>
      </w:r>
    </w:p>
    <w:p w14:paraId="50FAF5E9" w14:textId="198BA88F" w:rsidR="009027B5" w:rsidRDefault="007B2BD8" w:rsidP="00E75792">
      <w:pPr>
        <w:jc w:val="center"/>
        <w:rPr>
          <w:sz w:val="20"/>
          <w:szCs w:val="20"/>
        </w:rPr>
      </w:pPr>
      <w:hyperlink r:id="rId35" w:history="1">
        <w:r w:rsidR="009027B5" w:rsidRPr="009027B5">
          <w:rPr>
            <w:rStyle w:val="Hipervnculo"/>
            <w:sz w:val="20"/>
            <w:szCs w:val="20"/>
          </w:rPr>
          <w:t>Plataformas para crear formularios en línea para tu negocio</w:t>
        </w:r>
      </w:hyperlink>
    </w:p>
    <w:p w14:paraId="000003B1" w14:textId="77777777" w:rsidR="005911DF" w:rsidRDefault="005911DF" w:rsidP="00281E70">
      <w:pPr>
        <w:jc w:val="both"/>
        <w:rPr>
          <w:sz w:val="20"/>
          <w:szCs w:val="20"/>
        </w:rPr>
      </w:pPr>
    </w:p>
    <w:p w14:paraId="000003B2" w14:textId="77777777" w:rsidR="005911DF" w:rsidRDefault="00642E2A" w:rsidP="00281E70">
      <w:pPr>
        <w:pStyle w:val="Ttulo2"/>
        <w:numPr>
          <w:ilvl w:val="1"/>
          <w:numId w:val="9"/>
        </w:numPr>
        <w:ind w:left="426" w:hanging="426"/>
        <w:jc w:val="both"/>
      </w:pPr>
      <w:r>
        <w:t>Diligenciamiento de registros</w:t>
      </w:r>
    </w:p>
    <w:p w14:paraId="000003B3" w14:textId="77777777" w:rsidR="005911DF" w:rsidRDefault="005911DF" w:rsidP="00281E70">
      <w:pPr>
        <w:jc w:val="both"/>
        <w:rPr>
          <w:sz w:val="20"/>
          <w:szCs w:val="20"/>
        </w:rPr>
      </w:pPr>
    </w:p>
    <w:p w14:paraId="000003B4" w14:textId="77777777" w:rsidR="005911DF" w:rsidRDefault="00642E2A" w:rsidP="00281E70">
      <w:pPr>
        <w:jc w:val="both"/>
        <w:rPr>
          <w:sz w:val="20"/>
          <w:szCs w:val="20"/>
        </w:rPr>
      </w:pPr>
      <w:r>
        <w:rPr>
          <w:sz w:val="20"/>
          <w:szCs w:val="20"/>
        </w:rPr>
        <w:t>Estos son fundamentales en los procesos de captura de información, pues de estos depende la calidad de los datos recolectados. Es necesario, antes de proceder con el diligenciamiento del registro, tomar el tiempo necesario para revisarlo, entenderlo y discutirlo con el equipo de trabajo. Dentro de los tipos de registros más comunes en las explotaciones pecuarias están los siguientes, como se aprecia a continuación.</w:t>
      </w:r>
    </w:p>
    <w:p w14:paraId="52E7BD56" w14:textId="4BABA188" w:rsidR="00E83693" w:rsidRDefault="007B2BD8" w:rsidP="00281E70">
      <w:pPr>
        <w:jc w:val="both"/>
      </w:pPr>
      <w:sdt>
        <w:sdtPr>
          <w:tag w:val="goog_rdk_40"/>
          <w:id w:val="-957868174"/>
          <w:showingPlcHdr/>
        </w:sdtPr>
        <w:sdtContent>
          <w:r w:rsidR="00E83693">
            <w:t xml:space="preserve">     </w:t>
          </w:r>
        </w:sdtContent>
      </w:sdt>
    </w:p>
    <w:p w14:paraId="1260AD02" w14:textId="0FA7EB6B" w:rsidR="00E83693" w:rsidRPr="008321DF" w:rsidRDefault="008F0575" w:rsidP="00281E70">
      <w:pPr>
        <w:jc w:val="both"/>
        <w:rPr>
          <w:b/>
          <w:sz w:val="20"/>
        </w:rPr>
      </w:pPr>
      <w:r>
        <w:rPr>
          <w:b/>
          <w:sz w:val="20"/>
        </w:rPr>
        <w:t>Tabla 16</w:t>
      </w:r>
    </w:p>
    <w:p w14:paraId="361B975D" w14:textId="3C2417DE" w:rsidR="00E83693" w:rsidRPr="008F0575" w:rsidRDefault="00E83693" w:rsidP="00281E70">
      <w:pPr>
        <w:jc w:val="both"/>
        <w:rPr>
          <w:i/>
          <w:sz w:val="20"/>
          <w:szCs w:val="20"/>
        </w:rPr>
      </w:pPr>
      <w:r w:rsidRPr="008F0575">
        <w:rPr>
          <w:i/>
          <w:sz w:val="20"/>
          <w:szCs w:val="20"/>
        </w:rPr>
        <w:t>Diligenciamiento de registros</w:t>
      </w:r>
    </w:p>
    <w:tbl>
      <w:tblPr>
        <w:tblW w:w="10480" w:type="dxa"/>
        <w:tblCellMar>
          <w:left w:w="0" w:type="dxa"/>
          <w:right w:w="0" w:type="dxa"/>
        </w:tblCellMar>
        <w:tblLook w:val="04A0" w:firstRow="1" w:lastRow="0" w:firstColumn="1" w:lastColumn="0" w:noHBand="0" w:noVBand="1"/>
      </w:tblPr>
      <w:tblGrid>
        <w:gridCol w:w="2400"/>
        <w:gridCol w:w="8080"/>
      </w:tblGrid>
      <w:tr w:rsidR="00E83693" w:rsidRPr="008F0575" w14:paraId="56A551CE" w14:textId="77777777" w:rsidTr="008F0575">
        <w:trPr>
          <w:trHeight w:val="420"/>
        </w:trPr>
        <w:tc>
          <w:tcPr>
            <w:tcW w:w="2400" w:type="dxa"/>
            <w:tcBorders>
              <w:top w:val="single" w:sz="8" w:space="0" w:color="FFFFFF"/>
              <w:left w:val="single" w:sz="8" w:space="0" w:color="FFFFFF"/>
              <w:bottom w:val="single" w:sz="24" w:space="0" w:color="FFFFFF"/>
              <w:right w:val="single" w:sz="8" w:space="0" w:color="FFFFFF"/>
            </w:tcBorders>
            <w:shd w:val="clear" w:color="auto" w:fill="5B9BD5"/>
            <w:tcMar>
              <w:top w:w="28" w:type="dxa"/>
              <w:left w:w="108" w:type="dxa"/>
              <w:bottom w:w="28" w:type="dxa"/>
              <w:right w:w="108" w:type="dxa"/>
            </w:tcMar>
            <w:hideMark/>
          </w:tcPr>
          <w:p w14:paraId="1F576602" w14:textId="77777777" w:rsidR="00E83693" w:rsidRPr="008F0575" w:rsidRDefault="00E83693" w:rsidP="00281E70">
            <w:pPr>
              <w:jc w:val="both"/>
              <w:rPr>
                <w:color w:val="FFFFFF" w:themeColor="background1"/>
                <w:sz w:val="20"/>
                <w:lang w:val="es-CO"/>
              </w:rPr>
            </w:pPr>
            <w:r w:rsidRPr="008F0575">
              <w:rPr>
                <w:b/>
                <w:bCs/>
                <w:color w:val="FFFFFF" w:themeColor="background1"/>
                <w:sz w:val="20"/>
                <w:lang w:val="es-CO"/>
              </w:rPr>
              <w:t>Producción bovina</w:t>
            </w:r>
          </w:p>
          <w:p w14:paraId="76F1256D" w14:textId="77777777" w:rsidR="00E83693" w:rsidRPr="008F0575" w:rsidRDefault="00E83693" w:rsidP="00281E70">
            <w:pPr>
              <w:jc w:val="both"/>
              <w:rPr>
                <w:color w:val="FFFFFF" w:themeColor="background1"/>
                <w:sz w:val="20"/>
                <w:lang w:val="es-CO"/>
              </w:rPr>
            </w:pPr>
            <w:r w:rsidRPr="008F0575">
              <w:rPr>
                <w:b/>
                <w:bCs/>
                <w:color w:val="FFFFFF" w:themeColor="background1"/>
                <w:sz w:val="20"/>
                <w:lang w:val="es-CO"/>
              </w:rPr>
              <w:t> </w:t>
            </w:r>
          </w:p>
        </w:tc>
        <w:tc>
          <w:tcPr>
            <w:tcW w:w="8080" w:type="dxa"/>
            <w:tcBorders>
              <w:top w:val="single" w:sz="8" w:space="0" w:color="FFFFFF"/>
              <w:left w:val="single" w:sz="8" w:space="0" w:color="FFFFFF"/>
              <w:bottom w:val="single" w:sz="24" w:space="0" w:color="FFFFFF"/>
              <w:right w:val="single" w:sz="8" w:space="0" w:color="FFFFFF"/>
            </w:tcBorders>
            <w:shd w:val="clear" w:color="auto" w:fill="5B9BD5"/>
            <w:tcMar>
              <w:top w:w="28" w:type="dxa"/>
              <w:left w:w="108" w:type="dxa"/>
              <w:bottom w:w="28" w:type="dxa"/>
              <w:right w:w="108" w:type="dxa"/>
            </w:tcMar>
            <w:hideMark/>
          </w:tcPr>
          <w:p w14:paraId="1C35CA79" w14:textId="6F0F403D" w:rsidR="00E83693" w:rsidRPr="008F0575" w:rsidRDefault="002A0F46" w:rsidP="00281E70">
            <w:pPr>
              <w:jc w:val="both"/>
              <w:rPr>
                <w:color w:val="FFFFFF" w:themeColor="background1"/>
                <w:sz w:val="20"/>
                <w:lang w:val="es-CO"/>
              </w:rPr>
            </w:pPr>
            <w:r w:rsidRPr="008F0575">
              <w:rPr>
                <w:color w:val="FFFFFF" w:themeColor="background1"/>
                <w:sz w:val="20"/>
                <w:lang w:val="es-CO"/>
              </w:rPr>
              <w:t>I</w:t>
            </w:r>
            <w:r w:rsidR="00E83693" w:rsidRPr="008F0575">
              <w:rPr>
                <w:color w:val="FFFFFF" w:themeColor="background1"/>
                <w:sz w:val="20"/>
                <w:lang w:val="es-CO"/>
              </w:rPr>
              <w:t>nventario y caracterización del hato – registro de nacimientos – registros de producción – registro de servicios reproductivos – control de peso.</w:t>
            </w:r>
          </w:p>
        </w:tc>
      </w:tr>
      <w:tr w:rsidR="00E83693" w:rsidRPr="008F0575" w14:paraId="08215025" w14:textId="77777777" w:rsidTr="008F0575">
        <w:trPr>
          <w:trHeight w:val="421"/>
        </w:trPr>
        <w:tc>
          <w:tcPr>
            <w:tcW w:w="2400" w:type="dxa"/>
            <w:tcBorders>
              <w:top w:val="single" w:sz="24" w:space="0" w:color="FFFFFF"/>
              <w:left w:val="single" w:sz="8" w:space="0" w:color="FFFFFF"/>
              <w:bottom w:val="single" w:sz="8" w:space="0" w:color="FFFFFF"/>
              <w:right w:val="single" w:sz="8" w:space="0" w:color="FFFFFF"/>
            </w:tcBorders>
            <w:shd w:val="clear" w:color="auto" w:fill="5B9BD5"/>
            <w:tcMar>
              <w:top w:w="28" w:type="dxa"/>
              <w:left w:w="108" w:type="dxa"/>
              <w:bottom w:w="28" w:type="dxa"/>
              <w:right w:w="108" w:type="dxa"/>
            </w:tcMar>
            <w:hideMark/>
          </w:tcPr>
          <w:p w14:paraId="1F40417A" w14:textId="77777777" w:rsidR="00E83693" w:rsidRPr="008F0575" w:rsidRDefault="00E83693" w:rsidP="00281E70">
            <w:pPr>
              <w:jc w:val="both"/>
              <w:rPr>
                <w:color w:val="FFFFFF" w:themeColor="background1"/>
                <w:sz w:val="20"/>
                <w:lang w:val="es-CO"/>
              </w:rPr>
            </w:pPr>
            <w:r w:rsidRPr="008F0575">
              <w:rPr>
                <w:b/>
                <w:bCs/>
                <w:color w:val="FFFFFF" w:themeColor="background1"/>
                <w:sz w:val="20"/>
                <w:lang w:val="es-CO"/>
              </w:rPr>
              <w:t>Producción avícola</w:t>
            </w:r>
          </w:p>
        </w:tc>
        <w:tc>
          <w:tcPr>
            <w:tcW w:w="8080" w:type="dxa"/>
            <w:tcBorders>
              <w:top w:val="single" w:sz="24" w:space="0" w:color="FFFFFF"/>
              <w:left w:val="single" w:sz="8" w:space="0" w:color="FFFFFF"/>
              <w:bottom w:val="single" w:sz="8" w:space="0" w:color="FFFFFF"/>
              <w:right w:val="single" w:sz="8" w:space="0" w:color="FFFFFF"/>
            </w:tcBorders>
            <w:shd w:val="clear" w:color="auto" w:fill="D2DEEF"/>
            <w:tcMar>
              <w:top w:w="28" w:type="dxa"/>
              <w:left w:w="108" w:type="dxa"/>
              <w:bottom w:w="28" w:type="dxa"/>
              <w:right w:w="108" w:type="dxa"/>
            </w:tcMar>
            <w:hideMark/>
          </w:tcPr>
          <w:p w14:paraId="7F1C9F89" w14:textId="3AC211DF" w:rsidR="00E83693" w:rsidRPr="008F0575" w:rsidRDefault="002A0F46" w:rsidP="00281E70">
            <w:pPr>
              <w:jc w:val="both"/>
              <w:rPr>
                <w:sz w:val="20"/>
                <w:lang w:val="es-CO"/>
              </w:rPr>
            </w:pPr>
            <w:r w:rsidRPr="008F0575">
              <w:rPr>
                <w:sz w:val="20"/>
                <w:lang w:val="es-CO"/>
              </w:rPr>
              <w:t>P</w:t>
            </w:r>
            <w:r w:rsidR="00E83693" w:rsidRPr="008F0575">
              <w:rPr>
                <w:sz w:val="20"/>
                <w:lang w:val="es-CO"/>
              </w:rPr>
              <w:t xml:space="preserve">roducción de huevo – inventario de aves – consumo de concentrado diario – conversión de alimento – mortalidad diaria – mortalidad acumulada. </w:t>
            </w:r>
          </w:p>
        </w:tc>
      </w:tr>
      <w:tr w:rsidR="00E83693" w:rsidRPr="008F0575" w14:paraId="5C32D874" w14:textId="77777777" w:rsidTr="008F0575">
        <w:trPr>
          <w:trHeight w:val="1178"/>
        </w:trPr>
        <w:tc>
          <w:tcPr>
            <w:tcW w:w="2400" w:type="dxa"/>
            <w:tcBorders>
              <w:top w:val="single" w:sz="8" w:space="0" w:color="FFFFFF"/>
              <w:left w:val="single" w:sz="8" w:space="0" w:color="FFFFFF"/>
              <w:bottom w:val="single" w:sz="8" w:space="0" w:color="FFFFFF"/>
              <w:right w:val="single" w:sz="8" w:space="0" w:color="FFFFFF"/>
            </w:tcBorders>
            <w:shd w:val="clear" w:color="auto" w:fill="5B9BD5"/>
            <w:tcMar>
              <w:top w:w="28" w:type="dxa"/>
              <w:left w:w="108" w:type="dxa"/>
              <w:bottom w:w="28" w:type="dxa"/>
              <w:right w:w="108" w:type="dxa"/>
            </w:tcMar>
            <w:hideMark/>
          </w:tcPr>
          <w:p w14:paraId="010C5B36" w14:textId="77777777" w:rsidR="00E83693" w:rsidRPr="008F0575" w:rsidRDefault="00E83693" w:rsidP="00281E70">
            <w:pPr>
              <w:jc w:val="both"/>
              <w:rPr>
                <w:color w:val="FFFFFF" w:themeColor="background1"/>
                <w:sz w:val="20"/>
                <w:lang w:val="es-CO"/>
              </w:rPr>
            </w:pPr>
            <w:r w:rsidRPr="008F0575">
              <w:rPr>
                <w:b/>
                <w:bCs/>
                <w:color w:val="FFFFFF" w:themeColor="background1"/>
                <w:sz w:val="20"/>
                <w:lang w:val="es-CO"/>
              </w:rPr>
              <w:lastRenderedPageBreak/>
              <w:t>Producción porcícola</w:t>
            </w:r>
          </w:p>
        </w:tc>
        <w:tc>
          <w:tcPr>
            <w:tcW w:w="8080" w:type="dxa"/>
            <w:tcBorders>
              <w:top w:val="single" w:sz="8" w:space="0" w:color="FFFFFF"/>
              <w:left w:val="single" w:sz="8" w:space="0" w:color="FFFFFF"/>
              <w:bottom w:val="single" w:sz="8" w:space="0" w:color="FFFFFF"/>
              <w:right w:val="single" w:sz="8" w:space="0" w:color="FFFFFF"/>
            </w:tcBorders>
            <w:shd w:val="clear" w:color="auto" w:fill="EAEFF7"/>
            <w:tcMar>
              <w:top w:w="28" w:type="dxa"/>
              <w:left w:w="108" w:type="dxa"/>
              <w:bottom w:w="28" w:type="dxa"/>
              <w:right w:w="108" w:type="dxa"/>
            </w:tcMar>
            <w:hideMark/>
          </w:tcPr>
          <w:p w14:paraId="5213C9D5" w14:textId="46461B96" w:rsidR="00E83693" w:rsidRPr="008F0575" w:rsidRDefault="008F0575" w:rsidP="00281E70">
            <w:pPr>
              <w:jc w:val="both"/>
              <w:rPr>
                <w:sz w:val="20"/>
                <w:lang w:val="es-CO"/>
              </w:rPr>
            </w:pPr>
            <w:r>
              <w:rPr>
                <w:sz w:val="20"/>
                <w:lang w:val="es-CO"/>
              </w:rPr>
              <w:t>Edad de</w:t>
            </w:r>
            <w:r w:rsidR="00E83693" w:rsidRPr="008F0575">
              <w:rPr>
                <w:sz w:val="20"/>
                <w:lang w:val="es-CO"/>
              </w:rPr>
              <w:t xml:space="preserve"> la primera monta en meses - Peso corporal en kilogramos – Conversión de alimento en kilogramos – Edad al sacrificio en meses – Intervalo destete monta en meses – Número de abortos – Porcentaje de partos por total de hembras en edad reproductiva – Lechones nacidos vivos por camada – Lechones nacidos muertos – Partos/Cerda/Año. </w:t>
            </w:r>
          </w:p>
        </w:tc>
      </w:tr>
      <w:tr w:rsidR="00E83693" w:rsidRPr="008F0575" w14:paraId="7807BE7D" w14:textId="77777777" w:rsidTr="008F0575">
        <w:trPr>
          <w:trHeight w:val="315"/>
        </w:trPr>
        <w:tc>
          <w:tcPr>
            <w:tcW w:w="2400" w:type="dxa"/>
            <w:tcBorders>
              <w:top w:val="single" w:sz="8" w:space="0" w:color="FFFFFF"/>
              <w:left w:val="single" w:sz="8" w:space="0" w:color="FFFFFF"/>
              <w:bottom w:val="single" w:sz="8" w:space="0" w:color="FFFFFF"/>
              <w:right w:val="single" w:sz="8" w:space="0" w:color="FFFFFF"/>
            </w:tcBorders>
            <w:shd w:val="clear" w:color="auto" w:fill="5B9BD5"/>
            <w:tcMar>
              <w:top w:w="28" w:type="dxa"/>
              <w:left w:w="108" w:type="dxa"/>
              <w:bottom w:w="28" w:type="dxa"/>
              <w:right w:w="108" w:type="dxa"/>
            </w:tcMar>
            <w:hideMark/>
          </w:tcPr>
          <w:p w14:paraId="25A6CAE9" w14:textId="77777777" w:rsidR="00E83693" w:rsidRPr="008F0575" w:rsidRDefault="00E83693" w:rsidP="00281E70">
            <w:pPr>
              <w:jc w:val="both"/>
              <w:rPr>
                <w:color w:val="FFFFFF" w:themeColor="background1"/>
                <w:sz w:val="20"/>
                <w:lang w:val="es-CO"/>
              </w:rPr>
            </w:pPr>
            <w:r w:rsidRPr="008F0575">
              <w:rPr>
                <w:b/>
                <w:bCs/>
                <w:color w:val="FFFFFF" w:themeColor="background1"/>
                <w:sz w:val="20"/>
                <w:lang w:val="es-CO"/>
              </w:rPr>
              <w:t>Especies menores:</w:t>
            </w:r>
          </w:p>
        </w:tc>
        <w:tc>
          <w:tcPr>
            <w:tcW w:w="8080" w:type="dxa"/>
            <w:tcBorders>
              <w:top w:val="single" w:sz="8" w:space="0" w:color="FFFFFF"/>
              <w:left w:val="single" w:sz="8" w:space="0" w:color="FFFFFF"/>
              <w:bottom w:val="single" w:sz="8" w:space="0" w:color="FFFFFF"/>
              <w:right w:val="single" w:sz="8" w:space="0" w:color="FFFFFF"/>
            </w:tcBorders>
            <w:shd w:val="clear" w:color="auto" w:fill="D2DEEF"/>
            <w:tcMar>
              <w:top w:w="28" w:type="dxa"/>
              <w:left w:w="108" w:type="dxa"/>
              <w:bottom w:w="28" w:type="dxa"/>
              <w:right w:w="108" w:type="dxa"/>
            </w:tcMar>
            <w:hideMark/>
          </w:tcPr>
          <w:p w14:paraId="0AC30E49" w14:textId="77777777" w:rsidR="00E83693" w:rsidRPr="008F0575" w:rsidRDefault="00E83693" w:rsidP="00281E70">
            <w:pPr>
              <w:jc w:val="both"/>
              <w:rPr>
                <w:sz w:val="20"/>
                <w:lang w:val="es-CO"/>
              </w:rPr>
            </w:pPr>
            <w:r w:rsidRPr="008F0575">
              <w:rPr>
                <w:sz w:val="20"/>
                <w:lang w:val="es-CO"/>
              </w:rPr>
              <w:t>Edad destete en días – Peso crías al nacer en gramos – Número de crías al año – Partos al año – Peso en gramos – Camadas/hembra/año – Peso crías al destete en gramos – Edad al sacrificio en días – Madurez sexual machos en días – Madurez sexual hembras en días.</w:t>
            </w:r>
          </w:p>
        </w:tc>
      </w:tr>
      <w:tr w:rsidR="00E83693" w:rsidRPr="008F0575" w14:paraId="3EB8A17D" w14:textId="77777777" w:rsidTr="008F0575">
        <w:trPr>
          <w:trHeight w:val="630"/>
        </w:trPr>
        <w:tc>
          <w:tcPr>
            <w:tcW w:w="2400" w:type="dxa"/>
            <w:tcBorders>
              <w:top w:val="single" w:sz="8" w:space="0" w:color="FFFFFF"/>
              <w:left w:val="single" w:sz="8" w:space="0" w:color="FFFFFF"/>
              <w:bottom w:val="single" w:sz="8" w:space="0" w:color="FFFFFF"/>
              <w:right w:val="single" w:sz="8" w:space="0" w:color="FFFFFF"/>
            </w:tcBorders>
            <w:shd w:val="clear" w:color="auto" w:fill="5B9BD5"/>
            <w:tcMar>
              <w:top w:w="28" w:type="dxa"/>
              <w:left w:w="108" w:type="dxa"/>
              <w:bottom w:w="28" w:type="dxa"/>
              <w:right w:w="108" w:type="dxa"/>
            </w:tcMar>
            <w:hideMark/>
          </w:tcPr>
          <w:p w14:paraId="5C23B58C" w14:textId="77777777" w:rsidR="00E83693" w:rsidRPr="008F0575" w:rsidRDefault="00E83693" w:rsidP="00281E70">
            <w:pPr>
              <w:jc w:val="both"/>
              <w:rPr>
                <w:color w:val="FFFFFF" w:themeColor="background1"/>
                <w:sz w:val="20"/>
                <w:lang w:val="es-CO"/>
              </w:rPr>
            </w:pPr>
            <w:r w:rsidRPr="008F0575">
              <w:rPr>
                <w:b/>
                <w:bCs/>
                <w:color w:val="FFFFFF" w:themeColor="background1"/>
                <w:sz w:val="20"/>
                <w:lang w:val="es-CO"/>
              </w:rPr>
              <w:t>Producción piscícola</w:t>
            </w:r>
          </w:p>
        </w:tc>
        <w:tc>
          <w:tcPr>
            <w:tcW w:w="8080" w:type="dxa"/>
            <w:tcBorders>
              <w:top w:val="single" w:sz="8" w:space="0" w:color="FFFFFF"/>
              <w:left w:val="single" w:sz="8" w:space="0" w:color="FFFFFF"/>
              <w:bottom w:val="single" w:sz="8" w:space="0" w:color="FFFFFF"/>
              <w:right w:val="single" w:sz="8" w:space="0" w:color="FFFFFF"/>
            </w:tcBorders>
            <w:shd w:val="clear" w:color="auto" w:fill="EAEFF7"/>
            <w:tcMar>
              <w:top w:w="28" w:type="dxa"/>
              <w:left w:w="108" w:type="dxa"/>
              <w:bottom w:w="28" w:type="dxa"/>
              <w:right w:w="108" w:type="dxa"/>
            </w:tcMar>
            <w:hideMark/>
          </w:tcPr>
          <w:p w14:paraId="60F8AAAD" w14:textId="77777777" w:rsidR="00E83693" w:rsidRPr="008F0575" w:rsidRDefault="00E83693" w:rsidP="00281E70">
            <w:pPr>
              <w:jc w:val="both"/>
              <w:rPr>
                <w:sz w:val="20"/>
                <w:lang w:val="es-CO"/>
              </w:rPr>
            </w:pPr>
            <w:r w:rsidRPr="008F0575">
              <w:rPr>
                <w:sz w:val="20"/>
                <w:lang w:val="es-CO"/>
              </w:rPr>
              <w:t>Peso inicial en gramos – Peso final en gramos – Edad al sacrificio en días – Densidad: número de animales por metro cúbico – Ingesta total individuo en gramos – Longitud total final individuo en centímetros – Porcentaje de mortalidad.</w:t>
            </w:r>
          </w:p>
        </w:tc>
      </w:tr>
    </w:tbl>
    <w:p w14:paraId="000003B6" w14:textId="6031005C" w:rsidR="005911DF" w:rsidRDefault="005911DF" w:rsidP="00281E70">
      <w:pPr>
        <w:jc w:val="both"/>
        <w:rPr>
          <w:sz w:val="20"/>
          <w:szCs w:val="20"/>
        </w:rPr>
      </w:pPr>
    </w:p>
    <w:p w14:paraId="000003B9" w14:textId="13B55686" w:rsidR="005911DF" w:rsidRDefault="00642E2A" w:rsidP="00281E70">
      <w:pPr>
        <w:jc w:val="both"/>
        <w:rPr>
          <w:sz w:val="20"/>
          <w:szCs w:val="20"/>
        </w:rPr>
      </w:pPr>
      <w:r>
        <w:rPr>
          <w:sz w:val="20"/>
          <w:szCs w:val="20"/>
        </w:rPr>
        <w:t>Ahora que ya se sabe cómo se diligencian los formatos, es importante conocer algunas recomendaciones generales al momento de llevar estos registros y las más importantes se describen a continuación:</w:t>
      </w:r>
    </w:p>
    <w:p w14:paraId="000003BB" w14:textId="1A951E2A" w:rsidR="005911DF" w:rsidRDefault="007B2BD8" w:rsidP="00281E70">
      <w:pPr>
        <w:pBdr>
          <w:top w:val="nil"/>
          <w:left w:val="nil"/>
          <w:bottom w:val="nil"/>
          <w:right w:val="nil"/>
          <w:between w:val="nil"/>
        </w:pBdr>
        <w:jc w:val="both"/>
        <w:rPr>
          <w:b/>
          <w:color w:val="000000"/>
          <w:sz w:val="20"/>
          <w:szCs w:val="20"/>
        </w:rPr>
      </w:pPr>
      <w:sdt>
        <w:sdtPr>
          <w:tag w:val="goog_rdk_41"/>
          <w:id w:val="1098450325"/>
        </w:sdtPr>
        <w:sdtContent/>
      </w:sdt>
    </w:p>
    <w:p w14:paraId="000003BC" w14:textId="65B2E089" w:rsidR="005911DF" w:rsidRDefault="00F43AD3" w:rsidP="00281E70">
      <w:pPr>
        <w:pBdr>
          <w:top w:val="nil"/>
          <w:left w:val="nil"/>
          <w:bottom w:val="nil"/>
          <w:right w:val="nil"/>
          <w:between w:val="nil"/>
        </w:pBdr>
        <w:ind w:left="426"/>
        <w:jc w:val="both"/>
        <w:rPr>
          <w:b/>
          <w:color w:val="000000"/>
          <w:sz w:val="20"/>
          <w:szCs w:val="20"/>
        </w:rPr>
      </w:pPr>
      <w:r>
        <w:rPr>
          <w:noProof/>
          <w:sz w:val="20"/>
          <w:szCs w:val="20"/>
          <w:lang w:val="es-CO"/>
        </w:rPr>
        <mc:AlternateContent>
          <mc:Choice Requires="wps">
            <w:drawing>
              <wp:anchor distT="0" distB="0" distL="114300" distR="114300" simplePos="0" relativeHeight="251720704" behindDoc="0" locked="0" layoutInCell="1" allowOverlap="1" wp14:anchorId="5C89705A" wp14:editId="12A8ACB3">
                <wp:simplePos x="0" y="0"/>
                <wp:positionH relativeFrom="column">
                  <wp:posOffset>60960</wp:posOffset>
                </wp:positionH>
                <wp:positionV relativeFrom="paragraph">
                  <wp:posOffset>22225</wp:posOffset>
                </wp:positionV>
                <wp:extent cx="6400800" cy="704850"/>
                <wp:effectExtent l="0" t="0" r="19050" b="19050"/>
                <wp:wrapNone/>
                <wp:docPr id="14" name="Cuadro de texto 14"/>
                <wp:cNvGraphicFramePr/>
                <a:graphic xmlns:a="http://schemas.openxmlformats.org/drawingml/2006/main">
                  <a:graphicData uri="http://schemas.microsoft.com/office/word/2010/wordprocessingShape">
                    <wps:wsp>
                      <wps:cNvSpPr txBox="1"/>
                      <wps:spPr>
                        <a:xfrm>
                          <a:off x="0" y="0"/>
                          <a:ext cx="6400800" cy="704850"/>
                        </a:xfrm>
                        <a:prstGeom prst="rect">
                          <a:avLst/>
                        </a:prstGeom>
                        <a:solidFill>
                          <a:srgbClr val="39A900"/>
                        </a:solidFill>
                        <a:ln w="6350">
                          <a:solidFill>
                            <a:prstClr val="black"/>
                          </a:solidFill>
                        </a:ln>
                      </wps:spPr>
                      <wps:txbx>
                        <w:txbxContent>
                          <w:p w14:paraId="0E792748" w14:textId="304A1713" w:rsidR="00F97FF0" w:rsidRDefault="00F97FF0" w:rsidP="008F0575">
                            <w:pPr>
                              <w:jc w:val="center"/>
                              <w:rPr>
                                <w:color w:val="FFFFFF" w:themeColor="background1"/>
                                <w:sz w:val="24"/>
                              </w:rPr>
                            </w:pPr>
                            <w:r>
                              <w:rPr>
                                <w:color w:val="FFFFFF" w:themeColor="background1"/>
                                <w:sz w:val="24"/>
                              </w:rPr>
                              <w:t>Acordeó</w:t>
                            </w:r>
                            <w:r w:rsidRPr="008F0575">
                              <w:rPr>
                                <w:color w:val="FFFFFF" w:themeColor="background1"/>
                                <w:sz w:val="24"/>
                              </w:rPr>
                              <w:t>n</w:t>
                            </w:r>
                            <w:r>
                              <w:rPr>
                                <w:color w:val="FFFFFF" w:themeColor="background1"/>
                                <w:sz w:val="24"/>
                              </w:rPr>
                              <w:t xml:space="preserve"> </w:t>
                            </w:r>
                            <w:r w:rsidRPr="008F0575">
                              <w:rPr>
                                <w:color w:val="FFFFFF" w:themeColor="background1"/>
                                <w:sz w:val="24"/>
                              </w:rPr>
                              <w:t xml:space="preserve"> </w:t>
                            </w:r>
                          </w:p>
                          <w:p w14:paraId="7197B62C" w14:textId="0933D1ED" w:rsidR="00F97FF0" w:rsidRPr="008F0575" w:rsidRDefault="00F97FF0" w:rsidP="008F0575">
                            <w:pPr>
                              <w:jc w:val="center"/>
                              <w:rPr>
                                <w:color w:val="FFFFFF" w:themeColor="background1"/>
                                <w:sz w:val="24"/>
                              </w:rPr>
                            </w:pPr>
                            <w:r w:rsidRPr="008F0575">
                              <w:rPr>
                                <w:color w:val="FFFFFF" w:themeColor="background1"/>
                                <w:sz w:val="24"/>
                              </w:rPr>
                              <w:t>DI_CF10_3.2_B_Normas_par</w:t>
                            </w:r>
                            <w:r>
                              <w:rPr>
                                <w:color w:val="FFFFFF" w:themeColor="background1"/>
                                <w:sz w:val="24"/>
                              </w:rPr>
                              <w:t>a_diligenciar_registros_formato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89705A" id="Cuadro de texto 14" o:spid="_x0000_s1040" type="#_x0000_t202" style="position:absolute;left:0;text-align:left;margin-left:4.8pt;margin-top:1.75pt;width:7in;height:55.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" fillcolor="#39a900" strokeweight=".5pt">
                <v:textbox>
                  <w:txbxContent>
                    <w:p w14:paraId="0E792748" w14:textId="304A1713" w:rsidR="00F97FF0" w:rsidRDefault="00F97FF0" w:rsidP="008F0575">
                      <w:pPr>
                        <w:jc w:val="center"/>
                        <w:rPr>
                          <w:color w:val="FFFFFF" w:themeColor="background1"/>
                          <w:sz w:val="24"/>
                        </w:rPr>
                      </w:pPr>
                      <w:r>
                        <w:rPr>
                          <w:color w:val="FFFFFF" w:themeColor="background1"/>
                          <w:sz w:val="24"/>
                        </w:rPr>
                        <w:t>Acordeó</w:t>
                      </w:r>
                      <w:r w:rsidRPr="008F0575">
                        <w:rPr>
                          <w:color w:val="FFFFFF" w:themeColor="background1"/>
                          <w:sz w:val="24"/>
                        </w:rPr>
                        <w:t>n</w:t>
                      </w:r>
                      <w:r>
                        <w:rPr>
                          <w:color w:val="FFFFFF" w:themeColor="background1"/>
                          <w:sz w:val="24"/>
                        </w:rPr>
                        <w:t xml:space="preserve"> </w:t>
                      </w:r>
                      <w:r w:rsidRPr="008F0575">
                        <w:rPr>
                          <w:color w:val="FFFFFF" w:themeColor="background1"/>
                          <w:sz w:val="24"/>
                        </w:rPr>
                        <w:t xml:space="preserve"> </w:t>
                      </w:r>
                    </w:p>
                    <w:p w14:paraId="7197B62C" w14:textId="0933D1ED" w:rsidR="00F97FF0" w:rsidRPr="008F0575" w:rsidRDefault="00F97FF0" w:rsidP="008F0575">
                      <w:pPr>
                        <w:jc w:val="center"/>
                        <w:rPr>
                          <w:color w:val="FFFFFF" w:themeColor="background1"/>
                          <w:sz w:val="24"/>
                        </w:rPr>
                      </w:pPr>
                      <w:r w:rsidRPr="008F0575">
                        <w:rPr>
                          <w:color w:val="FFFFFF" w:themeColor="background1"/>
                          <w:sz w:val="24"/>
                        </w:rPr>
                        <w:t>DI_CF10_3.2_B_Normas_par</w:t>
                      </w:r>
                      <w:r>
                        <w:rPr>
                          <w:color w:val="FFFFFF" w:themeColor="background1"/>
                          <w:sz w:val="24"/>
                        </w:rPr>
                        <w:t>a_diligenciar_registros_formato</w:t>
                      </w:r>
                    </w:p>
                  </w:txbxContent>
                </v:textbox>
              </v:shape>
            </w:pict>
          </mc:Fallback>
        </mc:AlternateContent>
      </w:r>
    </w:p>
    <w:p w14:paraId="52E35BEE" w14:textId="3E8337C1" w:rsidR="00F43AD3" w:rsidRDefault="00F43AD3" w:rsidP="00281E70">
      <w:pPr>
        <w:pBdr>
          <w:top w:val="nil"/>
          <w:left w:val="nil"/>
          <w:bottom w:val="nil"/>
          <w:right w:val="nil"/>
          <w:between w:val="nil"/>
        </w:pBdr>
        <w:ind w:left="426"/>
        <w:jc w:val="both"/>
        <w:rPr>
          <w:b/>
          <w:color w:val="000000"/>
          <w:sz w:val="20"/>
          <w:szCs w:val="20"/>
        </w:rPr>
      </w:pPr>
    </w:p>
    <w:p w14:paraId="4AFEBDCE" w14:textId="29C467BF" w:rsidR="00F43AD3" w:rsidRDefault="00F43AD3" w:rsidP="00281E70">
      <w:pPr>
        <w:pBdr>
          <w:top w:val="nil"/>
          <w:left w:val="nil"/>
          <w:bottom w:val="nil"/>
          <w:right w:val="nil"/>
          <w:between w:val="nil"/>
        </w:pBdr>
        <w:ind w:left="426"/>
        <w:jc w:val="both"/>
        <w:rPr>
          <w:b/>
          <w:color w:val="000000"/>
          <w:sz w:val="20"/>
          <w:szCs w:val="20"/>
        </w:rPr>
      </w:pPr>
    </w:p>
    <w:p w14:paraId="6ECCD10B" w14:textId="427C77DA" w:rsidR="00F43AD3" w:rsidRDefault="00F43AD3" w:rsidP="00281E70">
      <w:pPr>
        <w:pBdr>
          <w:top w:val="nil"/>
          <w:left w:val="nil"/>
          <w:bottom w:val="nil"/>
          <w:right w:val="nil"/>
          <w:between w:val="nil"/>
        </w:pBdr>
        <w:ind w:left="426"/>
        <w:jc w:val="both"/>
        <w:rPr>
          <w:b/>
          <w:color w:val="000000"/>
          <w:sz w:val="20"/>
          <w:szCs w:val="20"/>
        </w:rPr>
      </w:pPr>
    </w:p>
    <w:p w14:paraId="3C0EAC8E" w14:textId="77777777" w:rsidR="00F43AD3" w:rsidRDefault="00F43AD3" w:rsidP="00281E70">
      <w:pPr>
        <w:pBdr>
          <w:top w:val="nil"/>
          <w:left w:val="nil"/>
          <w:bottom w:val="nil"/>
          <w:right w:val="nil"/>
          <w:between w:val="nil"/>
        </w:pBdr>
        <w:ind w:left="426"/>
        <w:jc w:val="both"/>
        <w:rPr>
          <w:b/>
          <w:color w:val="000000"/>
          <w:sz w:val="20"/>
          <w:szCs w:val="20"/>
        </w:rPr>
      </w:pPr>
    </w:p>
    <w:p w14:paraId="000003BD" w14:textId="77777777" w:rsidR="005911DF" w:rsidRDefault="005911DF" w:rsidP="00281E70">
      <w:pPr>
        <w:pBdr>
          <w:top w:val="nil"/>
          <w:left w:val="nil"/>
          <w:bottom w:val="nil"/>
          <w:right w:val="nil"/>
          <w:between w:val="nil"/>
        </w:pBdr>
        <w:jc w:val="both"/>
        <w:rPr>
          <w:b/>
          <w:color w:val="000000"/>
          <w:sz w:val="20"/>
          <w:szCs w:val="20"/>
        </w:rPr>
      </w:pPr>
    </w:p>
    <w:p w14:paraId="000003BE" w14:textId="77777777" w:rsidR="005911DF" w:rsidRDefault="00642E2A" w:rsidP="00281E70">
      <w:pPr>
        <w:pStyle w:val="Ttulo2"/>
        <w:numPr>
          <w:ilvl w:val="1"/>
          <w:numId w:val="9"/>
        </w:numPr>
        <w:ind w:left="426" w:hanging="426"/>
        <w:jc w:val="both"/>
      </w:pPr>
      <w:r>
        <w:t>Manejo y almacenamiento de datos</w:t>
      </w:r>
    </w:p>
    <w:p w14:paraId="000003BF" w14:textId="77777777" w:rsidR="005911DF" w:rsidRDefault="005911DF" w:rsidP="00281E70">
      <w:pPr>
        <w:jc w:val="both"/>
        <w:rPr>
          <w:sz w:val="20"/>
          <w:szCs w:val="20"/>
        </w:rPr>
      </w:pPr>
    </w:p>
    <w:p w14:paraId="000003C0" w14:textId="543CC942" w:rsidR="005911DF" w:rsidRDefault="00642E2A" w:rsidP="00281E70">
      <w:pPr>
        <w:jc w:val="both"/>
        <w:rPr>
          <w:sz w:val="20"/>
          <w:szCs w:val="20"/>
        </w:rPr>
      </w:pPr>
      <w:r>
        <w:rPr>
          <w:sz w:val="20"/>
          <w:szCs w:val="20"/>
        </w:rPr>
        <w:t xml:space="preserve">Hoy día existen múltiples alternativas para el manejo y procesamiento de la información, lo cual facilita el desarrollo de muchas de las tareas administrativas de la unidad productiva pecuaria. En el mercado actualmente existen aplicaciones como </w:t>
      </w:r>
      <w:r w:rsidR="00D85C63">
        <w:rPr>
          <w:sz w:val="20"/>
          <w:szCs w:val="20"/>
        </w:rPr>
        <w:t>“</w:t>
      </w:r>
      <w:proofErr w:type="spellStart"/>
      <w:r w:rsidRPr="00D85C63">
        <w:rPr>
          <w:i/>
          <w:spacing w:val="20"/>
          <w:sz w:val="20"/>
          <w:szCs w:val="20"/>
        </w:rPr>
        <w:t>Teamscope</w:t>
      </w:r>
      <w:proofErr w:type="spellEnd"/>
      <w:r w:rsidRPr="00D85C63">
        <w:rPr>
          <w:i/>
          <w:spacing w:val="20"/>
          <w:sz w:val="20"/>
          <w:szCs w:val="20"/>
        </w:rPr>
        <w:t xml:space="preserve">, </w:t>
      </w:r>
      <w:proofErr w:type="spellStart"/>
      <w:r w:rsidRPr="00D85C63">
        <w:rPr>
          <w:i/>
          <w:spacing w:val="20"/>
          <w:sz w:val="20"/>
          <w:szCs w:val="20"/>
        </w:rPr>
        <w:t>KoboToolBox</w:t>
      </w:r>
      <w:proofErr w:type="spellEnd"/>
      <w:r w:rsidRPr="00D85C63">
        <w:rPr>
          <w:i/>
          <w:spacing w:val="20"/>
          <w:sz w:val="20"/>
          <w:szCs w:val="20"/>
        </w:rPr>
        <w:t xml:space="preserve">, </w:t>
      </w:r>
      <w:proofErr w:type="spellStart"/>
      <w:r w:rsidRPr="00D85C63">
        <w:rPr>
          <w:i/>
          <w:spacing w:val="20"/>
          <w:sz w:val="20"/>
          <w:szCs w:val="20"/>
        </w:rPr>
        <w:t>REDcap</w:t>
      </w:r>
      <w:proofErr w:type="spellEnd"/>
      <w:r w:rsidRPr="00D85C63">
        <w:rPr>
          <w:i/>
          <w:spacing w:val="20"/>
          <w:sz w:val="20"/>
          <w:szCs w:val="20"/>
        </w:rPr>
        <w:t xml:space="preserve">, </w:t>
      </w:r>
      <w:proofErr w:type="spellStart"/>
      <w:r w:rsidRPr="00D85C63">
        <w:rPr>
          <w:i/>
          <w:spacing w:val="20"/>
          <w:sz w:val="20"/>
          <w:szCs w:val="20"/>
        </w:rPr>
        <w:t>Magpi</w:t>
      </w:r>
      <w:proofErr w:type="spellEnd"/>
      <w:r w:rsidRPr="00D85C63">
        <w:rPr>
          <w:i/>
          <w:spacing w:val="20"/>
          <w:sz w:val="20"/>
          <w:szCs w:val="20"/>
        </w:rPr>
        <w:t xml:space="preserve">, </w:t>
      </w:r>
      <w:proofErr w:type="spellStart"/>
      <w:r w:rsidRPr="00D85C63">
        <w:rPr>
          <w:i/>
          <w:spacing w:val="20"/>
          <w:sz w:val="20"/>
          <w:szCs w:val="20"/>
        </w:rPr>
        <w:t>Jotforms</w:t>
      </w:r>
      <w:proofErr w:type="spellEnd"/>
      <w:r w:rsidRPr="00D85C63">
        <w:rPr>
          <w:i/>
          <w:spacing w:val="20"/>
          <w:sz w:val="20"/>
          <w:szCs w:val="20"/>
        </w:rPr>
        <w:t xml:space="preserve"> </w:t>
      </w:r>
      <w:proofErr w:type="spellStart"/>
      <w:r w:rsidRPr="00D85C63">
        <w:rPr>
          <w:i/>
          <w:spacing w:val="20"/>
          <w:sz w:val="20"/>
          <w:szCs w:val="20"/>
        </w:rPr>
        <w:t>Movil</w:t>
      </w:r>
      <w:proofErr w:type="spellEnd"/>
      <w:r w:rsidR="00D85C63">
        <w:rPr>
          <w:i/>
          <w:spacing w:val="20"/>
          <w:sz w:val="20"/>
          <w:szCs w:val="20"/>
        </w:rPr>
        <w:t>”</w:t>
      </w:r>
      <w:r>
        <w:rPr>
          <w:sz w:val="20"/>
          <w:szCs w:val="20"/>
        </w:rPr>
        <w:t xml:space="preserve">, Encuesta CTO y </w:t>
      </w:r>
      <w:r w:rsidR="00D85C63">
        <w:rPr>
          <w:sz w:val="20"/>
          <w:szCs w:val="20"/>
        </w:rPr>
        <w:t>“</w:t>
      </w:r>
      <w:proofErr w:type="spellStart"/>
      <w:r w:rsidRPr="00D85C63">
        <w:rPr>
          <w:i/>
          <w:spacing w:val="20"/>
          <w:sz w:val="20"/>
          <w:szCs w:val="20"/>
        </w:rPr>
        <w:t>CommCare</w:t>
      </w:r>
      <w:proofErr w:type="spellEnd"/>
      <w:r w:rsidR="00D85C63">
        <w:rPr>
          <w:i/>
          <w:spacing w:val="20"/>
          <w:sz w:val="20"/>
          <w:szCs w:val="20"/>
        </w:rPr>
        <w:t>”</w:t>
      </w:r>
      <w:r>
        <w:rPr>
          <w:sz w:val="20"/>
          <w:szCs w:val="20"/>
        </w:rPr>
        <w:t xml:space="preserve">. Igualmente se han desarrollado aplicaciones como </w:t>
      </w:r>
      <w:r w:rsidR="00D85C63">
        <w:rPr>
          <w:sz w:val="20"/>
          <w:szCs w:val="20"/>
        </w:rPr>
        <w:t>“</w:t>
      </w:r>
      <w:proofErr w:type="spellStart"/>
      <w:r w:rsidRPr="00D85C63">
        <w:rPr>
          <w:i/>
          <w:spacing w:val="20"/>
          <w:sz w:val="20"/>
          <w:szCs w:val="20"/>
        </w:rPr>
        <w:t>GetApp</w:t>
      </w:r>
      <w:proofErr w:type="spellEnd"/>
      <w:r w:rsidR="00D85C63">
        <w:rPr>
          <w:i/>
          <w:spacing w:val="20"/>
          <w:sz w:val="20"/>
          <w:szCs w:val="20"/>
        </w:rPr>
        <w:t>”</w:t>
      </w:r>
      <w:r>
        <w:rPr>
          <w:sz w:val="20"/>
          <w:szCs w:val="20"/>
        </w:rPr>
        <w:t xml:space="preserve"> y </w:t>
      </w:r>
      <w:r w:rsidR="00D85C63">
        <w:rPr>
          <w:sz w:val="20"/>
          <w:szCs w:val="20"/>
        </w:rPr>
        <w:t>“</w:t>
      </w:r>
      <w:proofErr w:type="spellStart"/>
      <w:r w:rsidRPr="00D85C63">
        <w:rPr>
          <w:i/>
          <w:spacing w:val="20"/>
          <w:sz w:val="20"/>
          <w:szCs w:val="20"/>
        </w:rPr>
        <w:t>Moreapp</w:t>
      </w:r>
      <w:proofErr w:type="spellEnd"/>
      <w:r w:rsidR="00D85C63">
        <w:rPr>
          <w:i/>
          <w:spacing w:val="20"/>
          <w:sz w:val="20"/>
          <w:szCs w:val="20"/>
        </w:rPr>
        <w:t>”</w:t>
      </w:r>
      <w:r>
        <w:rPr>
          <w:sz w:val="20"/>
          <w:szCs w:val="20"/>
        </w:rPr>
        <w:t xml:space="preserve"> que permiten hacer análisis en tiempo real de los parámetros registrados.</w:t>
      </w:r>
    </w:p>
    <w:p w14:paraId="000003C1" w14:textId="77777777" w:rsidR="005911DF" w:rsidRDefault="005911DF" w:rsidP="00281E70">
      <w:pPr>
        <w:jc w:val="both"/>
        <w:rPr>
          <w:sz w:val="20"/>
          <w:szCs w:val="20"/>
        </w:rPr>
      </w:pPr>
    </w:p>
    <w:p w14:paraId="000003C2" w14:textId="29A3D208" w:rsidR="005911DF" w:rsidRDefault="00642E2A" w:rsidP="00281E70">
      <w:pPr>
        <w:jc w:val="both"/>
        <w:rPr>
          <w:sz w:val="20"/>
          <w:szCs w:val="20"/>
        </w:rPr>
      </w:pPr>
      <w:r>
        <w:rPr>
          <w:sz w:val="20"/>
          <w:szCs w:val="20"/>
        </w:rPr>
        <w:t xml:space="preserve">Además de estas aplicaciones, existen programas de cómputo que facilitan el procesamiento de grandes volúmenes de información, la generación de reportes, el análisis de resultados y la elaboración de gráficos, entre otras cosas, lo cual sin duda facilita el trabajo y la toma de decisiones. Entre los programas de cómputo más utilizados para este propósito están </w:t>
      </w:r>
      <w:r w:rsidR="00D85C63">
        <w:rPr>
          <w:sz w:val="20"/>
          <w:szCs w:val="20"/>
        </w:rPr>
        <w:t>“</w:t>
      </w:r>
      <w:r w:rsidRPr="00D85C63">
        <w:rPr>
          <w:i/>
          <w:spacing w:val="20"/>
          <w:sz w:val="20"/>
          <w:szCs w:val="20"/>
        </w:rPr>
        <w:t xml:space="preserve">Excel, </w:t>
      </w:r>
      <w:proofErr w:type="spellStart"/>
      <w:r w:rsidRPr="00D85C63">
        <w:rPr>
          <w:i/>
          <w:spacing w:val="20"/>
          <w:sz w:val="20"/>
          <w:szCs w:val="20"/>
        </w:rPr>
        <w:t>ArcGis</w:t>
      </w:r>
      <w:proofErr w:type="spellEnd"/>
      <w:r w:rsidRPr="00D85C63">
        <w:rPr>
          <w:i/>
          <w:spacing w:val="20"/>
          <w:sz w:val="20"/>
          <w:szCs w:val="20"/>
        </w:rPr>
        <w:t xml:space="preserve"> y </w:t>
      </w:r>
      <w:proofErr w:type="spellStart"/>
      <w:r w:rsidRPr="00D85C63">
        <w:rPr>
          <w:i/>
          <w:spacing w:val="20"/>
          <w:sz w:val="20"/>
          <w:szCs w:val="20"/>
        </w:rPr>
        <w:t>Acces</w:t>
      </w:r>
      <w:proofErr w:type="spellEnd"/>
      <w:r w:rsidR="00D85C63">
        <w:rPr>
          <w:i/>
          <w:spacing w:val="20"/>
          <w:sz w:val="20"/>
          <w:szCs w:val="20"/>
        </w:rPr>
        <w:t>”</w:t>
      </w:r>
      <w:r>
        <w:rPr>
          <w:sz w:val="20"/>
          <w:szCs w:val="20"/>
        </w:rPr>
        <w:t>.</w:t>
      </w:r>
    </w:p>
    <w:p w14:paraId="000003C3" w14:textId="77777777" w:rsidR="005911DF" w:rsidRDefault="005911DF" w:rsidP="00281E70">
      <w:pPr>
        <w:jc w:val="both"/>
        <w:rPr>
          <w:sz w:val="20"/>
          <w:szCs w:val="20"/>
        </w:rPr>
      </w:pPr>
    </w:p>
    <w:p w14:paraId="000003C6" w14:textId="5A9975D0" w:rsidR="005911DF" w:rsidRDefault="00294C9D" w:rsidP="00281E70">
      <w:pPr>
        <w:jc w:val="both"/>
        <w:rPr>
          <w:sz w:val="20"/>
          <w:szCs w:val="20"/>
        </w:rPr>
      </w:pPr>
      <w:r>
        <w:rPr>
          <w:noProof/>
          <w:sz w:val="20"/>
          <w:szCs w:val="20"/>
          <w:lang w:val="es-CO"/>
        </w:rPr>
        <mc:AlternateContent>
          <mc:Choice Requires="wps">
            <w:drawing>
              <wp:inline distT="0" distB="0" distL="0" distR="0" wp14:anchorId="4C2C492D" wp14:editId="3C386482">
                <wp:extent cx="914400" cy="914400"/>
                <wp:effectExtent l="57150" t="38100" r="78740" b="88900"/>
                <wp:docPr id="15" name="Cuadro de texto 1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accent1">
                            <a:lumMod val="20000"/>
                            <a:lumOff val="8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46F489B3" w14:textId="2B668DEE" w:rsidR="00F97FF0" w:rsidRPr="00294C9D" w:rsidRDefault="00F97FF0">
                            <w:pPr>
                              <w:rPr>
                                <w:sz w:val="20"/>
                                <w:szCs w:val="20"/>
                              </w:rPr>
                            </w:pPr>
                            <w:r>
                              <w:rPr>
                                <w:sz w:val="20"/>
                                <w:szCs w:val="20"/>
                              </w:rPr>
                              <w:t>La oferta de programas y aplicaciones para el manejo de las explotaciones agropecuarias y el fortalecimiento de los agronegocios ha evolucionado considerablemente en los últimos años, lo cual ha significado mejoras en el acceso a la información, la conformación de redes de productores y compradores, el acceso a nuevas tecnologías y el intercambio de experiencias exitosas que han fomentado el diálogo y la construcción de conocimiento.</w:t>
                            </w:r>
                            <w:r>
                              <w:rPr>
                                <w:rStyle w:val="Refdecomentario"/>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C2C492D" id="Cuadro de texto 15" o:spid="_x0000_s1041" type="#_x0000_t202" style="width:1in;height:1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" fillcolor="#dbe5f1 [660]" strokecolor="#4f81bd [3204]">
                <v:shadow on="t" color="black" opacity="24903f" origin=",.5" offset="0,.55556mm"/>
                <v:textbox style="mso-fit-shape-to-text:t">
                  <w:txbxContent>
                    <w:p w14:paraId="46F489B3" w14:textId="2B668DEE" w:rsidR="00F97FF0" w:rsidRPr="00294C9D" w:rsidRDefault="00F97FF0">
                      <w:pPr>
                        <w:rPr>
                          <w:sz w:val="20"/>
                          <w:szCs w:val="20"/>
                        </w:rPr>
                      </w:pPr>
                      <w:r>
                        <w:rPr>
                          <w:sz w:val="20"/>
                          <w:szCs w:val="20"/>
                        </w:rPr>
                        <w:t>La oferta de programas y aplicaciones para el manejo de las explotaciones agropecuarias y el fortalecimiento de los agronegocios ha evolucionado considerablemente en los últimos años, lo cual ha significado mejoras en el acceso a la información, la conformación de redes de productores y compradores, el acceso a nuevas tecnologías y el intercambio de experiencias exitosas que han fomentado el diálogo y la construcción de conocimiento.</w:t>
                      </w:r>
                      <w:r>
                        <w:rPr>
                          <w:rStyle w:val="Refdecomentario"/>
                        </w:rPr>
                        <w:annotationRef/>
                      </w:r>
                    </w:p>
                  </w:txbxContent>
                </v:textbox>
                <w10:anchorlock/>
              </v:shape>
            </w:pict>
          </mc:Fallback>
        </mc:AlternateContent>
      </w:r>
    </w:p>
    <w:p w14:paraId="000003C7" w14:textId="77777777" w:rsidR="005911DF" w:rsidRDefault="005911DF" w:rsidP="00281E70">
      <w:pPr>
        <w:jc w:val="both"/>
        <w:rPr>
          <w:sz w:val="20"/>
          <w:szCs w:val="20"/>
        </w:rPr>
      </w:pPr>
    </w:p>
    <w:p w14:paraId="000003C8" w14:textId="4D3B7BCD" w:rsidR="005911DF" w:rsidRDefault="00294C9D" w:rsidP="00281E70">
      <w:pPr>
        <w:jc w:val="both"/>
        <w:rPr>
          <w:sz w:val="20"/>
          <w:szCs w:val="20"/>
        </w:rPr>
      </w:pPr>
      <w:r>
        <w:rPr>
          <w:sz w:val="20"/>
          <w:szCs w:val="20"/>
        </w:rPr>
        <w:t>En lo relacionado con el manejo y almacenamiento de los datos recolectados, en el ejercicio administrativo de la unidad productiva se recomienda lo siguiente:</w:t>
      </w:r>
    </w:p>
    <w:p w14:paraId="000003CA" w14:textId="0B758075" w:rsidR="005911DF" w:rsidRDefault="007B2BD8" w:rsidP="00281E70">
      <w:pPr>
        <w:jc w:val="both"/>
        <w:rPr>
          <w:sz w:val="20"/>
          <w:szCs w:val="20"/>
        </w:rPr>
      </w:pPr>
      <w:sdt>
        <w:sdtPr>
          <w:tag w:val="goog_rdk_42"/>
          <w:id w:val="1927609564"/>
          <w:showingPlcHdr/>
        </w:sdtPr>
        <w:sdtContent>
          <w:r w:rsidR="00142C09">
            <w:t xml:space="preserve">     </w:t>
          </w:r>
        </w:sdtContent>
      </w:sdt>
    </w:p>
    <w:p w14:paraId="000003CB" w14:textId="04E3EC8D" w:rsidR="005911DF" w:rsidRPr="000F2E0B" w:rsidRDefault="000F2E0B" w:rsidP="00281E70">
      <w:pPr>
        <w:pBdr>
          <w:top w:val="nil"/>
          <w:left w:val="nil"/>
          <w:bottom w:val="nil"/>
          <w:right w:val="nil"/>
          <w:between w:val="nil"/>
        </w:pBdr>
        <w:jc w:val="both"/>
        <w:rPr>
          <w:b/>
          <w:color w:val="000000"/>
          <w:sz w:val="20"/>
          <w:szCs w:val="20"/>
        </w:rPr>
      </w:pPr>
      <w:r>
        <w:rPr>
          <w:noProof/>
          <w:sz w:val="20"/>
          <w:szCs w:val="20"/>
          <w:lang w:val="es-CO"/>
        </w:rPr>
        <w:lastRenderedPageBreak/>
        <mc:AlternateContent>
          <mc:Choice Requires="wps">
            <w:drawing>
              <wp:inline distT="0" distB="0" distL="0" distR="0" wp14:anchorId="36F69917" wp14:editId="461E7979">
                <wp:extent cx="6391275" cy="714375"/>
                <wp:effectExtent l="0" t="0" r="28575" b="28575"/>
                <wp:docPr id="16" name="Cuadro de texto 16"/>
                <wp:cNvGraphicFramePr/>
                <a:graphic xmlns:a="http://schemas.openxmlformats.org/drawingml/2006/main">
                  <a:graphicData uri="http://schemas.microsoft.com/office/word/2010/wordprocessingShape">
                    <wps:wsp>
                      <wps:cNvSpPr txBox="1"/>
                      <wps:spPr>
                        <a:xfrm>
                          <a:off x="0" y="0"/>
                          <a:ext cx="6391275" cy="714375"/>
                        </a:xfrm>
                        <a:prstGeom prst="rect">
                          <a:avLst/>
                        </a:prstGeom>
                        <a:solidFill>
                          <a:srgbClr val="39A900"/>
                        </a:solidFill>
                        <a:ln w="6350">
                          <a:solidFill>
                            <a:prstClr val="black"/>
                          </a:solidFill>
                        </a:ln>
                      </wps:spPr>
                      <wps:txbx>
                        <w:txbxContent>
                          <w:p w14:paraId="59600FDA" w14:textId="1AE14387" w:rsidR="00F97FF0" w:rsidRPr="00396972" w:rsidRDefault="00F97FF0" w:rsidP="000F2E0B">
                            <w:pPr>
                              <w:jc w:val="center"/>
                              <w:rPr>
                                <w:color w:val="FFFFFF" w:themeColor="background1"/>
                                <w:sz w:val="24"/>
                              </w:rPr>
                            </w:pPr>
                            <w:r w:rsidRPr="00396972">
                              <w:rPr>
                                <w:color w:val="FFFFFF" w:themeColor="background1"/>
                                <w:sz w:val="24"/>
                              </w:rPr>
                              <w:t xml:space="preserve">Pestañas verticales </w:t>
                            </w:r>
                          </w:p>
                          <w:p w14:paraId="71452687" w14:textId="43DB9140" w:rsidR="00F97FF0" w:rsidRPr="00396972" w:rsidRDefault="00F97FF0" w:rsidP="000F2E0B">
                            <w:pPr>
                              <w:jc w:val="center"/>
                              <w:rPr>
                                <w:color w:val="FFFFFF" w:themeColor="background1"/>
                                <w:sz w:val="24"/>
                              </w:rPr>
                            </w:pPr>
                            <w:r w:rsidRPr="00396972">
                              <w:rPr>
                                <w:color w:val="FFFFFF" w:themeColor="background1"/>
                                <w:sz w:val="24"/>
                              </w:rPr>
                              <w:t>DI_CF10_3.3_Manejo_almacenamiento_datos_formato_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F69917" id="Cuadro de texto 16" o:spid="_x0000_s1042" type="#_x0000_t202" style="width:503.25pt;height:5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" fillcolor="#39a900" strokeweight=".5pt">
                <v:textbox>
                  <w:txbxContent>
                    <w:p w14:paraId="59600FDA" w14:textId="1AE14387" w:rsidR="00F97FF0" w:rsidRPr="00396972" w:rsidRDefault="00F97FF0" w:rsidP="000F2E0B">
                      <w:pPr>
                        <w:jc w:val="center"/>
                        <w:rPr>
                          <w:color w:val="FFFFFF" w:themeColor="background1"/>
                          <w:sz w:val="24"/>
                        </w:rPr>
                      </w:pPr>
                      <w:r w:rsidRPr="00396972">
                        <w:rPr>
                          <w:color w:val="FFFFFF" w:themeColor="background1"/>
                          <w:sz w:val="24"/>
                        </w:rPr>
                        <w:t xml:space="preserve">Pestañas verticales </w:t>
                      </w:r>
                    </w:p>
                    <w:p w14:paraId="71452687" w14:textId="43DB9140" w:rsidR="00F97FF0" w:rsidRPr="00396972" w:rsidRDefault="00F97FF0" w:rsidP="000F2E0B">
                      <w:pPr>
                        <w:jc w:val="center"/>
                        <w:rPr>
                          <w:color w:val="FFFFFF" w:themeColor="background1"/>
                          <w:sz w:val="24"/>
                        </w:rPr>
                      </w:pPr>
                      <w:r w:rsidRPr="00396972">
                        <w:rPr>
                          <w:color w:val="FFFFFF" w:themeColor="background1"/>
                          <w:sz w:val="24"/>
                        </w:rPr>
                        <w:t>DI_CF10_3.3_Manejo_almacenamiento_datos_formato_</w:t>
                      </w:r>
                    </w:p>
                  </w:txbxContent>
                </v:textbox>
                <w10:anchorlock/>
              </v:shape>
            </w:pict>
          </mc:Fallback>
        </mc:AlternateContent>
      </w:r>
    </w:p>
    <w:p w14:paraId="000003CC" w14:textId="77777777" w:rsidR="005911DF" w:rsidRDefault="005911DF" w:rsidP="00281E70">
      <w:pPr>
        <w:jc w:val="both"/>
        <w:rPr>
          <w:sz w:val="20"/>
          <w:szCs w:val="20"/>
        </w:rPr>
      </w:pPr>
    </w:p>
    <w:p w14:paraId="000003CD" w14:textId="77777777" w:rsidR="005911DF" w:rsidRDefault="00642E2A" w:rsidP="00281E70">
      <w:pPr>
        <w:pStyle w:val="Ttulo2"/>
        <w:numPr>
          <w:ilvl w:val="1"/>
          <w:numId w:val="9"/>
        </w:numPr>
        <w:ind w:left="426" w:hanging="426"/>
        <w:jc w:val="both"/>
      </w:pPr>
      <w:r>
        <w:t>Elaboración de reportes</w:t>
      </w:r>
    </w:p>
    <w:p w14:paraId="000003CE" w14:textId="77777777" w:rsidR="005911DF" w:rsidRDefault="005911DF" w:rsidP="00281E70">
      <w:pPr>
        <w:jc w:val="both"/>
        <w:rPr>
          <w:sz w:val="20"/>
          <w:szCs w:val="20"/>
        </w:rPr>
      </w:pPr>
    </w:p>
    <w:p w14:paraId="30642E2A" w14:textId="77777777" w:rsidR="000F2E0B" w:rsidRDefault="00642E2A" w:rsidP="00281E70">
      <w:pPr>
        <w:jc w:val="both"/>
        <w:rPr>
          <w:sz w:val="20"/>
          <w:szCs w:val="20"/>
        </w:rPr>
      </w:pPr>
      <w:r>
        <w:rPr>
          <w:sz w:val="20"/>
          <w:szCs w:val="20"/>
        </w:rPr>
        <w:t xml:space="preserve">La captura de información en las empresas agropecuarias tiene como propósito facilitar la toma de decisiones, evaluar el comportamiento de la unidad productiva, revisar el cumplimiento de las metas de producción y analizar los parámetros técnicos que dan cuenta de la gestión administrativa. </w:t>
      </w:r>
    </w:p>
    <w:p w14:paraId="0CDF59C0" w14:textId="77777777" w:rsidR="000F2E0B" w:rsidRDefault="000F2E0B" w:rsidP="00281E70">
      <w:pPr>
        <w:jc w:val="both"/>
        <w:rPr>
          <w:sz w:val="20"/>
          <w:szCs w:val="20"/>
        </w:rPr>
      </w:pPr>
    </w:p>
    <w:p w14:paraId="000003CF" w14:textId="0E4BCC0A" w:rsidR="005911DF" w:rsidRDefault="00642E2A" w:rsidP="00281E70">
      <w:pPr>
        <w:jc w:val="both"/>
        <w:rPr>
          <w:sz w:val="20"/>
          <w:szCs w:val="20"/>
        </w:rPr>
      </w:pPr>
      <w:r>
        <w:rPr>
          <w:sz w:val="20"/>
          <w:szCs w:val="20"/>
        </w:rPr>
        <w:t xml:space="preserve">El proceso que comienza con el diseño de las herramientas para la captura de información llega, entonces, a una fase en la que se analizan los datos, se sistematizan y se organizan para facilitar su lectura y posteriormente actuar con base en los resultados obtenidos. Es así como la generación de los reportes se convierte en un paso fundamental para establecer la dirección de los procesos administrativos, técnicos y financieros de la actividad pecuaria. </w:t>
      </w:r>
    </w:p>
    <w:p w14:paraId="000003D0" w14:textId="77777777" w:rsidR="005911DF" w:rsidRDefault="005911DF" w:rsidP="00281E70">
      <w:pPr>
        <w:jc w:val="both"/>
        <w:rPr>
          <w:sz w:val="20"/>
          <w:szCs w:val="20"/>
        </w:rPr>
      </w:pPr>
    </w:p>
    <w:p w14:paraId="000003D1" w14:textId="4E41F823" w:rsidR="005911DF" w:rsidRPr="000062B4" w:rsidRDefault="00642E2A" w:rsidP="00281E70">
      <w:pPr>
        <w:pStyle w:val="Ttulo2"/>
        <w:numPr>
          <w:ilvl w:val="2"/>
          <w:numId w:val="9"/>
        </w:numPr>
        <w:ind w:left="851" w:hanging="284"/>
        <w:jc w:val="both"/>
        <w:rPr>
          <w:i/>
        </w:rPr>
      </w:pPr>
      <w:r w:rsidRPr="000062B4">
        <w:rPr>
          <w:i/>
        </w:rPr>
        <w:t>Contenidos mínimos</w:t>
      </w:r>
      <w:r w:rsidR="000062B4">
        <w:rPr>
          <w:i/>
        </w:rPr>
        <w:t>.</w:t>
      </w:r>
    </w:p>
    <w:p w14:paraId="000003D2" w14:textId="77777777" w:rsidR="005911DF" w:rsidRDefault="005911DF" w:rsidP="00281E70">
      <w:pPr>
        <w:jc w:val="both"/>
        <w:rPr>
          <w:sz w:val="20"/>
          <w:szCs w:val="20"/>
        </w:rPr>
      </w:pPr>
    </w:p>
    <w:p w14:paraId="000003D3" w14:textId="77777777" w:rsidR="005911DF" w:rsidRDefault="00642E2A" w:rsidP="00BF38D8">
      <w:pPr>
        <w:jc w:val="both"/>
        <w:rPr>
          <w:sz w:val="20"/>
          <w:szCs w:val="20"/>
        </w:rPr>
      </w:pPr>
      <w:r>
        <w:rPr>
          <w:sz w:val="20"/>
          <w:szCs w:val="20"/>
        </w:rPr>
        <w:t xml:space="preserve">La generación de los reportes que provienen del análisis técnico y productivo de las unidades pecuarias debe contener información puntual, clara y precisa sobre el funcionamiento de cada uno de los subsistemas de la granja. Estos reportes son de tipo ejecutivo, por lo que la información que contienen es principalmente técnica correspondiente al análisis de variables específicas que sirven para medir y comparar los indicadores relacionados con el desempeño reproductivo, el comportamiento productivo, el estado sanitario y nutricional de los animales. </w:t>
      </w:r>
    </w:p>
    <w:p w14:paraId="000003D4" w14:textId="77777777" w:rsidR="005911DF" w:rsidRDefault="005911DF" w:rsidP="00281E70">
      <w:pPr>
        <w:ind w:left="567"/>
        <w:jc w:val="both"/>
        <w:rPr>
          <w:sz w:val="20"/>
          <w:szCs w:val="20"/>
        </w:rPr>
      </w:pPr>
    </w:p>
    <w:p w14:paraId="000003D5" w14:textId="77777777" w:rsidR="005911DF" w:rsidRDefault="00642E2A" w:rsidP="006B15AA">
      <w:pPr>
        <w:jc w:val="both"/>
        <w:rPr>
          <w:sz w:val="20"/>
          <w:szCs w:val="20"/>
        </w:rPr>
      </w:pPr>
      <w:r>
        <w:rPr>
          <w:sz w:val="20"/>
          <w:szCs w:val="20"/>
        </w:rPr>
        <w:t>Para la generación de los reportes no existen modelos estandarizados para todas las granjas pecuarias, pero sí unos contenidos mínimos que se deben tener en cuenta al momento de presentar un reporte técnico, algunos de estos se encuentran descritos a continuación:</w:t>
      </w:r>
    </w:p>
    <w:p w14:paraId="000003D8" w14:textId="7524D8D6" w:rsidR="005911DF" w:rsidRDefault="006B15AA" w:rsidP="00281E70">
      <w:pPr>
        <w:pBdr>
          <w:top w:val="nil"/>
          <w:left w:val="nil"/>
          <w:bottom w:val="nil"/>
          <w:right w:val="nil"/>
          <w:between w:val="nil"/>
        </w:pBdr>
        <w:ind w:left="720"/>
        <w:jc w:val="both"/>
        <w:rPr>
          <w:sz w:val="20"/>
          <w:szCs w:val="20"/>
        </w:rPr>
      </w:pPr>
      <w:r>
        <w:rPr>
          <w:noProof/>
          <w:sz w:val="20"/>
          <w:szCs w:val="20"/>
          <w:lang w:val="es-CO"/>
        </w:rPr>
        <mc:AlternateContent>
          <mc:Choice Requires="wps">
            <w:drawing>
              <wp:anchor distT="0" distB="0" distL="114300" distR="114300" simplePos="0" relativeHeight="251721728" behindDoc="0" locked="0" layoutInCell="1" allowOverlap="1" wp14:anchorId="361A5693" wp14:editId="33D610D7">
                <wp:simplePos x="0" y="0"/>
                <wp:positionH relativeFrom="column">
                  <wp:posOffset>-53340</wp:posOffset>
                </wp:positionH>
                <wp:positionV relativeFrom="paragraph">
                  <wp:posOffset>162560</wp:posOffset>
                </wp:positionV>
                <wp:extent cx="6391275" cy="571500"/>
                <wp:effectExtent l="0" t="0" r="28575" b="19050"/>
                <wp:wrapNone/>
                <wp:docPr id="18" name="Cuadro de texto 18"/>
                <wp:cNvGraphicFramePr/>
                <a:graphic xmlns:a="http://schemas.openxmlformats.org/drawingml/2006/main">
                  <a:graphicData uri="http://schemas.microsoft.com/office/word/2010/wordprocessingShape">
                    <wps:wsp>
                      <wps:cNvSpPr txBox="1"/>
                      <wps:spPr>
                        <a:xfrm>
                          <a:off x="0" y="0"/>
                          <a:ext cx="6391275" cy="571500"/>
                        </a:xfrm>
                        <a:prstGeom prst="rect">
                          <a:avLst/>
                        </a:prstGeom>
                        <a:solidFill>
                          <a:srgbClr val="39A900"/>
                        </a:solidFill>
                        <a:ln w="6350">
                          <a:solidFill>
                            <a:prstClr val="black"/>
                          </a:solidFill>
                        </a:ln>
                      </wps:spPr>
                      <wps:txbx>
                        <w:txbxContent>
                          <w:p w14:paraId="44E115DD" w14:textId="77777777" w:rsidR="00F97FF0" w:rsidRDefault="00F97FF0" w:rsidP="006B15AA">
                            <w:pPr>
                              <w:jc w:val="center"/>
                              <w:rPr>
                                <w:color w:val="FFFFFF" w:themeColor="background1"/>
                                <w:sz w:val="24"/>
                              </w:rPr>
                            </w:pPr>
                            <w:r w:rsidRPr="006B15AA">
                              <w:rPr>
                                <w:color w:val="FFFFFF" w:themeColor="background1"/>
                                <w:sz w:val="24"/>
                              </w:rPr>
                              <w:t>Rutas / Pasos</w:t>
                            </w:r>
                          </w:p>
                          <w:p w14:paraId="6E2E2C2C" w14:textId="0404BD5C" w:rsidR="00F97FF0" w:rsidRPr="006B15AA" w:rsidRDefault="00F97FF0" w:rsidP="006B15AA">
                            <w:pPr>
                              <w:jc w:val="center"/>
                              <w:rPr>
                                <w:color w:val="FFFFFF" w:themeColor="background1"/>
                                <w:sz w:val="24"/>
                              </w:rPr>
                            </w:pPr>
                            <w:r w:rsidRPr="006B15AA">
                              <w:rPr>
                                <w:color w:val="FFFFFF" w:themeColor="background1"/>
                                <w:sz w:val="24"/>
                              </w:rPr>
                              <w:t>DI_CF10_3.4.1_Contenidos_minimos_reportes_formato_rutas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1A5693" id="Cuadro de texto 18" o:spid="_x0000_s1043" type="#_x0000_t202" style="position:absolute;left:0;text-align:left;margin-left:-4.2pt;margin-top:12.8pt;width:503.25pt;height: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" fillcolor="#39a900" strokeweight=".5pt">
                <v:textbox>
                  <w:txbxContent>
                    <w:p w14:paraId="44E115DD" w14:textId="77777777" w:rsidR="00F97FF0" w:rsidRDefault="00F97FF0" w:rsidP="006B15AA">
                      <w:pPr>
                        <w:jc w:val="center"/>
                        <w:rPr>
                          <w:color w:val="FFFFFF" w:themeColor="background1"/>
                          <w:sz w:val="24"/>
                        </w:rPr>
                      </w:pPr>
                      <w:r w:rsidRPr="006B15AA">
                        <w:rPr>
                          <w:color w:val="FFFFFF" w:themeColor="background1"/>
                          <w:sz w:val="24"/>
                        </w:rPr>
                        <w:t>Rutas / Pasos</w:t>
                      </w:r>
                    </w:p>
                    <w:p w14:paraId="6E2E2C2C" w14:textId="0404BD5C" w:rsidR="00F97FF0" w:rsidRPr="006B15AA" w:rsidRDefault="00F97FF0" w:rsidP="006B15AA">
                      <w:pPr>
                        <w:jc w:val="center"/>
                        <w:rPr>
                          <w:color w:val="FFFFFF" w:themeColor="background1"/>
                          <w:sz w:val="24"/>
                        </w:rPr>
                      </w:pPr>
                      <w:r w:rsidRPr="006B15AA">
                        <w:rPr>
                          <w:color w:val="FFFFFF" w:themeColor="background1"/>
                          <w:sz w:val="24"/>
                        </w:rPr>
                        <w:t>DI_CF10_3.4.1_Contenidos_minimos_reportes_formato_rutas</w:t>
                      </w:r>
                    </w:p>
                  </w:txbxContent>
                </v:textbox>
              </v:shape>
            </w:pict>
          </mc:Fallback>
        </mc:AlternateContent>
      </w:r>
    </w:p>
    <w:p w14:paraId="000003D9" w14:textId="219F721F" w:rsidR="005911DF" w:rsidRDefault="005911DF" w:rsidP="00281E70">
      <w:pPr>
        <w:pBdr>
          <w:top w:val="nil"/>
          <w:left w:val="nil"/>
          <w:bottom w:val="nil"/>
          <w:right w:val="nil"/>
          <w:between w:val="nil"/>
        </w:pBdr>
        <w:ind w:left="720"/>
        <w:jc w:val="both"/>
        <w:rPr>
          <w:sz w:val="20"/>
          <w:szCs w:val="20"/>
        </w:rPr>
      </w:pPr>
    </w:p>
    <w:p w14:paraId="7CE9C3C8" w14:textId="73721D2A" w:rsidR="006B15AA" w:rsidRDefault="006B15AA" w:rsidP="00281E70">
      <w:pPr>
        <w:pBdr>
          <w:top w:val="nil"/>
          <w:left w:val="nil"/>
          <w:bottom w:val="nil"/>
          <w:right w:val="nil"/>
          <w:between w:val="nil"/>
        </w:pBdr>
        <w:ind w:left="720"/>
        <w:jc w:val="both"/>
        <w:rPr>
          <w:sz w:val="20"/>
          <w:szCs w:val="20"/>
        </w:rPr>
      </w:pPr>
    </w:p>
    <w:p w14:paraId="7BD5C9AB" w14:textId="77777777" w:rsidR="006B15AA" w:rsidRDefault="006B15AA" w:rsidP="00281E70">
      <w:pPr>
        <w:pBdr>
          <w:top w:val="nil"/>
          <w:left w:val="nil"/>
          <w:bottom w:val="nil"/>
          <w:right w:val="nil"/>
          <w:between w:val="nil"/>
        </w:pBdr>
        <w:ind w:left="720"/>
        <w:jc w:val="both"/>
        <w:rPr>
          <w:sz w:val="20"/>
          <w:szCs w:val="20"/>
        </w:rPr>
      </w:pPr>
    </w:p>
    <w:p w14:paraId="000003DA" w14:textId="77777777" w:rsidR="005911DF" w:rsidRDefault="005911DF" w:rsidP="00281E70">
      <w:pPr>
        <w:pBdr>
          <w:top w:val="nil"/>
          <w:left w:val="nil"/>
          <w:bottom w:val="nil"/>
          <w:right w:val="nil"/>
          <w:between w:val="nil"/>
        </w:pBdr>
        <w:ind w:left="720"/>
        <w:jc w:val="both"/>
        <w:rPr>
          <w:color w:val="000000"/>
          <w:sz w:val="20"/>
          <w:szCs w:val="20"/>
        </w:rPr>
      </w:pPr>
    </w:p>
    <w:p w14:paraId="000003DB" w14:textId="77777777" w:rsidR="005911DF" w:rsidRDefault="00642E2A" w:rsidP="006B15AA">
      <w:pPr>
        <w:pBdr>
          <w:top w:val="nil"/>
          <w:left w:val="nil"/>
          <w:bottom w:val="nil"/>
          <w:right w:val="nil"/>
          <w:between w:val="nil"/>
        </w:pBdr>
        <w:jc w:val="both"/>
        <w:rPr>
          <w:color w:val="000000"/>
          <w:sz w:val="20"/>
          <w:szCs w:val="20"/>
        </w:rPr>
      </w:pPr>
      <w:r>
        <w:rPr>
          <w:color w:val="000000"/>
          <w:sz w:val="20"/>
          <w:szCs w:val="20"/>
        </w:rPr>
        <w:t xml:space="preserve">Los reportes gráficos que se presenten (tablas, gráficas, cuadros) deben ser concretos, precisos y contener la mayor cantidad de información posible con el fin de dar el respectivo contexto al lector. Cada uno de estos elementos debe contener un nombre en el cual se indique qué se mide, en qué unidades se presenta, a qué periodo de tiempo corresponde y qué valores finales se obtuvieron. A continuación, se presenta un ejemplo de cómo presentar un gráfico estadístico. </w:t>
      </w:r>
    </w:p>
    <w:p w14:paraId="000003DC" w14:textId="77777777" w:rsidR="005911DF" w:rsidRDefault="005911DF" w:rsidP="00281E70">
      <w:pPr>
        <w:pBdr>
          <w:top w:val="nil"/>
          <w:left w:val="nil"/>
          <w:bottom w:val="nil"/>
          <w:right w:val="nil"/>
          <w:between w:val="nil"/>
        </w:pBdr>
        <w:ind w:left="720"/>
        <w:jc w:val="both"/>
        <w:rPr>
          <w:color w:val="000000"/>
          <w:sz w:val="20"/>
          <w:szCs w:val="20"/>
        </w:rPr>
      </w:pPr>
    </w:p>
    <w:p w14:paraId="000003DD" w14:textId="6A4CA0BF" w:rsidR="005911DF" w:rsidRDefault="007B2BD8" w:rsidP="00F97FF0">
      <w:pPr>
        <w:pBdr>
          <w:top w:val="nil"/>
          <w:left w:val="nil"/>
          <w:bottom w:val="nil"/>
          <w:right w:val="nil"/>
          <w:between w:val="nil"/>
        </w:pBdr>
        <w:spacing w:line="240" w:lineRule="auto"/>
        <w:jc w:val="both"/>
        <w:rPr>
          <w:b/>
          <w:color w:val="000000"/>
          <w:sz w:val="20"/>
          <w:szCs w:val="20"/>
        </w:rPr>
      </w:pPr>
      <w:sdt>
        <w:sdtPr>
          <w:tag w:val="goog_rdk_44"/>
          <w:id w:val="1654878547"/>
          <w:showingPlcHdr/>
        </w:sdtPr>
        <w:sdtContent>
          <w:commentRangeStart w:id="67"/>
          <w:r w:rsidR="00142C09">
            <w:t xml:space="preserve">     </w:t>
          </w:r>
          <w:commentRangeStart w:id="68"/>
        </w:sdtContent>
      </w:sdt>
      <w:r w:rsidR="00171B6B">
        <w:rPr>
          <w:b/>
          <w:color w:val="000000"/>
          <w:sz w:val="20"/>
          <w:szCs w:val="20"/>
        </w:rPr>
        <w:t>Figura 9</w:t>
      </w:r>
    </w:p>
    <w:p w14:paraId="000003DE" w14:textId="77777777" w:rsidR="005911DF" w:rsidRDefault="00642E2A" w:rsidP="006B15AA">
      <w:pPr>
        <w:pBdr>
          <w:top w:val="nil"/>
          <w:left w:val="nil"/>
          <w:bottom w:val="nil"/>
          <w:right w:val="nil"/>
          <w:between w:val="nil"/>
        </w:pBdr>
        <w:spacing w:line="240" w:lineRule="auto"/>
        <w:jc w:val="both"/>
        <w:rPr>
          <w:i/>
          <w:color w:val="000000"/>
          <w:sz w:val="20"/>
          <w:szCs w:val="20"/>
        </w:rPr>
      </w:pPr>
      <w:r>
        <w:rPr>
          <w:i/>
          <w:color w:val="000000"/>
          <w:sz w:val="20"/>
          <w:szCs w:val="20"/>
        </w:rPr>
        <w:t>Ejemplo de presentación de información estadística</w:t>
      </w:r>
      <w:commentRangeEnd w:id="67"/>
      <w:r w:rsidR="00E23410">
        <w:rPr>
          <w:rStyle w:val="Refdecomentario"/>
        </w:rPr>
        <w:commentReference w:id="67"/>
      </w:r>
    </w:p>
    <w:p w14:paraId="000003DF" w14:textId="77777777" w:rsidR="005911DF" w:rsidRDefault="00642E2A" w:rsidP="00281E70">
      <w:pPr>
        <w:pBdr>
          <w:top w:val="nil"/>
          <w:left w:val="nil"/>
          <w:bottom w:val="nil"/>
          <w:right w:val="nil"/>
          <w:between w:val="nil"/>
        </w:pBdr>
        <w:ind w:left="720"/>
        <w:jc w:val="both"/>
        <w:rPr>
          <w:color w:val="000000"/>
          <w:sz w:val="20"/>
          <w:szCs w:val="20"/>
        </w:rPr>
      </w:pPr>
      <w:r>
        <w:rPr>
          <w:noProof/>
          <w:color w:val="000000"/>
          <w:sz w:val="20"/>
          <w:szCs w:val="20"/>
          <w:lang w:val="es-CO"/>
        </w:rPr>
        <w:lastRenderedPageBreak/>
        <w:drawing>
          <wp:inline distT="0" distB="0" distL="0" distR="0" wp14:anchorId="000AA592" wp14:editId="7CE23710">
            <wp:extent cx="4342917" cy="2370453"/>
            <wp:effectExtent l="0" t="0" r="635" b="0"/>
            <wp:docPr id="391" name="image20.png" descr="En la figura se observa la producción de leche en litros periodo enero - septiembre de 2021 finca La Clarita. Con recomendaciones como siempre especificar unidades señalando con flecha litros, indicar los valores señalando el eje vertical en el cual se encuentran los litros, indicar el periodo de tiempo señalando el eje horizontal en el cuál se encuentran los meses, por último, indicar el lugar señalando el nombre de la finca La Clarita." title="Figura 9 Ejemplo de presentación de información estadística"/>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4342917" cy="2370453"/>
                    </a:xfrm>
                    <a:prstGeom prst="rect">
                      <a:avLst/>
                    </a:prstGeom>
                    <a:ln/>
                  </pic:spPr>
                </pic:pic>
              </a:graphicData>
            </a:graphic>
          </wp:inline>
        </w:drawing>
      </w:r>
    </w:p>
    <w:commentRangeEnd w:id="68"/>
    <w:p w14:paraId="000003E0" w14:textId="333ED551" w:rsidR="005911DF" w:rsidRDefault="00642E2A" w:rsidP="00281E70">
      <w:pPr>
        <w:pBdr>
          <w:top w:val="nil"/>
          <w:left w:val="nil"/>
          <w:bottom w:val="nil"/>
          <w:right w:val="nil"/>
          <w:between w:val="nil"/>
        </w:pBdr>
        <w:ind w:left="720"/>
        <w:jc w:val="both"/>
        <w:rPr>
          <w:b/>
          <w:color w:val="000000"/>
          <w:sz w:val="20"/>
          <w:szCs w:val="20"/>
        </w:rPr>
      </w:pPr>
      <w:r>
        <w:commentReference w:id="68"/>
      </w:r>
    </w:p>
    <w:p w14:paraId="0C8A5880" w14:textId="5557D8CD" w:rsidR="00142C09" w:rsidRDefault="00142C09" w:rsidP="00281E70">
      <w:pPr>
        <w:pBdr>
          <w:top w:val="nil"/>
          <w:left w:val="nil"/>
          <w:bottom w:val="nil"/>
          <w:right w:val="nil"/>
          <w:between w:val="nil"/>
        </w:pBdr>
        <w:ind w:left="720"/>
        <w:jc w:val="both"/>
        <w:rPr>
          <w:b/>
          <w:color w:val="000000"/>
          <w:sz w:val="20"/>
          <w:szCs w:val="20"/>
        </w:rPr>
      </w:pPr>
      <w:r>
        <w:rPr>
          <w:b/>
          <w:noProof/>
          <w:color w:val="000000"/>
          <w:sz w:val="20"/>
          <w:szCs w:val="20"/>
          <w:lang w:val="es-CO"/>
        </w:rPr>
        <mc:AlternateContent>
          <mc:Choice Requires="wps">
            <w:drawing>
              <wp:inline distT="0" distB="0" distL="0" distR="0" wp14:anchorId="51AA337E" wp14:editId="6021EB00">
                <wp:extent cx="5772150" cy="914400"/>
                <wp:effectExtent l="57150" t="38100" r="76200" b="88900"/>
                <wp:docPr id="24" name="Cuadro de texto 24"/>
                <wp:cNvGraphicFramePr/>
                <a:graphic xmlns:a="http://schemas.openxmlformats.org/drawingml/2006/main">
                  <a:graphicData uri="http://schemas.microsoft.com/office/word/2010/wordprocessingShape">
                    <wps:wsp>
                      <wps:cNvSpPr txBox="1"/>
                      <wps:spPr>
                        <a:xfrm>
                          <a:off x="0" y="0"/>
                          <a:ext cx="5772150" cy="914400"/>
                        </a:xfrm>
                        <a:prstGeom prst="rect">
                          <a:avLst/>
                        </a:prstGeom>
                        <a:solidFill>
                          <a:schemeClr val="accent1">
                            <a:lumMod val="20000"/>
                            <a:lumOff val="80000"/>
                          </a:schemeClr>
                        </a:solidFill>
                        <a:ln>
                          <a:solidFill>
                            <a:schemeClr val="accent1"/>
                          </a:solidFill>
                        </a:ln>
                      </wps:spPr>
                      <wps:style>
                        <a:lnRef idx="1">
                          <a:schemeClr val="accent6"/>
                        </a:lnRef>
                        <a:fillRef idx="2">
                          <a:schemeClr val="accent6"/>
                        </a:fillRef>
                        <a:effectRef idx="1">
                          <a:schemeClr val="accent6"/>
                        </a:effectRef>
                        <a:fontRef idx="minor">
                          <a:schemeClr val="dk1"/>
                        </a:fontRef>
                      </wps:style>
                      <wps:txbx>
                        <w:txbxContent>
                          <w:p w14:paraId="06A9E1E9" w14:textId="0B78ADB1" w:rsidR="00F97FF0" w:rsidRPr="00142C09" w:rsidRDefault="00F97FF0" w:rsidP="00142C09">
                            <w:pPr>
                              <w:pBdr>
                                <w:top w:val="nil"/>
                                <w:left w:val="nil"/>
                                <w:bottom w:val="nil"/>
                                <w:right w:val="nil"/>
                                <w:between w:val="nil"/>
                              </w:pBdr>
                              <w:ind w:left="360"/>
                              <w:jc w:val="both"/>
                              <w:rPr>
                                <w:b/>
                                <w:color w:val="000000"/>
                                <w:sz w:val="20"/>
                                <w:szCs w:val="20"/>
                              </w:rPr>
                            </w:pPr>
                            <w:r>
                              <w:rPr>
                                <w:b/>
                                <w:color w:val="000000"/>
                                <w:sz w:val="20"/>
                                <w:szCs w:val="20"/>
                              </w:rPr>
                              <w:t xml:space="preserve">Conclusiones: </w:t>
                            </w:r>
                            <w:r>
                              <w:rPr>
                                <w:color w:val="000000"/>
                                <w:sz w:val="20"/>
                                <w:szCs w:val="20"/>
                              </w:rPr>
                              <w:t xml:space="preserve">para cerrar el informe se deben incluir unas conclusiones que den cuenta de las observaciones realizadas y de los aspectos que deben llamar la atención del lector, especialmente datos o cifras que estén fuera de lo común o sobre los que se considera que se debe enfocar la atención. Las conclusiones deben ser netamente técnicas y no pueden dar lugar a interpretaciones u opiniones de parte de quien elabora el reporte.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1AA337E" id="Cuadro de texto 24" o:spid="_x0000_s1044" type="#_x0000_t202" style="width:454.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" fillcolor="#dbe5f1 [660]" strokecolor="#4f81bd [3204]">
                <v:shadow on="t" color="black" opacity="24903f" origin=",.5" offset="0,.55556mm"/>
                <v:textbox style="mso-fit-shape-to-text:t">
                  <w:txbxContent>
                    <w:p w14:paraId="06A9E1E9" w14:textId="0B78ADB1" w:rsidR="00F97FF0" w:rsidRPr="00142C09" w:rsidRDefault="00F97FF0" w:rsidP="00142C09">
                      <w:pPr>
                        <w:pBdr>
                          <w:top w:val="nil"/>
                          <w:left w:val="nil"/>
                          <w:bottom w:val="nil"/>
                          <w:right w:val="nil"/>
                          <w:between w:val="nil"/>
                        </w:pBdr>
                        <w:ind w:left="360"/>
                        <w:jc w:val="both"/>
                        <w:rPr>
                          <w:b/>
                          <w:color w:val="000000"/>
                          <w:sz w:val="20"/>
                          <w:szCs w:val="20"/>
                        </w:rPr>
                      </w:pPr>
                      <w:r>
                        <w:rPr>
                          <w:b/>
                          <w:color w:val="000000"/>
                          <w:sz w:val="20"/>
                          <w:szCs w:val="20"/>
                        </w:rPr>
                        <w:t xml:space="preserve">Conclusiones: </w:t>
                      </w:r>
                      <w:r>
                        <w:rPr>
                          <w:color w:val="000000"/>
                          <w:sz w:val="20"/>
                          <w:szCs w:val="20"/>
                        </w:rPr>
                        <w:t xml:space="preserve">para cerrar el informe se deben incluir unas conclusiones que den cuenta de las observaciones realizadas y de los aspectos que deben llamar la atención del lector, especialmente datos o cifras que estén fuera de lo común o sobre los que se considera que se debe enfocar la atención. Las conclusiones deben ser netamente técnicas y no pueden dar lugar a interpretaciones u opiniones de parte de quien elabora el reporte. </w:t>
                      </w:r>
                    </w:p>
                  </w:txbxContent>
                </v:textbox>
                <w10:anchorlock/>
              </v:shape>
            </w:pict>
          </mc:Fallback>
        </mc:AlternateContent>
      </w:r>
    </w:p>
    <w:p w14:paraId="000003E2" w14:textId="77777777" w:rsidR="005911DF" w:rsidRDefault="005911DF" w:rsidP="00281E70">
      <w:pPr>
        <w:pBdr>
          <w:top w:val="nil"/>
          <w:left w:val="nil"/>
          <w:bottom w:val="nil"/>
          <w:right w:val="nil"/>
          <w:between w:val="nil"/>
        </w:pBdr>
        <w:ind w:left="720"/>
        <w:jc w:val="both"/>
        <w:rPr>
          <w:b/>
          <w:color w:val="000000"/>
          <w:sz w:val="20"/>
          <w:szCs w:val="20"/>
        </w:rPr>
      </w:pPr>
    </w:p>
    <w:p w14:paraId="000003E3" w14:textId="77777777" w:rsidR="005911DF" w:rsidRDefault="00642E2A" w:rsidP="00171B6B">
      <w:pPr>
        <w:jc w:val="both"/>
        <w:rPr>
          <w:sz w:val="20"/>
          <w:szCs w:val="20"/>
        </w:rPr>
      </w:pPr>
      <w:r>
        <w:rPr>
          <w:sz w:val="20"/>
          <w:szCs w:val="20"/>
        </w:rPr>
        <w:t xml:space="preserve">Para el seguimiento a las actividades productivas es fundamental saber discernir el tipo de información que se presentará en el reporte, pues existen muchos datos que pueden no resultar significativos dependiendo de lo que se desee analizar para la toma de decisiones, de allí que siempre es clave tener la información sistematizada y organizada por periodo de tiempo, por unidad productiva o tipo de explotación, de manera que se pueda ubicar fácilmente dentro de la base de datos. </w:t>
      </w:r>
    </w:p>
    <w:p w14:paraId="000003E6" w14:textId="77777777" w:rsidR="005911DF" w:rsidRDefault="005911DF" w:rsidP="00281E70">
      <w:pPr>
        <w:jc w:val="both"/>
        <w:rPr>
          <w:sz w:val="20"/>
          <w:szCs w:val="20"/>
        </w:rPr>
      </w:pPr>
    </w:p>
    <w:p w14:paraId="000003E7" w14:textId="77777777" w:rsidR="005911DF" w:rsidRPr="00171B6B" w:rsidRDefault="00642E2A" w:rsidP="00281E70">
      <w:pPr>
        <w:pStyle w:val="Ttulo2"/>
        <w:numPr>
          <w:ilvl w:val="2"/>
          <w:numId w:val="9"/>
        </w:numPr>
        <w:ind w:left="851" w:hanging="284"/>
        <w:jc w:val="both"/>
        <w:rPr>
          <w:i/>
        </w:rPr>
      </w:pPr>
      <w:r w:rsidRPr="00171B6B">
        <w:rPr>
          <w:i/>
        </w:rPr>
        <w:t>Presentación de evidencias</w:t>
      </w:r>
    </w:p>
    <w:p w14:paraId="000003E8" w14:textId="77777777" w:rsidR="005911DF" w:rsidRDefault="005911DF" w:rsidP="00281E70">
      <w:pPr>
        <w:ind w:left="567"/>
        <w:jc w:val="both"/>
      </w:pPr>
    </w:p>
    <w:p w14:paraId="000003E9" w14:textId="77777777" w:rsidR="005911DF" w:rsidRDefault="00642E2A" w:rsidP="00171B6B">
      <w:pPr>
        <w:jc w:val="both"/>
        <w:rPr>
          <w:sz w:val="20"/>
          <w:szCs w:val="20"/>
        </w:rPr>
      </w:pPr>
      <w:r>
        <w:rPr>
          <w:sz w:val="20"/>
          <w:szCs w:val="20"/>
        </w:rPr>
        <w:t xml:space="preserve">Los reportes dan una idea del comportamiento de la unidad pecuaria, bien sea de manera general o de un área en particular del sistema productivo, por lo que se constituyen en una de las principales herramientas de gestión y administración de este tipo de explotaciones. </w:t>
      </w:r>
    </w:p>
    <w:p w14:paraId="000003EA" w14:textId="77777777" w:rsidR="005911DF" w:rsidRDefault="005911DF" w:rsidP="00281E70">
      <w:pPr>
        <w:ind w:left="567"/>
        <w:jc w:val="both"/>
        <w:rPr>
          <w:sz w:val="20"/>
          <w:szCs w:val="20"/>
        </w:rPr>
      </w:pPr>
    </w:p>
    <w:p w14:paraId="000003EB" w14:textId="5CB092E1" w:rsidR="005911DF" w:rsidRDefault="00642E2A" w:rsidP="00171B6B">
      <w:pPr>
        <w:jc w:val="both"/>
        <w:rPr>
          <w:sz w:val="20"/>
          <w:szCs w:val="20"/>
        </w:rPr>
      </w:pPr>
      <w:r>
        <w:rPr>
          <w:sz w:val="20"/>
          <w:szCs w:val="20"/>
        </w:rPr>
        <w:t>Para respaldar los datos presentados en el reporte y dar sustento a lo que allí se evidencia, es posible recurrir a la presentación de evidencias recolectadas en terreno en los procesos de seguimiento y monitoreo. Esto es posible mediante el registro de una bitácora en la que se consignen diariamente las actividades realizadas en la empresa pecuaria. Igualmente, se pueden presentar como evidencia los siguientes</w:t>
      </w:r>
      <w:r w:rsidR="00171B6B">
        <w:rPr>
          <w:sz w:val="20"/>
          <w:szCs w:val="20"/>
        </w:rPr>
        <w:t xml:space="preserve"> registros documentales, así:</w:t>
      </w:r>
    </w:p>
    <w:p w14:paraId="000003EC" w14:textId="5FCC6F68" w:rsidR="005911DF" w:rsidRDefault="00171B6B" w:rsidP="00281E70">
      <w:pPr>
        <w:ind w:left="567"/>
        <w:jc w:val="both"/>
        <w:rPr>
          <w:sz w:val="20"/>
          <w:szCs w:val="20"/>
        </w:rPr>
      </w:pPr>
      <w:r>
        <w:rPr>
          <w:noProof/>
          <w:sz w:val="20"/>
          <w:szCs w:val="20"/>
          <w:lang w:val="es-CO"/>
        </w:rPr>
        <mc:AlternateContent>
          <mc:Choice Requires="wps">
            <w:drawing>
              <wp:anchor distT="0" distB="0" distL="114300" distR="114300" simplePos="0" relativeHeight="251722752" behindDoc="0" locked="0" layoutInCell="1" allowOverlap="1" wp14:anchorId="0B1829B5" wp14:editId="57F83540">
                <wp:simplePos x="0" y="0"/>
                <wp:positionH relativeFrom="column">
                  <wp:posOffset>-5715</wp:posOffset>
                </wp:positionH>
                <wp:positionV relativeFrom="paragraph">
                  <wp:posOffset>177165</wp:posOffset>
                </wp:positionV>
                <wp:extent cx="6372225" cy="581025"/>
                <wp:effectExtent l="0" t="0" r="28575" b="28575"/>
                <wp:wrapNone/>
                <wp:docPr id="25" name="Cuadro de texto 25"/>
                <wp:cNvGraphicFramePr/>
                <a:graphic xmlns:a="http://schemas.openxmlformats.org/drawingml/2006/main">
                  <a:graphicData uri="http://schemas.microsoft.com/office/word/2010/wordprocessingShape">
                    <wps:wsp>
                      <wps:cNvSpPr txBox="1"/>
                      <wps:spPr>
                        <a:xfrm>
                          <a:off x="0" y="0"/>
                          <a:ext cx="6372225" cy="581025"/>
                        </a:xfrm>
                        <a:prstGeom prst="rect">
                          <a:avLst/>
                        </a:prstGeom>
                        <a:solidFill>
                          <a:srgbClr val="39A900"/>
                        </a:solidFill>
                        <a:ln w="6350">
                          <a:solidFill>
                            <a:prstClr val="black"/>
                          </a:solidFill>
                        </a:ln>
                      </wps:spPr>
                      <wps:txbx>
                        <w:txbxContent>
                          <w:p w14:paraId="5FEC32A7" w14:textId="045F9224" w:rsidR="00F97FF0" w:rsidRPr="00171B6B" w:rsidRDefault="00F97FF0" w:rsidP="00115649">
                            <w:pPr>
                              <w:jc w:val="center"/>
                              <w:rPr>
                                <w:color w:val="FFFFFF" w:themeColor="background1"/>
                                <w:sz w:val="24"/>
                              </w:rPr>
                            </w:pPr>
                            <w:r w:rsidRPr="00171B6B">
                              <w:rPr>
                                <w:color w:val="FFFFFF" w:themeColor="background1"/>
                                <w:sz w:val="24"/>
                              </w:rPr>
                              <w:t xml:space="preserve">Acordeón  </w:t>
                            </w:r>
                          </w:p>
                          <w:p w14:paraId="26FE1B9E" w14:textId="0F022258" w:rsidR="00F97FF0" w:rsidRPr="00171B6B" w:rsidRDefault="00F97FF0" w:rsidP="00115649">
                            <w:pPr>
                              <w:jc w:val="center"/>
                              <w:rPr>
                                <w:color w:val="FFFFFF" w:themeColor="background1"/>
                                <w:sz w:val="24"/>
                              </w:rPr>
                            </w:pPr>
                            <w:r w:rsidRPr="00171B6B">
                              <w:rPr>
                                <w:color w:val="FFFFFF" w:themeColor="background1"/>
                                <w:sz w:val="24"/>
                              </w:rPr>
                              <w:t>DI_CF10_3.4.2_Presentación_evidencias_formato_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B1829B5" id="Cuadro de texto 25" o:spid="_x0000_s1045" type="#_x0000_t202" style="position:absolute;left:0;text-align:left;margin-left:-.45pt;margin-top:13.95pt;width:501.75pt;height:4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" fillcolor="#39a900" strokeweight=".5pt">
                <v:textbox>
                  <w:txbxContent>
                    <w:p w14:paraId="5FEC32A7" w14:textId="045F9224" w:rsidR="00F97FF0" w:rsidRPr="00171B6B" w:rsidRDefault="00F97FF0" w:rsidP="00115649">
                      <w:pPr>
                        <w:jc w:val="center"/>
                        <w:rPr>
                          <w:color w:val="FFFFFF" w:themeColor="background1"/>
                          <w:sz w:val="24"/>
                        </w:rPr>
                      </w:pPr>
                      <w:r w:rsidRPr="00171B6B">
                        <w:rPr>
                          <w:color w:val="FFFFFF" w:themeColor="background1"/>
                          <w:sz w:val="24"/>
                        </w:rPr>
                        <w:t xml:space="preserve">Acordeón  </w:t>
                      </w:r>
                    </w:p>
                    <w:p w14:paraId="26FE1B9E" w14:textId="0F022258" w:rsidR="00F97FF0" w:rsidRPr="00171B6B" w:rsidRDefault="00F97FF0" w:rsidP="00115649">
                      <w:pPr>
                        <w:jc w:val="center"/>
                        <w:rPr>
                          <w:color w:val="FFFFFF" w:themeColor="background1"/>
                          <w:sz w:val="24"/>
                        </w:rPr>
                      </w:pPr>
                      <w:r w:rsidRPr="00171B6B">
                        <w:rPr>
                          <w:color w:val="FFFFFF" w:themeColor="background1"/>
                          <w:sz w:val="24"/>
                        </w:rPr>
                        <w:t>DI_CF10_3.4.2_Presentación_evidencias_formato_</w:t>
                      </w:r>
                    </w:p>
                  </w:txbxContent>
                </v:textbox>
              </v:shape>
            </w:pict>
          </mc:Fallback>
        </mc:AlternateContent>
      </w:r>
    </w:p>
    <w:p w14:paraId="000003ED" w14:textId="248E7D22" w:rsidR="005911DF" w:rsidRDefault="007B2BD8" w:rsidP="00281E70">
      <w:pPr>
        <w:ind w:left="567"/>
        <w:jc w:val="both"/>
        <w:rPr>
          <w:sz w:val="20"/>
          <w:szCs w:val="20"/>
        </w:rPr>
      </w:pPr>
      <w:sdt>
        <w:sdtPr>
          <w:tag w:val="goog_rdk_45"/>
          <w:id w:val="938563830"/>
          <w:showingPlcHdr/>
        </w:sdtPr>
        <w:sdtContent>
          <w:r w:rsidR="0022491B">
            <w:t xml:space="preserve">     </w:t>
          </w:r>
        </w:sdtContent>
      </w:sdt>
    </w:p>
    <w:p w14:paraId="000003EE" w14:textId="29D95D41" w:rsidR="005911DF" w:rsidRDefault="005911DF" w:rsidP="00281E70">
      <w:pPr>
        <w:ind w:left="567"/>
        <w:jc w:val="both"/>
        <w:rPr>
          <w:sz w:val="20"/>
          <w:szCs w:val="20"/>
        </w:rPr>
      </w:pPr>
    </w:p>
    <w:p w14:paraId="12DB3DB0" w14:textId="7FDA4FD1" w:rsidR="00171B6B" w:rsidRDefault="00171B6B" w:rsidP="00281E70">
      <w:pPr>
        <w:ind w:left="567"/>
        <w:jc w:val="both"/>
        <w:rPr>
          <w:sz w:val="20"/>
          <w:szCs w:val="20"/>
        </w:rPr>
      </w:pPr>
    </w:p>
    <w:p w14:paraId="7534FEAE" w14:textId="77777777" w:rsidR="00171B6B" w:rsidRDefault="00171B6B" w:rsidP="00281E70">
      <w:pPr>
        <w:ind w:left="567"/>
        <w:jc w:val="both"/>
        <w:rPr>
          <w:sz w:val="20"/>
          <w:szCs w:val="20"/>
        </w:rPr>
      </w:pPr>
    </w:p>
    <w:p w14:paraId="000003F0" w14:textId="6726F58D" w:rsidR="005911DF" w:rsidRDefault="005911DF" w:rsidP="00281E70">
      <w:pPr>
        <w:ind w:left="567"/>
        <w:jc w:val="both"/>
        <w:rPr>
          <w:sz w:val="20"/>
          <w:szCs w:val="20"/>
        </w:rPr>
      </w:pPr>
    </w:p>
    <w:p w14:paraId="5CA71C34" w14:textId="11F1EC02" w:rsidR="00171B6B" w:rsidRDefault="00171B6B" w:rsidP="00281E70">
      <w:pPr>
        <w:ind w:left="567"/>
        <w:jc w:val="both"/>
        <w:rPr>
          <w:sz w:val="20"/>
          <w:szCs w:val="20"/>
        </w:rPr>
      </w:pPr>
    </w:p>
    <w:p w14:paraId="08F7B889" w14:textId="226F0EE7" w:rsidR="00171B6B" w:rsidRDefault="00171B6B" w:rsidP="00281E70">
      <w:pPr>
        <w:ind w:left="567"/>
        <w:jc w:val="both"/>
        <w:rPr>
          <w:sz w:val="20"/>
          <w:szCs w:val="20"/>
        </w:rPr>
      </w:pPr>
    </w:p>
    <w:p w14:paraId="199B7110" w14:textId="77777777" w:rsidR="00171B6B" w:rsidRDefault="00171B6B" w:rsidP="00281E70">
      <w:pPr>
        <w:ind w:left="567"/>
        <w:jc w:val="both"/>
        <w:rPr>
          <w:sz w:val="20"/>
          <w:szCs w:val="20"/>
        </w:rPr>
      </w:pPr>
    </w:p>
    <w:p w14:paraId="000003F1" w14:textId="50B2DD1A" w:rsidR="005911DF" w:rsidRPr="008603C8" w:rsidRDefault="00642E2A" w:rsidP="00281E70">
      <w:pPr>
        <w:pStyle w:val="Ttulo2"/>
        <w:numPr>
          <w:ilvl w:val="2"/>
          <w:numId w:val="9"/>
        </w:numPr>
        <w:ind w:left="1843" w:hanging="567"/>
        <w:jc w:val="both"/>
        <w:rPr>
          <w:i/>
        </w:rPr>
      </w:pPr>
      <w:r w:rsidRPr="008603C8">
        <w:rPr>
          <w:i/>
        </w:rPr>
        <w:lastRenderedPageBreak/>
        <w:t>Conclusiones</w:t>
      </w:r>
      <w:r w:rsidR="008603C8">
        <w:rPr>
          <w:i/>
        </w:rPr>
        <w:t>.</w:t>
      </w:r>
    </w:p>
    <w:p w14:paraId="000003F2" w14:textId="77777777" w:rsidR="005911DF" w:rsidRDefault="005911DF" w:rsidP="00281E70">
      <w:pPr>
        <w:ind w:left="567"/>
        <w:jc w:val="both"/>
        <w:rPr>
          <w:sz w:val="20"/>
          <w:szCs w:val="20"/>
        </w:rPr>
      </w:pPr>
    </w:p>
    <w:p w14:paraId="000003F3" w14:textId="77777777" w:rsidR="005911DF" w:rsidRDefault="00642E2A" w:rsidP="00171B6B">
      <w:pPr>
        <w:jc w:val="both"/>
        <w:rPr>
          <w:sz w:val="20"/>
          <w:szCs w:val="20"/>
        </w:rPr>
      </w:pPr>
      <w:r>
        <w:rPr>
          <w:sz w:val="20"/>
          <w:szCs w:val="20"/>
        </w:rPr>
        <w:t xml:space="preserve">Buena parte del trabajo del profesional encargado del seguimiento y el monitoreo es identificar los elementos que requieren especial atención de parte del administrador de la unidad productiva, pues estas observaciones son fundamentales para la toma de decisiones y la orientación de los esfuerzos técnicos, económicos y financieros que se requieren. </w:t>
      </w:r>
    </w:p>
    <w:p w14:paraId="000003F4" w14:textId="77777777" w:rsidR="005911DF" w:rsidRDefault="005911DF" w:rsidP="00281E70">
      <w:pPr>
        <w:ind w:left="567"/>
        <w:jc w:val="both"/>
        <w:rPr>
          <w:sz w:val="20"/>
          <w:szCs w:val="20"/>
        </w:rPr>
      </w:pPr>
    </w:p>
    <w:p w14:paraId="000003F5" w14:textId="34563C29" w:rsidR="005911DF" w:rsidRDefault="007B2BD8" w:rsidP="00281E70">
      <w:pPr>
        <w:spacing w:line="240" w:lineRule="auto"/>
        <w:ind w:left="1440"/>
        <w:jc w:val="both"/>
        <w:rPr>
          <w:b/>
          <w:color w:val="000000"/>
          <w:sz w:val="20"/>
          <w:szCs w:val="20"/>
        </w:rPr>
      </w:pPr>
      <w:sdt>
        <w:sdtPr>
          <w:tag w:val="goog_rdk_46"/>
          <w:id w:val="443892629"/>
          <w:showingPlcHdr/>
        </w:sdtPr>
        <w:sdtContent>
          <w:r w:rsidR="008603C8">
            <w:t xml:space="preserve">     </w:t>
          </w:r>
        </w:sdtContent>
      </w:sdt>
      <w:r w:rsidR="00642E2A">
        <w:rPr>
          <w:b/>
          <w:color w:val="000000"/>
          <w:sz w:val="20"/>
          <w:szCs w:val="20"/>
        </w:rPr>
        <w:t>Figura 1</w:t>
      </w:r>
      <w:r w:rsidR="00171B6B">
        <w:rPr>
          <w:b/>
          <w:color w:val="000000"/>
          <w:sz w:val="20"/>
          <w:szCs w:val="20"/>
        </w:rPr>
        <w:t>0</w:t>
      </w:r>
    </w:p>
    <w:p w14:paraId="000003F6" w14:textId="409A5AC4" w:rsidR="005911DF" w:rsidRDefault="00642E2A" w:rsidP="00281E70">
      <w:pPr>
        <w:spacing w:line="240" w:lineRule="auto"/>
        <w:ind w:left="1440"/>
        <w:jc w:val="both"/>
        <w:rPr>
          <w:sz w:val="20"/>
          <w:szCs w:val="20"/>
        </w:rPr>
      </w:pPr>
      <w:r>
        <w:rPr>
          <w:i/>
          <w:color w:val="000000"/>
          <w:sz w:val="20"/>
          <w:szCs w:val="20"/>
        </w:rPr>
        <w:t xml:space="preserve">Consideraciones para la elaboración de las conclusiones del </w:t>
      </w:r>
      <w:commentRangeStart w:id="69"/>
      <w:r>
        <w:rPr>
          <w:i/>
          <w:color w:val="000000"/>
          <w:sz w:val="20"/>
          <w:szCs w:val="20"/>
        </w:rPr>
        <w:t>reporte</w:t>
      </w:r>
      <w:commentRangeEnd w:id="69"/>
      <w:r w:rsidR="00171B6B">
        <w:rPr>
          <w:rStyle w:val="Refdecomentario"/>
        </w:rPr>
        <w:commentReference w:id="69"/>
      </w:r>
    </w:p>
    <w:p w14:paraId="000003F7" w14:textId="4155ECD3" w:rsidR="005911DF" w:rsidRDefault="008603C8" w:rsidP="00281E70">
      <w:pPr>
        <w:jc w:val="both"/>
        <w:rPr>
          <w:sz w:val="20"/>
          <w:szCs w:val="20"/>
        </w:rPr>
      </w:pPr>
      <w:r>
        <w:rPr>
          <w:noProof/>
          <w:lang w:val="es-CO"/>
        </w:rPr>
        <w:drawing>
          <wp:inline distT="0" distB="0" distL="0" distR="0" wp14:anchorId="186B3E76" wp14:editId="7DB3CB57">
            <wp:extent cx="5153025" cy="3386274"/>
            <wp:effectExtent l="0" t="0" r="0" b="5080"/>
            <wp:docPr id="19" name="Imagen 19" descr="Objetividad: apegarse a los datos presentados en el documento sin hacer juicios propios o incluir opiniones al respecto.&#10;Respaldo: cada una de las afirmaciones que se hagan en el documento deben tener un sustento técnico verificable y cuantificable.&#10;Implicaciones: presentar de una forma concreta y con sustento técnico las implicaciones que tienen para el proceso productivo las observaciones realizadas.&#10;Proyección: indicar qué elementos requieren especial atención en el futuro para garantizar que se van a superar las situaciones no deseadas.&#10;Concordancia: las conclusiones generalmente concuerdan con los elementos expuestos en la introducción, por lo que lo que allí se consigne sirve de insumo para su elaboración." title="Figura 10 Consideraciones para la elaboración de las conclusiones del rep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5000" cy="3387572"/>
                    </a:xfrm>
                    <a:prstGeom prst="rect">
                      <a:avLst/>
                    </a:prstGeom>
                  </pic:spPr>
                </pic:pic>
              </a:graphicData>
            </a:graphic>
          </wp:inline>
        </w:drawing>
      </w:r>
    </w:p>
    <w:p w14:paraId="000003F8" w14:textId="77777777" w:rsidR="005911DF" w:rsidRDefault="005911DF" w:rsidP="00281E70">
      <w:pPr>
        <w:jc w:val="both"/>
        <w:rPr>
          <w:sz w:val="20"/>
          <w:szCs w:val="20"/>
        </w:rPr>
      </w:pPr>
    </w:p>
    <w:p w14:paraId="000003F9" w14:textId="77777777" w:rsidR="005911DF" w:rsidRDefault="00642E2A" w:rsidP="00171B6B">
      <w:pPr>
        <w:jc w:val="both"/>
        <w:rPr>
          <w:sz w:val="20"/>
          <w:szCs w:val="20"/>
        </w:rPr>
      </w:pPr>
      <w:r>
        <w:rPr>
          <w:sz w:val="20"/>
          <w:szCs w:val="20"/>
        </w:rPr>
        <w:t xml:space="preserve">Establecer las conclusiones del proceso de seguimiento y emitir las correspondientes recomendaciones es una gran responsabilidad, más si se tiene en cuenta que a partir de ellas se realiza la planificación de las actividades de acuerdo con la metodología del ciclo PHVA. En el siguiente ejemplo se presentan algunos de los aspectos que se deben tener en cuenta para la elaboración de las conclusiones. </w:t>
      </w:r>
    </w:p>
    <w:p w14:paraId="000003FA" w14:textId="77777777" w:rsidR="005911DF" w:rsidRDefault="005911DF" w:rsidP="00281E70">
      <w:pPr>
        <w:jc w:val="both"/>
        <w:rPr>
          <w:sz w:val="20"/>
          <w:szCs w:val="20"/>
        </w:rPr>
      </w:pPr>
    </w:p>
    <w:p w14:paraId="000003FB" w14:textId="4A6DC9D0" w:rsidR="005911DF" w:rsidRDefault="00642E2A" w:rsidP="00171B6B">
      <w:pPr>
        <w:pBdr>
          <w:top w:val="nil"/>
          <w:left w:val="nil"/>
          <w:bottom w:val="nil"/>
          <w:right w:val="nil"/>
          <w:between w:val="nil"/>
        </w:pBdr>
        <w:spacing w:line="240" w:lineRule="auto"/>
        <w:jc w:val="both"/>
        <w:rPr>
          <w:b/>
          <w:color w:val="000000"/>
          <w:sz w:val="20"/>
          <w:szCs w:val="20"/>
        </w:rPr>
      </w:pPr>
      <w:r>
        <w:rPr>
          <w:b/>
          <w:color w:val="000000"/>
          <w:sz w:val="20"/>
          <w:szCs w:val="20"/>
        </w:rPr>
        <w:t>Figura 1</w:t>
      </w:r>
      <w:r w:rsidR="00171B6B">
        <w:rPr>
          <w:b/>
          <w:color w:val="000000"/>
          <w:sz w:val="20"/>
          <w:szCs w:val="20"/>
        </w:rPr>
        <w:t>1</w:t>
      </w:r>
    </w:p>
    <w:p w14:paraId="000003FC" w14:textId="77777777" w:rsidR="005911DF" w:rsidRDefault="00642E2A" w:rsidP="00171B6B">
      <w:pPr>
        <w:pBdr>
          <w:top w:val="nil"/>
          <w:left w:val="nil"/>
          <w:bottom w:val="nil"/>
          <w:right w:val="nil"/>
          <w:between w:val="nil"/>
        </w:pBdr>
        <w:spacing w:line="240" w:lineRule="auto"/>
        <w:jc w:val="both"/>
        <w:rPr>
          <w:i/>
          <w:color w:val="000000"/>
          <w:sz w:val="20"/>
          <w:szCs w:val="20"/>
        </w:rPr>
      </w:pPr>
      <w:r>
        <w:rPr>
          <w:i/>
          <w:color w:val="000000"/>
          <w:sz w:val="20"/>
          <w:szCs w:val="20"/>
        </w:rPr>
        <w:t>Ejemplo de una conclusión elaborada con base en las consideraciones analizadas</w:t>
      </w:r>
    </w:p>
    <w:p w14:paraId="000003FD" w14:textId="77777777" w:rsidR="005911DF" w:rsidRDefault="00642E2A" w:rsidP="00281E70">
      <w:pPr>
        <w:jc w:val="both"/>
        <w:rPr>
          <w:sz w:val="20"/>
          <w:szCs w:val="20"/>
        </w:rPr>
      </w:pPr>
      <w:commentRangeStart w:id="70"/>
      <w:r>
        <w:rPr>
          <w:noProof/>
          <w:sz w:val="20"/>
          <w:szCs w:val="20"/>
          <w:lang w:val="es-CO"/>
        </w:rPr>
        <w:lastRenderedPageBreak/>
        <w:drawing>
          <wp:inline distT="0" distB="0" distL="0" distR="0" wp14:anchorId="1C3F9964" wp14:editId="32F0224E">
            <wp:extent cx="5528811" cy="2160000"/>
            <wp:effectExtent l="0" t="0" r="0" b="0"/>
            <wp:docPr id="392" name="image15.png" descr="La producción de leche en los meses de julio y agosto se vio considerablemente disminuida debido a que esta época del año coincide con las bajas precipitaciones y las altas temperaturas que afectan la producción de pasto en la finca La Clarita. Por lo tanto, es recomendable diseñar e implementar un sistema de riesgo para el sostenimiento de las praderas sobre todo en las épocas secas del año.&#10;Se expresa un dato verificable que posee datos de respaldo.&#10;Se hace una recomendación con base en la información observada." title="Figura 11 Ejemplo de una conclusión elaborada con base en las consideraciones analizadas"/>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528811" cy="2160000"/>
                    </a:xfrm>
                    <a:prstGeom prst="rect">
                      <a:avLst/>
                    </a:prstGeom>
                    <a:ln/>
                  </pic:spPr>
                </pic:pic>
              </a:graphicData>
            </a:graphic>
          </wp:inline>
        </w:drawing>
      </w:r>
      <w:commentRangeEnd w:id="70"/>
      <w:r w:rsidR="00FD3C49">
        <w:rPr>
          <w:rStyle w:val="Refdecomentario"/>
        </w:rPr>
        <w:commentReference w:id="70"/>
      </w:r>
    </w:p>
    <w:p w14:paraId="000003FF" w14:textId="77777777" w:rsidR="005911DF" w:rsidRDefault="00642E2A" w:rsidP="00281E70">
      <w:pPr>
        <w:ind w:left="720"/>
        <w:jc w:val="both"/>
        <w:rPr>
          <w:sz w:val="20"/>
          <w:szCs w:val="20"/>
        </w:rPr>
      </w:pPr>
      <w:r>
        <w:rPr>
          <w:sz w:val="20"/>
          <w:szCs w:val="20"/>
        </w:rPr>
        <w:t xml:space="preserve">Nota. Tomada de </w:t>
      </w:r>
      <w:commentRangeStart w:id="71"/>
      <w:r>
        <w:rPr>
          <w:sz w:val="20"/>
          <w:szCs w:val="20"/>
        </w:rPr>
        <w:t>www.comunicacionacademica.uc.cl (</w:t>
      </w:r>
      <w:commentRangeEnd w:id="71"/>
      <w:r w:rsidR="002001D7">
        <w:rPr>
          <w:rStyle w:val="Refdecomentario"/>
        </w:rPr>
        <w:commentReference w:id="71"/>
      </w:r>
      <w:r>
        <w:rPr>
          <w:sz w:val="20"/>
          <w:szCs w:val="20"/>
        </w:rPr>
        <w:t>s. f.).</w:t>
      </w:r>
    </w:p>
    <w:p w14:paraId="00000400" w14:textId="77777777" w:rsidR="005911DF" w:rsidRDefault="005911DF" w:rsidP="00281E70">
      <w:pPr>
        <w:jc w:val="both"/>
        <w:rPr>
          <w:sz w:val="20"/>
          <w:szCs w:val="20"/>
        </w:rPr>
      </w:pPr>
    </w:p>
    <w:p w14:paraId="00000401" w14:textId="77777777" w:rsidR="005911DF" w:rsidRDefault="00642E2A" w:rsidP="00171B6B">
      <w:pPr>
        <w:jc w:val="both"/>
        <w:rPr>
          <w:sz w:val="20"/>
          <w:szCs w:val="20"/>
        </w:rPr>
      </w:pPr>
      <w:r>
        <w:rPr>
          <w:sz w:val="20"/>
          <w:szCs w:val="20"/>
        </w:rPr>
        <w:t xml:space="preserve">En el ejemplo revisado anteriormente, es posible identificar la estructura básica de una conclusión. En ella se incluyen datos concretos, verificables y precisos que dan una idea general de la situación encontrada en el proceso de observación. Igualmente, allí es posible manifestar una correlación entre la baja producción de leche y la poca producción de pastos por efecto de la sequía, con lo cual es posible hacer recomendaciones para evitar que en el futuro se presenten ese tipo de situaciones, tal como se pretende con la implementación del ciclo PHVA. </w:t>
      </w:r>
    </w:p>
    <w:p w14:paraId="00000403" w14:textId="77777777" w:rsidR="005911DF" w:rsidRDefault="005911DF" w:rsidP="00281E70">
      <w:pPr>
        <w:jc w:val="both"/>
        <w:rPr>
          <w:sz w:val="20"/>
          <w:szCs w:val="20"/>
        </w:rPr>
      </w:pPr>
    </w:p>
    <w:p w14:paraId="00000404" w14:textId="77777777" w:rsidR="005911DF" w:rsidRDefault="00642E2A" w:rsidP="00281E70">
      <w:pPr>
        <w:pStyle w:val="Ttulo1"/>
        <w:numPr>
          <w:ilvl w:val="0"/>
          <w:numId w:val="6"/>
        </w:numPr>
        <w:ind w:left="284" w:hanging="284"/>
        <w:jc w:val="both"/>
      </w:pPr>
      <w:r>
        <w:t>Acciones de mejora</w:t>
      </w:r>
    </w:p>
    <w:p w14:paraId="00000405" w14:textId="77777777" w:rsidR="005911DF" w:rsidRDefault="005911DF" w:rsidP="00281E70">
      <w:pPr>
        <w:jc w:val="both"/>
        <w:rPr>
          <w:sz w:val="20"/>
          <w:szCs w:val="20"/>
        </w:rPr>
      </w:pPr>
    </w:p>
    <w:p w14:paraId="00000406" w14:textId="77777777" w:rsidR="005911DF" w:rsidRDefault="00642E2A" w:rsidP="00281E70">
      <w:pPr>
        <w:jc w:val="both"/>
        <w:rPr>
          <w:sz w:val="20"/>
          <w:szCs w:val="20"/>
        </w:rPr>
      </w:pPr>
      <w:r>
        <w:rPr>
          <w:sz w:val="20"/>
          <w:szCs w:val="20"/>
        </w:rPr>
        <w:t xml:space="preserve">Las acciones de mejora también forman parte del ciclo de mejora continua PHVA y corresponden al “actuar” que es la fase donde se toman en consideración las conclusiones o recomendaciones de la fase “verificar” y se ponen en práctica en el sistema productivo. Las acciones de mejora pretenden, como su nombre lo indica, mejorar el desarrollo de los procesos que tiene lugar en la unidad productiva para de esta manera hacer más eficientes, seguras y sostenibles las explotaciones pecuarias. Otra de las definiciones que se manejan al respecto es toda acción tomada para mejorar la eficacia, eficiencia o efectividad de los procesos. </w:t>
      </w:r>
    </w:p>
    <w:p w14:paraId="00000408" w14:textId="77777777" w:rsidR="005911DF" w:rsidRDefault="005911DF" w:rsidP="00281E70">
      <w:pPr>
        <w:jc w:val="both"/>
        <w:rPr>
          <w:sz w:val="20"/>
          <w:szCs w:val="20"/>
        </w:rPr>
      </w:pPr>
    </w:p>
    <w:p w14:paraId="00000409" w14:textId="77777777" w:rsidR="005911DF" w:rsidRDefault="00642E2A" w:rsidP="00281E70">
      <w:pPr>
        <w:pStyle w:val="Ttulo2"/>
        <w:numPr>
          <w:ilvl w:val="1"/>
          <w:numId w:val="1"/>
        </w:numPr>
        <w:ind w:left="426" w:hanging="426"/>
        <w:jc w:val="both"/>
      </w:pPr>
      <w:r>
        <w:t>Planes de mejora</w:t>
      </w:r>
    </w:p>
    <w:p w14:paraId="0000040A" w14:textId="77777777" w:rsidR="005911DF" w:rsidRDefault="005911DF" w:rsidP="00281E70">
      <w:pPr>
        <w:jc w:val="both"/>
        <w:rPr>
          <w:sz w:val="20"/>
          <w:szCs w:val="20"/>
        </w:rPr>
      </w:pPr>
    </w:p>
    <w:p w14:paraId="0000040B" w14:textId="77777777" w:rsidR="005911DF" w:rsidRDefault="00642E2A" w:rsidP="00281E70">
      <w:pPr>
        <w:jc w:val="both"/>
        <w:rPr>
          <w:sz w:val="20"/>
          <w:szCs w:val="20"/>
        </w:rPr>
      </w:pPr>
      <w:r>
        <w:rPr>
          <w:sz w:val="20"/>
          <w:szCs w:val="20"/>
        </w:rPr>
        <w:t>Los planes de mejora son el conjunto de acciones que se toman al interior de una empresa o unidad productiva para corregir las situaciones no deseadas que afecten su productividad y su eficiencia, las cuales se identifican en medio de procesos de autoevaluación o auditoría externa. Por su parte, los planes de mejora deben obedecer a actividades sistemáticas y debidamente planeadas para poder llevarlas al plano práctico y medir sus efectos en campo.</w:t>
      </w:r>
    </w:p>
    <w:p w14:paraId="0000040C" w14:textId="77777777" w:rsidR="005911DF" w:rsidRDefault="005911DF" w:rsidP="00281E70">
      <w:pPr>
        <w:jc w:val="both"/>
        <w:rPr>
          <w:sz w:val="20"/>
          <w:szCs w:val="20"/>
        </w:rPr>
      </w:pPr>
    </w:p>
    <w:p w14:paraId="0000040D" w14:textId="77777777" w:rsidR="005911DF" w:rsidRDefault="00642E2A" w:rsidP="00281E70">
      <w:pPr>
        <w:jc w:val="both"/>
        <w:rPr>
          <w:sz w:val="20"/>
          <w:szCs w:val="20"/>
        </w:rPr>
      </w:pPr>
      <w:r>
        <w:rPr>
          <w:sz w:val="20"/>
          <w:szCs w:val="20"/>
        </w:rPr>
        <w:t>Para que un plan de mejora sea eficaz, es necesario que se den las siguientes condiciones:</w:t>
      </w:r>
    </w:p>
    <w:p w14:paraId="0000040E" w14:textId="77777777" w:rsidR="005911DF" w:rsidRDefault="005911DF" w:rsidP="00281E70">
      <w:pPr>
        <w:jc w:val="both"/>
        <w:rPr>
          <w:sz w:val="20"/>
          <w:szCs w:val="20"/>
        </w:rPr>
      </w:pPr>
    </w:p>
    <w:p w14:paraId="0000040F" w14:textId="21540109" w:rsidR="005911DF" w:rsidRDefault="00642E2A" w:rsidP="00171B6B">
      <w:pPr>
        <w:jc w:val="both"/>
        <w:rPr>
          <w:b/>
          <w:color w:val="000000"/>
          <w:sz w:val="20"/>
          <w:szCs w:val="20"/>
        </w:rPr>
      </w:pPr>
      <w:commentRangeStart w:id="72"/>
      <w:r>
        <w:rPr>
          <w:b/>
          <w:color w:val="000000"/>
          <w:sz w:val="20"/>
          <w:szCs w:val="20"/>
        </w:rPr>
        <w:t>Figura 1</w:t>
      </w:r>
      <w:r w:rsidR="009C63CD">
        <w:rPr>
          <w:b/>
          <w:color w:val="000000"/>
          <w:sz w:val="20"/>
          <w:szCs w:val="20"/>
        </w:rPr>
        <w:t>2</w:t>
      </w:r>
    </w:p>
    <w:p w14:paraId="00000410" w14:textId="05397AAD" w:rsidR="005911DF" w:rsidRDefault="00642E2A" w:rsidP="00171B6B">
      <w:pPr>
        <w:jc w:val="both"/>
        <w:rPr>
          <w:sz w:val="20"/>
          <w:szCs w:val="20"/>
        </w:rPr>
      </w:pPr>
      <w:r>
        <w:rPr>
          <w:i/>
          <w:color w:val="000000"/>
          <w:sz w:val="20"/>
          <w:szCs w:val="20"/>
        </w:rPr>
        <w:t>Consideraciones para el establecimiento de un plan de mejora</w:t>
      </w:r>
      <w:commentRangeEnd w:id="72"/>
      <w:r w:rsidR="009D2051">
        <w:rPr>
          <w:rStyle w:val="Refdecomentario"/>
        </w:rPr>
        <w:commentReference w:id="72"/>
      </w:r>
    </w:p>
    <w:p w14:paraId="27826BF5" w14:textId="32998FCB" w:rsidR="009D2051" w:rsidRDefault="009D2051" w:rsidP="00281E70">
      <w:pPr>
        <w:jc w:val="both"/>
        <w:rPr>
          <w:sz w:val="20"/>
          <w:szCs w:val="20"/>
        </w:rPr>
      </w:pPr>
      <w:r w:rsidRPr="00AB6F0E">
        <w:rPr>
          <w:noProof/>
          <w:sz w:val="20"/>
          <w:lang w:val="es-CO"/>
        </w:rPr>
        <w:lastRenderedPageBreak/>
        <w:drawing>
          <wp:inline distT="0" distB="0" distL="0" distR="0" wp14:anchorId="482E3E0E" wp14:editId="76251657">
            <wp:extent cx="4105275" cy="2847940"/>
            <wp:effectExtent l="0" t="0" r="0" b="0"/>
            <wp:docPr id="20" name="Imagen 20" descr="Convencerse de que la mejora e posible.&#10;Evitar las actitudes derrotistas.&#10;Evitar las justificaciones y excusas.&#10;Ejercer el liderazgo.&#10;Involucrar a todo el personal de la unidad productiva en el proceso de mejora.&#10;La comprensión del sentido que tiene plantear mejoras." title="Figura 12 Consideraciones para el establecimiento de un plan de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593" cy="2854404"/>
                    </a:xfrm>
                    <a:prstGeom prst="rect">
                      <a:avLst/>
                    </a:prstGeom>
                  </pic:spPr>
                </pic:pic>
              </a:graphicData>
            </a:graphic>
          </wp:inline>
        </w:drawing>
      </w:r>
    </w:p>
    <w:p w14:paraId="00000411" w14:textId="4600CB42" w:rsidR="005911DF" w:rsidRDefault="00642E2A" w:rsidP="00281E70">
      <w:pPr>
        <w:ind w:left="1440"/>
        <w:jc w:val="both"/>
        <w:rPr>
          <w:sz w:val="20"/>
          <w:szCs w:val="20"/>
        </w:rPr>
      </w:pPr>
      <w:r>
        <w:rPr>
          <w:sz w:val="20"/>
          <w:szCs w:val="20"/>
        </w:rPr>
        <w:t xml:space="preserve">Nota. Tomada de </w:t>
      </w:r>
      <w:commentRangeStart w:id="73"/>
      <w:r w:rsidR="00C00625">
        <w:fldChar w:fldCharType="begin"/>
      </w:r>
      <w:r w:rsidR="00C00625">
        <w:instrText xml:space="preserve"> HYPERLINK "http://www.eduacion.navarra.es" \h </w:instrText>
      </w:r>
      <w:r w:rsidR="00C00625">
        <w:fldChar w:fldCharType="separate"/>
      </w:r>
      <w:r>
        <w:rPr>
          <w:color w:val="0000FF"/>
          <w:sz w:val="20"/>
          <w:szCs w:val="20"/>
          <w:u w:val="single"/>
        </w:rPr>
        <w:t>www.eduacion.navarra.es</w:t>
      </w:r>
      <w:r w:rsidR="00C00625">
        <w:rPr>
          <w:color w:val="0000FF"/>
          <w:sz w:val="20"/>
          <w:szCs w:val="20"/>
          <w:u w:val="single"/>
        </w:rPr>
        <w:fldChar w:fldCharType="end"/>
      </w:r>
      <w:commentRangeEnd w:id="73"/>
      <w:r w:rsidR="00867531">
        <w:rPr>
          <w:rStyle w:val="Refdecomentario"/>
        </w:rPr>
        <w:commentReference w:id="73"/>
      </w:r>
      <w:r>
        <w:rPr>
          <w:sz w:val="20"/>
          <w:szCs w:val="20"/>
        </w:rPr>
        <w:t xml:space="preserve"> (s. f.).</w:t>
      </w:r>
    </w:p>
    <w:p w14:paraId="00000413" w14:textId="77777777" w:rsidR="005911DF" w:rsidRDefault="005911DF" w:rsidP="00281E70">
      <w:pPr>
        <w:jc w:val="both"/>
        <w:rPr>
          <w:sz w:val="20"/>
          <w:szCs w:val="20"/>
        </w:rPr>
      </w:pPr>
    </w:p>
    <w:p w14:paraId="00000414" w14:textId="34904DDE" w:rsidR="005911DF" w:rsidRDefault="00642E2A" w:rsidP="00281E70">
      <w:pPr>
        <w:jc w:val="both"/>
        <w:rPr>
          <w:sz w:val="20"/>
          <w:szCs w:val="20"/>
        </w:rPr>
      </w:pPr>
      <w:r>
        <w:rPr>
          <w:sz w:val="20"/>
          <w:szCs w:val="20"/>
        </w:rPr>
        <w:t xml:space="preserve">De acuerdo con Proaño, </w:t>
      </w:r>
      <w:proofErr w:type="spellStart"/>
      <w:r>
        <w:rPr>
          <w:sz w:val="20"/>
          <w:szCs w:val="20"/>
        </w:rPr>
        <w:t>Gisbert</w:t>
      </w:r>
      <w:proofErr w:type="spellEnd"/>
      <w:r>
        <w:rPr>
          <w:sz w:val="20"/>
          <w:szCs w:val="20"/>
        </w:rPr>
        <w:t xml:space="preserve"> y Pérez (2017)</w:t>
      </w:r>
      <w:r w:rsidR="00171B6B">
        <w:rPr>
          <w:sz w:val="20"/>
          <w:szCs w:val="20"/>
        </w:rPr>
        <w:t>,</w:t>
      </w:r>
      <w:r>
        <w:rPr>
          <w:sz w:val="20"/>
          <w:szCs w:val="20"/>
        </w:rPr>
        <w:t xml:space="preserve"> el desarrollo de un plan de mejora tiene cuatro pasos bien definidos, a saber:</w:t>
      </w:r>
    </w:p>
    <w:p w14:paraId="00000415" w14:textId="06E2245F" w:rsidR="005911DF" w:rsidRDefault="007B2BD8" w:rsidP="00281E70">
      <w:pPr>
        <w:jc w:val="both"/>
        <w:rPr>
          <w:sz w:val="20"/>
          <w:szCs w:val="20"/>
        </w:rPr>
      </w:pPr>
      <w:sdt>
        <w:sdtPr>
          <w:tag w:val="goog_rdk_47"/>
          <w:id w:val="1453896531"/>
          <w:showingPlcHdr/>
        </w:sdtPr>
        <w:sdtContent>
          <w:r w:rsidR="00962FF6">
            <w:t xml:space="preserve">     </w:t>
          </w:r>
        </w:sdtContent>
      </w:sdt>
    </w:p>
    <w:p w14:paraId="00000417" w14:textId="2D6F3D60" w:rsidR="005911DF" w:rsidRDefault="00962FF6" w:rsidP="00281E70">
      <w:pPr>
        <w:jc w:val="both"/>
        <w:rPr>
          <w:b/>
          <w:color w:val="000000"/>
          <w:sz w:val="20"/>
          <w:szCs w:val="20"/>
        </w:rPr>
      </w:pPr>
      <w:r>
        <w:rPr>
          <w:noProof/>
          <w:sz w:val="20"/>
          <w:szCs w:val="20"/>
          <w:lang w:val="es-CO"/>
        </w:rPr>
        <mc:AlternateContent>
          <mc:Choice Requires="wps">
            <w:drawing>
              <wp:inline distT="0" distB="0" distL="0" distR="0" wp14:anchorId="1F924D97" wp14:editId="7C20F117">
                <wp:extent cx="6334125" cy="619125"/>
                <wp:effectExtent l="0" t="0" r="28575" b="28575"/>
                <wp:docPr id="21" name="Cuadro de texto 21"/>
                <wp:cNvGraphicFramePr/>
                <a:graphic xmlns:a="http://schemas.openxmlformats.org/drawingml/2006/main">
                  <a:graphicData uri="http://schemas.microsoft.com/office/word/2010/wordprocessingShape">
                    <wps:wsp>
                      <wps:cNvSpPr txBox="1"/>
                      <wps:spPr>
                        <a:xfrm>
                          <a:off x="0" y="0"/>
                          <a:ext cx="6334125" cy="619125"/>
                        </a:xfrm>
                        <a:prstGeom prst="rect">
                          <a:avLst/>
                        </a:prstGeom>
                        <a:solidFill>
                          <a:srgbClr val="39A900"/>
                        </a:solidFill>
                        <a:ln w="6350">
                          <a:solidFill>
                            <a:prstClr val="black"/>
                          </a:solidFill>
                        </a:ln>
                      </wps:spPr>
                      <wps:txbx>
                        <w:txbxContent>
                          <w:p w14:paraId="096E92F8" w14:textId="77777777" w:rsidR="00F97FF0" w:rsidRPr="00171B6B" w:rsidRDefault="00F97FF0" w:rsidP="00962FF6">
                            <w:pPr>
                              <w:jc w:val="center"/>
                              <w:rPr>
                                <w:color w:val="FFFFFF" w:themeColor="background1"/>
                                <w:sz w:val="24"/>
                              </w:rPr>
                            </w:pPr>
                            <w:r w:rsidRPr="00171B6B">
                              <w:rPr>
                                <w:color w:val="FFFFFF" w:themeColor="background1"/>
                                <w:sz w:val="24"/>
                              </w:rPr>
                              <w:t>Botones</w:t>
                            </w:r>
                          </w:p>
                          <w:p w14:paraId="2C9A1047" w14:textId="78C637A0" w:rsidR="00F97FF0" w:rsidRPr="00171B6B" w:rsidRDefault="00F97FF0" w:rsidP="00962FF6">
                            <w:pPr>
                              <w:jc w:val="center"/>
                              <w:rPr>
                                <w:color w:val="FFFFFF" w:themeColor="background1"/>
                                <w:sz w:val="24"/>
                              </w:rPr>
                            </w:pPr>
                            <w:r w:rsidRPr="00171B6B">
                              <w:rPr>
                                <w:color w:val="FFFFFF" w:themeColor="background1"/>
                                <w:sz w:val="24"/>
                              </w:rPr>
                              <w:t xml:space="preserve"> DI_CF10_4.1_D</w:t>
                            </w:r>
                            <w:r>
                              <w:rPr>
                                <w:color w:val="FFFFFF" w:themeColor="background1"/>
                                <w:sz w:val="24"/>
                              </w:rPr>
                              <w:t xml:space="preserve">esarrollo de un plan de mejora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F924D97" id="Cuadro de texto 21" o:spid="_x0000_s1046" type="#_x0000_t202" style="width:498.7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" fillcolor="#39a900" strokeweight=".5pt">
                <v:textbox>
                  <w:txbxContent>
                    <w:p w14:paraId="096E92F8" w14:textId="77777777" w:rsidR="00F97FF0" w:rsidRPr="00171B6B" w:rsidRDefault="00F97FF0" w:rsidP="00962FF6">
                      <w:pPr>
                        <w:jc w:val="center"/>
                        <w:rPr>
                          <w:color w:val="FFFFFF" w:themeColor="background1"/>
                          <w:sz w:val="24"/>
                        </w:rPr>
                      </w:pPr>
                      <w:r w:rsidRPr="00171B6B">
                        <w:rPr>
                          <w:color w:val="FFFFFF" w:themeColor="background1"/>
                          <w:sz w:val="24"/>
                        </w:rPr>
                        <w:t>Botones</w:t>
                      </w:r>
                    </w:p>
                    <w:p w14:paraId="2C9A1047" w14:textId="78C637A0" w:rsidR="00F97FF0" w:rsidRPr="00171B6B" w:rsidRDefault="00F97FF0" w:rsidP="00962FF6">
                      <w:pPr>
                        <w:jc w:val="center"/>
                        <w:rPr>
                          <w:color w:val="FFFFFF" w:themeColor="background1"/>
                          <w:sz w:val="24"/>
                        </w:rPr>
                      </w:pPr>
                      <w:r w:rsidRPr="00171B6B">
                        <w:rPr>
                          <w:color w:val="FFFFFF" w:themeColor="background1"/>
                          <w:sz w:val="24"/>
                        </w:rPr>
                        <w:t xml:space="preserve"> DI_CF10_4.1_D</w:t>
                      </w:r>
                      <w:r>
                        <w:rPr>
                          <w:color w:val="FFFFFF" w:themeColor="background1"/>
                          <w:sz w:val="24"/>
                        </w:rPr>
                        <w:t xml:space="preserve">esarrollo de un plan de mejora </w:t>
                      </w:r>
                    </w:p>
                  </w:txbxContent>
                </v:textbox>
                <w10:anchorlock/>
              </v:shape>
            </w:pict>
          </mc:Fallback>
        </mc:AlternateContent>
      </w:r>
    </w:p>
    <w:p w14:paraId="00000418" w14:textId="77777777" w:rsidR="005911DF" w:rsidRDefault="005911DF" w:rsidP="00281E70">
      <w:pPr>
        <w:jc w:val="both"/>
        <w:rPr>
          <w:sz w:val="20"/>
          <w:szCs w:val="20"/>
        </w:rPr>
      </w:pPr>
    </w:p>
    <w:p w14:paraId="00000419" w14:textId="77777777" w:rsidR="005911DF" w:rsidRDefault="00642E2A" w:rsidP="00281E70">
      <w:pPr>
        <w:pStyle w:val="Ttulo2"/>
        <w:numPr>
          <w:ilvl w:val="1"/>
          <w:numId w:val="1"/>
        </w:numPr>
        <w:ind w:left="426" w:hanging="426"/>
        <w:jc w:val="both"/>
      </w:pPr>
      <w:r>
        <w:t>Implementación de planes de mejora</w:t>
      </w:r>
    </w:p>
    <w:p w14:paraId="0000041B" w14:textId="77777777" w:rsidR="005911DF" w:rsidRDefault="005911DF" w:rsidP="00281E70">
      <w:pPr>
        <w:jc w:val="both"/>
        <w:rPr>
          <w:sz w:val="20"/>
          <w:szCs w:val="20"/>
        </w:rPr>
      </w:pPr>
    </w:p>
    <w:p w14:paraId="0000041C" w14:textId="77777777" w:rsidR="005911DF" w:rsidRDefault="00642E2A" w:rsidP="00281E70">
      <w:pPr>
        <w:jc w:val="both"/>
        <w:rPr>
          <w:sz w:val="20"/>
          <w:szCs w:val="20"/>
        </w:rPr>
      </w:pPr>
      <w:r>
        <w:rPr>
          <w:sz w:val="20"/>
          <w:szCs w:val="20"/>
        </w:rPr>
        <w:t xml:space="preserve">La construcción de un plan de mejora se realiza tomando como base elementos como las evaluaciones de los parámetros productivos, los informes de seguimiento, los informes de auditoría externa, los rendimientos y las condiciones de sostenibilidad de la unidad productiva, entre otros aspectos. A partir de esa información inicial, se establece una planeación precisa de las acciones que se implementarán y cómo estas impactarán en cada una de las áreas de trabajo que serán objeto de la mejora. </w:t>
      </w:r>
    </w:p>
    <w:p w14:paraId="0000041D" w14:textId="77777777" w:rsidR="005911DF" w:rsidRDefault="005911DF" w:rsidP="00281E70">
      <w:pPr>
        <w:jc w:val="both"/>
        <w:rPr>
          <w:sz w:val="20"/>
          <w:szCs w:val="20"/>
        </w:rPr>
      </w:pPr>
    </w:p>
    <w:p w14:paraId="0000041E" w14:textId="77777777" w:rsidR="005911DF" w:rsidRDefault="00642E2A" w:rsidP="00281E70">
      <w:pPr>
        <w:jc w:val="both"/>
        <w:rPr>
          <w:sz w:val="20"/>
          <w:szCs w:val="20"/>
        </w:rPr>
      </w:pPr>
      <w:r>
        <w:rPr>
          <w:sz w:val="20"/>
          <w:szCs w:val="20"/>
        </w:rPr>
        <w:t>Como producto de este proceso, se construye una matriz en la que se definen las líneas de mejora o los objetivos del plan, las acciones puntuales que se desarrollarán y los actores responsables de cada una de esas actividades, con lo cual se consigue establecer grados de responsabilidad que comprometen al personal y lo direccionan hacia el cumplimiento de las metas propuestas. En el siguiente ejemplo se observa un esquema de plan de mejora para una empresa pecuaria:</w:t>
      </w:r>
    </w:p>
    <w:p w14:paraId="00000420" w14:textId="77777777" w:rsidR="005911DF" w:rsidRDefault="005911DF" w:rsidP="00281E70">
      <w:pPr>
        <w:pBdr>
          <w:top w:val="nil"/>
          <w:left w:val="nil"/>
          <w:bottom w:val="nil"/>
          <w:right w:val="nil"/>
          <w:between w:val="nil"/>
        </w:pBdr>
        <w:spacing w:after="200" w:line="240" w:lineRule="auto"/>
        <w:jc w:val="both"/>
        <w:rPr>
          <w:b/>
          <w:color w:val="000000"/>
          <w:sz w:val="20"/>
          <w:szCs w:val="20"/>
        </w:rPr>
      </w:pPr>
    </w:p>
    <w:p w14:paraId="00000421" w14:textId="58257BF7" w:rsidR="005911DF" w:rsidRDefault="00642E2A" w:rsidP="00281E70">
      <w:pPr>
        <w:spacing w:line="240" w:lineRule="auto"/>
        <w:jc w:val="both"/>
        <w:rPr>
          <w:b/>
          <w:color w:val="000000"/>
          <w:sz w:val="20"/>
          <w:szCs w:val="20"/>
        </w:rPr>
      </w:pPr>
      <w:r>
        <w:rPr>
          <w:b/>
          <w:color w:val="000000"/>
          <w:sz w:val="20"/>
          <w:szCs w:val="20"/>
        </w:rPr>
        <w:t>Figura 1</w:t>
      </w:r>
      <w:r w:rsidR="009C63CD">
        <w:rPr>
          <w:b/>
          <w:color w:val="000000"/>
          <w:sz w:val="20"/>
          <w:szCs w:val="20"/>
        </w:rPr>
        <w:t>3</w:t>
      </w:r>
    </w:p>
    <w:p w14:paraId="00000422" w14:textId="77777777" w:rsidR="005911DF" w:rsidRDefault="00642E2A" w:rsidP="00281E70">
      <w:pPr>
        <w:spacing w:line="240" w:lineRule="auto"/>
        <w:jc w:val="both"/>
        <w:rPr>
          <w:i/>
          <w:color w:val="000000"/>
          <w:sz w:val="20"/>
          <w:szCs w:val="20"/>
        </w:rPr>
      </w:pPr>
      <w:r>
        <w:rPr>
          <w:i/>
          <w:color w:val="000000"/>
          <w:sz w:val="20"/>
          <w:szCs w:val="20"/>
        </w:rPr>
        <w:t>Esquema de plan de mejora de la unidad pecuaria</w:t>
      </w:r>
    </w:p>
    <w:p w14:paraId="00000423" w14:textId="232C4153" w:rsidR="005911DF" w:rsidRDefault="00345D98" w:rsidP="00281E70">
      <w:pPr>
        <w:jc w:val="both"/>
        <w:rPr>
          <w:sz w:val="20"/>
          <w:szCs w:val="20"/>
        </w:rPr>
      </w:pPr>
      <w:commentRangeStart w:id="74"/>
      <w:r>
        <w:rPr>
          <w:noProof/>
          <w:lang w:val="es-CO"/>
        </w:rPr>
        <w:lastRenderedPageBreak/>
        <w:drawing>
          <wp:inline distT="0" distB="0" distL="0" distR="0" wp14:anchorId="73D2DB60" wp14:editId="5366FBA4">
            <wp:extent cx="6332220" cy="3674745"/>
            <wp:effectExtent l="0" t="0" r="0" b="1905"/>
            <wp:docPr id="22" name="Imagen 22" descr="Línea de mejora - objetivo&#10;Mejorar la productividad de las praderas de la unidad pecuaria&#10;Acciones&#10;Implementación de un sistema de riego por aspersión en los lotes 2 y 3 de la finca La Clarita&#10;Renovación de las praderas de los lotes 2 y 3 de la finca La Clarita&#10;Implementación de un plan de fertilización en los lotes 2 y 3 de la finca La Clarita&#10;Responsables&#10;Equipo administrativo&#10;Equipo de mantenimiento&#10;Equipo de construcciones rurales&#10;Equipo de mantenimiento&#10;Equipo de adecuación de praderas&#10;Responsable de fertilización&#10;Equipo de renovación de praderas" title="Figura 13 Esquema de plan de mejora de la unidad 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2220" cy="3674745"/>
                    </a:xfrm>
                    <a:prstGeom prst="rect">
                      <a:avLst/>
                    </a:prstGeom>
                  </pic:spPr>
                </pic:pic>
              </a:graphicData>
            </a:graphic>
          </wp:inline>
        </w:drawing>
      </w:r>
      <w:commentRangeEnd w:id="74"/>
      <w:r w:rsidR="00755A59">
        <w:rPr>
          <w:rStyle w:val="Refdecomentario"/>
        </w:rPr>
        <w:commentReference w:id="74"/>
      </w:r>
    </w:p>
    <w:p w14:paraId="00000425" w14:textId="77777777" w:rsidR="005911DF" w:rsidRDefault="00642E2A" w:rsidP="00281E70">
      <w:pPr>
        <w:jc w:val="both"/>
        <w:rPr>
          <w:sz w:val="20"/>
          <w:szCs w:val="20"/>
        </w:rPr>
      </w:pPr>
      <w:r>
        <w:rPr>
          <w:sz w:val="20"/>
          <w:szCs w:val="20"/>
        </w:rPr>
        <w:t xml:space="preserve">Nota. Tomada de </w:t>
      </w:r>
      <w:hyperlink r:id="rId41">
        <w:r>
          <w:rPr>
            <w:color w:val="0000FF"/>
            <w:sz w:val="20"/>
            <w:szCs w:val="20"/>
            <w:u w:val="single"/>
          </w:rPr>
          <w:t>www.eduacion.navarra.es</w:t>
        </w:r>
      </w:hyperlink>
      <w:r>
        <w:rPr>
          <w:sz w:val="20"/>
          <w:szCs w:val="20"/>
        </w:rPr>
        <w:t xml:space="preserve"> (s. f.).</w:t>
      </w:r>
    </w:p>
    <w:p w14:paraId="00000427" w14:textId="77777777" w:rsidR="005911DF" w:rsidRDefault="005911DF" w:rsidP="00281E70">
      <w:pPr>
        <w:jc w:val="both"/>
        <w:rPr>
          <w:sz w:val="20"/>
          <w:szCs w:val="20"/>
        </w:rPr>
      </w:pPr>
    </w:p>
    <w:p w14:paraId="00000428" w14:textId="77777777" w:rsidR="005911DF" w:rsidRDefault="00642E2A" w:rsidP="00281E70">
      <w:pPr>
        <w:jc w:val="both"/>
        <w:rPr>
          <w:sz w:val="20"/>
          <w:szCs w:val="20"/>
        </w:rPr>
      </w:pPr>
      <w:r>
        <w:rPr>
          <w:sz w:val="20"/>
          <w:szCs w:val="20"/>
        </w:rPr>
        <w:t xml:space="preserve">En la construcción del plan de mejora se pueden incluir tantos objetivos como sea posible, siempre y cuando sea viable su cumplimiento en el tiempo estimado. Las acciones deben ser lo más concretas y específicas como sea posible, pues de ello depende, en buena medida, que el plan sea implementado. Igualmente, en la empresa pecuaria es fundamental definir los responsables de ejecutar cada una de las acciones propuestas, incluso, si es posible, se pueden incluir los nombres de los responsables. </w:t>
      </w:r>
    </w:p>
    <w:p w14:paraId="00000429" w14:textId="77777777" w:rsidR="005911DF" w:rsidRDefault="005911DF" w:rsidP="00281E70">
      <w:pPr>
        <w:jc w:val="both"/>
        <w:rPr>
          <w:sz w:val="20"/>
          <w:szCs w:val="20"/>
        </w:rPr>
      </w:pPr>
    </w:p>
    <w:p w14:paraId="0000042A" w14:textId="5BCFAC2B" w:rsidR="005911DF" w:rsidRDefault="00642E2A" w:rsidP="00281E70">
      <w:pPr>
        <w:jc w:val="both"/>
        <w:rPr>
          <w:sz w:val="20"/>
          <w:szCs w:val="20"/>
        </w:rPr>
      </w:pPr>
      <w:r>
        <w:rPr>
          <w:sz w:val="20"/>
          <w:szCs w:val="20"/>
        </w:rPr>
        <w:t xml:space="preserve">El siguiente paso, después de la construcción del plan de mejora, es la definición del cronograma de actividades, en el cual se dará un tiempo prudente para la realización de las acciones de mejora. Este tiempo puede ser coordinado con el equipo de trabajo, de manera que el desarrollo de estas acciones sea viable financiera, técnica y ambientalmente. </w:t>
      </w:r>
    </w:p>
    <w:p w14:paraId="0000042B" w14:textId="77777777" w:rsidR="005911DF" w:rsidRDefault="005911DF" w:rsidP="00281E70">
      <w:pPr>
        <w:jc w:val="both"/>
        <w:rPr>
          <w:sz w:val="20"/>
          <w:szCs w:val="20"/>
        </w:rPr>
      </w:pPr>
    </w:p>
    <w:p w14:paraId="0000042C" w14:textId="77777777" w:rsidR="005911DF" w:rsidRDefault="00642E2A" w:rsidP="00281E70">
      <w:pPr>
        <w:jc w:val="both"/>
        <w:rPr>
          <w:sz w:val="20"/>
          <w:szCs w:val="20"/>
        </w:rPr>
      </w:pPr>
      <w:r>
        <w:rPr>
          <w:sz w:val="20"/>
          <w:szCs w:val="20"/>
        </w:rPr>
        <w:t xml:space="preserve">La puesta en marcha del plan de mejora se debe desarrollar conforme a lo indicado en la planeación, por lo que se debe calcular con anticipación la demanda de recursos, la disponibilidad de mano de obra, la facilidad en la consecución de las materias primas, equipos y herramientas. </w:t>
      </w:r>
    </w:p>
    <w:p w14:paraId="0000042D" w14:textId="77777777" w:rsidR="005911DF" w:rsidRDefault="005911DF" w:rsidP="00281E70">
      <w:pPr>
        <w:jc w:val="both"/>
        <w:rPr>
          <w:sz w:val="20"/>
          <w:szCs w:val="20"/>
        </w:rPr>
      </w:pPr>
    </w:p>
    <w:p w14:paraId="0000042E" w14:textId="77777777" w:rsidR="005911DF" w:rsidRDefault="00642E2A" w:rsidP="00281E70">
      <w:pPr>
        <w:jc w:val="both"/>
        <w:rPr>
          <w:sz w:val="20"/>
          <w:szCs w:val="20"/>
        </w:rPr>
      </w:pPr>
      <w:r>
        <w:rPr>
          <w:sz w:val="20"/>
          <w:szCs w:val="20"/>
        </w:rPr>
        <w:t xml:space="preserve">Al final del proceso de implementación del plan de mejora viene la etapa de evaluación, en medio de la cual se miden los impactos de las acciones y los efectos que tuvieron para revertir las situaciones que se pretendía corregir. En este proceso de evaluación surgirán nuevas conclusiones y recomendaciones las cuales nuevamente alimentarán los futuros planes de mejora con lo cual se da comienzo de nuevo al ciclo PHVA, conforme lo contemplan los procesos de mejora continua. </w:t>
      </w:r>
    </w:p>
    <w:p w14:paraId="00000433" w14:textId="1287ED8B" w:rsidR="005911DF" w:rsidRDefault="005911DF" w:rsidP="00281E70">
      <w:pPr>
        <w:jc w:val="both"/>
        <w:rPr>
          <w:sz w:val="20"/>
          <w:szCs w:val="20"/>
        </w:rPr>
      </w:pPr>
    </w:p>
    <w:p w14:paraId="03B0B548" w14:textId="5A0C42A2" w:rsidR="006060C1" w:rsidRDefault="006060C1" w:rsidP="00281E70">
      <w:pPr>
        <w:jc w:val="both"/>
        <w:rPr>
          <w:sz w:val="20"/>
          <w:szCs w:val="20"/>
        </w:rPr>
      </w:pPr>
      <w:r>
        <w:rPr>
          <w:sz w:val="20"/>
          <w:szCs w:val="20"/>
        </w:rPr>
        <w:t>Para complementar el tema r</w:t>
      </w:r>
      <w:r w:rsidRPr="006060C1">
        <w:rPr>
          <w:sz w:val="20"/>
          <w:szCs w:val="20"/>
        </w:rPr>
        <w:t>egistro de novedades y reportes</w:t>
      </w:r>
      <w:r>
        <w:rPr>
          <w:sz w:val="20"/>
          <w:szCs w:val="20"/>
        </w:rPr>
        <w:t>, se invita a ver el siguiente vídeo:</w:t>
      </w:r>
    </w:p>
    <w:commentRangeStart w:id="75"/>
    <w:p w14:paraId="55ABDDBF" w14:textId="023B54FD" w:rsidR="006060C1" w:rsidRDefault="00C00625" w:rsidP="00F44342">
      <w:pPr>
        <w:jc w:val="center"/>
        <w:rPr>
          <w:sz w:val="20"/>
          <w:szCs w:val="20"/>
        </w:rPr>
      </w:pPr>
      <w:r>
        <w:fldChar w:fldCharType="begin"/>
      </w:r>
      <w:r>
        <w:instrText xml:space="preserve"> HYPERLINK "https://youtu.be/O4Hv8UuhsBM" </w:instrText>
      </w:r>
      <w:r>
        <w:fldChar w:fldCharType="separate"/>
      </w:r>
      <w:r w:rsidR="006060C1" w:rsidRPr="006060C1">
        <w:rPr>
          <w:rStyle w:val="Hipervnculo"/>
          <w:sz w:val="20"/>
          <w:szCs w:val="20"/>
        </w:rPr>
        <w:t>La relación existente entre el ciclo PHVA y los principios de la calidad</w:t>
      </w:r>
      <w:r>
        <w:rPr>
          <w:rStyle w:val="Hipervnculo"/>
          <w:sz w:val="20"/>
          <w:szCs w:val="20"/>
        </w:rPr>
        <w:fldChar w:fldCharType="end"/>
      </w:r>
      <w:commentRangeEnd w:id="75"/>
      <w:r w:rsidR="00F44342">
        <w:rPr>
          <w:rStyle w:val="Refdecomentario"/>
        </w:rPr>
        <w:commentReference w:id="75"/>
      </w:r>
    </w:p>
    <w:p w14:paraId="2C2FE5FB" w14:textId="77777777" w:rsidR="006060C1" w:rsidRDefault="006060C1" w:rsidP="00281E70">
      <w:pPr>
        <w:jc w:val="both"/>
        <w:rPr>
          <w:sz w:val="20"/>
          <w:szCs w:val="20"/>
        </w:rPr>
      </w:pPr>
    </w:p>
    <w:p w14:paraId="00000434" w14:textId="51D86708" w:rsidR="005911DF" w:rsidRPr="008B6B3B" w:rsidRDefault="00642E2A" w:rsidP="00281E70">
      <w:pPr>
        <w:pStyle w:val="Prrafodelista"/>
        <w:numPr>
          <w:ilvl w:val="0"/>
          <w:numId w:val="5"/>
        </w:numPr>
        <w:jc w:val="both"/>
        <w:rPr>
          <w:b/>
          <w:sz w:val="20"/>
        </w:rPr>
      </w:pPr>
      <w:r w:rsidRPr="62A33B11">
        <w:rPr>
          <w:b/>
          <w:bCs/>
          <w:sz w:val="20"/>
          <w:szCs w:val="20"/>
        </w:rPr>
        <w:lastRenderedPageBreak/>
        <w:t>SÍNTESIS</w:t>
      </w:r>
    </w:p>
    <w:p w14:paraId="00000438" w14:textId="77777777" w:rsidR="005911DF" w:rsidRPr="00BE6C32" w:rsidRDefault="005911DF" w:rsidP="00281E70">
      <w:pPr>
        <w:jc w:val="both"/>
        <w:rPr>
          <w:sz w:val="20"/>
          <w:szCs w:val="20"/>
        </w:rPr>
      </w:pPr>
    </w:p>
    <w:p w14:paraId="00000439" w14:textId="0184138E" w:rsidR="005911DF" w:rsidRDefault="00BE6C32" w:rsidP="00281E70">
      <w:pPr>
        <w:jc w:val="both"/>
        <w:rPr>
          <w:sz w:val="20"/>
          <w:szCs w:val="20"/>
        </w:rPr>
      </w:pPr>
      <w:r w:rsidRPr="00BE6C32">
        <w:rPr>
          <w:sz w:val="20"/>
          <w:szCs w:val="20"/>
        </w:rPr>
        <w:t>A continuación, se describen los temas principales del componente formativo, Monitoreo, seguimiento y acciones de mejora en las unidades productivas pecuarias, el cual, se aplica específicamente a equipos e instalaciones, con parámetros técnicos; igualmente, se realiza este proceso a las condiciones de alojamiento de animales, controlando factores como la temperatura, humedad, ventilación, densidad, realizando limpieza y desinfección, también se debe realizar registro de novedades, utilizando formatos para captura de información, diligenciando los registros respectivos, todo esto con un buen manejo de datos y almacenamiento para posteriores reportes, al final del proceso se obtiene el plan de mejora con lo cual se da comienzo de nuevo al ciclo PHVA, conforme lo contemplan los procesos de mejora continua</w:t>
      </w:r>
      <w:r w:rsidR="00D515CB">
        <w:rPr>
          <w:sz w:val="20"/>
          <w:szCs w:val="20"/>
        </w:rPr>
        <w:t>:</w:t>
      </w:r>
    </w:p>
    <w:p w14:paraId="42EED9D2" w14:textId="77777777" w:rsidR="00D515CB" w:rsidRPr="00BE6C32" w:rsidRDefault="00D515CB">
      <w:pPr>
        <w:rPr>
          <w:sz w:val="20"/>
          <w:szCs w:val="20"/>
        </w:rPr>
      </w:pPr>
    </w:p>
    <w:p w14:paraId="0000043C" w14:textId="49164BB8" w:rsidR="005911DF" w:rsidRDefault="00D515CB">
      <w:pPr>
        <w:rPr>
          <w:sz w:val="20"/>
          <w:szCs w:val="20"/>
        </w:rPr>
      </w:pPr>
      <w:commentRangeStart w:id="76"/>
      <w:r>
        <w:rPr>
          <w:noProof/>
          <w:sz w:val="20"/>
          <w:szCs w:val="20"/>
          <w:lang w:val="es-CO"/>
        </w:rPr>
        <w:drawing>
          <wp:inline distT="0" distB="0" distL="0" distR="0" wp14:anchorId="7763AB9B" wp14:editId="5F0FBF74">
            <wp:extent cx="6332220" cy="33280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tesis_CF010_722200.png"/>
                    <pic:cNvPicPr/>
                  </pic:nvPicPr>
                  <pic:blipFill>
                    <a:blip r:embed="rId42">
                      <a:extLst>
                        <a:ext uri="{28A0092B-C50C-407E-A947-70E740481C1C}">
                          <a14:useLocalDpi xmlns:a14="http://schemas.microsoft.com/office/drawing/2010/main" val="0"/>
                        </a:ext>
                      </a:extLst>
                    </a:blip>
                    <a:stretch>
                      <a:fillRect/>
                    </a:stretch>
                  </pic:blipFill>
                  <pic:spPr>
                    <a:xfrm>
                      <a:off x="0" y="0"/>
                      <a:ext cx="6332220" cy="3328035"/>
                    </a:xfrm>
                    <a:prstGeom prst="rect">
                      <a:avLst/>
                    </a:prstGeom>
                  </pic:spPr>
                </pic:pic>
              </a:graphicData>
            </a:graphic>
          </wp:inline>
        </w:drawing>
      </w:r>
      <w:commentRangeEnd w:id="76"/>
      <w:r w:rsidR="00F44342">
        <w:rPr>
          <w:rStyle w:val="Refdecomentario"/>
        </w:rPr>
        <w:commentReference w:id="76"/>
      </w:r>
    </w:p>
    <w:p w14:paraId="0000043E" w14:textId="77777777" w:rsidR="005911DF" w:rsidRDefault="005911DF">
      <w:pPr>
        <w:rPr>
          <w:sz w:val="20"/>
          <w:szCs w:val="20"/>
        </w:rPr>
      </w:pPr>
    </w:p>
    <w:p w14:paraId="0000043F" w14:textId="30D89512" w:rsidR="005911DF" w:rsidRDefault="00642E2A" w:rsidP="00D515CB">
      <w:pPr>
        <w:numPr>
          <w:ilvl w:val="0"/>
          <w:numId w:val="5"/>
        </w:numPr>
        <w:pBdr>
          <w:top w:val="nil"/>
          <w:left w:val="nil"/>
          <w:bottom w:val="nil"/>
          <w:right w:val="nil"/>
          <w:between w:val="nil"/>
        </w:pBdr>
        <w:ind w:left="426" w:hanging="426"/>
        <w:jc w:val="both"/>
        <w:rPr>
          <w:b/>
          <w:color w:val="000000"/>
          <w:sz w:val="20"/>
          <w:szCs w:val="20"/>
        </w:rPr>
      </w:pPr>
      <w:r w:rsidRPr="62A33B11">
        <w:rPr>
          <w:b/>
          <w:bCs/>
          <w:color w:val="000000" w:themeColor="text1"/>
          <w:sz w:val="20"/>
          <w:szCs w:val="20"/>
        </w:rPr>
        <w:t xml:space="preserve">ACTIVIDADES DIDÁCTICAS </w:t>
      </w:r>
    </w:p>
    <w:p w14:paraId="00000440" w14:textId="77777777" w:rsidR="005911DF" w:rsidRDefault="005911DF">
      <w:pPr>
        <w:jc w:val="both"/>
        <w:rPr>
          <w:color w:val="7F7F7F"/>
          <w:sz w:val="20"/>
          <w:szCs w:val="20"/>
        </w:rPr>
      </w:pPr>
    </w:p>
    <w:tbl>
      <w:tblPr>
        <w:tblStyle w:val="afffb"/>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520"/>
      </w:tblGrid>
      <w:tr w:rsidR="005911DF" w:rsidRPr="00983FB8" w14:paraId="36898885" w14:textId="77777777">
        <w:trPr>
          <w:trHeight w:val="298"/>
        </w:trPr>
        <w:tc>
          <w:tcPr>
            <w:tcW w:w="9781" w:type="dxa"/>
            <w:gridSpan w:val="2"/>
            <w:shd w:val="clear" w:color="auto" w:fill="FAC896"/>
            <w:vAlign w:val="center"/>
          </w:tcPr>
          <w:p w14:paraId="00000441" w14:textId="77777777" w:rsidR="005911DF" w:rsidRPr="00983FB8" w:rsidRDefault="00642E2A">
            <w:pPr>
              <w:jc w:val="center"/>
              <w:rPr>
                <w:rFonts w:eastAsia="Calibri"/>
                <w:color w:val="000000"/>
                <w:sz w:val="20"/>
              </w:rPr>
            </w:pPr>
            <w:r w:rsidRPr="00983FB8">
              <w:rPr>
                <w:rFonts w:eastAsia="Calibri"/>
                <w:color w:val="000000"/>
                <w:sz w:val="20"/>
              </w:rPr>
              <w:t>DESCRIPCIÓN DE ACTIVIDAD DIDÁCTICA</w:t>
            </w:r>
          </w:p>
        </w:tc>
      </w:tr>
      <w:tr w:rsidR="005911DF" w:rsidRPr="00983FB8" w14:paraId="554722AB" w14:textId="77777777" w:rsidTr="00D515CB">
        <w:trPr>
          <w:trHeight w:val="485"/>
        </w:trPr>
        <w:tc>
          <w:tcPr>
            <w:tcW w:w="3261" w:type="dxa"/>
            <w:shd w:val="clear" w:color="auto" w:fill="FAC896"/>
            <w:vAlign w:val="center"/>
          </w:tcPr>
          <w:p w14:paraId="00000443" w14:textId="77777777" w:rsidR="005911DF" w:rsidRPr="00983FB8" w:rsidRDefault="00642E2A">
            <w:pPr>
              <w:rPr>
                <w:rFonts w:eastAsia="Calibri"/>
                <w:color w:val="000000"/>
                <w:sz w:val="20"/>
              </w:rPr>
            </w:pPr>
            <w:r w:rsidRPr="00983FB8">
              <w:rPr>
                <w:rFonts w:eastAsia="Calibri"/>
                <w:color w:val="000000"/>
                <w:sz w:val="20"/>
              </w:rPr>
              <w:t>Nombre de la Actividad</w:t>
            </w:r>
          </w:p>
        </w:tc>
        <w:tc>
          <w:tcPr>
            <w:tcW w:w="6520" w:type="dxa"/>
            <w:shd w:val="clear" w:color="auto" w:fill="auto"/>
            <w:vAlign w:val="center"/>
          </w:tcPr>
          <w:p w14:paraId="00000444" w14:textId="6876AA30" w:rsidR="005911DF" w:rsidRPr="00983FB8" w:rsidRDefault="000F06EC">
            <w:pPr>
              <w:rPr>
                <w:rFonts w:eastAsia="Calibri"/>
                <w:b w:val="0"/>
                <w:color w:val="000000"/>
                <w:sz w:val="20"/>
              </w:rPr>
            </w:pPr>
            <w:r w:rsidRPr="00983FB8">
              <w:rPr>
                <w:rFonts w:eastAsia="Calibri"/>
                <w:b w:val="0"/>
                <w:color w:val="000000"/>
                <w:sz w:val="20"/>
              </w:rPr>
              <w:t>Cuestionario monitoreo, seguimiento y acciones de mejora en las unidades productivas pecuarias.</w:t>
            </w:r>
          </w:p>
        </w:tc>
      </w:tr>
      <w:tr w:rsidR="005911DF" w:rsidRPr="00983FB8" w14:paraId="2509D77C" w14:textId="77777777">
        <w:trPr>
          <w:trHeight w:val="806"/>
        </w:trPr>
        <w:tc>
          <w:tcPr>
            <w:tcW w:w="3261" w:type="dxa"/>
            <w:shd w:val="clear" w:color="auto" w:fill="FAC896"/>
            <w:vAlign w:val="center"/>
          </w:tcPr>
          <w:p w14:paraId="00000445" w14:textId="77777777" w:rsidR="005911DF" w:rsidRPr="00983FB8" w:rsidRDefault="00642E2A">
            <w:pPr>
              <w:rPr>
                <w:rFonts w:eastAsia="Calibri"/>
                <w:color w:val="000000"/>
                <w:sz w:val="20"/>
              </w:rPr>
            </w:pPr>
            <w:r w:rsidRPr="00983FB8">
              <w:rPr>
                <w:rFonts w:eastAsia="Calibri"/>
                <w:color w:val="000000"/>
                <w:sz w:val="20"/>
              </w:rPr>
              <w:t>Objetivo de la actividad</w:t>
            </w:r>
          </w:p>
        </w:tc>
        <w:tc>
          <w:tcPr>
            <w:tcW w:w="6520" w:type="dxa"/>
            <w:shd w:val="clear" w:color="auto" w:fill="auto"/>
            <w:vAlign w:val="center"/>
          </w:tcPr>
          <w:p w14:paraId="00000446" w14:textId="788EA9C9" w:rsidR="005911DF" w:rsidRPr="00983FB8" w:rsidRDefault="000F06EC">
            <w:pPr>
              <w:rPr>
                <w:rFonts w:eastAsia="Calibri"/>
                <w:b w:val="0"/>
                <w:color w:val="000000"/>
                <w:sz w:val="20"/>
              </w:rPr>
            </w:pPr>
            <w:r w:rsidRPr="00983FB8">
              <w:rPr>
                <w:rFonts w:eastAsia="Calibri"/>
                <w:b w:val="0"/>
                <w:color w:val="000000"/>
                <w:sz w:val="20"/>
              </w:rPr>
              <w:t>Identificar los temas principales del componente formativo monitoreo, seguimiento y acciones de mejora en las unidades productivas pecuarias.</w:t>
            </w:r>
          </w:p>
        </w:tc>
      </w:tr>
      <w:tr w:rsidR="005911DF" w:rsidRPr="00983FB8" w14:paraId="150839F9" w14:textId="77777777" w:rsidTr="00983FB8">
        <w:trPr>
          <w:trHeight w:val="517"/>
        </w:trPr>
        <w:tc>
          <w:tcPr>
            <w:tcW w:w="3261" w:type="dxa"/>
            <w:shd w:val="clear" w:color="auto" w:fill="FAC896"/>
            <w:vAlign w:val="center"/>
          </w:tcPr>
          <w:p w14:paraId="00000447" w14:textId="77777777" w:rsidR="005911DF" w:rsidRPr="00983FB8" w:rsidRDefault="00642E2A">
            <w:pPr>
              <w:rPr>
                <w:rFonts w:eastAsia="Calibri"/>
                <w:color w:val="000000"/>
                <w:sz w:val="20"/>
              </w:rPr>
            </w:pPr>
            <w:r w:rsidRPr="00983FB8">
              <w:rPr>
                <w:rFonts w:eastAsia="Calibri"/>
                <w:color w:val="000000"/>
                <w:sz w:val="20"/>
              </w:rPr>
              <w:t>Tipo de actividad sugerida</w:t>
            </w:r>
          </w:p>
        </w:tc>
        <w:tc>
          <w:tcPr>
            <w:tcW w:w="6520" w:type="dxa"/>
            <w:shd w:val="clear" w:color="auto" w:fill="auto"/>
            <w:vAlign w:val="center"/>
          </w:tcPr>
          <w:p w14:paraId="00000448" w14:textId="2B97413F" w:rsidR="005911DF" w:rsidRPr="00983FB8" w:rsidRDefault="000F06EC">
            <w:pPr>
              <w:rPr>
                <w:rFonts w:eastAsia="Calibri"/>
                <w:b w:val="0"/>
                <w:color w:val="000000"/>
                <w:sz w:val="20"/>
              </w:rPr>
            </w:pPr>
            <w:r w:rsidRPr="00983FB8">
              <w:rPr>
                <w:rFonts w:eastAsia="Calibri"/>
                <w:b w:val="0"/>
                <w:color w:val="000000"/>
                <w:sz w:val="20"/>
              </w:rPr>
              <w:t>Cuestionario</w:t>
            </w:r>
          </w:p>
        </w:tc>
      </w:tr>
      <w:tr w:rsidR="005911DF" w:rsidRPr="00983FB8" w14:paraId="77A4D2A1" w14:textId="77777777" w:rsidTr="00D515CB">
        <w:trPr>
          <w:trHeight w:val="405"/>
        </w:trPr>
        <w:tc>
          <w:tcPr>
            <w:tcW w:w="3261" w:type="dxa"/>
            <w:shd w:val="clear" w:color="auto" w:fill="FAC896"/>
            <w:vAlign w:val="center"/>
          </w:tcPr>
          <w:p w14:paraId="00000449" w14:textId="77777777" w:rsidR="005911DF" w:rsidRPr="00983FB8" w:rsidRDefault="00642E2A">
            <w:pPr>
              <w:rPr>
                <w:rFonts w:eastAsia="Calibri"/>
                <w:color w:val="000000"/>
                <w:sz w:val="20"/>
              </w:rPr>
            </w:pPr>
            <w:r w:rsidRPr="00983FB8">
              <w:rPr>
                <w:rFonts w:eastAsia="Calibri"/>
                <w:color w:val="000000"/>
                <w:sz w:val="20"/>
              </w:rPr>
              <w:t xml:space="preserve">Archivo de la actividad </w:t>
            </w:r>
          </w:p>
          <w:p w14:paraId="0000044A" w14:textId="77777777" w:rsidR="005911DF" w:rsidRPr="00983FB8" w:rsidRDefault="00642E2A">
            <w:pPr>
              <w:rPr>
                <w:rFonts w:eastAsia="Calibri"/>
                <w:color w:val="000000"/>
                <w:sz w:val="20"/>
              </w:rPr>
            </w:pPr>
            <w:r w:rsidRPr="00983FB8">
              <w:rPr>
                <w:rFonts w:eastAsia="Calibri"/>
                <w:color w:val="000000"/>
                <w:sz w:val="20"/>
              </w:rPr>
              <w:t>(Anexo donde se describe la actividad propuesta)</w:t>
            </w:r>
          </w:p>
        </w:tc>
        <w:tc>
          <w:tcPr>
            <w:tcW w:w="6520" w:type="dxa"/>
            <w:shd w:val="clear" w:color="auto" w:fill="auto"/>
            <w:vAlign w:val="center"/>
          </w:tcPr>
          <w:p w14:paraId="0000044B" w14:textId="086C09D8" w:rsidR="005911DF" w:rsidRPr="00983FB8" w:rsidRDefault="000F06EC">
            <w:pPr>
              <w:rPr>
                <w:rFonts w:eastAsia="Calibri"/>
                <w:b w:val="0"/>
                <w:color w:val="000000"/>
                <w:sz w:val="20"/>
              </w:rPr>
            </w:pPr>
            <w:r w:rsidRPr="00983FB8">
              <w:rPr>
                <w:rFonts w:eastAsia="Calibri"/>
                <w:b w:val="0"/>
                <w:color w:val="000000"/>
                <w:sz w:val="20"/>
              </w:rPr>
              <w:t>Anexo_1_CF10_ActividadDidactica_cuestionario</w:t>
            </w:r>
          </w:p>
        </w:tc>
      </w:tr>
    </w:tbl>
    <w:p w14:paraId="0000044C" w14:textId="77777777" w:rsidR="005911DF" w:rsidRDefault="005911DF"/>
    <w:p w14:paraId="0000044F" w14:textId="38D1AD2C" w:rsidR="005911DF" w:rsidRDefault="005911DF">
      <w:pPr>
        <w:rPr>
          <w:sz w:val="20"/>
          <w:szCs w:val="20"/>
        </w:rPr>
      </w:pPr>
    </w:p>
    <w:p w14:paraId="5195A43A" w14:textId="16B5BEB1" w:rsidR="00A166AD" w:rsidRPr="00983FB8" w:rsidRDefault="00A166AD" w:rsidP="00A166AD">
      <w:pPr>
        <w:pStyle w:val="Prrafodelista"/>
        <w:numPr>
          <w:ilvl w:val="0"/>
          <w:numId w:val="5"/>
        </w:numPr>
        <w:pBdr>
          <w:top w:val="nil"/>
          <w:left w:val="nil"/>
          <w:bottom w:val="nil"/>
          <w:right w:val="nil"/>
          <w:between w:val="nil"/>
        </w:pBdr>
        <w:ind w:left="360"/>
        <w:rPr>
          <w:b/>
          <w:sz w:val="20"/>
        </w:rPr>
      </w:pPr>
      <w:r w:rsidRPr="62A33B11">
        <w:rPr>
          <w:b/>
          <w:bCs/>
          <w:color w:val="000000" w:themeColor="text1"/>
          <w:sz w:val="20"/>
          <w:szCs w:val="20"/>
        </w:rPr>
        <w:t xml:space="preserve">MATERIAL COMPLEMENTARIO: </w:t>
      </w:r>
    </w:p>
    <w:p w14:paraId="74CA299F" w14:textId="77777777" w:rsidR="00A166AD" w:rsidRDefault="00A166AD" w:rsidP="00A166AD"/>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A166AD" w14:paraId="49B6786E" w14:textId="77777777" w:rsidTr="007B2BD8">
        <w:trPr>
          <w:trHeight w:val="658"/>
        </w:trPr>
        <w:tc>
          <w:tcPr>
            <w:tcW w:w="2517" w:type="dxa"/>
            <w:shd w:val="clear" w:color="auto" w:fill="F9CB9C"/>
            <w:tcMar>
              <w:top w:w="100" w:type="dxa"/>
              <w:left w:w="100" w:type="dxa"/>
              <w:bottom w:w="100" w:type="dxa"/>
              <w:right w:w="100" w:type="dxa"/>
            </w:tcMar>
            <w:vAlign w:val="center"/>
          </w:tcPr>
          <w:p w14:paraId="0AABAFD4" w14:textId="77777777" w:rsidR="00A166AD" w:rsidRDefault="00A166AD" w:rsidP="007B2BD8">
            <w:pP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7784FD40" w14:textId="77777777" w:rsidR="00A166AD" w:rsidRDefault="00A166AD" w:rsidP="007B2BD8">
            <w:pP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43F48B04" w14:textId="77777777" w:rsidR="00A166AD" w:rsidRDefault="00A166AD" w:rsidP="007B2BD8">
            <w:pPr>
              <w:rPr>
                <w:sz w:val="20"/>
                <w:szCs w:val="20"/>
              </w:rPr>
            </w:pPr>
            <w:r>
              <w:rPr>
                <w:sz w:val="20"/>
                <w:szCs w:val="20"/>
              </w:rPr>
              <w:t>Tipo de material</w:t>
            </w:r>
          </w:p>
          <w:p w14:paraId="17860195" w14:textId="77777777" w:rsidR="00A166AD" w:rsidRDefault="00A166AD" w:rsidP="007B2BD8">
            <w:pP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AF75E8A" w14:textId="77777777" w:rsidR="00A166AD" w:rsidRDefault="00A166AD" w:rsidP="007B2BD8">
            <w:pPr>
              <w:rPr>
                <w:sz w:val="20"/>
                <w:szCs w:val="20"/>
              </w:rPr>
            </w:pPr>
            <w:r>
              <w:rPr>
                <w:sz w:val="20"/>
                <w:szCs w:val="20"/>
              </w:rPr>
              <w:t>Enlace del Recurso o</w:t>
            </w:r>
          </w:p>
          <w:p w14:paraId="4EF28A75" w14:textId="77777777" w:rsidR="00A166AD" w:rsidRDefault="00A166AD" w:rsidP="007B2BD8">
            <w:pPr>
              <w:rPr>
                <w:color w:val="000000"/>
                <w:sz w:val="20"/>
                <w:szCs w:val="20"/>
              </w:rPr>
            </w:pPr>
            <w:r>
              <w:rPr>
                <w:sz w:val="20"/>
                <w:szCs w:val="20"/>
              </w:rPr>
              <w:t>Archivo del documento o material</w:t>
            </w:r>
          </w:p>
        </w:tc>
      </w:tr>
      <w:tr w:rsidR="00A166AD" w14:paraId="13B13F0E" w14:textId="77777777" w:rsidTr="00A166AD">
        <w:trPr>
          <w:trHeight w:val="658"/>
        </w:trPr>
        <w:tc>
          <w:tcPr>
            <w:tcW w:w="2517" w:type="dxa"/>
            <w:shd w:val="clear" w:color="auto" w:fill="auto"/>
            <w:tcMar>
              <w:top w:w="100" w:type="dxa"/>
              <w:left w:w="100" w:type="dxa"/>
              <w:bottom w:w="100" w:type="dxa"/>
              <w:right w:w="100" w:type="dxa"/>
            </w:tcMar>
            <w:vAlign w:val="center"/>
          </w:tcPr>
          <w:p w14:paraId="6179FAA6" w14:textId="77777777" w:rsidR="00A166AD" w:rsidRPr="00A166AD" w:rsidRDefault="00A166AD" w:rsidP="00A166AD">
            <w:pPr>
              <w:pStyle w:val="Ttulo2"/>
              <w:numPr>
                <w:ilvl w:val="1"/>
                <w:numId w:val="14"/>
              </w:numPr>
              <w:jc w:val="both"/>
              <w:rPr>
                <w:b w:val="0"/>
              </w:rPr>
            </w:pPr>
            <w:r w:rsidRPr="00A166AD">
              <w:rPr>
                <w:b w:val="0"/>
              </w:rPr>
              <w:t>Temperatura</w:t>
            </w:r>
          </w:p>
          <w:p w14:paraId="323F492D" w14:textId="77777777" w:rsidR="00A166AD" w:rsidRDefault="00A166AD" w:rsidP="00A166AD">
            <w:pPr>
              <w:rPr>
                <w:sz w:val="20"/>
                <w:szCs w:val="20"/>
              </w:rPr>
            </w:pPr>
          </w:p>
        </w:tc>
        <w:tc>
          <w:tcPr>
            <w:tcW w:w="2517" w:type="dxa"/>
            <w:shd w:val="clear" w:color="auto" w:fill="auto"/>
            <w:tcMar>
              <w:top w:w="100" w:type="dxa"/>
              <w:left w:w="100" w:type="dxa"/>
              <w:bottom w:w="100" w:type="dxa"/>
              <w:right w:w="100" w:type="dxa"/>
            </w:tcMar>
            <w:vAlign w:val="center"/>
          </w:tcPr>
          <w:p w14:paraId="40E723A1" w14:textId="4829B356" w:rsidR="00A166AD" w:rsidRDefault="00A166AD" w:rsidP="00A166AD">
            <w:pPr>
              <w:rPr>
                <w:sz w:val="20"/>
                <w:szCs w:val="20"/>
              </w:rPr>
            </w:pPr>
            <w:r>
              <w:rPr>
                <w:sz w:val="20"/>
                <w:szCs w:val="20"/>
              </w:rPr>
              <w:t xml:space="preserve">Contexto ganadero. </w:t>
            </w:r>
            <w:r w:rsidRPr="00A166AD">
              <w:rPr>
                <w:sz w:val="20"/>
                <w:szCs w:val="20"/>
              </w:rPr>
              <w:t>¿Qué tipo de raza bovina debería tener de acuerdo al piso térmico?</w:t>
            </w:r>
            <w:r>
              <w:rPr>
                <w:sz w:val="20"/>
                <w:szCs w:val="20"/>
              </w:rPr>
              <w:t xml:space="preserve"> (s.f.).</w:t>
            </w:r>
          </w:p>
        </w:tc>
        <w:tc>
          <w:tcPr>
            <w:tcW w:w="2519" w:type="dxa"/>
            <w:shd w:val="clear" w:color="auto" w:fill="auto"/>
            <w:tcMar>
              <w:top w:w="100" w:type="dxa"/>
              <w:left w:w="100" w:type="dxa"/>
              <w:bottom w:w="100" w:type="dxa"/>
              <w:right w:w="100" w:type="dxa"/>
            </w:tcMar>
            <w:vAlign w:val="center"/>
          </w:tcPr>
          <w:p w14:paraId="7E4EC0FC" w14:textId="4BDFBE66" w:rsidR="00A166AD" w:rsidRDefault="00A166AD" w:rsidP="00A166AD">
            <w:pPr>
              <w:rPr>
                <w:sz w:val="20"/>
                <w:szCs w:val="20"/>
              </w:rPr>
            </w:pPr>
            <w:r>
              <w:rPr>
                <w:sz w:val="20"/>
                <w:szCs w:val="20"/>
              </w:rPr>
              <w:t>Publicación web</w:t>
            </w:r>
          </w:p>
        </w:tc>
        <w:tc>
          <w:tcPr>
            <w:tcW w:w="2519" w:type="dxa"/>
            <w:shd w:val="clear" w:color="auto" w:fill="auto"/>
            <w:tcMar>
              <w:top w:w="100" w:type="dxa"/>
              <w:left w:w="100" w:type="dxa"/>
              <w:bottom w:w="100" w:type="dxa"/>
              <w:right w:w="100" w:type="dxa"/>
            </w:tcMar>
            <w:vAlign w:val="center"/>
          </w:tcPr>
          <w:p w14:paraId="2E4E7A29" w14:textId="74478626" w:rsidR="00A166AD" w:rsidRDefault="007B2BD8" w:rsidP="00A166AD">
            <w:pPr>
              <w:rPr>
                <w:sz w:val="20"/>
                <w:szCs w:val="20"/>
              </w:rPr>
            </w:pPr>
            <w:hyperlink r:id="rId43" w:tgtFrame="_blank" w:history="1">
              <w:r w:rsidR="00A166AD">
                <w:rPr>
                  <w:rStyle w:val="normaltextrun"/>
                  <w:color w:val="0000FF"/>
                  <w:sz w:val="20"/>
                  <w:szCs w:val="20"/>
                  <w:u w:val="single"/>
                  <w:lang w:val="es-MX"/>
                </w:rPr>
                <w:t>https://www.contextoganadero.com/ganaderia-sostenible/que-tipo-de-raza-bovina-deberia-tener-de-acuerdo-al-piso-termico</w:t>
              </w:r>
            </w:hyperlink>
            <w:r w:rsidR="00A166AD">
              <w:rPr>
                <w:rStyle w:val="normaltextrun"/>
                <w:sz w:val="20"/>
                <w:szCs w:val="20"/>
                <w:lang w:val="es-MX"/>
              </w:rPr>
              <w:t> </w:t>
            </w:r>
          </w:p>
        </w:tc>
      </w:tr>
      <w:tr w:rsidR="00A166AD" w14:paraId="344D6150" w14:textId="77777777" w:rsidTr="00A166AD">
        <w:trPr>
          <w:trHeight w:val="658"/>
        </w:trPr>
        <w:tc>
          <w:tcPr>
            <w:tcW w:w="2517" w:type="dxa"/>
            <w:shd w:val="clear" w:color="auto" w:fill="auto"/>
            <w:tcMar>
              <w:top w:w="100" w:type="dxa"/>
              <w:left w:w="100" w:type="dxa"/>
              <w:bottom w:w="100" w:type="dxa"/>
              <w:right w:w="100" w:type="dxa"/>
            </w:tcMar>
            <w:vAlign w:val="center"/>
          </w:tcPr>
          <w:p w14:paraId="33EA5DAD" w14:textId="25AA046A" w:rsidR="00A166AD" w:rsidRPr="00A166AD" w:rsidRDefault="00A166AD" w:rsidP="00A166AD">
            <w:pPr>
              <w:pStyle w:val="Ttulo2"/>
              <w:numPr>
                <w:ilvl w:val="1"/>
                <w:numId w:val="14"/>
              </w:numPr>
              <w:jc w:val="both"/>
              <w:rPr>
                <w:b w:val="0"/>
              </w:rPr>
            </w:pPr>
            <w:r w:rsidRPr="00A166AD">
              <w:rPr>
                <w:b w:val="0"/>
              </w:rPr>
              <w:t>Temperatura</w:t>
            </w:r>
          </w:p>
          <w:p w14:paraId="48CA258A" w14:textId="77777777" w:rsidR="00A166AD" w:rsidRPr="00A166AD" w:rsidRDefault="00A166AD" w:rsidP="00A166AD">
            <w:pPr>
              <w:rPr>
                <w:sz w:val="20"/>
                <w:szCs w:val="20"/>
              </w:rPr>
            </w:pPr>
          </w:p>
        </w:tc>
        <w:tc>
          <w:tcPr>
            <w:tcW w:w="2517" w:type="dxa"/>
            <w:shd w:val="clear" w:color="auto" w:fill="auto"/>
            <w:tcMar>
              <w:top w:w="100" w:type="dxa"/>
              <w:left w:w="100" w:type="dxa"/>
              <w:bottom w:w="100" w:type="dxa"/>
              <w:right w:w="100" w:type="dxa"/>
            </w:tcMar>
            <w:vAlign w:val="center"/>
          </w:tcPr>
          <w:p w14:paraId="0E0EED70" w14:textId="02D1C0B7" w:rsidR="00A166AD" w:rsidRDefault="00A166AD" w:rsidP="00A166AD">
            <w:pPr>
              <w:rPr>
                <w:sz w:val="20"/>
                <w:szCs w:val="20"/>
              </w:rPr>
            </w:pPr>
            <w:r>
              <w:rPr>
                <w:sz w:val="20"/>
                <w:szCs w:val="20"/>
              </w:rPr>
              <w:t>CIAP- Centro de información de actividades porcinas. SIPU. Instalaciones, (s.f.).</w:t>
            </w:r>
          </w:p>
        </w:tc>
        <w:tc>
          <w:tcPr>
            <w:tcW w:w="2519" w:type="dxa"/>
            <w:shd w:val="clear" w:color="auto" w:fill="auto"/>
            <w:tcMar>
              <w:top w:w="100" w:type="dxa"/>
              <w:left w:w="100" w:type="dxa"/>
              <w:bottom w:w="100" w:type="dxa"/>
              <w:right w:w="100" w:type="dxa"/>
            </w:tcMar>
            <w:vAlign w:val="center"/>
          </w:tcPr>
          <w:p w14:paraId="6DB78E0B" w14:textId="4922E575" w:rsidR="00A166AD" w:rsidRDefault="00A166AD" w:rsidP="00A166AD">
            <w:pPr>
              <w:rPr>
                <w:sz w:val="20"/>
                <w:szCs w:val="20"/>
              </w:rPr>
            </w:pPr>
            <w:r>
              <w:rPr>
                <w:sz w:val="20"/>
                <w:szCs w:val="20"/>
              </w:rPr>
              <w:t>Página web</w:t>
            </w:r>
          </w:p>
        </w:tc>
        <w:tc>
          <w:tcPr>
            <w:tcW w:w="2519" w:type="dxa"/>
            <w:shd w:val="clear" w:color="auto" w:fill="auto"/>
            <w:tcMar>
              <w:top w:w="100" w:type="dxa"/>
              <w:left w:w="100" w:type="dxa"/>
              <w:bottom w:w="100" w:type="dxa"/>
              <w:right w:w="100" w:type="dxa"/>
            </w:tcMar>
            <w:vAlign w:val="center"/>
          </w:tcPr>
          <w:p w14:paraId="35D12A37" w14:textId="4E664FD5" w:rsidR="00A166AD" w:rsidRDefault="007B2BD8" w:rsidP="00A166AD">
            <w:hyperlink r:id="rId44" w:tgtFrame="_blank" w:history="1">
              <w:r w:rsidR="00A166AD">
                <w:rPr>
                  <w:rStyle w:val="normaltextrun"/>
                  <w:color w:val="0000FF"/>
                  <w:sz w:val="20"/>
                  <w:szCs w:val="20"/>
                  <w:u w:val="single"/>
                  <w:lang w:val="es-MX"/>
                </w:rPr>
                <w:t>http://www.ciap.org.ar/Sitio/Sipu/Materiales/Etiqueta-Archivos.jsp?etiqueta=599</w:t>
              </w:r>
            </w:hyperlink>
            <w:r w:rsidR="00A166AD">
              <w:rPr>
                <w:rStyle w:val="normaltextrun"/>
                <w:sz w:val="20"/>
                <w:szCs w:val="20"/>
                <w:lang w:val="es-MX"/>
              </w:rPr>
              <w:t> </w:t>
            </w:r>
          </w:p>
        </w:tc>
      </w:tr>
    </w:tbl>
    <w:p w14:paraId="5EED52FD" w14:textId="77777777" w:rsidR="00A166AD" w:rsidRDefault="00A166AD">
      <w:pPr>
        <w:rPr>
          <w:sz w:val="20"/>
          <w:szCs w:val="20"/>
        </w:rPr>
      </w:pPr>
    </w:p>
    <w:p w14:paraId="00000450" w14:textId="77777777" w:rsidR="005911DF" w:rsidRDefault="00642E2A" w:rsidP="00D106D9">
      <w:pPr>
        <w:numPr>
          <w:ilvl w:val="0"/>
          <w:numId w:val="5"/>
        </w:numPr>
        <w:pBdr>
          <w:top w:val="nil"/>
          <w:left w:val="nil"/>
          <w:bottom w:val="nil"/>
          <w:right w:val="nil"/>
          <w:between w:val="nil"/>
        </w:pBdr>
        <w:ind w:left="284" w:hanging="284"/>
        <w:jc w:val="both"/>
        <w:rPr>
          <w:b/>
          <w:color w:val="000000"/>
          <w:sz w:val="20"/>
          <w:szCs w:val="20"/>
        </w:rPr>
      </w:pPr>
      <w:r w:rsidRPr="62A33B11">
        <w:rPr>
          <w:b/>
          <w:bCs/>
          <w:color w:val="000000" w:themeColor="text1"/>
          <w:sz w:val="20"/>
          <w:szCs w:val="20"/>
        </w:rPr>
        <w:t xml:space="preserve">GLOSARIO: </w:t>
      </w:r>
    </w:p>
    <w:p w14:paraId="00000451" w14:textId="77777777" w:rsidR="005911DF" w:rsidRDefault="005911DF" w:rsidP="00A50B84">
      <w:pPr>
        <w:pBdr>
          <w:top w:val="nil"/>
          <w:left w:val="nil"/>
          <w:bottom w:val="nil"/>
          <w:right w:val="nil"/>
          <w:between w:val="nil"/>
        </w:pBdr>
        <w:jc w:val="both"/>
        <w:rPr>
          <w:b/>
          <w:color w:val="000000"/>
          <w:sz w:val="20"/>
          <w:szCs w:val="20"/>
        </w:rPr>
      </w:pPr>
    </w:p>
    <w:tbl>
      <w:tblPr>
        <w:tblStyle w:val="afffc"/>
        <w:tblW w:w="99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7140"/>
      </w:tblGrid>
      <w:tr w:rsidR="005911DF" w14:paraId="09316E24" w14:textId="77777777">
        <w:trPr>
          <w:trHeight w:val="214"/>
        </w:trPr>
        <w:tc>
          <w:tcPr>
            <w:tcW w:w="2820" w:type="dxa"/>
            <w:shd w:val="clear" w:color="auto" w:fill="F9CB9C"/>
            <w:tcMar>
              <w:top w:w="100" w:type="dxa"/>
              <w:left w:w="100" w:type="dxa"/>
              <w:bottom w:w="100" w:type="dxa"/>
              <w:right w:w="100" w:type="dxa"/>
            </w:tcMar>
            <w:vAlign w:val="center"/>
          </w:tcPr>
          <w:p w14:paraId="00000452" w14:textId="77777777" w:rsidR="005911DF" w:rsidRDefault="00642E2A">
            <w:pPr>
              <w:rPr>
                <w:color w:val="000000"/>
                <w:sz w:val="20"/>
                <w:szCs w:val="20"/>
              </w:rPr>
            </w:pPr>
            <w:r>
              <w:rPr>
                <w:sz w:val="20"/>
                <w:szCs w:val="20"/>
              </w:rPr>
              <w:t>TÉRMINO</w:t>
            </w:r>
          </w:p>
        </w:tc>
        <w:tc>
          <w:tcPr>
            <w:tcW w:w="7140" w:type="dxa"/>
            <w:shd w:val="clear" w:color="auto" w:fill="F9CB9C"/>
            <w:tcMar>
              <w:top w:w="100" w:type="dxa"/>
              <w:left w:w="100" w:type="dxa"/>
              <w:bottom w:w="100" w:type="dxa"/>
              <w:right w:w="100" w:type="dxa"/>
            </w:tcMar>
            <w:vAlign w:val="center"/>
          </w:tcPr>
          <w:p w14:paraId="00000453" w14:textId="77777777" w:rsidR="005911DF" w:rsidRDefault="00642E2A">
            <w:pPr>
              <w:rPr>
                <w:color w:val="000000"/>
                <w:sz w:val="20"/>
                <w:szCs w:val="20"/>
              </w:rPr>
            </w:pPr>
            <w:r>
              <w:rPr>
                <w:color w:val="000000"/>
                <w:sz w:val="20"/>
                <w:szCs w:val="20"/>
              </w:rPr>
              <w:t>SIGNIFICADO</w:t>
            </w:r>
          </w:p>
        </w:tc>
      </w:tr>
      <w:tr w:rsidR="00A50B84" w14:paraId="485B1419" w14:textId="77777777" w:rsidTr="00983FB8">
        <w:trPr>
          <w:trHeight w:val="83"/>
        </w:trPr>
        <w:tc>
          <w:tcPr>
            <w:tcW w:w="2820" w:type="dxa"/>
            <w:shd w:val="clear" w:color="auto" w:fill="FFFFFF" w:themeFill="background1"/>
            <w:tcMar>
              <w:top w:w="100" w:type="dxa"/>
              <w:left w:w="100" w:type="dxa"/>
              <w:bottom w:w="100" w:type="dxa"/>
              <w:right w:w="100" w:type="dxa"/>
            </w:tcMar>
            <w:vAlign w:val="center"/>
          </w:tcPr>
          <w:p w14:paraId="00000454" w14:textId="4DBD917C" w:rsidR="00A50B84" w:rsidRDefault="00A50B84" w:rsidP="00A50B84">
            <w:pPr>
              <w:rPr>
                <w:sz w:val="20"/>
                <w:szCs w:val="20"/>
              </w:rPr>
            </w:pPr>
            <w:r>
              <w:rPr>
                <w:color w:val="000000"/>
                <w:sz w:val="20"/>
                <w:szCs w:val="20"/>
              </w:rPr>
              <w:t>Alzada</w:t>
            </w:r>
          </w:p>
        </w:tc>
        <w:tc>
          <w:tcPr>
            <w:tcW w:w="7140" w:type="dxa"/>
            <w:shd w:val="clear" w:color="auto" w:fill="FFFFFF" w:themeFill="background1"/>
            <w:tcMar>
              <w:top w:w="100" w:type="dxa"/>
              <w:left w:w="100" w:type="dxa"/>
              <w:bottom w:w="100" w:type="dxa"/>
              <w:right w:w="100" w:type="dxa"/>
            </w:tcMar>
            <w:vAlign w:val="center"/>
          </w:tcPr>
          <w:p w14:paraId="00000455" w14:textId="57309DF8" w:rsidR="00A50B84" w:rsidRDefault="00983FB8" w:rsidP="00A50B84">
            <w:pPr>
              <w:rPr>
                <w:b w:val="0"/>
                <w:sz w:val="20"/>
                <w:szCs w:val="20"/>
              </w:rPr>
            </w:pPr>
            <w:r>
              <w:rPr>
                <w:b w:val="0"/>
                <w:bCs/>
                <w:color w:val="000000"/>
                <w:sz w:val="20"/>
                <w:szCs w:val="20"/>
              </w:rPr>
              <w:t>A</w:t>
            </w:r>
            <w:r w:rsidR="00A50B84">
              <w:rPr>
                <w:b w:val="0"/>
                <w:bCs/>
                <w:color w:val="000000"/>
                <w:sz w:val="20"/>
                <w:szCs w:val="20"/>
              </w:rPr>
              <w:t xml:space="preserve">ltura de los cuadrúpedos que se mide desde el talón de las patas delanteras hasta la cruz. </w:t>
            </w:r>
          </w:p>
        </w:tc>
      </w:tr>
      <w:tr w:rsidR="00A50B84" w14:paraId="691EE5AF"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56" w14:textId="16A42359" w:rsidR="00A50B84" w:rsidRDefault="00A50B84" w:rsidP="00A50B84">
            <w:pPr>
              <w:rPr>
                <w:sz w:val="20"/>
                <w:szCs w:val="20"/>
              </w:rPr>
            </w:pPr>
            <w:r>
              <w:rPr>
                <w:color w:val="000000"/>
                <w:sz w:val="20"/>
                <w:szCs w:val="20"/>
              </w:rPr>
              <w:t>Cruz</w:t>
            </w:r>
          </w:p>
        </w:tc>
        <w:tc>
          <w:tcPr>
            <w:tcW w:w="7140" w:type="dxa"/>
            <w:shd w:val="clear" w:color="auto" w:fill="FFFFFF" w:themeFill="background1"/>
            <w:tcMar>
              <w:top w:w="100" w:type="dxa"/>
              <w:left w:w="100" w:type="dxa"/>
              <w:bottom w:w="100" w:type="dxa"/>
              <w:right w:w="100" w:type="dxa"/>
            </w:tcMar>
            <w:vAlign w:val="center"/>
          </w:tcPr>
          <w:p w14:paraId="00000457" w14:textId="2329BDA9" w:rsidR="00A50B84" w:rsidRDefault="00983FB8" w:rsidP="00A50B84">
            <w:pPr>
              <w:rPr>
                <w:b w:val="0"/>
                <w:sz w:val="20"/>
                <w:szCs w:val="20"/>
              </w:rPr>
            </w:pPr>
            <w:r>
              <w:rPr>
                <w:b w:val="0"/>
                <w:bCs/>
                <w:color w:val="000000"/>
                <w:sz w:val="20"/>
                <w:szCs w:val="20"/>
              </w:rPr>
              <w:t>R</w:t>
            </w:r>
            <w:r w:rsidR="00A50B84">
              <w:rPr>
                <w:b w:val="0"/>
                <w:bCs/>
                <w:color w:val="000000"/>
                <w:sz w:val="20"/>
                <w:szCs w:val="20"/>
              </w:rPr>
              <w:t xml:space="preserve">egión alta y musculosa, justo al terminar el cuello y la inserción de las crines. </w:t>
            </w:r>
          </w:p>
        </w:tc>
      </w:tr>
      <w:tr w:rsidR="00A50B84" w14:paraId="615E6C46"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58" w14:textId="64B54651" w:rsidR="00A50B84" w:rsidRDefault="00A50B84" w:rsidP="00A50B84">
            <w:pPr>
              <w:rPr>
                <w:sz w:val="20"/>
                <w:szCs w:val="20"/>
              </w:rPr>
            </w:pPr>
            <w:r>
              <w:rPr>
                <w:color w:val="000000"/>
                <w:sz w:val="20"/>
                <w:szCs w:val="20"/>
              </w:rPr>
              <w:t>Equipos autopropulsados</w:t>
            </w:r>
          </w:p>
        </w:tc>
        <w:tc>
          <w:tcPr>
            <w:tcW w:w="7140" w:type="dxa"/>
            <w:shd w:val="clear" w:color="auto" w:fill="FFFFFF" w:themeFill="background1"/>
            <w:tcMar>
              <w:top w:w="100" w:type="dxa"/>
              <w:left w:w="100" w:type="dxa"/>
              <w:bottom w:w="100" w:type="dxa"/>
              <w:right w:w="100" w:type="dxa"/>
            </w:tcMar>
            <w:vAlign w:val="center"/>
          </w:tcPr>
          <w:p w14:paraId="00000459" w14:textId="2815FEFB" w:rsidR="00A50B84" w:rsidRDefault="00983FB8" w:rsidP="00A50B84">
            <w:pPr>
              <w:rPr>
                <w:b w:val="0"/>
                <w:sz w:val="20"/>
                <w:szCs w:val="20"/>
              </w:rPr>
            </w:pPr>
            <w:r>
              <w:rPr>
                <w:b w:val="0"/>
                <w:bCs/>
                <w:color w:val="000000"/>
                <w:sz w:val="20"/>
                <w:szCs w:val="20"/>
              </w:rPr>
              <w:t>P</w:t>
            </w:r>
            <w:r w:rsidR="00A50B84">
              <w:rPr>
                <w:b w:val="0"/>
                <w:bCs/>
                <w:color w:val="000000"/>
                <w:sz w:val="20"/>
                <w:szCs w:val="20"/>
              </w:rPr>
              <w:t>oseen una planta motriz que les permite movimiento autónomo.</w:t>
            </w:r>
          </w:p>
        </w:tc>
      </w:tr>
      <w:tr w:rsidR="00A50B84" w14:paraId="7E6CA360"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5A" w14:textId="541DF58D" w:rsidR="00A50B84" w:rsidRDefault="00A50B84" w:rsidP="00A50B84">
            <w:pPr>
              <w:rPr>
                <w:sz w:val="20"/>
                <w:szCs w:val="20"/>
              </w:rPr>
            </w:pPr>
            <w:r>
              <w:rPr>
                <w:color w:val="000000"/>
                <w:sz w:val="20"/>
                <w:szCs w:val="20"/>
              </w:rPr>
              <w:t>Escorrentía</w:t>
            </w:r>
          </w:p>
        </w:tc>
        <w:tc>
          <w:tcPr>
            <w:tcW w:w="7140" w:type="dxa"/>
            <w:shd w:val="clear" w:color="auto" w:fill="FFFFFF" w:themeFill="background1"/>
            <w:tcMar>
              <w:top w:w="100" w:type="dxa"/>
              <w:left w:w="100" w:type="dxa"/>
              <w:bottom w:w="100" w:type="dxa"/>
              <w:right w:w="100" w:type="dxa"/>
            </w:tcMar>
            <w:vAlign w:val="center"/>
          </w:tcPr>
          <w:p w14:paraId="0000045B" w14:textId="4C69E49D" w:rsidR="00A50B84" w:rsidRDefault="00983FB8" w:rsidP="00A50B84">
            <w:pPr>
              <w:rPr>
                <w:b w:val="0"/>
                <w:sz w:val="20"/>
                <w:szCs w:val="20"/>
              </w:rPr>
            </w:pPr>
            <w:r>
              <w:rPr>
                <w:b w:val="0"/>
                <w:bCs/>
                <w:color w:val="000000"/>
                <w:sz w:val="20"/>
                <w:szCs w:val="20"/>
              </w:rPr>
              <w:t>E</w:t>
            </w:r>
            <w:r w:rsidR="00A50B84">
              <w:rPr>
                <w:b w:val="0"/>
                <w:bCs/>
                <w:color w:val="000000"/>
                <w:sz w:val="20"/>
                <w:szCs w:val="20"/>
              </w:rPr>
              <w:t xml:space="preserve">xceso de agua que se desplaza por la superficie del suelo cuando este ha alcanzado su punto de saturación o bien tiene valores muy altos de compactación. </w:t>
            </w:r>
          </w:p>
        </w:tc>
      </w:tr>
      <w:tr w:rsidR="00A50B84" w14:paraId="28C493EF"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5C" w14:textId="46B35D72" w:rsidR="00A50B84" w:rsidRDefault="00A50B84" w:rsidP="00A50B84">
            <w:pPr>
              <w:rPr>
                <w:sz w:val="20"/>
                <w:szCs w:val="20"/>
              </w:rPr>
            </w:pPr>
            <w:r>
              <w:rPr>
                <w:color w:val="000000"/>
                <w:sz w:val="20"/>
                <w:szCs w:val="20"/>
              </w:rPr>
              <w:t>Índice de conversión</w:t>
            </w:r>
          </w:p>
        </w:tc>
        <w:tc>
          <w:tcPr>
            <w:tcW w:w="7140" w:type="dxa"/>
            <w:shd w:val="clear" w:color="auto" w:fill="FFFFFF" w:themeFill="background1"/>
            <w:tcMar>
              <w:top w:w="100" w:type="dxa"/>
              <w:left w:w="100" w:type="dxa"/>
              <w:bottom w:w="100" w:type="dxa"/>
              <w:right w:w="100" w:type="dxa"/>
            </w:tcMar>
            <w:vAlign w:val="center"/>
          </w:tcPr>
          <w:p w14:paraId="0000045D" w14:textId="29259BDA" w:rsidR="00A50B84" w:rsidRDefault="00983FB8" w:rsidP="00A50B84">
            <w:pPr>
              <w:rPr>
                <w:b w:val="0"/>
                <w:sz w:val="20"/>
                <w:szCs w:val="20"/>
              </w:rPr>
            </w:pPr>
            <w:r>
              <w:rPr>
                <w:b w:val="0"/>
                <w:bCs/>
                <w:color w:val="000000"/>
                <w:sz w:val="20"/>
                <w:szCs w:val="20"/>
              </w:rPr>
              <w:t>R</w:t>
            </w:r>
            <w:r w:rsidR="00A50B84">
              <w:rPr>
                <w:b w:val="0"/>
                <w:bCs/>
                <w:color w:val="000000"/>
                <w:sz w:val="20"/>
                <w:szCs w:val="20"/>
              </w:rPr>
              <w:t xml:space="preserve">elación que existe entre la cantidad de alimento que consume el animal frente a la cantidad de producto obtenido. Generalmente se expresa en kilogramos. </w:t>
            </w:r>
          </w:p>
        </w:tc>
      </w:tr>
      <w:tr w:rsidR="00A50B84" w14:paraId="186C0D9F"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5E" w14:textId="4D80D24A" w:rsidR="00A50B84" w:rsidRDefault="00A50B84" w:rsidP="00A50B84">
            <w:pPr>
              <w:rPr>
                <w:sz w:val="20"/>
                <w:szCs w:val="20"/>
              </w:rPr>
            </w:pPr>
            <w:r>
              <w:rPr>
                <w:color w:val="000000"/>
                <w:sz w:val="20"/>
                <w:szCs w:val="20"/>
              </w:rPr>
              <w:t>Lixiviados</w:t>
            </w:r>
          </w:p>
        </w:tc>
        <w:tc>
          <w:tcPr>
            <w:tcW w:w="7140" w:type="dxa"/>
            <w:shd w:val="clear" w:color="auto" w:fill="FFFFFF" w:themeFill="background1"/>
            <w:tcMar>
              <w:top w:w="100" w:type="dxa"/>
              <w:left w:w="100" w:type="dxa"/>
              <w:bottom w:w="100" w:type="dxa"/>
              <w:right w:w="100" w:type="dxa"/>
            </w:tcMar>
            <w:vAlign w:val="center"/>
          </w:tcPr>
          <w:p w14:paraId="0000045F" w14:textId="4A3F3800" w:rsidR="00A50B84" w:rsidRPr="009A3693" w:rsidRDefault="00983FB8" w:rsidP="00867531">
            <w:pPr>
              <w:rPr>
                <w:b w:val="0"/>
                <w:sz w:val="20"/>
                <w:szCs w:val="20"/>
                <w:highlight w:val="yellow"/>
              </w:rPr>
            </w:pPr>
            <w:r w:rsidRPr="00867531">
              <w:rPr>
                <w:b w:val="0"/>
                <w:bCs/>
                <w:color w:val="000000"/>
                <w:sz w:val="20"/>
                <w:szCs w:val="20"/>
              </w:rPr>
              <w:t>S</w:t>
            </w:r>
            <w:r w:rsidR="00A50B84" w:rsidRPr="00867531">
              <w:rPr>
                <w:b w:val="0"/>
                <w:bCs/>
                <w:color w:val="000000"/>
                <w:sz w:val="20"/>
                <w:szCs w:val="20"/>
              </w:rPr>
              <w:t>ustancia líquida que</w:t>
            </w:r>
            <w:r w:rsidR="00867531" w:rsidRPr="00867531">
              <w:t xml:space="preserve">, </w:t>
            </w:r>
            <w:r w:rsidR="00867531" w:rsidRPr="00867531">
              <w:rPr>
                <w:b w:val="0"/>
                <w:bCs/>
                <w:color w:val="000000"/>
                <w:sz w:val="20"/>
                <w:szCs w:val="20"/>
              </w:rPr>
              <w:t xml:space="preserve">circula entre los residuos que se encuentran principalmente en los vertederos y que se </w:t>
            </w:r>
            <w:r w:rsidR="00A50B84" w:rsidRPr="00867531">
              <w:rPr>
                <w:b w:val="0"/>
                <w:bCs/>
                <w:color w:val="000000"/>
                <w:sz w:val="20"/>
                <w:szCs w:val="20"/>
              </w:rPr>
              <w:t xml:space="preserve">filtra a través de un residuo sólido. Puede estar conformado por agua lluvia y otros compuestos procedentes de la degradación de la materia orgánica. </w:t>
            </w:r>
          </w:p>
        </w:tc>
      </w:tr>
      <w:tr w:rsidR="00A50B84" w14:paraId="04533F6B"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60" w14:textId="69237FE2" w:rsidR="00A50B84" w:rsidRDefault="00A50B84" w:rsidP="00A50B84">
            <w:pPr>
              <w:rPr>
                <w:sz w:val="20"/>
                <w:szCs w:val="20"/>
              </w:rPr>
            </w:pPr>
            <w:r>
              <w:rPr>
                <w:color w:val="000000"/>
                <w:sz w:val="20"/>
                <w:szCs w:val="20"/>
              </w:rPr>
              <w:t>Microclima</w:t>
            </w:r>
          </w:p>
        </w:tc>
        <w:tc>
          <w:tcPr>
            <w:tcW w:w="7140" w:type="dxa"/>
            <w:shd w:val="clear" w:color="auto" w:fill="FFFFFF" w:themeFill="background1"/>
            <w:tcMar>
              <w:top w:w="100" w:type="dxa"/>
              <w:left w:w="100" w:type="dxa"/>
              <w:bottom w:w="100" w:type="dxa"/>
              <w:right w:w="100" w:type="dxa"/>
            </w:tcMar>
            <w:vAlign w:val="center"/>
          </w:tcPr>
          <w:p w14:paraId="00000461" w14:textId="7BF38F5F" w:rsidR="00A50B84" w:rsidRDefault="00867531" w:rsidP="00A50B84">
            <w:pPr>
              <w:rPr>
                <w:b w:val="0"/>
                <w:sz w:val="20"/>
                <w:szCs w:val="20"/>
              </w:rPr>
            </w:pPr>
            <w:r>
              <w:rPr>
                <w:b w:val="0"/>
                <w:bCs/>
                <w:color w:val="000000"/>
                <w:sz w:val="20"/>
                <w:szCs w:val="20"/>
              </w:rPr>
              <w:t>Área</w:t>
            </w:r>
            <w:r w:rsidR="00A50B84">
              <w:rPr>
                <w:b w:val="0"/>
                <w:bCs/>
                <w:color w:val="000000"/>
                <w:sz w:val="20"/>
                <w:szCs w:val="20"/>
              </w:rPr>
              <w:t xml:space="preserve"> en la que el clima es diferente al del entorno. Estos pueden ser muy pequeños, como del tamaño de un alojamiento animal, o tan grandes como una ciudad o un área de ella. </w:t>
            </w:r>
          </w:p>
        </w:tc>
      </w:tr>
      <w:tr w:rsidR="00A50B84" w14:paraId="08B49742"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62" w14:textId="6EABA399" w:rsidR="00A50B84" w:rsidRDefault="00A50B84" w:rsidP="00A50B84">
            <w:pPr>
              <w:rPr>
                <w:sz w:val="20"/>
                <w:szCs w:val="20"/>
              </w:rPr>
            </w:pPr>
            <w:r>
              <w:rPr>
                <w:color w:val="000000"/>
                <w:sz w:val="20"/>
                <w:szCs w:val="20"/>
              </w:rPr>
              <w:t>Patógenos</w:t>
            </w:r>
          </w:p>
        </w:tc>
        <w:tc>
          <w:tcPr>
            <w:tcW w:w="7140" w:type="dxa"/>
            <w:shd w:val="clear" w:color="auto" w:fill="FFFFFF" w:themeFill="background1"/>
            <w:tcMar>
              <w:top w:w="100" w:type="dxa"/>
              <w:left w:w="100" w:type="dxa"/>
              <w:bottom w:w="100" w:type="dxa"/>
              <w:right w:w="100" w:type="dxa"/>
            </w:tcMar>
            <w:vAlign w:val="center"/>
          </w:tcPr>
          <w:p w14:paraId="00000463" w14:textId="3CEC7BBC" w:rsidR="00A50B84" w:rsidRDefault="00983FB8" w:rsidP="00A50B84">
            <w:pPr>
              <w:rPr>
                <w:b w:val="0"/>
                <w:sz w:val="20"/>
                <w:szCs w:val="20"/>
              </w:rPr>
            </w:pPr>
            <w:r>
              <w:rPr>
                <w:b w:val="0"/>
                <w:bCs/>
                <w:color w:val="000000"/>
                <w:sz w:val="20"/>
                <w:szCs w:val="20"/>
              </w:rPr>
              <w:t>A</w:t>
            </w:r>
            <w:r w:rsidR="00A50B84">
              <w:rPr>
                <w:b w:val="0"/>
                <w:bCs/>
                <w:color w:val="000000"/>
                <w:sz w:val="20"/>
                <w:szCs w:val="20"/>
              </w:rPr>
              <w:t xml:space="preserve">gentes u organismos vivos capaces de causar enfermedad en un receptor, sea animal o persona. </w:t>
            </w:r>
          </w:p>
        </w:tc>
      </w:tr>
      <w:tr w:rsidR="00A50B84" w14:paraId="131B78F9" w14:textId="77777777" w:rsidTr="00983FB8">
        <w:trPr>
          <w:trHeight w:val="253"/>
        </w:trPr>
        <w:tc>
          <w:tcPr>
            <w:tcW w:w="2820" w:type="dxa"/>
            <w:shd w:val="clear" w:color="auto" w:fill="FFFFFF" w:themeFill="background1"/>
            <w:tcMar>
              <w:top w:w="100" w:type="dxa"/>
              <w:left w:w="100" w:type="dxa"/>
              <w:bottom w:w="100" w:type="dxa"/>
              <w:right w:w="100" w:type="dxa"/>
            </w:tcMar>
            <w:vAlign w:val="center"/>
          </w:tcPr>
          <w:p w14:paraId="00000464" w14:textId="54158FB6" w:rsidR="00A50B84" w:rsidRDefault="00A50B84" w:rsidP="00A50B84">
            <w:pPr>
              <w:rPr>
                <w:sz w:val="20"/>
                <w:szCs w:val="20"/>
              </w:rPr>
            </w:pPr>
            <w:r>
              <w:rPr>
                <w:color w:val="000000"/>
                <w:sz w:val="20"/>
                <w:szCs w:val="20"/>
              </w:rPr>
              <w:lastRenderedPageBreak/>
              <w:t>Pienso</w:t>
            </w:r>
          </w:p>
        </w:tc>
        <w:tc>
          <w:tcPr>
            <w:tcW w:w="7140" w:type="dxa"/>
            <w:shd w:val="clear" w:color="auto" w:fill="FFFFFF" w:themeFill="background1"/>
            <w:tcMar>
              <w:top w:w="100" w:type="dxa"/>
              <w:left w:w="100" w:type="dxa"/>
              <w:bottom w:w="100" w:type="dxa"/>
              <w:right w:w="100" w:type="dxa"/>
            </w:tcMar>
            <w:vAlign w:val="center"/>
          </w:tcPr>
          <w:p w14:paraId="00000465" w14:textId="1BE274BF" w:rsidR="00A50B84" w:rsidRDefault="00867531" w:rsidP="00A50B84">
            <w:pPr>
              <w:rPr>
                <w:b w:val="0"/>
                <w:sz w:val="20"/>
                <w:szCs w:val="20"/>
              </w:rPr>
            </w:pPr>
            <w:r>
              <w:rPr>
                <w:b w:val="0"/>
                <w:bCs/>
                <w:color w:val="000000"/>
                <w:sz w:val="20"/>
                <w:szCs w:val="20"/>
              </w:rPr>
              <w:t>C</w:t>
            </w:r>
            <w:r w:rsidR="00A50B84">
              <w:rPr>
                <w:b w:val="0"/>
                <w:bCs/>
                <w:color w:val="000000"/>
                <w:sz w:val="20"/>
                <w:szCs w:val="20"/>
              </w:rPr>
              <w:t>ompuesto alimenticio para animales constituido por una mezcla de materias primas animales, vegetales o minerales, que son transformadas o no</w:t>
            </w:r>
            <w:r>
              <w:rPr>
                <w:b w:val="0"/>
                <w:bCs/>
                <w:color w:val="000000"/>
                <w:sz w:val="20"/>
                <w:szCs w:val="20"/>
              </w:rPr>
              <w:t>,</w:t>
            </w:r>
            <w:r w:rsidR="00A50B84">
              <w:rPr>
                <w:b w:val="0"/>
                <w:bCs/>
                <w:color w:val="000000"/>
                <w:sz w:val="20"/>
                <w:szCs w:val="20"/>
              </w:rPr>
              <w:t xml:space="preserve"> para satisfacer sus necesidades nutricionales. </w:t>
            </w:r>
          </w:p>
        </w:tc>
      </w:tr>
      <w:tr w:rsidR="00A50B84" w14:paraId="1FFCB290" w14:textId="77777777" w:rsidTr="00867531">
        <w:trPr>
          <w:trHeight w:val="253"/>
        </w:trPr>
        <w:tc>
          <w:tcPr>
            <w:tcW w:w="2820" w:type="dxa"/>
            <w:shd w:val="clear" w:color="auto" w:fill="FFFFFF" w:themeFill="background1"/>
            <w:tcMar>
              <w:top w:w="100" w:type="dxa"/>
              <w:left w:w="100" w:type="dxa"/>
              <w:bottom w:w="100" w:type="dxa"/>
              <w:right w:w="100" w:type="dxa"/>
            </w:tcMar>
            <w:vAlign w:val="center"/>
          </w:tcPr>
          <w:p w14:paraId="00000466" w14:textId="51ED3118" w:rsidR="00A50B84" w:rsidRDefault="00A50B84" w:rsidP="00A50B84">
            <w:pPr>
              <w:rPr>
                <w:sz w:val="20"/>
                <w:szCs w:val="20"/>
              </w:rPr>
            </w:pPr>
            <w:r>
              <w:rPr>
                <w:color w:val="000000"/>
                <w:sz w:val="20"/>
                <w:szCs w:val="20"/>
              </w:rPr>
              <w:t>Precebo</w:t>
            </w:r>
          </w:p>
        </w:tc>
        <w:tc>
          <w:tcPr>
            <w:tcW w:w="7140" w:type="dxa"/>
            <w:shd w:val="clear" w:color="auto" w:fill="FFFFFF" w:themeFill="background1"/>
            <w:tcMar>
              <w:top w:w="100" w:type="dxa"/>
              <w:left w:w="100" w:type="dxa"/>
              <w:bottom w:w="100" w:type="dxa"/>
              <w:right w:w="100" w:type="dxa"/>
            </w:tcMar>
            <w:vAlign w:val="center"/>
          </w:tcPr>
          <w:p w14:paraId="00000467" w14:textId="3376877E" w:rsidR="00A50B84" w:rsidRDefault="00867531" w:rsidP="00A50B84">
            <w:pPr>
              <w:rPr>
                <w:b w:val="0"/>
                <w:sz w:val="20"/>
                <w:szCs w:val="20"/>
              </w:rPr>
            </w:pPr>
            <w:r>
              <w:rPr>
                <w:b w:val="0"/>
                <w:bCs/>
                <w:color w:val="000000"/>
                <w:sz w:val="20"/>
                <w:szCs w:val="20"/>
              </w:rPr>
              <w:t>E</w:t>
            </w:r>
            <w:r w:rsidR="00A50B84">
              <w:rPr>
                <w:b w:val="0"/>
                <w:bCs/>
                <w:color w:val="000000"/>
                <w:sz w:val="20"/>
                <w:szCs w:val="20"/>
              </w:rPr>
              <w:t xml:space="preserve">tapa de crecimiento de los cerdos que se da después del destete y comprende una transición a nuevos hábitos alimenticios. </w:t>
            </w:r>
          </w:p>
        </w:tc>
      </w:tr>
      <w:tr w:rsidR="00A50B84" w14:paraId="3C5B0A71" w14:textId="77777777" w:rsidTr="00867531">
        <w:trPr>
          <w:trHeight w:val="253"/>
        </w:trPr>
        <w:tc>
          <w:tcPr>
            <w:tcW w:w="2820" w:type="dxa"/>
            <w:shd w:val="clear" w:color="auto" w:fill="FFFFFF" w:themeFill="background1"/>
            <w:tcMar>
              <w:top w:w="100" w:type="dxa"/>
              <w:left w:w="100" w:type="dxa"/>
              <w:bottom w:w="100" w:type="dxa"/>
              <w:right w:w="100" w:type="dxa"/>
            </w:tcMar>
            <w:vAlign w:val="center"/>
          </w:tcPr>
          <w:p w14:paraId="00000468" w14:textId="7910AC86" w:rsidR="00A50B84" w:rsidRDefault="00A50B84" w:rsidP="00A50B84">
            <w:pPr>
              <w:rPr>
                <w:sz w:val="20"/>
                <w:szCs w:val="20"/>
              </w:rPr>
            </w:pPr>
            <w:r>
              <w:rPr>
                <w:color w:val="000000"/>
                <w:sz w:val="20"/>
                <w:szCs w:val="20"/>
              </w:rPr>
              <w:t>Ración</w:t>
            </w:r>
          </w:p>
        </w:tc>
        <w:tc>
          <w:tcPr>
            <w:tcW w:w="7140" w:type="dxa"/>
            <w:shd w:val="clear" w:color="auto" w:fill="FFFFFF" w:themeFill="background1"/>
            <w:tcMar>
              <w:top w:w="100" w:type="dxa"/>
              <w:left w:w="100" w:type="dxa"/>
              <w:bottom w:w="100" w:type="dxa"/>
              <w:right w:w="100" w:type="dxa"/>
            </w:tcMar>
            <w:vAlign w:val="center"/>
          </w:tcPr>
          <w:p w14:paraId="00000469" w14:textId="6EE32BDD" w:rsidR="00A50B84" w:rsidRDefault="00867531" w:rsidP="00A50B84">
            <w:pPr>
              <w:rPr>
                <w:b w:val="0"/>
                <w:sz w:val="20"/>
                <w:szCs w:val="20"/>
              </w:rPr>
            </w:pPr>
            <w:r>
              <w:rPr>
                <w:b w:val="0"/>
                <w:bCs/>
                <w:color w:val="000000"/>
                <w:sz w:val="20"/>
                <w:szCs w:val="20"/>
              </w:rPr>
              <w:t>C</w:t>
            </w:r>
            <w:r w:rsidR="00A50B84">
              <w:rPr>
                <w:b w:val="0"/>
                <w:bCs/>
                <w:color w:val="000000"/>
                <w:sz w:val="20"/>
                <w:szCs w:val="20"/>
              </w:rPr>
              <w:t xml:space="preserve">antidad de alimento que se da en una comida a una persona o animal. La composición de la ración puede ser variada y se da en función de la edad del animal, la etapa productiva, el propósito de la explotación y el tipo de sistema (intensivo o extensivo). </w:t>
            </w:r>
          </w:p>
        </w:tc>
      </w:tr>
      <w:tr w:rsidR="00A50B84" w14:paraId="0BAC5983" w14:textId="77777777" w:rsidTr="00867531">
        <w:trPr>
          <w:trHeight w:val="253"/>
        </w:trPr>
        <w:tc>
          <w:tcPr>
            <w:tcW w:w="2820" w:type="dxa"/>
            <w:shd w:val="clear" w:color="auto" w:fill="FFFFFF" w:themeFill="background1"/>
            <w:tcMar>
              <w:top w:w="100" w:type="dxa"/>
              <w:left w:w="100" w:type="dxa"/>
              <w:bottom w:w="100" w:type="dxa"/>
              <w:right w:w="100" w:type="dxa"/>
            </w:tcMar>
            <w:vAlign w:val="center"/>
          </w:tcPr>
          <w:p w14:paraId="0000046A" w14:textId="6975B8DF" w:rsidR="00A50B84" w:rsidRDefault="00A50B84" w:rsidP="00A50B84">
            <w:pPr>
              <w:rPr>
                <w:sz w:val="20"/>
                <w:szCs w:val="20"/>
              </w:rPr>
            </w:pPr>
            <w:r>
              <w:rPr>
                <w:color w:val="000000"/>
                <w:sz w:val="20"/>
                <w:szCs w:val="20"/>
              </w:rPr>
              <w:t>Zona de neutralidad térmica</w:t>
            </w:r>
          </w:p>
        </w:tc>
        <w:tc>
          <w:tcPr>
            <w:tcW w:w="7140" w:type="dxa"/>
            <w:shd w:val="clear" w:color="auto" w:fill="FFFFFF" w:themeFill="background1"/>
            <w:tcMar>
              <w:top w:w="100" w:type="dxa"/>
              <w:left w:w="100" w:type="dxa"/>
              <w:bottom w:w="100" w:type="dxa"/>
              <w:right w:w="100" w:type="dxa"/>
            </w:tcMar>
            <w:vAlign w:val="center"/>
          </w:tcPr>
          <w:p w14:paraId="0000046B" w14:textId="2F2B3943" w:rsidR="00A50B84" w:rsidRDefault="00867531" w:rsidP="00A50B84">
            <w:pPr>
              <w:rPr>
                <w:b w:val="0"/>
                <w:sz w:val="20"/>
                <w:szCs w:val="20"/>
              </w:rPr>
            </w:pPr>
            <w:r>
              <w:rPr>
                <w:b w:val="0"/>
                <w:bCs/>
                <w:color w:val="000000"/>
                <w:sz w:val="20"/>
                <w:szCs w:val="20"/>
              </w:rPr>
              <w:t>L</w:t>
            </w:r>
            <w:r w:rsidR="00A50B84">
              <w:rPr>
                <w:b w:val="0"/>
                <w:bCs/>
                <w:color w:val="000000"/>
                <w:sz w:val="20"/>
                <w:szCs w:val="20"/>
              </w:rPr>
              <w:t xml:space="preserve">ímites de temperatura en medio de los cuales los animales no se ven afectados ni positiva ni negativamente. También se denomina zona de confort térmico. </w:t>
            </w:r>
          </w:p>
        </w:tc>
      </w:tr>
    </w:tbl>
    <w:p w14:paraId="0000046C" w14:textId="77777777" w:rsidR="005911DF" w:rsidRDefault="005911DF">
      <w:pPr>
        <w:rPr>
          <w:sz w:val="20"/>
          <w:szCs w:val="20"/>
        </w:rPr>
      </w:pPr>
    </w:p>
    <w:p w14:paraId="0000046D" w14:textId="55E93C78" w:rsidR="005911DF" w:rsidRDefault="00642E2A" w:rsidP="00D106D9">
      <w:pPr>
        <w:numPr>
          <w:ilvl w:val="0"/>
          <w:numId w:val="5"/>
        </w:numPr>
        <w:pBdr>
          <w:top w:val="nil"/>
          <w:left w:val="nil"/>
          <w:bottom w:val="nil"/>
          <w:right w:val="nil"/>
          <w:between w:val="nil"/>
        </w:pBdr>
        <w:ind w:left="284" w:hanging="284"/>
        <w:jc w:val="both"/>
        <w:rPr>
          <w:b/>
          <w:color w:val="000000"/>
          <w:sz w:val="20"/>
          <w:szCs w:val="20"/>
        </w:rPr>
      </w:pPr>
      <w:r w:rsidRPr="62A33B11">
        <w:rPr>
          <w:b/>
          <w:bCs/>
          <w:color w:val="000000" w:themeColor="text1"/>
          <w:sz w:val="20"/>
          <w:szCs w:val="20"/>
        </w:rPr>
        <w:t>REFERENCIAS BIBLIOGRÁFICAS:</w:t>
      </w:r>
    </w:p>
    <w:p w14:paraId="0000046E" w14:textId="77777777" w:rsidR="005911DF" w:rsidRDefault="00642E2A">
      <w:pPr>
        <w:spacing w:before="240"/>
        <w:ind w:left="720" w:hanging="720"/>
        <w:rPr>
          <w:sz w:val="20"/>
          <w:szCs w:val="20"/>
        </w:rPr>
      </w:pPr>
      <w:r>
        <w:rPr>
          <w:sz w:val="20"/>
          <w:szCs w:val="20"/>
        </w:rPr>
        <w:t xml:space="preserve">Arauz, E. (2020). </w:t>
      </w:r>
      <w:r>
        <w:rPr>
          <w:i/>
          <w:sz w:val="20"/>
          <w:szCs w:val="20"/>
        </w:rPr>
        <w:t>Importancia del inventario y agrupamiento animal para el manejo integral y eficiente de la finca lechera con énfasis en el trópico.</w:t>
      </w:r>
      <w:r>
        <w:rPr>
          <w:sz w:val="20"/>
          <w:szCs w:val="20"/>
        </w:rPr>
        <w:t xml:space="preserve"> </w:t>
      </w:r>
      <w:hyperlink r:id="rId45">
        <w:r>
          <w:rPr>
            <w:color w:val="0000FF"/>
            <w:sz w:val="20"/>
            <w:szCs w:val="20"/>
            <w:u w:val="single"/>
          </w:rPr>
          <w:t>https://www.engormix.com/ganaderia-leche/articulos/importancia-inventario-agrupamiento-animal-t45392.htm</w:t>
        </w:r>
      </w:hyperlink>
      <w:r>
        <w:rPr>
          <w:sz w:val="20"/>
          <w:szCs w:val="20"/>
        </w:rPr>
        <w:t xml:space="preserve"> </w:t>
      </w:r>
    </w:p>
    <w:p w14:paraId="0000046F" w14:textId="77777777" w:rsidR="005911DF" w:rsidRDefault="00642E2A">
      <w:pPr>
        <w:spacing w:before="240"/>
        <w:ind w:left="720" w:hanging="720"/>
        <w:rPr>
          <w:sz w:val="20"/>
          <w:szCs w:val="20"/>
        </w:rPr>
      </w:pPr>
      <w:r>
        <w:rPr>
          <w:sz w:val="20"/>
          <w:szCs w:val="20"/>
        </w:rPr>
        <w:t xml:space="preserve">Asociación </w:t>
      </w:r>
      <w:proofErr w:type="spellStart"/>
      <w:r>
        <w:rPr>
          <w:sz w:val="20"/>
          <w:szCs w:val="20"/>
        </w:rPr>
        <w:t>Porkcolombia</w:t>
      </w:r>
      <w:proofErr w:type="spellEnd"/>
      <w:r>
        <w:rPr>
          <w:sz w:val="20"/>
          <w:szCs w:val="20"/>
        </w:rPr>
        <w:t xml:space="preserve">. (2017). </w:t>
      </w:r>
      <w:r>
        <w:rPr>
          <w:i/>
          <w:sz w:val="20"/>
          <w:szCs w:val="20"/>
        </w:rPr>
        <w:t>Boletín No. 8. Benchmarking de productividad porcícola en Colombia</w:t>
      </w:r>
      <w:r>
        <w:rPr>
          <w:sz w:val="20"/>
          <w:szCs w:val="20"/>
        </w:rPr>
        <w:t xml:space="preserve">. Asociación </w:t>
      </w:r>
      <w:proofErr w:type="spellStart"/>
      <w:r>
        <w:rPr>
          <w:sz w:val="20"/>
          <w:szCs w:val="20"/>
        </w:rPr>
        <w:t>Porkcolombia</w:t>
      </w:r>
      <w:proofErr w:type="spellEnd"/>
      <w:r>
        <w:t xml:space="preserve"> </w:t>
      </w:r>
      <w:hyperlink r:id="rId46">
        <w:r>
          <w:rPr>
            <w:color w:val="0000FF"/>
            <w:sz w:val="20"/>
            <w:szCs w:val="20"/>
            <w:u w:val="single"/>
          </w:rPr>
          <w:t>https://porkcolombia.co/wp-content/uploads/2018/09/VIII-Benchmarking-2017-I-Semestre.pdf</w:t>
        </w:r>
      </w:hyperlink>
      <w:r>
        <w:rPr>
          <w:sz w:val="20"/>
          <w:szCs w:val="20"/>
        </w:rPr>
        <w:t xml:space="preserve"> </w:t>
      </w:r>
    </w:p>
    <w:p w14:paraId="6C9C5649" w14:textId="77777777" w:rsidR="00A50B84" w:rsidRPr="00A50B84" w:rsidRDefault="00642E2A">
      <w:pPr>
        <w:spacing w:before="240"/>
        <w:ind w:left="720" w:hanging="720"/>
        <w:rPr>
          <w:sz w:val="20"/>
          <w:szCs w:val="20"/>
        </w:rPr>
      </w:pPr>
      <w:proofErr w:type="spellStart"/>
      <w:r>
        <w:rPr>
          <w:sz w:val="20"/>
          <w:szCs w:val="20"/>
        </w:rPr>
        <w:t>Aviagen</w:t>
      </w:r>
      <w:proofErr w:type="spellEnd"/>
      <w:r>
        <w:rPr>
          <w:sz w:val="20"/>
          <w:szCs w:val="20"/>
        </w:rPr>
        <w:t xml:space="preserve">. (2018). </w:t>
      </w:r>
      <w:r>
        <w:rPr>
          <w:i/>
          <w:sz w:val="20"/>
          <w:szCs w:val="20"/>
        </w:rPr>
        <w:t xml:space="preserve">Manual de manejo de la reproductora </w:t>
      </w:r>
      <w:r w:rsidR="00A50B84">
        <w:rPr>
          <w:i/>
          <w:sz w:val="20"/>
          <w:szCs w:val="20"/>
        </w:rPr>
        <w:t>“</w:t>
      </w:r>
      <w:r w:rsidRPr="00A50B84">
        <w:rPr>
          <w:i/>
          <w:spacing w:val="20"/>
          <w:sz w:val="20"/>
          <w:szCs w:val="20"/>
        </w:rPr>
        <w:t>Ross</w:t>
      </w:r>
      <w:r w:rsidR="00A50B84">
        <w:rPr>
          <w:i/>
          <w:spacing w:val="20"/>
          <w:sz w:val="20"/>
          <w:szCs w:val="20"/>
        </w:rPr>
        <w:t>”</w:t>
      </w:r>
      <w:r>
        <w:rPr>
          <w:i/>
          <w:sz w:val="20"/>
          <w:szCs w:val="20"/>
        </w:rPr>
        <w:t xml:space="preserve">. </w:t>
      </w:r>
      <w:hyperlink r:id="rId47" w:history="1">
        <w:r w:rsidR="00A50B84" w:rsidRPr="00A50B84">
          <w:rPr>
            <w:rStyle w:val="Hipervnculo"/>
            <w:sz w:val="20"/>
            <w:szCs w:val="20"/>
          </w:rPr>
          <w:t>https://aviagen.com/assets/Tech_Center/BB_Foreign_Language_Docs/Spanish_TechDocs/RossPSHandBook2018-ES.pdf</w:t>
        </w:r>
      </w:hyperlink>
      <w:r w:rsidR="00A50B84" w:rsidRPr="00A50B84">
        <w:rPr>
          <w:sz w:val="20"/>
          <w:szCs w:val="20"/>
        </w:rPr>
        <w:t xml:space="preserve"> </w:t>
      </w:r>
    </w:p>
    <w:p w14:paraId="00000471" w14:textId="6DE1057C" w:rsidR="005911DF" w:rsidRDefault="00642E2A">
      <w:pPr>
        <w:spacing w:before="240"/>
        <w:ind w:left="720" w:hanging="720"/>
        <w:rPr>
          <w:sz w:val="20"/>
          <w:szCs w:val="20"/>
        </w:rPr>
      </w:pPr>
      <w:r w:rsidRPr="00A50B84">
        <w:rPr>
          <w:sz w:val="20"/>
          <w:szCs w:val="20"/>
        </w:rPr>
        <w:t xml:space="preserve">Avícola </w:t>
      </w:r>
      <w:r>
        <w:rPr>
          <w:sz w:val="20"/>
          <w:szCs w:val="20"/>
        </w:rPr>
        <w:t xml:space="preserve">Toscana. (2021). </w:t>
      </w:r>
      <w:r>
        <w:rPr>
          <w:i/>
          <w:sz w:val="20"/>
          <w:szCs w:val="20"/>
        </w:rPr>
        <w:t xml:space="preserve">Resumen de la producción raza </w:t>
      </w:r>
      <w:proofErr w:type="spellStart"/>
      <w:r>
        <w:rPr>
          <w:i/>
          <w:sz w:val="20"/>
          <w:szCs w:val="20"/>
        </w:rPr>
        <w:t>Babcock</w:t>
      </w:r>
      <w:proofErr w:type="spellEnd"/>
      <w:r>
        <w:rPr>
          <w:i/>
          <w:sz w:val="20"/>
          <w:szCs w:val="20"/>
        </w:rPr>
        <w:t xml:space="preserve"> Brown. </w:t>
      </w:r>
      <w:hyperlink r:id="rId48">
        <w:r>
          <w:rPr>
            <w:color w:val="0000FF"/>
            <w:sz w:val="20"/>
            <w:szCs w:val="20"/>
            <w:u w:val="single"/>
          </w:rPr>
          <w:t>http://www.avicolatoscana.com/babcock-brown/</w:t>
        </w:r>
      </w:hyperlink>
      <w:r>
        <w:rPr>
          <w:sz w:val="20"/>
          <w:szCs w:val="20"/>
        </w:rPr>
        <w:t xml:space="preserve"> </w:t>
      </w:r>
    </w:p>
    <w:p w14:paraId="00000472" w14:textId="4DF2EDE3" w:rsidR="005911DF" w:rsidRDefault="00642E2A">
      <w:pPr>
        <w:spacing w:before="240"/>
        <w:ind w:left="720" w:hanging="720"/>
        <w:rPr>
          <w:sz w:val="20"/>
          <w:szCs w:val="20"/>
        </w:rPr>
      </w:pPr>
      <w:r>
        <w:rPr>
          <w:sz w:val="20"/>
          <w:szCs w:val="20"/>
        </w:rPr>
        <w:t xml:space="preserve">Bulla, C., A. 2014. </w:t>
      </w:r>
      <w:r>
        <w:rPr>
          <w:i/>
          <w:sz w:val="20"/>
          <w:szCs w:val="20"/>
        </w:rPr>
        <w:t>Comparación e indicadores productivos en los sistemas de producción bovino y ovino.</w:t>
      </w:r>
      <w:r>
        <w:rPr>
          <w:sz w:val="20"/>
          <w:szCs w:val="20"/>
        </w:rPr>
        <w:t xml:space="preserve"> </w:t>
      </w:r>
      <w:r w:rsidR="00A50B84">
        <w:rPr>
          <w:sz w:val="20"/>
          <w:szCs w:val="20"/>
        </w:rPr>
        <w:t xml:space="preserve">Universidad de </w:t>
      </w:r>
      <w:r>
        <w:rPr>
          <w:sz w:val="20"/>
          <w:szCs w:val="20"/>
        </w:rPr>
        <w:t xml:space="preserve">La Salle. </w:t>
      </w:r>
      <w:hyperlink r:id="rId49">
        <w:r>
          <w:rPr>
            <w:color w:val="0000FF"/>
            <w:sz w:val="20"/>
            <w:szCs w:val="20"/>
            <w:u w:val="single"/>
          </w:rPr>
          <w:t>https://ciencia.lasalle.edu.co/cgi/viewcontent.cgi?article=1278&amp;context=zootecnia</w:t>
        </w:r>
      </w:hyperlink>
    </w:p>
    <w:p w14:paraId="00000473" w14:textId="77777777" w:rsidR="005911DF" w:rsidRDefault="00642E2A">
      <w:pPr>
        <w:spacing w:before="240"/>
        <w:ind w:left="720" w:hanging="720"/>
        <w:rPr>
          <w:sz w:val="20"/>
          <w:szCs w:val="20"/>
        </w:rPr>
      </w:pPr>
      <w:proofErr w:type="spellStart"/>
      <w:r>
        <w:rPr>
          <w:sz w:val="20"/>
          <w:szCs w:val="20"/>
        </w:rPr>
        <w:t>Compuagro</w:t>
      </w:r>
      <w:proofErr w:type="spellEnd"/>
      <w:r>
        <w:rPr>
          <w:sz w:val="20"/>
          <w:szCs w:val="20"/>
        </w:rPr>
        <w:t xml:space="preserve">. (2021). </w:t>
      </w:r>
      <w:r>
        <w:rPr>
          <w:i/>
          <w:sz w:val="20"/>
          <w:szCs w:val="20"/>
        </w:rPr>
        <w:t xml:space="preserve">¿Qué es </w:t>
      </w:r>
      <w:proofErr w:type="spellStart"/>
      <w:r>
        <w:rPr>
          <w:i/>
          <w:sz w:val="20"/>
          <w:szCs w:val="20"/>
        </w:rPr>
        <w:t>interherd</w:t>
      </w:r>
      <w:proofErr w:type="spellEnd"/>
      <w:r>
        <w:rPr>
          <w:i/>
          <w:sz w:val="20"/>
          <w:szCs w:val="20"/>
        </w:rPr>
        <w:t xml:space="preserve">? </w:t>
      </w:r>
      <w:hyperlink r:id="rId50">
        <w:r>
          <w:rPr>
            <w:color w:val="0000FF"/>
            <w:sz w:val="20"/>
            <w:szCs w:val="20"/>
            <w:u w:val="single"/>
          </w:rPr>
          <w:t>https://www.compuagro.net/Folleto%20largo%20de%20InterHerd.htm</w:t>
        </w:r>
      </w:hyperlink>
      <w:r>
        <w:rPr>
          <w:sz w:val="20"/>
          <w:szCs w:val="20"/>
        </w:rPr>
        <w:t xml:space="preserve"> </w:t>
      </w:r>
    </w:p>
    <w:p w14:paraId="00000475" w14:textId="0A4DD70D" w:rsidR="005911DF" w:rsidRDefault="00642E2A">
      <w:pPr>
        <w:spacing w:before="240"/>
        <w:ind w:left="720" w:hanging="720"/>
        <w:rPr>
          <w:sz w:val="20"/>
          <w:szCs w:val="20"/>
        </w:rPr>
      </w:pPr>
      <w:r>
        <w:rPr>
          <w:sz w:val="20"/>
          <w:szCs w:val="20"/>
        </w:rPr>
        <w:t xml:space="preserve">Contexto Ganadero. (2016). </w:t>
      </w:r>
      <w:r>
        <w:rPr>
          <w:i/>
          <w:sz w:val="20"/>
          <w:szCs w:val="20"/>
        </w:rPr>
        <w:t xml:space="preserve">¿Qué tipo de raza bovina debería tener de acuerdo al piso térmico? </w:t>
      </w:r>
      <w:hyperlink r:id="rId51">
        <w:r>
          <w:rPr>
            <w:color w:val="0000FF"/>
            <w:sz w:val="20"/>
            <w:szCs w:val="20"/>
            <w:u w:val="single"/>
          </w:rPr>
          <w:t>https://www.contextoganadero.com/ganaderia-sostenible/que-tipo-de-raza-bovina-deberia-tener-de-acuerdo-al-piso-termico</w:t>
        </w:r>
      </w:hyperlink>
      <w:r>
        <w:rPr>
          <w:sz w:val="20"/>
          <w:szCs w:val="20"/>
        </w:rPr>
        <w:t xml:space="preserve"> </w:t>
      </w:r>
    </w:p>
    <w:p w14:paraId="00000476" w14:textId="77777777" w:rsidR="005911DF" w:rsidRDefault="00642E2A">
      <w:pPr>
        <w:spacing w:before="240"/>
        <w:ind w:left="720" w:hanging="720"/>
        <w:rPr>
          <w:sz w:val="20"/>
          <w:szCs w:val="20"/>
        </w:rPr>
      </w:pPr>
      <w:r>
        <w:rPr>
          <w:sz w:val="20"/>
          <w:szCs w:val="20"/>
        </w:rPr>
        <w:t xml:space="preserve">Corporación Colombiana de Investigación Agropecuaria - </w:t>
      </w:r>
      <w:proofErr w:type="spellStart"/>
      <w:r>
        <w:rPr>
          <w:sz w:val="20"/>
          <w:szCs w:val="20"/>
        </w:rPr>
        <w:t>Agrosavia</w:t>
      </w:r>
      <w:proofErr w:type="spellEnd"/>
      <w:r>
        <w:rPr>
          <w:sz w:val="20"/>
          <w:szCs w:val="20"/>
        </w:rPr>
        <w:t xml:space="preserve">. (2019). </w:t>
      </w:r>
      <w:r>
        <w:rPr>
          <w:i/>
          <w:sz w:val="20"/>
          <w:szCs w:val="20"/>
        </w:rPr>
        <w:t>Guías de mejores prácticas en sistemas de producción de leche con base en pasturas para el trópico alto colombiano.</w:t>
      </w:r>
      <w:r>
        <w:rPr>
          <w:sz w:val="20"/>
          <w:szCs w:val="20"/>
        </w:rPr>
        <w:t xml:space="preserve"> </w:t>
      </w:r>
      <w:proofErr w:type="spellStart"/>
      <w:r>
        <w:rPr>
          <w:sz w:val="20"/>
          <w:szCs w:val="20"/>
        </w:rPr>
        <w:t>Agrosavia</w:t>
      </w:r>
      <w:proofErr w:type="spellEnd"/>
      <w:r>
        <w:rPr>
          <w:sz w:val="20"/>
          <w:szCs w:val="20"/>
        </w:rPr>
        <w:t xml:space="preserve">. </w:t>
      </w:r>
      <w:hyperlink r:id="rId52">
        <w:r>
          <w:rPr>
            <w:color w:val="0000FF"/>
            <w:sz w:val="20"/>
            <w:szCs w:val="20"/>
            <w:u w:val="single"/>
          </w:rPr>
          <w:t>https://repository.agrosavia.co/handle/20.500.12324/35641</w:t>
        </w:r>
      </w:hyperlink>
      <w:r>
        <w:rPr>
          <w:sz w:val="20"/>
          <w:szCs w:val="20"/>
        </w:rPr>
        <w:t xml:space="preserve"> </w:t>
      </w:r>
    </w:p>
    <w:p w14:paraId="00000477" w14:textId="77777777" w:rsidR="005911DF" w:rsidRPr="00281E70" w:rsidRDefault="00642E2A">
      <w:pPr>
        <w:spacing w:before="240"/>
        <w:ind w:left="720" w:hanging="720"/>
        <w:rPr>
          <w:sz w:val="20"/>
          <w:szCs w:val="20"/>
          <w:lang w:val="en-US"/>
        </w:rPr>
      </w:pPr>
      <w:r>
        <w:rPr>
          <w:sz w:val="20"/>
          <w:szCs w:val="20"/>
        </w:rPr>
        <w:t xml:space="preserve">Echavarría, A. (2010). </w:t>
      </w:r>
      <w:r>
        <w:rPr>
          <w:i/>
          <w:sz w:val="20"/>
          <w:szCs w:val="20"/>
        </w:rPr>
        <w:t>El ambiente climático en la producción porcina.</w:t>
      </w:r>
      <w:r>
        <w:rPr>
          <w:sz w:val="20"/>
          <w:szCs w:val="20"/>
        </w:rPr>
        <w:t xml:space="preserve"> </w:t>
      </w:r>
      <w:r w:rsidRPr="00281E70">
        <w:rPr>
          <w:sz w:val="20"/>
          <w:szCs w:val="20"/>
          <w:lang w:val="en-US"/>
        </w:rPr>
        <w:t xml:space="preserve">CIAP. </w:t>
      </w:r>
      <w:hyperlink r:id="rId53">
        <w:r w:rsidRPr="00281E70">
          <w:rPr>
            <w:color w:val="0000FF"/>
            <w:sz w:val="20"/>
            <w:szCs w:val="20"/>
            <w:u w:val="single"/>
            <w:lang w:val="en-US"/>
          </w:rPr>
          <w:t>http://www.ciap.org.ar/Sitio/Sipu/Materiales/Etiqueta-Archivos.jsp?etiqueta=599</w:t>
        </w:r>
      </w:hyperlink>
      <w:r w:rsidRPr="00281E70">
        <w:rPr>
          <w:sz w:val="20"/>
          <w:szCs w:val="20"/>
          <w:lang w:val="en-US"/>
        </w:rPr>
        <w:t xml:space="preserve"> </w:t>
      </w:r>
    </w:p>
    <w:p w14:paraId="00000478" w14:textId="77777777" w:rsidR="005911DF" w:rsidRDefault="00642E2A">
      <w:pPr>
        <w:spacing w:before="240"/>
        <w:ind w:left="720" w:hanging="720"/>
        <w:rPr>
          <w:sz w:val="20"/>
          <w:szCs w:val="20"/>
        </w:rPr>
      </w:pPr>
      <w:r>
        <w:rPr>
          <w:sz w:val="20"/>
          <w:szCs w:val="20"/>
        </w:rPr>
        <w:lastRenderedPageBreak/>
        <w:t>Educacion.navarra.es. (s. f.).</w:t>
      </w:r>
      <w:r>
        <w:rPr>
          <w:i/>
          <w:sz w:val="20"/>
          <w:szCs w:val="20"/>
        </w:rPr>
        <w:t xml:space="preserve"> ¿Qué es un plan de mejora? </w:t>
      </w:r>
      <w:hyperlink r:id="rId54">
        <w:r>
          <w:rPr>
            <w:color w:val="0000FF"/>
            <w:sz w:val="20"/>
            <w:szCs w:val="20"/>
            <w:u w:val="single"/>
          </w:rPr>
          <w:t>https://www.educacion.navarra.es/documents/57308/57761/Que%20es_un_plan_de_mejora.pdf/c300e8bc-1606-40c0-8a20-22ce1895bc04</w:t>
        </w:r>
      </w:hyperlink>
    </w:p>
    <w:p w14:paraId="00000479" w14:textId="77777777" w:rsidR="005911DF" w:rsidRDefault="00642E2A">
      <w:pPr>
        <w:spacing w:before="240"/>
        <w:ind w:left="720" w:hanging="720"/>
        <w:rPr>
          <w:sz w:val="20"/>
          <w:szCs w:val="20"/>
        </w:rPr>
      </w:pPr>
      <w:r>
        <w:rPr>
          <w:sz w:val="20"/>
          <w:szCs w:val="20"/>
        </w:rPr>
        <w:t xml:space="preserve">Federación Nacional de Avicultores - </w:t>
      </w:r>
      <w:proofErr w:type="spellStart"/>
      <w:r>
        <w:rPr>
          <w:sz w:val="20"/>
          <w:szCs w:val="20"/>
        </w:rPr>
        <w:t>Fenavi</w:t>
      </w:r>
      <w:proofErr w:type="spellEnd"/>
      <w:r>
        <w:rPr>
          <w:sz w:val="20"/>
          <w:szCs w:val="20"/>
        </w:rPr>
        <w:t xml:space="preserve">. (2019). </w:t>
      </w:r>
      <w:r>
        <w:rPr>
          <w:i/>
          <w:sz w:val="20"/>
          <w:szCs w:val="20"/>
        </w:rPr>
        <w:t>Aspectos productivos y administrativos en la industria avícola.</w:t>
      </w:r>
      <w:r>
        <w:rPr>
          <w:sz w:val="20"/>
          <w:szCs w:val="20"/>
        </w:rPr>
        <w:t xml:space="preserve"> </w:t>
      </w:r>
      <w:proofErr w:type="spellStart"/>
      <w:r>
        <w:rPr>
          <w:sz w:val="20"/>
          <w:szCs w:val="20"/>
        </w:rPr>
        <w:t>Fenavi</w:t>
      </w:r>
      <w:proofErr w:type="spellEnd"/>
      <w:r>
        <w:rPr>
          <w:sz w:val="20"/>
          <w:szCs w:val="20"/>
        </w:rPr>
        <w:t xml:space="preserve">. </w:t>
      </w:r>
      <w:hyperlink r:id="rId55">
        <w:r>
          <w:rPr>
            <w:color w:val="0000FF"/>
            <w:sz w:val="20"/>
            <w:szCs w:val="20"/>
            <w:u w:val="single"/>
          </w:rPr>
          <w:t>https://fenavi.org/publicaciones-programa-tecnico/aspectos-productivos-y-administrativos-en-la-industria-avicola/</w:t>
        </w:r>
      </w:hyperlink>
      <w:r>
        <w:rPr>
          <w:sz w:val="20"/>
          <w:szCs w:val="20"/>
        </w:rPr>
        <w:t xml:space="preserve"> </w:t>
      </w:r>
    </w:p>
    <w:p w14:paraId="0000047A" w14:textId="77777777" w:rsidR="005911DF" w:rsidRDefault="00642E2A">
      <w:pPr>
        <w:spacing w:before="240"/>
        <w:ind w:left="720" w:hanging="720"/>
        <w:rPr>
          <w:sz w:val="20"/>
          <w:szCs w:val="20"/>
        </w:rPr>
      </w:pPr>
      <w:r>
        <w:rPr>
          <w:sz w:val="20"/>
          <w:szCs w:val="20"/>
        </w:rPr>
        <w:t xml:space="preserve">Foro Empresarial Impulsa. (2019). </w:t>
      </w:r>
      <w:r>
        <w:rPr>
          <w:i/>
          <w:sz w:val="20"/>
          <w:szCs w:val="20"/>
        </w:rPr>
        <w:t xml:space="preserve">Plataformas para crear formularios en línea para tu negocio. </w:t>
      </w:r>
      <w:hyperlink r:id="rId56">
        <w:r>
          <w:rPr>
            <w:color w:val="0000FF"/>
            <w:sz w:val="20"/>
            <w:szCs w:val="20"/>
            <w:u w:val="single"/>
          </w:rPr>
          <w:t>https://www.impulsapopular.com/tecnologia/plataformas-para-crear-formularios-en-linea-para-tu-negocio/</w:t>
        </w:r>
      </w:hyperlink>
      <w:r>
        <w:rPr>
          <w:sz w:val="20"/>
          <w:szCs w:val="20"/>
        </w:rPr>
        <w:t xml:space="preserve"> </w:t>
      </w:r>
    </w:p>
    <w:p w14:paraId="0000047B" w14:textId="77777777" w:rsidR="005911DF" w:rsidRDefault="00642E2A">
      <w:pPr>
        <w:spacing w:before="240"/>
        <w:ind w:left="720" w:hanging="720"/>
        <w:rPr>
          <w:sz w:val="20"/>
          <w:szCs w:val="20"/>
        </w:rPr>
      </w:pPr>
      <w:r>
        <w:rPr>
          <w:sz w:val="20"/>
          <w:szCs w:val="20"/>
        </w:rPr>
        <w:t xml:space="preserve">Foro </w:t>
      </w:r>
      <w:proofErr w:type="spellStart"/>
      <w:r>
        <w:rPr>
          <w:sz w:val="20"/>
          <w:szCs w:val="20"/>
        </w:rPr>
        <w:t>Empresarización</w:t>
      </w:r>
      <w:proofErr w:type="spellEnd"/>
      <w:r>
        <w:rPr>
          <w:sz w:val="20"/>
          <w:szCs w:val="20"/>
        </w:rPr>
        <w:t xml:space="preserve"> y Competitividad Ganadera. (2013). </w:t>
      </w:r>
      <w:r>
        <w:rPr>
          <w:i/>
          <w:sz w:val="20"/>
          <w:szCs w:val="20"/>
        </w:rPr>
        <w:t xml:space="preserve">Costos y los indicadores de productividad en la ganadería colombiana. </w:t>
      </w:r>
      <w:hyperlink r:id="rId57">
        <w:r>
          <w:rPr>
            <w:color w:val="0000FF"/>
            <w:sz w:val="20"/>
            <w:szCs w:val="20"/>
            <w:u w:val="single"/>
          </w:rPr>
          <w:t>https://es.slideshare.net/Fedegan/costos-e-indicadores-de-la-productividad-en-la-ganaderia-colombiana</w:t>
        </w:r>
      </w:hyperlink>
      <w:r>
        <w:rPr>
          <w:sz w:val="20"/>
          <w:szCs w:val="20"/>
        </w:rPr>
        <w:t xml:space="preserve"> </w:t>
      </w:r>
    </w:p>
    <w:p w14:paraId="0000047C" w14:textId="10B6B9DB" w:rsidR="005911DF" w:rsidRDefault="00642E2A">
      <w:pPr>
        <w:spacing w:before="240"/>
        <w:ind w:left="720" w:hanging="720"/>
        <w:rPr>
          <w:sz w:val="20"/>
          <w:szCs w:val="20"/>
        </w:rPr>
      </w:pPr>
      <w:r>
        <w:rPr>
          <w:sz w:val="20"/>
          <w:szCs w:val="20"/>
        </w:rPr>
        <w:t xml:space="preserve">Gallegos, P., C., Lobato, C., P. (s. f.) </w:t>
      </w:r>
      <w:r>
        <w:rPr>
          <w:i/>
          <w:sz w:val="20"/>
          <w:szCs w:val="20"/>
        </w:rPr>
        <w:t>Cómo elaborar una conclusión</w:t>
      </w:r>
      <w:r>
        <w:rPr>
          <w:sz w:val="20"/>
          <w:szCs w:val="20"/>
        </w:rPr>
        <w:t xml:space="preserve">. </w:t>
      </w:r>
      <w:hyperlink r:id="rId58">
        <w:r>
          <w:rPr>
            <w:color w:val="0000FF"/>
            <w:sz w:val="20"/>
            <w:szCs w:val="20"/>
            <w:u w:val="single"/>
          </w:rPr>
          <w:t>http://comunicacionacademica.uc.cl/images/recursos/espanol/escritura/recurso_en_pdf_extenso/17_Como_elaborar_una_conclusion.pdf</w:t>
        </w:r>
      </w:hyperlink>
      <w:r>
        <w:rPr>
          <w:sz w:val="20"/>
          <w:szCs w:val="20"/>
        </w:rPr>
        <w:t xml:space="preserve"> </w:t>
      </w:r>
    </w:p>
    <w:p w14:paraId="0000047D" w14:textId="015BC451" w:rsidR="005911DF" w:rsidRDefault="00642E2A">
      <w:pPr>
        <w:spacing w:before="240"/>
        <w:ind w:left="720" w:hanging="720"/>
        <w:rPr>
          <w:sz w:val="20"/>
          <w:szCs w:val="20"/>
        </w:rPr>
      </w:pPr>
      <w:r>
        <w:rPr>
          <w:sz w:val="20"/>
          <w:szCs w:val="20"/>
        </w:rPr>
        <w:t xml:space="preserve">Instituto Colombiano Agropecuario – ICA. (2014). </w:t>
      </w:r>
      <w:r>
        <w:rPr>
          <w:color w:val="000000"/>
          <w:sz w:val="20"/>
          <w:szCs w:val="20"/>
        </w:rPr>
        <w:t xml:space="preserve">Resolución 136 de 2020. </w:t>
      </w:r>
      <w:r>
        <w:rPr>
          <w:sz w:val="20"/>
          <w:szCs w:val="20"/>
        </w:rPr>
        <w:t>Por la cual se adopta el Manual de Condiciones de Bienestar Animal propias de cada una de las especies de producción en el Sector Agropecuario para las especies équidas, porcinas, ovinas y caprinas.</w:t>
      </w:r>
      <w:r w:rsidR="00FC7C89">
        <w:rPr>
          <w:sz w:val="20"/>
          <w:szCs w:val="20"/>
        </w:rPr>
        <w:t xml:space="preserve"> </w:t>
      </w:r>
      <w:hyperlink r:id="rId59" w:history="1">
        <w:r w:rsidR="002001D7" w:rsidRPr="00D62F03">
          <w:rPr>
            <w:rStyle w:val="Hipervnculo"/>
            <w:sz w:val="20"/>
          </w:rPr>
          <w:t>https://normograma.invima.gov.co/normograma/docs/resolucion_minagricultura_0136_2020.htm</w:t>
        </w:r>
      </w:hyperlink>
      <w:r w:rsidR="002001D7">
        <w:rPr>
          <w:sz w:val="20"/>
        </w:rPr>
        <w:t xml:space="preserve"> </w:t>
      </w:r>
      <w:r w:rsidR="00FC7C89" w:rsidRPr="002001D7">
        <w:rPr>
          <w:sz w:val="20"/>
        </w:rPr>
        <w:t xml:space="preserve"> </w:t>
      </w:r>
      <w:r w:rsidR="002001D7">
        <w:rPr>
          <w:sz w:val="20"/>
        </w:rPr>
        <w:t xml:space="preserve"> </w:t>
      </w:r>
    </w:p>
    <w:p w14:paraId="0000047E" w14:textId="77777777" w:rsidR="005911DF" w:rsidRDefault="00642E2A">
      <w:pPr>
        <w:spacing w:before="240"/>
        <w:ind w:left="720" w:hanging="720"/>
        <w:rPr>
          <w:sz w:val="20"/>
          <w:szCs w:val="20"/>
        </w:rPr>
      </w:pPr>
      <w:r>
        <w:rPr>
          <w:sz w:val="20"/>
          <w:szCs w:val="20"/>
        </w:rPr>
        <w:t xml:space="preserve">Instituto Colombiano Agropecuario – ICA. (2014). Resolución 3651 Por medio del cual se establecen los requisitos para la certificación de granjas avícolas bioseguras de postura y/o levante y se dictan otras disposiciones. </w:t>
      </w:r>
      <w:hyperlink r:id="rId60">
        <w:r>
          <w:rPr>
            <w:color w:val="0000FF"/>
            <w:sz w:val="20"/>
            <w:szCs w:val="20"/>
            <w:u w:val="single"/>
          </w:rPr>
          <w:t>https://www.ica.gov.co/getattachment/b8cb4efd-a1b4-409e-a11d-c81b91f59025/2014R3651.aspx</w:t>
        </w:r>
      </w:hyperlink>
      <w:r>
        <w:rPr>
          <w:sz w:val="20"/>
          <w:szCs w:val="20"/>
        </w:rPr>
        <w:t xml:space="preserve"> </w:t>
      </w:r>
    </w:p>
    <w:p w14:paraId="00000480" w14:textId="77777777" w:rsidR="005911DF" w:rsidRDefault="00642E2A">
      <w:pPr>
        <w:spacing w:before="240"/>
        <w:ind w:left="720" w:hanging="720"/>
        <w:rPr>
          <w:sz w:val="20"/>
          <w:szCs w:val="20"/>
        </w:rPr>
      </w:pPr>
      <w:r>
        <w:rPr>
          <w:sz w:val="20"/>
          <w:szCs w:val="20"/>
        </w:rPr>
        <w:t xml:space="preserve">Instituto Interamericano de Cooperación para la Agricultura – IICA. (2015). </w:t>
      </w:r>
      <w:r>
        <w:rPr>
          <w:i/>
          <w:sz w:val="20"/>
          <w:szCs w:val="20"/>
        </w:rPr>
        <w:t>Ganado ovino, manual de buenas prácticas</w:t>
      </w:r>
      <w:r>
        <w:rPr>
          <w:sz w:val="20"/>
          <w:szCs w:val="20"/>
        </w:rPr>
        <w:t xml:space="preserve">. IICA. </w:t>
      </w:r>
      <w:hyperlink r:id="rId61">
        <w:r>
          <w:rPr>
            <w:color w:val="0000FF"/>
            <w:sz w:val="20"/>
            <w:szCs w:val="20"/>
            <w:u w:val="single"/>
          </w:rPr>
          <w:t>http://repositorio.iica.int/handle/11324/2645</w:t>
        </w:r>
      </w:hyperlink>
      <w:r>
        <w:rPr>
          <w:sz w:val="20"/>
          <w:szCs w:val="20"/>
        </w:rPr>
        <w:t xml:space="preserve"> </w:t>
      </w:r>
    </w:p>
    <w:p w14:paraId="00000481" w14:textId="5CC96F99" w:rsidR="005911DF" w:rsidRDefault="00642E2A">
      <w:pPr>
        <w:spacing w:before="240"/>
        <w:ind w:left="720" w:hanging="720"/>
        <w:rPr>
          <w:sz w:val="20"/>
          <w:szCs w:val="20"/>
        </w:rPr>
      </w:pPr>
      <w:proofErr w:type="spellStart"/>
      <w:r>
        <w:rPr>
          <w:sz w:val="20"/>
          <w:szCs w:val="20"/>
        </w:rPr>
        <w:t>Lombana</w:t>
      </w:r>
      <w:proofErr w:type="spellEnd"/>
      <w:r>
        <w:rPr>
          <w:sz w:val="20"/>
          <w:szCs w:val="20"/>
        </w:rPr>
        <w:t xml:space="preserve"> H., y Moreno D. (2011). </w:t>
      </w:r>
      <w:r>
        <w:rPr>
          <w:i/>
          <w:sz w:val="20"/>
          <w:szCs w:val="20"/>
        </w:rPr>
        <w:t xml:space="preserve">Guía técnica de producción ovina y caprina. Manejo y control sanitario. </w:t>
      </w:r>
      <w:r w:rsidR="00FC7C89">
        <w:rPr>
          <w:sz w:val="20"/>
          <w:szCs w:val="20"/>
        </w:rPr>
        <w:t>AGROSAVIA</w:t>
      </w:r>
      <w:r>
        <w:rPr>
          <w:sz w:val="20"/>
          <w:szCs w:val="20"/>
        </w:rPr>
        <w:t xml:space="preserve">. </w:t>
      </w:r>
      <w:hyperlink r:id="rId62">
        <w:r>
          <w:rPr>
            <w:color w:val="0000FF"/>
            <w:sz w:val="20"/>
            <w:szCs w:val="20"/>
            <w:u w:val="single"/>
          </w:rPr>
          <w:t>https://repository.agrosavia.co/handle/20.500.12324/13306</w:t>
        </w:r>
      </w:hyperlink>
      <w:r>
        <w:rPr>
          <w:sz w:val="20"/>
          <w:szCs w:val="20"/>
        </w:rPr>
        <w:t xml:space="preserve"> </w:t>
      </w:r>
    </w:p>
    <w:p w14:paraId="00000482" w14:textId="77777777" w:rsidR="005911DF" w:rsidRDefault="00642E2A">
      <w:pPr>
        <w:spacing w:before="240"/>
        <w:ind w:left="720" w:hanging="720"/>
        <w:rPr>
          <w:sz w:val="20"/>
          <w:szCs w:val="20"/>
        </w:rPr>
      </w:pPr>
      <w:r>
        <w:rPr>
          <w:sz w:val="20"/>
          <w:szCs w:val="20"/>
        </w:rPr>
        <w:t xml:space="preserve">Llano, P., A. (2021). </w:t>
      </w:r>
      <w:r>
        <w:rPr>
          <w:i/>
          <w:sz w:val="20"/>
          <w:szCs w:val="20"/>
        </w:rPr>
        <w:t>Cartilla de cunicultura</w:t>
      </w:r>
      <w:r>
        <w:rPr>
          <w:sz w:val="20"/>
          <w:szCs w:val="20"/>
        </w:rPr>
        <w:t xml:space="preserve">. </w:t>
      </w:r>
      <w:proofErr w:type="spellStart"/>
      <w:r>
        <w:rPr>
          <w:sz w:val="20"/>
          <w:szCs w:val="20"/>
        </w:rPr>
        <w:t>Solla</w:t>
      </w:r>
      <w:proofErr w:type="spellEnd"/>
      <w:r>
        <w:rPr>
          <w:sz w:val="20"/>
          <w:szCs w:val="20"/>
        </w:rPr>
        <w:t xml:space="preserve">. </w:t>
      </w:r>
      <w:hyperlink r:id="rId63">
        <w:r>
          <w:rPr>
            <w:color w:val="0000FF"/>
            <w:sz w:val="20"/>
            <w:szCs w:val="20"/>
            <w:u w:val="single"/>
          </w:rPr>
          <w:t>https://www.solla.com/sites/default/files/productos/secciones/adjuntos/6_Manejo_0.pdf</w:t>
        </w:r>
      </w:hyperlink>
      <w:r>
        <w:rPr>
          <w:sz w:val="20"/>
          <w:szCs w:val="20"/>
        </w:rPr>
        <w:t xml:space="preserve"> </w:t>
      </w:r>
    </w:p>
    <w:p w14:paraId="00000484" w14:textId="05B6CB27" w:rsidR="005911DF" w:rsidRDefault="00642E2A">
      <w:pPr>
        <w:spacing w:before="240"/>
        <w:ind w:left="720" w:hanging="720"/>
        <w:rPr>
          <w:sz w:val="20"/>
          <w:szCs w:val="20"/>
        </w:rPr>
      </w:pPr>
      <w:r>
        <w:rPr>
          <w:sz w:val="20"/>
          <w:szCs w:val="20"/>
        </w:rPr>
        <w:t xml:space="preserve">Pronavícola. (2013). </w:t>
      </w:r>
      <w:r w:rsidR="0097668E">
        <w:rPr>
          <w:i/>
          <w:sz w:val="20"/>
          <w:szCs w:val="20"/>
        </w:rPr>
        <w:t>Plantilla</w:t>
      </w:r>
      <w:r>
        <w:rPr>
          <w:i/>
          <w:sz w:val="20"/>
          <w:szCs w:val="20"/>
        </w:rPr>
        <w:t xml:space="preserve"> pollo engorde</w:t>
      </w:r>
      <w:r>
        <w:rPr>
          <w:sz w:val="20"/>
          <w:szCs w:val="20"/>
        </w:rPr>
        <w:t xml:space="preserve">. Pronavícola. </w:t>
      </w:r>
      <w:hyperlink r:id="rId64" w:history="1">
        <w:r w:rsidR="0067205A" w:rsidRPr="00151B0A">
          <w:rPr>
            <w:rStyle w:val="Hipervnculo"/>
            <w:sz w:val="20"/>
          </w:rPr>
          <w:t>https://www.pronavicola.com/contenido/webinar/PlantillaPollo201607.pdf</w:t>
        </w:r>
      </w:hyperlink>
      <w:r w:rsidR="0067205A">
        <w:rPr>
          <w:sz w:val="20"/>
        </w:rPr>
        <w:t xml:space="preserve"> </w:t>
      </w:r>
    </w:p>
    <w:p w14:paraId="00000485" w14:textId="77777777" w:rsidR="005911DF" w:rsidRDefault="00642E2A">
      <w:pPr>
        <w:spacing w:before="240"/>
        <w:ind w:left="720" w:hanging="720"/>
        <w:rPr>
          <w:sz w:val="20"/>
          <w:szCs w:val="20"/>
        </w:rPr>
      </w:pPr>
      <w:r>
        <w:rPr>
          <w:sz w:val="20"/>
          <w:szCs w:val="20"/>
        </w:rPr>
        <w:t xml:space="preserve">Servicio Nacional de Aprendizaje SENA. (2010). </w:t>
      </w:r>
      <w:r>
        <w:rPr>
          <w:i/>
          <w:sz w:val="20"/>
          <w:szCs w:val="20"/>
        </w:rPr>
        <w:t>Producción estabulada de ovinos de carne y caprinos de leche.</w:t>
      </w:r>
      <w:r>
        <w:rPr>
          <w:sz w:val="20"/>
          <w:szCs w:val="20"/>
        </w:rPr>
        <w:t xml:space="preserve"> SENA. </w:t>
      </w:r>
      <w:hyperlink r:id="rId65">
        <w:r>
          <w:rPr>
            <w:color w:val="0000FF"/>
            <w:sz w:val="20"/>
            <w:szCs w:val="20"/>
            <w:u w:val="single"/>
          </w:rPr>
          <w:t>https://repositorio.sena.edu.co/handle/11404/7041</w:t>
        </w:r>
      </w:hyperlink>
      <w:r>
        <w:rPr>
          <w:sz w:val="20"/>
          <w:szCs w:val="20"/>
        </w:rPr>
        <w:t xml:space="preserve"> </w:t>
      </w:r>
    </w:p>
    <w:p w14:paraId="00000487" w14:textId="64E48F57" w:rsidR="005911DF" w:rsidRDefault="00642E2A">
      <w:pPr>
        <w:spacing w:before="240"/>
        <w:ind w:left="720" w:hanging="720"/>
        <w:rPr>
          <w:sz w:val="20"/>
        </w:rPr>
      </w:pPr>
      <w:r>
        <w:rPr>
          <w:sz w:val="20"/>
          <w:szCs w:val="20"/>
        </w:rPr>
        <w:t xml:space="preserve">Universidad de los Andes. (2015). </w:t>
      </w:r>
      <w:r>
        <w:rPr>
          <w:i/>
          <w:sz w:val="20"/>
          <w:szCs w:val="20"/>
        </w:rPr>
        <w:t>Agronegocios e industria de alimentos 2015. “Apps” para el campo colombiano.</w:t>
      </w:r>
      <w:r>
        <w:rPr>
          <w:sz w:val="20"/>
          <w:szCs w:val="20"/>
        </w:rPr>
        <w:t xml:space="preserve"> </w:t>
      </w:r>
      <w:hyperlink r:id="rId66" w:history="1">
        <w:r w:rsidR="0097668E" w:rsidRPr="00151B0A">
          <w:rPr>
            <w:rStyle w:val="Hipervnculo"/>
            <w:sz w:val="20"/>
          </w:rPr>
          <w:t>https://agronegocios.uniandes.edu.co/2015/09/apps-para-el-campo-colombiano/</w:t>
        </w:r>
      </w:hyperlink>
      <w:r w:rsidR="0097668E">
        <w:rPr>
          <w:sz w:val="20"/>
        </w:rPr>
        <w:t xml:space="preserve"> </w:t>
      </w:r>
    </w:p>
    <w:p w14:paraId="2F5BEE46" w14:textId="77777777" w:rsidR="002001D7" w:rsidRDefault="002001D7">
      <w:pPr>
        <w:spacing w:before="240"/>
        <w:ind w:left="720" w:hanging="720"/>
        <w:rPr>
          <w:sz w:val="20"/>
          <w:szCs w:val="20"/>
        </w:rPr>
      </w:pPr>
    </w:p>
    <w:p w14:paraId="00000488" w14:textId="77777777" w:rsidR="005911DF" w:rsidRDefault="005911DF">
      <w:pPr>
        <w:rPr>
          <w:sz w:val="20"/>
          <w:szCs w:val="20"/>
        </w:rPr>
      </w:pPr>
    </w:p>
    <w:p w14:paraId="00000489" w14:textId="77777777" w:rsidR="005911DF" w:rsidRDefault="00642E2A" w:rsidP="00D106D9">
      <w:pPr>
        <w:numPr>
          <w:ilvl w:val="0"/>
          <w:numId w:val="5"/>
        </w:numPr>
        <w:pBdr>
          <w:top w:val="nil"/>
          <w:left w:val="nil"/>
          <w:bottom w:val="nil"/>
          <w:right w:val="nil"/>
          <w:between w:val="nil"/>
        </w:pBdr>
        <w:ind w:left="284" w:hanging="284"/>
        <w:jc w:val="both"/>
        <w:rPr>
          <w:b/>
          <w:color w:val="000000"/>
          <w:sz w:val="20"/>
          <w:szCs w:val="20"/>
        </w:rPr>
      </w:pPr>
      <w:r w:rsidRPr="62A33B11">
        <w:rPr>
          <w:b/>
          <w:bCs/>
          <w:color w:val="000000" w:themeColor="text1"/>
          <w:sz w:val="20"/>
          <w:szCs w:val="20"/>
        </w:rPr>
        <w:t>CONTROL DEL DOCUMENTO</w:t>
      </w:r>
    </w:p>
    <w:tbl>
      <w:tblPr>
        <w:tblStyle w:val="af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11DF" w14:paraId="6DF29C80" w14:textId="77777777">
        <w:tc>
          <w:tcPr>
            <w:tcW w:w="1272" w:type="dxa"/>
            <w:tcBorders>
              <w:top w:val="nil"/>
              <w:left w:val="nil"/>
            </w:tcBorders>
            <w:shd w:val="clear" w:color="auto" w:fill="auto"/>
          </w:tcPr>
          <w:p w14:paraId="0000048A" w14:textId="77777777" w:rsidR="005911DF" w:rsidRDefault="005911DF">
            <w:pPr>
              <w:jc w:val="both"/>
              <w:rPr>
                <w:sz w:val="20"/>
                <w:szCs w:val="20"/>
              </w:rPr>
            </w:pPr>
          </w:p>
        </w:tc>
        <w:tc>
          <w:tcPr>
            <w:tcW w:w="1991" w:type="dxa"/>
            <w:shd w:val="clear" w:color="auto" w:fill="auto"/>
            <w:vAlign w:val="center"/>
          </w:tcPr>
          <w:p w14:paraId="0000048B" w14:textId="77777777" w:rsidR="005911DF" w:rsidRDefault="00642E2A">
            <w:pPr>
              <w:rPr>
                <w:sz w:val="20"/>
                <w:szCs w:val="20"/>
              </w:rPr>
            </w:pPr>
            <w:r>
              <w:rPr>
                <w:sz w:val="20"/>
                <w:szCs w:val="20"/>
              </w:rPr>
              <w:t>Nombre</w:t>
            </w:r>
          </w:p>
        </w:tc>
        <w:tc>
          <w:tcPr>
            <w:tcW w:w="1559" w:type="dxa"/>
            <w:shd w:val="clear" w:color="auto" w:fill="auto"/>
            <w:vAlign w:val="center"/>
          </w:tcPr>
          <w:p w14:paraId="0000048C" w14:textId="77777777" w:rsidR="005911DF" w:rsidRDefault="00642E2A">
            <w:pPr>
              <w:rPr>
                <w:sz w:val="20"/>
                <w:szCs w:val="20"/>
              </w:rPr>
            </w:pPr>
            <w:r>
              <w:rPr>
                <w:sz w:val="20"/>
                <w:szCs w:val="20"/>
              </w:rPr>
              <w:t>Cargo</w:t>
            </w:r>
          </w:p>
        </w:tc>
        <w:tc>
          <w:tcPr>
            <w:tcW w:w="3257" w:type="dxa"/>
            <w:shd w:val="clear" w:color="auto" w:fill="auto"/>
            <w:vAlign w:val="center"/>
          </w:tcPr>
          <w:p w14:paraId="0000048D" w14:textId="77777777" w:rsidR="005911DF" w:rsidRDefault="00642E2A">
            <w:pPr>
              <w:rPr>
                <w:sz w:val="20"/>
                <w:szCs w:val="20"/>
              </w:rPr>
            </w:pPr>
            <w:r>
              <w:rPr>
                <w:sz w:val="20"/>
                <w:szCs w:val="20"/>
              </w:rPr>
              <w:t>Dependencia</w:t>
            </w:r>
          </w:p>
          <w:p w14:paraId="0000048E" w14:textId="77777777" w:rsidR="005911DF" w:rsidRDefault="00642E2A">
            <w:pPr>
              <w:rPr>
                <w:i/>
                <w:sz w:val="20"/>
                <w:szCs w:val="20"/>
              </w:rPr>
            </w:pPr>
            <w:r>
              <w:rPr>
                <w:i/>
                <w:color w:val="595959"/>
                <w:sz w:val="18"/>
                <w:szCs w:val="18"/>
              </w:rPr>
              <w:t>(Para el SENA indicar Regional y Centro de Formación)</w:t>
            </w:r>
          </w:p>
        </w:tc>
        <w:tc>
          <w:tcPr>
            <w:tcW w:w="1888" w:type="dxa"/>
            <w:shd w:val="clear" w:color="auto" w:fill="auto"/>
            <w:vAlign w:val="center"/>
          </w:tcPr>
          <w:p w14:paraId="0000048F" w14:textId="77777777" w:rsidR="005911DF" w:rsidRDefault="00642E2A">
            <w:pPr>
              <w:rPr>
                <w:sz w:val="20"/>
                <w:szCs w:val="20"/>
              </w:rPr>
            </w:pPr>
            <w:r>
              <w:rPr>
                <w:sz w:val="20"/>
                <w:szCs w:val="20"/>
              </w:rPr>
              <w:t>Fecha</w:t>
            </w:r>
          </w:p>
        </w:tc>
      </w:tr>
      <w:tr w:rsidR="00281E70" w14:paraId="0F6AD742" w14:textId="77777777">
        <w:trPr>
          <w:trHeight w:val="340"/>
        </w:trPr>
        <w:tc>
          <w:tcPr>
            <w:tcW w:w="1272" w:type="dxa"/>
            <w:vMerge w:val="restart"/>
            <w:shd w:val="clear" w:color="auto" w:fill="auto"/>
          </w:tcPr>
          <w:p w14:paraId="00000490" w14:textId="77777777" w:rsidR="00281E70" w:rsidRDefault="00281E70">
            <w:pPr>
              <w:widowControl w:val="0"/>
              <w:pBdr>
                <w:top w:val="nil"/>
                <w:left w:val="nil"/>
                <w:bottom w:val="nil"/>
                <w:right w:val="nil"/>
                <w:between w:val="nil"/>
              </w:pBdr>
              <w:rPr>
                <w:sz w:val="20"/>
                <w:szCs w:val="20"/>
              </w:rPr>
            </w:pPr>
            <w:r>
              <w:rPr>
                <w:sz w:val="20"/>
                <w:szCs w:val="20"/>
              </w:rPr>
              <w:t>Autor (es</w:t>
            </w:r>
          </w:p>
        </w:tc>
        <w:tc>
          <w:tcPr>
            <w:tcW w:w="1991" w:type="dxa"/>
            <w:shd w:val="clear" w:color="auto" w:fill="auto"/>
          </w:tcPr>
          <w:p w14:paraId="00000491" w14:textId="77777777" w:rsidR="00281E70" w:rsidRDefault="00281E70">
            <w:pPr>
              <w:jc w:val="both"/>
              <w:rPr>
                <w:b w:val="0"/>
                <w:sz w:val="20"/>
                <w:szCs w:val="20"/>
              </w:rPr>
            </w:pPr>
            <w:r>
              <w:rPr>
                <w:b w:val="0"/>
                <w:sz w:val="20"/>
                <w:szCs w:val="20"/>
              </w:rPr>
              <w:t>Carlos Andrés Sánchez Suárez</w:t>
            </w:r>
          </w:p>
        </w:tc>
        <w:tc>
          <w:tcPr>
            <w:tcW w:w="1559" w:type="dxa"/>
            <w:shd w:val="clear" w:color="auto" w:fill="auto"/>
          </w:tcPr>
          <w:p w14:paraId="00000492" w14:textId="77777777" w:rsidR="00281E70" w:rsidRDefault="00281E70">
            <w:pPr>
              <w:jc w:val="both"/>
              <w:rPr>
                <w:b w:val="0"/>
                <w:sz w:val="20"/>
                <w:szCs w:val="20"/>
              </w:rPr>
            </w:pPr>
            <w:r>
              <w:rPr>
                <w:b w:val="0"/>
                <w:sz w:val="20"/>
                <w:szCs w:val="20"/>
              </w:rPr>
              <w:t>Experto Temático</w:t>
            </w:r>
          </w:p>
        </w:tc>
        <w:tc>
          <w:tcPr>
            <w:tcW w:w="3257" w:type="dxa"/>
            <w:shd w:val="clear" w:color="auto" w:fill="auto"/>
          </w:tcPr>
          <w:p w14:paraId="00000493" w14:textId="77777777" w:rsidR="00281E70" w:rsidRDefault="00281E70">
            <w:pPr>
              <w:jc w:val="both"/>
              <w:rPr>
                <w:b w:val="0"/>
                <w:sz w:val="20"/>
                <w:szCs w:val="20"/>
              </w:rPr>
            </w:pPr>
            <w:r>
              <w:rPr>
                <w:b w:val="0"/>
                <w:sz w:val="20"/>
                <w:szCs w:val="20"/>
              </w:rPr>
              <w:t>Centro Agropecuario La Granja</w:t>
            </w:r>
          </w:p>
        </w:tc>
        <w:tc>
          <w:tcPr>
            <w:tcW w:w="1888" w:type="dxa"/>
            <w:shd w:val="clear" w:color="auto" w:fill="auto"/>
          </w:tcPr>
          <w:p w14:paraId="00000494" w14:textId="77777777" w:rsidR="00281E70" w:rsidRDefault="00281E70">
            <w:pPr>
              <w:jc w:val="both"/>
              <w:rPr>
                <w:b w:val="0"/>
                <w:sz w:val="20"/>
                <w:szCs w:val="20"/>
              </w:rPr>
            </w:pPr>
            <w:r>
              <w:rPr>
                <w:b w:val="0"/>
                <w:sz w:val="20"/>
                <w:szCs w:val="20"/>
              </w:rPr>
              <w:t>Noviembre de 2021</w:t>
            </w:r>
          </w:p>
        </w:tc>
      </w:tr>
      <w:tr w:rsidR="00281E70" w14:paraId="10D0C317" w14:textId="77777777">
        <w:trPr>
          <w:trHeight w:val="340"/>
        </w:trPr>
        <w:tc>
          <w:tcPr>
            <w:tcW w:w="1272" w:type="dxa"/>
            <w:vMerge/>
            <w:shd w:val="clear" w:color="auto" w:fill="auto"/>
          </w:tcPr>
          <w:p w14:paraId="00000495" w14:textId="77777777" w:rsidR="00281E70" w:rsidRDefault="00281E70">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496" w14:textId="77777777" w:rsidR="00281E70" w:rsidRDefault="00281E70">
            <w:pPr>
              <w:jc w:val="both"/>
              <w:rPr>
                <w:sz w:val="20"/>
                <w:szCs w:val="20"/>
              </w:rPr>
            </w:pPr>
            <w:bookmarkStart w:id="77" w:name="_heading=h.lnxbz9" w:colFirst="0" w:colLast="0"/>
            <w:bookmarkEnd w:id="77"/>
            <w:r>
              <w:rPr>
                <w:b w:val="0"/>
                <w:sz w:val="20"/>
                <w:szCs w:val="20"/>
              </w:rPr>
              <w:t>Ángela María Zapata Guzmán</w:t>
            </w:r>
          </w:p>
        </w:tc>
        <w:tc>
          <w:tcPr>
            <w:tcW w:w="1559" w:type="dxa"/>
            <w:shd w:val="clear" w:color="auto" w:fill="auto"/>
          </w:tcPr>
          <w:p w14:paraId="00000497" w14:textId="77777777" w:rsidR="00281E70" w:rsidRDefault="00281E70">
            <w:pPr>
              <w:jc w:val="both"/>
              <w:rPr>
                <w:sz w:val="20"/>
                <w:szCs w:val="20"/>
              </w:rPr>
            </w:pPr>
            <w:r>
              <w:rPr>
                <w:b w:val="0"/>
                <w:sz w:val="20"/>
                <w:szCs w:val="20"/>
              </w:rPr>
              <w:t xml:space="preserve">Diseñadora Instruccional </w:t>
            </w:r>
          </w:p>
        </w:tc>
        <w:tc>
          <w:tcPr>
            <w:tcW w:w="3257" w:type="dxa"/>
            <w:shd w:val="clear" w:color="auto" w:fill="auto"/>
          </w:tcPr>
          <w:p w14:paraId="00000498" w14:textId="77777777" w:rsidR="00281E70" w:rsidRDefault="00281E70">
            <w:pPr>
              <w:jc w:val="both"/>
              <w:rPr>
                <w:sz w:val="20"/>
                <w:szCs w:val="20"/>
              </w:rPr>
            </w:pPr>
            <w:r>
              <w:rPr>
                <w:b w:val="0"/>
                <w:sz w:val="20"/>
                <w:szCs w:val="20"/>
              </w:rPr>
              <w:t>Ecosistema</w:t>
            </w:r>
          </w:p>
        </w:tc>
        <w:tc>
          <w:tcPr>
            <w:tcW w:w="1888" w:type="dxa"/>
            <w:shd w:val="clear" w:color="auto" w:fill="auto"/>
          </w:tcPr>
          <w:p w14:paraId="00000499" w14:textId="77777777" w:rsidR="00281E70" w:rsidRDefault="00281E70">
            <w:pPr>
              <w:jc w:val="both"/>
              <w:rPr>
                <w:sz w:val="20"/>
                <w:szCs w:val="20"/>
              </w:rPr>
            </w:pPr>
            <w:r>
              <w:rPr>
                <w:b w:val="0"/>
                <w:sz w:val="20"/>
                <w:szCs w:val="20"/>
              </w:rPr>
              <w:t>Diciembre de 2021</w:t>
            </w:r>
          </w:p>
        </w:tc>
      </w:tr>
      <w:tr w:rsidR="00281E70" w14:paraId="33D9011A" w14:textId="77777777">
        <w:trPr>
          <w:trHeight w:val="340"/>
        </w:trPr>
        <w:tc>
          <w:tcPr>
            <w:tcW w:w="1272" w:type="dxa"/>
            <w:vMerge/>
            <w:shd w:val="clear" w:color="auto" w:fill="auto"/>
          </w:tcPr>
          <w:p w14:paraId="0000049A" w14:textId="77777777" w:rsidR="00281E70" w:rsidRDefault="00281E70">
            <w:pPr>
              <w:widowControl w:val="0"/>
              <w:pBdr>
                <w:top w:val="nil"/>
                <w:left w:val="nil"/>
                <w:bottom w:val="nil"/>
                <w:right w:val="nil"/>
                <w:between w:val="nil"/>
              </w:pBdr>
              <w:spacing w:line="276" w:lineRule="auto"/>
              <w:rPr>
                <w:sz w:val="20"/>
                <w:szCs w:val="20"/>
              </w:rPr>
            </w:pPr>
          </w:p>
        </w:tc>
        <w:tc>
          <w:tcPr>
            <w:tcW w:w="1991" w:type="dxa"/>
            <w:shd w:val="clear" w:color="auto" w:fill="auto"/>
          </w:tcPr>
          <w:p w14:paraId="0000049B" w14:textId="77777777" w:rsidR="00281E70" w:rsidRDefault="00281E70">
            <w:pPr>
              <w:jc w:val="both"/>
              <w:rPr>
                <w:b w:val="0"/>
                <w:sz w:val="20"/>
                <w:szCs w:val="20"/>
              </w:rPr>
            </w:pPr>
            <w:r>
              <w:rPr>
                <w:b w:val="0"/>
                <w:sz w:val="20"/>
                <w:szCs w:val="20"/>
              </w:rPr>
              <w:t>Carolina Coca Salazar</w:t>
            </w:r>
          </w:p>
        </w:tc>
        <w:tc>
          <w:tcPr>
            <w:tcW w:w="1559" w:type="dxa"/>
            <w:shd w:val="clear" w:color="auto" w:fill="auto"/>
          </w:tcPr>
          <w:p w14:paraId="0000049C" w14:textId="77777777" w:rsidR="00281E70" w:rsidRDefault="00281E70">
            <w:pPr>
              <w:jc w:val="both"/>
              <w:rPr>
                <w:b w:val="0"/>
                <w:sz w:val="20"/>
                <w:szCs w:val="20"/>
              </w:rPr>
            </w:pPr>
            <w:r>
              <w:rPr>
                <w:b w:val="0"/>
                <w:sz w:val="20"/>
                <w:szCs w:val="20"/>
              </w:rPr>
              <w:t>Metodóloga</w:t>
            </w:r>
          </w:p>
        </w:tc>
        <w:tc>
          <w:tcPr>
            <w:tcW w:w="3257" w:type="dxa"/>
            <w:shd w:val="clear" w:color="auto" w:fill="auto"/>
          </w:tcPr>
          <w:p w14:paraId="0000049D" w14:textId="77777777" w:rsidR="00281E70" w:rsidRDefault="00281E70">
            <w:pPr>
              <w:jc w:val="both"/>
              <w:rPr>
                <w:b w:val="0"/>
                <w:sz w:val="20"/>
                <w:szCs w:val="20"/>
              </w:rPr>
            </w:pPr>
            <w:r>
              <w:rPr>
                <w:b w:val="0"/>
                <w:sz w:val="20"/>
                <w:szCs w:val="20"/>
              </w:rPr>
              <w:t xml:space="preserve">Regional Distrito Capital- Centro de Diseño y Metrología </w:t>
            </w:r>
          </w:p>
        </w:tc>
        <w:tc>
          <w:tcPr>
            <w:tcW w:w="1888" w:type="dxa"/>
            <w:shd w:val="clear" w:color="auto" w:fill="auto"/>
          </w:tcPr>
          <w:p w14:paraId="0000049E" w14:textId="77777777" w:rsidR="00281E70" w:rsidRDefault="00281E70">
            <w:pPr>
              <w:jc w:val="both"/>
              <w:rPr>
                <w:b w:val="0"/>
                <w:sz w:val="20"/>
                <w:szCs w:val="20"/>
              </w:rPr>
            </w:pPr>
            <w:r>
              <w:rPr>
                <w:b w:val="0"/>
                <w:sz w:val="20"/>
                <w:szCs w:val="20"/>
              </w:rPr>
              <w:t>Enero de 2021</w:t>
            </w:r>
          </w:p>
        </w:tc>
      </w:tr>
      <w:tr w:rsidR="00281E70" w14:paraId="270C21AE" w14:textId="77777777">
        <w:trPr>
          <w:trHeight w:val="340"/>
        </w:trPr>
        <w:tc>
          <w:tcPr>
            <w:tcW w:w="1272" w:type="dxa"/>
            <w:vMerge/>
            <w:shd w:val="clear" w:color="auto" w:fill="auto"/>
          </w:tcPr>
          <w:p w14:paraId="0000049F" w14:textId="77777777" w:rsidR="00281E70" w:rsidRDefault="00281E70">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4A0" w14:textId="77777777" w:rsidR="00281E70" w:rsidRDefault="00281E70">
            <w:pPr>
              <w:jc w:val="both"/>
              <w:rPr>
                <w:sz w:val="20"/>
                <w:szCs w:val="20"/>
              </w:rPr>
            </w:pPr>
            <w:r>
              <w:rPr>
                <w:b w:val="0"/>
                <w:sz w:val="20"/>
                <w:szCs w:val="20"/>
              </w:rPr>
              <w:t>Rafael Neftalí Lizcano Reyes</w:t>
            </w:r>
          </w:p>
        </w:tc>
        <w:tc>
          <w:tcPr>
            <w:tcW w:w="1559" w:type="dxa"/>
            <w:shd w:val="clear" w:color="auto" w:fill="auto"/>
          </w:tcPr>
          <w:p w14:paraId="000004A1" w14:textId="77777777" w:rsidR="00281E70" w:rsidRDefault="00281E70">
            <w:pPr>
              <w:jc w:val="both"/>
              <w:rPr>
                <w:sz w:val="20"/>
                <w:szCs w:val="20"/>
              </w:rPr>
            </w:pPr>
            <w:r>
              <w:rPr>
                <w:b w:val="0"/>
                <w:sz w:val="20"/>
                <w:szCs w:val="20"/>
              </w:rPr>
              <w:t>Asesor pedagógico</w:t>
            </w:r>
          </w:p>
        </w:tc>
        <w:tc>
          <w:tcPr>
            <w:tcW w:w="3257" w:type="dxa"/>
            <w:shd w:val="clear" w:color="auto" w:fill="auto"/>
          </w:tcPr>
          <w:p w14:paraId="000004A2" w14:textId="77777777" w:rsidR="00281E70" w:rsidRDefault="00281E70">
            <w:pPr>
              <w:jc w:val="both"/>
              <w:rPr>
                <w:sz w:val="20"/>
                <w:szCs w:val="20"/>
              </w:rPr>
            </w:pPr>
            <w:r>
              <w:rPr>
                <w:b w:val="0"/>
                <w:sz w:val="20"/>
                <w:szCs w:val="20"/>
              </w:rPr>
              <w:t>Centro Industrial del Diseño y la Manufactura – Regional Santander</w:t>
            </w:r>
          </w:p>
        </w:tc>
        <w:tc>
          <w:tcPr>
            <w:tcW w:w="1888" w:type="dxa"/>
            <w:shd w:val="clear" w:color="auto" w:fill="auto"/>
          </w:tcPr>
          <w:p w14:paraId="000004A3" w14:textId="77777777" w:rsidR="00281E70" w:rsidRDefault="00281E70">
            <w:pPr>
              <w:jc w:val="both"/>
              <w:rPr>
                <w:sz w:val="20"/>
                <w:szCs w:val="20"/>
              </w:rPr>
            </w:pPr>
            <w:r>
              <w:rPr>
                <w:b w:val="0"/>
                <w:sz w:val="20"/>
                <w:szCs w:val="20"/>
              </w:rPr>
              <w:t>Diciembre de 2021</w:t>
            </w:r>
          </w:p>
        </w:tc>
      </w:tr>
      <w:tr w:rsidR="00281E70" w14:paraId="1774E4E2" w14:textId="77777777">
        <w:trPr>
          <w:trHeight w:val="340"/>
        </w:trPr>
        <w:tc>
          <w:tcPr>
            <w:tcW w:w="1272" w:type="dxa"/>
            <w:vMerge/>
            <w:shd w:val="clear" w:color="auto" w:fill="auto"/>
          </w:tcPr>
          <w:p w14:paraId="000004A4" w14:textId="77777777" w:rsidR="00281E70" w:rsidRDefault="00281E70">
            <w:pPr>
              <w:widowControl w:val="0"/>
              <w:pBdr>
                <w:top w:val="nil"/>
                <w:left w:val="nil"/>
                <w:bottom w:val="nil"/>
                <w:right w:val="nil"/>
                <w:between w:val="nil"/>
              </w:pBdr>
              <w:rPr>
                <w:sz w:val="20"/>
                <w:szCs w:val="20"/>
              </w:rPr>
            </w:pPr>
          </w:p>
        </w:tc>
        <w:tc>
          <w:tcPr>
            <w:tcW w:w="1991" w:type="dxa"/>
            <w:shd w:val="clear" w:color="auto" w:fill="auto"/>
          </w:tcPr>
          <w:p w14:paraId="000004A5" w14:textId="77777777" w:rsidR="00281E70" w:rsidRDefault="00281E70">
            <w:pPr>
              <w:jc w:val="both"/>
              <w:rPr>
                <w:b w:val="0"/>
                <w:sz w:val="20"/>
                <w:szCs w:val="20"/>
              </w:rPr>
            </w:pPr>
            <w:r>
              <w:rPr>
                <w:b w:val="0"/>
                <w:sz w:val="20"/>
                <w:szCs w:val="20"/>
              </w:rPr>
              <w:t>José Gabriel Ortiz Abella</w:t>
            </w:r>
          </w:p>
        </w:tc>
        <w:tc>
          <w:tcPr>
            <w:tcW w:w="1559" w:type="dxa"/>
            <w:shd w:val="clear" w:color="auto" w:fill="auto"/>
          </w:tcPr>
          <w:p w14:paraId="000004A6" w14:textId="77777777" w:rsidR="00281E70" w:rsidRDefault="00281E70">
            <w:pPr>
              <w:jc w:val="both"/>
              <w:rPr>
                <w:b w:val="0"/>
                <w:sz w:val="20"/>
                <w:szCs w:val="20"/>
              </w:rPr>
            </w:pPr>
            <w:r>
              <w:rPr>
                <w:b w:val="0"/>
                <w:sz w:val="20"/>
                <w:szCs w:val="20"/>
              </w:rPr>
              <w:t>Corrector de estilo</w:t>
            </w:r>
          </w:p>
        </w:tc>
        <w:tc>
          <w:tcPr>
            <w:tcW w:w="3257" w:type="dxa"/>
            <w:shd w:val="clear" w:color="auto" w:fill="auto"/>
          </w:tcPr>
          <w:p w14:paraId="000004A7" w14:textId="77777777" w:rsidR="00281E70" w:rsidRDefault="00281E70">
            <w:pPr>
              <w:jc w:val="both"/>
              <w:rPr>
                <w:b w:val="0"/>
                <w:sz w:val="20"/>
                <w:szCs w:val="20"/>
              </w:rPr>
            </w:pPr>
            <w:r>
              <w:rPr>
                <w:b w:val="0"/>
                <w:sz w:val="20"/>
                <w:szCs w:val="20"/>
              </w:rPr>
              <w:t>Regional Distrito Capital - Centro de Diseño y Metrología</w:t>
            </w:r>
          </w:p>
        </w:tc>
        <w:tc>
          <w:tcPr>
            <w:tcW w:w="1888" w:type="dxa"/>
            <w:shd w:val="clear" w:color="auto" w:fill="auto"/>
          </w:tcPr>
          <w:p w14:paraId="000004A8" w14:textId="77777777" w:rsidR="00281E70" w:rsidRDefault="00281E70">
            <w:pPr>
              <w:jc w:val="both"/>
              <w:rPr>
                <w:b w:val="0"/>
                <w:sz w:val="20"/>
                <w:szCs w:val="20"/>
              </w:rPr>
            </w:pPr>
            <w:r>
              <w:rPr>
                <w:b w:val="0"/>
                <w:sz w:val="20"/>
                <w:szCs w:val="20"/>
              </w:rPr>
              <w:t>Marzo del 2021.</w:t>
            </w:r>
          </w:p>
        </w:tc>
      </w:tr>
    </w:tbl>
    <w:p w14:paraId="000004A9" w14:textId="77777777" w:rsidR="005911DF" w:rsidRDefault="005911DF">
      <w:pPr>
        <w:jc w:val="both"/>
        <w:rPr>
          <w:b/>
          <w:sz w:val="20"/>
          <w:szCs w:val="20"/>
        </w:rPr>
      </w:pPr>
    </w:p>
    <w:p w14:paraId="000004AA" w14:textId="77777777" w:rsidR="005911DF" w:rsidRDefault="005911DF">
      <w:pPr>
        <w:rPr>
          <w:sz w:val="20"/>
          <w:szCs w:val="20"/>
        </w:rPr>
      </w:pPr>
    </w:p>
    <w:p w14:paraId="000004AB" w14:textId="77777777" w:rsidR="005911DF" w:rsidRDefault="005911DF">
      <w:pPr>
        <w:rPr>
          <w:sz w:val="20"/>
          <w:szCs w:val="20"/>
        </w:rPr>
      </w:pPr>
    </w:p>
    <w:p w14:paraId="000004AC" w14:textId="77777777" w:rsidR="005911DF" w:rsidRDefault="00642E2A" w:rsidP="00D106D9">
      <w:pPr>
        <w:numPr>
          <w:ilvl w:val="0"/>
          <w:numId w:val="5"/>
        </w:numPr>
        <w:pBdr>
          <w:top w:val="nil"/>
          <w:left w:val="nil"/>
          <w:bottom w:val="nil"/>
          <w:right w:val="nil"/>
          <w:between w:val="nil"/>
        </w:pBdr>
        <w:ind w:left="284" w:hanging="284"/>
        <w:jc w:val="both"/>
        <w:rPr>
          <w:b/>
          <w:color w:val="000000"/>
          <w:sz w:val="20"/>
          <w:szCs w:val="20"/>
        </w:rPr>
      </w:pPr>
      <w:r w:rsidRPr="62A33B11">
        <w:rPr>
          <w:b/>
          <w:bCs/>
          <w:color w:val="000000" w:themeColor="text1"/>
          <w:sz w:val="20"/>
          <w:szCs w:val="20"/>
        </w:rPr>
        <w:t xml:space="preserve">CONTROL DE CAMBIOS </w:t>
      </w:r>
    </w:p>
    <w:p w14:paraId="000004AD" w14:textId="77777777" w:rsidR="005911DF" w:rsidRDefault="00642E2A">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4AE" w14:textId="77777777" w:rsidR="005911DF" w:rsidRDefault="005911DF">
      <w:pPr>
        <w:rPr>
          <w:sz w:val="20"/>
          <w:szCs w:val="20"/>
        </w:rPr>
      </w:pPr>
    </w:p>
    <w:tbl>
      <w:tblPr>
        <w:tblStyle w:val="af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11DF" w14:paraId="7A7D6F51" w14:textId="77777777" w:rsidTr="62A33B11">
        <w:tc>
          <w:tcPr>
            <w:tcW w:w="1264" w:type="dxa"/>
            <w:tcBorders>
              <w:top w:val="nil"/>
              <w:left w:val="nil"/>
            </w:tcBorders>
            <w:shd w:val="clear" w:color="auto" w:fill="FFFFFF" w:themeFill="background1"/>
          </w:tcPr>
          <w:p w14:paraId="000004AF" w14:textId="77777777" w:rsidR="005911DF" w:rsidRDefault="005911DF">
            <w:pPr>
              <w:jc w:val="both"/>
              <w:rPr>
                <w:sz w:val="20"/>
                <w:szCs w:val="20"/>
              </w:rPr>
            </w:pPr>
          </w:p>
        </w:tc>
        <w:tc>
          <w:tcPr>
            <w:tcW w:w="2138" w:type="dxa"/>
          </w:tcPr>
          <w:p w14:paraId="000004B0" w14:textId="77777777" w:rsidR="005911DF" w:rsidRDefault="00642E2A">
            <w:pPr>
              <w:jc w:val="both"/>
              <w:rPr>
                <w:sz w:val="20"/>
                <w:szCs w:val="20"/>
              </w:rPr>
            </w:pPr>
            <w:r>
              <w:rPr>
                <w:sz w:val="20"/>
                <w:szCs w:val="20"/>
              </w:rPr>
              <w:t>Nombre</w:t>
            </w:r>
          </w:p>
        </w:tc>
        <w:tc>
          <w:tcPr>
            <w:tcW w:w="1701" w:type="dxa"/>
          </w:tcPr>
          <w:p w14:paraId="000004B1" w14:textId="77777777" w:rsidR="005911DF" w:rsidRDefault="00642E2A">
            <w:pPr>
              <w:jc w:val="both"/>
              <w:rPr>
                <w:sz w:val="20"/>
                <w:szCs w:val="20"/>
              </w:rPr>
            </w:pPr>
            <w:r>
              <w:rPr>
                <w:sz w:val="20"/>
                <w:szCs w:val="20"/>
              </w:rPr>
              <w:t>Cargo</w:t>
            </w:r>
          </w:p>
        </w:tc>
        <w:tc>
          <w:tcPr>
            <w:tcW w:w="1843" w:type="dxa"/>
          </w:tcPr>
          <w:p w14:paraId="000004B2" w14:textId="77777777" w:rsidR="005911DF" w:rsidRDefault="00642E2A">
            <w:pPr>
              <w:jc w:val="both"/>
              <w:rPr>
                <w:sz w:val="20"/>
                <w:szCs w:val="20"/>
              </w:rPr>
            </w:pPr>
            <w:r>
              <w:rPr>
                <w:sz w:val="20"/>
                <w:szCs w:val="20"/>
              </w:rPr>
              <w:t>Dependencia</w:t>
            </w:r>
          </w:p>
        </w:tc>
        <w:tc>
          <w:tcPr>
            <w:tcW w:w="1044" w:type="dxa"/>
          </w:tcPr>
          <w:p w14:paraId="000004B3" w14:textId="77777777" w:rsidR="005911DF" w:rsidRDefault="00642E2A">
            <w:pPr>
              <w:jc w:val="both"/>
              <w:rPr>
                <w:sz w:val="20"/>
                <w:szCs w:val="20"/>
              </w:rPr>
            </w:pPr>
            <w:r>
              <w:rPr>
                <w:sz w:val="20"/>
                <w:szCs w:val="20"/>
              </w:rPr>
              <w:t>Fecha</w:t>
            </w:r>
          </w:p>
        </w:tc>
        <w:tc>
          <w:tcPr>
            <w:tcW w:w="1977" w:type="dxa"/>
          </w:tcPr>
          <w:p w14:paraId="000004B4" w14:textId="77777777" w:rsidR="005911DF" w:rsidRDefault="00642E2A">
            <w:pPr>
              <w:jc w:val="both"/>
              <w:rPr>
                <w:sz w:val="20"/>
                <w:szCs w:val="20"/>
              </w:rPr>
            </w:pPr>
            <w:r>
              <w:rPr>
                <w:sz w:val="20"/>
                <w:szCs w:val="20"/>
              </w:rPr>
              <w:t>Razón del Cambio</w:t>
            </w:r>
          </w:p>
        </w:tc>
      </w:tr>
      <w:tr w:rsidR="00281E70" w14:paraId="39245FA0" w14:textId="77777777" w:rsidTr="62A33B11">
        <w:tc>
          <w:tcPr>
            <w:tcW w:w="1264" w:type="dxa"/>
            <w:vMerge w:val="restart"/>
          </w:tcPr>
          <w:p w14:paraId="000004B5" w14:textId="77777777" w:rsidR="00281E70" w:rsidRDefault="00281E70">
            <w:pPr>
              <w:jc w:val="both"/>
              <w:rPr>
                <w:sz w:val="20"/>
                <w:szCs w:val="20"/>
              </w:rPr>
            </w:pPr>
            <w:r>
              <w:rPr>
                <w:sz w:val="20"/>
                <w:szCs w:val="20"/>
              </w:rPr>
              <w:t>Autor (es)</w:t>
            </w:r>
          </w:p>
        </w:tc>
        <w:tc>
          <w:tcPr>
            <w:tcW w:w="2138" w:type="dxa"/>
            <w:shd w:val="clear" w:color="auto" w:fill="FFFFFF" w:themeFill="background1"/>
          </w:tcPr>
          <w:p w14:paraId="000004B6" w14:textId="5292B330" w:rsidR="00281E70" w:rsidRPr="006B17BD" w:rsidRDefault="00281E70" w:rsidP="006B17BD">
            <w:pPr>
              <w:rPr>
                <w:b w:val="0"/>
                <w:sz w:val="20"/>
                <w:szCs w:val="20"/>
              </w:rPr>
            </w:pPr>
            <w:r w:rsidRPr="006B17BD">
              <w:rPr>
                <w:b w:val="0"/>
                <w:sz w:val="20"/>
                <w:szCs w:val="20"/>
              </w:rPr>
              <w:t>Humberto Arias Díaz</w:t>
            </w:r>
          </w:p>
        </w:tc>
        <w:tc>
          <w:tcPr>
            <w:tcW w:w="1701" w:type="dxa"/>
            <w:shd w:val="clear" w:color="auto" w:fill="FFFFFF" w:themeFill="background1"/>
          </w:tcPr>
          <w:p w14:paraId="000004B7" w14:textId="56B64C19" w:rsidR="00281E70" w:rsidRPr="006B17BD" w:rsidRDefault="00281E70" w:rsidP="006B17BD">
            <w:pPr>
              <w:rPr>
                <w:b w:val="0"/>
                <w:sz w:val="20"/>
                <w:szCs w:val="20"/>
              </w:rPr>
            </w:pPr>
            <w:r w:rsidRPr="006B17BD">
              <w:rPr>
                <w:b w:val="0"/>
                <w:sz w:val="20"/>
                <w:szCs w:val="20"/>
              </w:rPr>
              <w:t>Diseñador Instruccional</w:t>
            </w:r>
          </w:p>
        </w:tc>
        <w:tc>
          <w:tcPr>
            <w:tcW w:w="1843" w:type="dxa"/>
            <w:shd w:val="clear" w:color="auto" w:fill="FFFFFF" w:themeFill="background1"/>
          </w:tcPr>
          <w:p w14:paraId="000004B8" w14:textId="4BFCC5BA" w:rsidR="00281E70" w:rsidRPr="006B17BD" w:rsidRDefault="00281E70" w:rsidP="006B17BD">
            <w:pPr>
              <w:rPr>
                <w:b w:val="0"/>
                <w:sz w:val="20"/>
                <w:szCs w:val="20"/>
              </w:rPr>
            </w:pPr>
            <w:r w:rsidRPr="006B17BD">
              <w:rPr>
                <w:b w:val="0"/>
                <w:sz w:val="20"/>
                <w:szCs w:val="20"/>
              </w:rPr>
              <w:t>Regional Tolima – Centro de Comercio y Servicios</w:t>
            </w:r>
          </w:p>
        </w:tc>
        <w:tc>
          <w:tcPr>
            <w:tcW w:w="1044" w:type="dxa"/>
            <w:shd w:val="clear" w:color="auto" w:fill="FFFFFF" w:themeFill="background1"/>
          </w:tcPr>
          <w:p w14:paraId="000004B9" w14:textId="09AEC060" w:rsidR="00281E70" w:rsidRPr="006B17BD" w:rsidRDefault="00281E70" w:rsidP="006B17BD">
            <w:pPr>
              <w:rPr>
                <w:b w:val="0"/>
                <w:sz w:val="20"/>
                <w:szCs w:val="20"/>
              </w:rPr>
            </w:pPr>
            <w:r w:rsidRPr="006B17BD">
              <w:rPr>
                <w:b w:val="0"/>
                <w:sz w:val="20"/>
                <w:szCs w:val="20"/>
              </w:rPr>
              <w:t>Agosto 2023</w:t>
            </w:r>
          </w:p>
        </w:tc>
        <w:tc>
          <w:tcPr>
            <w:tcW w:w="1977" w:type="dxa"/>
            <w:shd w:val="clear" w:color="auto" w:fill="FFFFFF" w:themeFill="background1"/>
          </w:tcPr>
          <w:p w14:paraId="000004BA" w14:textId="0FC6C622" w:rsidR="00281E70" w:rsidRPr="006B17BD" w:rsidRDefault="00281E70" w:rsidP="006B17BD">
            <w:pPr>
              <w:rPr>
                <w:b w:val="0"/>
                <w:sz w:val="20"/>
                <w:szCs w:val="20"/>
              </w:rPr>
            </w:pPr>
            <w:r w:rsidRPr="006B17BD">
              <w:rPr>
                <w:b w:val="0"/>
                <w:sz w:val="20"/>
                <w:szCs w:val="20"/>
              </w:rPr>
              <w:t>Revisión y actualización</w:t>
            </w:r>
          </w:p>
        </w:tc>
      </w:tr>
      <w:tr w:rsidR="00281E70" w14:paraId="07321664" w14:textId="77777777" w:rsidTr="62A33B11">
        <w:tc>
          <w:tcPr>
            <w:tcW w:w="1264" w:type="dxa"/>
            <w:vMerge/>
          </w:tcPr>
          <w:p w14:paraId="75613D60" w14:textId="77777777" w:rsidR="00281E70" w:rsidRDefault="00281E70" w:rsidP="00281E70">
            <w:pPr>
              <w:jc w:val="both"/>
              <w:rPr>
                <w:sz w:val="20"/>
                <w:szCs w:val="20"/>
              </w:rPr>
            </w:pPr>
          </w:p>
        </w:tc>
        <w:tc>
          <w:tcPr>
            <w:tcW w:w="2138" w:type="dxa"/>
            <w:shd w:val="clear" w:color="auto" w:fill="FFFFFF" w:themeFill="background1"/>
          </w:tcPr>
          <w:p w14:paraId="2E7C7F7E" w14:textId="5766F423" w:rsidR="00281E70" w:rsidRPr="006B17BD" w:rsidRDefault="00281E70" w:rsidP="00281E70">
            <w:pPr>
              <w:rPr>
                <w:sz w:val="20"/>
                <w:szCs w:val="20"/>
              </w:rPr>
            </w:pPr>
            <w:r w:rsidRPr="0064687A">
              <w:rPr>
                <w:b w:val="0"/>
                <w:sz w:val="20"/>
              </w:rPr>
              <w:t>María Inés Machado López</w:t>
            </w:r>
          </w:p>
        </w:tc>
        <w:tc>
          <w:tcPr>
            <w:tcW w:w="1701" w:type="dxa"/>
            <w:shd w:val="clear" w:color="auto" w:fill="FFFFFF" w:themeFill="background1"/>
          </w:tcPr>
          <w:p w14:paraId="7933C2BC" w14:textId="23B0D5BB" w:rsidR="00281E70" w:rsidRPr="006B17BD" w:rsidRDefault="00281E70" w:rsidP="00281E70">
            <w:pPr>
              <w:rPr>
                <w:sz w:val="20"/>
                <w:szCs w:val="20"/>
              </w:rPr>
            </w:pPr>
            <w:r w:rsidRPr="0064687A">
              <w:rPr>
                <w:b w:val="0"/>
                <w:sz w:val="20"/>
              </w:rPr>
              <w:t>Metodóloga</w:t>
            </w:r>
          </w:p>
        </w:tc>
        <w:tc>
          <w:tcPr>
            <w:tcW w:w="1843" w:type="dxa"/>
            <w:shd w:val="clear" w:color="auto" w:fill="FFFFFF" w:themeFill="background1"/>
          </w:tcPr>
          <w:p w14:paraId="51C2AED1" w14:textId="520439CE" w:rsidR="00281E70" w:rsidRPr="006B17BD" w:rsidRDefault="00281E70" w:rsidP="00281E70">
            <w:pPr>
              <w:rPr>
                <w:sz w:val="20"/>
                <w:szCs w:val="20"/>
              </w:rPr>
            </w:pPr>
            <w:r w:rsidRPr="0064687A">
              <w:rPr>
                <w:b w:val="0"/>
                <w:sz w:val="20"/>
              </w:rPr>
              <w:t>Regional Tolima  Centro de Comercio y Servicios</w:t>
            </w:r>
          </w:p>
        </w:tc>
        <w:tc>
          <w:tcPr>
            <w:tcW w:w="1044" w:type="dxa"/>
            <w:shd w:val="clear" w:color="auto" w:fill="FFFFFF" w:themeFill="background1"/>
          </w:tcPr>
          <w:p w14:paraId="34B95FF8" w14:textId="072A69A2" w:rsidR="00281E70" w:rsidRPr="006B17BD" w:rsidRDefault="00281E70" w:rsidP="00281E70">
            <w:pPr>
              <w:rPr>
                <w:sz w:val="20"/>
                <w:szCs w:val="20"/>
              </w:rPr>
            </w:pPr>
            <w:r w:rsidRPr="0064687A">
              <w:rPr>
                <w:b w:val="0"/>
                <w:sz w:val="20"/>
              </w:rPr>
              <w:t>Agosto 2023</w:t>
            </w:r>
          </w:p>
        </w:tc>
        <w:tc>
          <w:tcPr>
            <w:tcW w:w="1977" w:type="dxa"/>
            <w:shd w:val="clear" w:color="auto" w:fill="FFFFFF" w:themeFill="background1"/>
          </w:tcPr>
          <w:p w14:paraId="46A370FB" w14:textId="78D93959" w:rsidR="00281E70" w:rsidRPr="006B17BD" w:rsidRDefault="00281E70" w:rsidP="00281E70">
            <w:pPr>
              <w:rPr>
                <w:sz w:val="20"/>
                <w:szCs w:val="20"/>
              </w:rPr>
            </w:pPr>
            <w:r w:rsidRPr="62A33B11">
              <w:rPr>
                <w:b w:val="0"/>
                <w:sz w:val="20"/>
                <w:szCs w:val="20"/>
              </w:rPr>
              <w:t xml:space="preserve">Revisión </w:t>
            </w:r>
            <w:r w:rsidR="04498912" w:rsidRPr="62A33B11">
              <w:rPr>
                <w:b w:val="0"/>
                <w:sz w:val="20"/>
                <w:szCs w:val="20"/>
              </w:rPr>
              <w:t>metodológica</w:t>
            </w:r>
          </w:p>
        </w:tc>
      </w:tr>
    </w:tbl>
    <w:p w14:paraId="000004BC" w14:textId="57ABB03C" w:rsidR="005911DF" w:rsidRDefault="005911DF">
      <w:pPr>
        <w:rPr>
          <w:sz w:val="20"/>
          <w:szCs w:val="20"/>
        </w:rPr>
      </w:pPr>
    </w:p>
    <w:sectPr w:rsidR="005911DF">
      <w:headerReference w:type="default" r:id="rId67"/>
      <w:footerReference w:type="default" r:id="rId6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Humberto Arias Diaz" w:date="2023-08-02T14:51:00Z" w:initials="HAD">
    <w:p w14:paraId="2EF5008A" w14:textId="3476D0F7" w:rsidR="00F97FF0" w:rsidRDefault="00F97FF0">
      <w:pPr>
        <w:pStyle w:val="Textocomentario"/>
      </w:pPr>
      <w:r>
        <w:rPr>
          <w:rStyle w:val="Refdecomentario"/>
        </w:rPr>
        <w:annotationRef/>
      </w:r>
      <w:r>
        <w:t>Se cambia la gráfica editable por la imagen.</w:t>
      </w:r>
    </w:p>
  </w:comment>
  <w:comment w:id="3" w:author="Humberto Arias Diaz" w:date="2023-08-28T19:50:00Z" w:initials="HAD">
    <w:p w14:paraId="2A0B5857" w14:textId="42ACDAE1" w:rsidR="00F97FF0" w:rsidRDefault="00F97FF0">
      <w:pPr>
        <w:pStyle w:val="Textocomentario"/>
      </w:pPr>
      <w:r>
        <w:rPr>
          <w:rStyle w:val="Refdecomentario"/>
        </w:rPr>
        <w:annotationRef/>
      </w:r>
      <w:r>
        <w:t xml:space="preserve">A continuación, texto alternativo </w:t>
      </w:r>
      <w:proofErr w:type="spellStart"/>
      <w:r>
        <w:t>Alt</w:t>
      </w:r>
      <w:proofErr w:type="spellEnd"/>
      <w:r>
        <w:t>:</w:t>
      </w:r>
    </w:p>
    <w:p w14:paraId="6D391A24" w14:textId="28887A36" w:rsidR="00F97FF0" w:rsidRDefault="00F97FF0">
      <w:pPr>
        <w:pStyle w:val="Textocomentario"/>
      </w:pPr>
      <w:r w:rsidRPr="00E655B8">
        <w:t>Figura 1 Equipos comunes en explotaciones pecuarias</w:t>
      </w:r>
    </w:p>
    <w:p w14:paraId="5621F02C" w14:textId="77777777" w:rsidR="00F97FF0" w:rsidRPr="009B2332" w:rsidRDefault="00F97FF0" w:rsidP="009B2332">
      <w:pPr>
        <w:pStyle w:val="Textocomentario"/>
        <w:rPr>
          <w:b/>
        </w:rPr>
      </w:pPr>
      <w:r w:rsidRPr="009B2332">
        <w:rPr>
          <w:b/>
        </w:rPr>
        <w:t>Equipos comunes en explotaciones pecuarias</w:t>
      </w:r>
    </w:p>
    <w:p w14:paraId="6F07A2B8" w14:textId="77777777" w:rsidR="00F97FF0" w:rsidRPr="009B2332" w:rsidRDefault="00F97FF0" w:rsidP="009B2332">
      <w:pPr>
        <w:pStyle w:val="Textocomentario"/>
        <w:rPr>
          <w:b/>
        </w:rPr>
      </w:pPr>
      <w:r w:rsidRPr="009B2332">
        <w:rPr>
          <w:b/>
        </w:rPr>
        <w:t>Manejo de animales</w:t>
      </w:r>
    </w:p>
    <w:p w14:paraId="12FA6BC6" w14:textId="77777777" w:rsidR="00F97FF0" w:rsidRDefault="00F97FF0" w:rsidP="009B2332">
      <w:pPr>
        <w:pStyle w:val="Textocomentario"/>
      </w:pPr>
      <w:r>
        <w:t>Ordeño</w:t>
      </w:r>
    </w:p>
    <w:p w14:paraId="2C055962" w14:textId="77777777" w:rsidR="00F97FF0" w:rsidRDefault="00F97FF0" w:rsidP="009B2332">
      <w:pPr>
        <w:pStyle w:val="Textocomentario"/>
      </w:pPr>
      <w:r>
        <w:t>Bretes mecánicos</w:t>
      </w:r>
    </w:p>
    <w:p w14:paraId="6442BEE5" w14:textId="77777777" w:rsidR="00F97FF0" w:rsidRDefault="00F97FF0" w:rsidP="009B2332">
      <w:pPr>
        <w:pStyle w:val="Textocomentario"/>
      </w:pPr>
      <w:r>
        <w:t>Básculas</w:t>
      </w:r>
    </w:p>
    <w:p w14:paraId="6FA23D2B" w14:textId="77777777" w:rsidR="00F97FF0" w:rsidRDefault="00F97FF0" w:rsidP="009B2332">
      <w:pPr>
        <w:pStyle w:val="Textocomentario"/>
      </w:pPr>
      <w:r>
        <w:t>Cercas eléctricas</w:t>
      </w:r>
    </w:p>
    <w:p w14:paraId="3E117CA1" w14:textId="77777777" w:rsidR="00F97FF0" w:rsidRPr="009B2332" w:rsidRDefault="00F97FF0" w:rsidP="009B2332">
      <w:pPr>
        <w:pStyle w:val="Textocomentario"/>
        <w:rPr>
          <w:b/>
        </w:rPr>
      </w:pPr>
      <w:r w:rsidRPr="009B2332">
        <w:rPr>
          <w:b/>
        </w:rPr>
        <w:t>Transporte de materiales</w:t>
      </w:r>
    </w:p>
    <w:p w14:paraId="3FE6F671" w14:textId="77777777" w:rsidR="00F97FF0" w:rsidRDefault="00F97FF0" w:rsidP="009B2332">
      <w:pPr>
        <w:pStyle w:val="Textocomentario"/>
      </w:pPr>
      <w:r>
        <w:t>Tractor</w:t>
      </w:r>
    </w:p>
    <w:p w14:paraId="1A89319B" w14:textId="77777777" w:rsidR="00F97FF0" w:rsidRDefault="00F97FF0" w:rsidP="009B2332">
      <w:pPr>
        <w:pStyle w:val="Textocomentario"/>
      </w:pPr>
      <w:r>
        <w:t>Motocultor</w:t>
      </w:r>
    </w:p>
    <w:p w14:paraId="1C40D802" w14:textId="77777777" w:rsidR="00F97FF0" w:rsidRDefault="00F97FF0" w:rsidP="009B2332">
      <w:pPr>
        <w:pStyle w:val="Textocomentario"/>
      </w:pPr>
      <w:r>
        <w:t>Cargador</w:t>
      </w:r>
    </w:p>
    <w:p w14:paraId="7EAB9040" w14:textId="77777777" w:rsidR="00F97FF0" w:rsidRPr="009B2332" w:rsidRDefault="00F97FF0" w:rsidP="009B2332">
      <w:pPr>
        <w:pStyle w:val="Textocomentario"/>
        <w:rPr>
          <w:b/>
        </w:rPr>
      </w:pPr>
      <w:r w:rsidRPr="009B2332">
        <w:rPr>
          <w:b/>
        </w:rPr>
        <w:t>Alimentación de animales</w:t>
      </w:r>
    </w:p>
    <w:p w14:paraId="16C9EB0D" w14:textId="77777777" w:rsidR="00F97FF0" w:rsidRDefault="00F97FF0" w:rsidP="009B2332">
      <w:pPr>
        <w:pStyle w:val="Textocomentario"/>
      </w:pPr>
      <w:r>
        <w:t>Comederos</w:t>
      </w:r>
    </w:p>
    <w:p w14:paraId="5B4B18AE" w14:textId="77777777" w:rsidR="00F97FF0" w:rsidRDefault="00F97FF0" w:rsidP="009B2332">
      <w:pPr>
        <w:pStyle w:val="Textocomentario"/>
      </w:pPr>
      <w:r>
        <w:t>Bebederos</w:t>
      </w:r>
    </w:p>
    <w:p w14:paraId="6AFEA592" w14:textId="77777777" w:rsidR="00F97FF0" w:rsidRDefault="00F97FF0" w:rsidP="009B2332">
      <w:pPr>
        <w:pStyle w:val="Textocomentario"/>
      </w:pPr>
      <w:r>
        <w:t>Enfardadora</w:t>
      </w:r>
    </w:p>
    <w:p w14:paraId="4622D47D" w14:textId="77777777" w:rsidR="00F97FF0" w:rsidRDefault="00F97FF0" w:rsidP="009B2332">
      <w:pPr>
        <w:pStyle w:val="Textocomentario"/>
      </w:pPr>
      <w:r>
        <w:t>Desbrozadora</w:t>
      </w:r>
    </w:p>
    <w:p w14:paraId="413EA264" w14:textId="77777777" w:rsidR="00F97FF0" w:rsidRDefault="00F97FF0" w:rsidP="009B2332">
      <w:pPr>
        <w:pStyle w:val="Textocomentario"/>
      </w:pPr>
      <w:r>
        <w:t>Picapasto</w:t>
      </w:r>
    </w:p>
    <w:p w14:paraId="1AE8AE26" w14:textId="77777777" w:rsidR="00F97FF0" w:rsidRDefault="00F97FF0" w:rsidP="009B2332">
      <w:pPr>
        <w:pStyle w:val="Textocomentario"/>
      </w:pPr>
      <w:r>
        <w:t>Ensiladora</w:t>
      </w:r>
    </w:p>
    <w:p w14:paraId="6B6D96C8" w14:textId="77777777" w:rsidR="00F97FF0" w:rsidRDefault="00F97FF0" w:rsidP="009B2332">
      <w:pPr>
        <w:pStyle w:val="Textocomentario"/>
      </w:pPr>
      <w:r>
        <w:t>Silos</w:t>
      </w:r>
    </w:p>
    <w:p w14:paraId="663E7296" w14:textId="77777777" w:rsidR="00F97FF0" w:rsidRPr="009B2332" w:rsidRDefault="00F97FF0" w:rsidP="009B2332">
      <w:pPr>
        <w:pStyle w:val="Textocomentario"/>
        <w:rPr>
          <w:b/>
        </w:rPr>
      </w:pPr>
      <w:r w:rsidRPr="009B2332">
        <w:rPr>
          <w:b/>
        </w:rPr>
        <w:t>Manejo sanitario</w:t>
      </w:r>
    </w:p>
    <w:p w14:paraId="04BECF1E" w14:textId="77777777" w:rsidR="00F97FF0" w:rsidRDefault="00F97FF0" w:rsidP="009B2332">
      <w:pPr>
        <w:pStyle w:val="Textocomentario"/>
      </w:pPr>
      <w:r>
        <w:t>Fumigadora</w:t>
      </w:r>
    </w:p>
    <w:p w14:paraId="271C7795" w14:textId="77777777" w:rsidR="00F97FF0" w:rsidRDefault="00F97FF0" w:rsidP="009B2332">
      <w:pPr>
        <w:pStyle w:val="Textocomentario"/>
      </w:pPr>
      <w:r>
        <w:t>Nebulizadora</w:t>
      </w:r>
    </w:p>
    <w:p w14:paraId="0A246620" w14:textId="77777777" w:rsidR="00F97FF0" w:rsidRDefault="00F97FF0" w:rsidP="009B2332">
      <w:pPr>
        <w:pStyle w:val="Textocomentario"/>
      </w:pPr>
      <w:r>
        <w:t>Baño mecánico</w:t>
      </w:r>
    </w:p>
    <w:p w14:paraId="316E88AE" w14:textId="08BAF012" w:rsidR="00F97FF0" w:rsidRPr="009B2332" w:rsidRDefault="00F97FF0" w:rsidP="009B2332">
      <w:pPr>
        <w:pStyle w:val="Textocomentario"/>
        <w:rPr>
          <w:b/>
        </w:rPr>
      </w:pPr>
      <w:r w:rsidRPr="009B2332">
        <w:rPr>
          <w:b/>
        </w:rPr>
        <w:t>Labranza y producción de forrajes</w:t>
      </w:r>
    </w:p>
    <w:p w14:paraId="787E57BF" w14:textId="77777777" w:rsidR="00F97FF0" w:rsidRDefault="00F97FF0" w:rsidP="009B2332">
      <w:pPr>
        <w:pStyle w:val="Textocomentario"/>
      </w:pPr>
      <w:r>
        <w:t>Arado</w:t>
      </w:r>
    </w:p>
    <w:p w14:paraId="21F920BE" w14:textId="77777777" w:rsidR="00F97FF0" w:rsidRDefault="00F97FF0" w:rsidP="009B2332">
      <w:pPr>
        <w:pStyle w:val="Textocomentario"/>
      </w:pPr>
      <w:r>
        <w:t>Rastra</w:t>
      </w:r>
    </w:p>
    <w:p w14:paraId="6D69D14B" w14:textId="77777777" w:rsidR="00F97FF0" w:rsidRDefault="00F97FF0" w:rsidP="009B2332">
      <w:pPr>
        <w:pStyle w:val="Textocomentario"/>
      </w:pPr>
      <w:r>
        <w:t>Arado de cincel</w:t>
      </w:r>
    </w:p>
    <w:p w14:paraId="0F8F13E6" w14:textId="77777777" w:rsidR="00F97FF0" w:rsidRDefault="00F97FF0" w:rsidP="009B2332">
      <w:pPr>
        <w:pStyle w:val="Textocomentario"/>
      </w:pPr>
      <w:r>
        <w:t>Equipos de riego y bombeo</w:t>
      </w:r>
    </w:p>
    <w:p w14:paraId="7EFB1686" w14:textId="77777777" w:rsidR="00F97FF0" w:rsidRPr="009B2332" w:rsidRDefault="00F97FF0" w:rsidP="009B2332">
      <w:pPr>
        <w:pStyle w:val="Textocomentario"/>
        <w:rPr>
          <w:b/>
        </w:rPr>
      </w:pPr>
      <w:r w:rsidRPr="009B2332">
        <w:rPr>
          <w:b/>
        </w:rPr>
        <w:t>Bienestar animal</w:t>
      </w:r>
    </w:p>
    <w:p w14:paraId="019C06D3" w14:textId="77777777" w:rsidR="00F97FF0" w:rsidRDefault="00F97FF0" w:rsidP="009B2332">
      <w:pPr>
        <w:pStyle w:val="Textocomentario"/>
      </w:pPr>
      <w:r>
        <w:t>Calefacción</w:t>
      </w:r>
    </w:p>
    <w:p w14:paraId="59BE6EBE" w14:textId="77777777" w:rsidR="00F97FF0" w:rsidRDefault="00F97FF0" w:rsidP="009B2332">
      <w:pPr>
        <w:pStyle w:val="Textocomentario"/>
      </w:pPr>
      <w:r>
        <w:t>Ventilación</w:t>
      </w:r>
    </w:p>
    <w:p w14:paraId="79AB61A9" w14:textId="77777777" w:rsidR="00F97FF0" w:rsidRDefault="00F97FF0" w:rsidP="009B2332">
      <w:pPr>
        <w:pStyle w:val="Textocomentario"/>
      </w:pPr>
      <w:r>
        <w:t>Enfriamiento</w:t>
      </w:r>
    </w:p>
    <w:p w14:paraId="3ECE989D" w14:textId="77777777" w:rsidR="00F97FF0" w:rsidRDefault="00F97FF0" w:rsidP="009B2332">
      <w:pPr>
        <w:pStyle w:val="Textocomentario"/>
      </w:pPr>
      <w:r>
        <w:t>Aireación</w:t>
      </w:r>
    </w:p>
    <w:p w14:paraId="462D1592" w14:textId="16C1A192" w:rsidR="00F97FF0" w:rsidRDefault="00F97FF0" w:rsidP="009B2332">
      <w:pPr>
        <w:pStyle w:val="Textocomentario"/>
      </w:pPr>
      <w:r>
        <w:t>Oxigenación</w:t>
      </w:r>
    </w:p>
  </w:comment>
  <w:comment w:id="1" w:author="Angela Zapata Guzmán" w:date="2022-01-02T03:03:00Z" w:initials="">
    <w:p w14:paraId="000004F5"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cuadro como lo propone la experta</w:t>
      </w:r>
    </w:p>
  </w:comment>
  <w:comment w:id="4" w:author="Humberto Arias Diaz" w:date="2023-09-13T16:07:00Z" w:initials="HAD">
    <w:p w14:paraId="035A3C5B" w14:textId="77777777" w:rsidR="00E23410" w:rsidRDefault="00E23410" w:rsidP="00E23410">
      <w:pPr>
        <w:pStyle w:val="Textocomentario"/>
      </w:pPr>
      <w:r>
        <w:rPr>
          <w:rStyle w:val="Refdecomentario"/>
        </w:rPr>
        <w:annotationRef/>
      </w:r>
      <w:r>
        <w:t xml:space="preserve">Texto alternativo </w:t>
      </w:r>
      <w:proofErr w:type="spellStart"/>
      <w:r>
        <w:t>Alt</w:t>
      </w:r>
      <w:proofErr w:type="spellEnd"/>
    </w:p>
    <w:p w14:paraId="37CA24A2" w14:textId="77777777" w:rsidR="00E23410" w:rsidRDefault="00E23410" w:rsidP="00E23410">
      <w:pPr>
        <w:pStyle w:val="Textocomentario"/>
      </w:pPr>
      <w:r>
        <w:t>Tabla 1 Tipos de infraestructura más empleados en empresas pecuarias</w:t>
      </w:r>
    </w:p>
    <w:p w14:paraId="60EC2FD2" w14:textId="77777777" w:rsidR="00E23410" w:rsidRDefault="00E23410" w:rsidP="00E23410">
      <w:pPr>
        <w:pStyle w:val="Textocomentario"/>
      </w:pPr>
      <w:r>
        <w:t>En la tabla se observan los campos: Tipo de infraestructura, Caprinos, Equinos, Ovinos, Bovinos</w:t>
      </w:r>
      <w:r>
        <w:tab/>
        <w:t>Porcinos, Peces, Aves, Otras especies menores</w:t>
      </w:r>
    </w:p>
    <w:p w14:paraId="44640D6D" w14:textId="5FF36461" w:rsidR="00E23410" w:rsidRDefault="00E23410" w:rsidP="00E23410">
      <w:pPr>
        <w:pStyle w:val="Textocomentario"/>
      </w:pPr>
      <w:r>
        <w:t>para: Contención, Alimentación, Manejo, Alojamiento, Mixtas.</w:t>
      </w:r>
    </w:p>
  </w:comment>
  <w:comment w:id="5" w:author="Humberto Arias Diaz" w:date="2023-08-02T16:14:00Z" w:initials="HAD">
    <w:p w14:paraId="2F7E9636" w14:textId="2E13C4FC" w:rsidR="00F97FF0" w:rsidRDefault="00F97FF0">
      <w:pPr>
        <w:pStyle w:val="Textocomentario"/>
      </w:pPr>
      <w:r>
        <w:rPr>
          <w:rStyle w:val="Refdecomentario"/>
        </w:rPr>
        <w:annotationRef/>
      </w:r>
      <w:r>
        <w:t>Se cambió gráfica editable por la imagen del archivo del experto</w:t>
      </w:r>
    </w:p>
  </w:comment>
  <w:comment w:id="6" w:author="Humberto Arias Diaz" w:date="2023-08-28T14:36:00Z" w:initials="HAD">
    <w:p w14:paraId="6A6B163A" w14:textId="77234C8D" w:rsidR="00F97FF0" w:rsidRDefault="00F97FF0">
      <w:pPr>
        <w:pStyle w:val="Textocomentario"/>
      </w:pPr>
      <w:r>
        <w:rPr>
          <w:rStyle w:val="Refdecomentario"/>
        </w:rPr>
        <w:annotationRef/>
      </w:r>
      <w:r>
        <w:t xml:space="preserve">A continuación, texto alternativo </w:t>
      </w:r>
      <w:proofErr w:type="spellStart"/>
      <w:r>
        <w:t>Alt</w:t>
      </w:r>
      <w:proofErr w:type="spellEnd"/>
      <w:r>
        <w:t>:</w:t>
      </w:r>
    </w:p>
    <w:p w14:paraId="203CC31F" w14:textId="2F9C1005" w:rsidR="00F97FF0" w:rsidRDefault="00F97FF0">
      <w:pPr>
        <w:pStyle w:val="Textocomentario"/>
      </w:pPr>
      <w:r w:rsidRPr="00E655B8">
        <w:t>Figura 2 Elementos para la verificación de instalaciones</w:t>
      </w:r>
    </w:p>
    <w:p w14:paraId="3BCCF4D4" w14:textId="77777777" w:rsidR="00F97FF0" w:rsidRPr="00CD3089" w:rsidRDefault="00F97FF0" w:rsidP="0089698C">
      <w:pPr>
        <w:pStyle w:val="Textocomentario"/>
        <w:rPr>
          <w:b/>
        </w:rPr>
      </w:pPr>
      <w:r w:rsidRPr="00CD3089">
        <w:rPr>
          <w:b/>
        </w:rPr>
        <w:t>Limpieza y desinfección</w:t>
      </w:r>
    </w:p>
    <w:p w14:paraId="40D941F5" w14:textId="77777777" w:rsidR="00F97FF0" w:rsidRDefault="00F97FF0" w:rsidP="0089698C">
      <w:pPr>
        <w:pStyle w:val="Textocomentario"/>
      </w:pPr>
      <w:r>
        <w:t>Se deben comprobar las condiciones de aseo y limpieza antes del ingreso de los animales. Verificar los registros de las labores de desinfección desarrolladas.</w:t>
      </w:r>
    </w:p>
    <w:p w14:paraId="69C41EC8" w14:textId="77777777" w:rsidR="00F97FF0" w:rsidRPr="00CD3089" w:rsidRDefault="00F97FF0" w:rsidP="0089698C">
      <w:pPr>
        <w:pStyle w:val="Textocomentario"/>
        <w:rPr>
          <w:b/>
        </w:rPr>
      </w:pPr>
      <w:r w:rsidRPr="00CD3089">
        <w:rPr>
          <w:b/>
        </w:rPr>
        <w:t>Cubiertas y drenajes</w:t>
      </w:r>
    </w:p>
    <w:p w14:paraId="23DDC323" w14:textId="77777777" w:rsidR="00F97FF0" w:rsidRDefault="00F97FF0" w:rsidP="0089698C">
      <w:pPr>
        <w:pStyle w:val="Textocomentario"/>
      </w:pPr>
      <w:r>
        <w:t>Es necesario revisar el estado de las cubiertas, para garantizar que no se presenten goteras que, en caso de lluvia, puedan mojar a los animales o las instalaciones. Verificar que no haya obstrucciones en los drenajes y que estos operen correctamente.</w:t>
      </w:r>
    </w:p>
    <w:p w14:paraId="0D93DF73" w14:textId="77777777" w:rsidR="00F97FF0" w:rsidRPr="00CD3089" w:rsidRDefault="00F97FF0" w:rsidP="0089698C">
      <w:pPr>
        <w:pStyle w:val="Textocomentario"/>
        <w:rPr>
          <w:b/>
        </w:rPr>
      </w:pPr>
      <w:r w:rsidRPr="00CD3089">
        <w:rPr>
          <w:b/>
        </w:rPr>
        <w:t xml:space="preserve">Seguridad </w:t>
      </w:r>
    </w:p>
    <w:p w14:paraId="7CEFE80F" w14:textId="77777777" w:rsidR="00F97FF0" w:rsidRDefault="00F97FF0" w:rsidP="0089698C">
      <w:pPr>
        <w:pStyle w:val="Textocomentario"/>
      </w:pPr>
      <w:r>
        <w:t>Identificar y registrar posibles amenazas a la salud e integridad de personas y animales tales como objetos cortopunzantes, áreas resbaladizas, mal estado de instalaciones eléctricas, fallas en almacenamiento de productos químicos o medicamentos, posible caída de objetos.</w:t>
      </w:r>
    </w:p>
    <w:p w14:paraId="1AA68AE0" w14:textId="77777777" w:rsidR="00F97FF0" w:rsidRPr="00CD3089" w:rsidRDefault="00F97FF0" w:rsidP="0089698C">
      <w:pPr>
        <w:pStyle w:val="Textocomentario"/>
        <w:rPr>
          <w:b/>
        </w:rPr>
      </w:pPr>
      <w:r w:rsidRPr="00CD3089">
        <w:rPr>
          <w:b/>
        </w:rPr>
        <w:t>Pisos</w:t>
      </w:r>
    </w:p>
    <w:p w14:paraId="022A7DEF" w14:textId="77777777" w:rsidR="00F97FF0" w:rsidRDefault="00F97FF0" w:rsidP="0089698C">
      <w:pPr>
        <w:pStyle w:val="Textocomentario"/>
      </w:pPr>
      <w:r>
        <w:t>Deben tener una pendiente aproximada de 2 % para evitar encharcamientos. Según la especie, verificar que tenga una cama de material vegetal, cascarilla o aserrín. El piso puede ser elevado del suelo mediante la utilización de estibas o rejillas las cuales evitan el contacto de los animales con las excretas.</w:t>
      </w:r>
    </w:p>
    <w:p w14:paraId="332DE309" w14:textId="77777777" w:rsidR="00F97FF0" w:rsidRPr="00CD3089" w:rsidRDefault="00F97FF0" w:rsidP="0089698C">
      <w:pPr>
        <w:pStyle w:val="Textocomentario"/>
        <w:rPr>
          <w:b/>
        </w:rPr>
      </w:pPr>
      <w:r w:rsidRPr="00CD3089">
        <w:rPr>
          <w:b/>
        </w:rPr>
        <w:t>Capacidad instalada</w:t>
      </w:r>
    </w:p>
    <w:p w14:paraId="76076D07" w14:textId="026BA65E" w:rsidR="00F97FF0" w:rsidRDefault="00F97FF0" w:rsidP="0089698C">
      <w:pPr>
        <w:pStyle w:val="Textocomentario"/>
      </w:pPr>
      <w:r>
        <w:t>Verificar que el área de las instalaciones, la cantidad de comederos y bebederos, la disponibilidad de equipos y personal, el acceso a servicios públicos y la capacidad del alojamiento son suficientes para garantizar el bienestar de los animales que se ingresarán.</w:t>
      </w:r>
    </w:p>
  </w:comment>
  <w:comment w:id="8" w:author="Humberto Arias Diaz" w:date="2023-09-13T16:10:00Z" w:initials="HAD">
    <w:p w14:paraId="1B0ADC22" w14:textId="77777777" w:rsidR="00E23410" w:rsidRDefault="00E23410" w:rsidP="00E23410">
      <w:pPr>
        <w:pStyle w:val="Textocomentario"/>
      </w:pPr>
      <w:r>
        <w:rPr>
          <w:rStyle w:val="Refdecomentario"/>
        </w:rPr>
        <w:annotationRef/>
      </w:r>
      <w:r>
        <w:t xml:space="preserve">Texto alternativo </w:t>
      </w:r>
      <w:proofErr w:type="spellStart"/>
      <w:r>
        <w:t>Alt</w:t>
      </w:r>
      <w:proofErr w:type="spellEnd"/>
    </w:p>
    <w:p w14:paraId="0AABB4D5" w14:textId="77777777" w:rsidR="00E23410" w:rsidRDefault="00E23410" w:rsidP="00E23410">
      <w:pPr>
        <w:pStyle w:val="Textocomentario"/>
      </w:pPr>
      <w:r>
        <w:t>Tabla 2 Valores de referencia producción bovina doble propósito en Colombia</w:t>
      </w:r>
    </w:p>
    <w:p w14:paraId="784516DB" w14:textId="77777777" w:rsidR="00E23410" w:rsidRDefault="00E23410" w:rsidP="00E23410">
      <w:pPr>
        <w:pStyle w:val="Textocomentario"/>
      </w:pPr>
      <w:r>
        <w:t>En la tabla se observan los campos: Parámetros productivos, Promedio Nacional, Promedio En empresas sobresalientes.</w:t>
      </w:r>
    </w:p>
    <w:p w14:paraId="0D8ADAB4" w14:textId="77777777" w:rsidR="00E23410" w:rsidRDefault="00E23410" w:rsidP="00E23410">
      <w:pPr>
        <w:pStyle w:val="Textocomentario"/>
      </w:pPr>
      <w:r>
        <w:t>Para:</w:t>
      </w:r>
    </w:p>
    <w:p w14:paraId="22F4EAB5" w14:textId="77777777" w:rsidR="00E23410" w:rsidRDefault="00E23410" w:rsidP="00E23410">
      <w:pPr>
        <w:pStyle w:val="Textocomentario"/>
      </w:pPr>
      <w:r>
        <w:t>Natalidad (%)</w:t>
      </w:r>
    </w:p>
    <w:p w14:paraId="28DCE7E3" w14:textId="77777777" w:rsidR="00E23410" w:rsidRDefault="00E23410" w:rsidP="00E23410">
      <w:pPr>
        <w:pStyle w:val="Textocomentario"/>
      </w:pPr>
      <w:r>
        <w:t>Capacidad de carga (UGG/</w:t>
      </w:r>
      <w:proofErr w:type="spellStart"/>
      <w:r>
        <w:t>ha</w:t>
      </w:r>
      <w:proofErr w:type="spellEnd"/>
      <w:r>
        <w:t>)</w:t>
      </w:r>
    </w:p>
    <w:p w14:paraId="3DB8C9E7" w14:textId="77777777" w:rsidR="00E23410" w:rsidRDefault="00E23410" w:rsidP="00E23410">
      <w:pPr>
        <w:pStyle w:val="Textocomentario"/>
      </w:pPr>
      <w:r>
        <w:t>Ganancia de peso (gramos/día)</w:t>
      </w:r>
    </w:p>
    <w:p w14:paraId="752685F8" w14:textId="77777777" w:rsidR="00E23410" w:rsidRDefault="00E23410" w:rsidP="00E23410">
      <w:pPr>
        <w:pStyle w:val="Textocomentario"/>
      </w:pPr>
      <w:r>
        <w:t>Intervalo entre partos (días)</w:t>
      </w:r>
    </w:p>
    <w:p w14:paraId="61EE803D" w14:textId="77777777" w:rsidR="00E23410" w:rsidRDefault="00E23410" w:rsidP="00E23410">
      <w:pPr>
        <w:pStyle w:val="Textocomentario"/>
      </w:pPr>
      <w:r>
        <w:t>Edad sacrificio machos (meses)</w:t>
      </w:r>
    </w:p>
    <w:p w14:paraId="15BA9BD3" w14:textId="77777777" w:rsidR="00E23410" w:rsidRDefault="00E23410" w:rsidP="00E23410">
      <w:pPr>
        <w:pStyle w:val="Textocomentario"/>
      </w:pPr>
      <w:r>
        <w:t>Peso sacrificio machos (kilogramos)</w:t>
      </w:r>
    </w:p>
    <w:p w14:paraId="32F8A434" w14:textId="77777777" w:rsidR="00E23410" w:rsidRDefault="00E23410" w:rsidP="00E23410">
      <w:pPr>
        <w:pStyle w:val="Textocomentario"/>
      </w:pPr>
      <w:r>
        <w:t>Peso destete crías (kilogramos)</w:t>
      </w:r>
    </w:p>
    <w:p w14:paraId="07C01B5D" w14:textId="77777777" w:rsidR="00E23410" w:rsidRDefault="00E23410" w:rsidP="00E23410">
      <w:pPr>
        <w:pStyle w:val="Textocomentario"/>
      </w:pPr>
      <w:r>
        <w:t>Edad destete crías (meses)</w:t>
      </w:r>
    </w:p>
    <w:p w14:paraId="6FE6624C" w14:textId="77777777" w:rsidR="00E23410" w:rsidRDefault="00E23410" w:rsidP="00E23410">
      <w:pPr>
        <w:pStyle w:val="Textocomentario"/>
      </w:pPr>
      <w:r>
        <w:t>Producción leche (litros/vaca/día)</w:t>
      </w:r>
    </w:p>
    <w:p w14:paraId="7456018E" w14:textId="77777777" w:rsidR="00E23410" w:rsidRDefault="00E23410" w:rsidP="00E23410">
      <w:pPr>
        <w:pStyle w:val="Textocomentario"/>
      </w:pPr>
      <w:r>
        <w:t>Tiempo de lactancia (meses)</w:t>
      </w:r>
    </w:p>
    <w:p w14:paraId="3C691589" w14:textId="22869FD8" w:rsidR="00E23410" w:rsidRDefault="00E23410" w:rsidP="00E23410">
      <w:pPr>
        <w:pStyle w:val="Textocomentario"/>
      </w:pPr>
      <w:r>
        <w:t>Edad al primer parto (meses)</w:t>
      </w:r>
    </w:p>
  </w:comment>
  <w:comment w:id="9" w:author="Angela Zapata Guzmán" w:date="2022-01-02T03:16:00Z" w:initials="">
    <w:p w14:paraId="000004CF" w14:textId="54E9886E" w:rsidR="00F97FF0" w:rsidRDefault="00F97FF0">
      <w:pPr>
        <w:widowControl w:val="0"/>
        <w:pBdr>
          <w:top w:val="nil"/>
          <w:left w:val="nil"/>
          <w:bottom w:val="nil"/>
          <w:right w:val="nil"/>
          <w:between w:val="nil"/>
        </w:pBdr>
        <w:spacing w:line="240" w:lineRule="auto"/>
        <w:rPr>
          <w:color w:val="000000"/>
        </w:rPr>
      </w:pPr>
      <w:r>
        <w:rPr>
          <w:color w:val="000000"/>
        </w:rPr>
        <w:t xml:space="preserve">La tabla se encuentra en la página de consulta, con link de ruta: </w:t>
      </w:r>
      <w:hyperlink r:id="rId1" w:history="1">
        <w:r w:rsidRPr="00D62F03">
          <w:rPr>
            <w:rStyle w:val="Hipervnculo"/>
          </w:rPr>
          <w:t>https://es.slideshare.net/Fedegan/costos-e-indicadores-de-la-productividad-en-la-ganaderia-colombiana</w:t>
        </w:r>
      </w:hyperlink>
      <w:r>
        <w:rPr>
          <w:color w:val="000000"/>
        </w:rPr>
        <w:t xml:space="preserve"> </w:t>
      </w:r>
    </w:p>
  </w:comment>
  <w:comment w:id="11" w:author="Humberto Arias Diaz" w:date="2023-09-13T16:12:00Z" w:initials="HAD">
    <w:p w14:paraId="0546A444" w14:textId="77777777" w:rsidR="00BB2390" w:rsidRDefault="00BB2390" w:rsidP="00BB2390">
      <w:pPr>
        <w:pStyle w:val="Textocomentario"/>
      </w:pPr>
      <w:r>
        <w:rPr>
          <w:rStyle w:val="Refdecomentario"/>
        </w:rPr>
        <w:annotationRef/>
      </w:r>
      <w:r>
        <w:t xml:space="preserve">Texto alternativo </w:t>
      </w:r>
      <w:proofErr w:type="spellStart"/>
      <w:r>
        <w:t>Alt</w:t>
      </w:r>
      <w:proofErr w:type="spellEnd"/>
    </w:p>
    <w:p w14:paraId="02187064" w14:textId="77777777" w:rsidR="00BB2390" w:rsidRDefault="00BB2390" w:rsidP="00BB2390">
      <w:pPr>
        <w:pStyle w:val="Textocomentario"/>
      </w:pPr>
      <w:r>
        <w:t>Tabla 3 Comparativo parámetros productivos explotaciones porcícolas</w:t>
      </w:r>
    </w:p>
    <w:p w14:paraId="7E9C5BD4" w14:textId="77777777" w:rsidR="00BB2390" w:rsidRDefault="00BB2390" w:rsidP="00BB2390">
      <w:pPr>
        <w:pStyle w:val="Textocomentario"/>
      </w:pPr>
      <w:r>
        <w:t>En la tabla se observan los campos: Parámetro, Colombia, España, Portugal, Francia</w:t>
      </w:r>
    </w:p>
    <w:p w14:paraId="4F7BDA5D" w14:textId="77777777" w:rsidR="00BB2390" w:rsidRDefault="00BB2390" w:rsidP="00BB2390">
      <w:pPr>
        <w:pStyle w:val="Textocomentario"/>
      </w:pPr>
      <w:r>
        <w:t>Para:</w:t>
      </w:r>
    </w:p>
    <w:p w14:paraId="5D75066A" w14:textId="77777777" w:rsidR="00BB2390" w:rsidRDefault="00BB2390" w:rsidP="00BB2390">
      <w:pPr>
        <w:pStyle w:val="Textocomentario"/>
      </w:pPr>
      <w:r>
        <w:t>Lechones destetados/cerda en producción/año</w:t>
      </w:r>
    </w:p>
    <w:p w14:paraId="6D83E82C" w14:textId="77777777" w:rsidR="00BB2390" w:rsidRDefault="00BB2390" w:rsidP="00BB2390">
      <w:pPr>
        <w:pStyle w:val="Textocomentario"/>
      </w:pPr>
      <w:r>
        <w:t>Porcentaje de abortos</w:t>
      </w:r>
    </w:p>
    <w:p w14:paraId="786ECDC0" w14:textId="77777777" w:rsidR="00BB2390" w:rsidRDefault="00BB2390" w:rsidP="00BB2390">
      <w:pPr>
        <w:pStyle w:val="Textocomentario"/>
      </w:pPr>
      <w:r>
        <w:t>Nacidos totales/camada</w:t>
      </w:r>
    </w:p>
    <w:p w14:paraId="4DD842FF" w14:textId="77777777" w:rsidR="00BB2390" w:rsidRDefault="00BB2390" w:rsidP="00BB2390">
      <w:pPr>
        <w:pStyle w:val="Textocomentario"/>
      </w:pPr>
      <w:r>
        <w:t>Nacidos vivos/camada</w:t>
      </w:r>
    </w:p>
    <w:p w14:paraId="7C8F2167" w14:textId="77777777" w:rsidR="00BB2390" w:rsidRDefault="00BB2390" w:rsidP="00BB2390">
      <w:pPr>
        <w:pStyle w:val="Textocomentario"/>
      </w:pPr>
      <w:r>
        <w:t>Destetados/camada</w:t>
      </w:r>
    </w:p>
    <w:p w14:paraId="1A01546C" w14:textId="77777777" w:rsidR="00BB2390" w:rsidRDefault="00BB2390" w:rsidP="00BB2390">
      <w:pPr>
        <w:pStyle w:val="Textocomentario"/>
      </w:pPr>
      <w:r>
        <w:t>Número de partos/cerda/año</w:t>
      </w:r>
    </w:p>
    <w:p w14:paraId="40106B35" w14:textId="77777777" w:rsidR="00BB2390" w:rsidRDefault="00BB2390" w:rsidP="00BB2390">
      <w:pPr>
        <w:pStyle w:val="Textocomentario"/>
      </w:pPr>
      <w:r>
        <w:t>Edad al destete (días)</w:t>
      </w:r>
    </w:p>
    <w:p w14:paraId="606074D4" w14:textId="50ED9E07" w:rsidR="00BB2390" w:rsidRDefault="00BB2390" w:rsidP="00BB2390">
      <w:pPr>
        <w:pStyle w:val="Textocomentario"/>
      </w:pPr>
      <w:r>
        <w:t>Intervalo entre partos (días)</w:t>
      </w:r>
    </w:p>
  </w:comment>
  <w:comment w:id="12" w:author="Angela Zapata Guzmán" w:date="2022-01-02T03:21:00Z" w:initials="">
    <w:p w14:paraId="000004FC" w14:textId="45E0A644" w:rsidR="00F97FF0" w:rsidRDefault="00F97FF0">
      <w:pPr>
        <w:widowControl w:val="0"/>
        <w:pBdr>
          <w:top w:val="nil"/>
          <w:left w:val="nil"/>
          <w:bottom w:val="nil"/>
          <w:right w:val="nil"/>
          <w:between w:val="nil"/>
        </w:pBdr>
        <w:spacing w:line="240" w:lineRule="auto"/>
        <w:rPr>
          <w:color w:val="000000"/>
        </w:rPr>
      </w:pPr>
      <w:r>
        <w:rPr>
          <w:color w:val="000000"/>
        </w:rPr>
        <w:t xml:space="preserve">Información consultada en el siguiente link: </w:t>
      </w:r>
      <w:hyperlink r:id="rId2" w:history="1">
        <w:r w:rsidRPr="00D62F03">
          <w:rPr>
            <w:rStyle w:val="Hipervnculo"/>
          </w:rPr>
          <w:t>https://porkcolombia.co/wp-content/uploads/2018/09/VIII-Benchmarking-2017-I-Semestre.pdf</w:t>
        </w:r>
      </w:hyperlink>
      <w:r>
        <w:rPr>
          <w:color w:val="000000"/>
        </w:rPr>
        <w:t xml:space="preserve"> </w:t>
      </w:r>
    </w:p>
  </w:comment>
  <w:comment w:id="13" w:author="Humberto Arias Diaz" w:date="2023-09-13T16:13:00Z" w:initials="HAD">
    <w:p w14:paraId="0B9AD184" w14:textId="77777777" w:rsidR="00BB2390" w:rsidRDefault="00BB2390" w:rsidP="00BB2390">
      <w:pPr>
        <w:pStyle w:val="Textocomentario"/>
      </w:pPr>
      <w:r>
        <w:rPr>
          <w:rStyle w:val="Refdecomentario"/>
        </w:rPr>
        <w:annotationRef/>
      </w:r>
      <w:r>
        <w:t xml:space="preserve">Texto alternativo </w:t>
      </w:r>
      <w:proofErr w:type="spellStart"/>
      <w:r>
        <w:t>Alt</w:t>
      </w:r>
      <w:proofErr w:type="spellEnd"/>
    </w:p>
    <w:p w14:paraId="4D646030" w14:textId="77777777" w:rsidR="00BB2390" w:rsidRDefault="00BB2390" w:rsidP="00BB2390">
      <w:pPr>
        <w:pStyle w:val="Textocomentario"/>
      </w:pPr>
      <w:r>
        <w:t>Tabla 4 Comparativo de parámetros productivos de principales razas ovinas en Colombia</w:t>
      </w:r>
    </w:p>
    <w:p w14:paraId="1ECAE3DC" w14:textId="77777777" w:rsidR="00BB2390" w:rsidRDefault="00BB2390" w:rsidP="00BB2390">
      <w:pPr>
        <w:pStyle w:val="Textocomentario"/>
      </w:pPr>
      <w:r>
        <w:t xml:space="preserve">En la tabla se observan los campos: Ovino de pelo, Santa Inés, Dorset, </w:t>
      </w:r>
      <w:proofErr w:type="spellStart"/>
      <w:r>
        <w:t>Katahdin</w:t>
      </w:r>
      <w:proofErr w:type="spellEnd"/>
      <w:r>
        <w:t>.</w:t>
      </w:r>
    </w:p>
    <w:p w14:paraId="68944144" w14:textId="77777777" w:rsidR="00BB2390" w:rsidRDefault="00BB2390" w:rsidP="00BB2390">
      <w:pPr>
        <w:pStyle w:val="Textocomentario"/>
      </w:pPr>
      <w:r>
        <w:t>Para:</w:t>
      </w:r>
    </w:p>
    <w:p w14:paraId="1A98BF72" w14:textId="77777777" w:rsidR="00BB2390" w:rsidRDefault="00BB2390" w:rsidP="00BB2390">
      <w:pPr>
        <w:pStyle w:val="Textocomentario"/>
      </w:pPr>
      <w:r>
        <w:t>Peso al nacimiento kilogramos</w:t>
      </w:r>
    </w:p>
    <w:p w14:paraId="70F547E9" w14:textId="77777777" w:rsidR="00BB2390" w:rsidRDefault="00BB2390" w:rsidP="00BB2390">
      <w:pPr>
        <w:pStyle w:val="Textocomentario"/>
      </w:pPr>
      <w:r>
        <w:t>Peso al destete kilogramos</w:t>
      </w:r>
    </w:p>
    <w:p w14:paraId="0CD4AB23" w14:textId="77777777" w:rsidR="00BB2390" w:rsidRDefault="00BB2390" w:rsidP="00BB2390">
      <w:pPr>
        <w:pStyle w:val="Textocomentario"/>
      </w:pPr>
      <w:r>
        <w:t>Sobrevivencia al destete en porcentaje</w:t>
      </w:r>
    </w:p>
    <w:p w14:paraId="32061D6D" w14:textId="55B609FF" w:rsidR="00BB2390" w:rsidRDefault="00BB2390" w:rsidP="00BB2390">
      <w:pPr>
        <w:pStyle w:val="Textocomentario"/>
      </w:pPr>
      <w:r>
        <w:t>Ganancia diaria de peso en gramos</w:t>
      </w:r>
    </w:p>
  </w:comment>
  <w:comment w:id="14" w:author="Angela Zapata Guzmán" w:date="2022-01-02T03:22:00Z" w:initials="">
    <w:p w14:paraId="000004DB" w14:textId="2D955492" w:rsidR="00F97FF0" w:rsidRDefault="00F97FF0">
      <w:pPr>
        <w:widowControl w:val="0"/>
        <w:pBdr>
          <w:top w:val="nil"/>
          <w:left w:val="nil"/>
          <w:bottom w:val="nil"/>
          <w:right w:val="nil"/>
          <w:between w:val="nil"/>
        </w:pBdr>
        <w:spacing w:line="240" w:lineRule="auto"/>
        <w:rPr>
          <w:color w:val="000000"/>
        </w:rPr>
      </w:pPr>
      <w:hyperlink r:id="rId3" w:history="1">
        <w:r w:rsidRPr="00D62F03">
          <w:rPr>
            <w:rStyle w:val="Hipervnculo"/>
          </w:rPr>
          <w:t>https://ciencia.lasalle.edu.co/cgi/viewcontent.cgi?article=1278&amp;context=zootecnia</w:t>
        </w:r>
      </w:hyperlink>
      <w:r>
        <w:rPr>
          <w:color w:val="000000"/>
        </w:rPr>
        <w:t xml:space="preserve"> </w:t>
      </w:r>
    </w:p>
  </w:comment>
  <w:comment w:id="15" w:author="Humberto Arias Diaz" w:date="2023-09-13T16:17:00Z" w:initials="HAD">
    <w:p w14:paraId="398766CF" w14:textId="77777777" w:rsidR="00A8104E" w:rsidRDefault="00A8104E" w:rsidP="00A8104E">
      <w:pPr>
        <w:pStyle w:val="Textocomentario"/>
      </w:pPr>
      <w:r>
        <w:rPr>
          <w:rStyle w:val="Refdecomentario"/>
        </w:rPr>
        <w:annotationRef/>
      </w:r>
      <w:r>
        <w:t xml:space="preserve">Texto alternativo </w:t>
      </w:r>
      <w:proofErr w:type="spellStart"/>
      <w:r>
        <w:t>Alt</w:t>
      </w:r>
      <w:proofErr w:type="spellEnd"/>
    </w:p>
    <w:p w14:paraId="1A7FF031" w14:textId="77777777" w:rsidR="00A8104E" w:rsidRDefault="00A8104E" w:rsidP="00A8104E">
      <w:pPr>
        <w:pStyle w:val="Textocomentario"/>
      </w:pPr>
      <w:r>
        <w:t>Tabla 5 Características importantes en gallinas de la línea “</w:t>
      </w:r>
      <w:proofErr w:type="spellStart"/>
      <w:r w:rsidRPr="00A8104E">
        <w:rPr>
          <w:i/>
        </w:rPr>
        <w:t>Babcock</w:t>
      </w:r>
      <w:proofErr w:type="spellEnd"/>
      <w:r w:rsidRPr="00A8104E">
        <w:rPr>
          <w:i/>
        </w:rPr>
        <w:t xml:space="preserve"> Brown</w:t>
      </w:r>
      <w:r>
        <w:t>”</w:t>
      </w:r>
    </w:p>
    <w:p w14:paraId="392E3BE0" w14:textId="77777777" w:rsidR="00A8104E" w:rsidRDefault="00A8104E" w:rsidP="00A8104E">
      <w:pPr>
        <w:pStyle w:val="Textocomentario"/>
      </w:pPr>
      <w:r>
        <w:t>En la tabla se observan los campos: Parámetro, Valor de referencia</w:t>
      </w:r>
    </w:p>
    <w:p w14:paraId="3DBBE36E" w14:textId="77777777" w:rsidR="00A8104E" w:rsidRDefault="00A8104E" w:rsidP="00A8104E">
      <w:pPr>
        <w:pStyle w:val="Textocomentario"/>
      </w:pPr>
      <w:r>
        <w:t>Para:</w:t>
      </w:r>
    </w:p>
    <w:p w14:paraId="6C10D1BE" w14:textId="77777777" w:rsidR="00A8104E" w:rsidRDefault="00A8104E" w:rsidP="00A8104E">
      <w:pPr>
        <w:pStyle w:val="Textocomentario"/>
      </w:pPr>
      <w:r>
        <w:t>Periodo de puesta semanas con 18 -90 valor de referencia</w:t>
      </w:r>
    </w:p>
    <w:p w14:paraId="5C4B5D9C" w14:textId="77777777" w:rsidR="00A8104E" w:rsidRDefault="00A8104E" w:rsidP="00A8104E">
      <w:pPr>
        <w:pStyle w:val="Textocomentario"/>
      </w:pPr>
      <w:r>
        <w:t>Edad al 50 % de puesta en días con 144</w:t>
      </w:r>
    </w:p>
    <w:p w14:paraId="5252FF9D" w14:textId="77777777" w:rsidR="00A8104E" w:rsidRDefault="00A8104E" w:rsidP="00A8104E">
      <w:pPr>
        <w:pStyle w:val="Textocomentario"/>
      </w:pPr>
      <w:r>
        <w:t>Pico de puesta en % con 96</w:t>
      </w:r>
    </w:p>
    <w:p w14:paraId="552510FC" w14:textId="77777777" w:rsidR="00A8104E" w:rsidRDefault="00A8104E" w:rsidP="00A8104E">
      <w:pPr>
        <w:pStyle w:val="Textocomentario"/>
      </w:pPr>
      <w:r>
        <w:t>Peso medio del huevo en gramos con 63,8</w:t>
      </w:r>
    </w:p>
    <w:p w14:paraId="0A09836B" w14:textId="77777777" w:rsidR="00A8104E" w:rsidRDefault="00A8104E" w:rsidP="00A8104E">
      <w:pPr>
        <w:pStyle w:val="Textocomentario"/>
      </w:pPr>
      <w:r>
        <w:t>Número de huevos por ave alojada con 404</w:t>
      </w:r>
    </w:p>
    <w:p w14:paraId="2A035A9E" w14:textId="77777777" w:rsidR="00A8104E" w:rsidRDefault="00A8104E" w:rsidP="00A8104E">
      <w:pPr>
        <w:pStyle w:val="Textocomentario"/>
      </w:pPr>
      <w:r>
        <w:t>Masa de huevo por ave alojada en kilogramos con 25,8</w:t>
      </w:r>
    </w:p>
    <w:p w14:paraId="5DB82275" w14:textId="77777777" w:rsidR="00A8104E" w:rsidRDefault="00A8104E" w:rsidP="00A8104E">
      <w:pPr>
        <w:pStyle w:val="Textocomentario"/>
      </w:pPr>
      <w:r>
        <w:t>Consumo medio diario de pienso en gramos con 112</w:t>
      </w:r>
    </w:p>
    <w:p w14:paraId="7C0ED225" w14:textId="77777777" w:rsidR="00A8104E" w:rsidRDefault="00A8104E" w:rsidP="00A8104E">
      <w:pPr>
        <w:pStyle w:val="Textocomentario"/>
      </w:pPr>
      <w:r>
        <w:t>Índice de conversión kilogramo/kilogramo con 2,19</w:t>
      </w:r>
    </w:p>
    <w:p w14:paraId="3AE36441" w14:textId="5FA0C801" w:rsidR="00A8104E" w:rsidRDefault="00A8104E" w:rsidP="00A8104E">
      <w:pPr>
        <w:pStyle w:val="Textocomentario"/>
      </w:pPr>
      <w:r>
        <w:t>Peso corporal en gramos con 1975</w:t>
      </w:r>
    </w:p>
  </w:comment>
  <w:comment w:id="16" w:author="Humberto Arias Diaz" w:date="2023-08-05T11:33:00Z" w:initials="HAD">
    <w:p w14:paraId="41B040A9" w14:textId="7AA74118" w:rsidR="00F97FF0" w:rsidRDefault="00F97FF0">
      <w:pPr>
        <w:pStyle w:val="Textocomentario"/>
      </w:pPr>
      <w:r>
        <w:rPr>
          <w:rStyle w:val="Refdecomentario"/>
        </w:rPr>
        <w:annotationRef/>
      </w:r>
      <w:r>
        <w:t xml:space="preserve">El vídeo se encuentra en el enlace </w:t>
      </w:r>
      <w:hyperlink r:id="rId4" w:history="1">
        <w:r w:rsidRPr="00D62F03">
          <w:rPr>
            <w:rStyle w:val="Hipervnculo"/>
          </w:rPr>
          <w:t>https://www.youtube.com/watch?v=QwbeBx37_uk&amp;feature=youtu.be</w:t>
        </w:r>
      </w:hyperlink>
      <w:r>
        <w:t xml:space="preserve"> </w:t>
      </w:r>
    </w:p>
  </w:comment>
  <w:comment w:id="18" w:author="Angela Zapata Guzmán" w:date="2022-01-02T03:27:00Z" w:initials="">
    <w:p w14:paraId="000004EE"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w:t>
      </w:r>
    </w:p>
  </w:comment>
  <w:comment w:id="19" w:author="Humberto Arias Diaz" w:date="2023-08-02T17:09:00Z" w:initials="HAD">
    <w:p w14:paraId="32B89743" w14:textId="0F0D9381" w:rsidR="00F97FF0" w:rsidRDefault="00F97FF0">
      <w:pPr>
        <w:pStyle w:val="Textocomentario"/>
      </w:pPr>
      <w:r>
        <w:rPr>
          <w:rStyle w:val="Refdecomentario"/>
        </w:rPr>
        <w:annotationRef/>
      </w:r>
      <w:r>
        <w:t>Se cambia la gráfica editable por la imagen del experto</w:t>
      </w:r>
    </w:p>
  </w:comment>
  <w:comment w:id="20" w:author="Humberto Arias Diaz" w:date="2023-08-28T14:39:00Z" w:initials="HAD">
    <w:p w14:paraId="7AAEF8B6" w14:textId="24A2494B" w:rsidR="00F97FF0" w:rsidRDefault="00F97FF0">
      <w:pPr>
        <w:pStyle w:val="Textocomentario"/>
        <w:rPr>
          <w:color w:val="FF0000"/>
        </w:rPr>
      </w:pPr>
      <w:r>
        <w:rPr>
          <w:rStyle w:val="Refdecomentario"/>
        </w:rPr>
        <w:annotationRef/>
      </w:r>
      <w:r w:rsidRPr="003E2A9B">
        <w:rPr>
          <w:color w:val="FF0000"/>
        </w:rPr>
        <w:t>A continuación, texto</w:t>
      </w:r>
      <w:r>
        <w:rPr>
          <w:color w:val="FF0000"/>
        </w:rPr>
        <w:t xml:space="preserve"> alternativo </w:t>
      </w:r>
      <w:proofErr w:type="spellStart"/>
      <w:r>
        <w:rPr>
          <w:color w:val="FF0000"/>
        </w:rPr>
        <w:t>Alt</w:t>
      </w:r>
      <w:proofErr w:type="spellEnd"/>
      <w:r w:rsidRPr="003E2A9B">
        <w:rPr>
          <w:color w:val="FF0000"/>
        </w:rPr>
        <w:t>:</w:t>
      </w:r>
    </w:p>
    <w:p w14:paraId="00E276C6" w14:textId="326D5A99" w:rsidR="00F97FF0" w:rsidRDefault="00F97FF0">
      <w:pPr>
        <w:pStyle w:val="Textocomentario"/>
      </w:pPr>
      <w:r w:rsidRPr="00E655B8">
        <w:t>Figura 3 Principios del bienestar animal</w:t>
      </w:r>
    </w:p>
    <w:p w14:paraId="378852C5" w14:textId="77777777" w:rsidR="00F97FF0" w:rsidRDefault="00F97FF0" w:rsidP="00DB2ACB">
      <w:pPr>
        <w:pStyle w:val="Textocomentario"/>
      </w:pPr>
      <w:r>
        <w:t>1. Libre de hambre, sed y desnutrición</w:t>
      </w:r>
    </w:p>
    <w:p w14:paraId="03DC30AD" w14:textId="77777777" w:rsidR="00F97FF0" w:rsidRDefault="00F97FF0" w:rsidP="00DB2ACB">
      <w:pPr>
        <w:pStyle w:val="Textocomentario"/>
      </w:pPr>
      <w:r>
        <w:t>2. Libre de temor y angustia.</w:t>
      </w:r>
    </w:p>
    <w:p w14:paraId="31441FE9" w14:textId="77777777" w:rsidR="00F97FF0" w:rsidRDefault="00F97FF0" w:rsidP="00DB2ACB">
      <w:pPr>
        <w:pStyle w:val="Textocomentario"/>
      </w:pPr>
      <w:r>
        <w:t>3. Libre de molestias físicas y térmicas.</w:t>
      </w:r>
    </w:p>
    <w:p w14:paraId="1D88F6ED" w14:textId="77777777" w:rsidR="00F97FF0" w:rsidRDefault="00F97FF0" w:rsidP="00DB2ACB">
      <w:pPr>
        <w:pStyle w:val="Textocomentario"/>
      </w:pPr>
      <w:r>
        <w:t>4. Libre de dolor, lesión o enfermedad.</w:t>
      </w:r>
    </w:p>
    <w:p w14:paraId="206F3574" w14:textId="2A75AE4D" w:rsidR="00F97FF0" w:rsidRDefault="00F97FF0" w:rsidP="00DB2ACB">
      <w:pPr>
        <w:pStyle w:val="Textocomentario"/>
      </w:pPr>
      <w:r>
        <w:t>5. Libre de impedimentos para manifestar su comportamiento natural.</w:t>
      </w:r>
    </w:p>
  </w:comment>
  <w:comment w:id="21" w:author="Angela Zapata Guzmán" w:date="2022-01-02T03:26:00Z" w:initials="">
    <w:p w14:paraId="000004F8" w14:textId="70E5BD43" w:rsidR="00F97FF0" w:rsidRPr="003E2A9B" w:rsidRDefault="00F97FF0">
      <w:pPr>
        <w:widowControl w:val="0"/>
        <w:pBdr>
          <w:top w:val="nil"/>
          <w:left w:val="nil"/>
          <w:bottom w:val="nil"/>
          <w:right w:val="nil"/>
          <w:between w:val="nil"/>
        </w:pBdr>
        <w:spacing w:line="240" w:lineRule="auto"/>
        <w:rPr>
          <w:color w:val="000000"/>
        </w:rPr>
      </w:pPr>
      <w:hyperlink r:id="rId5" w:anchor=":~:text=Continuaci%C3%B3n%20de%20la%20Resoluci%C3%B3n%3A%20%E2%80%9CPor,Porcinas%2C%20Ovinas%20y%20Caprinas%22" w:history="1">
        <w:r w:rsidRPr="003E2A9B">
          <w:rPr>
            <w:rStyle w:val="Hipervnculo"/>
          </w:rPr>
          <w:t>https://www.ica.gov.co/areas/pecuaria/servicios/inocuidad-en-las-cadenas-agroalimentarias/bienestar-animal/resol-136-por-la-cual-se-adopta-el-manual-de-c-2.aspx#:~:text=Continuaci%C3%B3n%20de%20la%20Resoluci%C3%B3n%3A%20%E2%80%9CPor,Porcinas%2C%20Ovinas%20y%20Caprinas%22</w:t>
        </w:r>
      </w:hyperlink>
      <w:r w:rsidRPr="003E2A9B">
        <w:rPr>
          <w:color w:val="000000"/>
        </w:rPr>
        <w:t xml:space="preserve">. </w:t>
      </w:r>
    </w:p>
  </w:comment>
  <w:comment w:id="22" w:author="Angela Zapata Guzmán" w:date="2022-01-02T10:39:00Z" w:initials="">
    <w:p w14:paraId="000004D3"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w:t>
      </w:r>
    </w:p>
    <w:p w14:paraId="000004D4" w14:textId="20CB9FE7" w:rsidR="00F97FF0" w:rsidRDefault="00F97FF0">
      <w:pPr>
        <w:widowControl w:val="0"/>
        <w:pBdr>
          <w:top w:val="nil"/>
          <w:left w:val="nil"/>
          <w:bottom w:val="nil"/>
          <w:right w:val="nil"/>
          <w:between w:val="nil"/>
        </w:pBdr>
        <w:spacing w:line="240" w:lineRule="auto"/>
        <w:rPr>
          <w:color w:val="000000"/>
        </w:rPr>
      </w:pPr>
      <w:r>
        <w:rPr>
          <w:color w:val="000000"/>
        </w:rPr>
        <w:t xml:space="preserve">Se han consultado imágenes de referencia Imagen_1_Termómetro: </w:t>
      </w:r>
      <w:hyperlink r:id="rId6" w:history="1">
        <w:r w:rsidRPr="00D62F03">
          <w:rPr>
            <w:rStyle w:val="Hipervnculo"/>
          </w:rPr>
          <w:t>https://image.freepik.com/foto-gratis/termometro-medir-temperatura-aire_469558-13491.jpg</w:t>
        </w:r>
      </w:hyperlink>
      <w:r>
        <w:rPr>
          <w:color w:val="000000"/>
        </w:rPr>
        <w:t xml:space="preserve"> </w:t>
      </w:r>
    </w:p>
    <w:p w14:paraId="000004D5" w14:textId="77777777" w:rsidR="00F97FF0" w:rsidRDefault="00F97FF0">
      <w:pPr>
        <w:widowControl w:val="0"/>
        <w:pBdr>
          <w:top w:val="nil"/>
          <w:left w:val="nil"/>
          <w:bottom w:val="nil"/>
          <w:right w:val="nil"/>
          <w:between w:val="nil"/>
        </w:pBdr>
        <w:spacing w:line="240" w:lineRule="auto"/>
        <w:rPr>
          <w:color w:val="000000"/>
        </w:rPr>
      </w:pPr>
    </w:p>
    <w:p w14:paraId="000004D6" w14:textId="64FE3A95" w:rsidR="00F97FF0" w:rsidRDefault="00F97FF0">
      <w:pPr>
        <w:widowControl w:val="0"/>
        <w:pBdr>
          <w:top w:val="nil"/>
          <w:left w:val="nil"/>
          <w:bottom w:val="nil"/>
          <w:right w:val="nil"/>
          <w:between w:val="nil"/>
        </w:pBdr>
        <w:spacing w:line="240" w:lineRule="auto"/>
        <w:rPr>
          <w:color w:val="000000"/>
        </w:rPr>
      </w:pPr>
      <w:r>
        <w:rPr>
          <w:color w:val="000000"/>
        </w:rPr>
        <w:t xml:space="preserve">Imagen_2_Anemómetro: </w:t>
      </w:r>
      <w:hyperlink r:id="rId7" w:history="1">
        <w:r w:rsidRPr="00D62F03">
          <w:rPr>
            <w:rStyle w:val="Hipervnculo"/>
          </w:rPr>
          <w:t>https://image.freepik.com/foto-gratis/tecnico-utiliza-anemometro-mano-que-mide-medicion-flujo-aire-velocidad-presion-viento_179755-4213.jpg</w:t>
        </w:r>
      </w:hyperlink>
      <w:r>
        <w:rPr>
          <w:color w:val="000000"/>
        </w:rPr>
        <w:t xml:space="preserve"> </w:t>
      </w:r>
    </w:p>
    <w:p w14:paraId="000004D7" w14:textId="77777777" w:rsidR="00F97FF0" w:rsidRDefault="00F97FF0">
      <w:pPr>
        <w:widowControl w:val="0"/>
        <w:pBdr>
          <w:top w:val="nil"/>
          <w:left w:val="nil"/>
          <w:bottom w:val="nil"/>
          <w:right w:val="nil"/>
          <w:between w:val="nil"/>
        </w:pBdr>
        <w:spacing w:line="240" w:lineRule="auto"/>
        <w:rPr>
          <w:color w:val="000000"/>
        </w:rPr>
      </w:pPr>
    </w:p>
    <w:p w14:paraId="000004D8" w14:textId="32C6E448" w:rsidR="00F97FF0" w:rsidRDefault="00F97FF0">
      <w:pPr>
        <w:widowControl w:val="0"/>
        <w:pBdr>
          <w:top w:val="nil"/>
          <w:left w:val="nil"/>
          <w:bottom w:val="nil"/>
          <w:right w:val="nil"/>
          <w:between w:val="nil"/>
        </w:pBdr>
        <w:spacing w:line="240" w:lineRule="auto"/>
        <w:rPr>
          <w:color w:val="000000"/>
        </w:rPr>
      </w:pPr>
      <w:r>
        <w:rPr>
          <w:color w:val="000000"/>
        </w:rPr>
        <w:t xml:space="preserve">Imagen_3_Higrómetro: </w:t>
      </w:r>
      <w:hyperlink r:id="rId8" w:history="1">
        <w:r w:rsidRPr="00D62F03">
          <w:rPr>
            <w:rStyle w:val="Hipervnculo"/>
          </w:rPr>
          <w:t>https://image.freepik.com/foto-gratis/estilo-moderno-blanco-termometro-e-higrometro-analogico_63097-406.jpg</w:t>
        </w:r>
      </w:hyperlink>
      <w:r>
        <w:rPr>
          <w:color w:val="000000"/>
        </w:rPr>
        <w:t xml:space="preserve"> </w:t>
      </w:r>
    </w:p>
  </w:comment>
  <w:comment w:id="23" w:author="Humberto Arias Diaz" w:date="2023-08-28T14:40:00Z" w:initials="HAD">
    <w:p w14:paraId="39153625" w14:textId="37ED5590" w:rsidR="00F97FF0" w:rsidRDefault="00F97FF0">
      <w:pPr>
        <w:pStyle w:val="Textocomentario"/>
      </w:pPr>
      <w:r>
        <w:rPr>
          <w:rStyle w:val="Refdecomentario"/>
        </w:rPr>
        <w:annotationRef/>
      </w:r>
      <w:r>
        <w:t xml:space="preserve">A continuación, texto alternativo </w:t>
      </w:r>
      <w:proofErr w:type="spellStart"/>
      <w:r>
        <w:t>Alt</w:t>
      </w:r>
      <w:proofErr w:type="spellEnd"/>
      <w:r>
        <w:t>:</w:t>
      </w:r>
    </w:p>
    <w:p w14:paraId="26F844D0" w14:textId="205E6896" w:rsidR="00F97FF0" w:rsidRDefault="00F97FF0">
      <w:pPr>
        <w:pStyle w:val="Textocomentario"/>
      </w:pPr>
      <w:r w:rsidRPr="00E655B8">
        <w:t>Figura 4 Equipos empleados en la medición de parámetros ambientales</w:t>
      </w:r>
    </w:p>
    <w:p w14:paraId="77B1FDB6" w14:textId="4295848C" w:rsidR="00F97FF0" w:rsidRDefault="00F97FF0" w:rsidP="00C53A19">
      <w:pPr>
        <w:pStyle w:val="Textocomentario"/>
      </w:pPr>
      <w:r w:rsidRPr="00C53A19">
        <w:rPr>
          <w:b/>
        </w:rPr>
        <w:t>Termómetro:</w:t>
      </w:r>
      <w:r>
        <w:t xml:space="preserve"> mide la temperatura en grados centígrados, </w:t>
      </w:r>
      <w:r w:rsidRPr="003E2A9B">
        <w:rPr>
          <w:i/>
        </w:rPr>
        <w:t>kelvin o Fahrenheit</w:t>
      </w:r>
    </w:p>
    <w:p w14:paraId="025F335F" w14:textId="77777777" w:rsidR="00F97FF0" w:rsidRDefault="00F97FF0" w:rsidP="00C53A19">
      <w:pPr>
        <w:pStyle w:val="Textocomentario"/>
      </w:pPr>
      <w:r w:rsidRPr="00C53A19">
        <w:rPr>
          <w:b/>
        </w:rPr>
        <w:t>Higrómetro:</w:t>
      </w:r>
      <w:r>
        <w:t xml:space="preserve"> mide la humedad relativa en porcentaje. Valores entre 0 y 100 %</w:t>
      </w:r>
    </w:p>
    <w:p w14:paraId="098CB53F" w14:textId="1942678E" w:rsidR="00F97FF0" w:rsidRDefault="00F97FF0" w:rsidP="00C53A19">
      <w:pPr>
        <w:pStyle w:val="Textocomentario"/>
      </w:pPr>
      <w:r w:rsidRPr="00C53A19">
        <w:rPr>
          <w:b/>
        </w:rPr>
        <w:t>Anemómetro:</w:t>
      </w:r>
      <w:r>
        <w:t xml:space="preserve"> mide la velocidad del viento en metros por segundo o kilómetros por hora</w:t>
      </w:r>
    </w:p>
  </w:comment>
  <w:comment w:id="25" w:author="Humberto Arias Diaz" w:date="2023-08-03T09:26:00Z" w:initials="HAD">
    <w:p w14:paraId="7055D6E5" w14:textId="48E35B97" w:rsidR="00F97FF0" w:rsidRDefault="00F97FF0">
      <w:pPr>
        <w:pStyle w:val="Textocomentario"/>
      </w:pPr>
      <w:r>
        <w:rPr>
          <w:rStyle w:val="Refdecomentario"/>
        </w:rPr>
        <w:annotationRef/>
      </w:r>
      <w:r>
        <w:t xml:space="preserve">Imagen decorativa: </w:t>
      </w:r>
      <w:hyperlink r:id="rId9" w:history="1">
        <w:r w:rsidRPr="0026142C">
          <w:rPr>
            <w:rStyle w:val="Hipervnculo"/>
          </w:rPr>
          <w:t>https://image.freepik.com/vector-gratis/iconos-poligonales-tiempo_1284-13362.jpg</w:t>
        </w:r>
      </w:hyperlink>
      <w:r>
        <w:t xml:space="preserve"> </w:t>
      </w:r>
    </w:p>
  </w:comment>
  <w:comment w:id="26" w:author="Angela Zapata Guzmán" w:date="2022-01-02T11:35:00Z" w:initials="">
    <w:p w14:paraId="000004C9" w14:textId="77777777" w:rsidR="00F97FF0" w:rsidRDefault="00F97FF0">
      <w:pPr>
        <w:widowControl w:val="0"/>
        <w:pBdr>
          <w:top w:val="nil"/>
          <w:left w:val="nil"/>
          <w:bottom w:val="nil"/>
          <w:right w:val="nil"/>
          <w:between w:val="nil"/>
        </w:pBdr>
        <w:spacing w:line="240" w:lineRule="auto"/>
        <w:rPr>
          <w:color w:val="000000"/>
        </w:rPr>
      </w:pPr>
      <w:r>
        <w:rPr>
          <w:color w:val="000000"/>
        </w:rPr>
        <w:t>Producción se propone un gráfico para amenizar el texto. Imagen tomada de: https://image.freepik.com/vector-gratis/icono-termometro_543534-339.jpg</w:t>
      </w:r>
    </w:p>
  </w:comment>
  <w:comment w:id="27" w:author="Angela Zapata Guzmán" w:date="2022-01-02T11:29:00Z" w:initials="">
    <w:p w14:paraId="000004C7"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resaltar esta información</w:t>
      </w:r>
    </w:p>
  </w:comment>
  <w:comment w:id="29" w:author="Humberto Arias Diaz" w:date="2023-08-28T14:55:00Z" w:initials="HAD">
    <w:p w14:paraId="749E38E7" w14:textId="1BF4E5D2" w:rsidR="00F97FF0" w:rsidRDefault="00F97FF0">
      <w:pPr>
        <w:pStyle w:val="Textocomentario"/>
      </w:pPr>
      <w:r>
        <w:rPr>
          <w:rStyle w:val="Refdecomentario"/>
        </w:rPr>
        <w:annotationRef/>
      </w:r>
      <w:r>
        <w:t xml:space="preserve">A continuación, texto alternativo </w:t>
      </w:r>
      <w:proofErr w:type="spellStart"/>
      <w:r>
        <w:t>Alt</w:t>
      </w:r>
      <w:proofErr w:type="spellEnd"/>
      <w:r>
        <w:t>:</w:t>
      </w:r>
    </w:p>
    <w:p w14:paraId="1D216DB3" w14:textId="3AE8920E" w:rsidR="00F97FF0" w:rsidRDefault="00F97FF0">
      <w:pPr>
        <w:pStyle w:val="Textocomentario"/>
      </w:pPr>
      <w:r w:rsidRPr="0042503F">
        <w:t>Figura 5 Porcentajes de humedad relativa recomendados para las principales explotaciones pecuarias</w:t>
      </w:r>
    </w:p>
    <w:p w14:paraId="73A415EC" w14:textId="77777777" w:rsidR="00F97FF0" w:rsidRDefault="00F97FF0" w:rsidP="00753C64">
      <w:pPr>
        <w:pStyle w:val="Textocomentario"/>
      </w:pPr>
      <w:r w:rsidRPr="00753C64">
        <w:rPr>
          <w:b/>
        </w:rPr>
        <w:t>Porcinos:</w:t>
      </w:r>
      <w:r>
        <w:t xml:space="preserve"> 60 - 75 %</w:t>
      </w:r>
    </w:p>
    <w:p w14:paraId="78E9EC0D" w14:textId="77777777" w:rsidR="00F97FF0" w:rsidRDefault="00F97FF0" w:rsidP="00753C64">
      <w:pPr>
        <w:pStyle w:val="Textocomentario"/>
      </w:pPr>
      <w:r w:rsidRPr="00753C64">
        <w:rPr>
          <w:b/>
        </w:rPr>
        <w:t>Aves:</w:t>
      </w:r>
      <w:r>
        <w:t xml:space="preserve"> 45 - 65 %</w:t>
      </w:r>
    </w:p>
    <w:p w14:paraId="4111AF86" w14:textId="77777777" w:rsidR="00F97FF0" w:rsidRDefault="00F97FF0" w:rsidP="00753C64">
      <w:pPr>
        <w:pStyle w:val="Textocomentario"/>
      </w:pPr>
      <w:r w:rsidRPr="00753C64">
        <w:rPr>
          <w:b/>
        </w:rPr>
        <w:t>Ovinos y caprinos:</w:t>
      </w:r>
      <w:r>
        <w:t xml:space="preserve"> 70 - 80 % </w:t>
      </w:r>
    </w:p>
    <w:p w14:paraId="5E878ACF" w14:textId="77777777" w:rsidR="00F97FF0" w:rsidRDefault="00F97FF0" w:rsidP="00753C64">
      <w:pPr>
        <w:pStyle w:val="Textocomentario"/>
      </w:pPr>
      <w:r w:rsidRPr="00753C64">
        <w:rPr>
          <w:b/>
        </w:rPr>
        <w:t>Équidos (caballos, mulas, burros):</w:t>
      </w:r>
      <w:r>
        <w:t xml:space="preserve"> 50 - 80 %</w:t>
      </w:r>
    </w:p>
    <w:p w14:paraId="10E50CF4" w14:textId="7319E108" w:rsidR="00F97FF0" w:rsidRDefault="00F97FF0" w:rsidP="00753C64">
      <w:pPr>
        <w:pStyle w:val="Textocomentario"/>
      </w:pPr>
      <w:r>
        <w:t>N 50 - 55 %</w:t>
      </w:r>
    </w:p>
    <w:p w14:paraId="5F78AB46" w14:textId="6470D189" w:rsidR="00F97FF0" w:rsidRDefault="00F97FF0" w:rsidP="00753C64">
      <w:pPr>
        <w:pStyle w:val="Textocomentario"/>
      </w:pPr>
      <w:r>
        <w:t>N 60 - 65 %</w:t>
      </w:r>
    </w:p>
  </w:comment>
  <w:comment w:id="30" w:author="Angela Zapata Guzmán" w:date="2022-01-03T15:09:00Z" w:initials="">
    <w:p w14:paraId="000004F1"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resaltar este texto</w:t>
      </w:r>
    </w:p>
  </w:comment>
  <w:comment w:id="31" w:author="María Inés Machado López" w:date="2023-08-31T10:56:00Z" w:initials="MIML">
    <w:p w14:paraId="13E0A170" w14:textId="22FFED3A" w:rsidR="00F97FF0" w:rsidRDefault="00F97FF0">
      <w:pPr>
        <w:pStyle w:val="Textocomentario"/>
      </w:pPr>
      <w:r>
        <w:rPr>
          <w:rStyle w:val="Refdecomentario"/>
        </w:rPr>
        <w:annotationRef/>
      </w:r>
      <w:r>
        <w:t>Señores producción favor resaltar el texto</w:t>
      </w:r>
    </w:p>
  </w:comment>
  <w:comment w:id="33" w:author="Angela Zapata Guzmán" w:date="2022-01-02T04:11:00Z" w:initials="">
    <w:p w14:paraId="000004D0"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w:t>
      </w:r>
    </w:p>
  </w:comment>
  <w:comment w:id="34" w:author="Humberto Arias Diaz" w:date="2023-08-28T14:58:00Z" w:initials="HAD">
    <w:p w14:paraId="332B3589" w14:textId="4B998085" w:rsidR="00F97FF0" w:rsidRDefault="00F97FF0">
      <w:pPr>
        <w:pStyle w:val="Textocomentario"/>
        <w:rPr>
          <w:color w:val="FF0000"/>
        </w:rPr>
      </w:pPr>
      <w:r>
        <w:rPr>
          <w:rStyle w:val="Refdecomentario"/>
        </w:rPr>
        <w:annotationRef/>
      </w:r>
      <w:r w:rsidRPr="00E61B54">
        <w:rPr>
          <w:color w:val="FF0000"/>
        </w:rPr>
        <w:t>A continuación, texto</w:t>
      </w:r>
      <w:r>
        <w:rPr>
          <w:color w:val="FF0000"/>
        </w:rPr>
        <w:t xml:space="preserve"> alternativo </w:t>
      </w:r>
      <w:proofErr w:type="spellStart"/>
      <w:r>
        <w:rPr>
          <w:color w:val="FF0000"/>
        </w:rPr>
        <w:t>Alt</w:t>
      </w:r>
      <w:proofErr w:type="spellEnd"/>
      <w:r w:rsidRPr="00E61B54">
        <w:rPr>
          <w:color w:val="FF0000"/>
        </w:rPr>
        <w:t>:</w:t>
      </w:r>
    </w:p>
    <w:p w14:paraId="5AE4447C" w14:textId="3EB477A3" w:rsidR="00F97FF0" w:rsidRDefault="00F97FF0">
      <w:pPr>
        <w:pStyle w:val="Textocomentario"/>
      </w:pPr>
      <w:r w:rsidRPr="007B2BD8">
        <w:t>Figura 6 Principales problemas asociados al mal manejo de la humedad en las explotaciones pecuarias</w:t>
      </w:r>
    </w:p>
    <w:p w14:paraId="628468BD" w14:textId="77777777" w:rsidR="00F97FF0" w:rsidRPr="00BF34D0" w:rsidRDefault="00F97FF0" w:rsidP="00BF34D0">
      <w:pPr>
        <w:pStyle w:val="Textocomentario"/>
        <w:rPr>
          <w:b/>
        </w:rPr>
      </w:pPr>
      <w:r w:rsidRPr="00BF34D0">
        <w:rPr>
          <w:b/>
        </w:rPr>
        <w:t>Manejo inadecuado de la humedad de alojamientos</w:t>
      </w:r>
    </w:p>
    <w:p w14:paraId="0CB3067C" w14:textId="77777777" w:rsidR="00F97FF0" w:rsidRDefault="00F97FF0" w:rsidP="00BF34D0">
      <w:pPr>
        <w:pStyle w:val="Textocomentario"/>
      </w:pPr>
      <w:r>
        <w:t>Enfermedades parasitarias</w:t>
      </w:r>
    </w:p>
    <w:p w14:paraId="4B0C8522" w14:textId="77777777" w:rsidR="00F97FF0" w:rsidRDefault="00F97FF0" w:rsidP="00BF34D0">
      <w:pPr>
        <w:pStyle w:val="Textocomentario"/>
      </w:pPr>
      <w:r>
        <w:t>Enfermedades bacterianas</w:t>
      </w:r>
    </w:p>
    <w:p w14:paraId="3A5C4B22" w14:textId="77777777" w:rsidR="00F97FF0" w:rsidRDefault="00F97FF0" w:rsidP="00BF34D0">
      <w:pPr>
        <w:pStyle w:val="Textocomentario"/>
      </w:pPr>
      <w:r>
        <w:t>Propagación de patógenos</w:t>
      </w:r>
    </w:p>
    <w:p w14:paraId="01BB32C5" w14:textId="77777777" w:rsidR="00F97FF0" w:rsidRDefault="00F97FF0" w:rsidP="00BF34D0">
      <w:pPr>
        <w:pStyle w:val="Textocomentario"/>
      </w:pPr>
      <w:r>
        <w:t>Propagación de vectores</w:t>
      </w:r>
    </w:p>
    <w:p w14:paraId="059753C3" w14:textId="77777777" w:rsidR="00F97FF0" w:rsidRDefault="00F97FF0" w:rsidP="00BF34D0">
      <w:pPr>
        <w:pStyle w:val="Textocomentario"/>
      </w:pPr>
      <w:r>
        <w:t>Generación de olores ofensivos</w:t>
      </w:r>
    </w:p>
    <w:p w14:paraId="048B7A40" w14:textId="1975090E" w:rsidR="00F97FF0" w:rsidRDefault="00F97FF0" w:rsidP="00BF34D0">
      <w:pPr>
        <w:pStyle w:val="Textocomentario"/>
      </w:pPr>
      <w:r>
        <w:t>Contaminación de fuentes hídricas</w:t>
      </w:r>
    </w:p>
  </w:comment>
  <w:comment w:id="36" w:author="Humberto Arias Diaz" w:date="2023-09-13T16:21:00Z" w:initials="HAD">
    <w:p w14:paraId="5E810C3A" w14:textId="77777777" w:rsidR="00A8104E" w:rsidRDefault="00A8104E" w:rsidP="00A8104E">
      <w:pPr>
        <w:pStyle w:val="Textocomentario"/>
      </w:pPr>
      <w:r>
        <w:rPr>
          <w:rStyle w:val="Refdecomentario"/>
        </w:rPr>
        <w:annotationRef/>
      </w:r>
      <w:r>
        <w:t xml:space="preserve">Texto alternativo </w:t>
      </w:r>
      <w:proofErr w:type="spellStart"/>
      <w:r>
        <w:t>Alt</w:t>
      </w:r>
      <w:proofErr w:type="spellEnd"/>
    </w:p>
    <w:p w14:paraId="17BEF1DA" w14:textId="77777777" w:rsidR="00A8104E" w:rsidRDefault="00A8104E" w:rsidP="00A8104E">
      <w:pPr>
        <w:pStyle w:val="Textocomentario"/>
      </w:pPr>
      <w:r>
        <w:t>Tabla 6 Velocidad del viento recomendada en explotaciones avícolas</w:t>
      </w:r>
    </w:p>
    <w:p w14:paraId="2C2B6814" w14:textId="1350F770" w:rsidR="00A8104E" w:rsidRDefault="00A8104E" w:rsidP="00A8104E">
      <w:pPr>
        <w:pStyle w:val="Textocomentario"/>
      </w:pPr>
      <w:r>
        <w:t>En la tabla se observan que la edad de las aves en días de 0 a 14, tienen 0,30 de velocidad del viento en metros por segundo, entre 15 a 21 tienen 0,50, entre 22 a 28 tienen 0,87, y para finalizar, menor de 28 tienen 1,75 a 3,00.</w:t>
      </w:r>
    </w:p>
  </w:comment>
  <w:comment w:id="37" w:author="Angela Zapata Guzmán" w:date="2022-01-02T04:01:00Z" w:initials="">
    <w:p w14:paraId="000004E5" w14:textId="6CC175FF" w:rsidR="00F97FF0" w:rsidRDefault="00F97FF0">
      <w:pPr>
        <w:widowControl w:val="0"/>
        <w:pBdr>
          <w:top w:val="nil"/>
          <w:left w:val="nil"/>
          <w:bottom w:val="nil"/>
          <w:right w:val="nil"/>
          <w:between w:val="nil"/>
        </w:pBdr>
        <w:spacing w:line="240" w:lineRule="auto"/>
        <w:rPr>
          <w:color w:val="000000"/>
        </w:rPr>
      </w:pPr>
      <w:r>
        <w:rPr>
          <w:color w:val="000000"/>
        </w:rPr>
        <w:t xml:space="preserve">Producción por favor hacer un recurso como lo propone el experto, consultado de Pronavícola 2013. Guía de manejo del pollo de engorde. Fuente de consulta </w:t>
      </w:r>
      <w:hyperlink r:id="rId10" w:history="1">
        <w:r w:rsidRPr="00D62F03">
          <w:rPr>
            <w:rStyle w:val="Hipervnculo"/>
          </w:rPr>
          <w:t>http://www.pronavicola.com/contenido/manuales/Cobb.pdf</w:t>
        </w:r>
      </w:hyperlink>
      <w:r>
        <w:rPr>
          <w:color w:val="000000"/>
        </w:rPr>
        <w:t xml:space="preserve"> </w:t>
      </w:r>
    </w:p>
  </w:comment>
  <w:comment w:id="38" w:author="Humberto Arias Diaz" w:date="2023-09-13T17:02:00Z" w:initials="HAD">
    <w:p w14:paraId="4B769550" w14:textId="77777777" w:rsidR="004B1F04" w:rsidRDefault="004B1F04" w:rsidP="004B1F04">
      <w:pPr>
        <w:pStyle w:val="Textocomentario"/>
      </w:pPr>
      <w:r>
        <w:rPr>
          <w:rStyle w:val="Refdecomentario"/>
        </w:rPr>
        <w:annotationRef/>
      </w:r>
      <w:r>
        <w:t xml:space="preserve">Texto alternativo </w:t>
      </w:r>
      <w:proofErr w:type="spellStart"/>
      <w:r>
        <w:t>Alt</w:t>
      </w:r>
      <w:proofErr w:type="spellEnd"/>
    </w:p>
    <w:p w14:paraId="1F4AFDE6" w14:textId="77777777" w:rsidR="004B1F04" w:rsidRDefault="004B1F04" w:rsidP="004B1F04">
      <w:pPr>
        <w:pStyle w:val="Textocomentario"/>
      </w:pPr>
      <w:r>
        <w:t>Tabla 7 Temperaturas óptimas de confort para los cerdos</w:t>
      </w:r>
    </w:p>
    <w:p w14:paraId="70B29877" w14:textId="1AFB203F" w:rsidR="004B1F04" w:rsidRDefault="004B1F04" w:rsidP="004B1F04">
      <w:pPr>
        <w:pStyle w:val="Textocomentario"/>
      </w:pPr>
      <w:r>
        <w:t xml:space="preserve">En la tabla se observan que la Categoría Cerdos de 20 a 30 kilogramos tiene temperaturas óptimas entre 18 a 20 grados </w:t>
      </w:r>
      <w:proofErr w:type="spellStart"/>
      <w:r>
        <w:t>centigrados</w:t>
      </w:r>
      <w:proofErr w:type="spellEnd"/>
      <w:r>
        <w:t>, Cerdos de 35 a 60 kilogramos tienen entre 16 – 18 °C, Cerdos de 60 a 100 kilogramos tienen entre 12 – 18 °C. Cerdas de cría tienen entre 12 – 25 °C.</w:t>
      </w:r>
    </w:p>
  </w:comment>
  <w:comment w:id="40" w:author="Humberto Arias Diaz" w:date="2023-09-13T17:05:00Z" w:initials="HAD">
    <w:p w14:paraId="17CB4A81" w14:textId="77777777" w:rsidR="004B1F04" w:rsidRDefault="004B1F04" w:rsidP="004B1F04">
      <w:pPr>
        <w:pStyle w:val="Textocomentario"/>
      </w:pPr>
      <w:r>
        <w:rPr>
          <w:rStyle w:val="Refdecomentario"/>
        </w:rPr>
        <w:annotationRef/>
      </w:r>
      <w:r>
        <w:t xml:space="preserve">Texto alternativo </w:t>
      </w:r>
      <w:proofErr w:type="spellStart"/>
      <w:r>
        <w:t>Alt</w:t>
      </w:r>
      <w:proofErr w:type="spellEnd"/>
    </w:p>
    <w:p w14:paraId="6CF5FC52" w14:textId="77777777" w:rsidR="004B1F04" w:rsidRDefault="004B1F04" w:rsidP="004B1F04">
      <w:pPr>
        <w:pStyle w:val="Textocomentario"/>
      </w:pPr>
      <w:r>
        <w:t>Tabla 8 Velocidad del aire recomendada en explotaciones de ovinos y caprinos</w:t>
      </w:r>
    </w:p>
    <w:p w14:paraId="5993BB8B" w14:textId="33DDBE3D" w:rsidR="004B1F04" w:rsidRDefault="004B1F04" w:rsidP="004B1F04">
      <w:pPr>
        <w:pStyle w:val="Textocomentario"/>
      </w:pPr>
      <w:r>
        <w:t>En la tabla se observan que la Categoría Ovejas con vellón tiene Velocidad del aire en metros/segundo menor igual a 1, Corderos lechales tienen menor igual a 0,5, Corderos en ceba tienen menor igual a 1, Ganado caprino adultos tienen entre 0,5 a 0,8, Ganado caprino jóvenes tienen entre 0,2 a 0,3.</w:t>
      </w:r>
    </w:p>
  </w:comment>
  <w:comment w:id="41" w:author="Angela Zapata Guzmán" w:date="2022-01-02T04:03:00Z" w:initials="">
    <w:p w14:paraId="000004E6"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 en la siguiente fuente de consulta:</w:t>
      </w:r>
    </w:p>
    <w:p w14:paraId="000004E7" w14:textId="6D5DFD3E" w:rsidR="00F97FF0" w:rsidRDefault="00F97FF0">
      <w:pPr>
        <w:widowControl w:val="0"/>
        <w:pBdr>
          <w:top w:val="nil"/>
          <w:left w:val="nil"/>
          <w:bottom w:val="nil"/>
          <w:right w:val="nil"/>
          <w:between w:val="nil"/>
        </w:pBdr>
        <w:spacing w:line="240" w:lineRule="auto"/>
        <w:rPr>
          <w:color w:val="000000"/>
        </w:rPr>
      </w:pPr>
      <w:hyperlink r:id="rId11" w:history="1">
        <w:r w:rsidRPr="00D62F03">
          <w:rPr>
            <w:rStyle w:val="Hipervnculo"/>
          </w:rPr>
          <w:t>https://repositorio.sena.edu.co/handle/11404/7041</w:t>
        </w:r>
      </w:hyperlink>
      <w:r>
        <w:rPr>
          <w:color w:val="000000"/>
        </w:rPr>
        <w:t xml:space="preserve"> </w:t>
      </w:r>
    </w:p>
  </w:comment>
  <w:comment w:id="42" w:author="María Inés Machado López" w:date="2023-08-31T11:04:00Z" w:initials="MIML">
    <w:p w14:paraId="0CF0EBA7" w14:textId="26F0D4C2" w:rsidR="00F97FF0" w:rsidRDefault="00F97FF0">
      <w:pPr>
        <w:pStyle w:val="Textocomentario"/>
      </w:pPr>
      <w:r>
        <w:rPr>
          <w:rStyle w:val="Refdecomentario"/>
        </w:rPr>
        <w:annotationRef/>
      </w:r>
      <w:r>
        <w:t xml:space="preserve">Señores de producción, generar una imagen similar a la muestra, pues no se encontró en la web el modelo para </w:t>
      </w:r>
      <w:proofErr w:type="spellStart"/>
      <w:r>
        <w:t>identificaci´n</w:t>
      </w:r>
      <w:proofErr w:type="spellEnd"/>
      <w:r>
        <w:t>.</w:t>
      </w:r>
    </w:p>
  </w:comment>
  <w:comment w:id="43" w:author="Humberto Arias Diaz" w:date="2023-09-13T15:01:00Z" w:initials="HAD">
    <w:p w14:paraId="79BEA5DD" w14:textId="40BD6D91" w:rsidR="00F97FF0" w:rsidRDefault="00F97FF0">
      <w:pPr>
        <w:pStyle w:val="Textocomentario"/>
      </w:pPr>
      <w:r>
        <w:rPr>
          <w:rStyle w:val="Refdecomentario"/>
        </w:rPr>
        <w:annotationRef/>
      </w:r>
      <w:r>
        <w:t xml:space="preserve">Texto alternativo </w:t>
      </w:r>
      <w:proofErr w:type="spellStart"/>
      <w:r>
        <w:t>Alt</w:t>
      </w:r>
      <w:proofErr w:type="spellEnd"/>
      <w:r>
        <w:t>:</w:t>
      </w:r>
    </w:p>
    <w:p w14:paraId="3E213562" w14:textId="3D32E935" w:rsidR="00F97FF0" w:rsidRDefault="00F97FF0">
      <w:pPr>
        <w:pStyle w:val="Textocomentario"/>
      </w:pPr>
      <w:r w:rsidRPr="00C14017">
        <w:t>Figura 7 Tipos de barreras para control de corrientes de aire</w:t>
      </w:r>
      <w:r>
        <w:t>.</w:t>
      </w:r>
    </w:p>
    <w:p w14:paraId="65297962" w14:textId="29DF933C" w:rsidR="00F97FF0" w:rsidRDefault="00F97FF0">
      <w:pPr>
        <w:pStyle w:val="Textocomentario"/>
      </w:pPr>
      <w:r>
        <w:t>En la figura se observan 3 tipos de barreras antes de las conejeras, la primera con obstáculo de un cerro o montículo, la segunda con una casa como obstáculo para la corriente de aire a las conejeras, la tercera con unos arbustos como obstáculo para las conejeras.</w:t>
      </w:r>
    </w:p>
  </w:comment>
  <w:comment w:id="45" w:author="María Inés Machado López" w:date="2023-08-31T11:08:00Z" w:initials="MIML">
    <w:p w14:paraId="73AC7942" w14:textId="5139D50E" w:rsidR="00F97FF0" w:rsidRDefault="00F97FF0">
      <w:pPr>
        <w:pStyle w:val="Textocomentario"/>
      </w:pPr>
      <w:r>
        <w:rPr>
          <w:rStyle w:val="Refdecomentario"/>
        </w:rPr>
        <w:annotationRef/>
      </w:r>
      <w:hyperlink r:id="rId12" w:history="1">
        <w:r w:rsidRPr="00D62F03">
          <w:rPr>
            <w:rStyle w:val="Hipervnculo"/>
          </w:rPr>
          <w:t>https://normograma.invima.gov.co/normograma/docs/resolucion_minagricultura_0136_2020.htm</w:t>
        </w:r>
      </w:hyperlink>
      <w:r>
        <w:t xml:space="preserve"> </w:t>
      </w:r>
    </w:p>
  </w:comment>
  <w:comment w:id="47" w:author="Humberto Arias Diaz" w:date="2023-09-13T17:07:00Z" w:initials="HAD">
    <w:p w14:paraId="04F7FB27" w14:textId="77777777" w:rsidR="004B1F04" w:rsidRDefault="004B1F04" w:rsidP="004B1F04">
      <w:pPr>
        <w:pStyle w:val="Textocomentario"/>
      </w:pPr>
      <w:r>
        <w:rPr>
          <w:rStyle w:val="Refdecomentario"/>
        </w:rPr>
        <w:annotationRef/>
      </w:r>
      <w:r>
        <w:t xml:space="preserve">Texto alternativo </w:t>
      </w:r>
      <w:proofErr w:type="spellStart"/>
      <w:r>
        <w:t>Alt</w:t>
      </w:r>
      <w:proofErr w:type="spellEnd"/>
    </w:p>
    <w:p w14:paraId="386AC43C" w14:textId="77777777" w:rsidR="004B1F04" w:rsidRDefault="004B1F04" w:rsidP="004B1F04">
      <w:pPr>
        <w:pStyle w:val="Textocomentario"/>
      </w:pPr>
      <w:r>
        <w:t>Tabla 9 Medidas de las pesebreras individuales para équidos</w:t>
      </w:r>
    </w:p>
    <w:p w14:paraId="72F70D0F" w14:textId="77777777" w:rsidR="004B1F04" w:rsidRDefault="004B1F04" w:rsidP="004B1F04">
      <w:pPr>
        <w:pStyle w:val="Textocomentario"/>
      </w:pPr>
      <w:r>
        <w:t>En la tabla se observan los campos: Alzada (centímetros), Dimensiones por animal para pesebreras individuales (metros), Área disponible por animal (metros). Para:</w:t>
      </w:r>
    </w:p>
    <w:p w14:paraId="0ABCDB6F" w14:textId="77777777" w:rsidR="004B1F04" w:rsidRDefault="004B1F04" w:rsidP="004B1F04">
      <w:pPr>
        <w:pStyle w:val="Textocomentario"/>
      </w:pPr>
      <w:r>
        <w:t>117 o menos</w:t>
      </w:r>
    </w:p>
    <w:p w14:paraId="0A3AE2DB" w14:textId="77777777" w:rsidR="004B1F04" w:rsidRDefault="004B1F04" w:rsidP="004B1F04">
      <w:pPr>
        <w:pStyle w:val="Textocomentario"/>
      </w:pPr>
      <w:r>
        <w:t xml:space="preserve">117 – 134 </w:t>
      </w:r>
    </w:p>
    <w:p w14:paraId="101DA183" w14:textId="77777777" w:rsidR="004B1F04" w:rsidRDefault="004B1F04" w:rsidP="004B1F04">
      <w:pPr>
        <w:pStyle w:val="Textocomentario"/>
      </w:pPr>
      <w:r>
        <w:t xml:space="preserve">135 – 172 </w:t>
      </w:r>
    </w:p>
    <w:p w14:paraId="5BC9C9AC" w14:textId="77777777" w:rsidR="004B1F04" w:rsidRDefault="004B1F04" w:rsidP="004B1F04">
      <w:pPr>
        <w:pStyle w:val="Textocomentario"/>
      </w:pPr>
      <w:r>
        <w:t>172 o más</w:t>
      </w:r>
    </w:p>
    <w:p w14:paraId="673F7D44" w14:textId="674AB654" w:rsidR="004B1F04" w:rsidRDefault="004B1F04" w:rsidP="004B1F04">
      <w:pPr>
        <w:pStyle w:val="Textocomentario"/>
      </w:pPr>
      <w:r>
        <w:t>Parideras.</w:t>
      </w:r>
    </w:p>
  </w:comment>
  <w:comment w:id="48" w:author="Angela Zapata Guzmán" w:date="2022-01-02T04:04:00Z" w:initials="">
    <w:p w14:paraId="000004F2"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 en la siguiente fuente de consulta:</w:t>
      </w:r>
    </w:p>
    <w:p w14:paraId="000004F3" w14:textId="6AF35147" w:rsidR="00F97FF0" w:rsidRDefault="00F97FF0">
      <w:pPr>
        <w:widowControl w:val="0"/>
        <w:pBdr>
          <w:top w:val="nil"/>
          <w:left w:val="nil"/>
          <w:bottom w:val="nil"/>
          <w:right w:val="nil"/>
          <w:between w:val="nil"/>
        </w:pBdr>
        <w:spacing w:line="240" w:lineRule="auto"/>
        <w:rPr>
          <w:color w:val="000000"/>
        </w:rPr>
      </w:pPr>
      <w:hyperlink r:id="rId13" w:history="1">
        <w:r w:rsidRPr="00D62F03">
          <w:rPr>
            <w:rStyle w:val="Hipervnculo"/>
          </w:rPr>
          <w:t>https://www.ica.gov.co/areas/pecuaria/servicios/inocuidad-en-las-cadenas-agroalimentarias/bienestar-animal/resol-136-por-la-cual-se-adopta-el-manual-de-c-2.aspx</w:t>
        </w:r>
      </w:hyperlink>
      <w:r>
        <w:rPr>
          <w:color w:val="000000"/>
        </w:rPr>
        <w:t xml:space="preserve"> </w:t>
      </w:r>
    </w:p>
  </w:comment>
  <w:comment w:id="50" w:author="Humberto Arias Diaz" w:date="2023-09-13T17:09:00Z" w:initials="HAD">
    <w:p w14:paraId="04D0B883" w14:textId="77777777" w:rsidR="004B1F04" w:rsidRDefault="004B1F04" w:rsidP="004B1F04">
      <w:pPr>
        <w:pStyle w:val="Textocomentario"/>
      </w:pPr>
      <w:r>
        <w:rPr>
          <w:rStyle w:val="Refdecomentario"/>
        </w:rPr>
        <w:annotationRef/>
      </w:r>
      <w:r>
        <w:t xml:space="preserve">Texto alternativo </w:t>
      </w:r>
      <w:proofErr w:type="spellStart"/>
      <w:r>
        <w:t>Alt</w:t>
      </w:r>
      <w:proofErr w:type="spellEnd"/>
    </w:p>
    <w:p w14:paraId="56432C17" w14:textId="77777777" w:rsidR="004B1F04" w:rsidRDefault="004B1F04" w:rsidP="004B1F04">
      <w:pPr>
        <w:pStyle w:val="Textocomentario"/>
      </w:pPr>
      <w:r>
        <w:t>Tabla 10 Área por animal en explotaciones porcícolas</w:t>
      </w:r>
    </w:p>
    <w:p w14:paraId="69FF5887" w14:textId="661053C0" w:rsidR="004B1F04" w:rsidRDefault="004B1F04" w:rsidP="004B1F04">
      <w:pPr>
        <w:pStyle w:val="Textocomentario"/>
      </w:pPr>
      <w:r>
        <w:t>En la tabla se observan</w:t>
      </w:r>
      <w:r>
        <w:t xml:space="preserve"> los campos: Grupo de población, </w:t>
      </w:r>
      <w:r>
        <w:t>Tamaño del grupo, Animales jóvenes (metro cuadrado), Animales adultos (metro cuadrado). Para:</w:t>
      </w:r>
    </w:p>
    <w:p w14:paraId="03F41BA6" w14:textId="77777777" w:rsidR="004B1F04" w:rsidRDefault="004B1F04" w:rsidP="004B1F04">
      <w:pPr>
        <w:pStyle w:val="Textocomentario"/>
      </w:pPr>
      <w:r>
        <w:t>Hembras de reemplazo y/o gestantes alojadas en jaulas:</w:t>
      </w:r>
    </w:p>
    <w:p w14:paraId="46D5524C" w14:textId="77777777" w:rsidR="004B1F04" w:rsidRDefault="004B1F04" w:rsidP="004B1F04">
      <w:pPr>
        <w:pStyle w:val="Textocomentario"/>
      </w:pPr>
      <w:r>
        <w:t>Menor a 6 animales</w:t>
      </w:r>
    </w:p>
    <w:p w14:paraId="00C300C9" w14:textId="77777777" w:rsidR="004B1F04" w:rsidRDefault="004B1F04" w:rsidP="004B1F04">
      <w:pPr>
        <w:pStyle w:val="Textocomentario"/>
      </w:pPr>
      <w:r>
        <w:t>Entre 6 y 39 animales</w:t>
      </w:r>
    </w:p>
    <w:p w14:paraId="5401C3F5" w14:textId="77777777" w:rsidR="004B1F04" w:rsidRDefault="004B1F04" w:rsidP="004B1F04">
      <w:pPr>
        <w:pStyle w:val="Textocomentario"/>
      </w:pPr>
      <w:r>
        <w:t>Más de 40 animales</w:t>
      </w:r>
    </w:p>
    <w:p w14:paraId="3E6AC0C0" w14:textId="62C77CE6" w:rsidR="004B1F04" w:rsidRDefault="004B1F04" w:rsidP="004B1F04">
      <w:pPr>
        <w:pStyle w:val="Textocomentario"/>
      </w:pPr>
      <w:r>
        <w:t>Machos reproductores: Un animal por alojamiento.</w:t>
      </w:r>
    </w:p>
  </w:comment>
  <w:comment w:id="51" w:author="Angela Zapata Guzmán" w:date="2022-01-02T04:04:00Z" w:initials="">
    <w:p w14:paraId="000004FA"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 en la siguiente fuente de consulta:</w:t>
      </w:r>
    </w:p>
    <w:p w14:paraId="000004FB" w14:textId="5726476D" w:rsidR="00F97FF0" w:rsidRDefault="00F97FF0">
      <w:pPr>
        <w:widowControl w:val="0"/>
        <w:pBdr>
          <w:top w:val="nil"/>
          <w:left w:val="nil"/>
          <w:bottom w:val="nil"/>
          <w:right w:val="nil"/>
          <w:between w:val="nil"/>
        </w:pBdr>
        <w:spacing w:line="240" w:lineRule="auto"/>
        <w:rPr>
          <w:color w:val="000000"/>
        </w:rPr>
      </w:pPr>
      <w:hyperlink r:id="rId14" w:history="1">
        <w:r w:rsidRPr="00D62F03">
          <w:rPr>
            <w:rStyle w:val="Hipervnculo"/>
          </w:rPr>
          <w:t>https://www.ica.gov.co/areas/pecuaria/servicios/inocuidad-en-las-cadenas-agroalimentarias/bienestar-animal/resol-136-por-la-cual-se-adopta-el-manual-de-c-2.aspx</w:t>
        </w:r>
      </w:hyperlink>
      <w:r>
        <w:rPr>
          <w:color w:val="000000"/>
        </w:rPr>
        <w:t xml:space="preserve"> </w:t>
      </w:r>
    </w:p>
  </w:comment>
  <w:comment w:id="52" w:author="Humberto Arias Diaz" w:date="2023-09-13T17:11:00Z" w:initials="HAD">
    <w:p w14:paraId="6325C1F0" w14:textId="77777777" w:rsidR="004B1F04" w:rsidRDefault="004B1F04" w:rsidP="004B1F04">
      <w:pPr>
        <w:pStyle w:val="Textocomentario"/>
      </w:pPr>
      <w:r>
        <w:rPr>
          <w:rStyle w:val="Refdecomentario"/>
        </w:rPr>
        <w:annotationRef/>
      </w:r>
      <w:r>
        <w:t xml:space="preserve">Texto alternativo </w:t>
      </w:r>
      <w:proofErr w:type="spellStart"/>
      <w:r>
        <w:t>Alt</w:t>
      </w:r>
      <w:proofErr w:type="spellEnd"/>
    </w:p>
    <w:p w14:paraId="3A8E046E" w14:textId="77777777" w:rsidR="004B1F04" w:rsidRDefault="004B1F04" w:rsidP="004B1F04">
      <w:pPr>
        <w:pStyle w:val="Textocomentario"/>
      </w:pPr>
      <w:r>
        <w:t>Tabla 13 Densidad de población recomendada especies menores</w:t>
      </w:r>
    </w:p>
    <w:p w14:paraId="754CCD8B" w14:textId="616F0939" w:rsidR="004B1F04" w:rsidRDefault="004B1F04" w:rsidP="004B1F04">
      <w:pPr>
        <w:pStyle w:val="Textocomentario"/>
      </w:pPr>
      <w:r>
        <w:t>En la tabla se observan los campos: Peso del animal en kilogramos, Espacio disponible (metros cuadrados), Cama profunda (metro cuadrado)</w:t>
      </w:r>
    </w:p>
    <w:p w14:paraId="74A33449" w14:textId="3B04883E" w:rsidR="004B1F04" w:rsidRDefault="004B1F04" w:rsidP="004B1F04">
      <w:pPr>
        <w:pStyle w:val="Textocomentario"/>
      </w:pPr>
    </w:p>
  </w:comment>
  <w:comment w:id="53" w:author="Angela Zapata Guzmán" w:date="2022-01-02T04:05:00Z" w:initials="">
    <w:p w14:paraId="000004DC"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 en la siguiente fuente de consulta:</w:t>
      </w:r>
    </w:p>
    <w:p w14:paraId="000004DD" w14:textId="4BCACC66" w:rsidR="00F97FF0" w:rsidRDefault="00F97FF0">
      <w:pPr>
        <w:widowControl w:val="0"/>
        <w:pBdr>
          <w:top w:val="nil"/>
          <w:left w:val="nil"/>
          <w:bottom w:val="nil"/>
          <w:right w:val="nil"/>
          <w:between w:val="nil"/>
        </w:pBdr>
        <w:spacing w:line="240" w:lineRule="auto"/>
        <w:rPr>
          <w:color w:val="000000"/>
        </w:rPr>
      </w:pPr>
      <w:hyperlink r:id="rId15" w:history="1">
        <w:r w:rsidRPr="00D62F03">
          <w:rPr>
            <w:rStyle w:val="Hipervnculo"/>
          </w:rPr>
          <w:t>https://www.ica.gov.co/areas/pecuaria/servicios/inocuidad-en-las-cadenas-agroalimentarias/bienestar-animal/resol-136-por-la-cual-se-adopta-el-manual-de-c-2.aspx</w:t>
        </w:r>
      </w:hyperlink>
      <w:r>
        <w:rPr>
          <w:color w:val="000000"/>
        </w:rPr>
        <w:t xml:space="preserve"> </w:t>
      </w:r>
    </w:p>
  </w:comment>
  <w:comment w:id="55" w:author="Humberto Arias Diaz" w:date="2023-09-13T17:14:00Z" w:initials="HAD">
    <w:p w14:paraId="719C65AE" w14:textId="77777777" w:rsidR="00720A13" w:rsidRDefault="00720A13" w:rsidP="00720A13">
      <w:pPr>
        <w:pStyle w:val="Textocomentario"/>
      </w:pPr>
      <w:r>
        <w:rPr>
          <w:rStyle w:val="Refdecomentario"/>
        </w:rPr>
        <w:annotationRef/>
      </w:r>
      <w:r>
        <w:t xml:space="preserve">Texto alternativo </w:t>
      </w:r>
      <w:proofErr w:type="spellStart"/>
      <w:r>
        <w:t>Alt</w:t>
      </w:r>
      <w:proofErr w:type="spellEnd"/>
    </w:p>
    <w:p w14:paraId="17F5B714" w14:textId="77777777" w:rsidR="00720A13" w:rsidRDefault="00720A13" w:rsidP="00720A13">
      <w:pPr>
        <w:pStyle w:val="Textocomentario"/>
      </w:pPr>
      <w:r>
        <w:t>Tabla 12 Espacios mínimos por animal según características</w:t>
      </w:r>
    </w:p>
    <w:p w14:paraId="0C9DA32D" w14:textId="487D3F46" w:rsidR="00720A13" w:rsidRDefault="00720A13" w:rsidP="00720A13">
      <w:pPr>
        <w:pStyle w:val="Textocomentario"/>
      </w:pPr>
      <w:r>
        <w:t xml:space="preserve">En la tabla se observan los campos: Animales en confinamiento individual, Ovinos (m²), Caprinos (m²), </w:t>
      </w:r>
      <w:proofErr w:type="spellStart"/>
      <w:r>
        <w:t>igulmente</w:t>
      </w:r>
      <w:proofErr w:type="spellEnd"/>
      <w:r>
        <w:t xml:space="preserve"> se tiene el campo Animales confinamiento grupal.</w:t>
      </w:r>
    </w:p>
  </w:comment>
  <w:comment w:id="56" w:author="Angela Zapata Guzmán" w:date="2022-01-02T04:06:00Z" w:initials="">
    <w:p w14:paraId="000004E3"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 en la siguiente fuente de consulta:</w:t>
      </w:r>
    </w:p>
    <w:p w14:paraId="000004E4" w14:textId="123BA33F" w:rsidR="00F97FF0" w:rsidRDefault="00F97FF0">
      <w:pPr>
        <w:widowControl w:val="0"/>
        <w:pBdr>
          <w:top w:val="nil"/>
          <w:left w:val="nil"/>
          <w:bottom w:val="nil"/>
          <w:right w:val="nil"/>
          <w:between w:val="nil"/>
        </w:pBdr>
        <w:spacing w:line="240" w:lineRule="auto"/>
        <w:rPr>
          <w:color w:val="000000"/>
        </w:rPr>
      </w:pPr>
      <w:hyperlink r:id="rId16" w:history="1">
        <w:r w:rsidRPr="00D62F03">
          <w:rPr>
            <w:rStyle w:val="Hipervnculo"/>
          </w:rPr>
          <w:t>https://www.ica.gov.co/areas/pecuaria/servicios/inocuidad-en-las-cadenas-agroalimentarias/bienestar-animal/resol-136-por-la-cual-se-adopta-el-manual-de-c-2.aspx</w:t>
        </w:r>
      </w:hyperlink>
      <w:r>
        <w:rPr>
          <w:color w:val="000000"/>
        </w:rPr>
        <w:t xml:space="preserve"> </w:t>
      </w:r>
    </w:p>
  </w:comment>
  <w:comment w:id="57" w:author="Humberto Arias Diaz" w:date="2023-09-13T17:15:00Z" w:initials="HAD">
    <w:p w14:paraId="24611AEE" w14:textId="77777777" w:rsidR="00720A13" w:rsidRDefault="00720A13" w:rsidP="00720A13">
      <w:pPr>
        <w:pStyle w:val="Textocomentario"/>
      </w:pPr>
      <w:r>
        <w:rPr>
          <w:rStyle w:val="Refdecomentario"/>
        </w:rPr>
        <w:annotationRef/>
      </w:r>
      <w:r>
        <w:t xml:space="preserve">Texto alternativo </w:t>
      </w:r>
      <w:proofErr w:type="spellStart"/>
      <w:r>
        <w:t>Alt</w:t>
      </w:r>
      <w:proofErr w:type="spellEnd"/>
    </w:p>
    <w:p w14:paraId="3C52F2B4" w14:textId="77777777" w:rsidR="00720A13" w:rsidRDefault="00720A13" w:rsidP="00720A13">
      <w:pPr>
        <w:pStyle w:val="Textocomentario"/>
      </w:pPr>
      <w:r>
        <w:t>Tabla 13 Densidad de población recomendada especies menores</w:t>
      </w:r>
    </w:p>
    <w:p w14:paraId="07F14570" w14:textId="5535BFDA" w:rsidR="00720A13" w:rsidRDefault="00720A13" w:rsidP="00720A13">
      <w:pPr>
        <w:pStyle w:val="Textocomentario"/>
      </w:pPr>
      <w:r>
        <w:t>En la tabla se observan la densidad de población recomendada especies menores con Dimensiones de la jaula, como también Número de animales.</w:t>
      </w:r>
    </w:p>
  </w:comment>
  <w:comment w:id="59" w:author="Humberto Arias Diaz" w:date="2023-08-03T10:45:00Z" w:initials="HAD">
    <w:p w14:paraId="12EFB3EF" w14:textId="15D86A43" w:rsidR="00F97FF0" w:rsidRDefault="00F97FF0">
      <w:pPr>
        <w:pStyle w:val="Textocomentario"/>
      </w:pPr>
      <w:r>
        <w:rPr>
          <w:rStyle w:val="Refdecomentario"/>
        </w:rPr>
        <w:annotationRef/>
      </w:r>
      <w:r>
        <w:t xml:space="preserve">Ubicado en </w:t>
      </w:r>
      <w:hyperlink r:id="rId17" w:history="1">
        <w:r w:rsidRPr="0026142C">
          <w:rPr>
            <w:rStyle w:val="Hipervnculo"/>
          </w:rPr>
          <w:t>https://www.engormix.com/ganaderia-leche/articulos/importancia-inventario-agrupamiento-animal-t45392.htm</w:t>
        </w:r>
      </w:hyperlink>
      <w:r>
        <w:t xml:space="preserve"> </w:t>
      </w:r>
    </w:p>
  </w:comment>
  <w:comment w:id="58" w:author="Humberto Arias Diaz" w:date="2023-09-13T17:17:00Z" w:initials="HAD">
    <w:p w14:paraId="40628C8E" w14:textId="77777777" w:rsidR="00720A13" w:rsidRDefault="00720A13" w:rsidP="00720A13">
      <w:pPr>
        <w:pStyle w:val="Textocomentario"/>
      </w:pPr>
      <w:r>
        <w:rPr>
          <w:rStyle w:val="Refdecomentario"/>
        </w:rPr>
        <w:annotationRef/>
      </w:r>
      <w:r>
        <w:t xml:space="preserve">Texto alternativo </w:t>
      </w:r>
      <w:proofErr w:type="spellStart"/>
      <w:r>
        <w:t>Alt</w:t>
      </w:r>
      <w:proofErr w:type="spellEnd"/>
    </w:p>
    <w:p w14:paraId="1FB6F975" w14:textId="77777777" w:rsidR="00720A13" w:rsidRDefault="00720A13" w:rsidP="00720A13">
      <w:pPr>
        <w:pStyle w:val="Textocomentario"/>
      </w:pPr>
      <w:r>
        <w:t>Tabla 14 Ejemplo de inventario explotación bovina</w:t>
      </w:r>
    </w:p>
    <w:p w14:paraId="0A0DED95" w14:textId="498CB720" w:rsidR="00720A13" w:rsidRDefault="00720A13" w:rsidP="00720A13">
      <w:pPr>
        <w:pStyle w:val="Textocomentario"/>
      </w:pPr>
      <w:r>
        <w:t>En la tabla se observan el número del lote, identificación biotécnica del lote según el ciclo de vida y manejo, cantidad de animales, proporción relativa total en porcentaje, proporción de las hembras efectivas en porcentaje.</w:t>
      </w:r>
    </w:p>
  </w:comment>
  <w:comment w:id="60" w:author="Humberto Arias Diaz" w:date="2023-09-13T17:20:00Z" w:initials="HAD">
    <w:p w14:paraId="4E8CBAEC" w14:textId="77777777" w:rsidR="00720A13" w:rsidRDefault="00720A13" w:rsidP="00720A13">
      <w:pPr>
        <w:pStyle w:val="Textocomentario"/>
      </w:pPr>
      <w:r>
        <w:rPr>
          <w:rStyle w:val="Refdecomentario"/>
        </w:rPr>
        <w:annotationRef/>
      </w:r>
      <w:r>
        <w:t xml:space="preserve">Texto alternativo </w:t>
      </w:r>
      <w:proofErr w:type="spellStart"/>
      <w:r>
        <w:t>Alt</w:t>
      </w:r>
      <w:proofErr w:type="spellEnd"/>
    </w:p>
    <w:p w14:paraId="07EBC71B" w14:textId="77777777" w:rsidR="00720A13" w:rsidRDefault="00720A13" w:rsidP="00720A13">
      <w:pPr>
        <w:pStyle w:val="Textocomentario"/>
      </w:pPr>
      <w:r>
        <w:t>Tabla 15 Inventario sistematizado en explotación lechera</w:t>
      </w:r>
    </w:p>
    <w:p w14:paraId="459CB01C" w14:textId="7B420257" w:rsidR="00720A13" w:rsidRDefault="00720A13" w:rsidP="00720A13">
      <w:pPr>
        <w:pStyle w:val="Textocomentario"/>
      </w:pPr>
      <w:r>
        <w:t>En la tabla se observan las columnas con la información de animales nuevos, como el número, color, fecha de nacimiento, raza, sexo y tipo, parto actual, fecha ultimo parto, padre, madre nacimiento.</w:t>
      </w:r>
    </w:p>
  </w:comment>
  <w:comment w:id="61" w:author="Angela Zapata Guzmán" w:date="2022-01-02T11:54:00Z" w:initials="">
    <w:p w14:paraId="000004D1" w14:textId="1764FA51" w:rsidR="00F97FF0" w:rsidRDefault="00F97FF0">
      <w:pPr>
        <w:widowControl w:val="0"/>
        <w:pBdr>
          <w:top w:val="nil"/>
          <w:left w:val="nil"/>
          <w:bottom w:val="nil"/>
          <w:right w:val="nil"/>
          <w:between w:val="nil"/>
        </w:pBdr>
        <w:spacing w:line="240" w:lineRule="auto"/>
        <w:rPr>
          <w:color w:val="000000"/>
        </w:rPr>
      </w:pPr>
      <w:r>
        <w:rPr>
          <w:color w:val="000000"/>
        </w:rPr>
        <w:t xml:space="preserve">Producción por favor hacer un recurso como lo propone el experto, en la siguiente fuente de consulta: </w:t>
      </w:r>
      <w:hyperlink r:id="rId18" w:history="1">
        <w:r w:rsidRPr="00D62F03">
          <w:rPr>
            <w:rStyle w:val="Hipervnculo"/>
          </w:rPr>
          <w:t>https://www.compuagro.net/Folleto%20largo%20de%20InterHerd.htm</w:t>
        </w:r>
      </w:hyperlink>
      <w:r>
        <w:rPr>
          <w:color w:val="000000"/>
        </w:rPr>
        <w:t xml:space="preserve"> </w:t>
      </w:r>
    </w:p>
  </w:comment>
  <w:comment w:id="63" w:author="María Inés Machado López" w:date="2023-08-31T11:41:00Z" w:initials="MIML">
    <w:p w14:paraId="5FF19059" w14:textId="1CE11FCA" w:rsidR="00F97FF0" w:rsidRDefault="00F97FF0">
      <w:pPr>
        <w:pStyle w:val="Textocomentario"/>
      </w:pPr>
      <w:r>
        <w:rPr>
          <w:rStyle w:val="Refdecomentario"/>
        </w:rPr>
        <w:annotationRef/>
      </w:r>
      <w:r>
        <w:t>El video se encuentra en el siguiente enlace:</w:t>
      </w:r>
    </w:p>
    <w:p w14:paraId="038D59FC" w14:textId="395B30D6" w:rsidR="00F97FF0" w:rsidRDefault="00F97FF0">
      <w:pPr>
        <w:pStyle w:val="Textocomentario"/>
      </w:pPr>
      <w:hyperlink r:id="rId19" w:history="1">
        <w:r w:rsidRPr="00D62F03">
          <w:rPr>
            <w:rStyle w:val="Hipervnculo"/>
          </w:rPr>
          <w:t>https://www.youtube.com/watch?v=PF-y_fnhwew</w:t>
        </w:r>
      </w:hyperlink>
      <w:r>
        <w:t xml:space="preserve"> </w:t>
      </w:r>
    </w:p>
  </w:comment>
  <w:comment w:id="65" w:author="Angela Zapata Guzmán" w:date="2021-12-29T02:47:00Z" w:initials="">
    <w:p w14:paraId="000004DE"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w:t>
      </w:r>
    </w:p>
  </w:comment>
  <w:comment w:id="64" w:author="Humberto Arias Diaz" w:date="2023-08-28T14:59:00Z" w:initials="HAD">
    <w:p w14:paraId="6C449A89" w14:textId="04EA1CCF" w:rsidR="00F97FF0" w:rsidRDefault="00F97FF0">
      <w:pPr>
        <w:pStyle w:val="Textocomentario"/>
        <w:rPr>
          <w:color w:val="FF0000"/>
        </w:rPr>
      </w:pPr>
      <w:r>
        <w:rPr>
          <w:rStyle w:val="Refdecomentario"/>
        </w:rPr>
        <w:annotationRef/>
      </w:r>
      <w:r w:rsidRPr="00E75792">
        <w:rPr>
          <w:color w:val="FF0000"/>
        </w:rPr>
        <w:t>A continuación, texto</w:t>
      </w:r>
      <w:r>
        <w:rPr>
          <w:color w:val="FF0000"/>
        </w:rPr>
        <w:t xml:space="preserve"> alternativo </w:t>
      </w:r>
      <w:proofErr w:type="spellStart"/>
      <w:r>
        <w:rPr>
          <w:color w:val="FF0000"/>
        </w:rPr>
        <w:t>Alt</w:t>
      </w:r>
      <w:proofErr w:type="spellEnd"/>
      <w:r w:rsidRPr="00E75792">
        <w:rPr>
          <w:color w:val="FF0000"/>
        </w:rPr>
        <w:t>:</w:t>
      </w:r>
    </w:p>
    <w:p w14:paraId="245FE281" w14:textId="08C07D1A" w:rsidR="00F97FF0" w:rsidRDefault="00F97FF0">
      <w:pPr>
        <w:pStyle w:val="Textocomentario"/>
      </w:pPr>
      <w:r w:rsidRPr="00F97FF0">
        <w:t>Figura 8 Ciclo PHVA</w:t>
      </w:r>
    </w:p>
    <w:p w14:paraId="432EB3E4" w14:textId="473A9743" w:rsidR="00F97FF0" w:rsidRDefault="00F97FF0">
      <w:pPr>
        <w:pStyle w:val="Textocomentario"/>
      </w:pPr>
      <w:r>
        <w:t>Actuar</w:t>
      </w:r>
    </w:p>
    <w:p w14:paraId="2DC9ADF2" w14:textId="18C53ACD" w:rsidR="00F97FF0" w:rsidRDefault="00F97FF0">
      <w:pPr>
        <w:pStyle w:val="Textocomentario"/>
      </w:pPr>
      <w:r>
        <w:t>Planear</w:t>
      </w:r>
    </w:p>
    <w:p w14:paraId="01E66F01" w14:textId="003D1D55" w:rsidR="00F97FF0" w:rsidRDefault="00F97FF0">
      <w:pPr>
        <w:pStyle w:val="Textocomentario"/>
      </w:pPr>
      <w:r>
        <w:t>Hacer</w:t>
      </w:r>
    </w:p>
    <w:p w14:paraId="07130AAB" w14:textId="439B008D" w:rsidR="00F97FF0" w:rsidRDefault="00F97FF0">
      <w:pPr>
        <w:pStyle w:val="Textocomentario"/>
      </w:pPr>
      <w:r>
        <w:t>Verificar</w:t>
      </w:r>
    </w:p>
  </w:comment>
  <w:comment w:id="66" w:author="Humberto Arias Diaz" w:date="2023-08-03T15:25:00Z" w:initials="HAD">
    <w:p w14:paraId="13CEC975" w14:textId="5EF29B52" w:rsidR="00F97FF0" w:rsidRPr="00E75792" w:rsidRDefault="00F97FF0">
      <w:pPr>
        <w:pStyle w:val="Textocomentario"/>
        <w:rPr>
          <w:lang w:val="es-CO"/>
        </w:rPr>
      </w:pPr>
      <w:r>
        <w:rPr>
          <w:rStyle w:val="Refdecomentario"/>
        </w:rPr>
        <w:annotationRef/>
      </w:r>
      <w:r w:rsidRPr="00E75792">
        <w:rPr>
          <w:lang w:val="es-CO"/>
        </w:rPr>
        <w:t>S</w:t>
      </w:r>
      <w:r>
        <w:rPr>
          <w:lang w:val="es-CO"/>
        </w:rPr>
        <w:t>e sugi</w:t>
      </w:r>
      <w:r w:rsidRPr="00E75792">
        <w:rPr>
          <w:lang w:val="es-CO"/>
        </w:rPr>
        <w:t>ere hacer llamado a la acci</w:t>
      </w:r>
      <w:r>
        <w:rPr>
          <w:lang w:val="es-CO"/>
        </w:rPr>
        <w:t>ón para consultar la página web:</w:t>
      </w:r>
      <w:r w:rsidRPr="00E75792">
        <w:rPr>
          <w:lang w:val="es-CO"/>
        </w:rPr>
        <w:t xml:space="preserve"> </w:t>
      </w:r>
      <w:hyperlink r:id="rId20" w:history="1">
        <w:r w:rsidRPr="00E75792">
          <w:rPr>
            <w:rStyle w:val="Hipervnculo"/>
            <w:lang w:val="es-CO"/>
          </w:rPr>
          <w:t>https://impulsapopular.com/tecnologia/plataformas-para-crear-formularios-en-linea-para-tu-negocio/</w:t>
        </w:r>
      </w:hyperlink>
      <w:r w:rsidRPr="00E75792">
        <w:rPr>
          <w:lang w:val="es-CO"/>
        </w:rPr>
        <w:t xml:space="preserve"> </w:t>
      </w:r>
    </w:p>
  </w:comment>
  <w:comment w:id="67" w:author="Humberto Arias Diaz" w:date="2023-09-13T16:00:00Z" w:initials="HAD">
    <w:p w14:paraId="400DDBC5" w14:textId="77777777" w:rsidR="00E23410" w:rsidRDefault="00E23410" w:rsidP="00E23410">
      <w:pPr>
        <w:pStyle w:val="Textocomentario"/>
      </w:pPr>
      <w:r>
        <w:rPr>
          <w:rStyle w:val="Refdecomentario"/>
        </w:rPr>
        <w:annotationRef/>
      </w:r>
      <w:r>
        <w:t xml:space="preserve">Texto alternativo </w:t>
      </w:r>
      <w:proofErr w:type="spellStart"/>
      <w:r>
        <w:t>Alt</w:t>
      </w:r>
      <w:proofErr w:type="spellEnd"/>
    </w:p>
    <w:p w14:paraId="6EB4DDEB" w14:textId="77777777" w:rsidR="00E23410" w:rsidRDefault="00E23410" w:rsidP="00E23410">
      <w:pPr>
        <w:pStyle w:val="Textocomentario"/>
      </w:pPr>
      <w:r>
        <w:t>Figura 9 Ejemplo de presentación de información estadística</w:t>
      </w:r>
    </w:p>
    <w:p w14:paraId="7436F657" w14:textId="394A885B" w:rsidR="00E23410" w:rsidRDefault="00E23410" w:rsidP="00E23410">
      <w:pPr>
        <w:pStyle w:val="Textocomentario"/>
      </w:pPr>
      <w:r>
        <w:t xml:space="preserve">En la figura se observa la producción de leche en litros periodo enero - septiembre de 2021 finca La Clarita. Con recomendaciones como siempre especificar unidades señalando con flecha litros, indicar los valores señalando el eje vertical en el cual se encuentran los litros, indicar el periodo de tiempo señalando el eje horizontal en el cuál se encuentran los meses, por </w:t>
      </w:r>
      <w:r>
        <w:t>último,</w:t>
      </w:r>
      <w:r>
        <w:t xml:space="preserve"> indicar el lugar señalando el nombre de la finca La Clarita.</w:t>
      </w:r>
    </w:p>
  </w:comment>
  <w:comment w:id="68" w:author="Angela Zapata Guzmán" w:date="2022-01-02T04:14:00Z" w:initials="">
    <w:p w14:paraId="000004F6" w14:textId="77777777" w:rsidR="00F97FF0" w:rsidRDefault="00F97FF0">
      <w:pPr>
        <w:widowControl w:val="0"/>
        <w:pBdr>
          <w:top w:val="nil"/>
          <w:left w:val="nil"/>
          <w:bottom w:val="nil"/>
          <w:right w:val="nil"/>
          <w:between w:val="nil"/>
        </w:pBdr>
        <w:spacing w:line="240" w:lineRule="auto"/>
        <w:rPr>
          <w:color w:val="000000"/>
        </w:rPr>
      </w:pPr>
      <w:r>
        <w:rPr>
          <w:color w:val="000000"/>
        </w:rPr>
        <w:t>Producción por favor hacer un recurso como lo propone el experto, imagen editable en Anexo_3_Figura 12 Ejemplo de presentación de información estadística. para ruta de consulta en:</w:t>
      </w:r>
    </w:p>
    <w:p w14:paraId="000004F7" w14:textId="004AF268" w:rsidR="00F97FF0" w:rsidRDefault="00F97FF0">
      <w:pPr>
        <w:widowControl w:val="0"/>
        <w:pBdr>
          <w:top w:val="nil"/>
          <w:left w:val="nil"/>
          <w:bottom w:val="nil"/>
          <w:right w:val="nil"/>
          <w:between w:val="nil"/>
        </w:pBdr>
        <w:spacing w:line="240" w:lineRule="auto"/>
        <w:rPr>
          <w:color w:val="000000"/>
        </w:rPr>
      </w:pPr>
      <w:hyperlink r:id="rId21" w:history="1">
        <w:r w:rsidRPr="00D62F03">
          <w:rPr>
            <w:rStyle w:val="Hipervnculo"/>
          </w:rPr>
          <w:t>https://docs.google.com/document/d/1HpoY5b85jD6G0yWl973BY68YP96I7std/edit?usp=drive_web&amp;ouid=105601601</w:t>
        </w:r>
        <w:r w:rsidRPr="00D62F03">
          <w:rPr>
            <w:rStyle w:val="Hipervnculo"/>
          </w:rPr>
          <w:t>0</w:t>
        </w:r>
        <w:r w:rsidRPr="00D62F03">
          <w:rPr>
            <w:rStyle w:val="Hipervnculo"/>
          </w:rPr>
          <w:t>38629108006&amp;rtpof=true</w:t>
        </w:r>
      </w:hyperlink>
      <w:r>
        <w:rPr>
          <w:color w:val="000000"/>
        </w:rPr>
        <w:t xml:space="preserve"> </w:t>
      </w:r>
    </w:p>
  </w:comment>
  <w:comment w:id="69" w:author="María Inés Machado López" w:date="2023-08-31T12:16:00Z" w:initials="MIML">
    <w:p w14:paraId="5BDA7888" w14:textId="1DB76C95" w:rsidR="00F97FF0" w:rsidRDefault="00F97FF0" w:rsidP="00171B6B">
      <w:pPr>
        <w:pStyle w:val="Textocomentario"/>
        <w:rPr>
          <w:color w:val="FF0000"/>
        </w:rPr>
      </w:pPr>
      <w:r>
        <w:rPr>
          <w:rStyle w:val="Refdecomentario"/>
        </w:rPr>
        <w:annotationRef/>
      </w:r>
      <w:r w:rsidRPr="00171B6B">
        <w:rPr>
          <w:color w:val="FF0000"/>
        </w:rPr>
        <w:t>A continuación, texto</w:t>
      </w:r>
      <w:r w:rsidR="00E23410">
        <w:rPr>
          <w:color w:val="FF0000"/>
        </w:rPr>
        <w:t xml:space="preserve"> alternativo </w:t>
      </w:r>
      <w:proofErr w:type="spellStart"/>
      <w:r w:rsidR="00E23410">
        <w:rPr>
          <w:color w:val="FF0000"/>
        </w:rPr>
        <w:t>Alt</w:t>
      </w:r>
      <w:proofErr w:type="spellEnd"/>
      <w:r w:rsidRPr="00171B6B">
        <w:rPr>
          <w:color w:val="FF0000"/>
        </w:rPr>
        <w:t>:</w:t>
      </w:r>
    </w:p>
    <w:p w14:paraId="20CD40E9" w14:textId="17A62C83" w:rsidR="00E23410" w:rsidRDefault="00E23410" w:rsidP="00171B6B">
      <w:pPr>
        <w:pStyle w:val="Textocomentario"/>
      </w:pPr>
      <w:r w:rsidRPr="00E23410">
        <w:t>Figura 10 Consideraciones para la elaboración de las conclusiones del reporte</w:t>
      </w:r>
    </w:p>
    <w:p w14:paraId="674EE2AE" w14:textId="77777777" w:rsidR="00F97FF0" w:rsidRDefault="00F97FF0" w:rsidP="00171B6B">
      <w:pPr>
        <w:pStyle w:val="Textocomentario"/>
      </w:pPr>
      <w:r w:rsidRPr="00E77458">
        <w:rPr>
          <w:b/>
        </w:rPr>
        <w:t>Objetividad:</w:t>
      </w:r>
      <w:r>
        <w:t xml:space="preserve"> apegarse a los datos presentados en el documento sin hacer juicios propios o incluir opiniones al respecto.</w:t>
      </w:r>
    </w:p>
    <w:p w14:paraId="585B0EEB" w14:textId="77777777" w:rsidR="00F97FF0" w:rsidRDefault="00F97FF0" w:rsidP="00171B6B">
      <w:pPr>
        <w:pStyle w:val="Textocomentario"/>
      </w:pPr>
      <w:r w:rsidRPr="00E77458">
        <w:rPr>
          <w:b/>
        </w:rPr>
        <w:t>Respaldo:</w:t>
      </w:r>
      <w:r>
        <w:t xml:space="preserve"> cada una de las afirmaciones que se hagan en el documento deben tener un sustento técnico verificable y cuantificable.</w:t>
      </w:r>
    </w:p>
    <w:p w14:paraId="385821D1" w14:textId="77777777" w:rsidR="00F97FF0" w:rsidRDefault="00F97FF0" w:rsidP="00171B6B">
      <w:pPr>
        <w:pStyle w:val="Textocomentario"/>
      </w:pPr>
      <w:r w:rsidRPr="00E77458">
        <w:rPr>
          <w:b/>
        </w:rPr>
        <w:t>Implicaciones:</w:t>
      </w:r>
      <w:r>
        <w:t xml:space="preserve"> presentar de una forma concreta y con sustento técnico las implicaciones que tienen para el proceso productivo las observaciones realizadas.</w:t>
      </w:r>
    </w:p>
    <w:p w14:paraId="28161D9A" w14:textId="77777777" w:rsidR="00F97FF0" w:rsidRDefault="00F97FF0" w:rsidP="00171B6B">
      <w:pPr>
        <w:pStyle w:val="Textocomentario"/>
      </w:pPr>
      <w:r w:rsidRPr="00E77458">
        <w:rPr>
          <w:b/>
        </w:rPr>
        <w:t>Proyección:</w:t>
      </w:r>
      <w:r>
        <w:t xml:space="preserve"> indicar qué elementos requieren especial atención en el futuro para garantizar que se van a superar las situaciones no deseadas.</w:t>
      </w:r>
    </w:p>
    <w:p w14:paraId="397DBE23" w14:textId="737A6C24" w:rsidR="00F97FF0" w:rsidRDefault="00F97FF0" w:rsidP="00171B6B">
      <w:pPr>
        <w:pStyle w:val="Textocomentario"/>
      </w:pPr>
      <w:r w:rsidRPr="00E77458">
        <w:rPr>
          <w:b/>
        </w:rPr>
        <w:t>Concordancia:</w:t>
      </w:r>
      <w:r>
        <w:t xml:space="preserve"> las conclusiones generalmente concuerdan con los elementos expuestos en la introducción, por lo que lo que allí se consigne sirve de insumo para su elaboración</w:t>
      </w:r>
    </w:p>
  </w:comment>
  <w:comment w:id="70" w:author="Humberto Arias Diaz" w:date="2023-08-28T15:09:00Z" w:initials="HAD">
    <w:p w14:paraId="2AC1859D" w14:textId="56BC25B8" w:rsidR="00F97FF0" w:rsidRDefault="00F97FF0">
      <w:pPr>
        <w:pStyle w:val="Textocomentario"/>
      </w:pPr>
      <w:r>
        <w:rPr>
          <w:rStyle w:val="Refdecomentario"/>
        </w:rPr>
        <w:annotationRef/>
      </w:r>
      <w:r w:rsidRPr="00171B6B">
        <w:rPr>
          <w:color w:val="FF0000"/>
        </w:rPr>
        <w:t>A continuación, texto</w:t>
      </w:r>
      <w:r w:rsidR="00E23410">
        <w:rPr>
          <w:color w:val="FF0000"/>
        </w:rPr>
        <w:t xml:space="preserve"> alternativo </w:t>
      </w:r>
      <w:proofErr w:type="spellStart"/>
      <w:r w:rsidR="00E23410">
        <w:rPr>
          <w:color w:val="FF0000"/>
        </w:rPr>
        <w:t>Alt</w:t>
      </w:r>
      <w:proofErr w:type="spellEnd"/>
      <w:r w:rsidRPr="00171B6B">
        <w:rPr>
          <w:color w:val="FF0000"/>
        </w:rPr>
        <w:t>:</w:t>
      </w:r>
    </w:p>
    <w:p w14:paraId="18D394C0" w14:textId="42B2E6E2" w:rsidR="00E23410" w:rsidRDefault="00E23410" w:rsidP="00FD3C49">
      <w:pPr>
        <w:pStyle w:val="Textocomentario"/>
      </w:pPr>
      <w:r w:rsidRPr="00E23410">
        <w:t>Figura 11 Ejemplo de una conclusión elaborada con base en las consideraciones analizadas</w:t>
      </w:r>
    </w:p>
    <w:p w14:paraId="4B266EB6" w14:textId="0AFFF7D6" w:rsidR="00F97FF0" w:rsidRDefault="00F97FF0" w:rsidP="00FD3C49">
      <w:pPr>
        <w:pStyle w:val="Textocomentario"/>
      </w:pPr>
      <w:r>
        <w:t>La producción de leche en los meses de julio y agosto se vio considerablemente disminuida debido a que esta época del año coincide con las bajas precipitaciones y las altas temperaturas que afectan la producción de pasto en la finca La Clarita. Por lo tanto, es recomendable diseñar e implementar un sistema de riesgo para el sostenimiento de las praderas sobre todo en las épocas secas del año.</w:t>
      </w:r>
    </w:p>
    <w:p w14:paraId="1C72070C" w14:textId="77777777" w:rsidR="00F97FF0" w:rsidRPr="00FD3C49" w:rsidRDefault="00F97FF0" w:rsidP="00FD3C49">
      <w:pPr>
        <w:pStyle w:val="Textocomentario"/>
        <w:rPr>
          <w:b/>
        </w:rPr>
      </w:pPr>
      <w:r w:rsidRPr="00FD3C49">
        <w:rPr>
          <w:b/>
        </w:rPr>
        <w:t>Se expresa un dato verificable que posee datos de respaldo.</w:t>
      </w:r>
    </w:p>
    <w:p w14:paraId="2D1539E6" w14:textId="5D852369" w:rsidR="00F97FF0" w:rsidRPr="00FD3C49" w:rsidRDefault="00F97FF0" w:rsidP="00FD3C49">
      <w:pPr>
        <w:pStyle w:val="Textocomentario"/>
        <w:rPr>
          <w:b/>
        </w:rPr>
      </w:pPr>
      <w:r w:rsidRPr="00FD3C49">
        <w:rPr>
          <w:b/>
        </w:rPr>
        <w:t>Se hace una recomendación con base en la información observada.</w:t>
      </w:r>
    </w:p>
  </w:comment>
  <w:comment w:id="71" w:author="María Inés Machado López" w:date="2023-08-31T14:21:00Z" w:initials="MIML">
    <w:p w14:paraId="36CC7C2A" w14:textId="4B432D41" w:rsidR="00F97FF0" w:rsidRDefault="00F97FF0" w:rsidP="002001D7">
      <w:pPr>
        <w:pStyle w:val="Textocomentario"/>
      </w:pPr>
      <w:r>
        <w:rPr>
          <w:rStyle w:val="Refdecomentario"/>
        </w:rPr>
        <w:annotationRef/>
      </w:r>
      <w:hyperlink r:id="rId22">
        <w:r>
          <w:rPr>
            <w:color w:val="0000FF"/>
            <w:u w:val="single"/>
          </w:rPr>
          <w:t>http://comunicacionacademica.uc.cl/images/recursos/espanol/escritura/recurso_en_pdf_extenso/17_Como_elaborar_una_conclusion.pdf</w:t>
        </w:r>
      </w:hyperlink>
      <w:r>
        <w:rPr>
          <w:rStyle w:val="Refdecomentario"/>
        </w:rPr>
        <w:annotationRef/>
      </w:r>
    </w:p>
  </w:comment>
  <w:comment w:id="72" w:author="Humberto Arias Diaz" w:date="2023-08-04T14:26:00Z" w:initials="HAD">
    <w:p w14:paraId="36A7E0CA" w14:textId="7201059A" w:rsidR="00F97FF0" w:rsidRDefault="00F97FF0" w:rsidP="00171B6B">
      <w:pPr>
        <w:pStyle w:val="Textocomentario"/>
      </w:pPr>
      <w:r>
        <w:rPr>
          <w:rStyle w:val="Refdecomentario"/>
        </w:rPr>
        <w:annotationRef/>
      </w:r>
      <w:r w:rsidRPr="00171B6B">
        <w:rPr>
          <w:color w:val="FF0000"/>
        </w:rPr>
        <w:t>A continuación, texto</w:t>
      </w:r>
      <w:r w:rsidR="00E23410">
        <w:rPr>
          <w:color w:val="FF0000"/>
        </w:rPr>
        <w:t xml:space="preserve"> alternativo </w:t>
      </w:r>
      <w:proofErr w:type="spellStart"/>
      <w:r w:rsidR="00E23410">
        <w:rPr>
          <w:color w:val="FF0000"/>
        </w:rPr>
        <w:t>Alt</w:t>
      </w:r>
      <w:proofErr w:type="spellEnd"/>
      <w:r w:rsidRPr="00171B6B">
        <w:rPr>
          <w:color w:val="FF0000"/>
        </w:rPr>
        <w:t>:</w:t>
      </w:r>
    </w:p>
    <w:p w14:paraId="50395969" w14:textId="6F4EA19E" w:rsidR="00E23410" w:rsidRDefault="00E23410" w:rsidP="00171B6B">
      <w:pPr>
        <w:pStyle w:val="Textocomentario"/>
      </w:pPr>
      <w:r w:rsidRPr="00E23410">
        <w:t>Figura 12 Consideraciones para el establecimiento de un plan de mejora</w:t>
      </w:r>
    </w:p>
    <w:p w14:paraId="61678058" w14:textId="2C40E260" w:rsidR="00F97FF0" w:rsidRDefault="00F97FF0" w:rsidP="00171B6B">
      <w:pPr>
        <w:pStyle w:val="Textocomentario"/>
      </w:pPr>
      <w:r>
        <w:t>Convencerse de que la mejora e posible.</w:t>
      </w:r>
    </w:p>
    <w:p w14:paraId="5AB39D70" w14:textId="77777777" w:rsidR="00F97FF0" w:rsidRDefault="00F97FF0" w:rsidP="00171B6B">
      <w:pPr>
        <w:pStyle w:val="Textocomentario"/>
      </w:pPr>
      <w:r>
        <w:t>Evitar las actitudes derrotistas.</w:t>
      </w:r>
    </w:p>
    <w:p w14:paraId="37ABB9FD" w14:textId="77777777" w:rsidR="00F97FF0" w:rsidRDefault="00F97FF0" w:rsidP="00171B6B">
      <w:pPr>
        <w:pStyle w:val="Textocomentario"/>
      </w:pPr>
      <w:r>
        <w:t>Evitar las justificaciones y excusas.</w:t>
      </w:r>
    </w:p>
    <w:p w14:paraId="520AF2C1" w14:textId="77777777" w:rsidR="00F97FF0" w:rsidRDefault="00F97FF0" w:rsidP="00171B6B">
      <w:pPr>
        <w:pStyle w:val="Textocomentario"/>
      </w:pPr>
      <w:r>
        <w:t>Ejercer el liderazgo.</w:t>
      </w:r>
    </w:p>
    <w:p w14:paraId="090FB9C6" w14:textId="77777777" w:rsidR="00F97FF0" w:rsidRDefault="00F97FF0" w:rsidP="00171B6B">
      <w:pPr>
        <w:pStyle w:val="Textocomentario"/>
      </w:pPr>
      <w:r>
        <w:t>Involucrar a todo el personal de la unidad productiva en el proceso de mejora.</w:t>
      </w:r>
    </w:p>
    <w:p w14:paraId="0923FCD1" w14:textId="3B56845F" w:rsidR="00F97FF0" w:rsidRDefault="00F97FF0" w:rsidP="00171B6B">
      <w:pPr>
        <w:pStyle w:val="Textocomentario"/>
      </w:pPr>
      <w:r>
        <w:t>La comprensión del sentido que tiene plantear mejoras.</w:t>
      </w:r>
    </w:p>
  </w:comment>
  <w:comment w:id="73" w:author="María Inés Machado López" w:date="2023-08-31T14:19:00Z" w:initials="MIML">
    <w:p w14:paraId="59CCFA71" w14:textId="40D364BA" w:rsidR="00F97FF0" w:rsidRDefault="00F97FF0">
      <w:pPr>
        <w:pStyle w:val="Textocomentario"/>
      </w:pPr>
      <w:r>
        <w:rPr>
          <w:rStyle w:val="Refdecomentario"/>
        </w:rPr>
        <w:annotationRef/>
      </w:r>
      <w:hyperlink r:id="rId23">
        <w:r>
          <w:rPr>
            <w:color w:val="0000FF"/>
            <w:u w:val="single"/>
          </w:rPr>
          <w:t>https://www.educacion.navarra.es/documents/57308/57761/Que%20es_un_plan_de_mejora.pdf/c300e8bc-1606-40c0-8a20-22ce1895bc04</w:t>
        </w:r>
      </w:hyperlink>
      <w:r>
        <w:rPr>
          <w:rStyle w:val="Refdecomentario"/>
        </w:rPr>
        <w:annotationRef/>
      </w:r>
    </w:p>
  </w:comment>
  <w:comment w:id="74" w:author="Humberto Arias Diaz" w:date="2023-08-28T15:13:00Z" w:initials="HAD">
    <w:p w14:paraId="76567705" w14:textId="4A6F12B6" w:rsidR="00F97FF0" w:rsidRDefault="00F97FF0">
      <w:pPr>
        <w:pStyle w:val="Textocomentario"/>
      </w:pPr>
      <w:r>
        <w:rPr>
          <w:rStyle w:val="Refdecomentario"/>
        </w:rPr>
        <w:annotationRef/>
      </w:r>
      <w:r w:rsidRPr="00F44342">
        <w:rPr>
          <w:color w:val="FF0000"/>
        </w:rPr>
        <w:t>A continuación, texto</w:t>
      </w:r>
      <w:r w:rsidR="00E23410">
        <w:rPr>
          <w:color w:val="FF0000"/>
        </w:rPr>
        <w:t xml:space="preserve"> alternativo </w:t>
      </w:r>
      <w:proofErr w:type="spellStart"/>
      <w:r w:rsidR="00E23410">
        <w:rPr>
          <w:color w:val="FF0000"/>
        </w:rPr>
        <w:t>Alt</w:t>
      </w:r>
      <w:proofErr w:type="spellEnd"/>
      <w:r w:rsidRPr="00F44342">
        <w:rPr>
          <w:color w:val="FF0000"/>
        </w:rPr>
        <w:t>:</w:t>
      </w:r>
    </w:p>
    <w:p w14:paraId="4B3480D1" w14:textId="56A99760" w:rsidR="00E23410" w:rsidRDefault="00E23410" w:rsidP="00755A59">
      <w:pPr>
        <w:pStyle w:val="Textocomentario"/>
        <w:rPr>
          <w:b/>
        </w:rPr>
      </w:pPr>
      <w:r w:rsidRPr="00E23410">
        <w:rPr>
          <w:b/>
        </w:rPr>
        <w:t>Figura 13 Esquema de plan de mejora de la unidad pecuaria</w:t>
      </w:r>
    </w:p>
    <w:p w14:paraId="2FB958D5" w14:textId="222D9EDE" w:rsidR="00F97FF0" w:rsidRPr="00755A59" w:rsidRDefault="00F97FF0" w:rsidP="00755A59">
      <w:pPr>
        <w:pStyle w:val="Textocomentario"/>
        <w:rPr>
          <w:b/>
        </w:rPr>
      </w:pPr>
      <w:r w:rsidRPr="00755A59">
        <w:rPr>
          <w:b/>
        </w:rPr>
        <w:t>Línea de mejora - objetivo</w:t>
      </w:r>
    </w:p>
    <w:p w14:paraId="7491C1A3" w14:textId="77777777" w:rsidR="00F97FF0" w:rsidRDefault="00F97FF0" w:rsidP="00755A59">
      <w:pPr>
        <w:pStyle w:val="Textocomentario"/>
      </w:pPr>
      <w:r>
        <w:t>Mejorar la productividad de las praderas de la unidad pecuaria</w:t>
      </w:r>
    </w:p>
    <w:p w14:paraId="16BE7763" w14:textId="77777777" w:rsidR="00F97FF0" w:rsidRPr="00755A59" w:rsidRDefault="00F97FF0" w:rsidP="00755A59">
      <w:pPr>
        <w:pStyle w:val="Textocomentario"/>
        <w:rPr>
          <w:b/>
        </w:rPr>
      </w:pPr>
      <w:r w:rsidRPr="00755A59">
        <w:rPr>
          <w:b/>
        </w:rPr>
        <w:t>Acciones</w:t>
      </w:r>
    </w:p>
    <w:p w14:paraId="23F6DD78" w14:textId="77777777" w:rsidR="00F97FF0" w:rsidRPr="00755A59" w:rsidRDefault="00F97FF0" w:rsidP="00755A59">
      <w:pPr>
        <w:pStyle w:val="Textocomentario"/>
        <w:rPr>
          <w:color w:val="76923C" w:themeColor="accent3" w:themeShade="BF"/>
        </w:rPr>
      </w:pPr>
      <w:r w:rsidRPr="00755A59">
        <w:rPr>
          <w:color w:val="76923C" w:themeColor="accent3" w:themeShade="BF"/>
        </w:rPr>
        <w:t>Implementación de un sistema de riego por aspersión en los lotes 2 y 3 de la finca La Clarita</w:t>
      </w:r>
    </w:p>
    <w:p w14:paraId="509B0987" w14:textId="77777777" w:rsidR="00F97FF0" w:rsidRPr="00755A59" w:rsidRDefault="00F97FF0" w:rsidP="00755A59">
      <w:pPr>
        <w:pStyle w:val="Textocomentario"/>
        <w:rPr>
          <w:color w:val="4F6228" w:themeColor="accent3" w:themeShade="80"/>
        </w:rPr>
      </w:pPr>
      <w:r w:rsidRPr="00755A59">
        <w:rPr>
          <w:color w:val="4F6228" w:themeColor="accent3" w:themeShade="80"/>
        </w:rPr>
        <w:t>Renovación de las praderas de los lotes 2 y 3 de la finca La Clarita</w:t>
      </w:r>
    </w:p>
    <w:p w14:paraId="66C95E13" w14:textId="77777777" w:rsidR="00F97FF0" w:rsidRPr="00755A59" w:rsidRDefault="00F97FF0" w:rsidP="00755A59">
      <w:pPr>
        <w:pStyle w:val="Textocomentario"/>
        <w:rPr>
          <w:color w:val="31849B" w:themeColor="accent5" w:themeShade="BF"/>
        </w:rPr>
      </w:pPr>
      <w:r>
        <w:t>I</w:t>
      </w:r>
      <w:r w:rsidRPr="00755A59">
        <w:rPr>
          <w:color w:val="31849B" w:themeColor="accent5" w:themeShade="BF"/>
        </w:rPr>
        <w:t>mplementación de un plan de fertilización en los lotes 2 y 3 de la finca La Clarita</w:t>
      </w:r>
    </w:p>
    <w:p w14:paraId="562AFD88" w14:textId="77777777" w:rsidR="00F97FF0" w:rsidRPr="00755A59" w:rsidRDefault="00F97FF0" w:rsidP="00755A59">
      <w:pPr>
        <w:pStyle w:val="Textocomentario"/>
        <w:rPr>
          <w:b/>
        </w:rPr>
      </w:pPr>
      <w:r w:rsidRPr="00755A59">
        <w:rPr>
          <w:b/>
        </w:rPr>
        <w:t>Responsables</w:t>
      </w:r>
    </w:p>
    <w:p w14:paraId="4A4D2332" w14:textId="77777777" w:rsidR="00F97FF0" w:rsidRPr="00755A59" w:rsidRDefault="00F97FF0" w:rsidP="00755A59">
      <w:pPr>
        <w:pStyle w:val="Textocomentario"/>
        <w:rPr>
          <w:color w:val="76923C" w:themeColor="accent3" w:themeShade="BF"/>
        </w:rPr>
      </w:pPr>
      <w:r w:rsidRPr="00755A59">
        <w:rPr>
          <w:color w:val="76923C" w:themeColor="accent3" w:themeShade="BF"/>
        </w:rPr>
        <w:t>Equipo administrativo</w:t>
      </w:r>
    </w:p>
    <w:p w14:paraId="0C4C185F" w14:textId="77777777" w:rsidR="00F97FF0" w:rsidRPr="00755A59" w:rsidRDefault="00F97FF0" w:rsidP="00755A59">
      <w:pPr>
        <w:pStyle w:val="Textocomentario"/>
        <w:rPr>
          <w:color w:val="76923C" w:themeColor="accent3" w:themeShade="BF"/>
        </w:rPr>
      </w:pPr>
      <w:r w:rsidRPr="00755A59">
        <w:rPr>
          <w:color w:val="76923C" w:themeColor="accent3" w:themeShade="BF"/>
        </w:rPr>
        <w:t>Equipo de mantenimiento</w:t>
      </w:r>
    </w:p>
    <w:p w14:paraId="5E4FBADE" w14:textId="77777777" w:rsidR="00F97FF0" w:rsidRPr="00755A59" w:rsidRDefault="00F97FF0" w:rsidP="00755A59">
      <w:pPr>
        <w:pStyle w:val="Textocomentario"/>
        <w:rPr>
          <w:color w:val="76923C" w:themeColor="accent3" w:themeShade="BF"/>
        </w:rPr>
      </w:pPr>
      <w:r w:rsidRPr="00755A59">
        <w:rPr>
          <w:color w:val="76923C" w:themeColor="accent3" w:themeShade="BF"/>
        </w:rPr>
        <w:t>Equipo de construcciones rurales</w:t>
      </w:r>
    </w:p>
    <w:p w14:paraId="33C0C5FE" w14:textId="77777777" w:rsidR="00F97FF0" w:rsidRPr="00755A59" w:rsidRDefault="00F97FF0" w:rsidP="00755A59">
      <w:pPr>
        <w:pStyle w:val="Textocomentario"/>
        <w:rPr>
          <w:color w:val="4F6228" w:themeColor="accent3" w:themeShade="80"/>
        </w:rPr>
      </w:pPr>
      <w:r w:rsidRPr="00755A59">
        <w:rPr>
          <w:color w:val="4F6228" w:themeColor="accent3" w:themeShade="80"/>
        </w:rPr>
        <w:t>Equipo de mantenimiento</w:t>
      </w:r>
    </w:p>
    <w:p w14:paraId="057877F8" w14:textId="77777777" w:rsidR="00F97FF0" w:rsidRPr="00755A59" w:rsidRDefault="00F97FF0" w:rsidP="00755A59">
      <w:pPr>
        <w:pStyle w:val="Textocomentario"/>
        <w:rPr>
          <w:color w:val="4F6228" w:themeColor="accent3" w:themeShade="80"/>
        </w:rPr>
      </w:pPr>
      <w:r w:rsidRPr="00755A59">
        <w:rPr>
          <w:color w:val="4F6228" w:themeColor="accent3" w:themeShade="80"/>
        </w:rPr>
        <w:t>Equipo de adecuación de praderas</w:t>
      </w:r>
    </w:p>
    <w:p w14:paraId="799F1EA3" w14:textId="77777777" w:rsidR="00F97FF0" w:rsidRPr="00755A59" w:rsidRDefault="00F97FF0" w:rsidP="00755A59">
      <w:pPr>
        <w:pStyle w:val="Textocomentario"/>
        <w:rPr>
          <w:color w:val="31849B" w:themeColor="accent5" w:themeShade="BF"/>
        </w:rPr>
      </w:pPr>
      <w:r w:rsidRPr="00755A59">
        <w:rPr>
          <w:color w:val="31849B" w:themeColor="accent5" w:themeShade="BF"/>
        </w:rPr>
        <w:t>Responsable de fertilización</w:t>
      </w:r>
    </w:p>
    <w:p w14:paraId="72212B8E" w14:textId="6867403C" w:rsidR="00F97FF0" w:rsidRDefault="00F97FF0" w:rsidP="00755A59">
      <w:pPr>
        <w:pStyle w:val="Textocomentario"/>
      </w:pPr>
      <w:r w:rsidRPr="00755A59">
        <w:rPr>
          <w:color w:val="31849B" w:themeColor="accent5" w:themeShade="BF"/>
        </w:rPr>
        <w:t>Equipo de renovación de praderas</w:t>
      </w:r>
    </w:p>
  </w:comment>
  <w:comment w:id="75" w:author="María Inés Machado López" w:date="2023-08-31T12:25:00Z" w:initials="MIML">
    <w:p w14:paraId="3663474D" w14:textId="10EBBD5F" w:rsidR="00F97FF0" w:rsidRDefault="00F97FF0">
      <w:pPr>
        <w:pStyle w:val="Textocomentario"/>
      </w:pPr>
      <w:r>
        <w:rPr>
          <w:rStyle w:val="Refdecomentario"/>
        </w:rPr>
        <w:annotationRef/>
      </w:r>
      <w:r>
        <w:t xml:space="preserve">El vídeo se encuentra en el enlace </w:t>
      </w:r>
      <w:hyperlink r:id="rId24" w:history="1">
        <w:r w:rsidRPr="00D62F03">
          <w:rPr>
            <w:rStyle w:val="Hipervnculo"/>
          </w:rPr>
          <w:t>https://www.youtube.com/watch?v=O4Hv8UuhsBM</w:t>
        </w:r>
      </w:hyperlink>
      <w:r>
        <w:t xml:space="preserve"> </w:t>
      </w:r>
    </w:p>
  </w:comment>
  <w:comment w:id="76" w:author="María Inés Machado López" w:date="2023-08-31T12:25:00Z" w:initials="MIML">
    <w:p w14:paraId="3ECCA2E1" w14:textId="552C12D7" w:rsidR="00F97FF0" w:rsidRDefault="00F97FF0">
      <w:pPr>
        <w:pStyle w:val="Textocomentario"/>
      </w:pPr>
      <w:r>
        <w:rPr>
          <w:rStyle w:val="Refdecomentario"/>
        </w:rPr>
        <w:annotationRef/>
      </w:r>
      <w:r>
        <w:t>La imagen se encuentra editable bajo el nombre de 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F5008A" w15:done="0"/>
  <w15:commentEx w15:paraId="462D1592" w15:paraIdParent="2EF5008A" w15:done="0"/>
  <w15:commentEx w15:paraId="000004F5" w15:done="0"/>
  <w15:commentEx w15:paraId="44640D6D" w15:done="0"/>
  <w15:commentEx w15:paraId="2F7E9636" w15:done="0"/>
  <w15:commentEx w15:paraId="76076D07" w15:paraIdParent="2F7E9636" w15:done="0"/>
  <w15:commentEx w15:paraId="3C691589" w15:done="0"/>
  <w15:commentEx w15:paraId="000004CF" w15:done="0"/>
  <w15:commentEx w15:paraId="606074D4" w15:done="0"/>
  <w15:commentEx w15:paraId="000004FC" w15:done="0"/>
  <w15:commentEx w15:paraId="32061D6D" w15:done="0"/>
  <w15:commentEx w15:paraId="000004DB" w15:done="0"/>
  <w15:commentEx w15:paraId="3AE36441" w15:done="0"/>
  <w15:commentEx w15:paraId="41B040A9" w15:done="0"/>
  <w15:commentEx w15:paraId="000004EE" w15:done="0"/>
  <w15:commentEx w15:paraId="32B89743" w15:done="0"/>
  <w15:commentEx w15:paraId="206F3574" w15:paraIdParent="32B89743" w15:done="0"/>
  <w15:commentEx w15:paraId="000004F8" w15:done="0"/>
  <w15:commentEx w15:paraId="000004D8" w15:done="0"/>
  <w15:commentEx w15:paraId="098CB53F" w15:done="0"/>
  <w15:commentEx w15:paraId="7055D6E5" w15:done="0"/>
  <w15:commentEx w15:paraId="000004C9" w15:done="0"/>
  <w15:commentEx w15:paraId="000004C7" w15:done="0"/>
  <w15:commentEx w15:paraId="5F78AB46" w15:done="0"/>
  <w15:commentEx w15:paraId="000004F1" w15:done="0"/>
  <w15:commentEx w15:paraId="13E0A170" w15:done="0"/>
  <w15:commentEx w15:paraId="000004D0" w15:done="0"/>
  <w15:commentEx w15:paraId="048B7A40" w15:paraIdParent="000004D0" w15:done="0"/>
  <w15:commentEx w15:paraId="2C2B6814" w15:done="0"/>
  <w15:commentEx w15:paraId="000004E5" w15:done="0"/>
  <w15:commentEx w15:paraId="70B29877" w15:done="0"/>
  <w15:commentEx w15:paraId="5993BB8B" w15:done="0"/>
  <w15:commentEx w15:paraId="000004E7" w15:done="0"/>
  <w15:commentEx w15:paraId="0CF0EBA7" w15:done="0"/>
  <w15:commentEx w15:paraId="65297962" w15:paraIdParent="0CF0EBA7" w15:done="0"/>
  <w15:commentEx w15:paraId="73AC7942" w15:done="0"/>
  <w15:commentEx w15:paraId="673F7D44" w15:done="0"/>
  <w15:commentEx w15:paraId="000004F3" w15:done="0"/>
  <w15:commentEx w15:paraId="3E6AC0C0" w15:done="0"/>
  <w15:commentEx w15:paraId="000004FB" w15:done="0"/>
  <w15:commentEx w15:paraId="74A33449" w15:done="0"/>
  <w15:commentEx w15:paraId="000004DD" w15:done="0"/>
  <w15:commentEx w15:paraId="0C9DA32D" w15:done="0"/>
  <w15:commentEx w15:paraId="000004E4" w15:done="0"/>
  <w15:commentEx w15:paraId="07F14570" w15:done="0"/>
  <w15:commentEx w15:paraId="12EFB3EF" w15:done="0"/>
  <w15:commentEx w15:paraId="0A0DED95" w15:done="0"/>
  <w15:commentEx w15:paraId="459CB01C" w15:done="0"/>
  <w15:commentEx w15:paraId="000004D1" w15:done="0"/>
  <w15:commentEx w15:paraId="038D59FC" w15:done="0"/>
  <w15:commentEx w15:paraId="000004DE" w15:done="0"/>
  <w15:commentEx w15:paraId="07130AAB" w15:paraIdParent="000004DE" w15:done="0"/>
  <w15:commentEx w15:paraId="13CEC975" w15:done="0"/>
  <w15:commentEx w15:paraId="7436F657" w15:done="0"/>
  <w15:commentEx w15:paraId="000004F7" w15:done="0"/>
  <w15:commentEx w15:paraId="397DBE23" w15:done="0"/>
  <w15:commentEx w15:paraId="2D1539E6" w15:done="0"/>
  <w15:commentEx w15:paraId="36CC7C2A" w15:done="0"/>
  <w15:commentEx w15:paraId="0923FCD1" w15:done="0"/>
  <w15:commentEx w15:paraId="59CCFA71" w15:done="0"/>
  <w15:commentEx w15:paraId="72212B8E" w15:done="0"/>
  <w15:commentEx w15:paraId="3663474D" w15:done="0"/>
  <w15:commentEx w15:paraId="3ECCA2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5008A" w16cid:durableId="289F889D"/>
  <w16cid:commentId w16cid:paraId="462D1592" w16cid:durableId="289F889E"/>
  <w16cid:commentId w16cid:paraId="000004F5" w16cid:durableId="289F88CA"/>
  <w16cid:commentId w16cid:paraId="2F7E9636" w16cid:durableId="289F889F"/>
  <w16cid:commentId w16cid:paraId="76076D07" w16cid:durableId="289F88A0"/>
  <w16cid:commentId w16cid:paraId="000004CF" w16cid:durableId="289F88C9"/>
  <w16cid:commentId w16cid:paraId="000004FC" w16cid:durableId="289F88C8"/>
  <w16cid:commentId w16cid:paraId="000004DB" w16cid:durableId="289F88C7"/>
  <w16cid:commentId w16cid:paraId="41B040A9" w16cid:durableId="289F88A1"/>
  <w16cid:commentId w16cid:paraId="000004EE" w16cid:durableId="289F88A2"/>
  <w16cid:commentId w16cid:paraId="32B89743" w16cid:durableId="289F88A3"/>
  <w16cid:commentId w16cid:paraId="206F3574" w16cid:durableId="289F88A4"/>
  <w16cid:commentId w16cid:paraId="000004F8" w16cid:durableId="289F88C6"/>
  <w16cid:commentId w16cid:paraId="000004D8" w16cid:durableId="289F88C5"/>
  <w16cid:commentId w16cid:paraId="098CB53F" w16cid:durableId="289F88A5"/>
  <w16cid:commentId w16cid:paraId="7055D6E5" w16cid:durableId="289F88A6"/>
  <w16cid:commentId w16cid:paraId="000004C9" w16cid:durableId="289F88C4"/>
  <w16cid:commentId w16cid:paraId="000004C7" w16cid:durableId="289F88A7"/>
  <w16cid:commentId w16cid:paraId="5F78AB46" w16cid:durableId="289F88A8"/>
  <w16cid:commentId w16cid:paraId="000004F1" w16cid:durableId="289F88C3"/>
  <w16cid:commentId w16cid:paraId="13E0A170" w16cid:durableId="289F88A9"/>
  <w16cid:commentId w16cid:paraId="000004D0" w16cid:durableId="289F88AA"/>
  <w16cid:commentId w16cid:paraId="048B7A40" w16cid:durableId="289F88AB"/>
  <w16cid:commentId w16cid:paraId="000004E5" w16cid:durableId="289F88C2"/>
  <w16cid:commentId w16cid:paraId="000004E7" w16cid:durableId="289F88C1"/>
  <w16cid:commentId w16cid:paraId="0CF0EBA7" w16cid:durableId="289F88AC"/>
  <w16cid:commentId w16cid:paraId="73AC7942" w16cid:durableId="289F88AD"/>
  <w16cid:commentId w16cid:paraId="000004F3" w16cid:durableId="289F88C0"/>
  <w16cid:commentId w16cid:paraId="000004FB" w16cid:durableId="289F88BF"/>
  <w16cid:commentId w16cid:paraId="000004DD" w16cid:durableId="289F88BE"/>
  <w16cid:commentId w16cid:paraId="000004E4" w16cid:durableId="289F88BD"/>
  <w16cid:commentId w16cid:paraId="12EFB3EF" w16cid:durableId="289F88AE"/>
  <w16cid:commentId w16cid:paraId="000004D1" w16cid:durableId="289F88AF"/>
  <w16cid:commentId w16cid:paraId="038D59FC" w16cid:durableId="289F88B0"/>
  <w16cid:commentId w16cid:paraId="000004DE" w16cid:durableId="289F88BC"/>
  <w16cid:commentId w16cid:paraId="07130AAB" w16cid:durableId="289F88BB"/>
  <w16cid:commentId w16cid:paraId="13CEC975" w16cid:durableId="289F88B1"/>
  <w16cid:commentId w16cid:paraId="000004F7" w16cid:durableId="289F88B2"/>
  <w16cid:commentId w16cid:paraId="397DBE23" w16cid:durableId="289F88B3"/>
  <w16cid:commentId w16cid:paraId="2D1539E6" w16cid:durableId="289F88B4"/>
  <w16cid:commentId w16cid:paraId="36CC7C2A" w16cid:durableId="289F88B5"/>
  <w16cid:commentId w16cid:paraId="0923FCD1" w16cid:durableId="289F88B6"/>
  <w16cid:commentId w16cid:paraId="59CCFA71" w16cid:durableId="289F88B7"/>
  <w16cid:commentId w16cid:paraId="72212B8E" w16cid:durableId="289F88B8"/>
  <w16cid:commentId w16cid:paraId="3663474D" w16cid:durableId="289F88B9"/>
  <w16cid:commentId w16cid:paraId="3ECCA2E1" w16cid:durableId="289F88B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DD0B7" w14:textId="77777777" w:rsidR="0012214F" w:rsidRDefault="0012214F">
      <w:pPr>
        <w:spacing w:line="240" w:lineRule="auto"/>
      </w:pPr>
      <w:r>
        <w:separator/>
      </w:r>
    </w:p>
  </w:endnote>
  <w:endnote w:type="continuationSeparator" w:id="0">
    <w:p w14:paraId="599B0D5C" w14:textId="77777777" w:rsidR="0012214F" w:rsidRDefault="001221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BF" w14:textId="77777777" w:rsidR="00F97FF0" w:rsidRDefault="00F97FF0">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4C0" w14:textId="77777777" w:rsidR="00F97FF0" w:rsidRDefault="00F97FF0">
    <w:pPr>
      <w:spacing w:line="240" w:lineRule="auto"/>
      <w:ind w:left="-2" w:hanging="2"/>
      <w:jc w:val="right"/>
      <w:rPr>
        <w:rFonts w:ascii="Times New Roman" w:eastAsia="Times New Roman" w:hAnsi="Times New Roman" w:cs="Times New Roman"/>
        <w:sz w:val="24"/>
        <w:szCs w:val="24"/>
      </w:rPr>
    </w:pPr>
  </w:p>
  <w:p w14:paraId="000004C1" w14:textId="77777777" w:rsidR="00F97FF0" w:rsidRDefault="00F97FF0">
    <w:pPr>
      <w:spacing w:line="240" w:lineRule="auto"/>
      <w:rPr>
        <w:rFonts w:ascii="Times New Roman" w:eastAsia="Times New Roman" w:hAnsi="Times New Roman" w:cs="Times New Roman"/>
        <w:sz w:val="24"/>
        <w:szCs w:val="24"/>
      </w:rPr>
    </w:pPr>
  </w:p>
  <w:p w14:paraId="000004C2" w14:textId="77777777" w:rsidR="00F97FF0" w:rsidRDefault="00F97FF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4C3" w14:textId="77777777" w:rsidR="00F97FF0" w:rsidRDefault="00F97FF0">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7AD4E" w14:textId="77777777" w:rsidR="0012214F" w:rsidRDefault="0012214F">
      <w:pPr>
        <w:spacing w:line="240" w:lineRule="auto"/>
      </w:pPr>
      <w:r>
        <w:separator/>
      </w:r>
    </w:p>
  </w:footnote>
  <w:footnote w:type="continuationSeparator" w:id="0">
    <w:p w14:paraId="369359B4" w14:textId="77777777" w:rsidR="0012214F" w:rsidRDefault="001221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4BD" w14:textId="08CF056B" w:rsidR="00F97FF0" w:rsidRDefault="00F97FF0" w:rsidP="00B77393">
    <w:pPr>
      <w:pBdr>
        <w:top w:val="nil"/>
        <w:left w:val="nil"/>
        <w:bottom w:val="nil"/>
        <w:right w:val="nil"/>
        <w:between w:val="nil"/>
      </w:pBdr>
      <w:tabs>
        <w:tab w:val="center" w:pos="4419"/>
        <w:tab w:val="right" w:pos="8838"/>
      </w:tabs>
      <w:spacing w:line="240" w:lineRule="auto"/>
      <w:jc w:val="center"/>
      <w:rPr>
        <w:color w:val="000000"/>
      </w:rPr>
    </w:pPr>
    <w:r>
      <w:rPr>
        <w:noProof/>
        <w:color w:val="000000"/>
        <w:lang w:val="es-CO"/>
      </w:rPr>
      <w:drawing>
        <wp:inline distT="0" distB="0" distL="0" distR="0" wp14:anchorId="090F8B41" wp14:editId="3DEDF507">
          <wp:extent cx="630000" cy="590400"/>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inline>
      </w:drawing>
    </w:r>
  </w:p>
  <w:p w14:paraId="000004BE" w14:textId="77777777" w:rsidR="00F97FF0" w:rsidRDefault="00F97FF0">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BB"/>
    <w:multiLevelType w:val="multilevel"/>
    <w:tmpl w:val="0972D734"/>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849B2"/>
    <w:multiLevelType w:val="multilevel"/>
    <w:tmpl w:val="EB4EBD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FA14DC"/>
    <w:multiLevelType w:val="multilevel"/>
    <w:tmpl w:val="F266C26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8A665D"/>
    <w:multiLevelType w:val="multilevel"/>
    <w:tmpl w:val="9286A26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12E22A0"/>
    <w:multiLevelType w:val="multilevel"/>
    <w:tmpl w:val="33C801F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1DE0820"/>
    <w:multiLevelType w:val="multilevel"/>
    <w:tmpl w:val="BB8446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A9E231B"/>
    <w:multiLevelType w:val="multilevel"/>
    <w:tmpl w:val="E7F4259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437F3003"/>
    <w:multiLevelType w:val="hybridMultilevel"/>
    <w:tmpl w:val="5C2EAA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367D63"/>
    <w:multiLevelType w:val="multilevel"/>
    <w:tmpl w:val="F266C26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60D36A9"/>
    <w:multiLevelType w:val="multilevel"/>
    <w:tmpl w:val="56B26172"/>
    <w:lvl w:ilvl="0">
      <w:start w:val="1"/>
      <w:numFmt w:val="bullet"/>
      <w:lvlText w:val="●"/>
      <w:lvlJc w:val="left"/>
      <w:pPr>
        <w:ind w:left="780" w:hanging="360"/>
      </w:pPr>
      <w:rPr>
        <w:rFonts w:ascii="Noto Sans Symbols" w:eastAsia="Noto Sans Symbols" w:hAnsi="Noto Sans Symbols" w:cs="Noto Sans Symbols"/>
      </w:rPr>
    </w:lvl>
    <w:lvl w:ilvl="1">
      <w:start w:val="1"/>
      <w:numFmt w:val="bullet"/>
      <w:pStyle w:val="Ttulo2"/>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0" w15:restartNumberingAfterBreak="0">
    <w:nsid w:val="54E640C1"/>
    <w:multiLevelType w:val="multilevel"/>
    <w:tmpl w:val="F600F7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9A02463"/>
    <w:multiLevelType w:val="multilevel"/>
    <w:tmpl w:val="329C10C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721037C"/>
    <w:multiLevelType w:val="multilevel"/>
    <w:tmpl w:val="D6204386"/>
    <w:lvl w:ilvl="0">
      <w:start w:val="2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3" w15:restartNumberingAfterBreak="0">
    <w:nsid w:val="79173313"/>
    <w:multiLevelType w:val="multilevel"/>
    <w:tmpl w:val="33A81DD0"/>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num w:numId="1">
    <w:abstractNumId w:val="6"/>
  </w:num>
  <w:num w:numId="2">
    <w:abstractNumId w:val="0"/>
  </w:num>
  <w:num w:numId="3">
    <w:abstractNumId w:val="9"/>
  </w:num>
  <w:num w:numId="4">
    <w:abstractNumId w:val="10"/>
  </w:num>
  <w:num w:numId="5">
    <w:abstractNumId w:val="2"/>
  </w:num>
  <w:num w:numId="6">
    <w:abstractNumId w:val="5"/>
  </w:num>
  <w:num w:numId="7">
    <w:abstractNumId w:val="13"/>
  </w:num>
  <w:num w:numId="8">
    <w:abstractNumId w:val="3"/>
  </w:num>
  <w:num w:numId="9">
    <w:abstractNumId w:val="4"/>
  </w:num>
  <w:num w:numId="10">
    <w:abstractNumId w:val="12"/>
  </w:num>
  <w:num w:numId="11">
    <w:abstractNumId w:val="8"/>
  </w:num>
  <w:num w:numId="12">
    <w:abstractNumId w:val="7"/>
  </w:num>
  <w:num w:numId="13">
    <w:abstractNumId w:val="11"/>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mberto Arias Diaz">
    <w15:presenceInfo w15:providerId="None" w15:userId="Humberto Arias Diaz"/>
  </w15:person>
  <w15:person w15:author="María Inés Machado López">
    <w15:presenceInfo w15:providerId="None" w15:userId="María Inés Machado Lóp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1DF"/>
    <w:rsid w:val="000062B4"/>
    <w:rsid w:val="00015255"/>
    <w:rsid w:val="000532E1"/>
    <w:rsid w:val="00071081"/>
    <w:rsid w:val="00096D72"/>
    <w:rsid w:val="000A2F4C"/>
    <w:rsid w:val="000B36A4"/>
    <w:rsid w:val="000E7763"/>
    <w:rsid w:val="000F06EC"/>
    <w:rsid w:val="000F2E0B"/>
    <w:rsid w:val="00100284"/>
    <w:rsid w:val="0010036F"/>
    <w:rsid w:val="00104B6F"/>
    <w:rsid w:val="00115649"/>
    <w:rsid w:val="0012214F"/>
    <w:rsid w:val="00136C02"/>
    <w:rsid w:val="00137859"/>
    <w:rsid w:val="00142C09"/>
    <w:rsid w:val="00143E4C"/>
    <w:rsid w:val="00146BFE"/>
    <w:rsid w:val="00171B6B"/>
    <w:rsid w:val="00181438"/>
    <w:rsid w:val="00186D10"/>
    <w:rsid w:val="001A5477"/>
    <w:rsid w:val="001D5490"/>
    <w:rsid w:val="001E1D06"/>
    <w:rsid w:val="001E3EEB"/>
    <w:rsid w:val="002001D7"/>
    <w:rsid w:val="00203443"/>
    <w:rsid w:val="0022491B"/>
    <w:rsid w:val="00231BD4"/>
    <w:rsid w:val="00244810"/>
    <w:rsid w:val="00272369"/>
    <w:rsid w:val="00281E70"/>
    <w:rsid w:val="00287BE2"/>
    <w:rsid w:val="00294C9D"/>
    <w:rsid w:val="002A0F46"/>
    <w:rsid w:val="00316D77"/>
    <w:rsid w:val="00320E16"/>
    <w:rsid w:val="00337E8F"/>
    <w:rsid w:val="00345D98"/>
    <w:rsid w:val="00396972"/>
    <w:rsid w:val="003D7CEA"/>
    <w:rsid w:val="003E2A9B"/>
    <w:rsid w:val="003F1E64"/>
    <w:rsid w:val="00415044"/>
    <w:rsid w:val="00420CDC"/>
    <w:rsid w:val="0042503F"/>
    <w:rsid w:val="004B1F04"/>
    <w:rsid w:val="004E5D7F"/>
    <w:rsid w:val="004E7A66"/>
    <w:rsid w:val="004F0B43"/>
    <w:rsid w:val="004F24DD"/>
    <w:rsid w:val="0055204F"/>
    <w:rsid w:val="00566682"/>
    <w:rsid w:val="00581770"/>
    <w:rsid w:val="005911DF"/>
    <w:rsid w:val="005A36E8"/>
    <w:rsid w:val="005C012D"/>
    <w:rsid w:val="005E0CDF"/>
    <w:rsid w:val="005F7E7B"/>
    <w:rsid w:val="006060C1"/>
    <w:rsid w:val="006226A4"/>
    <w:rsid w:val="00642E2A"/>
    <w:rsid w:val="0064629B"/>
    <w:rsid w:val="0067205A"/>
    <w:rsid w:val="006B15AA"/>
    <w:rsid w:val="006B17BD"/>
    <w:rsid w:val="006D72CF"/>
    <w:rsid w:val="006F3A7A"/>
    <w:rsid w:val="006F69D5"/>
    <w:rsid w:val="00714F58"/>
    <w:rsid w:val="00720A13"/>
    <w:rsid w:val="00753C64"/>
    <w:rsid w:val="00755A59"/>
    <w:rsid w:val="007B0605"/>
    <w:rsid w:val="007B2BD8"/>
    <w:rsid w:val="007D0A2F"/>
    <w:rsid w:val="007D490C"/>
    <w:rsid w:val="007F1709"/>
    <w:rsid w:val="007F5FAF"/>
    <w:rsid w:val="008107F0"/>
    <w:rsid w:val="008321DF"/>
    <w:rsid w:val="0083522B"/>
    <w:rsid w:val="0083789A"/>
    <w:rsid w:val="008603C8"/>
    <w:rsid w:val="00867531"/>
    <w:rsid w:val="0089698C"/>
    <w:rsid w:val="008A0E60"/>
    <w:rsid w:val="008B4D95"/>
    <w:rsid w:val="008B6B3B"/>
    <w:rsid w:val="008F0575"/>
    <w:rsid w:val="008F38CE"/>
    <w:rsid w:val="009000A4"/>
    <w:rsid w:val="00900805"/>
    <w:rsid w:val="009027B5"/>
    <w:rsid w:val="009121DE"/>
    <w:rsid w:val="009215C5"/>
    <w:rsid w:val="00923A4E"/>
    <w:rsid w:val="00940B69"/>
    <w:rsid w:val="00941947"/>
    <w:rsid w:val="00950E78"/>
    <w:rsid w:val="00962FF6"/>
    <w:rsid w:val="0097668E"/>
    <w:rsid w:val="00983FB8"/>
    <w:rsid w:val="009A3693"/>
    <w:rsid w:val="009B0832"/>
    <w:rsid w:val="009B2332"/>
    <w:rsid w:val="009C63CD"/>
    <w:rsid w:val="009D2051"/>
    <w:rsid w:val="00A166AD"/>
    <w:rsid w:val="00A50B84"/>
    <w:rsid w:val="00A61254"/>
    <w:rsid w:val="00A8104E"/>
    <w:rsid w:val="00A919FA"/>
    <w:rsid w:val="00AA1AB0"/>
    <w:rsid w:val="00AA2F42"/>
    <w:rsid w:val="00AB1A9C"/>
    <w:rsid w:val="00AB6F0E"/>
    <w:rsid w:val="00AC700B"/>
    <w:rsid w:val="00AC779C"/>
    <w:rsid w:val="00AE3821"/>
    <w:rsid w:val="00B2144C"/>
    <w:rsid w:val="00B55C64"/>
    <w:rsid w:val="00B77393"/>
    <w:rsid w:val="00B8212E"/>
    <w:rsid w:val="00BB2390"/>
    <w:rsid w:val="00BC65DA"/>
    <w:rsid w:val="00BE0E63"/>
    <w:rsid w:val="00BE6C32"/>
    <w:rsid w:val="00BF34D0"/>
    <w:rsid w:val="00BF38D8"/>
    <w:rsid w:val="00C00625"/>
    <w:rsid w:val="00C14017"/>
    <w:rsid w:val="00C53A19"/>
    <w:rsid w:val="00CA6FFE"/>
    <w:rsid w:val="00CD3089"/>
    <w:rsid w:val="00CD66D4"/>
    <w:rsid w:val="00CE609D"/>
    <w:rsid w:val="00CF49A9"/>
    <w:rsid w:val="00D07330"/>
    <w:rsid w:val="00D106D9"/>
    <w:rsid w:val="00D12022"/>
    <w:rsid w:val="00D319C1"/>
    <w:rsid w:val="00D50B98"/>
    <w:rsid w:val="00D515CB"/>
    <w:rsid w:val="00D84004"/>
    <w:rsid w:val="00D85C63"/>
    <w:rsid w:val="00DB2ACB"/>
    <w:rsid w:val="00DC3056"/>
    <w:rsid w:val="00E23410"/>
    <w:rsid w:val="00E5518C"/>
    <w:rsid w:val="00E61B54"/>
    <w:rsid w:val="00E655B8"/>
    <w:rsid w:val="00E735BA"/>
    <w:rsid w:val="00E75792"/>
    <w:rsid w:val="00E77458"/>
    <w:rsid w:val="00E83693"/>
    <w:rsid w:val="00E93AC3"/>
    <w:rsid w:val="00EA5687"/>
    <w:rsid w:val="00EA7291"/>
    <w:rsid w:val="00EC4BF8"/>
    <w:rsid w:val="00EE01D3"/>
    <w:rsid w:val="00EF1797"/>
    <w:rsid w:val="00F40D1C"/>
    <w:rsid w:val="00F43AD3"/>
    <w:rsid w:val="00F44342"/>
    <w:rsid w:val="00F46AB2"/>
    <w:rsid w:val="00F555D5"/>
    <w:rsid w:val="00F97FF0"/>
    <w:rsid w:val="00FC0668"/>
    <w:rsid w:val="00FC7C89"/>
    <w:rsid w:val="00FD3C49"/>
    <w:rsid w:val="04498912"/>
    <w:rsid w:val="62A33B1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6C4B9"/>
  <w15:docId w15:val="{C7ADD393-38A2-495C-8133-7F7C7343A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rsid w:val="000570F0"/>
    <w:pPr>
      <w:numPr>
        <w:numId w:val="2"/>
      </w:numPr>
      <w:outlineLvl w:val="0"/>
    </w:pPr>
    <w:rPr>
      <w:b/>
      <w:sz w:val="20"/>
      <w:szCs w:val="20"/>
    </w:rPr>
  </w:style>
  <w:style w:type="paragraph" w:styleId="Ttulo2">
    <w:name w:val="heading 2"/>
    <w:basedOn w:val="Ttulo1"/>
    <w:next w:val="Normal"/>
    <w:uiPriority w:val="9"/>
    <w:unhideWhenUsed/>
    <w:qFormat/>
    <w:rsid w:val="00333A94"/>
    <w:pPr>
      <w:numPr>
        <w:ilvl w:val="1"/>
        <w:numId w:val="3"/>
      </w:numPr>
      <w:outlineLvl w:val="1"/>
    </w:pPr>
  </w:style>
  <w:style w:type="paragraph" w:styleId="Ttulo3">
    <w:name w:val="heading 3"/>
    <w:basedOn w:val="Normal"/>
    <w:next w:val="Normal"/>
    <w:uiPriority w:val="9"/>
    <w:semiHidden/>
    <w:unhideWhenUsed/>
    <w:qFormat/>
    <w:rsid w:val="00CC3563"/>
    <w:pPr>
      <w:ind w:left="1276" w:hanging="567"/>
      <w:outlineLvl w:val="2"/>
    </w:pPr>
    <w:rPr>
      <w:b/>
      <w:sz w:val="20"/>
      <w:szCs w:val="20"/>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paragraph" w:styleId="Descripcin">
    <w:name w:val="caption"/>
    <w:basedOn w:val="Normal"/>
    <w:next w:val="Normal"/>
    <w:uiPriority w:val="35"/>
    <w:unhideWhenUsed/>
    <w:qFormat/>
    <w:rsid w:val="00EE26D6"/>
    <w:pPr>
      <w:spacing w:after="200" w:line="240" w:lineRule="auto"/>
    </w:pPr>
    <w:rPr>
      <w:b/>
      <w:iCs/>
      <w:sz w:val="20"/>
      <w:szCs w:val="18"/>
    </w:rPr>
  </w:style>
  <w:style w:type="character" w:customStyle="1" w:styleId="Mencinsinresolver2">
    <w:name w:val="Mención sin resolver2"/>
    <w:basedOn w:val="Fuentedeprrafopredeter"/>
    <w:uiPriority w:val="99"/>
    <w:semiHidden/>
    <w:unhideWhenUsed/>
    <w:rsid w:val="00B10CD1"/>
    <w:rPr>
      <w:color w:val="605E5C"/>
      <w:shd w:val="clear" w:color="auto" w:fill="E1DFDD"/>
    </w:rPr>
  </w:style>
  <w:style w:type="paragraph" w:styleId="Textonotapie">
    <w:name w:val="footnote text"/>
    <w:basedOn w:val="Normal"/>
    <w:link w:val="TextonotapieCar"/>
    <w:uiPriority w:val="99"/>
    <w:semiHidden/>
    <w:unhideWhenUsed/>
    <w:rsid w:val="0063353C"/>
    <w:pPr>
      <w:spacing w:line="240" w:lineRule="auto"/>
    </w:pPr>
    <w:rPr>
      <w:sz w:val="20"/>
      <w:szCs w:val="20"/>
    </w:rPr>
  </w:style>
  <w:style w:type="character" w:customStyle="1" w:styleId="TextonotapieCar">
    <w:name w:val="Texto nota pie Car"/>
    <w:basedOn w:val="Fuentedeprrafopredeter"/>
    <w:link w:val="Textonotapie"/>
    <w:uiPriority w:val="99"/>
    <w:semiHidden/>
    <w:rsid w:val="0063353C"/>
    <w:rPr>
      <w:sz w:val="20"/>
      <w:szCs w:val="20"/>
    </w:rPr>
  </w:style>
  <w:style w:type="character" w:styleId="Refdenotaalpie">
    <w:name w:val="footnote reference"/>
    <w:basedOn w:val="Fuentedeprrafopredeter"/>
    <w:uiPriority w:val="99"/>
    <w:semiHidden/>
    <w:unhideWhenUsed/>
    <w:rsid w:val="0063353C"/>
    <w:rPr>
      <w:vertAlign w:val="superscript"/>
    </w:rPr>
  </w:style>
  <w:style w:type="table" w:customStyle="1" w:styleId="ab">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0"/>
    <w:tblPr>
      <w:tblStyleRowBandSize w:val="1"/>
      <w:tblStyleColBandSize w:val="1"/>
    </w:tbl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4">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5">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8">
    <w:basedOn w:val="TableNormal0"/>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normaltextrun">
    <w:name w:val="normaltextrun"/>
    <w:basedOn w:val="Fuentedeprrafopredeter"/>
    <w:rsid w:val="00A166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93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age.freepik.com/foto-gratis/estilo-moderno-blanco-termometro-e-higrometro-analogico_63097-406.jpg" TargetMode="External"/><Relationship Id="rId13" Type="http://schemas.openxmlformats.org/officeDocument/2006/relationships/hyperlink" Target="https://www.ica.gov.co/areas/pecuaria/servicios/inocuidad-en-las-cadenas-agroalimentarias/bienestar-animal/resol-136-por-la-cual-se-adopta-el-manual-de-c-2.aspx" TargetMode="External"/><Relationship Id="rId18" Type="http://schemas.openxmlformats.org/officeDocument/2006/relationships/hyperlink" Target="https://www.compuagro.net/Folleto%20largo%20de%20InterHerd.htm" TargetMode="External"/><Relationship Id="rId3" Type="http://schemas.openxmlformats.org/officeDocument/2006/relationships/hyperlink" Target="https://ciencia.lasalle.edu.co/cgi/viewcontent.cgi?article=1278&amp;context=zootecnia" TargetMode="External"/><Relationship Id="rId21" Type="http://schemas.openxmlformats.org/officeDocument/2006/relationships/hyperlink" Target="https://docs.google.com/document/d/1HpoY5b85jD6G0yWl973BY68YP96I7std/edit?usp=drive_web&amp;ouid=105601601038629108006&amp;rtpof=true" TargetMode="External"/><Relationship Id="rId7" Type="http://schemas.openxmlformats.org/officeDocument/2006/relationships/hyperlink" Target="https://image.freepik.com/foto-gratis/tecnico-utiliza-anemometro-mano-que-mide-medicion-flujo-aire-velocidad-presion-viento_179755-4213.jpg" TargetMode="External"/><Relationship Id="rId12" Type="http://schemas.openxmlformats.org/officeDocument/2006/relationships/hyperlink" Target="https://normograma.invima.gov.co/normograma/docs/resolucion_minagricultura_0136_2020.htm" TargetMode="External"/><Relationship Id="rId17" Type="http://schemas.openxmlformats.org/officeDocument/2006/relationships/hyperlink" Target="https://www.engormix.com/ganaderia-leche/articulos/importancia-inventario-agrupamiento-animal-t45392.htm" TargetMode="External"/><Relationship Id="rId2" Type="http://schemas.openxmlformats.org/officeDocument/2006/relationships/hyperlink" Target="https://porkcolombia.co/wp-content/uploads/2018/09/VIII-Benchmarking-2017-I-Semestre.pdf" TargetMode="External"/><Relationship Id="rId16" Type="http://schemas.openxmlformats.org/officeDocument/2006/relationships/hyperlink" Target="https://www.ica.gov.co/areas/pecuaria/servicios/inocuidad-en-las-cadenas-agroalimentarias/bienestar-animal/resol-136-por-la-cual-se-adopta-el-manual-de-c-2.aspx" TargetMode="External"/><Relationship Id="rId20" Type="http://schemas.openxmlformats.org/officeDocument/2006/relationships/hyperlink" Target="https://impulsapopular.com/tecnologia/plataformas-para-crear-formularios-en-linea-para-tu-negocio/" TargetMode="External"/><Relationship Id="rId1" Type="http://schemas.openxmlformats.org/officeDocument/2006/relationships/hyperlink" Target="https://es.slideshare.net/Fedegan/costos-e-indicadores-de-la-productividad-en-la-ganaderia-colombiana" TargetMode="External"/><Relationship Id="rId6" Type="http://schemas.openxmlformats.org/officeDocument/2006/relationships/hyperlink" Target="https://image.freepik.com/foto-gratis/termometro-medir-temperatura-aire_469558-13491.jpg" TargetMode="External"/><Relationship Id="rId11" Type="http://schemas.openxmlformats.org/officeDocument/2006/relationships/hyperlink" Target="https://repositorio.sena.edu.co/handle/11404/7041" TargetMode="External"/><Relationship Id="rId24" Type="http://schemas.openxmlformats.org/officeDocument/2006/relationships/hyperlink" Target="https://www.youtube.com/watch?v=O4Hv8UuhsBM" TargetMode="External"/><Relationship Id="rId5" Type="http://schemas.openxmlformats.org/officeDocument/2006/relationships/hyperlink" Target="https://www.ica.gov.co/areas/pecuaria/servicios/inocuidad-en-las-cadenas-agroalimentarias/bienestar-animal/resol-136-por-la-cual-se-adopta-el-manual-de-c-2.aspx" TargetMode="External"/><Relationship Id="rId15" Type="http://schemas.openxmlformats.org/officeDocument/2006/relationships/hyperlink" Target="https://www.ica.gov.co/areas/pecuaria/servicios/inocuidad-en-las-cadenas-agroalimentarias/bienestar-animal/resol-136-por-la-cual-se-adopta-el-manual-de-c-2.aspx" TargetMode="External"/><Relationship Id="rId23" Type="http://schemas.openxmlformats.org/officeDocument/2006/relationships/hyperlink" Target="https://www.educacion.navarra.es/documents/57308/57761/Que%20es_un_plan_de_mejora.pdf/c300e8bc-1606-40c0-8a20-22ce1895bc04" TargetMode="External"/><Relationship Id="rId10" Type="http://schemas.openxmlformats.org/officeDocument/2006/relationships/hyperlink" Target="http://www.pronavicola.com/contenido/manuales/Cobb.pdf" TargetMode="External"/><Relationship Id="rId19" Type="http://schemas.openxmlformats.org/officeDocument/2006/relationships/hyperlink" Target="https://www.youtube.com/watch?v=PF-y_fnhwew" TargetMode="External"/><Relationship Id="rId4" Type="http://schemas.openxmlformats.org/officeDocument/2006/relationships/hyperlink" Target="https://www.youtube.com/watch?v=QwbeBx37_uk&amp;feature=youtu.be" TargetMode="External"/><Relationship Id="rId9" Type="http://schemas.openxmlformats.org/officeDocument/2006/relationships/hyperlink" Target="https://image.freepik.com/vector-gratis/iconos-poligonales-tiempo_1284-13362.jpg" TargetMode="External"/><Relationship Id="rId14" Type="http://schemas.openxmlformats.org/officeDocument/2006/relationships/hyperlink" Target="https://www.ica.gov.co/areas/pecuaria/servicios/inocuidad-en-las-cadenas-agroalimentarias/bienestar-animal/resol-136-por-la-cual-se-adopta-el-manual-de-c-2.aspx" TargetMode="External"/><Relationship Id="rId22" Type="http://schemas.openxmlformats.org/officeDocument/2006/relationships/hyperlink" Target="http://comunicacionacademica.uc.cl/images/recursos/espanol/escritura/recurso_en_pdf_extenso/17_Como_elaborar_una_conclusion.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hyperlink" Target="https://aviagen.com/assets/Tech_Center/BB_Foreign_Language_Docs/Spanish_TechDocs/RossPSHandBook2018-ES.pdf" TargetMode="External"/><Relationship Id="rId63" Type="http://schemas.openxmlformats.org/officeDocument/2006/relationships/hyperlink" Target="https://www.solla.com/sites/default/files/productos/secciones/adjuntos/6_Manejo_0.pdf" TargetMode="External"/><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hyperlink" Target="https://www.avicolatoscana.com/"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engormix.com/ganaderia-leche/articulos/importancia-inventario-agrupamiento-animal-t45392.htm" TargetMode="External"/><Relationship Id="rId53" Type="http://schemas.openxmlformats.org/officeDocument/2006/relationships/hyperlink" Target="http://www.ciap.org.ar/Sitio/Sipu/Materiales/Etiqueta-Archivos.jsp?etiqueta=599" TargetMode="External"/><Relationship Id="rId58" Type="http://schemas.openxmlformats.org/officeDocument/2006/relationships/hyperlink" Target="http://comunicacionacademica.uc.cl/images/recursos/espanol/escritura/recurso_en_pdf_extenso/17_Como_elaborar_una_conclusion.pdf" TargetMode="External"/><Relationship Id="rId66" Type="http://schemas.openxmlformats.org/officeDocument/2006/relationships/hyperlink" Target="https://agronegocios.uniandes.edu.co/2015/09/apps-para-el-campo-colombiano/" TargetMode="External"/><Relationship Id="rId5" Type="http://schemas.openxmlformats.org/officeDocument/2006/relationships/customXml" Target="../customXml/item5.xml"/><Relationship Id="rId61" Type="http://schemas.openxmlformats.org/officeDocument/2006/relationships/hyperlink" Target="http://repositorio.iica.int/handle/11324/2645"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impulsapopular.com/tecnologia/plataformas-para-crear-formularios-en-linea-para-tu-negocio/" TargetMode="External"/><Relationship Id="rId43" Type="http://schemas.openxmlformats.org/officeDocument/2006/relationships/hyperlink" Target="https://www.contextoganadero.com/ganaderia-sostenible/que-tipo-de-raza-bovina-deberia-tener-de-acuerdo-al-piso-termico" TargetMode="External"/><Relationship Id="rId48" Type="http://schemas.openxmlformats.org/officeDocument/2006/relationships/hyperlink" Target="http://www.avicolatoscana.com/babcock-brown/" TargetMode="External"/><Relationship Id="rId56" Type="http://schemas.openxmlformats.org/officeDocument/2006/relationships/hyperlink" Target="https://www.impulsapopular.com/tecnologia/plataformas-para-crear-formularios-en-linea-para-tu-negocio/" TargetMode="External"/><Relationship Id="rId64" Type="http://schemas.openxmlformats.org/officeDocument/2006/relationships/hyperlink" Target="https://www.pronavicola.com/contenido/webinar/PlantillaPollo201607.pdf"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contextoganadero.com/ganaderia-sostenible/que-tipo-de-raza-bovina-deberia-tener-de-acuerdo-al-piso-termico"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youtu.be/QwbeBx37_uk" TargetMode="Externa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https://porkcolombia.co/wp-content/uploads/2018/09/VIII-Benchmarking-2017-I-Semestre.pdf" TargetMode="External"/><Relationship Id="rId59" Type="http://schemas.openxmlformats.org/officeDocument/2006/relationships/hyperlink" Target="https://normograma.invima.gov.co/normograma/docs/resolucion_minagricultura_0136_2020.htm" TargetMode="External"/><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www.eduacion.navarra.es" TargetMode="External"/><Relationship Id="rId54" Type="http://schemas.openxmlformats.org/officeDocument/2006/relationships/hyperlink" Target="https://www.educacion.navarra.es/documents/57308/57761/Que%20es_un_plan_de_mejora.pdf/c300e8bc-1606-40c0-8a20-22ce1895bc04" TargetMode="External"/><Relationship Id="rId62" Type="http://schemas.openxmlformats.org/officeDocument/2006/relationships/hyperlink" Target="https://repository.agrosavia.co/handle/20.500.12324/13306"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20.png"/><Relationship Id="rId49" Type="http://schemas.openxmlformats.org/officeDocument/2006/relationships/hyperlink" Target="https://ciencia.lasalle.edu.co/cgi/viewcontent.cgi?article=1278&amp;context=zootecnia" TargetMode="External"/><Relationship Id="rId57" Type="http://schemas.openxmlformats.org/officeDocument/2006/relationships/hyperlink" Target="https://es.slideshare.net/Fedegan/costos-e-indicadores-de-la-productividad-en-la-ganaderia-colombiana"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hyperlink" Target="http://www.ciap.org.ar/Sitio/Sipu/Materiales/Etiqueta-Archivos.jsp?etiqueta=599" TargetMode="External"/><Relationship Id="rId52" Type="http://schemas.openxmlformats.org/officeDocument/2006/relationships/hyperlink" Target="https://repository.agrosavia.co/handle/20.500.12324/35641" TargetMode="External"/><Relationship Id="rId60" Type="http://schemas.openxmlformats.org/officeDocument/2006/relationships/hyperlink" Target="https://www.ica.gov.co/getattachment/b8cb4efd-a1b4-409e-a11d-c81b91f59025/2014R3651.aspx" TargetMode="External"/><Relationship Id="rId65" Type="http://schemas.openxmlformats.org/officeDocument/2006/relationships/hyperlink" Target="https://repositorio.sena.edu.co/handle/11404/7041" TargetMode="External"/><Relationship Id="rId73"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hyperlink" Target="https://www.compuagro.net/Folleto%20largo%20de%20InterHerd.htm" TargetMode="External"/><Relationship Id="rId55" Type="http://schemas.openxmlformats.org/officeDocument/2006/relationships/hyperlink" Target="https://fenavi.org/publicaciones-programa-tecnico/aspectos-productivos-y-administrativos-en-la-industria-avicola/" TargetMode="External"/><Relationship Id="rId7" Type="http://schemas.openxmlformats.org/officeDocument/2006/relationships/styles" Target="styles.xml"/><Relationship Id="rId7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3022DD"/>
    <w:rsid w:val="003022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KMyzAwqe7DenH4xuU3+IqEwNyQ==">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</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3E1B09B-220D-4651-921D-C85194FDB60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A083C232-9D72-48D3-82C1-6FE3265777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994A24-594A-4657-AFD1-C2B0B0090A0B}">
  <ds:schemaRefs>
    <ds:schemaRef ds:uri="http://schemas.microsoft.com/sharepoint/v3/contenttype/forms"/>
  </ds:schemaRefs>
</ds:datastoreItem>
</file>

<file path=customXml/itemProps5.xml><?xml version="1.0" encoding="utf-8"?>
<ds:datastoreItem xmlns:ds="http://schemas.openxmlformats.org/officeDocument/2006/customXml" ds:itemID="{6F570169-18E1-4FAB-A223-F4D22A8A1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32</Pages>
  <Words>8676</Words>
  <Characters>47719</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Angela Maria Zapata Guzman</dc:creator>
  <cp:lastModifiedBy>Humberto Arias Diaz</cp:lastModifiedBy>
  <cp:revision>17</cp:revision>
  <dcterms:created xsi:type="dcterms:W3CDTF">2023-09-04T05:35:00Z</dcterms:created>
  <dcterms:modified xsi:type="dcterms:W3CDTF">2023-09-13T22:30:00Z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4797100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2023-09-04T05:35:09Z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f8dcbe79-f740-4b24-b4f2-b39044d30650</vt:lpwstr>
  </property>
  <property fmtid="{D5CDD505-2E9C-101B-9397-08002B2CF9AE}" pid="16" name="MSIP_Label_1299739c-ad3d-4908-806e-4d91151a6e13_ContentBits">
    <vt:lpwstr>0</vt:lpwstr>
  </property>
</Properties>
</file>