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7F8F06"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2513F58">
                <wp:simplePos x="0" y="0"/>
                <wp:positionH relativeFrom="column">
                  <wp:posOffset>-253365</wp:posOffset>
                </wp:positionH>
                <wp:positionV relativeFrom="paragraph">
                  <wp:posOffset>470534</wp:posOffset>
                </wp:positionV>
                <wp:extent cx="6924675" cy="19335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1933575"/>
                        </a:xfrm>
                        <a:prstGeom prst="rect">
                          <a:avLst/>
                        </a:prstGeom>
                        <a:noFill/>
                        <a:ln>
                          <a:noFill/>
                        </a:ln>
                        <a:effectLst/>
                      </wps:spPr>
                      <wps:txbx>
                        <w:txbxContent>
                          <w:p w14:paraId="13999F63" w14:textId="66E792B2" w:rsidR="00160FC4" w:rsidRPr="007749D0" w:rsidRDefault="00160FC4" w:rsidP="007F2B44">
                            <w:pPr>
                              <w:pStyle w:val="TituloPortada"/>
                              <w:ind w:firstLine="0"/>
                            </w:pPr>
                            <w:r w:rsidRPr="00DF6107">
                              <w:t>Inspección y acciones correctivas del proceso de acopio de los huevos de gallina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5.25pt;height:15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" filled="f" stroked="f">
                <v:textbox>
                  <w:txbxContent>
                    <w:p w14:paraId="13999F63" w14:textId="66E792B2" w:rsidR="00160FC4" w:rsidRPr="007749D0" w:rsidRDefault="00160FC4" w:rsidP="007F2B44">
                      <w:pPr>
                        <w:pStyle w:val="TituloPortada"/>
                        <w:ind w:firstLine="0"/>
                      </w:pPr>
                      <w:r w:rsidRPr="00DF6107">
                        <w:t>Inspección y acciones correctivas del proceso de acopio de los huevos de gallina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AA400C4" w:rsidR="00C407C1" w:rsidRPr="00C407C1" w:rsidRDefault="00DF6107" w:rsidP="00C407C1">
      <w:pPr>
        <w:pBdr>
          <w:bottom w:val="single" w:sz="12" w:space="1" w:color="auto"/>
        </w:pBdr>
        <w:rPr>
          <w:rFonts w:ascii="Calibri" w:hAnsi="Calibri"/>
          <w:color w:val="000000" w:themeColor="text1"/>
          <w:kern w:val="0"/>
          <w14:ligatures w14:val="none"/>
        </w:rPr>
      </w:pPr>
      <w:r w:rsidRPr="00DF6107">
        <w:rPr>
          <w:rFonts w:ascii="Calibri" w:hAnsi="Calibri"/>
          <w:color w:val="000000" w:themeColor="text1"/>
          <w:kern w:val="0"/>
          <w14:ligatures w14:val="none"/>
        </w:rPr>
        <w:t>Para mejorar la productividad y rentabilidad es necesario que en los procesos de recolección de huevos se haga inspección y se planteen acciones de mejora y planes de contingencia se relacionan con las estrategias para atender las novedades que se puedan presentar en la recolección de huevos de mesa en cada uno de los procesos de acopio de huevo.</w:t>
      </w:r>
    </w:p>
    <w:p w14:paraId="676EB408" w14:textId="73B733E2" w:rsidR="00C407C1" w:rsidRDefault="00C407C1" w:rsidP="00C407C1">
      <w:pPr>
        <w:jc w:val="center"/>
      </w:pPr>
      <w:r w:rsidRPr="00C407C1">
        <w:rPr>
          <w:rFonts w:ascii="Calibri" w:hAnsi="Calibri"/>
          <w:b/>
          <w:bCs/>
          <w:color w:val="000000" w:themeColor="text1"/>
          <w:kern w:val="0"/>
          <w14:ligatures w14:val="none"/>
        </w:rPr>
        <w:t>Mayo 2023</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13796F">
          <w:pPr>
            <w:pStyle w:val="TtuloTDC"/>
          </w:pPr>
          <w:r>
            <w:rPr>
              <w:lang w:val="es-ES"/>
            </w:rPr>
            <w:t>Tabla de c</w:t>
          </w:r>
          <w:r w:rsidR="000434FA">
            <w:rPr>
              <w:lang w:val="es-ES"/>
            </w:rPr>
            <w:t>ontenido</w:t>
          </w:r>
        </w:p>
        <w:p w14:paraId="5E32A799" w14:textId="0CE17D75" w:rsidR="00B07D2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5703945" w:history="1">
            <w:r w:rsidR="00B07D22" w:rsidRPr="00EE4147">
              <w:rPr>
                <w:rStyle w:val="Hipervnculo"/>
                <w:noProof/>
              </w:rPr>
              <w:t>Introducción</w:t>
            </w:r>
            <w:r w:rsidR="00B07D22">
              <w:rPr>
                <w:noProof/>
                <w:webHidden/>
              </w:rPr>
              <w:tab/>
            </w:r>
            <w:r w:rsidR="00B07D22">
              <w:rPr>
                <w:noProof/>
                <w:webHidden/>
              </w:rPr>
              <w:fldChar w:fldCharType="begin"/>
            </w:r>
            <w:r w:rsidR="00B07D22">
              <w:rPr>
                <w:noProof/>
                <w:webHidden/>
              </w:rPr>
              <w:instrText xml:space="preserve"> PAGEREF _Toc145703945 \h </w:instrText>
            </w:r>
            <w:r w:rsidR="00B07D22">
              <w:rPr>
                <w:noProof/>
                <w:webHidden/>
              </w:rPr>
            </w:r>
            <w:r w:rsidR="00B07D22">
              <w:rPr>
                <w:noProof/>
                <w:webHidden/>
              </w:rPr>
              <w:fldChar w:fldCharType="separate"/>
            </w:r>
            <w:r w:rsidR="00AA5026">
              <w:rPr>
                <w:noProof/>
                <w:webHidden/>
              </w:rPr>
              <w:t>1</w:t>
            </w:r>
            <w:r w:rsidR="00B07D22">
              <w:rPr>
                <w:noProof/>
                <w:webHidden/>
              </w:rPr>
              <w:fldChar w:fldCharType="end"/>
            </w:r>
          </w:hyperlink>
        </w:p>
        <w:p w14:paraId="5854714C" w14:textId="6A37C58C"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46" w:history="1">
            <w:r w:rsidR="00B07D22" w:rsidRPr="00EE4147">
              <w:rPr>
                <w:rStyle w:val="Hipervnculo"/>
                <w:noProof/>
              </w:rPr>
              <w:t>1.</w:t>
            </w:r>
            <w:r w:rsidR="00B07D22">
              <w:rPr>
                <w:rFonts w:eastAsiaTheme="minorEastAsia"/>
                <w:noProof/>
                <w:kern w:val="0"/>
                <w:sz w:val="22"/>
                <w:lang w:eastAsia="es-CO"/>
                <w14:ligatures w14:val="none"/>
              </w:rPr>
              <w:tab/>
            </w:r>
            <w:r w:rsidR="00B07D22" w:rsidRPr="00EE4147">
              <w:rPr>
                <w:rStyle w:val="Hipervnculo"/>
                <w:noProof/>
              </w:rPr>
              <w:t>Proceso de acopio de huevo</w:t>
            </w:r>
            <w:r w:rsidR="00B07D22">
              <w:rPr>
                <w:noProof/>
                <w:webHidden/>
              </w:rPr>
              <w:tab/>
            </w:r>
            <w:r w:rsidR="00B07D22">
              <w:rPr>
                <w:noProof/>
                <w:webHidden/>
              </w:rPr>
              <w:fldChar w:fldCharType="begin"/>
            </w:r>
            <w:r w:rsidR="00B07D22">
              <w:rPr>
                <w:noProof/>
                <w:webHidden/>
              </w:rPr>
              <w:instrText xml:space="preserve"> PAGEREF _Toc145703946 \h </w:instrText>
            </w:r>
            <w:r w:rsidR="00B07D22">
              <w:rPr>
                <w:noProof/>
                <w:webHidden/>
              </w:rPr>
            </w:r>
            <w:r w:rsidR="00B07D22">
              <w:rPr>
                <w:noProof/>
                <w:webHidden/>
              </w:rPr>
              <w:fldChar w:fldCharType="separate"/>
            </w:r>
            <w:r w:rsidR="00AA5026">
              <w:rPr>
                <w:noProof/>
                <w:webHidden/>
              </w:rPr>
              <w:t>2</w:t>
            </w:r>
            <w:r w:rsidR="00B07D22">
              <w:rPr>
                <w:noProof/>
                <w:webHidden/>
              </w:rPr>
              <w:fldChar w:fldCharType="end"/>
            </w:r>
          </w:hyperlink>
        </w:p>
        <w:p w14:paraId="3A8B4CD9" w14:textId="0EAA9613" w:rsidR="00B07D22" w:rsidRDefault="00713F3E" w:rsidP="00B07D22">
          <w:pPr>
            <w:pStyle w:val="TDC1"/>
            <w:tabs>
              <w:tab w:val="left" w:pos="1320"/>
              <w:tab w:val="right" w:leader="dot" w:pos="9962"/>
            </w:tabs>
            <w:ind w:left="708" w:firstLine="1"/>
            <w:rPr>
              <w:rFonts w:eastAsiaTheme="minorEastAsia"/>
              <w:noProof/>
              <w:kern w:val="0"/>
              <w:sz w:val="22"/>
              <w:lang w:eastAsia="es-CO"/>
              <w14:ligatures w14:val="none"/>
            </w:rPr>
          </w:pPr>
          <w:hyperlink w:anchor="_Toc145703947" w:history="1">
            <w:r w:rsidR="00B07D22" w:rsidRPr="00EE4147">
              <w:rPr>
                <w:rStyle w:val="Hipervnculo"/>
                <w:noProof/>
              </w:rPr>
              <w:t>2.</w:t>
            </w:r>
            <w:r w:rsidR="00B07D22">
              <w:rPr>
                <w:rFonts w:eastAsiaTheme="minorEastAsia"/>
                <w:noProof/>
                <w:kern w:val="0"/>
                <w:sz w:val="22"/>
                <w:lang w:eastAsia="es-CO"/>
                <w14:ligatures w14:val="none"/>
              </w:rPr>
              <w:tab/>
            </w:r>
            <w:r w:rsidR="00B07D22" w:rsidRPr="00EE4147">
              <w:rPr>
                <w:rStyle w:val="Hipervnculo"/>
                <w:noProof/>
              </w:rPr>
              <w:t>Alistamiento de instalaciones, equipos, insumos para la recolección de huevos</w:t>
            </w:r>
            <w:r w:rsidR="00B07D22">
              <w:rPr>
                <w:noProof/>
                <w:webHidden/>
              </w:rPr>
              <w:tab/>
            </w:r>
            <w:r w:rsidR="00B07D22">
              <w:rPr>
                <w:noProof/>
                <w:webHidden/>
              </w:rPr>
              <w:fldChar w:fldCharType="begin"/>
            </w:r>
            <w:r w:rsidR="00B07D22">
              <w:rPr>
                <w:noProof/>
                <w:webHidden/>
              </w:rPr>
              <w:instrText xml:space="preserve"> PAGEREF _Toc145703947 \h </w:instrText>
            </w:r>
            <w:r w:rsidR="00B07D22">
              <w:rPr>
                <w:noProof/>
                <w:webHidden/>
              </w:rPr>
            </w:r>
            <w:r w:rsidR="00B07D22">
              <w:rPr>
                <w:noProof/>
                <w:webHidden/>
              </w:rPr>
              <w:fldChar w:fldCharType="separate"/>
            </w:r>
            <w:r w:rsidR="00AA5026">
              <w:rPr>
                <w:noProof/>
                <w:webHidden/>
              </w:rPr>
              <w:t>5</w:t>
            </w:r>
            <w:r w:rsidR="00B07D22">
              <w:rPr>
                <w:noProof/>
                <w:webHidden/>
              </w:rPr>
              <w:fldChar w:fldCharType="end"/>
            </w:r>
          </w:hyperlink>
        </w:p>
        <w:p w14:paraId="0D0FEB50" w14:textId="1E05F39A"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48" w:history="1">
            <w:r w:rsidR="00B07D22" w:rsidRPr="00EE4147">
              <w:rPr>
                <w:rStyle w:val="Hipervnculo"/>
                <w:noProof/>
              </w:rPr>
              <w:t>3.</w:t>
            </w:r>
            <w:r w:rsidR="00B07D22">
              <w:rPr>
                <w:rFonts w:eastAsiaTheme="minorEastAsia"/>
                <w:noProof/>
                <w:kern w:val="0"/>
                <w:sz w:val="22"/>
                <w:lang w:eastAsia="es-CO"/>
                <w14:ligatures w14:val="none"/>
              </w:rPr>
              <w:tab/>
            </w:r>
            <w:r w:rsidR="00B07D22" w:rsidRPr="00EE4147">
              <w:rPr>
                <w:rStyle w:val="Hipervnculo"/>
                <w:noProof/>
              </w:rPr>
              <w:t>Sitios de postura y sus nidales</w:t>
            </w:r>
            <w:r w:rsidR="00B07D22">
              <w:rPr>
                <w:noProof/>
                <w:webHidden/>
              </w:rPr>
              <w:tab/>
            </w:r>
            <w:r w:rsidR="00B07D22">
              <w:rPr>
                <w:noProof/>
                <w:webHidden/>
              </w:rPr>
              <w:fldChar w:fldCharType="begin"/>
            </w:r>
            <w:r w:rsidR="00B07D22">
              <w:rPr>
                <w:noProof/>
                <w:webHidden/>
              </w:rPr>
              <w:instrText xml:space="preserve"> PAGEREF _Toc145703948 \h </w:instrText>
            </w:r>
            <w:r w:rsidR="00B07D22">
              <w:rPr>
                <w:noProof/>
                <w:webHidden/>
              </w:rPr>
            </w:r>
            <w:r w:rsidR="00B07D22">
              <w:rPr>
                <w:noProof/>
                <w:webHidden/>
              </w:rPr>
              <w:fldChar w:fldCharType="separate"/>
            </w:r>
            <w:r w:rsidR="00AA5026">
              <w:rPr>
                <w:noProof/>
                <w:webHidden/>
              </w:rPr>
              <w:t>8</w:t>
            </w:r>
            <w:r w:rsidR="00B07D22">
              <w:rPr>
                <w:noProof/>
                <w:webHidden/>
              </w:rPr>
              <w:fldChar w:fldCharType="end"/>
            </w:r>
          </w:hyperlink>
        </w:p>
        <w:p w14:paraId="36C324AB" w14:textId="0C2EC619"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49" w:history="1">
            <w:r w:rsidR="00B07D22" w:rsidRPr="00EE4147">
              <w:rPr>
                <w:rStyle w:val="Hipervnculo"/>
                <w:noProof/>
              </w:rPr>
              <w:t>4.</w:t>
            </w:r>
            <w:r w:rsidR="00B07D22">
              <w:rPr>
                <w:rFonts w:eastAsiaTheme="minorEastAsia"/>
                <w:noProof/>
                <w:kern w:val="0"/>
                <w:sz w:val="22"/>
                <w:lang w:eastAsia="es-CO"/>
                <w14:ligatures w14:val="none"/>
              </w:rPr>
              <w:tab/>
            </w:r>
            <w:r w:rsidR="00B07D22" w:rsidRPr="00EE4147">
              <w:rPr>
                <w:rStyle w:val="Hipervnculo"/>
                <w:noProof/>
              </w:rPr>
              <w:t>Recolección de huevo en galpón</w:t>
            </w:r>
            <w:r w:rsidR="00B07D22">
              <w:rPr>
                <w:noProof/>
                <w:webHidden/>
              </w:rPr>
              <w:tab/>
            </w:r>
            <w:r w:rsidR="00B07D22">
              <w:rPr>
                <w:noProof/>
                <w:webHidden/>
              </w:rPr>
              <w:fldChar w:fldCharType="begin"/>
            </w:r>
            <w:r w:rsidR="00B07D22">
              <w:rPr>
                <w:noProof/>
                <w:webHidden/>
              </w:rPr>
              <w:instrText xml:space="preserve"> PAGEREF _Toc145703949 \h </w:instrText>
            </w:r>
            <w:r w:rsidR="00B07D22">
              <w:rPr>
                <w:noProof/>
                <w:webHidden/>
              </w:rPr>
            </w:r>
            <w:r w:rsidR="00B07D22">
              <w:rPr>
                <w:noProof/>
                <w:webHidden/>
              </w:rPr>
              <w:fldChar w:fldCharType="separate"/>
            </w:r>
            <w:r w:rsidR="00AA5026">
              <w:rPr>
                <w:noProof/>
                <w:webHidden/>
              </w:rPr>
              <w:t>10</w:t>
            </w:r>
            <w:r w:rsidR="00B07D22">
              <w:rPr>
                <w:noProof/>
                <w:webHidden/>
              </w:rPr>
              <w:fldChar w:fldCharType="end"/>
            </w:r>
          </w:hyperlink>
        </w:p>
        <w:p w14:paraId="77628E55" w14:textId="34119E12"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0" w:history="1">
            <w:r w:rsidR="00B07D22" w:rsidRPr="00EE4147">
              <w:rPr>
                <w:rStyle w:val="Hipervnculo"/>
                <w:noProof/>
              </w:rPr>
              <w:t>5.</w:t>
            </w:r>
            <w:r w:rsidR="00B07D22">
              <w:rPr>
                <w:rFonts w:eastAsiaTheme="minorEastAsia"/>
                <w:noProof/>
                <w:kern w:val="0"/>
                <w:sz w:val="22"/>
                <w:lang w:eastAsia="es-CO"/>
                <w14:ligatures w14:val="none"/>
              </w:rPr>
              <w:tab/>
            </w:r>
            <w:r w:rsidR="00B07D22" w:rsidRPr="00EE4147">
              <w:rPr>
                <w:rStyle w:val="Hipervnculo"/>
                <w:noProof/>
              </w:rPr>
              <w:t>Clasificación de huevos</w:t>
            </w:r>
            <w:r w:rsidR="00B07D22">
              <w:rPr>
                <w:noProof/>
                <w:webHidden/>
              </w:rPr>
              <w:tab/>
            </w:r>
            <w:r w:rsidR="00B07D22">
              <w:rPr>
                <w:noProof/>
                <w:webHidden/>
              </w:rPr>
              <w:fldChar w:fldCharType="begin"/>
            </w:r>
            <w:r w:rsidR="00B07D22">
              <w:rPr>
                <w:noProof/>
                <w:webHidden/>
              </w:rPr>
              <w:instrText xml:space="preserve"> PAGEREF _Toc145703950 \h </w:instrText>
            </w:r>
            <w:r w:rsidR="00B07D22">
              <w:rPr>
                <w:noProof/>
                <w:webHidden/>
              </w:rPr>
            </w:r>
            <w:r w:rsidR="00B07D22">
              <w:rPr>
                <w:noProof/>
                <w:webHidden/>
              </w:rPr>
              <w:fldChar w:fldCharType="separate"/>
            </w:r>
            <w:r w:rsidR="00AA5026">
              <w:rPr>
                <w:noProof/>
                <w:webHidden/>
              </w:rPr>
              <w:t>15</w:t>
            </w:r>
            <w:r w:rsidR="00B07D22">
              <w:rPr>
                <w:noProof/>
                <w:webHidden/>
              </w:rPr>
              <w:fldChar w:fldCharType="end"/>
            </w:r>
          </w:hyperlink>
        </w:p>
        <w:p w14:paraId="1AFB4765" w14:textId="024F5892"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1" w:history="1">
            <w:r w:rsidR="00B07D22" w:rsidRPr="00EE4147">
              <w:rPr>
                <w:rStyle w:val="Hipervnculo"/>
                <w:noProof/>
              </w:rPr>
              <w:t>6.</w:t>
            </w:r>
            <w:r w:rsidR="00B07D22">
              <w:rPr>
                <w:rFonts w:eastAsiaTheme="minorEastAsia"/>
                <w:noProof/>
                <w:kern w:val="0"/>
                <w:sz w:val="22"/>
                <w:lang w:eastAsia="es-CO"/>
                <w14:ligatures w14:val="none"/>
              </w:rPr>
              <w:tab/>
            </w:r>
            <w:r w:rsidR="00B07D22" w:rsidRPr="00EE4147">
              <w:rPr>
                <w:rStyle w:val="Hipervnculo"/>
                <w:noProof/>
              </w:rPr>
              <w:t>Acomodación de huevo de gallina</w:t>
            </w:r>
            <w:r w:rsidR="00B07D22">
              <w:rPr>
                <w:noProof/>
                <w:webHidden/>
              </w:rPr>
              <w:tab/>
            </w:r>
            <w:r w:rsidR="00B07D22">
              <w:rPr>
                <w:noProof/>
                <w:webHidden/>
              </w:rPr>
              <w:fldChar w:fldCharType="begin"/>
            </w:r>
            <w:r w:rsidR="00B07D22">
              <w:rPr>
                <w:noProof/>
                <w:webHidden/>
              </w:rPr>
              <w:instrText xml:space="preserve"> PAGEREF _Toc145703951 \h </w:instrText>
            </w:r>
            <w:r w:rsidR="00B07D22">
              <w:rPr>
                <w:noProof/>
                <w:webHidden/>
              </w:rPr>
            </w:r>
            <w:r w:rsidR="00B07D22">
              <w:rPr>
                <w:noProof/>
                <w:webHidden/>
              </w:rPr>
              <w:fldChar w:fldCharType="separate"/>
            </w:r>
            <w:r w:rsidR="00AA5026">
              <w:rPr>
                <w:noProof/>
                <w:webHidden/>
              </w:rPr>
              <w:t>16</w:t>
            </w:r>
            <w:r w:rsidR="00B07D22">
              <w:rPr>
                <w:noProof/>
                <w:webHidden/>
              </w:rPr>
              <w:fldChar w:fldCharType="end"/>
            </w:r>
          </w:hyperlink>
        </w:p>
        <w:p w14:paraId="34EEB28D" w14:textId="26BE20AE"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2" w:history="1">
            <w:r w:rsidR="00B07D22" w:rsidRPr="00EE4147">
              <w:rPr>
                <w:rStyle w:val="Hipervnculo"/>
                <w:noProof/>
              </w:rPr>
              <w:t>7.</w:t>
            </w:r>
            <w:r w:rsidR="00B07D22">
              <w:rPr>
                <w:rFonts w:eastAsiaTheme="minorEastAsia"/>
                <w:noProof/>
                <w:kern w:val="0"/>
                <w:sz w:val="22"/>
                <w:lang w:eastAsia="es-CO"/>
                <w14:ligatures w14:val="none"/>
              </w:rPr>
              <w:tab/>
            </w:r>
            <w:r w:rsidR="00B07D22" w:rsidRPr="00EE4147">
              <w:rPr>
                <w:rStyle w:val="Hipervnculo"/>
                <w:noProof/>
              </w:rPr>
              <w:t>Apilamiento del huevo</w:t>
            </w:r>
            <w:r w:rsidR="00B07D22">
              <w:rPr>
                <w:noProof/>
                <w:webHidden/>
              </w:rPr>
              <w:tab/>
            </w:r>
            <w:r w:rsidR="00B07D22">
              <w:rPr>
                <w:noProof/>
                <w:webHidden/>
              </w:rPr>
              <w:fldChar w:fldCharType="begin"/>
            </w:r>
            <w:r w:rsidR="00B07D22">
              <w:rPr>
                <w:noProof/>
                <w:webHidden/>
              </w:rPr>
              <w:instrText xml:space="preserve"> PAGEREF _Toc145703952 \h </w:instrText>
            </w:r>
            <w:r w:rsidR="00B07D22">
              <w:rPr>
                <w:noProof/>
                <w:webHidden/>
              </w:rPr>
            </w:r>
            <w:r w:rsidR="00B07D22">
              <w:rPr>
                <w:noProof/>
                <w:webHidden/>
              </w:rPr>
              <w:fldChar w:fldCharType="separate"/>
            </w:r>
            <w:r w:rsidR="00AA5026">
              <w:rPr>
                <w:noProof/>
                <w:webHidden/>
              </w:rPr>
              <w:t>20</w:t>
            </w:r>
            <w:r w:rsidR="00B07D22">
              <w:rPr>
                <w:noProof/>
                <w:webHidden/>
              </w:rPr>
              <w:fldChar w:fldCharType="end"/>
            </w:r>
          </w:hyperlink>
        </w:p>
        <w:p w14:paraId="4444A24A" w14:textId="63995352"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3" w:history="1">
            <w:r w:rsidR="00B07D22" w:rsidRPr="00EE4147">
              <w:rPr>
                <w:rStyle w:val="Hipervnculo"/>
                <w:noProof/>
              </w:rPr>
              <w:t>8.</w:t>
            </w:r>
            <w:r w:rsidR="00B07D22">
              <w:rPr>
                <w:rFonts w:eastAsiaTheme="minorEastAsia"/>
                <w:noProof/>
                <w:kern w:val="0"/>
                <w:sz w:val="22"/>
                <w:lang w:eastAsia="es-CO"/>
                <w14:ligatures w14:val="none"/>
              </w:rPr>
              <w:tab/>
            </w:r>
            <w:r w:rsidR="00B07D22" w:rsidRPr="00EE4147">
              <w:rPr>
                <w:rStyle w:val="Hipervnculo"/>
                <w:noProof/>
              </w:rPr>
              <w:t>Recolección y disposición de los residuos</w:t>
            </w:r>
            <w:r w:rsidR="00B07D22">
              <w:rPr>
                <w:noProof/>
                <w:webHidden/>
              </w:rPr>
              <w:tab/>
            </w:r>
            <w:r w:rsidR="00B07D22">
              <w:rPr>
                <w:noProof/>
                <w:webHidden/>
              </w:rPr>
              <w:fldChar w:fldCharType="begin"/>
            </w:r>
            <w:r w:rsidR="00B07D22">
              <w:rPr>
                <w:noProof/>
                <w:webHidden/>
              </w:rPr>
              <w:instrText xml:space="preserve"> PAGEREF _Toc145703953 \h </w:instrText>
            </w:r>
            <w:r w:rsidR="00B07D22">
              <w:rPr>
                <w:noProof/>
                <w:webHidden/>
              </w:rPr>
            </w:r>
            <w:r w:rsidR="00B07D22">
              <w:rPr>
                <w:noProof/>
                <w:webHidden/>
              </w:rPr>
              <w:fldChar w:fldCharType="separate"/>
            </w:r>
            <w:r w:rsidR="00AA5026">
              <w:rPr>
                <w:noProof/>
                <w:webHidden/>
              </w:rPr>
              <w:t>21</w:t>
            </w:r>
            <w:r w:rsidR="00B07D22">
              <w:rPr>
                <w:noProof/>
                <w:webHidden/>
              </w:rPr>
              <w:fldChar w:fldCharType="end"/>
            </w:r>
          </w:hyperlink>
        </w:p>
        <w:p w14:paraId="1812CD46" w14:textId="05A2804E"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4" w:history="1">
            <w:r w:rsidR="00B07D22" w:rsidRPr="00EE4147">
              <w:rPr>
                <w:rStyle w:val="Hipervnculo"/>
                <w:noProof/>
              </w:rPr>
              <w:t>9.</w:t>
            </w:r>
            <w:r w:rsidR="00B07D22">
              <w:rPr>
                <w:rFonts w:eastAsiaTheme="minorEastAsia"/>
                <w:noProof/>
                <w:kern w:val="0"/>
                <w:sz w:val="22"/>
                <w:lang w:eastAsia="es-CO"/>
                <w14:ligatures w14:val="none"/>
              </w:rPr>
              <w:tab/>
            </w:r>
            <w:r w:rsidR="00B07D22" w:rsidRPr="00EE4147">
              <w:rPr>
                <w:rStyle w:val="Hipervnculo"/>
                <w:noProof/>
              </w:rPr>
              <w:t>Almacenamiento de huevo</w:t>
            </w:r>
            <w:r w:rsidR="00B07D22">
              <w:rPr>
                <w:noProof/>
                <w:webHidden/>
              </w:rPr>
              <w:tab/>
            </w:r>
            <w:r w:rsidR="00B07D22">
              <w:rPr>
                <w:noProof/>
                <w:webHidden/>
              </w:rPr>
              <w:fldChar w:fldCharType="begin"/>
            </w:r>
            <w:r w:rsidR="00B07D22">
              <w:rPr>
                <w:noProof/>
                <w:webHidden/>
              </w:rPr>
              <w:instrText xml:space="preserve"> PAGEREF _Toc145703954 \h </w:instrText>
            </w:r>
            <w:r w:rsidR="00B07D22">
              <w:rPr>
                <w:noProof/>
                <w:webHidden/>
              </w:rPr>
            </w:r>
            <w:r w:rsidR="00B07D22">
              <w:rPr>
                <w:noProof/>
                <w:webHidden/>
              </w:rPr>
              <w:fldChar w:fldCharType="separate"/>
            </w:r>
            <w:r w:rsidR="00AA5026">
              <w:rPr>
                <w:noProof/>
                <w:webHidden/>
              </w:rPr>
              <w:t>22</w:t>
            </w:r>
            <w:r w:rsidR="00B07D22">
              <w:rPr>
                <w:noProof/>
                <w:webHidden/>
              </w:rPr>
              <w:fldChar w:fldCharType="end"/>
            </w:r>
          </w:hyperlink>
        </w:p>
        <w:p w14:paraId="2459A87C" w14:textId="764F1A0D"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5" w:history="1">
            <w:r w:rsidR="00B07D22" w:rsidRPr="00EE4147">
              <w:rPr>
                <w:rStyle w:val="Hipervnculo"/>
                <w:noProof/>
              </w:rPr>
              <w:t>10.</w:t>
            </w:r>
            <w:r w:rsidR="00B07D22">
              <w:rPr>
                <w:rFonts w:eastAsiaTheme="minorEastAsia"/>
                <w:noProof/>
                <w:kern w:val="0"/>
                <w:sz w:val="22"/>
                <w:lang w:eastAsia="es-CO"/>
                <w14:ligatures w14:val="none"/>
              </w:rPr>
              <w:tab/>
            </w:r>
            <w:r w:rsidR="00B07D22" w:rsidRPr="00EE4147">
              <w:rPr>
                <w:rStyle w:val="Hipervnculo"/>
                <w:noProof/>
              </w:rPr>
              <w:t>Empaque, embalaje y rotulado de huevo</w:t>
            </w:r>
            <w:r w:rsidR="00B07D22">
              <w:rPr>
                <w:noProof/>
                <w:webHidden/>
              </w:rPr>
              <w:tab/>
            </w:r>
            <w:r w:rsidR="00B07D22">
              <w:rPr>
                <w:noProof/>
                <w:webHidden/>
              </w:rPr>
              <w:fldChar w:fldCharType="begin"/>
            </w:r>
            <w:r w:rsidR="00B07D22">
              <w:rPr>
                <w:noProof/>
                <w:webHidden/>
              </w:rPr>
              <w:instrText xml:space="preserve"> PAGEREF _Toc145703955 \h </w:instrText>
            </w:r>
            <w:r w:rsidR="00B07D22">
              <w:rPr>
                <w:noProof/>
                <w:webHidden/>
              </w:rPr>
            </w:r>
            <w:r w:rsidR="00B07D22">
              <w:rPr>
                <w:noProof/>
                <w:webHidden/>
              </w:rPr>
              <w:fldChar w:fldCharType="separate"/>
            </w:r>
            <w:r w:rsidR="00AA5026">
              <w:rPr>
                <w:noProof/>
                <w:webHidden/>
              </w:rPr>
              <w:t>24</w:t>
            </w:r>
            <w:r w:rsidR="00B07D22">
              <w:rPr>
                <w:noProof/>
                <w:webHidden/>
              </w:rPr>
              <w:fldChar w:fldCharType="end"/>
            </w:r>
          </w:hyperlink>
        </w:p>
        <w:p w14:paraId="1EA15D6A" w14:textId="56D21589"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6" w:history="1">
            <w:r w:rsidR="00B07D22" w:rsidRPr="00EE4147">
              <w:rPr>
                <w:rStyle w:val="Hipervnculo"/>
                <w:noProof/>
              </w:rPr>
              <w:t>11.</w:t>
            </w:r>
            <w:r w:rsidR="00B07D22">
              <w:rPr>
                <w:rFonts w:eastAsiaTheme="minorEastAsia"/>
                <w:noProof/>
                <w:kern w:val="0"/>
                <w:sz w:val="22"/>
                <w:lang w:eastAsia="es-CO"/>
                <w14:ligatures w14:val="none"/>
              </w:rPr>
              <w:tab/>
            </w:r>
            <w:r w:rsidR="00B07D22" w:rsidRPr="00EE4147">
              <w:rPr>
                <w:rStyle w:val="Hipervnculo"/>
                <w:noProof/>
              </w:rPr>
              <w:t>Inventario de huevo</w:t>
            </w:r>
            <w:r w:rsidR="00B07D22">
              <w:rPr>
                <w:noProof/>
                <w:webHidden/>
              </w:rPr>
              <w:tab/>
            </w:r>
            <w:r w:rsidR="00B07D22">
              <w:rPr>
                <w:noProof/>
                <w:webHidden/>
              </w:rPr>
              <w:fldChar w:fldCharType="begin"/>
            </w:r>
            <w:r w:rsidR="00B07D22">
              <w:rPr>
                <w:noProof/>
                <w:webHidden/>
              </w:rPr>
              <w:instrText xml:space="preserve"> PAGEREF _Toc145703956 \h </w:instrText>
            </w:r>
            <w:r w:rsidR="00B07D22">
              <w:rPr>
                <w:noProof/>
                <w:webHidden/>
              </w:rPr>
            </w:r>
            <w:r w:rsidR="00B07D22">
              <w:rPr>
                <w:noProof/>
                <w:webHidden/>
              </w:rPr>
              <w:fldChar w:fldCharType="separate"/>
            </w:r>
            <w:r w:rsidR="00AA5026">
              <w:rPr>
                <w:noProof/>
                <w:webHidden/>
              </w:rPr>
              <w:t>26</w:t>
            </w:r>
            <w:r w:rsidR="00B07D22">
              <w:rPr>
                <w:noProof/>
                <w:webHidden/>
              </w:rPr>
              <w:fldChar w:fldCharType="end"/>
            </w:r>
          </w:hyperlink>
        </w:p>
        <w:p w14:paraId="2F89601C" w14:textId="5E81D9C7"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7" w:history="1">
            <w:r w:rsidR="00B07D22" w:rsidRPr="00EE4147">
              <w:rPr>
                <w:rStyle w:val="Hipervnculo"/>
                <w:noProof/>
              </w:rPr>
              <w:t>12.</w:t>
            </w:r>
            <w:r w:rsidR="00B07D22">
              <w:rPr>
                <w:rFonts w:eastAsiaTheme="minorEastAsia"/>
                <w:noProof/>
                <w:kern w:val="0"/>
                <w:sz w:val="22"/>
                <w:lang w:eastAsia="es-CO"/>
                <w14:ligatures w14:val="none"/>
              </w:rPr>
              <w:tab/>
            </w:r>
            <w:r w:rsidR="00B07D22" w:rsidRPr="00EE4147">
              <w:rPr>
                <w:rStyle w:val="Hipervnculo"/>
                <w:noProof/>
              </w:rPr>
              <w:t>Formatos para reporte de recolección de huevo de mesa</w:t>
            </w:r>
            <w:r w:rsidR="00B07D22">
              <w:rPr>
                <w:noProof/>
                <w:webHidden/>
              </w:rPr>
              <w:tab/>
            </w:r>
            <w:r w:rsidR="00B07D22">
              <w:rPr>
                <w:noProof/>
                <w:webHidden/>
              </w:rPr>
              <w:fldChar w:fldCharType="begin"/>
            </w:r>
            <w:r w:rsidR="00B07D22">
              <w:rPr>
                <w:noProof/>
                <w:webHidden/>
              </w:rPr>
              <w:instrText xml:space="preserve"> PAGEREF _Toc145703957 \h </w:instrText>
            </w:r>
            <w:r w:rsidR="00B07D22">
              <w:rPr>
                <w:noProof/>
                <w:webHidden/>
              </w:rPr>
            </w:r>
            <w:r w:rsidR="00B07D22">
              <w:rPr>
                <w:noProof/>
                <w:webHidden/>
              </w:rPr>
              <w:fldChar w:fldCharType="separate"/>
            </w:r>
            <w:r w:rsidR="00AA5026">
              <w:rPr>
                <w:noProof/>
                <w:webHidden/>
              </w:rPr>
              <w:t>29</w:t>
            </w:r>
            <w:r w:rsidR="00B07D22">
              <w:rPr>
                <w:noProof/>
                <w:webHidden/>
              </w:rPr>
              <w:fldChar w:fldCharType="end"/>
            </w:r>
          </w:hyperlink>
        </w:p>
        <w:p w14:paraId="4438D947" w14:textId="472EA7EE"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8" w:history="1">
            <w:r w:rsidR="00B07D22" w:rsidRPr="00EE4147">
              <w:rPr>
                <w:rStyle w:val="Hipervnculo"/>
                <w:noProof/>
              </w:rPr>
              <w:t>13.</w:t>
            </w:r>
            <w:r w:rsidR="00B07D22">
              <w:rPr>
                <w:rFonts w:eastAsiaTheme="minorEastAsia"/>
                <w:noProof/>
                <w:kern w:val="0"/>
                <w:sz w:val="22"/>
                <w:lang w:eastAsia="es-CO"/>
                <w14:ligatures w14:val="none"/>
              </w:rPr>
              <w:tab/>
            </w:r>
            <w:r w:rsidR="00B07D22" w:rsidRPr="00EE4147">
              <w:rPr>
                <w:rStyle w:val="Hipervnculo"/>
                <w:noProof/>
              </w:rPr>
              <w:t>Novedades en la recolección de huevo de mesa</w:t>
            </w:r>
            <w:r w:rsidR="00B07D22">
              <w:rPr>
                <w:noProof/>
                <w:webHidden/>
              </w:rPr>
              <w:tab/>
            </w:r>
            <w:r w:rsidR="00B07D22">
              <w:rPr>
                <w:noProof/>
                <w:webHidden/>
              </w:rPr>
              <w:fldChar w:fldCharType="begin"/>
            </w:r>
            <w:r w:rsidR="00B07D22">
              <w:rPr>
                <w:noProof/>
                <w:webHidden/>
              </w:rPr>
              <w:instrText xml:space="preserve"> PAGEREF _Toc145703958 \h </w:instrText>
            </w:r>
            <w:r w:rsidR="00B07D22">
              <w:rPr>
                <w:noProof/>
                <w:webHidden/>
              </w:rPr>
            </w:r>
            <w:r w:rsidR="00B07D22">
              <w:rPr>
                <w:noProof/>
                <w:webHidden/>
              </w:rPr>
              <w:fldChar w:fldCharType="separate"/>
            </w:r>
            <w:r w:rsidR="00AA5026">
              <w:rPr>
                <w:noProof/>
                <w:webHidden/>
              </w:rPr>
              <w:t>39</w:t>
            </w:r>
            <w:r w:rsidR="00B07D22">
              <w:rPr>
                <w:noProof/>
                <w:webHidden/>
              </w:rPr>
              <w:fldChar w:fldCharType="end"/>
            </w:r>
          </w:hyperlink>
        </w:p>
        <w:p w14:paraId="53F46118" w14:textId="1BBE1FD9" w:rsidR="00B07D22" w:rsidRDefault="00713F3E">
          <w:pPr>
            <w:pStyle w:val="TDC1"/>
            <w:tabs>
              <w:tab w:val="left" w:pos="1320"/>
              <w:tab w:val="right" w:leader="dot" w:pos="9962"/>
            </w:tabs>
            <w:rPr>
              <w:rFonts w:eastAsiaTheme="minorEastAsia"/>
              <w:noProof/>
              <w:kern w:val="0"/>
              <w:sz w:val="22"/>
              <w:lang w:eastAsia="es-CO"/>
              <w14:ligatures w14:val="none"/>
            </w:rPr>
          </w:pPr>
          <w:hyperlink w:anchor="_Toc145703959" w:history="1">
            <w:r w:rsidR="00B07D22" w:rsidRPr="00EE4147">
              <w:rPr>
                <w:rStyle w:val="Hipervnculo"/>
                <w:noProof/>
              </w:rPr>
              <w:t>14.</w:t>
            </w:r>
            <w:r w:rsidR="00B07D22">
              <w:rPr>
                <w:rFonts w:eastAsiaTheme="minorEastAsia"/>
                <w:noProof/>
                <w:kern w:val="0"/>
                <w:sz w:val="22"/>
                <w:lang w:eastAsia="es-CO"/>
                <w14:ligatures w14:val="none"/>
              </w:rPr>
              <w:tab/>
            </w:r>
            <w:r w:rsidR="00B07D22" w:rsidRPr="00EE4147">
              <w:rPr>
                <w:rStyle w:val="Hipervnculo"/>
                <w:noProof/>
              </w:rPr>
              <w:t>Medidas de superficie, longitud, peso y volumen</w:t>
            </w:r>
            <w:r w:rsidR="00B07D22">
              <w:rPr>
                <w:noProof/>
                <w:webHidden/>
              </w:rPr>
              <w:tab/>
            </w:r>
            <w:r w:rsidR="00B07D22">
              <w:rPr>
                <w:noProof/>
                <w:webHidden/>
              </w:rPr>
              <w:fldChar w:fldCharType="begin"/>
            </w:r>
            <w:r w:rsidR="00B07D22">
              <w:rPr>
                <w:noProof/>
                <w:webHidden/>
              </w:rPr>
              <w:instrText xml:space="preserve"> PAGEREF _Toc145703959 \h </w:instrText>
            </w:r>
            <w:r w:rsidR="00B07D22">
              <w:rPr>
                <w:noProof/>
                <w:webHidden/>
              </w:rPr>
            </w:r>
            <w:r w:rsidR="00B07D22">
              <w:rPr>
                <w:noProof/>
                <w:webHidden/>
              </w:rPr>
              <w:fldChar w:fldCharType="separate"/>
            </w:r>
            <w:r w:rsidR="00AA5026">
              <w:rPr>
                <w:noProof/>
                <w:webHidden/>
              </w:rPr>
              <w:t>42</w:t>
            </w:r>
            <w:r w:rsidR="00B07D22">
              <w:rPr>
                <w:noProof/>
                <w:webHidden/>
              </w:rPr>
              <w:fldChar w:fldCharType="end"/>
            </w:r>
          </w:hyperlink>
        </w:p>
        <w:p w14:paraId="613DA990" w14:textId="7894A522" w:rsidR="00B07D22" w:rsidRDefault="00713F3E">
          <w:pPr>
            <w:pStyle w:val="TDC1"/>
            <w:tabs>
              <w:tab w:val="right" w:leader="dot" w:pos="9962"/>
            </w:tabs>
            <w:rPr>
              <w:rFonts w:eastAsiaTheme="minorEastAsia"/>
              <w:noProof/>
              <w:kern w:val="0"/>
              <w:sz w:val="22"/>
              <w:lang w:eastAsia="es-CO"/>
              <w14:ligatures w14:val="none"/>
            </w:rPr>
          </w:pPr>
          <w:hyperlink w:anchor="_Toc145703960" w:history="1">
            <w:r w:rsidR="00B07D22" w:rsidRPr="00EE4147">
              <w:rPr>
                <w:rStyle w:val="Hipervnculo"/>
                <w:noProof/>
              </w:rPr>
              <w:t>Síntesis</w:t>
            </w:r>
            <w:r w:rsidR="00B07D22">
              <w:rPr>
                <w:noProof/>
                <w:webHidden/>
              </w:rPr>
              <w:tab/>
            </w:r>
            <w:r w:rsidR="00B07D22">
              <w:rPr>
                <w:noProof/>
                <w:webHidden/>
              </w:rPr>
              <w:fldChar w:fldCharType="begin"/>
            </w:r>
            <w:r w:rsidR="00B07D22">
              <w:rPr>
                <w:noProof/>
                <w:webHidden/>
              </w:rPr>
              <w:instrText xml:space="preserve"> PAGEREF _Toc145703960 \h </w:instrText>
            </w:r>
            <w:r w:rsidR="00B07D22">
              <w:rPr>
                <w:noProof/>
                <w:webHidden/>
              </w:rPr>
            </w:r>
            <w:r w:rsidR="00B07D22">
              <w:rPr>
                <w:noProof/>
                <w:webHidden/>
              </w:rPr>
              <w:fldChar w:fldCharType="separate"/>
            </w:r>
            <w:r w:rsidR="00AA5026">
              <w:rPr>
                <w:noProof/>
                <w:webHidden/>
              </w:rPr>
              <w:t>46</w:t>
            </w:r>
            <w:r w:rsidR="00B07D22">
              <w:rPr>
                <w:noProof/>
                <w:webHidden/>
              </w:rPr>
              <w:fldChar w:fldCharType="end"/>
            </w:r>
          </w:hyperlink>
        </w:p>
        <w:p w14:paraId="159EDCF8" w14:textId="24E288E3" w:rsidR="00B07D22" w:rsidRDefault="00713F3E">
          <w:pPr>
            <w:pStyle w:val="TDC1"/>
            <w:tabs>
              <w:tab w:val="right" w:leader="dot" w:pos="9962"/>
            </w:tabs>
            <w:rPr>
              <w:rFonts w:eastAsiaTheme="minorEastAsia"/>
              <w:noProof/>
              <w:kern w:val="0"/>
              <w:sz w:val="22"/>
              <w:lang w:eastAsia="es-CO"/>
              <w14:ligatures w14:val="none"/>
            </w:rPr>
          </w:pPr>
          <w:hyperlink w:anchor="_Toc145703961" w:history="1">
            <w:r w:rsidR="00B07D22" w:rsidRPr="00EE4147">
              <w:rPr>
                <w:rStyle w:val="Hipervnculo"/>
                <w:noProof/>
              </w:rPr>
              <w:t>Material complementario</w:t>
            </w:r>
            <w:r w:rsidR="00B07D22">
              <w:rPr>
                <w:noProof/>
                <w:webHidden/>
              </w:rPr>
              <w:tab/>
            </w:r>
            <w:r w:rsidR="00B07D22">
              <w:rPr>
                <w:noProof/>
                <w:webHidden/>
              </w:rPr>
              <w:fldChar w:fldCharType="begin"/>
            </w:r>
            <w:r w:rsidR="00B07D22">
              <w:rPr>
                <w:noProof/>
                <w:webHidden/>
              </w:rPr>
              <w:instrText xml:space="preserve"> PAGEREF _Toc145703961 \h </w:instrText>
            </w:r>
            <w:r w:rsidR="00B07D22">
              <w:rPr>
                <w:noProof/>
                <w:webHidden/>
              </w:rPr>
            </w:r>
            <w:r w:rsidR="00B07D22">
              <w:rPr>
                <w:noProof/>
                <w:webHidden/>
              </w:rPr>
              <w:fldChar w:fldCharType="separate"/>
            </w:r>
            <w:r w:rsidR="00AA5026">
              <w:rPr>
                <w:noProof/>
                <w:webHidden/>
              </w:rPr>
              <w:t>47</w:t>
            </w:r>
            <w:r w:rsidR="00B07D22">
              <w:rPr>
                <w:noProof/>
                <w:webHidden/>
              </w:rPr>
              <w:fldChar w:fldCharType="end"/>
            </w:r>
          </w:hyperlink>
        </w:p>
        <w:p w14:paraId="0A8FDFE7" w14:textId="16E8AE9B" w:rsidR="00B07D22" w:rsidRDefault="00713F3E">
          <w:pPr>
            <w:pStyle w:val="TDC1"/>
            <w:tabs>
              <w:tab w:val="right" w:leader="dot" w:pos="9962"/>
            </w:tabs>
            <w:rPr>
              <w:rFonts w:eastAsiaTheme="minorEastAsia"/>
              <w:noProof/>
              <w:kern w:val="0"/>
              <w:sz w:val="22"/>
              <w:lang w:eastAsia="es-CO"/>
              <w14:ligatures w14:val="none"/>
            </w:rPr>
          </w:pPr>
          <w:hyperlink w:anchor="_Toc145703962" w:history="1">
            <w:r w:rsidR="00B07D22" w:rsidRPr="00EE4147">
              <w:rPr>
                <w:rStyle w:val="Hipervnculo"/>
                <w:noProof/>
              </w:rPr>
              <w:t>Glosario</w:t>
            </w:r>
            <w:r w:rsidR="00B07D22">
              <w:rPr>
                <w:noProof/>
                <w:webHidden/>
              </w:rPr>
              <w:tab/>
            </w:r>
            <w:r w:rsidR="00B07D22">
              <w:rPr>
                <w:noProof/>
                <w:webHidden/>
              </w:rPr>
              <w:fldChar w:fldCharType="begin"/>
            </w:r>
            <w:r w:rsidR="00B07D22">
              <w:rPr>
                <w:noProof/>
                <w:webHidden/>
              </w:rPr>
              <w:instrText xml:space="preserve"> PAGEREF _Toc145703962 \h </w:instrText>
            </w:r>
            <w:r w:rsidR="00B07D22">
              <w:rPr>
                <w:noProof/>
                <w:webHidden/>
              </w:rPr>
            </w:r>
            <w:r w:rsidR="00B07D22">
              <w:rPr>
                <w:noProof/>
                <w:webHidden/>
              </w:rPr>
              <w:fldChar w:fldCharType="separate"/>
            </w:r>
            <w:r w:rsidR="00AA5026">
              <w:rPr>
                <w:noProof/>
                <w:webHidden/>
              </w:rPr>
              <w:t>49</w:t>
            </w:r>
            <w:r w:rsidR="00B07D22">
              <w:rPr>
                <w:noProof/>
                <w:webHidden/>
              </w:rPr>
              <w:fldChar w:fldCharType="end"/>
            </w:r>
          </w:hyperlink>
        </w:p>
        <w:p w14:paraId="4C8D512C" w14:textId="636FE8FC" w:rsidR="00B07D22" w:rsidRDefault="00713F3E">
          <w:pPr>
            <w:pStyle w:val="TDC1"/>
            <w:tabs>
              <w:tab w:val="right" w:leader="dot" w:pos="9962"/>
            </w:tabs>
            <w:rPr>
              <w:rFonts w:eastAsiaTheme="minorEastAsia"/>
              <w:noProof/>
              <w:kern w:val="0"/>
              <w:sz w:val="22"/>
              <w:lang w:eastAsia="es-CO"/>
              <w14:ligatures w14:val="none"/>
            </w:rPr>
          </w:pPr>
          <w:hyperlink w:anchor="_Toc145703963" w:history="1">
            <w:r w:rsidR="00B07D22" w:rsidRPr="00EE4147">
              <w:rPr>
                <w:rStyle w:val="Hipervnculo"/>
                <w:noProof/>
              </w:rPr>
              <w:t>Referencias bibliográficas</w:t>
            </w:r>
            <w:r w:rsidR="00B07D22">
              <w:rPr>
                <w:noProof/>
                <w:webHidden/>
              </w:rPr>
              <w:tab/>
            </w:r>
            <w:r w:rsidR="00B07D22">
              <w:rPr>
                <w:noProof/>
                <w:webHidden/>
              </w:rPr>
              <w:fldChar w:fldCharType="begin"/>
            </w:r>
            <w:r w:rsidR="00B07D22">
              <w:rPr>
                <w:noProof/>
                <w:webHidden/>
              </w:rPr>
              <w:instrText xml:space="preserve"> PAGEREF _Toc145703963 \h </w:instrText>
            </w:r>
            <w:r w:rsidR="00B07D22">
              <w:rPr>
                <w:noProof/>
                <w:webHidden/>
              </w:rPr>
            </w:r>
            <w:r w:rsidR="00B07D22">
              <w:rPr>
                <w:noProof/>
                <w:webHidden/>
              </w:rPr>
              <w:fldChar w:fldCharType="separate"/>
            </w:r>
            <w:r w:rsidR="00AA5026">
              <w:rPr>
                <w:noProof/>
                <w:webHidden/>
              </w:rPr>
              <w:t>50</w:t>
            </w:r>
            <w:r w:rsidR="00B07D22">
              <w:rPr>
                <w:noProof/>
                <w:webHidden/>
              </w:rPr>
              <w:fldChar w:fldCharType="end"/>
            </w:r>
          </w:hyperlink>
        </w:p>
        <w:p w14:paraId="646FDDEC" w14:textId="494DD47F" w:rsidR="00B07D22" w:rsidRDefault="00713F3E">
          <w:pPr>
            <w:pStyle w:val="TDC1"/>
            <w:tabs>
              <w:tab w:val="right" w:leader="dot" w:pos="9962"/>
            </w:tabs>
            <w:rPr>
              <w:rFonts w:eastAsiaTheme="minorEastAsia"/>
              <w:noProof/>
              <w:kern w:val="0"/>
              <w:sz w:val="22"/>
              <w:lang w:eastAsia="es-CO"/>
              <w14:ligatures w14:val="none"/>
            </w:rPr>
          </w:pPr>
          <w:hyperlink w:anchor="_Toc145703964" w:history="1">
            <w:r w:rsidR="00B07D22" w:rsidRPr="00EE4147">
              <w:rPr>
                <w:rStyle w:val="Hipervnculo"/>
                <w:noProof/>
              </w:rPr>
              <w:t>Créditos</w:t>
            </w:r>
            <w:r w:rsidR="00B07D22">
              <w:rPr>
                <w:noProof/>
                <w:webHidden/>
              </w:rPr>
              <w:tab/>
            </w:r>
            <w:r w:rsidR="00B07D22">
              <w:rPr>
                <w:noProof/>
                <w:webHidden/>
              </w:rPr>
              <w:fldChar w:fldCharType="begin"/>
            </w:r>
            <w:r w:rsidR="00B07D22">
              <w:rPr>
                <w:noProof/>
                <w:webHidden/>
              </w:rPr>
              <w:instrText xml:space="preserve"> PAGEREF _Toc145703964 \h </w:instrText>
            </w:r>
            <w:r w:rsidR="00B07D22">
              <w:rPr>
                <w:noProof/>
                <w:webHidden/>
              </w:rPr>
            </w:r>
            <w:r w:rsidR="00B07D22">
              <w:rPr>
                <w:noProof/>
                <w:webHidden/>
              </w:rPr>
              <w:fldChar w:fldCharType="separate"/>
            </w:r>
            <w:r w:rsidR="00AA5026">
              <w:rPr>
                <w:noProof/>
                <w:webHidden/>
              </w:rPr>
              <w:t>53</w:t>
            </w:r>
            <w:r w:rsidR="00B07D22">
              <w:rPr>
                <w:noProof/>
                <w:webHidden/>
              </w:rPr>
              <w:fldChar w:fldCharType="end"/>
            </w:r>
          </w:hyperlink>
        </w:p>
        <w:p w14:paraId="3AFC5851" w14:textId="32A197E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13796F">
      <w:pPr>
        <w:pStyle w:val="Titulosgenerales"/>
      </w:pPr>
      <w:bookmarkStart w:id="0" w:name="_Toc145703945"/>
      <w:r>
        <w:lastRenderedPageBreak/>
        <w:t>Introducción</w:t>
      </w:r>
      <w:bookmarkEnd w:id="0"/>
    </w:p>
    <w:p w14:paraId="4AB682A7" w14:textId="08E2B75A" w:rsidR="00DF6107" w:rsidRDefault="00DF6107" w:rsidP="007F2B44">
      <w:r w:rsidRPr="00DF6107">
        <w:t>Se invita a revisar el siguiente video para que se comprendan algunas indicaciones iniciales relacionadas con el aprendizaje de los elementos necesarios a tener en cuenta en relación con la inspección del proceso de acopio de huevos y la presentación de propuestas de acciones de mejora cuando se evidencian fallas en dichas actividades:</w:t>
      </w:r>
    </w:p>
    <w:p w14:paraId="3783A1F1" w14:textId="728CA751" w:rsidR="007F2B44" w:rsidRPr="00A57A9E" w:rsidRDefault="00963821" w:rsidP="007F2B44">
      <w:pPr>
        <w:pStyle w:val="Video"/>
      </w:pPr>
      <w:r>
        <w:t>Inspección y acciones correctivas del proceso de acopio de los huevos de gallina</w:t>
      </w:r>
    </w:p>
    <w:p w14:paraId="4FE8676D" w14:textId="21F7A944" w:rsidR="007F2B44" w:rsidRPr="00A57A9E" w:rsidRDefault="00963821" w:rsidP="007F2B44">
      <w:pPr>
        <w:ind w:right="49" w:firstLine="0"/>
        <w:jc w:val="center"/>
      </w:pPr>
      <w:r>
        <w:rPr>
          <w:noProof/>
        </w:rPr>
        <w:drawing>
          <wp:inline distT="0" distB="0" distL="0" distR="0" wp14:anchorId="3525607C" wp14:editId="0E272860">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20E9918" w:rsidR="007F2B44" w:rsidRPr="00A57A9E" w:rsidRDefault="00713F3E" w:rsidP="007F2B44">
      <w:pPr>
        <w:ind w:firstLine="0"/>
        <w:jc w:val="center"/>
        <w:rPr>
          <w:b/>
          <w:bCs/>
          <w:i/>
          <w:iCs/>
        </w:rPr>
      </w:pPr>
      <w:hyperlink r:id="rId14" w:history="1">
        <w:r w:rsidR="007F2B44" w:rsidRPr="001D375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B25D09">
        <w:tc>
          <w:tcPr>
            <w:tcW w:w="9962" w:type="dxa"/>
          </w:tcPr>
          <w:p w14:paraId="764C344D" w14:textId="7F07B434" w:rsidR="001D3756" w:rsidRPr="001D3756" w:rsidRDefault="007F2B44" w:rsidP="001D3756">
            <w:pPr>
              <w:ind w:firstLine="0"/>
              <w:jc w:val="center"/>
              <w:rPr>
                <w:bCs/>
              </w:rPr>
            </w:pPr>
            <w:r w:rsidRPr="00A57A9E">
              <w:rPr>
                <w:b/>
              </w:rPr>
              <w:lastRenderedPageBreak/>
              <w:t>Síntesis del video:</w:t>
            </w:r>
            <w:r w:rsidR="00F3177A">
              <w:rPr>
                <w:b/>
              </w:rPr>
              <w:t xml:space="preserve"> </w:t>
            </w:r>
            <w:r w:rsidR="001D3756" w:rsidRPr="001D3756">
              <w:rPr>
                <w:b/>
              </w:rPr>
              <w:t>Inspección y acciones correctivas del proceso de acopio de los huevos de gallina</w:t>
            </w:r>
          </w:p>
        </w:tc>
      </w:tr>
      <w:tr w:rsidR="007F2B44" w:rsidRPr="00A57A9E" w14:paraId="1FE8CEA4" w14:textId="77777777" w:rsidTr="00B25D09">
        <w:tc>
          <w:tcPr>
            <w:tcW w:w="9962" w:type="dxa"/>
          </w:tcPr>
          <w:p w14:paraId="39210D98" w14:textId="77777777" w:rsidR="007F2B44" w:rsidRDefault="001D3756" w:rsidP="00B25D09">
            <w:r w:rsidRPr="001D3756">
              <w:t>El componente de inspección y acciones de mejora en el proceso de acopio de huevos, se reconoce como un aspecto importante para que las granjas avícolas bio-seguras tengan en cuenta los criterios técnicos y los parámetros de calidad que aporten a la productividad y rentabilidad.</w:t>
            </w:r>
          </w:p>
          <w:p w14:paraId="1482182E" w14:textId="77777777" w:rsidR="001D3756" w:rsidRDefault="001D3756" w:rsidP="00B25D09">
            <w:r w:rsidRPr="001D3756">
              <w:t>Por tanto, en este componente formativo el aprendiz, reconocerá los conceptos y aspectos básicos a tener en cuenta tales como: inventario de huevos, formatos para la recolección de huevos de mesa y, otros como, insumos para atender las novedades, fortalecer el mejoramiento continuo en el acopio de huevo y establecer planes de contingencia para mitigar los riesgos. </w:t>
            </w:r>
          </w:p>
          <w:p w14:paraId="07BE0595" w14:textId="35164EA6" w:rsidR="001D3756" w:rsidRPr="00A57A9E" w:rsidRDefault="001D3756" w:rsidP="00B25D09">
            <w:r w:rsidRPr="001D3756">
              <w:t>Pensando en su proceso de formación le informamos que una vez finalice este componente formativo, se espera que usted apropie los criterios técnicos, de control y de procedimiento de mejora en los procesos productivos en una granja avícola.</w:t>
            </w:r>
          </w:p>
        </w:tc>
      </w:tr>
    </w:tbl>
    <w:p w14:paraId="2EF13FC2" w14:textId="77777777" w:rsidR="005D6823" w:rsidRDefault="005D6823" w:rsidP="005D6823">
      <w:pPr>
        <w:pStyle w:val="Ttulo1"/>
        <w:numPr>
          <w:ilvl w:val="0"/>
          <w:numId w:val="0"/>
        </w:numPr>
      </w:pPr>
      <w:bookmarkStart w:id="1" w:name="_Toc145703946"/>
    </w:p>
    <w:p w14:paraId="5EF9A000" w14:textId="2E452D8D" w:rsidR="001D3756" w:rsidRDefault="001D3756" w:rsidP="0013796F">
      <w:pPr>
        <w:pStyle w:val="Ttulo1"/>
      </w:pPr>
      <w:r>
        <w:t>Proceso de acopio de huevo</w:t>
      </w:r>
      <w:bookmarkEnd w:id="1"/>
    </w:p>
    <w:p w14:paraId="6B0BF09D" w14:textId="77777777" w:rsidR="001D3756" w:rsidRDefault="001D3756" w:rsidP="001D3756">
      <w:pPr>
        <w:spacing w:before="0" w:after="160"/>
        <w:ind w:firstLine="0"/>
      </w:pPr>
      <w:r>
        <w:t>El proceso de acopio de huevos se relaciona con el almacenamiento y procesos que permiten inspeccionar y verificar las diferentes labores diarias que suceden en una granja avícola desde la recolección, clasificación, hasta su comercialización final.</w:t>
      </w:r>
    </w:p>
    <w:p w14:paraId="6A63E8E0" w14:textId="77777777" w:rsidR="001D3756" w:rsidRDefault="001D3756" w:rsidP="001D3756">
      <w:pPr>
        <w:spacing w:before="0" w:after="160"/>
        <w:ind w:firstLine="0"/>
      </w:pPr>
      <w:r w:rsidRPr="001D3756">
        <w:t xml:space="preserve">Acopiar es sinónimo de almacenamiento, hace referencia a juntar los huevos en un almacén o centro de acopio, para ser comercializados. El acopio de huevos pasa por procesos de recepción, clasificación, embalaje y rotulado teniendo en cuenta </w:t>
      </w:r>
      <w:r w:rsidRPr="001D3756">
        <w:lastRenderedPageBreak/>
        <w:t>parámetros de calidad con el fin de garantizar un proceso de comercialización adecuado.</w:t>
      </w:r>
    </w:p>
    <w:p w14:paraId="6A525EB8" w14:textId="77777777" w:rsidR="00D02692" w:rsidRDefault="001D3756" w:rsidP="001D3756">
      <w:pPr>
        <w:spacing w:before="0" w:after="160"/>
        <w:ind w:firstLine="0"/>
      </w:pPr>
      <w:r w:rsidRPr="001D3756">
        <w:t>En este recurso de aprendizaje se presenta el proceso de acopio de huevo, que se desarrolla en los siguientes pasos:</w:t>
      </w:r>
    </w:p>
    <w:p w14:paraId="504DEF4E" w14:textId="77777777" w:rsidR="00D02692" w:rsidRDefault="00D02692" w:rsidP="00D02692">
      <w:pPr>
        <w:pStyle w:val="Prrafodelista"/>
        <w:numPr>
          <w:ilvl w:val="0"/>
          <w:numId w:val="15"/>
        </w:numPr>
        <w:spacing w:before="0" w:after="160"/>
      </w:pPr>
      <w:r w:rsidRPr="00D02692">
        <w:t>Verificar labores de alistamiento de instalaciones, equipos, elementos e insumos para la recolección de huevos en la granja avícola.</w:t>
      </w:r>
    </w:p>
    <w:p w14:paraId="7D83FB6C" w14:textId="77777777" w:rsidR="00D02692" w:rsidRDefault="00D02692" w:rsidP="00D02692">
      <w:pPr>
        <w:pStyle w:val="Prrafodelista"/>
        <w:numPr>
          <w:ilvl w:val="0"/>
          <w:numId w:val="15"/>
        </w:numPr>
        <w:spacing w:before="0" w:after="160"/>
      </w:pPr>
      <w:r w:rsidRPr="00D02692">
        <w:t>Inspeccionar los sitios de postura en el galpón.</w:t>
      </w:r>
    </w:p>
    <w:p w14:paraId="1194B136" w14:textId="4444363B" w:rsidR="00D02692" w:rsidRDefault="00D02692" w:rsidP="00D02692">
      <w:pPr>
        <w:pStyle w:val="Prrafodelista"/>
        <w:numPr>
          <w:ilvl w:val="0"/>
          <w:numId w:val="15"/>
        </w:numPr>
        <w:spacing w:before="0" w:after="160"/>
      </w:pPr>
      <w:r w:rsidRPr="00D02692">
        <w:t>Recolección de huevo en galpón siguiendo los parámetros técnicos.</w:t>
      </w:r>
    </w:p>
    <w:p w14:paraId="767D0494" w14:textId="6912A8F4" w:rsidR="00367470" w:rsidRDefault="00367470" w:rsidP="00D02692">
      <w:pPr>
        <w:pStyle w:val="Prrafodelista"/>
        <w:numPr>
          <w:ilvl w:val="0"/>
          <w:numId w:val="15"/>
        </w:numPr>
        <w:spacing w:before="0" w:after="160"/>
      </w:pPr>
      <w:r w:rsidRPr="00367470">
        <w:t>Clasificación de huevos por peso, de acuerdo con la NTC 1240 en: Jumbo, AAA, AA, B y C.</w:t>
      </w:r>
    </w:p>
    <w:p w14:paraId="0BE88CA2" w14:textId="7D549DB5" w:rsidR="00367470" w:rsidRDefault="00367470" w:rsidP="00D02692">
      <w:pPr>
        <w:pStyle w:val="Prrafodelista"/>
        <w:numPr>
          <w:ilvl w:val="0"/>
          <w:numId w:val="15"/>
        </w:numPr>
        <w:spacing w:before="0" w:after="160"/>
      </w:pPr>
      <w:r w:rsidRPr="00367470">
        <w:t>Acomodación del huevo de gallina teniendo en cuenta la posición del huevo en la bandeja, con el lado chato hacia arriba.</w:t>
      </w:r>
    </w:p>
    <w:p w14:paraId="32332EE0" w14:textId="54F42804" w:rsidR="00367470" w:rsidRDefault="00367470" w:rsidP="00D02692">
      <w:pPr>
        <w:pStyle w:val="Prrafodelista"/>
        <w:numPr>
          <w:ilvl w:val="0"/>
          <w:numId w:val="15"/>
        </w:numPr>
        <w:spacing w:before="0" w:after="160"/>
      </w:pPr>
      <w:r w:rsidRPr="00367470">
        <w:t>Apilar o colocar una bandeja de huevo sobre otra, hasta formar una pila o montón sin dañar el producto.</w:t>
      </w:r>
    </w:p>
    <w:p w14:paraId="35AFF3F3" w14:textId="3E8A0832" w:rsidR="00367470" w:rsidRDefault="00367470" w:rsidP="00D02692">
      <w:pPr>
        <w:pStyle w:val="Prrafodelista"/>
        <w:numPr>
          <w:ilvl w:val="0"/>
          <w:numId w:val="15"/>
        </w:numPr>
        <w:spacing w:before="0" w:after="160"/>
      </w:pPr>
      <w:r w:rsidRPr="00367470">
        <w:t>Recolectar y disponer los residuos que se pueden generar en el proceso de acopio del huevo.</w:t>
      </w:r>
    </w:p>
    <w:p w14:paraId="4FB8FEB0" w14:textId="77777777" w:rsidR="00D02692" w:rsidRDefault="00D02692" w:rsidP="00D02692">
      <w:pPr>
        <w:spacing w:before="0" w:after="160"/>
      </w:pPr>
      <w:r>
        <w:t>De acuerdo con la Resolución 3651 (2014), se deben incluir también los siguientes pasos:</w:t>
      </w:r>
    </w:p>
    <w:p w14:paraId="7777F48A" w14:textId="67F811A4" w:rsidR="00D02692" w:rsidRDefault="00D02692" w:rsidP="00D02692">
      <w:pPr>
        <w:spacing w:before="0" w:after="160"/>
      </w:pPr>
      <w:r>
        <w:t>1. Almacenar los huevos en un sitio fresco, seco y protegidos de la luz solar para evitar acortar su vida útil.</w:t>
      </w:r>
    </w:p>
    <w:p w14:paraId="4FED5C9A" w14:textId="32C99CE4" w:rsidR="00D02692" w:rsidRDefault="00D02692" w:rsidP="00D02692">
      <w:pPr>
        <w:spacing w:before="0" w:after="160"/>
      </w:pPr>
      <w:r>
        <w:t>2. El empaque y embalaje de huevos frescos de gallina.</w:t>
      </w:r>
    </w:p>
    <w:p w14:paraId="60064D32" w14:textId="7B94A846" w:rsidR="00D02692" w:rsidRDefault="00D02692" w:rsidP="00D02692">
      <w:pPr>
        <w:spacing w:before="0" w:after="160"/>
      </w:pPr>
      <w:r>
        <w:t>3. Rotulado del huevo para consumo humano y comercialización.</w:t>
      </w:r>
    </w:p>
    <w:p w14:paraId="4F0086C2" w14:textId="512FEB9B" w:rsidR="0013796F" w:rsidRDefault="00D02692" w:rsidP="00D02692">
      <w:pPr>
        <w:spacing w:before="0" w:after="160"/>
      </w:pPr>
      <w:r>
        <w:lastRenderedPageBreak/>
        <w:t>Los aspectos administrativos, contables, logísticos, control de inventarios y manejo de registros también se deben tener presentes en el centro de acopio de huevo con el fin de ofrecer un producto de calidad y buen servicio, para esto se implementan procedimientos como:</w:t>
      </w:r>
    </w:p>
    <w:p w14:paraId="462D4B83" w14:textId="6A91FAC7" w:rsidR="003F2797" w:rsidRPr="0013796F" w:rsidRDefault="003F2797" w:rsidP="003F2797">
      <w:pPr>
        <w:pStyle w:val="Prrafodelista"/>
        <w:numPr>
          <w:ilvl w:val="0"/>
          <w:numId w:val="16"/>
        </w:numPr>
        <w:spacing w:before="0" w:after="160"/>
        <w:rPr>
          <w:b/>
          <w:bCs/>
        </w:rPr>
      </w:pPr>
      <w:r>
        <w:rPr>
          <w:b/>
          <w:bCs/>
        </w:rPr>
        <w:t>Proceso de inventario de huevos</w:t>
      </w:r>
    </w:p>
    <w:p w14:paraId="5F56CD14" w14:textId="2BF68F4A" w:rsidR="0013796F" w:rsidRDefault="0013796F" w:rsidP="0013796F">
      <w:pPr>
        <w:spacing w:before="0" w:after="160"/>
      </w:pPr>
      <w:r>
        <w:t>Realizar un proceso de inventario de huevo, según los procedimientos establecidos para llevar un control.</w:t>
      </w:r>
    </w:p>
    <w:p w14:paraId="21AB8A8A" w14:textId="19202D69" w:rsidR="0013796F" w:rsidRPr="0013796F" w:rsidRDefault="0013796F" w:rsidP="0013796F">
      <w:pPr>
        <w:pStyle w:val="Prrafodelista"/>
        <w:numPr>
          <w:ilvl w:val="0"/>
          <w:numId w:val="16"/>
        </w:numPr>
        <w:spacing w:before="0" w:after="160"/>
        <w:rPr>
          <w:b/>
          <w:bCs/>
        </w:rPr>
      </w:pPr>
      <w:r w:rsidRPr="0013796F">
        <w:rPr>
          <w:b/>
          <w:bCs/>
        </w:rPr>
        <w:t>Distribución</w:t>
      </w:r>
    </w:p>
    <w:p w14:paraId="17B02ABD" w14:textId="77777777" w:rsidR="0013796F" w:rsidRDefault="0013796F" w:rsidP="0013796F">
      <w:pPr>
        <w:spacing w:before="0" w:after="160"/>
      </w:pPr>
      <w:r>
        <w:t>Distribuir en la bodega los lotes de huevos acopiados.</w:t>
      </w:r>
    </w:p>
    <w:p w14:paraId="6E417596" w14:textId="2BEFB56F" w:rsidR="0013796F" w:rsidRPr="0013796F" w:rsidRDefault="0013796F" w:rsidP="0013796F">
      <w:pPr>
        <w:pStyle w:val="Prrafodelista"/>
        <w:numPr>
          <w:ilvl w:val="0"/>
          <w:numId w:val="16"/>
        </w:numPr>
        <w:spacing w:before="0" w:after="160"/>
        <w:rPr>
          <w:b/>
          <w:bCs/>
        </w:rPr>
      </w:pPr>
      <w:r w:rsidRPr="0013796F">
        <w:rPr>
          <w:b/>
          <w:bCs/>
        </w:rPr>
        <w:t>Ingreso de bandejas</w:t>
      </w:r>
    </w:p>
    <w:p w14:paraId="24B744A8" w14:textId="77777777" w:rsidR="0013796F" w:rsidRDefault="0013796F" w:rsidP="0013796F">
      <w:pPr>
        <w:spacing w:before="0" w:after="160"/>
        <w:ind w:left="708" w:firstLine="1"/>
      </w:pPr>
      <w:r>
        <w:t>Implementar el uso de listas de chequeo en el proceso de ingreso de las bandejas o cubetas de huevo en la bodega de almacenamiento, o centro de acopio.</w:t>
      </w:r>
    </w:p>
    <w:p w14:paraId="42D16EAE" w14:textId="1D97F156" w:rsidR="0013796F" w:rsidRPr="0013796F" w:rsidRDefault="0013796F" w:rsidP="0013796F">
      <w:pPr>
        <w:pStyle w:val="Prrafodelista"/>
        <w:numPr>
          <w:ilvl w:val="0"/>
          <w:numId w:val="16"/>
        </w:numPr>
        <w:spacing w:before="0" w:after="160"/>
        <w:rPr>
          <w:b/>
          <w:bCs/>
        </w:rPr>
      </w:pPr>
      <w:r w:rsidRPr="0013796F">
        <w:rPr>
          <w:b/>
          <w:bCs/>
        </w:rPr>
        <w:t>Documentación</w:t>
      </w:r>
    </w:p>
    <w:p w14:paraId="5AB117AC" w14:textId="77777777" w:rsidR="0013796F" w:rsidRDefault="0013796F" w:rsidP="0013796F">
      <w:pPr>
        <w:spacing w:before="0" w:after="160"/>
        <w:ind w:left="708" w:firstLine="1"/>
      </w:pPr>
      <w:r>
        <w:t>Documentar el proceso de acopio de huevo de mesa, haciendo el uso de registros para su control.</w:t>
      </w:r>
    </w:p>
    <w:p w14:paraId="6182CF1E" w14:textId="0DD598C8" w:rsidR="0013796F" w:rsidRPr="0013796F" w:rsidRDefault="0013796F" w:rsidP="0013796F">
      <w:pPr>
        <w:pStyle w:val="Prrafodelista"/>
        <w:numPr>
          <w:ilvl w:val="0"/>
          <w:numId w:val="16"/>
        </w:numPr>
        <w:spacing w:before="0" w:after="160"/>
        <w:rPr>
          <w:b/>
          <w:bCs/>
        </w:rPr>
      </w:pPr>
      <w:r w:rsidRPr="0013796F">
        <w:rPr>
          <w:b/>
          <w:bCs/>
        </w:rPr>
        <w:t>Novedades del proceso</w:t>
      </w:r>
    </w:p>
    <w:p w14:paraId="77171894" w14:textId="77777777" w:rsidR="0013796F" w:rsidRDefault="0013796F" w:rsidP="0013796F">
      <w:pPr>
        <w:spacing w:before="0" w:after="160"/>
        <w:ind w:left="708" w:firstLine="1"/>
      </w:pPr>
      <w:r>
        <w:t>Inspección y verificación de novedades en el proceso de acopio de huevo y, presentar propuestas de mejora.</w:t>
      </w:r>
    </w:p>
    <w:p w14:paraId="6E4F1F15" w14:textId="502CA45B" w:rsidR="0013796F" w:rsidRPr="0013796F" w:rsidRDefault="0013796F" w:rsidP="0013796F">
      <w:pPr>
        <w:pStyle w:val="Prrafodelista"/>
        <w:numPr>
          <w:ilvl w:val="0"/>
          <w:numId w:val="16"/>
        </w:numPr>
        <w:spacing w:before="0" w:after="160"/>
        <w:rPr>
          <w:b/>
          <w:bCs/>
        </w:rPr>
      </w:pPr>
      <w:r w:rsidRPr="0013796F">
        <w:rPr>
          <w:b/>
          <w:bCs/>
        </w:rPr>
        <w:t>Planes de contingencia</w:t>
      </w:r>
    </w:p>
    <w:p w14:paraId="4F2FFF5C" w14:textId="77777777" w:rsidR="0013796F" w:rsidRDefault="0013796F" w:rsidP="0013796F">
      <w:pPr>
        <w:spacing w:before="0" w:after="160"/>
      </w:pPr>
      <w:r>
        <w:t>Establecer planes de contingencia en el proceso de acopio del huevo.</w:t>
      </w:r>
    </w:p>
    <w:p w14:paraId="790258D5" w14:textId="5F5C44A8" w:rsidR="0013796F" w:rsidRPr="0013796F" w:rsidRDefault="0013796F" w:rsidP="0013796F">
      <w:pPr>
        <w:pStyle w:val="Ttulo1"/>
      </w:pPr>
      <w:bookmarkStart w:id="2" w:name="_Toc145703947"/>
      <w:r w:rsidRPr="0013796F">
        <w:lastRenderedPageBreak/>
        <w:t>Alistamiento de instalaciones, equipos, insumos para la recolección de huevos</w:t>
      </w:r>
      <w:bookmarkEnd w:id="2"/>
    </w:p>
    <w:p w14:paraId="18020203" w14:textId="77777777" w:rsidR="0013796F" w:rsidRDefault="0013796F" w:rsidP="0013796F">
      <w:pPr>
        <w:spacing w:before="0" w:after="160"/>
      </w:pPr>
      <w:r>
        <w:t>El alistamiento de las instalaciones, equipos, insumos para la recolección de huevos permite preparar adecuadamente el producto, y bajo el cumplimiento de parámetros técnicos, se debe tener en cuenta los procedimientos de verificación, las actividades de rutina de la granja, para así poder dar cumplimiento con la normatividad vigente.</w:t>
      </w:r>
    </w:p>
    <w:p w14:paraId="74D93B77" w14:textId="77777777" w:rsidR="0013796F" w:rsidRDefault="0013796F" w:rsidP="0013796F">
      <w:pPr>
        <w:spacing w:before="0" w:after="160"/>
      </w:pPr>
      <w:r w:rsidRPr="0013796F">
        <w:t>El alistamiento hace referencia a la preparación de instalaciones, equipos e insumos necesarios para los procesos de recolección de huevo en una granja avícola teniendo en cuenta los parámetros técnicos, los criterios de calidad de huevo según la normatividad vigente; para ello se deben establecer procedimientos que permitan la inspección y planteamiento de propuestas de mejora.</w:t>
      </w:r>
    </w:p>
    <w:p w14:paraId="10C4E3FE" w14:textId="26421424" w:rsidR="0013796F" w:rsidRDefault="0013796F" w:rsidP="0013796F">
      <w:pPr>
        <w:spacing w:before="0" w:after="160"/>
      </w:pPr>
      <w:r>
        <w:t>En la Resolución 3651 (2014), se establecen requisitos especiales de infraestructura para las áreas de clasificación, almacenamiento, empaque, embalaje y despacho de huevos para consumo humano en granja avícola de postura, la cual debe contar con infraestructura para el “almacenamiento, clasificación y embalaje de los huevos y un sistema para el lavado, desinfección y secado de manos, dentro del área de clasificación de huevo. En el material de apoyo se deja este recurso para su consulta y lectura</w:t>
      </w:r>
      <w:r w:rsidR="00236E6B">
        <w:t>”</w:t>
      </w:r>
      <w:r>
        <w:t>.</w:t>
      </w:r>
    </w:p>
    <w:p w14:paraId="3236B96D" w14:textId="6160185A" w:rsidR="0013796F" w:rsidRDefault="0013796F" w:rsidP="0013796F">
      <w:pPr>
        <w:spacing w:before="0" w:after="160"/>
      </w:pPr>
      <w:r>
        <w:t>En las instalaciones de la granja avícola se debe verificar en el proceso de alistamiento y según Acosta &amp; Jaramillo (2015) se deben realizar las siguientes labores:</w:t>
      </w:r>
    </w:p>
    <w:p w14:paraId="3E9328C2" w14:textId="2E8F822E" w:rsidR="004F20F7" w:rsidRDefault="004F20F7" w:rsidP="0013796F">
      <w:pPr>
        <w:spacing w:before="0" w:after="160"/>
      </w:pPr>
    </w:p>
    <w:p w14:paraId="5281E12C" w14:textId="77777777" w:rsidR="004F20F7" w:rsidRDefault="004F20F7" w:rsidP="0013796F">
      <w:pPr>
        <w:spacing w:before="0" w:after="160"/>
      </w:pPr>
    </w:p>
    <w:p w14:paraId="5BBF9D9C" w14:textId="77777777" w:rsidR="0013796F" w:rsidRPr="0013796F" w:rsidRDefault="0013796F" w:rsidP="0013796F">
      <w:pPr>
        <w:spacing w:before="0" w:after="160"/>
        <w:rPr>
          <w:b/>
          <w:bCs/>
        </w:rPr>
      </w:pPr>
      <w:r w:rsidRPr="0013796F">
        <w:rPr>
          <w:b/>
          <w:bCs/>
        </w:rPr>
        <w:lastRenderedPageBreak/>
        <w:t>Proceso de alistamiento de granja avícola</w:t>
      </w:r>
    </w:p>
    <w:p w14:paraId="610E5079" w14:textId="77777777" w:rsidR="0013796F" w:rsidRDefault="0013796F" w:rsidP="009F6E76">
      <w:pPr>
        <w:spacing w:before="0" w:after="160"/>
        <w:ind w:left="708" w:firstLine="1"/>
      </w:pPr>
      <w:r>
        <w:t>● La recolección total de la cama vieja, los residuos orgánicos y la suciedad del galpón.</w:t>
      </w:r>
    </w:p>
    <w:p w14:paraId="0EBA6C3A" w14:textId="77777777" w:rsidR="0013796F" w:rsidRDefault="0013796F" w:rsidP="0013796F">
      <w:pPr>
        <w:spacing w:before="0" w:after="160"/>
      </w:pPr>
      <w:r>
        <w:t>● La recolección de la gallinaza.</w:t>
      </w:r>
    </w:p>
    <w:p w14:paraId="50891DBB" w14:textId="77777777" w:rsidR="009F6E76" w:rsidRDefault="009F6E76" w:rsidP="009F6E76">
      <w:pPr>
        <w:spacing w:before="0" w:after="160"/>
      </w:pPr>
      <w:r>
        <w:t>● El control de roedores e insectos con cebos en diferentes puntos del galpón.</w:t>
      </w:r>
    </w:p>
    <w:p w14:paraId="25B7E860" w14:textId="77777777" w:rsidR="009F6E76" w:rsidRDefault="009F6E76" w:rsidP="009F6E76">
      <w:pPr>
        <w:spacing w:before="0" w:after="160"/>
      </w:pPr>
      <w:r>
        <w:t>● El uso de productos para hacer control de insectos y/o cucarrones.</w:t>
      </w:r>
    </w:p>
    <w:p w14:paraId="2606A670" w14:textId="77777777" w:rsidR="009F6E76" w:rsidRDefault="009F6E76" w:rsidP="009F6E76">
      <w:pPr>
        <w:spacing w:before="0" w:after="160"/>
      </w:pPr>
      <w:r>
        <w:t>● El uso de desinfectante para comederos, bebederos y sitios de postura.</w:t>
      </w:r>
    </w:p>
    <w:p w14:paraId="7850762A" w14:textId="77777777" w:rsidR="009F6E76" w:rsidRDefault="009F6E76" w:rsidP="009F6E76">
      <w:pPr>
        <w:spacing w:before="0" w:after="160"/>
        <w:ind w:left="708" w:firstLine="1"/>
      </w:pPr>
      <w:r>
        <w:t>● La ejecución de procesos de limpieza y desinfección del galpón incluyendo techos, paredes, pisos, jaulas, camas y tuberías, utilizando desinfectante de yodo o glutaraldehído y productos de limpieza y agua limpia.</w:t>
      </w:r>
    </w:p>
    <w:p w14:paraId="3315B1B3" w14:textId="77777777" w:rsidR="009F6E76" w:rsidRDefault="009F6E76" w:rsidP="009F6E76">
      <w:pPr>
        <w:spacing w:before="0" w:after="160"/>
        <w:ind w:left="708" w:firstLine="1"/>
      </w:pPr>
      <w:r>
        <w:t>● El uso del flameador con llama azul, para flamear pisos, paredes, sitios de postura y nidos.</w:t>
      </w:r>
    </w:p>
    <w:p w14:paraId="38EC9D29" w14:textId="77777777" w:rsidR="009F6E76" w:rsidRDefault="009F6E76" w:rsidP="009F6E76">
      <w:pPr>
        <w:spacing w:before="0" w:after="160"/>
        <w:ind w:left="708" w:firstLine="1"/>
      </w:pPr>
      <w:r>
        <w:t>● El manejo de cortinas teniendo en cuenta las condiciones de temperatura y ventilación.</w:t>
      </w:r>
    </w:p>
    <w:p w14:paraId="458DBED3" w14:textId="77777777" w:rsidR="009F6E76" w:rsidRDefault="009F6E76" w:rsidP="009F6E76">
      <w:pPr>
        <w:spacing w:before="0" w:after="160"/>
        <w:ind w:left="708" w:firstLine="1"/>
      </w:pPr>
      <w:r>
        <w:t>● El reemplazo de la cama nueva y seca.</w:t>
      </w:r>
    </w:p>
    <w:p w14:paraId="54F502DD" w14:textId="77777777" w:rsidR="009F6E76" w:rsidRDefault="009F6E76" w:rsidP="009F6E76">
      <w:pPr>
        <w:spacing w:before="0" w:after="160"/>
        <w:ind w:left="708" w:firstLine="1"/>
      </w:pPr>
      <w:r>
        <w:t>● La instalación de la cama nueva, utilizando viruta de madera o cascarilla de arroz seca.</w:t>
      </w:r>
    </w:p>
    <w:p w14:paraId="0D3BD27C" w14:textId="77777777" w:rsidR="009F6E76" w:rsidRDefault="009F6E76" w:rsidP="009F6E76">
      <w:pPr>
        <w:spacing w:before="0" w:after="160"/>
        <w:ind w:left="708" w:firstLine="1"/>
      </w:pPr>
      <w:r>
        <w:t xml:space="preserve">En los procedimientos de alistamiento también se verifica la existencia de equipos como flameador, escobas, esponjas, cepillos de aseo, mangueras, motobombas carretilla, guantes, tapabocas, carros manuales, transportadores de huevos, y máquina clasificadora; las cuales deben cumplir con las condiciones de </w:t>
      </w:r>
      <w:r>
        <w:lastRenderedPageBreak/>
        <w:t>higiene y desinfección. De igual forma se verifica que el operario aliste insumos como jabón detergente en polvo, sustancias desinfectantes como glutaraldehído, amonio cuaternario, gas propano y bandejas nuevas para huevos.</w:t>
      </w:r>
    </w:p>
    <w:p w14:paraId="59B9679D" w14:textId="77777777" w:rsidR="009F6E76" w:rsidRDefault="009F6E76" w:rsidP="009F6E76">
      <w:pPr>
        <w:spacing w:before="0" w:after="160"/>
        <w:ind w:left="708" w:firstLine="1"/>
      </w:pPr>
      <w:r>
        <w:t xml:space="preserve">Es importante tener en cuenta el manejo del huevo para incubar, en los procedimientos operativos estandarizados de sanitización (conocido como POES), para indicar los procedimientos de recolección, clasificación, desinfección, almacenamiento y transporte del huevo dentro de los galpones y la granja, relacionando la frecuencia de estas actividades. Se deben tener muy presentes las características del huevo apto para incubar, los procedimientos y la disposición final, dejando registro de esta la información en los formatos de manejo de huevo con datos tales como: número de huevos recogidos, número del lote, número de galpón, número de huevos </w:t>
      </w:r>
      <w:proofErr w:type="spellStart"/>
      <w:r>
        <w:t>incubables</w:t>
      </w:r>
      <w:proofErr w:type="spellEnd"/>
      <w:r>
        <w:t xml:space="preserve"> y no </w:t>
      </w:r>
      <w:proofErr w:type="spellStart"/>
      <w:r>
        <w:t>incubables</w:t>
      </w:r>
      <w:proofErr w:type="spellEnd"/>
      <w:r>
        <w:t>.</w:t>
      </w:r>
    </w:p>
    <w:p w14:paraId="195CE302" w14:textId="77777777" w:rsidR="004D5A28" w:rsidRDefault="009F6E76" w:rsidP="009F6E76">
      <w:pPr>
        <w:spacing w:before="0" w:after="160"/>
        <w:ind w:left="708" w:firstLine="1"/>
      </w:pPr>
      <w:r>
        <w:t xml:space="preserve">De igual forma el titular de la granja avícola bio-seguras debe, seguir las recomendaciones que se presentan </w:t>
      </w:r>
      <w:r w:rsidR="004D5A28">
        <w:t>a continuación</w:t>
      </w:r>
      <w:r>
        <w:t>:</w:t>
      </w:r>
    </w:p>
    <w:p w14:paraId="4108B29F" w14:textId="77777777" w:rsidR="004D5A28" w:rsidRPr="004D5A28" w:rsidRDefault="004D5A28" w:rsidP="004D5A28">
      <w:pPr>
        <w:pStyle w:val="Prrafodelista"/>
        <w:numPr>
          <w:ilvl w:val="0"/>
          <w:numId w:val="17"/>
        </w:numPr>
        <w:spacing w:before="0" w:after="160"/>
        <w:rPr>
          <w:b/>
          <w:bCs/>
        </w:rPr>
      </w:pPr>
      <w:r w:rsidRPr="004D5A28">
        <w:rPr>
          <w:b/>
          <w:bCs/>
        </w:rPr>
        <w:t>Recomendación 1</w:t>
      </w:r>
    </w:p>
    <w:p w14:paraId="7A51C679" w14:textId="77777777" w:rsidR="004D5A28" w:rsidRDefault="004D5A28" w:rsidP="004D5A28">
      <w:pPr>
        <w:spacing w:before="0" w:after="160"/>
        <w:ind w:left="708" w:firstLine="1"/>
      </w:pPr>
      <w:r>
        <w:t>Utilizar en las operaciones equipos y utensilios de materiales resistentes que impidan la acumulación de suciedad y desprendimiento de partículas, de uso exclusivo para cada una de las áreas de clasificación, almacenamiento, empaque, embalaje y despacho de huevos para consumo humano.</w:t>
      </w:r>
    </w:p>
    <w:p w14:paraId="723A93F8" w14:textId="77777777" w:rsidR="004D5A28" w:rsidRPr="004D5A28" w:rsidRDefault="004D5A28" w:rsidP="004D5A28">
      <w:pPr>
        <w:pStyle w:val="Prrafodelista"/>
        <w:numPr>
          <w:ilvl w:val="0"/>
          <w:numId w:val="17"/>
        </w:numPr>
        <w:spacing w:before="0" w:after="160"/>
        <w:rPr>
          <w:b/>
          <w:bCs/>
        </w:rPr>
      </w:pPr>
      <w:r w:rsidRPr="004D5A28">
        <w:rPr>
          <w:b/>
          <w:bCs/>
        </w:rPr>
        <w:t>Recomendación 2</w:t>
      </w:r>
    </w:p>
    <w:p w14:paraId="37775D99" w14:textId="77777777" w:rsidR="004D5A28" w:rsidRDefault="004D5A28" w:rsidP="004D5A28">
      <w:pPr>
        <w:spacing w:before="0" w:after="160"/>
        <w:ind w:left="708" w:firstLine="1"/>
      </w:pPr>
      <w:r>
        <w:t>Mantener los huevos limpios, secos, apartados de olores externos, protegidos contra los golpes y la luz solar directa.</w:t>
      </w:r>
    </w:p>
    <w:p w14:paraId="2536FA5E" w14:textId="77777777" w:rsidR="004D5A28" w:rsidRPr="004D5A28" w:rsidRDefault="004D5A28" w:rsidP="004D5A28">
      <w:pPr>
        <w:pStyle w:val="Prrafodelista"/>
        <w:numPr>
          <w:ilvl w:val="0"/>
          <w:numId w:val="17"/>
        </w:numPr>
        <w:spacing w:before="0" w:after="160"/>
        <w:rPr>
          <w:b/>
          <w:bCs/>
        </w:rPr>
      </w:pPr>
      <w:r w:rsidRPr="004D5A28">
        <w:rPr>
          <w:b/>
          <w:bCs/>
        </w:rPr>
        <w:lastRenderedPageBreak/>
        <w:t>Recomendación 3</w:t>
      </w:r>
    </w:p>
    <w:p w14:paraId="2574C3B2" w14:textId="77777777" w:rsidR="004D5A28" w:rsidRDefault="004D5A28" w:rsidP="004D5A28">
      <w:pPr>
        <w:spacing w:before="0" w:after="160"/>
        <w:ind w:left="708" w:firstLine="1"/>
      </w:pPr>
      <w:r>
        <w:t>Mantener libre de objetos en desuso las áreas de clasificación, almacenamiento, empaque, embalaje y despacho de huevos para consumo humano.</w:t>
      </w:r>
    </w:p>
    <w:p w14:paraId="4D40D7E1" w14:textId="77777777" w:rsidR="004D5A28" w:rsidRDefault="004D5A28" w:rsidP="004D5A28">
      <w:pPr>
        <w:spacing w:before="0" w:after="160"/>
        <w:ind w:left="708" w:firstLine="1"/>
      </w:pPr>
      <w:r w:rsidRPr="004D5A28">
        <w:t>Es importante que los equipos, utensilios e instalaciones utilizados en los procesos de recolección de huevo cumplan con la normatividad y se aplique en cada una de las áreas por donde se manipula el huevo, para que se puedan conservar limpios y secos.</w:t>
      </w:r>
    </w:p>
    <w:p w14:paraId="41D28E3D" w14:textId="1C114561" w:rsidR="004D5A28" w:rsidRDefault="004D5A28" w:rsidP="004D5A28">
      <w:pPr>
        <w:spacing w:before="0" w:after="160"/>
        <w:ind w:left="708" w:firstLine="1"/>
      </w:pPr>
      <w:r>
        <w:t xml:space="preserve">Para profundizar más en estos conceptos se invita al aprendiz a consultar el texto de Acosta, D., y Jaramillo, A. (2015). Cartilla - Manejo de ponedora comercial. Disponible en el Repositorio Sena. Ver documento </w:t>
      </w:r>
      <w:r w:rsidRPr="004D5A28">
        <w:rPr>
          <w:b/>
          <w:bCs/>
        </w:rPr>
        <w:t xml:space="preserve">Manejo de ponedora comercial </w:t>
      </w:r>
      <w:r>
        <w:t xml:space="preserve">en la carpeta </w:t>
      </w:r>
      <w:r w:rsidR="00383954">
        <w:t xml:space="preserve">de </w:t>
      </w:r>
      <w:r>
        <w:t>Anexos.</w:t>
      </w:r>
    </w:p>
    <w:p w14:paraId="44162FE9" w14:textId="3F99C6C0" w:rsidR="00383954" w:rsidRDefault="004D5A28" w:rsidP="004D5A28">
      <w:pPr>
        <w:spacing w:before="0" w:after="160"/>
        <w:ind w:left="708" w:firstLine="1"/>
      </w:pPr>
      <w:r>
        <w:t>Se debe prestar especial atención al alistamiento de la granja, pautas de manejo de ambiente y la recolección del huevo, para que pueda identificar los equipos e insumos requeridos.</w:t>
      </w:r>
    </w:p>
    <w:p w14:paraId="096A89C5" w14:textId="77777777" w:rsidR="00C35EAC" w:rsidRDefault="00C35EAC" w:rsidP="004D5A28">
      <w:pPr>
        <w:spacing w:before="0" w:after="160"/>
        <w:ind w:left="708" w:firstLine="1"/>
      </w:pPr>
    </w:p>
    <w:p w14:paraId="720FE0EE" w14:textId="142B33D5" w:rsidR="00383954" w:rsidRDefault="00383954" w:rsidP="00383954">
      <w:pPr>
        <w:pStyle w:val="Ttulo1"/>
      </w:pPr>
      <w:bookmarkStart w:id="3" w:name="_Toc145703948"/>
      <w:r>
        <w:t>Sitios de postura y sus nidales</w:t>
      </w:r>
      <w:bookmarkEnd w:id="3"/>
    </w:p>
    <w:p w14:paraId="759AC3F6" w14:textId="0DB1A968" w:rsidR="00383954" w:rsidRDefault="00383954" w:rsidP="00383954">
      <w:pPr>
        <w:spacing w:before="0" w:after="160"/>
        <w:ind w:left="708" w:firstLine="1"/>
      </w:pPr>
      <w:r>
        <w:t>Los sitios donde las gallinas realizan su postura se llaman nidales, y según Pedroza (2005), pueden estar “construidos en madera, asbesto cemento, lámina o cualquier otro material metálico. Posee un número determinado de huecos o nidos para que las ponedoras depositen allí su producción” (p. 38); es decir un sitio de postura puede estar dividido en varios compartimientos o nidos, como se muestra en las siguientes imágenes, en donde se puede observar que estos nidales, están construidos en material metálico.</w:t>
      </w:r>
    </w:p>
    <w:p w14:paraId="10876DE0" w14:textId="77777777" w:rsidR="00383954" w:rsidRPr="00383954" w:rsidRDefault="00383954" w:rsidP="00383954">
      <w:pPr>
        <w:spacing w:before="0" w:after="160"/>
        <w:ind w:left="708" w:firstLine="1"/>
        <w:rPr>
          <w:b/>
          <w:bCs/>
        </w:rPr>
      </w:pPr>
      <w:r w:rsidRPr="00383954">
        <w:rPr>
          <w:b/>
          <w:bCs/>
        </w:rPr>
        <w:lastRenderedPageBreak/>
        <w:t>Sitio de postura colectivo</w:t>
      </w:r>
    </w:p>
    <w:p w14:paraId="214F2C77" w14:textId="77777777" w:rsidR="00383954" w:rsidRDefault="00383954" w:rsidP="00383954">
      <w:pPr>
        <w:spacing w:before="0" w:after="160"/>
        <w:ind w:left="708" w:firstLine="1"/>
      </w:pPr>
      <w:r>
        <w:t>Los sitios de postura se clasifican según (Pedroza, 2005) dependiendo de la “capacidad de alojar ponedoras, y el tipo de manejo de los nidales” (p. 39) y pueden ser colectivos o individuales.</w:t>
      </w:r>
    </w:p>
    <w:p w14:paraId="025AFB8C" w14:textId="77777777" w:rsidR="00383954" w:rsidRDefault="00383954" w:rsidP="00383954">
      <w:pPr>
        <w:spacing w:before="0" w:after="160"/>
        <w:ind w:left="708" w:firstLine="1"/>
      </w:pPr>
      <w:r>
        <w:t>Los sitios de postura colectivos alojan varias aves en cada compartimiento o nido; son también llamados sitios de postura en jaula; tiene como desventajas la muerte de las aves por asfixia, la ruptura de huevos, la baja calidad del huevo por tanto es poco usado.</w:t>
      </w:r>
    </w:p>
    <w:p w14:paraId="4C9A9C7B" w14:textId="77777777" w:rsidR="00383954" w:rsidRPr="00383954" w:rsidRDefault="00383954" w:rsidP="00383954">
      <w:pPr>
        <w:spacing w:before="0" w:after="160"/>
        <w:ind w:left="708" w:firstLine="1"/>
        <w:rPr>
          <w:b/>
          <w:bCs/>
        </w:rPr>
      </w:pPr>
      <w:r w:rsidRPr="00383954">
        <w:rPr>
          <w:b/>
          <w:bCs/>
        </w:rPr>
        <w:t>Sitio de postura individual</w:t>
      </w:r>
    </w:p>
    <w:p w14:paraId="7519605A" w14:textId="77777777" w:rsidR="00383954" w:rsidRDefault="00383954" w:rsidP="00383954">
      <w:pPr>
        <w:spacing w:before="0" w:after="160"/>
        <w:ind w:left="708" w:firstLine="1"/>
      </w:pPr>
      <w:r>
        <w:t>Los sitios de postura individuales alojan una ponedora por nido según su peso y cada una deposita el huevo en el compartimiento y cama dispuesta como nido. Las medidas del compartimiento son de 25 cm de frente, 30 cm de alto y 30 cm de profundidad; son los más recomendados porque favorecen la calidad del huevo y evitan novedades que inciden en la producción.</w:t>
      </w:r>
    </w:p>
    <w:p w14:paraId="7E5640A9" w14:textId="77777777" w:rsidR="00383954" w:rsidRDefault="00383954" w:rsidP="00383954">
      <w:pPr>
        <w:spacing w:before="0" w:after="160"/>
        <w:ind w:left="708" w:firstLine="1"/>
      </w:pPr>
      <w:r>
        <w:t>Los procedimientos de inspección de los sitios de postura verifican las condiciones de manejo de los nidos para la producción y la recolección del huevo. Estas condiciones según (Pedroza, 2005) se relacionan con tareas realizadas para el manejo de los nidales tales como: lavar, desinfectar e instalar los nidales; instalar cama en los nidos, manejar las perchas de los nidales, suministrar cama limpia y retirar las gallinas cluecas.</w:t>
      </w:r>
    </w:p>
    <w:p w14:paraId="35FDBB03" w14:textId="422E0669" w:rsidR="00383954" w:rsidRDefault="00383954" w:rsidP="00383954">
      <w:pPr>
        <w:spacing w:before="0" w:after="160"/>
        <w:ind w:left="708" w:firstLine="1"/>
      </w:pPr>
      <w:r>
        <w:t xml:space="preserve">Estas condiciones se verifican para garantizar la calidad de los huevos, para que estos no estén sucios; se desinfecta para eliminar parásitos o ácaros que afectan a la ponedora; de igual forma una buena instalación del nidal, mejora las </w:t>
      </w:r>
      <w:r>
        <w:lastRenderedPageBreak/>
        <w:t>operaciones de recolección del huevo, un buen manejo de las camas brinda confort a las aves y protege el huevo en el proceso de postura; las perchas evitan que la gallina duerma dentro del nido y dañe el huevo; las gallinas cluecas se retiran para evitar que empollen el huevo ya que son de tipo comercial y no fértil.</w:t>
      </w:r>
    </w:p>
    <w:p w14:paraId="7AB8C002" w14:textId="77777777" w:rsidR="009449B7" w:rsidRDefault="009449B7" w:rsidP="00383954">
      <w:pPr>
        <w:spacing w:before="0" w:after="160"/>
        <w:ind w:left="708" w:firstLine="1"/>
      </w:pPr>
    </w:p>
    <w:p w14:paraId="0F108D93" w14:textId="4C74AF54" w:rsidR="00383954" w:rsidRDefault="00383954" w:rsidP="00383954">
      <w:pPr>
        <w:pStyle w:val="Ttulo1"/>
      </w:pPr>
      <w:bookmarkStart w:id="4" w:name="_Toc145703949"/>
      <w:r>
        <w:t>Recolección de huevo en galpón</w:t>
      </w:r>
      <w:bookmarkEnd w:id="4"/>
    </w:p>
    <w:p w14:paraId="4B2C73AB" w14:textId="77777777" w:rsidR="00383954" w:rsidRDefault="00383954" w:rsidP="00383954">
      <w:pPr>
        <w:spacing w:before="0" w:after="160"/>
        <w:ind w:left="708" w:firstLine="1"/>
      </w:pPr>
      <w:r>
        <w:t>El proceso de recolección de huevos en el galpón consiste en retirar los huevos de los nidos siguiendo procedimientos de verificación, teniendo en cuenta los parámetros técnicos y la normativa vigente al momento de llevar a cabo la recolección para su posterior distribución y comercialización.</w:t>
      </w:r>
    </w:p>
    <w:p w14:paraId="4554EB45" w14:textId="77777777" w:rsidR="00383954" w:rsidRDefault="00383954" w:rsidP="00383954">
      <w:pPr>
        <w:spacing w:before="0" w:after="160"/>
        <w:ind w:left="708" w:firstLine="1"/>
      </w:pPr>
      <w:r w:rsidRPr="00383954">
        <w:t>La recolección de huevos es el proceso de recoger los huevos en los sitios de postura en cada uno de sus nidos, para así conducirlos hasta la bodega de clasificación, en la recolección de los huevos se utilizan bandejas plásticas o en su defecto, bandejas de cartón reciclado. Este proceso lo desarrolla el galponero con supervisión del veterinario de la granja avícola con bastante cuidado.</w:t>
      </w:r>
    </w:p>
    <w:p w14:paraId="6DE43947" w14:textId="77777777" w:rsidR="00383954" w:rsidRDefault="00383954" w:rsidP="00383954">
      <w:pPr>
        <w:spacing w:before="0" w:after="160"/>
        <w:ind w:left="708" w:firstLine="1"/>
      </w:pPr>
      <w:r>
        <w:t>Existen dos métodos para recolectar los huevos de las gallinas:</w:t>
      </w:r>
    </w:p>
    <w:p w14:paraId="40C59174" w14:textId="77777777" w:rsidR="00383954" w:rsidRDefault="00383954" w:rsidP="00383954">
      <w:pPr>
        <w:spacing w:before="0" w:after="160"/>
        <w:ind w:left="708" w:firstLine="1"/>
      </w:pPr>
      <w:r>
        <w:t xml:space="preserve">• </w:t>
      </w:r>
      <w:r w:rsidRPr="00420A31">
        <w:rPr>
          <w:b/>
          <w:bCs/>
        </w:rPr>
        <w:t>Recolección automática</w:t>
      </w:r>
      <w:r>
        <w:t>: se realiza mediante un sistema de movimiento mecánico que utilizan una bandeja automática para recoger el huevo que ha rodado al frente de la jaula, y lo movilizan hasta un punto de acopio para su identificación, clasificación y empaque. Se debe revisar constantemente su buen funcionamiento y realizar mantenimiento periódico.</w:t>
      </w:r>
    </w:p>
    <w:p w14:paraId="7669F664" w14:textId="77777777" w:rsidR="00383954" w:rsidRDefault="00383954" w:rsidP="00383954">
      <w:pPr>
        <w:spacing w:before="0" w:after="160"/>
        <w:ind w:left="708" w:firstLine="1"/>
      </w:pPr>
      <w:r>
        <w:lastRenderedPageBreak/>
        <w:t xml:space="preserve">• </w:t>
      </w:r>
      <w:r w:rsidRPr="00420A31">
        <w:rPr>
          <w:b/>
          <w:bCs/>
        </w:rPr>
        <w:t>Recolección manual</w:t>
      </w:r>
      <w:r>
        <w:t>: es el sistema donde los operarios de la granja hacen la recolección del huevo de la rejilla (en el sistema de jaula) o de los cubículos de postura (en los sistemas de piso, también llamados nidales).</w:t>
      </w:r>
    </w:p>
    <w:p w14:paraId="7D82D4AA" w14:textId="6CF8E2F5" w:rsidR="00383954" w:rsidRDefault="00383954" w:rsidP="00383954">
      <w:pPr>
        <w:spacing w:before="0" w:after="160"/>
        <w:ind w:left="708" w:firstLine="1"/>
      </w:pPr>
      <w:r>
        <w:t>La siguiente figura 1 muestra imágenes de sistemas de recolección automática de huevos:</w:t>
      </w:r>
    </w:p>
    <w:p w14:paraId="25CFBBEC" w14:textId="77777777" w:rsidR="00383954" w:rsidRDefault="00383954" w:rsidP="00383954">
      <w:pPr>
        <w:spacing w:before="0" w:after="160"/>
        <w:ind w:left="708" w:firstLine="1"/>
      </w:pPr>
      <w:r w:rsidRPr="00383954">
        <w:rPr>
          <w:b/>
          <w:bCs/>
        </w:rPr>
        <w:t>Figura 1.</w:t>
      </w:r>
      <w:r w:rsidRPr="00383954">
        <w:t xml:space="preserve"> Recolección de huevo</w:t>
      </w:r>
    </w:p>
    <w:p w14:paraId="1440C342" w14:textId="52767DBC" w:rsidR="00383954" w:rsidRDefault="00383954" w:rsidP="00383954">
      <w:pPr>
        <w:spacing w:before="0" w:after="160"/>
        <w:ind w:left="708" w:firstLine="1"/>
      </w:pPr>
      <w:r>
        <w:rPr>
          <w:noProof/>
        </w:rPr>
        <w:drawing>
          <wp:inline distT="0" distB="0" distL="0" distR="0" wp14:anchorId="6BA01C37" wp14:editId="0DF58ECB">
            <wp:extent cx="6332220" cy="2927985"/>
            <wp:effectExtent l="0" t="0" r="0" b="5715"/>
            <wp:docPr id="2" name="Imagen 2" descr="En la figura 1 se muestran diferentes sistemas de recolección automática  de hue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2927985"/>
                    </a:xfrm>
                    <a:prstGeom prst="rect">
                      <a:avLst/>
                    </a:prstGeom>
                  </pic:spPr>
                </pic:pic>
              </a:graphicData>
            </a:graphic>
          </wp:inline>
        </w:drawing>
      </w:r>
    </w:p>
    <w:p w14:paraId="26C2888A" w14:textId="3397AC2E" w:rsidR="00383954" w:rsidRDefault="00383954" w:rsidP="00383954">
      <w:pPr>
        <w:spacing w:before="0" w:after="160"/>
        <w:ind w:left="708" w:firstLine="1"/>
      </w:pPr>
      <w:r w:rsidRPr="00383954">
        <w:t>Nota. Adaptada de Avícola (2021).</w:t>
      </w:r>
    </w:p>
    <w:p w14:paraId="2CCFDC9F" w14:textId="77777777" w:rsidR="00C93C41" w:rsidRDefault="00C93C41" w:rsidP="00383954">
      <w:pPr>
        <w:spacing w:before="0" w:after="160"/>
        <w:ind w:left="708" w:firstLine="1"/>
        <w:rPr>
          <w:b/>
          <w:bCs/>
        </w:rPr>
      </w:pPr>
    </w:p>
    <w:p w14:paraId="5CB52B43" w14:textId="40A59EF4" w:rsidR="00D363F9" w:rsidRPr="00D363F9" w:rsidRDefault="00D363F9" w:rsidP="00383954">
      <w:pPr>
        <w:spacing w:before="0" w:after="160"/>
        <w:ind w:left="708" w:firstLine="1"/>
        <w:rPr>
          <w:b/>
          <w:bCs/>
        </w:rPr>
      </w:pPr>
      <w:r w:rsidRPr="00D363F9">
        <w:rPr>
          <w:b/>
          <w:bCs/>
        </w:rPr>
        <w:t>Mesa acumuladora de huevo.</w:t>
      </w:r>
    </w:p>
    <w:p w14:paraId="4AB354C7" w14:textId="03BA575F" w:rsidR="00D363F9" w:rsidRPr="00D363F9" w:rsidRDefault="00D363F9" w:rsidP="00383954">
      <w:pPr>
        <w:spacing w:before="0" w:after="160"/>
        <w:ind w:left="708" w:firstLine="1"/>
        <w:rPr>
          <w:b/>
          <w:bCs/>
        </w:rPr>
      </w:pPr>
      <w:r w:rsidRPr="00D363F9">
        <w:rPr>
          <w:b/>
          <w:bCs/>
        </w:rPr>
        <w:t>Transportador de huevos – EGGWAY.</w:t>
      </w:r>
    </w:p>
    <w:p w14:paraId="1EB699C0" w14:textId="2192495D" w:rsidR="00D363F9" w:rsidRPr="00D363F9" w:rsidRDefault="00D363F9" w:rsidP="00383954">
      <w:pPr>
        <w:spacing w:before="0" w:after="160"/>
        <w:ind w:left="708" w:firstLine="1"/>
        <w:rPr>
          <w:b/>
          <w:bCs/>
        </w:rPr>
      </w:pPr>
      <w:r w:rsidRPr="00D363F9">
        <w:rPr>
          <w:b/>
          <w:bCs/>
        </w:rPr>
        <w:t>Transportadores de huevos.</w:t>
      </w:r>
    </w:p>
    <w:p w14:paraId="0415274A" w14:textId="4314577D" w:rsidR="00D363F9" w:rsidRPr="00D363F9" w:rsidRDefault="00D363F9" w:rsidP="00383954">
      <w:pPr>
        <w:spacing w:before="0" w:after="160"/>
        <w:ind w:left="708" w:firstLine="1"/>
        <w:rPr>
          <w:b/>
          <w:bCs/>
        </w:rPr>
      </w:pPr>
      <w:r w:rsidRPr="00D363F9">
        <w:rPr>
          <w:b/>
          <w:bCs/>
        </w:rPr>
        <w:t>Cinta recolectora de huevos.</w:t>
      </w:r>
    </w:p>
    <w:p w14:paraId="7E6D2DEC" w14:textId="3AAE6A4A" w:rsidR="00D363F9" w:rsidRPr="00D363F9" w:rsidRDefault="00D363F9" w:rsidP="00383954">
      <w:pPr>
        <w:spacing w:before="0" w:after="160"/>
        <w:ind w:left="708" w:firstLine="1"/>
        <w:rPr>
          <w:b/>
          <w:bCs/>
        </w:rPr>
      </w:pPr>
      <w:r w:rsidRPr="00D363F9">
        <w:rPr>
          <w:b/>
          <w:bCs/>
        </w:rPr>
        <w:lastRenderedPageBreak/>
        <w:t>Sistema de recogida de Huevos Niagara.</w:t>
      </w:r>
    </w:p>
    <w:p w14:paraId="50305F3D" w14:textId="7FC6A495" w:rsidR="00D363F9" w:rsidRPr="00D363F9" w:rsidRDefault="00D363F9" w:rsidP="00383954">
      <w:pPr>
        <w:spacing w:before="0" w:after="160"/>
        <w:ind w:left="708" w:firstLine="1"/>
        <w:rPr>
          <w:b/>
          <w:bCs/>
        </w:rPr>
      </w:pPr>
      <w:r w:rsidRPr="00D363F9">
        <w:rPr>
          <w:b/>
          <w:bCs/>
        </w:rPr>
        <w:t>Sistema de recogida de huevos anaconda.</w:t>
      </w:r>
    </w:p>
    <w:p w14:paraId="37E295A0" w14:textId="77777777" w:rsidR="00D363F9" w:rsidRDefault="00D363F9" w:rsidP="00383954">
      <w:pPr>
        <w:spacing w:before="0" w:after="160"/>
        <w:ind w:left="708" w:firstLine="1"/>
      </w:pPr>
      <w:r w:rsidRPr="00D363F9">
        <w:rPr>
          <w:b/>
          <w:bCs/>
        </w:rPr>
        <w:t>Cinta transportadora de huevos</w:t>
      </w:r>
      <w:r>
        <w:t>.</w:t>
      </w:r>
    </w:p>
    <w:p w14:paraId="51C8C227" w14:textId="147DC45B" w:rsidR="00383954" w:rsidRDefault="00383954" w:rsidP="00383954">
      <w:pPr>
        <w:spacing w:before="0" w:after="160"/>
        <w:ind w:left="708" w:firstLine="1"/>
      </w:pPr>
      <w:r w:rsidRPr="00383954">
        <w:t>A continuación, se entregan recomendaciones al momento de realizar la recolección de huevos de forma manual:</w:t>
      </w:r>
    </w:p>
    <w:p w14:paraId="38888190" w14:textId="77777777" w:rsidR="00383954" w:rsidRPr="00383954" w:rsidRDefault="00383954" w:rsidP="00383954">
      <w:pPr>
        <w:pStyle w:val="Prrafodelista"/>
        <w:numPr>
          <w:ilvl w:val="0"/>
          <w:numId w:val="17"/>
        </w:numPr>
        <w:spacing w:before="0" w:after="160"/>
        <w:rPr>
          <w:b/>
          <w:bCs/>
        </w:rPr>
      </w:pPr>
      <w:r w:rsidRPr="00383954">
        <w:rPr>
          <w:b/>
          <w:bCs/>
        </w:rPr>
        <w:t>En relación a la postura</w:t>
      </w:r>
    </w:p>
    <w:p w14:paraId="5D050A6C" w14:textId="77777777" w:rsidR="00383954" w:rsidRDefault="00383954" w:rsidP="00383954">
      <w:pPr>
        <w:spacing w:before="0" w:after="160"/>
        <w:ind w:left="708" w:firstLine="1"/>
      </w:pPr>
      <w:r>
        <w:t>La mayor postura de huevos se produce entre las cuatro y las nueve de la mañana, por esto, se recomienda que la recolección se inicie después de terminar la distribución de la comida, posterior a las 8 a.m., para no incomodar a las gallinas en los nidos.</w:t>
      </w:r>
    </w:p>
    <w:p w14:paraId="150C4D20" w14:textId="77777777" w:rsidR="00383954" w:rsidRPr="00383954" w:rsidRDefault="00383954" w:rsidP="00383954">
      <w:pPr>
        <w:pStyle w:val="Prrafodelista"/>
        <w:numPr>
          <w:ilvl w:val="0"/>
          <w:numId w:val="17"/>
        </w:numPr>
        <w:spacing w:before="0" w:after="160"/>
        <w:rPr>
          <w:b/>
          <w:bCs/>
        </w:rPr>
      </w:pPr>
      <w:r w:rsidRPr="00383954">
        <w:rPr>
          <w:b/>
          <w:bCs/>
        </w:rPr>
        <w:t>En relación a la ovulación</w:t>
      </w:r>
    </w:p>
    <w:p w14:paraId="53B696DC" w14:textId="77777777" w:rsidR="00383954" w:rsidRDefault="00383954" w:rsidP="00383954">
      <w:pPr>
        <w:spacing w:before="0" w:after="160"/>
        <w:ind w:left="708" w:firstLine="1"/>
      </w:pPr>
      <w:r>
        <w:t>La ovulación puede iniciarse de 15 a 30 minutos después de que haya sido puesto el huevo anterior, por tanto, se recomienda desarrollar labores de recolección de huevos cada dos horas, para evitar la acumulación y ruptura de estos.</w:t>
      </w:r>
    </w:p>
    <w:p w14:paraId="0AD57E47" w14:textId="77777777" w:rsidR="00383954" w:rsidRPr="00383954" w:rsidRDefault="00383954" w:rsidP="00383954">
      <w:pPr>
        <w:pStyle w:val="Prrafodelista"/>
        <w:numPr>
          <w:ilvl w:val="0"/>
          <w:numId w:val="17"/>
        </w:numPr>
        <w:spacing w:before="0" w:after="160"/>
        <w:rPr>
          <w:b/>
          <w:bCs/>
        </w:rPr>
      </w:pPr>
      <w:r w:rsidRPr="00383954">
        <w:rPr>
          <w:b/>
          <w:bCs/>
        </w:rPr>
        <w:t>En relación a la recolección</w:t>
      </w:r>
    </w:p>
    <w:p w14:paraId="69C5095B" w14:textId="27AC0228" w:rsidR="00383954" w:rsidRDefault="00383954" w:rsidP="00383954">
      <w:pPr>
        <w:spacing w:before="0" w:after="160"/>
        <w:ind w:left="708" w:firstLine="1"/>
      </w:pPr>
      <w:r>
        <w:t>La periodicidad de recolección del huevo es recomendable hacerla tres veces al día, pero si hay exceso de calor o frío se debe aumentar la frecuencia de recolección para evitar el daño al embrión en el caso de huevo fértil.</w:t>
      </w:r>
    </w:p>
    <w:p w14:paraId="0CDB7CB8" w14:textId="7FF7C4DA" w:rsidR="00F6613D" w:rsidRDefault="00F6613D" w:rsidP="00383954">
      <w:pPr>
        <w:spacing w:before="0" w:after="160"/>
        <w:ind w:left="708" w:firstLine="1"/>
      </w:pPr>
    </w:p>
    <w:p w14:paraId="5F47E59D" w14:textId="6440B324" w:rsidR="00F6613D" w:rsidRDefault="00F6613D" w:rsidP="00383954">
      <w:pPr>
        <w:spacing w:before="0" w:after="160"/>
        <w:ind w:left="708" w:firstLine="1"/>
      </w:pPr>
    </w:p>
    <w:p w14:paraId="212556A1" w14:textId="77777777" w:rsidR="00F6613D" w:rsidRDefault="00F6613D" w:rsidP="00383954">
      <w:pPr>
        <w:spacing w:before="0" w:after="160"/>
        <w:ind w:left="708" w:firstLine="1"/>
      </w:pPr>
    </w:p>
    <w:p w14:paraId="6011C61E" w14:textId="77777777" w:rsidR="00383954" w:rsidRPr="00383954" w:rsidRDefault="00383954" w:rsidP="00383954">
      <w:pPr>
        <w:pStyle w:val="Prrafodelista"/>
        <w:numPr>
          <w:ilvl w:val="0"/>
          <w:numId w:val="17"/>
        </w:numPr>
        <w:spacing w:before="0" w:after="160"/>
        <w:rPr>
          <w:b/>
          <w:bCs/>
        </w:rPr>
      </w:pPr>
      <w:r w:rsidRPr="00383954">
        <w:rPr>
          <w:b/>
          <w:bCs/>
        </w:rPr>
        <w:lastRenderedPageBreak/>
        <w:t>En relación a la ubicación</w:t>
      </w:r>
    </w:p>
    <w:p w14:paraId="45B74C76" w14:textId="75AEDA79" w:rsidR="00383954" w:rsidRDefault="00383954" w:rsidP="00383954">
      <w:pPr>
        <w:spacing w:before="0" w:after="160"/>
        <w:ind w:left="708" w:firstLine="1"/>
      </w:pPr>
      <w:r>
        <w:t>Se recomienda iniciar el proceso de recolección de huevos, con los huevos que están fuera del nido y luego recoger de los nidales en el caso que la producción sea en piso.</w:t>
      </w:r>
    </w:p>
    <w:p w14:paraId="24A2886F" w14:textId="77777777" w:rsidR="00383954" w:rsidRPr="00383954" w:rsidRDefault="00383954" w:rsidP="00383954">
      <w:pPr>
        <w:pStyle w:val="Prrafodelista"/>
        <w:numPr>
          <w:ilvl w:val="0"/>
          <w:numId w:val="17"/>
        </w:numPr>
        <w:spacing w:before="0" w:after="160"/>
        <w:rPr>
          <w:b/>
          <w:bCs/>
        </w:rPr>
      </w:pPr>
      <w:r w:rsidRPr="00383954">
        <w:rPr>
          <w:b/>
          <w:bCs/>
        </w:rPr>
        <w:t>En relación a la disposición</w:t>
      </w:r>
    </w:p>
    <w:p w14:paraId="30284C69" w14:textId="77777777" w:rsidR="00383954" w:rsidRDefault="00383954" w:rsidP="00383954">
      <w:pPr>
        <w:spacing w:before="0" w:after="160"/>
        <w:ind w:left="708" w:firstLine="1"/>
      </w:pPr>
      <w:r>
        <w:t>Cuando se realiza la recolección de huevos se debe garantizar que la parte ancha del huevo quede hacia arriba, porque allí se encuentra la cámara de aire y evita la ruptura del huevo por su consistencia.</w:t>
      </w:r>
    </w:p>
    <w:p w14:paraId="71367467" w14:textId="77777777" w:rsidR="00383954" w:rsidRPr="00383954" w:rsidRDefault="00383954" w:rsidP="00383954">
      <w:pPr>
        <w:pStyle w:val="Prrafodelista"/>
        <w:numPr>
          <w:ilvl w:val="0"/>
          <w:numId w:val="17"/>
        </w:numPr>
        <w:spacing w:before="0" w:after="160"/>
        <w:rPr>
          <w:b/>
          <w:bCs/>
        </w:rPr>
      </w:pPr>
      <w:r w:rsidRPr="00383954">
        <w:rPr>
          <w:b/>
          <w:bCs/>
        </w:rPr>
        <w:t>En relación al personal</w:t>
      </w:r>
    </w:p>
    <w:p w14:paraId="597AD685" w14:textId="77777777" w:rsidR="00383954" w:rsidRDefault="00383954" w:rsidP="00383954">
      <w:pPr>
        <w:spacing w:before="0" w:after="160"/>
        <w:ind w:left="708" w:firstLine="1"/>
      </w:pPr>
      <w:r>
        <w:t>La recolección en las granjas avícolas bio-seguras deben hacerlas operarios adultos respetando los tiempos, el confort del animal y garantizando los parámetros de calidad del huevo, porque ayudan a la producción y mejoran la rentabilidad.</w:t>
      </w:r>
    </w:p>
    <w:p w14:paraId="22AC4A21" w14:textId="77777777" w:rsidR="00383954" w:rsidRDefault="00383954" w:rsidP="00383954">
      <w:pPr>
        <w:spacing w:before="0" w:after="160"/>
        <w:ind w:left="708" w:firstLine="1"/>
      </w:pPr>
      <w:r w:rsidRPr="00383954">
        <w:t>En cuanto a los cuidados que debe tener el operario al llevar a cabo la recolección de huevos, se tienen los siguientes:</w:t>
      </w:r>
    </w:p>
    <w:p w14:paraId="5227D08D" w14:textId="77777777" w:rsidR="00383954" w:rsidRDefault="00383954" w:rsidP="00383954">
      <w:pPr>
        <w:pStyle w:val="Prrafodelista"/>
        <w:numPr>
          <w:ilvl w:val="0"/>
          <w:numId w:val="18"/>
        </w:numPr>
        <w:spacing w:before="0" w:after="160"/>
      </w:pPr>
      <w:r w:rsidRPr="00383954">
        <w:t>Colocar el huevo roto y sucio en bandejas diferentes a los huevos limpios.</w:t>
      </w:r>
    </w:p>
    <w:p w14:paraId="5FE6DF18" w14:textId="77777777" w:rsidR="00383954" w:rsidRDefault="00383954" w:rsidP="00383954">
      <w:pPr>
        <w:pStyle w:val="Prrafodelista"/>
        <w:numPr>
          <w:ilvl w:val="0"/>
          <w:numId w:val="18"/>
        </w:numPr>
        <w:spacing w:before="0" w:after="160"/>
      </w:pPr>
      <w:r w:rsidRPr="00383954">
        <w:t>Desinfectar bandejas y verificar que estén en buenas condiciones para su uso.</w:t>
      </w:r>
    </w:p>
    <w:p w14:paraId="0D5753C3" w14:textId="77777777" w:rsidR="00383954" w:rsidRDefault="00383954" w:rsidP="00383954">
      <w:pPr>
        <w:pStyle w:val="Prrafodelista"/>
        <w:numPr>
          <w:ilvl w:val="0"/>
          <w:numId w:val="18"/>
        </w:numPr>
        <w:spacing w:before="0" w:after="160"/>
      </w:pPr>
      <w:r w:rsidRPr="00383954">
        <w:t>Limpiar los nidos frecuentemente.</w:t>
      </w:r>
    </w:p>
    <w:p w14:paraId="2D8EB49A" w14:textId="77777777" w:rsidR="00383954" w:rsidRDefault="00383954" w:rsidP="00383954">
      <w:pPr>
        <w:pStyle w:val="Prrafodelista"/>
        <w:numPr>
          <w:ilvl w:val="0"/>
          <w:numId w:val="18"/>
        </w:numPr>
        <w:spacing w:before="0" w:after="160"/>
      </w:pPr>
      <w:r w:rsidRPr="00383954">
        <w:t>Hacer la recolección de huevos con una frecuencia de 4 a 5 veces por día.</w:t>
      </w:r>
    </w:p>
    <w:p w14:paraId="70ED1EBD" w14:textId="77777777" w:rsidR="00383954" w:rsidRDefault="00383954" w:rsidP="00383954">
      <w:pPr>
        <w:pStyle w:val="Prrafodelista"/>
        <w:numPr>
          <w:ilvl w:val="0"/>
          <w:numId w:val="18"/>
        </w:numPr>
        <w:spacing w:before="0" w:after="160"/>
      </w:pPr>
      <w:r w:rsidRPr="00383954">
        <w:t>Evitar exponer el huevo al sol y al agua.</w:t>
      </w:r>
    </w:p>
    <w:p w14:paraId="3EED3CD8" w14:textId="77777777" w:rsidR="00383954" w:rsidRDefault="00383954" w:rsidP="00383954">
      <w:pPr>
        <w:pStyle w:val="Prrafodelista"/>
        <w:numPr>
          <w:ilvl w:val="0"/>
          <w:numId w:val="18"/>
        </w:numPr>
        <w:spacing w:before="0" w:after="160"/>
      </w:pPr>
      <w:r w:rsidRPr="00383954">
        <w:lastRenderedPageBreak/>
        <w:t>Usar bandejas diferenciadas para la recolección del huevo y para la distribución y comercialización.</w:t>
      </w:r>
    </w:p>
    <w:p w14:paraId="15DC705E" w14:textId="77777777" w:rsidR="00383954" w:rsidRDefault="00383954" w:rsidP="00383954">
      <w:pPr>
        <w:pStyle w:val="Prrafodelista"/>
        <w:numPr>
          <w:ilvl w:val="0"/>
          <w:numId w:val="18"/>
        </w:numPr>
        <w:spacing w:before="0" w:after="160"/>
      </w:pPr>
      <w:r w:rsidRPr="00383954">
        <w:t>Evitar la ruptura de huevos por accidentes ocasionados con obstáculos cercanos a los sitios de postura.</w:t>
      </w:r>
    </w:p>
    <w:p w14:paraId="26C4DD94" w14:textId="77777777" w:rsidR="00383954" w:rsidRDefault="00383954" w:rsidP="00383954">
      <w:pPr>
        <w:spacing w:before="0" w:after="160"/>
      </w:pPr>
      <w:r w:rsidRPr="00383954">
        <w:t>En caso de recoger huevos fértiles, antes de su incubación se debe verificar el desarrollo del siguiente proceso:</w:t>
      </w:r>
    </w:p>
    <w:p w14:paraId="59DB5848" w14:textId="77777777" w:rsidR="00383954" w:rsidRDefault="00383954" w:rsidP="00383954">
      <w:pPr>
        <w:pStyle w:val="Prrafodelista"/>
        <w:numPr>
          <w:ilvl w:val="0"/>
          <w:numId w:val="19"/>
        </w:numPr>
        <w:spacing w:before="0" w:after="160"/>
      </w:pPr>
      <w:r w:rsidRPr="00383954">
        <w:t>Recolección cuidadosa para evitar huevos con roturas y, reducir probabilidades de contaminación.</w:t>
      </w:r>
    </w:p>
    <w:p w14:paraId="0E9E7C05" w14:textId="77777777" w:rsidR="00383954" w:rsidRDefault="00383954" w:rsidP="00383954">
      <w:pPr>
        <w:pStyle w:val="Prrafodelista"/>
        <w:numPr>
          <w:ilvl w:val="0"/>
          <w:numId w:val="19"/>
        </w:numPr>
        <w:spacing w:before="0" w:after="160"/>
      </w:pPr>
      <w:r w:rsidRPr="00383954">
        <w:t xml:space="preserve">Se seleccionan y separan los huevos </w:t>
      </w:r>
      <w:proofErr w:type="spellStart"/>
      <w:r w:rsidRPr="00383954">
        <w:t>incubables</w:t>
      </w:r>
      <w:proofErr w:type="spellEnd"/>
      <w:r w:rsidRPr="00383954">
        <w:t>, limpios y se hace descarte de los contaminados. Los parámetros de descarte son aquellos huevos que no están en nidales, los que el peso sea inferior a 48 gramos o superior a los 80 gramos, los huevos picados, y huevos doble yema.</w:t>
      </w:r>
    </w:p>
    <w:p w14:paraId="610C1DFB" w14:textId="77777777" w:rsidR="00383954" w:rsidRDefault="00383954" w:rsidP="00383954">
      <w:pPr>
        <w:pStyle w:val="Prrafodelista"/>
        <w:numPr>
          <w:ilvl w:val="0"/>
          <w:numId w:val="19"/>
        </w:numPr>
        <w:spacing w:before="0" w:after="160"/>
      </w:pPr>
      <w:r w:rsidRPr="00383954">
        <w:t>Los huevos se limpian para retirar la suciedad y se colocan en las bandejas; luego se procede a la desinfección con un desinfectante que puede ser amonio cuaternario y con agua a una temperatura entre 25 y 38 grados y, se hace el proceso de fumigación.</w:t>
      </w:r>
    </w:p>
    <w:p w14:paraId="40687285" w14:textId="72BB3D39" w:rsidR="00383954" w:rsidRDefault="00383954" w:rsidP="00383954">
      <w:pPr>
        <w:pStyle w:val="Prrafodelista"/>
        <w:numPr>
          <w:ilvl w:val="0"/>
          <w:numId w:val="19"/>
        </w:numPr>
        <w:spacing w:before="0" w:after="160"/>
      </w:pPr>
      <w:r w:rsidRPr="00383954">
        <w:t>Después del proceso de desinfección se hace el proceso de secado durante 4 horas, se procede a enfriar y almacenar a 28 grados centígrados. El espacio de almacenamiento libre de moscas, aseado diariamente y fumigado dos veces por semana.</w:t>
      </w:r>
    </w:p>
    <w:p w14:paraId="1428A779" w14:textId="413EFD4F" w:rsidR="00EA7133" w:rsidRDefault="00EA7133" w:rsidP="00EA7133">
      <w:pPr>
        <w:spacing w:before="0" w:after="160"/>
      </w:pPr>
    </w:p>
    <w:p w14:paraId="28888576" w14:textId="69A614F4" w:rsidR="00EA7133" w:rsidRDefault="00EA7133" w:rsidP="00EA7133">
      <w:pPr>
        <w:spacing w:before="0" w:after="160"/>
      </w:pPr>
    </w:p>
    <w:p w14:paraId="237EB779" w14:textId="77777777" w:rsidR="00EA7133" w:rsidRDefault="00EA7133" w:rsidP="00EA7133">
      <w:pPr>
        <w:spacing w:before="0" w:after="160"/>
      </w:pPr>
    </w:p>
    <w:p w14:paraId="02BB46AA" w14:textId="13AA1A38" w:rsidR="00383954" w:rsidRDefault="00383954" w:rsidP="00383954">
      <w:pPr>
        <w:pStyle w:val="Ttulo1"/>
      </w:pPr>
      <w:bookmarkStart w:id="5" w:name="_Toc145703950"/>
      <w:r>
        <w:lastRenderedPageBreak/>
        <w:t>Clasificación de huevos</w:t>
      </w:r>
      <w:bookmarkEnd w:id="5"/>
    </w:p>
    <w:p w14:paraId="4B5E1A5E" w14:textId="77777777" w:rsidR="00383954" w:rsidRDefault="00383954" w:rsidP="00383954">
      <w:pPr>
        <w:spacing w:before="0" w:after="160"/>
      </w:pPr>
      <w:r>
        <w:t>Es la organización y el ordenamiento de los huevos teniendo en cuenta parámetros técnicos y procedimientos de verificación en la clasificación, para esto es importante tener en cuenta el peso de los huevos a la hora de seleccionarlos.</w:t>
      </w:r>
    </w:p>
    <w:p w14:paraId="1B40B490" w14:textId="77777777" w:rsidR="00383954" w:rsidRDefault="00383954" w:rsidP="00383954">
      <w:pPr>
        <w:spacing w:before="0" w:after="160"/>
      </w:pPr>
      <w:r w:rsidRPr="00383954">
        <w:t>La clasificación de los huevos de gallina se realiza teniendo en cuenta la NTC 1240, que entrega elementos para categorizarlos según el peso y con fines comerciales, no todos los huevos son iguales, por lo tanto, los aspectos de peso, nutrición y calidad tendrán una relación directa con el precio al consumidor. En algunas granjas avícolas se utilizan equipos para clasificación de huevos.</w:t>
      </w:r>
    </w:p>
    <w:p w14:paraId="3A1E979D" w14:textId="77777777" w:rsidR="00383954" w:rsidRDefault="00383954" w:rsidP="00383954">
      <w:pPr>
        <w:spacing w:before="0" w:after="160"/>
      </w:pPr>
      <w:r w:rsidRPr="00383954">
        <w:t>En el proceso de clasificación de huevo, se debe tener en cuenta su peso, que según los parámetros establecidos en la (Norma Técnica Colombiana NTC 1240, 2011) para huevos de gallina frescos son los siguientes, ver tabla 1:</w:t>
      </w:r>
    </w:p>
    <w:p w14:paraId="23C0F5F7" w14:textId="77777777" w:rsidR="00D6561E" w:rsidRDefault="00383954" w:rsidP="00383954">
      <w:pPr>
        <w:spacing w:before="0" w:after="160"/>
      </w:pPr>
      <w:r w:rsidRPr="00383954">
        <w:rPr>
          <w:b/>
          <w:bCs/>
        </w:rPr>
        <w:t>Tabla 1.</w:t>
      </w:r>
      <w:r w:rsidRPr="00383954">
        <w:t xml:space="preserve"> Peso de los huevos</w:t>
      </w:r>
    </w:p>
    <w:tbl>
      <w:tblPr>
        <w:tblW w:w="5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1 se muestra el peso de los huevos."/>
      </w:tblPr>
      <w:tblGrid>
        <w:gridCol w:w="2223"/>
        <w:gridCol w:w="2977"/>
      </w:tblGrid>
      <w:tr w:rsidR="00D6561E" w:rsidRPr="00D6561E" w14:paraId="775B3E44" w14:textId="77777777" w:rsidTr="00D6561E">
        <w:trPr>
          <w:jc w:val="center"/>
        </w:trPr>
        <w:tc>
          <w:tcPr>
            <w:tcW w:w="2223" w:type="dxa"/>
            <w:shd w:val="clear" w:color="auto" w:fill="D9D9D9" w:themeFill="background1" w:themeFillShade="D9"/>
          </w:tcPr>
          <w:p w14:paraId="4703B373" w14:textId="77777777" w:rsidR="00D6561E" w:rsidRPr="00D6561E" w:rsidRDefault="00D6561E" w:rsidP="00D6561E">
            <w:pPr>
              <w:spacing w:before="0" w:after="0" w:line="276" w:lineRule="auto"/>
              <w:ind w:firstLine="0"/>
              <w:jc w:val="center"/>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Categorías</w:t>
            </w:r>
          </w:p>
        </w:tc>
        <w:tc>
          <w:tcPr>
            <w:tcW w:w="2977" w:type="dxa"/>
            <w:shd w:val="clear" w:color="auto" w:fill="D9D9D9" w:themeFill="background1" w:themeFillShade="D9"/>
          </w:tcPr>
          <w:p w14:paraId="74082408" w14:textId="77777777" w:rsidR="00D6561E" w:rsidRPr="00D6561E" w:rsidRDefault="00D6561E" w:rsidP="00D6561E">
            <w:pPr>
              <w:spacing w:before="0" w:after="0" w:line="276" w:lineRule="auto"/>
              <w:ind w:firstLine="0"/>
              <w:jc w:val="center"/>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Rango en Peso en Gramos</w:t>
            </w:r>
          </w:p>
        </w:tc>
      </w:tr>
      <w:tr w:rsidR="00D6561E" w:rsidRPr="00D6561E" w14:paraId="4FB3D0FC" w14:textId="77777777" w:rsidTr="00CF10D0">
        <w:trPr>
          <w:jc w:val="center"/>
        </w:trPr>
        <w:tc>
          <w:tcPr>
            <w:tcW w:w="2223" w:type="dxa"/>
          </w:tcPr>
          <w:p w14:paraId="02709E2F" w14:textId="77777777" w:rsidR="00D6561E" w:rsidRPr="00D6561E" w:rsidRDefault="00D6561E" w:rsidP="00D6561E">
            <w:pPr>
              <w:spacing w:before="0" w:after="0" w:line="276" w:lineRule="auto"/>
              <w:ind w:firstLine="0"/>
              <w:jc w:val="both"/>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Jumbo</w:t>
            </w:r>
          </w:p>
        </w:tc>
        <w:tc>
          <w:tcPr>
            <w:tcW w:w="2977" w:type="dxa"/>
          </w:tcPr>
          <w:p w14:paraId="35711EB5" w14:textId="77777777" w:rsidR="00D6561E" w:rsidRPr="00D6561E" w:rsidRDefault="00D6561E" w:rsidP="00D6561E">
            <w:pPr>
              <w:spacing w:before="0" w:after="0" w:line="276" w:lineRule="auto"/>
              <w:ind w:firstLine="0"/>
              <w:jc w:val="center"/>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&gt;78,0 g</w:t>
            </w:r>
          </w:p>
        </w:tc>
      </w:tr>
      <w:tr w:rsidR="00D6561E" w:rsidRPr="00D6561E" w14:paraId="10F73E77" w14:textId="77777777" w:rsidTr="00CF10D0">
        <w:trPr>
          <w:jc w:val="center"/>
        </w:trPr>
        <w:tc>
          <w:tcPr>
            <w:tcW w:w="2223" w:type="dxa"/>
          </w:tcPr>
          <w:p w14:paraId="40652C1D" w14:textId="77777777" w:rsidR="00D6561E" w:rsidRPr="00D6561E" w:rsidRDefault="00D6561E" w:rsidP="00D6561E">
            <w:pPr>
              <w:spacing w:before="0" w:after="0" w:line="276" w:lineRule="auto"/>
              <w:ind w:firstLine="0"/>
              <w:jc w:val="both"/>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AAA</w:t>
            </w:r>
          </w:p>
        </w:tc>
        <w:tc>
          <w:tcPr>
            <w:tcW w:w="2977" w:type="dxa"/>
          </w:tcPr>
          <w:p w14:paraId="045A22D7" w14:textId="77777777" w:rsidR="00D6561E" w:rsidRPr="00D6561E" w:rsidRDefault="00D6561E" w:rsidP="00D6561E">
            <w:pPr>
              <w:spacing w:before="0" w:after="0" w:line="276" w:lineRule="auto"/>
              <w:ind w:firstLine="0"/>
              <w:jc w:val="center"/>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67,0 -77,9 g</w:t>
            </w:r>
          </w:p>
        </w:tc>
      </w:tr>
      <w:tr w:rsidR="00D6561E" w:rsidRPr="00D6561E" w14:paraId="75DB3C65" w14:textId="77777777" w:rsidTr="00CF10D0">
        <w:trPr>
          <w:jc w:val="center"/>
        </w:trPr>
        <w:tc>
          <w:tcPr>
            <w:tcW w:w="2223" w:type="dxa"/>
          </w:tcPr>
          <w:p w14:paraId="78242315" w14:textId="77777777" w:rsidR="00D6561E" w:rsidRPr="00D6561E" w:rsidRDefault="00D6561E" w:rsidP="00D6561E">
            <w:pPr>
              <w:spacing w:before="0" w:after="0" w:line="276" w:lineRule="auto"/>
              <w:ind w:firstLine="0"/>
              <w:jc w:val="both"/>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AA</w:t>
            </w:r>
          </w:p>
        </w:tc>
        <w:tc>
          <w:tcPr>
            <w:tcW w:w="2977" w:type="dxa"/>
          </w:tcPr>
          <w:p w14:paraId="1D62E440" w14:textId="77777777" w:rsidR="00D6561E" w:rsidRPr="00D6561E" w:rsidRDefault="00D6561E" w:rsidP="00D6561E">
            <w:pPr>
              <w:spacing w:before="0" w:after="0" w:line="276" w:lineRule="auto"/>
              <w:ind w:firstLine="0"/>
              <w:jc w:val="center"/>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60,0 – 66,9 g</w:t>
            </w:r>
          </w:p>
        </w:tc>
      </w:tr>
      <w:tr w:rsidR="00D6561E" w:rsidRPr="00D6561E" w14:paraId="78D5F557" w14:textId="77777777" w:rsidTr="00CF10D0">
        <w:trPr>
          <w:jc w:val="center"/>
        </w:trPr>
        <w:tc>
          <w:tcPr>
            <w:tcW w:w="2223" w:type="dxa"/>
          </w:tcPr>
          <w:p w14:paraId="76A8E407" w14:textId="77777777" w:rsidR="00D6561E" w:rsidRPr="00D6561E" w:rsidRDefault="00D6561E" w:rsidP="00D6561E">
            <w:pPr>
              <w:spacing w:before="0" w:after="0" w:line="276" w:lineRule="auto"/>
              <w:ind w:firstLine="0"/>
              <w:jc w:val="both"/>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A</w:t>
            </w:r>
          </w:p>
        </w:tc>
        <w:tc>
          <w:tcPr>
            <w:tcW w:w="2977" w:type="dxa"/>
          </w:tcPr>
          <w:p w14:paraId="4840CBC4" w14:textId="77777777" w:rsidR="00D6561E" w:rsidRPr="00D6561E" w:rsidRDefault="00D6561E" w:rsidP="00D6561E">
            <w:pPr>
              <w:spacing w:before="0" w:after="0" w:line="276" w:lineRule="auto"/>
              <w:ind w:firstLine="0"/>
              <w:jc w:val="center"/>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53,0 – 59,9 g</w:t>
            </w:r>
          </w:p>
        </w:tc>
      </w:tr>
      <w:tr w:rsidR="00D6561E" w:rsidRPr="00D6561E" w14:paraId="5A7F2441" w14:textId="77777777" w:rsidTr="00CF10D0">
        <w:trPr>
          <w:jc w:val="center"/>
        </w:trPr>
        <w:tc>
          <w:tcPr>
            <w:tcW w:w="2223" w:type="dxa"/>
          </w:tcPr>
          <w:p w14:paraId="43321453" w14:textId="77777777" w:rsidR="00D6561E" w:rsidRPr="00D6561E" w:rsidRDefault="00D6561E" w:rsidP="00D6561E">
            <w:pPr>
              <w:spacing w:before="0" w:after="0" w:line="276" w:lineRule="auto"/>
              <w:ind w:firstLine="0"/>
              <w:jc w:val="both"/>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B</w:t>
            </w:r>
          </w:p>
        </w:tc>
        <w:tc>
          <w:tcPr>
            <w:tcW w:w="2977" w:type="dxa"/>
          </w:tcPr>
          <w:p w14:paraId="73428898" w14:textId="77777777" w:rsidR="00D6561E" w:rsidRPr="00D6561E" w:rsidRDefault="00D6561E" w:rsidP="00D6561E">
            <w:pPr>
              <w:spacing w:before="0" w:after="0" w:line="276" w:lineRule="auto"/>
              <w:ind w:firstLine="0"/>
              <w:jc w:val="center"/>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46,0 – 52,9 g</w:t>
            </w:r>
          </w:p>
        </w:tc>
      </w:tr>
      <w:tr w:rsidR="00D6561E" w:rsidRPr="00D6561E" w14:paraId="0EDBAE48" w14:textId="77777777" w:rsidTr="00CF10D0">
        <w:trPr>
          <w:jc w:val="center"/>
        </w:trPr>
        <w:tc>
          <w:tcPr>
            <w:tcW w:w="2223" w:type="dxa"/>
          </w:tcPr>
          <w:p w14:paraId="5A9EC753" w14:textId="77777777" w:rsidR="00D6561E" w:rsidRPr="00D6561E" w:rsidRDefault="00D6561E" w:rsidP="00D6561E">
            <w:pPr>
              <w:spacing w:before="0" w:after="0" w:line="276" w:lineRule="auto"/>
              <w:ind w:firstLine="0"/>
              <w:jc w:val="both"/>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C</w:t>
            </w:r>
          </w:p>
        </w:tc>
        <w:tc>
          <w:tcPr>
            <w:tcW w:w="2977" w:type="dxa"/>
          </w:tcPr>
          <w:p w14:paraId="1851A2B5" w14:textId="77777777" w:rsidR="00D6561E" w:rsidRPr="00D6561E" w:rsidRDefault="00D6561E" w:rsidP="00D6561E">
            <w:pPr>
              <w:spacing w:before="0" w:after="0" w:line="276" w:lineRule="auto"/>
              <w:ind w:firstLine="0"/>
              <w:jc w:val="center"/>
              <w:rPr>
                <w:rFonts w:ascii="Arial" w:eastAsia="Arial" w:hAnsi="Arial" w:cs="Arial"/>
                <w:b/>
                <w:kern w:val="0"/>
                <w:sz w:val="20"/>
                <w:szCs w:val="24"/>
                <w:lang w:eastAsia="es-CO"/>
                <w14:ligatures w14:val="none"/>
              </w:rPr>
            </w:pPr>
            <w:r w:rsidRPr="00D6561E">
              <w:rPr>
                <w:rFonts w:ascii="Arial" w:eastAsia="Arial" w:hAnsi="Arial" w:cs="Arial"/>
                <w:b/>
                <w:kern w:val="0"/>
                <w:sz w:val="20"/>
                <w:szCs w:val="24"/>
                <w:lang w:eastAsia="es-CO"/>
                <w14:ligatures w14:val="none"/>
              </w:rPr>
              <w:t>&lt;46,0 g</w:t>
            </w:r>
          </w:p>
        </w:tc>
      </w:tr>
    </w:tbl>
    <w:p w14:paraId="0F8DB177" w14:textId="22E94688" w:rsidR="007F2B44" w:rsidRDefault="00D6561E" w:rsidP="00383954">
      <w:pPr>
        <w:spacing w:before="0" w:after="160"/>
      </w:pPr>
      <w:r w:rsidRPr="00D6561E">
        <w:t>Nota. Adaptado de Norma Técnica Colombiana NTC 1240 (2011).</w:t>
      </w:r>
    </w:p>
    <w:p w14:paraId="181797EA" w14:textId="77777777" w:rsidR="00FB4219" w:rsidRDefault="00FB4219" w:rsidP="00D6561E">
      <w:pPr>
        <w:spacing w:before="0" w:after="160"/>
      </w:pPr>
    </w:p>
    <w:p w14:paraId="30A0D3FC" w14:textId="031A03FC" w:rsidR="00D6561E" w:rsidRDefault="00D6561E" w:rsidP="00D6561E">
      <w:pPr>
        <w:spacing w:before="0" w:after="160"/>
      </w:pPr>
      <w:r>
        <w:t>Al clasificar los huevos, se procede a acomodarlos en bandejas que vienen codificadas según el peso del huevo como se muestra en la siguiente figura, estos parámetros se pueden verificar en fichas técnicas de productos de empresas productoras de huevo en el apartado clasificación, ver figura 2.</w:t>
      </w:r>
    </w:p>
    <w:p w14:paraId="6A4394CA" w14:textId="5DAF18EB" w:rsidR="00D6561E" w:rsidRDefault="00D6561E" w:rsidP="00D6561E">
      <w:pPr>
        <w:spacing w:before="0" w:after="160"/>
      </w:pPr>
      <w:r w:rsidRPr="00D6561E">
        <w:rPr>
          <w:b/>
          <w:bCs/>
        </w:rPr>
        <w:lastRenderedPageBreak/>
        <w:t>Figura 2.</w:t>
      </w:r>
      <w:r>
        <w:t xml:space="preserve"> Tamaño de huevo por peso</w:t>
      </w:r>
    </w:p>
    <w:p w14:paraId="215BD6A0" w14:textId="12F870B4" w:rsidR="00D6561E" w:rsidRDefault="00D6561E" w:rsidP="00FB4219">
      <w:pPr>
        <w:spacing w:before="0" w:after="160"/>
        <w:ind w:firstLine="0"/>
        <w:jc w:val="center"/>
      </w:pPr>
      <w:r>
        <w:rPr>
          <w:noProof/>
        </w:rPr>
        <w:drawing>
          <wp:inline distT="0" distB="0" distL="0" distR="0" wp14:anchorId="60086DF3" wp14:editId="3F9325F2">
            <wp:extent cx="6332220" cy="2222500"/>
            <wp:effectExtent l="0" t="0" r="0" b="6350"/>
            <wp:docPr id="3" name="Gráfico 3" descr="En la figura 2 se muestra el tamaño de huevo por peso según su clas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222500"/>
                    </a:xfrm>
                    <a:prstGeom prst="rect">
                      <a:avLst/>
                    </a:prstGeom>
                  </pic:spPr>
                </pic:pic>
              </a:graphicData>
            </a:graphic>
          </wp:inline>
        </w:drawing>
      </w:r>
    </w:p>
    <w:p w14:paraId="668BD53B" w14:textId="28F00FD8" w:rsidR="00D6561E" w:rsidRDefault="00D6561E" w:rsidP="00383954">
      <w:pPr>
        <w:spacing w:before="0" w:after="160"/>
      </w:pPr>
      <w:r w:rsidRPr="00D6561E">
        <w:t xml:space="preserve">Nota. Adaptado de </w:t>
      </w:r>
      <w:proofErr w:type="spellStart"/>
      <w:r w:rsidRPr="00D6561E">
        <w:t>Edopulpack</w:t>
      </w:r>
      <w:proofErr w:type="spellEnd"/>
      <w:r w:rsidRPr="00D6561E">
        <w:t xml:space="preserve"> (2021).</w:t>
      </w:r>
    </w:p>
    <w:p w14:paraId="1C9C9B6D" w14:textId="4F249F33" w:rsidR="00150020" w:rsidRPr="00FC2A3C" w:rsidRDefault="00150020" w:rsidP="00383954">
      <w:pPr>
        <w:spacing w:before="0" w:after="160"/>
        <w:rPr>
          <w:b/>
          <w:bCs/>
        </w:rPr>
      </w:pPr>
      <w:r w:rsidRPr="00FC2A3C">
        <w:rPr>
          <w:b/>
          <w:bCs/>
        </w:rPr>
        <w:t xml:space="preserve">Huevo </w:t>
      </w:r>
      <w:r w:rsidR="00FC2A3C" w:rsidRPr="00FC2A3C">
        <w:rPr>
          <w:b/>
          <w:bCs/>
        </w:rPr>
        <w:t>T</w:t>
      </w:r>
      <w:r w:rsidRPr="00FC2A3C">
        <w:rPr>
          <w:b/>
          <w:bCs/>
        </w:rPr>
        <w:t>ipo C.</w:t>
      </w:r>
    </w:p>
    <w:p w14:paraId="1CCAD6DD" w14:textId="0C87B5C6" w:rsidR="00150020" w:rsidRPr="00FC2A3C" w:rsidRDefault="00150020" w:rsidP="00383954">
      <w:pPr>
        <w:spacing w:before="0" w:after="160"/>
        <w:rPr>
          <w:b/>
          <w:bCs/>
        </w:rPr>
      </w:pPr>
      <w:r w:rsidRPr="00FC2A3C">
        <w:rPr>
          <w:b/>
          <w:bCs/>
        </w:rPr>
        <w:t xml:space="preserve">Huevo </w:t>
      </w:r>
      <w:r w:rsidR="00FC2A3C" w:rsidRPr="00FC2A3C">
        <w:rPr>
          <w:b/>
          <w:bCs/>
        </w:rPr>
        <w:t>T</w:t>
      </w:r>
      <w:r w:rsidRPr="00FC2A3C">
        <w:rPr>
          <w:b/>
          <w:bCs/>
        </w:rPr>
        <w:t>ipo B.</w:t>
      </w:r>
    </w:p>
    <w:p w14:paraId="118126D4" w14:textId="53CDE1E0" w:rsidR="00150020" w:rsidRPr="00FC2A3C" w:rsidRDefault="00150020" w:rsidP="00383954">
      <w:pPr>
        <w:spacing w:before="0" w:after="160"/>
        <w:rPr>
          <w:b/>
          <w:bCs/>
        </w:rPr>
      </w:pPr>
      <w:r w:rsidRPr="00FC2A3C">
        <w:rPr>
          <w:b/>
          <w:bCs/>
        </w:rPr>
        <w:t xml:space="preserve">Huevo </w:t>
      </w:r>
      <w:r w:rsidR="00FC2A3C" w:rsidRPr="00FC2A3C">
        <w:rPr>
          <w:b/>
          <w:bCs/>
        </w:rPr>
        <w:t>T</w:t>
      </w:r>
      <w:r w:rsidRPr="00FC2A3C">
        <w:rPr>
          <w:b/>
          <w:bCs/>
        </w:rPr>
        <w:t>ipo A.</w:t>
      </w:r>
    </w:p>
    <w:p w14:paraId="76CB5201" w14:textId="22E3AE6F" w:rsidR="00150020" w:rsidRPr="00FC2A3C" w:rsidRDefault="00150020" w:rsidP="00383954">
      <w:pPr>
        <w:spacing w:before="0" w:after="160"/>
        <w:rPr>
          <w:b/>
          <w:bCs/>
        </w:rPr>
      </w:pPr>
      <w:r w:rsidRPr="00FC2A3C">
        <w:rPr>
          <w:b/>
          <w:bCs/>
        </w:rPr>
        <w:t>Huevo Tipo AA.</w:t>
      </w:r>
    </w:p>
    <w:p w14:paraId="13A7AA99" w14:textId="0E976EED" w:rsidR="00150020" w:rsidRPr="00FC2A3C" w:rsidRDefault="00150020" w:rsidP="00383954">
      <w:pPr>
        <w:spacing w:before="0" w:after="160"/>
        <w:rPr>
          <w:b/>
          <w:bCs/>
        </w:rPr>
      </w:pPr>
      <w:r w:rsidRPr="00FC2A3C">
        <w:rPr>
          <w:b/>
          <w:bCs/>
        </w:rPr>
        <w:t>Huevo Tipo AAA.</w:t>
      </w:r>
    </w:p>
    <w:p w14:paraId="62874553" w14:textId="4CDA087F" w:rsidR="00150020" w:rsidRDefault="00FC2A3C" w:rsidP="00383954">
      <w:pPr>
        <w:spacing w:before="0" w:after="160"/>
        <w:rPr>
          <w:b/>
          <w:bCs/>
        </w:rPr>
      </w:pPr>
      <w:r w:rsidRPr="00FC2A3C">
        <w:rPr>
          <w:b/>
          <w:bCs/>
        </w:rPr>
        <w:t>Huevo Tipo Jumbo.</w:t>
      </w:r>
    </w:p>
    <w:p w14:paraId="6384DBBB" w14:textId="77777777" w:rsidR="004E37B8" w:rsidRPr="00FC2A3C" w:rsidRDefault="004E37B8" w:rsidP="00383954">
      <w:pPr>
        <w:spacing w:before="0" w:after="160"/>
        <w:rPr>
          <w:b/>
          <w:bCs/>
        </w:rPr>
      </w:pPr>
    </w:p>
    <w:p w14:paraId="72DE5C59" w14:textId="4C2A8A55" w:rsidR="00D6561E" w:rsidRDefault="00D6561E" w:rsidP="00D6561E">
      <w:pPr>
        <w:pStyle w:val="Ttulo1"/>
      </w:pPr>
      <w:bookmarkStart w:id="6" w:name="_Toc145703951"/>
      <w:r>
        <w:t>Acomodación de huevo de gallina</w:t>
      </w:r>
      <w:bookmarkEnd w:id="6"/>
    </w:p>
    <w:p w14:paraId="5789B1E6" w14:textId="77777777" w:rsidR="00D6561E" w:rsidRDefault="00D6561E" w:rsidP="00D6561E">
      <w:pPr>
        <w:spacing w:before="0" w:after="160"/>
      </w:pPr>
      <w:r>
        <w:t xml:space="preserve">La acomodación adecuada en los recipientes ayuda a garantizar que productos como el huevo, no sufran posibles daños, causando pérdidas por malas prácticas; por lo que es muy importante implementar los procedimientos de verificación en la </w:t>
      </w:r>
      <w:r>
        <w:lastRenderedPageBreak/>
        <w:t>acomodación de huevo de gallina, teniendo en cuenta la aplicación de la normatividad vigente y parámetros técnicos.</w:t>
      </w:r>
    </w:p>
    <w:p w14:paraId="75C77B95" w14:textId="77777777" w:rsidR="00D6561E" w:rsidRDefault="00D6561E" w:rsidP="00D6561E">
      <w:pPr>
        <w:spacing w:before="0" w:after="160"/>
      </w:pPr>
      <w:r>
        <w:t>Acomodar es poner o colocar un producto u objeto en un lugar apropiado de forma cómoda; en el caso del huevo hace referencia a colocarlo de manera adecuada en una bandeja de cartón o plástico para protegerlos de roturas; teniendo en cuenta que el huevo debe ser acomodado con la punta hacia abajo. Para el proceso de acomodación se debe tener en cuenta las características de las bandejas, dependiendo del tamaño y sus dimensiones, en la figura 3, se ilustra sobre algunas especificaciones de las bandejas, por color y medidas de alto: 4 cm, largo: 29 cm y ancho: 29 cm.</w:t>
      </w:r>
    </w:p>
    <w:p w14:paraId="1697EC75" w14:textId="1E871BE1" w:rsidR="00D6561E" w:rsidRDefault="00D6561E" w:rsidP="00D6561E">
      <w:pPr>
        <w:spacing w:before="0" w:after="160"/>
      </w:pPr>
      <w:r w:rsidRPr="00D6561E">
        <w:rPr>
          <w:b/>
          <w:bCs/>
        </w:rPr>
        <w:t>Figura 3.</w:t>
      </w:r>
      <w:r>
        <w:t xml:space="preserve"> Características de las bandejas de huevo según tamaño y peso</w:t>
      </w:r>
    </w:p>
    <w:p w14:paraId="1CA3FD48" w14:textId="7E32FDB3" w:rsidR="00D6561E" w:rsidRDefault="00D6561E" w:rsidP="00EB51BE">
      <w:pPr>
        <w:spacing w:before="0" w:after="160"/>
        <w:ind w:firstLine="0"/>
        <w:jc w:val="center"/>
      </w:pPr>
      <w:r>
        <w:rPr>
          <w:noProof/>
        </w:rPr>
        <w:drawing>
          <wp:inline distT="0" distB="0" distL="0" distR="0" wp14:anchorId="45DA63A2" wp14:editId="6FE1977F">
            <wp:extent cx="6332220" cy="2035175"/>
            <wp:effectExtent l="0" t="0" r="0" b="3175"/>
            <wp:docPr id="4" name="Imagen 4" descr="En la figura 3 se muestran las características de las bandejas de huevo según tamaño y p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2035175"/>
                    </a:xfrm>
                    <a:prstGeom prst="rect">
                      <a:avLst/>
                    </a:prstGeom>
                  </pic:spPr>
                </pic:pic>
              </a:graphicData>
            </a:graphic>
          </wp:inline>
        </w:drawing>
      </w:r>
    </w:p>
    <w:p w14:paraId="758EE43C" w14:textId="5B3575C5" w:rsidR="00D6561E" w:rsidRDefault="00D6561E" w:rsidP="00D6561E">
      <w:pPr>
        <w:pBdr>
          <w:top w:val="nil"/>
          <w:left w:val="nil"/>
          <w:bottom w:val="nil"/>
          <w:right w:val="nil"/>
          <w:between w:val="nil"/>
        </w:pBdr>
        <w:spacing w:line="240" w:lineRule="auto"/>
        <w:ind w:left="720" w:firstLine="0"/>
        <w:rPr>
          <w:color w:val="000000"/>
        </w:rPr>
      </w:pPr>
      <w:r w:rsidRPr="003135B3">
        <w:rPr>
          <w:i/>
          <w:color w:val="000000"/>
        </w:rPr>
        <w:t xml:space="preserve">     </w:t>
      </w:r>
      <w:r w:rsidRPr="0074349D">
        <w:rPr>
          <w:color w:val="000000"/>
        </w:rPr>
        <w:t xml:space="preserve">Nota. Adaptado de </w:t>
      </w:r>
      <w:proofErr w:type="spellStart"/>
      <w:r w:rsidRPr="0074349D">
        <w:rPr>
          <w:color w:val="000000"/>
        </w:rPr>
        <w:t>Edopulpack</w:t>
      </w:r>
      <w:proofErr w:type="spellEnd"/>
      <w:r w:rsidRPr="0074349D">
        <w:rPr>
          <w:color w:val="000000"/>
        </w:rPr>
        <w:t xml:space="preserve"> (</w:t>
      </w:r>
      <w:sdt>
        <w:sdtPr>
          <w:tag w:val="goog_rdk_22"/>
          <w:id w:val="-1126385861"/>
        </w:sdtPr>
        <w:sdtEndPr/>
        <w:sdtContent/>
      </w:sdt>
      <w:r w:rsidRPr="0074349D">
        <w:rPr>
          <w:color w:val="000000"/>
        </w:rPr>
        <w:t xml:space="preserve">2021). </w:t>
      </w:r>
    </w:p>
    <w:p w14:paraId="2CF3FB88" w14:textId="77777777" w:rsidR="00CF5DD1" w:rsidRDefault="00CF5DD1" w:rsidP="00D6561E">
      <w:pPr>
        <w:pBdr>
          <w:top w:val="nil"/>
          <w:left w:val="nil"/>
          <w:bottom w:val="nil"/>
          <w:right w:val="nil"/>
          <w:between w:val="nil"/>
        </w:pBdr>
        <w:spacing w:line="240" w:lineRule="auto"/>
        <w:ind w:left="720" w:firstLine="0"/>
        <w:rPr>
          <w:color w:val="000000"/>
        </w:rPr>
      </w:pPr>
    </w:p>
    <w:p w14:paraId="7DB3F25C" w14:textId="77777777" w:rsidR="00C97F99" w:rsidRDefault="00C97F99" w:rsidP="00C97F99">
      <w:pPr>
        <w:spacing w:before="0" w:after="160"/>
        <w:rPr>
          <w:b/>
          <w:bCs/>
        </w:rPr>
      </w:pPr>
      <w:r>
        <w:rPr>
          <w:b/>
          <w:bCs/>
        </w:rPr>
        <w:t>Bandeja Tipo B:</w:t>
      </w:r>
    </w:p>
    <w:p w14:paraId="00304311" w14:textId="6E8EF759" w:rsidR="00C97F99" w:rsidRPr="00C97F99" w:rsidRDefault="00C97F99" w:rsidP="00C97F99">
      <w:pPr>
        <w:pStyle w:val="Prrafodelista"/>
        <w:numPr>
          <w:ilvl w:val="0"/>
          <w:numId w:val="22"/>
        </w:numPr>
        <w:spacing w:before="0" w:after="160"/>
        <w:rPr>
          <w:b/>
          <w:bCs/>
        </w:rPr>
      </w:pPr>
      <w:r w:rsidRPr="00C97F99">
        <w:rPr>
          <w:b/>
          <w:bCs/>
        </w:rPr>
        <w:t>Huevo Tipo C.</w:t>
      </w:r>
    </w:p>
    <w:p w14:paraId="5689856B" w14:textId="270558A4" w:rsidR="00C97F99" w:rsidRDefault="00C97F99" w:rsidP="00C97F99">
      <w:pPr>
        <w:pStyle w:val="Prrafodelista"/>
        <w:numPr>
          <w:ilvl w:val="0"/>
          <w:numId w:val="22"/>
        </w:numPr>
        <w:spacing w:before="0" w:after="160"/>
        <w:rPr>
          <w:b/>
          <w:bCs/>
        </w:rPr>
      </w:pPr>
      <w:r w:rsidRPr="00C97F99">
        <w:rPr>
          <w:b/>
          <w:bCs/>
        </w:rPr>
        <w:t>Huevo Tipo B.</w:t>
      </w:r>
    </w:p>
    <w:p w14:paraId="132642F4" w14:textId="77777777" w:rsidR="00CF5DD1" w:rsidRDefault="00CF5DD1" w:rsidP="00CF5DD1">
      <w:pPr>
        <w:pStyle w:val="Prrafodelista"/>
        <w:spacing w:before="0" w:after="160"/>
        <w:ind w:left="1429" w:firstLine="0"/>
        <w:rPr>
          <w:b/>
          <w:bCs/>
        </w:rPr>
      </w:pPr>
    </w:p>
    <w:p w14:paraId="689001DB" w14:textId="278DDA4E" w:rsidR="00C97F99" w:rsidRPr="00C97F99" w:rsidRDefault="00C97F99" w:rsidP="00C97F99">
      <w:pPr>
        <w:spacing w:before="0" w:after="160"/>
        <w:rPr>
          <w:b/>
          <w:bCs/>
        </w:rPr>
      </w:pPr>
      <w:r w:rsidRPr="00C97F99">
        <w:rPr>
          <w:b/>
          <w:bCs/>
        </w:rPr>
        <w:lastRenderedPageBreak/>
        <w:t xml:space="preserve">Bandeja Tipo </w:t>
      </w:r>
      <w:r>
        <w:rPr>
          <w:b/>
          <w:bCs/>
        </w:rPr>
        <w:t>A</w:t>
      </w:r>
      <w:r w:rsidRPr="00C97F99">
        <w:rPr>
          <w:b/>
          <w:bCs/>
        </w:rPr>
        <w:t>:</w:t>
      </w:r>
    </w:p>
    <w:p w14:paraId="74D03415" w14:textId="2ED068B2" w:rsidR="00C97F99" w:rsidRDefault="00C97F99" w:rsidP="00C97F99">
      <w:pPr>
        <w:pStyle w:val="Prrafodelista"/>
        <w:numPr>
          <w:ilvl w:val="0"/>
          <w:numId w:val="22"/>
        </w:numPr>
        <w:spacing w:before="0" w:after="160"/>
        <w:rPr>
          <w:b/>
          <w:bCs/>
        </w:rPr>
      </w:pPr>
      <w:r w:rsidRPr="00FC2A3C">
        <w:rPr>
          <w:b/>
          <w:bCs/>
        </w:rPr>
        <w:t>Huevo Tipo A.</w:t>
      </w:r>
    </w:p>
    <w:p w14:paraId="5D3AD2FE" w14:textId="074BE4BA" w:rsidR="00C97F99" w:rsidRPr="00C97F99" w:rsidRDefault="00C97F99" w:rsidP="00C97F99">
      <w:pPr>
        <w:spacing w:before="0" w:after="160"/>
        <w:rPr>
          <w:b/>
          <w:bCs/>
        </w:rPr>
      </w:pPr>
      <w:r w:rsidRPr="00C97F99">
        <w:rPr>
          <w:b/>
          <w:bCs/>
        </w:rPr>
        <w:t xml:space="preserve">Bandeja Tipo </w:t>
      </w:r>
      <w:r>
        <w:rPr>
          <w:b/>
          <w:bCs/>
        </w:rPr>
        <w:t>AA</w:t>
      </w:r>
      <w:r w:rsidRPr="00C97F99">
        <w:rPr>
          <w:b/>
          <w:bCs/>
        </w:rPr>
        <w:t>:</w:t>
      </w:r>
    </w:p>
    <w:p w14:paraId="726B0C87" w14:textId="5B714113" w:rsidR="00C97F99" w:rsidRDefault="00C97F99" w:rsidP="00C97F99">
      <w:pPr>
        <w:pStyle w:val="Prrafodelista"/>
        <w:numPr>
          <w:ilvl w:val="0"/>
          <w:numId w:val="22"/>
        </w:numPr>
        <w:spacing w:before="0" w:after="160"/>
        <w:rPr>
          <w:b/>
          <w:bCs/>
        </w:rPr>
      </w:pPr>
      <w:r w:rsidRPr="00FC2A3C">
        <w:rPr>
          <w:b/>
          <w:bCs/>
        </w:rPr>
        <w:t>Huevo Tipo AA.</w:t>
      </w:r>
    </w:p>
    <w:p w14:paraId="30BCB959" w14:textId="531F4FE4" w:rsidR="00C97F99" w:rsidRPr="00C97F99" w:rsidRDefault="00C97F99" w:rsidP="00C97F99">
      <w:pPr>
        <w:spacing w:before="0" w:after="160"/>
        <w:rPr>
          <w:b/>
          <w:bCs/>
        </w:rPr>
      </w:pPr>
      <w:r w:rsidRPr="00C97F99">
        <w:rPr>
          <w:b/>
          <w:bCs/>
        </w:rPr>
        <w:t xml:space="preserve">Bandeja Tipo </w:t>
      </w:r>
      <w:r>
        <w:rPr>
          <w:b/>
          <w:bCs/>
        </w:rPr>
        <w:t>AAA</w:t>
      </w:r>
      <w:r w:rsidRPr="00C97F99">
        <w:rPr>
          <w:b/>
          <w:bCs/>
        </w:rPr>
        <w:t>:</w:t>
      </w:r>
    </w:p>
    <w:p w14:paraId="0FCC7D79" w14:textId="77777777" w:rsidR="00C97F99" w:rsidRPr="00FC2A3C" w:rsidRDefault="00C97F99" w:rsidP="00C97F99">
      <w:pPr>
        <w:pStyle w:val="Prrafodelista"/>
        <w:numPr>
          <w:ilvl w:val="0"/>
          <w:numId w:val="22"/>
        </w:numPr>
        <w:spacing w:before="0" w:after="160"/>
        <w:rPr>
          <w:b/>
          <w:bCs/>
        </w:rPr>
      </w:pPr>
      <w:r w:rsidRPr="00FC2A3C">
        <w:rPr>
          <w:b/>
          <w:bCs/>
        </w:rPr>
        <w:t>Huevo Tipo AAA.</w:t>
      </w:r>
    </w:p>
    <w:p w14:paraId="32F64A1F" w14:textId="77777777" w:rsidR="00C97F99" w:rsidRPr="00FC2A3C" w:rsidRDefault="00C97F99" w:rsidP="00C97F99">
      <w:pPr>
        <w:pStyle w:val="Prrafodelista"/>
        <w:numPr>
          <w:ilvl w:val="0"/>
          <w:numId w:val="22"/>
        </w:numPr>
        <w:spacing w:before="0" w:after="160"/>
        <w:rPr>
          <w:b/>
          <w:bCs/>
        </w:rPr>
      </w:pPr>
      <w:r w:rsidRPr="00FC2A3C">
        <w:rPr>
          <w:b/>
          <w:bCs/>
        </w:rPr>
        <w:t>Huevo Tipo Jumbo.</w:t>
      </w:r>
    </w:p>
    <w:p w14:paraId="34000799" w14:textId="77777777" w:rsidR="00C97F99" w:rsidRPr="0074349D" w:rsidRDefault="00C97F99" w:rsidP="00D6561E">
      <w:pPr>
        <w:pBdr>
          <w:top w:val="nil"/>
          <w:left w:val="nil"/>
          <w:bottom w:val="nil"/>
          <w:right w:val="nil"/>
          <w:between w:val="nil"/>
        </w:pBdr>
        <w:spacing w:line="240" w:lineRule="auto"/>
        <w:ind w:left="720" w:firstLine="0"/>
        <w:rPr>
          <w:color w:val="000000"/>
        </w:rPr>
      </w:pPr>
    </w:p>
    <w:p w14:paraId="053BB604" w14:textId="6665871C" w:rsidR="00D6561E" w:rsidRDefault="00D6561E" w:rsidP="00D6561E">
      <w:pPr>
        <w:spacing w:before="0" w:after="160"/>
      </w:pPr>
      <w:r w:rsidRPr="00D6561E">
        <w:t>La verificación de la acomodación del huevo durante el proceso de recolección, es muy importante en las granjas avícolas, por lo cual, se deben tener en cuenta las siguientes recomendaciones, las cuales posibilitan ofrecer un producto de calidad:</w:t>
      </w:r>
    </w:p>
    <w:p w14:paraId="47218E83" w14:textId="77777777" w:rsidR="00D6561E" w:rsidRPr="00D6561E" w:rsidRDefault="00D6561E" w:rsidP="00D6561E">
      <w:pPr>
        <w:pStyle w:val="Prrafodelista"/>
        <w:numPr>
          <w:ilvl w:val="0"/>
          <w:numId w:val="20"/>
        </w:numPr>
        <w:spacing w:before="0" w:after="160"/>
        <w:rPr>
          <w:b/>
          <w:bCs/>
        </w:rPr>
      </w:pPr>
      <w:r w:rsidRPr="00D6561E">
        <w:rPr>
          <w:b/>
          <w:bCs/>
        </w:rPr>
        <w:t>Desplazamiento entre los nidales</w:t>
      </w:r>
    </w:p>
    <w:p w14:paraId="5FFD2146" w14:textId="0A8F3436" w:rsidR="00D6561E" w:rsidRDefault="00D6561E" w:rsidP="00D6561E">
      <w:pPr>
        <w:pStyle w:val="Prrafodelista"/>
        <w:spacing w:before="0" w:after="160"/>
        <w:ind w:left="1429" w:firstLine="0"/>
      </w:pPr>
      <w:r>
        <w:t>El operario debe caminar con cuidado, sin patear las gallinas, ni sacar de los nidos a las que están poniendo.</w:t>
      </w:r>
    </w:p>
    <w:p w14:paraId="7F72A15D" w14:textId="77777777" w:rsidR="00D6561E" w:rsidRPr="00D6561E" w:rsidRDefault="00D6561E" w:rsidP="00D6561E">
      <w:pPr>
        <w:pStyle w:val="Prrafodelista"/>
        <w:numPr>
          <w:ilvl w:val="0"/>
          <w:numId w:val="20"/>
        </w:numPr>
        <w:spacing w:before="0" w:after="160"/>
        <w:rPr>
          <w:b/>
          <w:bCs/>
        </w:rPr>
      </w:pPr>
      <w:r w:rsidRPr="00D6561E">
        <w:rPr>
          <w:b/>
          <w:bCs/>
        </w:rPr>
        <w:t>Uso y protección de las cubetas</w:t>
      </w:r>
    </w:p>
    <w:p w14:paraId="6BA55815" w14:textId="77777777" w:rsidR="00D6561E" w:rsidRDefault="00D6561E" w:rsidP="00D6561E">
      <w:pPr>
        <w:pStyle w:val="Prrafodelista"/>
        <w:spacing w:before="0" w:after="160"/>
        <w:ind w:left="1429" w:firstLine="0"/>
      </w:pPr>
      <w:r>
        <w:t>Entrar al galpón cubetas de huevo nuevas, nunca usadas, evitando así la entrada de enfermedades que puedan venir en cubetas infectadas de otras granjas.</w:t>
      </w:r>
    </w:p>
    <w:p w14:paraId="32D2A07C" w14:textId="3DE34709" w:rsidR="00D6561E" w:rsidRDefault="00D6561E" w:rsidP="00D6561E">
      <w:pPr>
        <w:pStyle w:val="Prrafodelista"/>
        <w:spacing w:before="0" w:after="160"/>
        <w:ind w:left="1429" w:firstLine="0"/>
      </w:pPr>
      <w:r>
        <w:t>En la parte inferior poner tres cubetas de cartón o una de plástico y una de cartón para proteger los huevos de la primera.</w:t>
      </w:r>
    </w:p>
    <w:p w14:paraId="5328E72E" w14:textId="6339B16A" w:rsidR="00CF5DD1" w:rsidRDefault="00CF5DD1" w:rsidP="00D6561E">
      <w:pPr>
        <w:pStyle w:val="Prrafodelista"/>
        <w:spacing w:before="0" w:after="160"/>
        <w:ind w:left="1429" w:firstLine="0"/>
      </w:pPr>
    </w:p>
    <w:p w14:paraId="37582A51" w14:textId="77777777" w:rsidR="00CF5DD1" w:rsidRDefault="00CF5DD1" w:rsidP="00D6561E">
      <w:pPr>
        <w:pStyle w:val="Prrafodelista"/>
        <w:spacing w:before="0" w:after="160"/>
        <w:ind w:left="1429" w:firstLine="0"/>
      </w:pPr>
    </w:p>
    <w:p w14:paraId="1DFC10B1" w14:textId="4DEFEAE8" w:rsidR="00D6561E" w:rsidRPr="00D6561E" w:rsidRDefault="00D6561E" w:rsidP="00D6561E">
      <w:pPr>
        <w:pStyle w:val="Prrafodelista"/>
        <w:numPr>
          <w:ilvl w:val="0"/>
          <w:numId w:val="20"/>
        </w:numPr>
        <w:spacing w:before="0" w:after="160"/>
        <w:rPr>
          <w:b/>
          <w:bCs/>
        </w:rPr>
      </w:pPr>
      <w:r w:rsidRPr="00D6561E">
        <w:rPr>
          <w:b/>
          <w:bCs/>
        </w:rPr>
        <w:lastRenderedPageBreak/>
        <w:t>Recolección</w:t>
      </w:r>
    </w:p>
    <w:p w14:paraId="38F4FE99" w14:textId="3529C1C9" w:rsidR="00D6561E" w:rsidRDefault="00D6561E" w:rsidP="00D6561E">
      <w:pPr>
        <w:pStyle w:val="Prrafodelista"/>
        <w:spacing w:before="0" w:after="160"/>
        <w:ind w:left="1429" w:firstLine="0"/>
      </w:pPr>
      <w:r>
        <w:t>Se deben tomar los huevos de los nidos, de a dos o tres, y ponerlos en las cubetas de cartón con el lado chato hacia arriba. Evitando así que la cámara de aire que está en el lado chato se rompa y, reduzca la vida útil del huevo.</w:t>
      </w:r>
    </w:p>
    <w:p w14:paraId="6C9BCB68" w14:textId="77777777" w:rsidR="00D6561E" w:rsidRPr="00D6561E" w:rsidRDefault="00D6561E" w:rsidP="00D6561E">
      <w:pPr>
        <w:pStyle w:val="Prrafodelista"/>
        <w:numPr>
          <w:ilvl w:val="0"/>
          <w:numId w:val="20"/>
        </w:numPr>
        <w:spacing w:before="0" w:after="160"/>
        <w:rPr>
          <w:b/>
          <w:bCs/>
        </w:rPr>
      </w:pPr>
      <w:r w:rsidRPr="00D6561E">
        <w:rPr>
          <w:b/>
          <w:bCs/>
        </w:rPr>
        <w:t>Separación de los huevos</w:t>
      </w:r>
    </w:p>
    <w:p w14:paraId="63CA1609" w14:textId="71182DFC" w:rsidR="00D6561E" w:rsidRDefault="00D6561E" w:rsidP="00D6561E">
      <w:pPr>
        <w:pStyle w:val="Prrafodelista"/>
        <w:spacing w:before="0" w:after="160"/>
        <w:ind w:left="1429" w:firstLine="0"/>
      </w:pPr>
      <w:r>
        <w:t>Separe los huevos sucios, rotos o vencidos y los que sean muy grandes.</w:t>
      </w:r>
    </w:p>
    <w:p w14:paraId="4A755F86" w14:textId="77777777" w:rsidR="00D6561E" w:rsidRPr="00D6561E" w:rsidRDefault="00D6561E" w:rsidP="00D6561E">
      <w:pPr>
        <w:pStyle w:val="Prrafodelista"/>
        <w:numPr>
          <w:ilvl w:val="0"/>
          <w:numId w:val="20"/>
        </w:numPr>
        <w:spacing w:before="0" w:after="160"/>
        <w:rPr>
          <w:b/>
          <w:bCs/>
        </w:rPr>
      </w:pPr>
      <w:r w:rsidRPr="00D6561E">
        <w:rPr>
          <w:b/>
          <w:bCs/>
        </w:rPr>
        <w:t>Apilación de cubetas</w:t>
      </w:r>
    </w:p>
    <w:p w14:paraId="47A90419" w14:textId="09A701FF" w:rsidR="00D6561E" w:rsidRDefault="00D6561E" w:rsidP="00D6561E">
      <w:pPr>
        <w:pStyle w:val="Prrafodelista"/>
        <w:spacing w:before="0" w:after="160"/>
        <w:ind w:left="1429" w:firstLine="0"/>
      </w:pPr>
      <w:r>
        <w:t>Complete arrumes o pilas de cinco bandejas e inicie un nuevo arrume. Así previene roturas en el manejo.</w:t>
      </w:r>
    </w:p>
    <w:p w14:paraId="7E9B9091" w14:textId="77777777" w:rsidR="00D6561E" w:rsidRPr="00D6561E" w:rsidRDefault="00D6561E" w:rsidP="00D6561E">
      <w:pPr>
        <w:pStyle w:val="Prrafodelista"/>
        <w:numPr>
          <w:ilvl w:val="0"/>
          <w:numId w:val="20"/>
        </w:numPr>
        <w:spacing w:before="0" w:after="160"/>
        <w:rPr>
          <w:b/>
          <w:bCs/>
        </w:rPr>
      </w:pPr>
      <w:r w:rsidRPr="00D6561E">
        <w:rPr>
          <w:b/>
          <w:bCs/>
        </w:rPr>
        <w:t>Evite exceso de postura</w:t>
      </w:r>
    </w:p>
    <w:p w14:paraId="3105F66D" w14:textId="77777777" w:rsidR="00D6561E" w:rsidRDefault="00D6561E" w:rsidP="00D6561E">
      <w:pPr>
        <w:pStyle w:val="Prrafodelista"/>
        <w:spacing w:before="0" w:after="160"/>
        <w:ind w:left="1429" w:firstLine="0"/>
      </w:pPr>
      <w:r>
        <w:t>Recoja los huevos del piso y evite ponerlos allí. Así reduce la pérdida por rotura y suciedad y previene el canibalismo hacia el huevo.</w:t>
      </w:r>
    </w:p>
    <w:p w14:paraId="3A58624A" w14:textId="20D183F1" w:rsidR="00D6561E" w:rsidRDefault="00D6561E" w:rsidP="00D6561E">
      <w:pPr>
        <w:pStyle w:val="Prrafodelista"/>
        <w:spacing w:before="0" w:after="160"/>
        <w:ind w:left="1429" w:firstLine="0"/>
      </w:pPr>
      <w:r>
        <w:t>También se puede recoger en baldes con tamo en el fondo, pero se aumenta el riesgo de rotura.</w:t>
      </w:r>
    </w:p>
    <w:p w14:paraId="45093E86" w14:textId="77777777" w:rsidR="00D6561E" w:rsidRPr="00D6561E" w:rsidRDefault="00D6561E" w:rsidP="00D6561E">
      <w:pPr>
        <w:pStyle w:val="Prrafodelista"/>
        <w:numPr>
          <w:ilvl w:val="0"/>
          <w:numId w:val="20"/>
        </w:numPr>
        <w:spacing w:before="0" w:after="160"/>
        <w:rPr>
          <w:b/>
          <w:bCs/>
        </w:rPr>
      </w:pPr>
      <w:r w:rsidRPr="00D6561E">
        <w:rPr>
          <w:b/>
          <w:bCs/>
        </w:rPr>
        <w:t>Renovación de las camas</w:t>
      </w:r>
    </w:p>
    <w:p w14:paraId="20BF790A" w14:textId="3DD2404B" w:rsidR="00D6561E" w:rsidRDefault="00D6561E" w:rsidP="00D6561E">
      <w:pPr>
        <w:pStyle w:val="Prrafodelista"/>
        <w:spacing w:before="0" w:after="160"/>
        <w:ind w:left="1429" w:firstLine="0"/>
      </w:pPr>
      <w:r>
        <w:t>Renueve la cama de los nidos cada ocho días máximo con material nuevo. Nunca ponga cama de piso en los nidos, pues se contaminan los huevos.</w:t>
      </w:r>
    </w:p>
    <w:p w14:paraId="22C50208" w14:textId="77777777" w:rsidR="00D6561E" w:rsidRPr="00D6561E" w:rsidRDefault="00D6561E" w:rsidP="00D6561E">
      <w:pPr>
        <w:pStyle w:val="Prrafodelista"/>
        <w:numPr>
          <w:ilvl w:val="0"/>
          <w:numId w:val="20"/>
        </w:numPr>
        <w:spacing w:before="0" w:after="160"/>
        <w:rPr>
          <w:b/>
          <w:bCs/>
        </w:rPr>
      </w:pPr>
      <w:r w:rsidRPr="00D6561E">
        <w:rPr>
          <w:b/>
          <w:bCs/>
        </w:rPr>
        <w:t>Ubicación en zonas limpias</w:t>
      </w:r>
    </w:p>
    <w:p w14:paraId="45F956DC" w14:textId="139B6332" w:rsidR="00D6561E" w:rsidRDefault="00D6561E" w:rsidP="00D6561E">
      <w:pPr>
        <w:pStyle w:val="Prrafodelista"/>
        <w:spacing w:before="0" w:after="160"/>
        <w:ind w:left="1429" w:firstLine="0"/>
      </w:pPr>
      <w:r>
        <w:t>Dado que los huevos salen calientes y tienen los poros abiertos, si son puestos en nidos sucios su estabilidad y vida útil se deterioran.</w:t>
      </w:r>
    </w:p>
    <w:p w14:paraId="5AA0840A" w14:textId="77777777" w:rsidR="00D6561E" w:rsidRPr="00D6561E" w:rsidRDefault="00D6561E" w:rsidP="00D6561E">
      <w:pPr>
        <w:pStyle w:val="Prrafodelista"/>
        <w:numPr>
          <w:ilvl w:val="0"/>
          <w:numId w:val="20"/>
        </w:numPr>
        <w:spacing w:before="0" w:after="160"/>
        <w:rPr>
          <w:b/>
          <w:bCs/>
        </w:rPr>
      </w:pPr>
      <w:r w:rsidRPr="00D6561E">
        <w:rPr>
          <w:b/>
          <w:bCs/>
        </w:rPr>
        <w:t>Clasificación</w:t>
      </w:r>
    </w:p>
    <w:p w14:paraId="5AF64AA0" w14:textId="77777777" w:rsidR="00D6561E" w:rsidRDefault="00D6561E" w:rsidP="00846ACC">
      <w:pPr>
        <w:pStyle w:val="Prrafodelista"/>
        <w:spacing w:before="0" w:after="160"/>
        <w:ind w:left="1429" w:firstLine="0"/>
      </w:pPr>
      <w:r>
        <w:t>Una vez recogidos los huevos, se deben clasificar por tamaño de acuerdo siguiendo la norma establecida.</w:t>
      </w:r>
    </w:p>
    <w:p w14:paraId="52C97507" w14:textId="6C967934" w:rsidR="00D6561E" w:rsidRDefault="00D6561E" w:rsidP="00846ACC">
      <w:pPr>
        <w:pStyle w:val="Prrafodelista"/>
        <w:spacing w:before="0" w:after="160"/>
        <w:ind w:left="1429" w:firstLine="0"/>
      </w:pPr>
      <w:r>
        <w:lastRenderedPageBreak/>
        <w:t>Los huevos manchados o sucios no se deben raspar ni limpiar con agua, ni con otros elementos que dañen la cubierta o película protectora propia.</w:t>
      </w:r>
    </w:p>
    <w:p w14:paraId="19E88FB3" w14:textId="77777777" w:rsidR="00D6561E" w:rsidRPr="00D6561E" w:rsidRDefault="00D6561E" w:rsidP="00D6561E">
      <w:pPr>
        <w:pStyle w:val="Prrafodelista"/>
        <w:numPr>
          <w:ilvl w:val="0"/>
          <w:numId w:val="20"/>
        </w:numPr>
        <w:spacing w:before="0" w:after="160"/>
        <w:rPr>
          <w:b/>
          <w:bCs/>
        </w:rPr>
      </w:pPr>
      <w:r w:rsidRPr="00D6561E">
        <w:rPr>
          <w:b/>
          <w:bCs/>
        </w:rPr>
        <w:t>Contaminación</w:t>
      </w:r>
    </w:p>
    <w:p w14:paraId="63B4A6B1" w14:textId="6769D73B" w:rsidR="00D6561E" w:rsidRDefault="00D6561E" w:rsidP="00846ACC">
      <w:pPr>
        <w:pStyle w:val="Prrafodelista"/>
        <w:spacing w:before="0" w:after="160"/>
        <w:ind w:left="1429" w:firstLine="0"/>
      </w:pPr>
      <w:r>
        <w:t>Si se raspan o humedecen con cualquier producto, se facilita la contaminación interna a través de los poros de la cáscara y se reduce el tiempo de aprovechamiento del huevo.</w:t>
      </w:r>
    </w:p>
    <w:p w14:paraId="6272E526" w14:textId="77777777" w:rsidR="00586CB7" w:rsidRDefault="00586CB7" w:rsidP="00846ACC">
      <w:pPr>
        <w:pStyle w:val="Prrafodelista"/>
        <w:spacing w:before="0" w:after="160"/>
        <w:ind w:left="1429" w:firstLine="0"/>
      </w:pPr>
    </w:p>
    <w:p w14:paraId="498AFF3E" w14:textId="61EA6866" w:rsidR="00846ACC" w:rsidRDefault="00846ACC" w:rsidP="00846ACC">
      <w:pPr>
        <w:pStyle w:val="Ttulo1"/>
      </w:pPr>
      <w:bookmarkStart w:id="7" w:name="_Toc145703952"/>
      <w:r>
        <w:t>Apilamiento del huevo</w:t>
      </w:r>
      <w:bookmarkEnd w:id="7"/>
    </w:p>
    <w:p w14:paraId="75CE3418" w14:textId="6E999C78" w:rsidR="00846ACC" w:rsidRDefault="00846ACC" w:rsidP="00846ACC">
      <w:pPr>
        <w:spacing w:before="0" w:after="160"/>
      </w:pPr>
      <w:r>
        <w:t>La colocación a apilamiento de cubetas o bandejas de huevos es un requisito fundamental en los procesos de almacenaje, y en estos se debe tener en cuenta los procedimientos técnicos de calidad y transporte, distribución y comercialización.</w:t>
      </w:r>
    </w:p>
    <w:p w14:paraId="1E12F53A" w14:textId="77777777" w:rsidR="00846ACC" w:rsidRPr="00846ACC" w:rsidRDefault="00846ACC" w:rsidP="00846ACC">
      <w:pPr>
        <w:spacing w:before="0" w:after="160"/>
        <w:rPr>
          <w:b/>
          <w:bCs/>
        </w:rPr>
      </w:pPr>
      <w:r w:rsidRPr="00846ACC">
        <w:rPr>
          <w:b/>
          <w:bCs/>
        </w:rPr>
        <w:t>Pila de huevos</w:t>
      </w:r>
    </w:p>
    <w:p w14:paraId="16149D4F" w14:textId="71790A85" w:rsidR="00846ACC" w:rsidRDefault="00846ACC" w:rsidP="00846ACC">
      <w:pPr>
        <w:spacing w:before="0" w:after="160"/>
      </w:pPr>
      <w:r>
        <w:t>Apilar es colocar una bandeja de huevo sobre otra, sin dañarlos, formando una pila o montón.</w:t>
      </w:r>
    </w:p>
    <w:p w14:paraId="4B957312" w14:textId="73B71A43" w:rsidR="00846ACC" w:rsidRDefault="00846ACC" w:rsidP="00846ACC">
      <w:pPr>
        <w:spacing w:before="0" w:after="160"/>
      </w:pPr>
      <w:r w:rsidRPr="00846ACC">
        <w:t>Es importante tener en cuenta en el desarrollo de las labores de apilamiento de huevos los parámetros de calidad de las bandejas de huevos descritas en su ficha técnica.</w:t>
      </w:r>
    </w:p>
    <w:p w14:paraId="528B5663" w14:textId="77777777" w:rsidR="00846ACC" w:rsidRDefault="00846ACC" w:rsidP="00846ACC">
      <w:pPr>
        <w:spacing w:before="0" w:after="160"/>
      </w:pPr>
      <w:r>
        <w:t>Para ampliar información, revisar los aspectos de calidad indicados en la ficha técnica del producto, que se relaciona a continuación:</w:t>
      </w:r>
    </w:p>
    <w:p w14:paraId="527779D8" w14:textId="51C469D5" w:rsidR="00846ACC" w:rsidRDefault="00846ACC" w:rsidP="00846ACC">
      <w:pPr>
        <w:spacing w:before="0" w:after="160"/>
      </w:pPr>
      <w:r>
        <w:t xml:space="preserve">Prestar especial atención a la información que se entrega de la bandeja porta huevos y todos sus elementos, donde se mencionan cantidad, unidad de medida, calidad, generalidades, requisitos generales y específicos, empaque y rotulado, </w:t>
      </w:r>
      <w:r>
        <w:lastRenderedPageBreak/>
        <w:t xml:space="preserve">presentación y garantías. Ver documento </w:t>
      </w:r>
      <w:r w:rsidRPr="00846ACC">
        <w:rPr>
          <w:b/>
          <w:bCs/>
        </w:rPr>
        <w:t>FICHA TECNICA DE PRODUCTO</w:t>
      </w:r>
      <w:r>
        <w:t xml:space="preserve"> en carpeta de Anexos.</w:t>
      </w:r>
    </w:p>
    <w:p w14:paraId="771CEFE9" w14:textId="19955E91" w:rsidR="00846ACC" w:rsidRDefault="00846ACC" w:rsidP="00846ACC">
      <w:pPr>
        <w:spacing w:before="0" w:after="160"/>
      </w:pPr>
      <w:r w:rsidRPr="00846ACC">
        <w:t>Las bandejas de huevos son apiladas en columnas de seis y transportadas en cajas de incubación, y carros, al completar las bandejas, se deben apilar en grupos que no superen las 8 bandejas por pila, esto de acuerdo con el tipo y tamaño de huevo. Se debe tener la precaución de apilar las bandejas sobre una base de varias bandejas vacías o por una lámina de madera para facilitar el movimiento de las pilas y evitar accidentes y rupturas.</w:t>
      </w:r>
    </w:p>
    <w:p w14:paraId="1259A2FE" w14:textId="77777777" w:rsidR="00586CB7" w:rsidRDefault="00586CB7" w:rsidP="00846ACC">
      <w:pPr>
        <w:spacing w:before="0" w:after="160"/>
      </w:pPr>
    </w:p>
    <w:p w14:paraId="7FBEE13D" w14:textId="0F16085A" w:rsidR="00846ACC" w:rsidRDefault="00846ACC" w:rsidP="00846ACC">
      <w:pPr>
        <w:pStyle w:val="Ttulo1"/>
      </w:pPr>
      <w:bookmarkStart w:id="8" w:name="_Toc145703953"/>
      <w:r>
        <w:t>Recolección y disposición de los residuos</w:t>
      </w:r>
      <w:bookmarkEnd w:id="8"/>
    </w:p>
    <w:p w14:paraId="58D3CB42" w14:textId="77777777" w:rsidR="00846ACC" w:rsidRDefault="00846ACC" w:rsidP="00846ACC">
      <w:pPr>
        <w:spacing w:before="0" w:after="160"/>
      </w:pPr>
      <w:r>
        <w:t>La recolección y disposición de residuos sólidos o líquidos generados en los procesos de recolección, apilamiento y otras actividades relacionadas con el manejo de huevos en una granja avícola, bodega o centro de acopio debe tener en cuenta los procedimientos de verificación e inspección de estos además de acatar las directrices sanitarias y ambientales siguiendo los parámetros técnicos y normatividad de estas actividades.</w:t>
      </w:r>
    </w:p>
    <w:p w14:paraId="63D12225" w14:textId="77777777" w:rsidR="00846ACC" w:rsidRDefault="00846ACC" w:rsidP="00846ACC">
      <w:pPr>
        <w:spacing w:before="0" w:after="160"/>
      </w:pPr>
      <w:r>
        <w:t xml:space="preserve">Según </w:t>
      </w:r>
      <w:proofErr w:type="spellStart"/>
      <w:r>
        <w:t>Fenavi</w:t>
      </w:r>
      <w:proofErr w:type="spellEnd"/>
      <w:r>
        <w:t xml:space="preserve"> (2019b) el residuo es cualquier objeto, material, sustancia o elemento sólido, líquido o gaseoso generado en actividades de producción que se abandona, bota o rechaza, y que es susceptible o no de aprovechamiento o transformación en un bien con valor económico. Un residuo sólido es cualquier material, sustancia o elemento sólido de desecho que se produce tras la fabricación, transformación o utilización de algún bien de consumo en actividades domésticas, industriales, comerciales, institucionales o de servicios, que el generador abandona, </w:t>
      </w:r>
      <w:r>
        <w:lastRenderedPageBreak/>
        <w:t>rechaza o entrega y que es susceptible de aprovechamiento o transformación en un nuevo bien con valor económico o de disposición final. En el proceso de acopio del huevo se pueden generar residuos de diferentes tipos como lo son bandejas contaminadas, huevos rotos, residuos de cama.</w:t>
      </w:r>
    </w:p>
    <w:p w14:paraId="0815A04A" w14:textId="244303AC" w:rsidR="00846ACC" w:rsidRDefault="00846ACC" w:rsidP="00846ACC">
      <w:pPr>
        <w:spacing w:before="0" w:after="160"/>
      </w:pPr>
      <w:r>
        <w:t>Los procedimientos de verificación de los residuos que surgen del proceso de acopio de huevo de gallina, los residuos generados dispondrán de sistemas sanitarios adecuados para la recolección, el tratamiento y la disposición de aguas residuales; la disposición final de los residuos debe ser en lugares aprobados por la autoridad sanitaria ambiental, o darles un manejo interno, que no represente ningún tipo de riesgo ni tampoco afecte la comunidad y el ambiente y el manejo de emisiones atmosféricas no deben representar riesgo de contaminación para el producto aviar y las instalaciones y deben cumplir con lo establecido en la legislación sanitaria y ambiental vigente.</w:t>
      </w:r>
    </w:p>
    <w:p w14:paraId="39F09CE0" w14:textId="77777777" w:rsidR="0072622D" w:rsidRDefault="0072622D" w:rsidP="00846ACC">
      <w:pPr>
        <w:spacing w:before="0" w:after="160"/>
      </w:pPr>
    </w:p>
    <w:p w14:paraId="135C0D6E" w14:textId="4E1E6FB7" w:rsidR="00846ACC" w:rsidRDefault="00846ACC" w:rsidP="00846ACC">
      <w:pPr>
        <w:pStyle w:val="Ttulo1"/>
      </w:pPr>
      <w:bookmarkStart w:id="9" w:name="_Toc145703954"/>
      <w:r>
        <w:t>Almacenamiento de huevo</w:t>
      </w:r>
      <w:bookmarkEnd w:id="9"/>
    </w:p>
    <w:p w14:paraId="2B2059BC" w14:textId="38BDC5C0" w:rsidR="00846ACC" w:rsidRDefault="00846ACC" w:rsidP="00846ACC">
      <w:pPr>
        <w:spacing w:before="0" w:after="160"/>
      </w:pPr>
      <w:r>
        <w:t>El almacenamiento de los huevos en bodegas, almacenes, centros de distribución o de acopio debe cumplir con parámetros técnicos establecidos para evitar el deterioro y disminución de la vida útil de los huevos, por lo que es importante la aplicación e implementación de los procedimientos para el almacenamiento adecuado de los huevos de gallina.</w:t>
      </w:r>
    </w:p>
    <w:p w14:paraId="63582CFE" w14:textId="58D84C99" w:rsidR="00846ACC" w:rsidRDefault="00846ACC" w:rsidP="00846ACC">
      <w:pPr>
        <w:spacing w:before="0" w:after="160"/>
      </w:pPr>
      <w:r w:rsidRPr="00846ACC">
        <w:t xml:space="preserve">Almacenar es guardar cosas en una bodega, estante o almacén de manera clasificada y ordenada para disponer de los productos cuando se necesiten, como en </w:t>
      </w:r>
      <w:r w:rsidRPr="00846ACC">
        <w:lastRenderedPageBreak/>
        <w:t>este caso almacenar los huevos en un sitio fresco, seco y protegidos de la luz solar para evitar acortar su vida útil teniendo en cuenta el peso según la normatividad vigente.</w:t>
      </w:r>
    </w:p>
    <w:p w14:paraId="280547BF" w14:textId="0C892303" w:rsidR="00846ACC" w:rsidRDefault="00846ACC" w:rsidP="00846ACC">
      <w:pPr>
        <w:spacing w:before="0" w:after="160"/>
      </w:pPr>
      <w:r w:rsidRPr="00846ACC">
        <w:t>Las labores y procesos que se desarrollan durante el almacenamiento del huevo deben cumplir con condiciones de calidad para que el huevo sea apto para consumo humano; por tanto, se debe verificar el cumplimiento de la Resolución 3651 de 2014, donde se establecen los requisitos y disposiciones que deben cumplir las granjas avícolas con el fin de que sean bio-seguras, en el siguiente recurso de aprendizaje se presentan aspectos relevantes a considerar para el almacenamiento:</w:t>
      </w:r>
    </w:p>
    <w:p w14:paraId="32C460F4" w14:textId="77777777" w:rsidR="00846ACC" w:rsidRPr="00846ACC" w:rsidRDefault="00846ACC" w:rsidP="00846ACC">
      <w:pPr>
        <w:pStyle w:val="Prrafodelista"/>
        <w:numPr>
          <w:ilvl w:val="0"/>
          <w:numId w:val="17"/>
        </w:numPr>
        <w:spacing w:before="0" w:after="160"/>
        <w:rPr>
          <w:b/>
          <w:bCs/>
        </w:rPr>
      </w:pPr>
      <w:r w:rsidRPr="00846ACC">
        <w:rPr>
          <w:b/>
          <w:bCs/>
        </w:rPr>
        <w:t>Bodega</w:t>
      </w:r>
    </w:p>
    <w:p w14:paraId="0410D866" w14:textId="283D40A1" w:rsidR="00846ACC" w:rsidRDefault="00846ACC" w:rsidP="00764DD0">
      <w:pPr>
        <w:spacing w:before="0" w:after="160"/>
        <w:ind w:left="708" w:firstLine="1"/>
      </w:pPr>
      <w:r>
        <w:t>En bodegas, se debe almacenar el producto en condiciones ambientales adecuadas, con orden, limpieza y desinfección.</w:t>
      </w:r>
    </w:p>
    <w:p w14:paraId="5E4B16C1" w14:textId="77777777" w:rsidR="00846ACC" w:rsidRPr="00846ACC" w:rsidRDefault="00846ACC" w:rsidP="00846ACC">
      <w:pPr>
        <w:pStyle w:val="Prrafodelista"/>
        <w:numPr>
          <w:ilvl w:val="0"/>
          <w:numId w:val="17"/>
        </w:numPr>
        <w:spacing w:before="0" w:after="160"/>
        <w:rPr>
          <w:b/>
          <w:bCs/>
        </w:rPr>
      </w:pPr>
      <w:r w:rsidRPr="00846ACC">
        <w:rPr>
          <w:b/>
          <w:bCs/>
        </w:rPr>
        <w:t>Estantes o estibas</w:t>
      </w:r>
    </w:p>
    <w:p w14:paraId="50E53A07" w14:textId="3C894BA9" w:rsidR="00846ACC" w:rsidRDefault="00846ACC" w:rsidP="00764DD0">
      <w:pPr>
        <w:spacing w:before="0" w:after="160"/>
        <w:ind w:left="708" w:firstLine="1"/>
      </w:pPr>
      <w:r>
        <w:t>Es recomendable almacenarlos sobre estantes o estibas que se encuentren en buenas condiciones de limpieza, separado de las paredes, del piso y debidamente ordenados, así se evitan problemas de ventilación y contaminación del producto.</w:t>
      </w:r>
    </w:p>
    <w:p w14:paraId="371D346E" w14:textId="77777777" w:rsidR="00846ACC" w:rsidRPr="00846ACC" w:rsidRDefault="00846ACC" w:rsidP="00846ACC">
      <w:pPr>
        <w:pStyle w:val="Prrafodelista"/>
        <w:numPr>
          <w:ilvl w:val="0"/>
          <w:numId w:val="17"/>
        </w:numPr>
        <w:spacing w:before="0" w:after="160"/>
        <w:rPr>
          <w:b/>
          <w:bCs/>
        </w:rPr>
      </w:pPr>
      <w:r w:rsidRPr="00846ACC">
        <w:rPr>
          <w:b/>
          <w:bCs/>
        </w:rPr>
        <w:t>Lejos de químicos</w:t>
      </w:r>
    </w:p>
    <w:p w14:paraId="7A287260" w14:textId="17E0B012" w:rsidR="00846ACC" w:rsidRDefault="00846ACC" w:rsidP="00764DD0">
      <w:pPr>
        <w:spacing w:before="0" w:after="160"/>
        <w:ind w:left="708" w:firstLine="1"/>
      </w:pPr>
      <w:r>
        <w:t>Los huevos de gallina deben ser almacenados lejos de sustancias y productos químicos (como detergentes, desinfectantes o plaguicidas) que puedan generar olores, y generar afectación en el normal olor y sabor del producto.</w:t>
      </w:r>
    </w:p>
    <w:p w14:paraId="1C9FA17C" w14:textId="77777777" w:rsidR="00846ACC" w:rsidRPr="00846ACC" w:rsidRDefault="00846ACC" w:rsidP="00846ACC">
      <w:pPr>
        <w:pStyle w:val="Prrafodelista"/>
        <w:numPr>
          <w:ilvl w:val="0"/>
          <w:numId w:val="17"/>
        </w:numPr>
        <w:spacing w:before="0" w:after="160"/>
        <w:rPr>
          <w:b/>
          <w:bCs/>
        </w:rPr>
      </w:pPr>
      <w:r w:rsidRPr="00846ACC">
        <w:rPr>
          <w:b/>
          <w:bCs/>
        </w:rPr>
        <w:t>Rotación del producto</w:t>
      </w:r>
    </w:p>
    <w:p w14:paraId="21CF5D0F" w14:textId="302A878F" w:rsidR="00846ACC" w:rsidRDefault="00846ACC" w:rsidP="00764DD0">
      <w:pPr>
        <w:spacing w:before="0" w:after="160"/>
        <w:ind w:left="708" w:firstLine="1"/>
      </w:pPr>
      <w:r>
        <w:t>Se deben implementar procedimientos para rotación del producto, lo primero que entra es lo primero que sale.</w:t>
      </w:r>
    </w:p>
    <w:p w14:paraId="7317A8CC" w14:textId="77777777" w:rsidR="00846ACC" w:rsidRPr="00846ACC" w:rsidRDefault="00846ACC" w:rsidP="00846ACC">
      <w:pPr>
        <w:pStyle w:val="Prrafodelista"/>
        <w:numPr>
          <w:ilvl w:val="0"/>
          <w:numId w:val="17"/>
        </w:numPr>
        <w:spacing w:before="0" w:after="160"/>
        <w:rPr>
          <w:b/>
          <w:bCs/>
        </w:rPr>
      </w:pPr>
      <w:r w:rsidRPr="00846ACC">
        <w:rPr>
          <w:b/>
          <w:bCs/>
        </w:rPr>
        <w:lastRenderedPageBreak/>
        <w:t>Temperatura</w:t>
      </w:r>
    </w:p>
    <w:p w14:paraId="6A9F429A" w14:textId="7353B485" w:rsidR="00846ACC" w:rsidRDefault="00846ACC" w:rsidP="00764DD0">
      <w:pPr>
        <w:spacing w:before="0" w:after="160"/>
        <w:ind w:left="708" w:firstLine="1"/>
      </w:pPr>
      <w:r>
        <w:t>El lugar donde se almacene debe ser fresco, sin someterse a cambios bruscos de temperatura ni exponerlos directamente a los rayos del sol o temperaturas altas.</w:t>
      </w:r>
    </w:p>
    <w:p w14:paraId="6FE63382" w14:textId="77777777" w:rsidR="00846ACC" w:rsidRPr="00764DD0" w:rsidRDefault="00846ACC" w:rsidP="00764DD0">
      <w:pPr>
        <w:pStyle w:val="Prrafodelista"/>
        <w:numPr>
          <w:ilvl w:val="0"/>
          <w:numId w:val="17"/>
        </w:numPr>
        <w:spacing w:before="0" w:after="160"/>
        <w:rPr>
          <w:b/>
          <w:bCs/>
        </w:rPr>
      </w:pPr>
      <w:r w:rsidRPr="00764DD0">
        <w:rPr>
          <w:b/>
          <w:bCs/>
        </w:rPr>
        <w:t>Control de plagas</w:t>
      </w:r>
    </w:p>
    <w:p w14:paraId="24BC4A1D" w14:textId="29D6B57E" w:rsidR="00846ACC" w:rsidRDefault="00846ACC" w:rsidP="00764DD0">
      <w:pPr>
        <w:spacing w:before="0" w:after="160"/>
        <w:ind w:left="708" w:firstLine="1"/>
      </w:pPr>
      <w:r>
        <w:t>Se hace necesario tener en cuenta programas de control de roedores e insectos o plagas que puedan generar condiciones de deterioro del producto.</w:t>
      </w:r>
    </w:p>
    <w:p w14:paraId="12F2EFFE" w14:textId="77777777" w:rsidR="00846ACC" w:rsidRPr="00764DD0" w:rsidRDefault="00846ACC" w:rsidP="00764DD0">
      <w:pPr>
        <w:pStyle w:val="Prrafodelista"/>
        <w:numPr>
          <w:ilvl w:val="0"/>
          <w:numId w:val="17"/>
        </w:numPr>
        <w:spacing w:before="0" w:after="160"/>
        <w:rPr>
          <w:b/>
          <w:bCs/>
        </w:rPr>
      </w:pPr>
      <w:r w:rsidRPr="00764DD0">
        <w:rPr>
          <w:b/>
          <w:bCs/>
        </w:rPr>
        <w:t>Mantenimientos</w:t>
      </w:r>
    </w:p>
    <w:p w14:paraId="2CFD72F3" w14:textId="695379B4" w:rsidR="00846ACC" w:rsidRDefault="00846ACC" w:rsidP="00764DD0">
      <w:pPr>
        <w:spacing w:before="0" w:after="160"/>
        <w:ind w:left="708" w:firstLine="1"/>
      </w:pPr>
      <w:r>
        <w:t>Se deben realizar mantenimientos periódicos de utensilios, e instalaciones utilizadas en el almacenamiento de huevo para evitar problemas de contaminación interna, y deterioro de los huevos.</w:t>
      </w:r>
    </w:p>
    <w:p w14:paraId="35C4D6AF" w14:textId="77777777" w:rsidR="00846ACC" w:rsidRPr="00764DD0" w:rsidRDefault="00846ACC" w:rsidP="00764DD0">
      <w:pPr>
        <w:pStyle w:val="Prrafodelista"/>
        <w:numPr>
          <w:ilvl w:val="0"/>
          <w:numId w:val="17"/>
        </w:numPr>
        <w:spacing w:before="0" w:after="160"/>
        <w:rPr>
          <w:b/>
          <w:bCs/>
        </w:rPr>
      </w:pPr>
      <w:r w:rsidRPr="00764DD0">
        <w:rPr>
          <w:b/>
          <w:bCs/>
        </w:rPr>
        <w:t>Rotulación</w:t>
      </w:r>
    </w:p>
    <w:p w14:paraId="4270ECB8" w14:textId="6BC54E8B" w:rsidR="00846ACC" w:rsidRDefault="00846ACC" w:rsidP="00764DD0">
      <w:pPr>
        <w:spacing w:before="0" w:after="160"/>
        <w:ind w:left="708" w:firstLine="1"/>
      </w:pPr>
      <w:r>
        <w:t>Su envase primario, empaque o embalado, debe estar debidamente identificado o rotulado.</w:t>
      </w:r>
    </w:p>
    <w:p w14:paraId="0B6312A6" w14:textId="784810A4" w:rsidR="00764DD0" w:rsidRDefault="00764DD0" w:rsidP="00846ACC">
      <w:pPr>
        <w:spacing w:before="0" w:after="160"/>
      </w:pPr>
      <w:r w:rsidRPr="00764DD0">
        <w:t>Se deben almacenar los huevos aplicando condiciones de bioseguridad para mantener su calidad, ya sea este de incubación o de mesa, y</w:t>
      </w:r>
      <w:r w:rsidR="008F3BE6">
        <w:t>,</w:t>
      </w:r>
      <w:r w:rsidRPr="00764DD0">
        <w:t xml:space="preserve"> por tanto</w:t>
      </w:r>
      <w:r w:rsidR="00D22DF1">
        <w:t>,</w:t>
      </w:r>
      <w:r w:rsidRPr="00764DD0">
        <w:t xml:space="preserve"> facilitar su comercialización. Para ello</w:t>
      </w:r>
      <w:r w:rsidR="00D22DF1">
        <w:t>,</w:t>
      </w:r>
      <w:r w:rsidRPr="00764DD0">
        <w:t xml:space="preserve"> según la ficha técnica se recomienda acciones a seguir en cuanto a recepción y almacenamiento.</w:t>
      </w:r>
    </w:p>
    <w:p w14:paraId="7FB36533" w14:textId="77777777" w:rsidR="0072622D" w:rsidRDefault="0072622D" w:rsidP="00846ACC">
      <w:pPr>
        <w:spacing w:before="0" w:after="160"/>
      </w:pPr>
    </w:p>
    <w:p w14:paraId="4E1166C1" w14:textId="078E8157" w:rsidR="00764DD0" w:rsidRDefault="00764DD0" w:rsidP="00764DD0">
      <w:pPr>
        <w:pStyle w:val="Ttulo1"/>
      </w:pPr>
      <w:bookmarkStart w:id="10" w:name="_Toc145703955"/>
      <w:r>
        <w:t>Empaque, embalaje y rotulado de huevo</w:t>
      </w:r>
      <w:bookmarkEnd w:id="10"/>
    </w:p>
    <w:p w14:paraId="47487566" w14:textId="7DC563E1" w:rsidR="00764DD0" w:rsidRDefault="00764DD0" w:rsidP="00764DD0">
      <w:pPr>
        <w:spacing w:before="0" w:after="160"/>
      </w:pPr>
      <w:r>
        <w:t xml:space="preserve">El empaque, embalaje y rotulado de los huevos de gallina en una granja avícola debe tener en cuenta parámetros y condiciones técnicas específicas, teniendo en </w:t>
      </w:r>
      <w:r>
        <w:lastRenderedPageBreak/>
        <w:t>cuenta la implementación de la normatividad vigente y los procedimientos de verificación de los huevos en un centro de acopio avícola.</w:t>
      </w:r>
    </w:p>
    <w:p w14:paraId="18959F6F" w14:textId="42380492" w:rsidR="00764DD0" w:rsidRDefault="00764DD0" w:rsidP="00764DD0">
      <w:pPr>
        <w:spacing w:before="0" w:after="160"/>
      </w:pPr>
      <w:r w:rsidRPr="00764DD0">
        <w:t xml:space="preserve">El empaque es definido por Ospina (2015), como un “recipiente flexible que toma la forma del producto contenido.” </w:t>
      </w:r>
      <w:r w:rsidR="00D22DF1">
        <w:t>Y</w:t>
      </w:r>
      <w:r w:rsidRPr="00764DD0">
        <w:t xml:space="preserve"> el embalaje lo define como el “conjunto de materiales, accesorios y demás elementos (envase, empaque, envoltura), especialmente acondicionados para el transporte, almacenamiento y distribución de los productos, asegurando que lleguen en perfecto estado al consumidor” (p.9). Los huevos son empacados en bandejas de cartón de color uniforme, elaboradas y moldeadas con material reciclable, los cuales no deben tener manchas, y estar libres de daños en su estructura; las bandejas PET son bandejas de plástico transparente también elaboradas y moldeadas con plásticos reciclados y que no presentan manchas o perforaciones que afecten su calidad.</w:t>
      </w:r>
    </w:p>
    <w:p w14:paraId="1ADAEA50" w14:textId="1BD9C8F5" w:rsidR="00764DD0" w:rsidRDefault="00764DD0" w:rsidP="00764DD0">
      <w:pPr>
        <w:spacing w:before="0" w:after="160"/>
      </w:pPr>
      <w:r>
        <w:t>El empaque del huevo puede hacerse de forma manual o automática, en la siguiente figura se presenta el ejemplo de una empacadora automática y una banda transportadora.</w:t>
      </w:r>
    </w:p>
    <w:p w14:paraId="12E48BBC" w14:textId="652C9C8F" w:rsidR="00764DD0" w:rsidRDefault="0072622D" w:rsidP="00764DD0">
      <w:pPr>
        <w:spacing w:before="0" w:after="160"/>
      </w:pPr>
      <w:r>
        <w:rPr>
          <w:noProof/>
        </w:rPr>
        <w:drawing>
          <wp:anchor distT="0" distB="0" distL="114300" distR="114300" simplePos="0" relativeHeight="251668480" behindDoc="0" locked="0" layoutInCell="1" allowOverlap="1" wp14:anchorId="7B6881E8" wp14:editId="7B7F06E4">
            <wp:simplePos x="0" y="0"/>
            <wp:positionH relativeFrom="margin">
              <wp:align>center</wp:align>
            </wp:positionH>
            <wp:positionV relativeFrom="paragraph">
              <wp:posOffset>278765</wp:posOffset>
            </wp:positionV>
            <wp:extent cx="5276848" cy="2095500"/>
            <wp:effectExtent l="0" t="0" r="635" b="0"/>
            <wp:wrapSquare wrapText="bothSides"/>
            <wp:docPr id="5" name="Imagen 5" descr="En la figura 4 se muestra un empaque de huevo auto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848" cy="2095500"/>
                    </a:xfrm>
                    <a:prstGeom prst="rect">
                      <a:avLst/>
                    </a:prstGeom>
                  </pic:spPr>
                </pic:pic>
              </a:graphicData>
            </a:graphic>
            <wp14:sizeRelH relativeFrom="page">
              <wp14:pctWidth>0</wp14:pctWidth>
            </wp14:sizeRelH>
            <wp14:sizeRelV relativeFrom="page">
              <wp14:pctHeight>0</wp14:pctHeight>
            </wp14:sizeRelV>
          </wp:anchor>
        </w:drawing>
      </w:r>
      <w:r w:rsidR="00764DD0" w:rsidRPr="00764DD0">
        <w:rPr>
          <w:b/>
          <w:bCs/>
        </w:rPr>
        <w:t>Figura 4.</w:t>
      </w:r>
      <w:r w:rsidR="00764DD0">
        <w:t xml:space="preserve"> Empaque de huevo automático</w:t>
      </w:r>
    </w:p>
    <w:p w14:paraId="50C2F9C4" w14:textId="346A5DDA" w:rsidR="00764DD0" w:rsidRDefault="00764DD0" w:rsidP="00764DD0">
      <w:pPr>
        <w:spacing w:before="0" w:after="160"/>
      </w:pPr>
      <w:r w:rsidRPr="00764DD0">
        <w:t>Nota. Adaptada de Cobb-</w:t>
      </w:r>
      <w:proofErr w:type="spellStart"/>
      <w:r w:rsidRPr="00764DD0">
        <w:t>vantress</w:t>
      </w:r>
      <w:proofErr w:type="spellEnd"/>
      <w:r w:rsidRPr="00764DD0">
        <w:t xml:space="preserve"> (2018).</w:t>
      </w:r>
    </w:p>
    <w:p w14:paraId="67640398" w14:textId="77777777" w:rsidR="00764DD0" w:rsidRDefault="00764DD0" w:rsidP="00764DD0">
      <w:pPr>
        <w:spacing w:before="0" w:after="160"/>
      </w:pPr>
      <w:r>
        <w:lastRenderedPageBreak/>
        <w:t>Los procedimientos de empaque y embalaje de huevos de gallina que se deben inspeccionar y verificar según la Resolución 3651 de 2014, puede ser manual o mecánica, y debe cumplir con los siguientes requisitos técnicos:</w:t>
      </w:r>
    </w:p>
    <w:p w14:paraId="0569BDAC" w14:textId="77777777" w:rsidR="00764DD0" w:rsidRDefault="00764DD0" w:rsidP="00764DD0">
      <w:pPr>
        <w:spacing w:before="0" w:after="160"/>
      </w:pPr>
      <w:r>
        <w:t>• Usar envases y embalajes nuevos.</w:t>
      </w:r>
    </w:p>
    <w:p w14:paraId="449E1EEB" w14:textId="77777777" w:rsidR="00764DD0" w:rsidRDefault="00764DD0" w:rsidP="00764DD0">
      <w:pPr>
        <w:spacing w:before="0" w:after="160"/>
      </w:pPr>
      <w:r>
        <w:t>• Mantener los embalajes y envases en un lugar seco y cubierto, en forma ordenada, separado de paredes, pisos y techo.</w:t>
      </w:r>
    </w:p>
    <w:p w14:paraId="0114E705" w14:textId="77777777" w:rsidR="00764DD0" w:rsidRDefault="00764DD0" w:rsidP="00764DD0">
      <w:pPr>
        <w:spacing w:before="0" w:after="160"/>
      </w:pPr>
      <w:r>
        <w:t>• Utilizar los envases y embalajes conforme a los requisitos para materiales en contacto con alimento, establecidos por el Ministerio de Salud y de la Protección Social o quien haga sus veces.</w:t>
      </w:r>
    </w:p>
    <w:p w14:paraId="19EF6437" w14:textId="77777777" w:rsidR="00764DD0" w:rsidRDefault="00764DD0" w:rsidP="00764DD0">
      <w:pPr>
        <w:spacing w:before="0" w:after="160"/>
      </w:pPr>
      <w:r>
        <w:t>• Envasar y embalar el producto debidamente identificado listo para su comercialización.</w:t>
      </w:r>
    </w:p>
    <w:p w14:paraId="6F9F41BE" w14:textId="347371EA" w:rsidR="00764DD0" w:rsidRDefault="00764DD0" w:rsidP="00764DD0">
      <w:pPr>
        <w:spacing w:before="0" w:after="160"/>
      </w:pPr>
      <w:r>
        <w:t>Es importante el uso de empaque y embalajes nuevos y de un solo uso, se deben tener almacenados de manera ordenada y en lugares frescos y secos para evitar su deterioro, además de estar identificados adecuadamente para llevar a cabo una comercialización de calidad, con los siguientes requisitos de rotulado: nombre del alimento, número de unidades, nombre y dirección del establecimiento en donde se realiza la clasificación, fecha de vencimiento y los huevos no deben haber sido incubados y su cascarón debe estar entero.</w:t>
      </w:r>
    </w:p>
    <w:p w14:paraId="4BE5E6FD" w14:textId="77777777" w:rsidR="00DF4329" w:rsidRDefault="00DF4329" w:rsidP="00764DD0">
      <w:pPr>
        <w:spacing w:before="0" w:after="160"/>
      </w:pPr>
    </w:p>
    <w:p w14:paraId="4969C07A" w14:textId="6E8CA80F" w:rsidR="00764DD0" w:rsidRDefault="00764DD0" w:rsidP="00764DD0">
      <w:pPr>
        <w:pStyle w:val="Ttulo1"/>
      </w:pPr>
      <w:bookmarkStart w:id="11" w:name="_Toc145703956"/>
      <w:r>
        <w:t>Inventario de huevo</w:t>
      </w:r>
      <w:bookmarkEnd w:id="11"/>
    </w:p>
    <w:p w14:paraId="7909F2DD" w14:textId="59DE0F88" w:rsidR="00764DD0" w:rsidRDefault="00764DD0" w:rsidP="00764DD0">
      <w:pPr>
        <w:spacing w:before="0" w:after="160"/>
      </w:pPr>
      <w:r>
        <w:t xml:space="preserve">Los inventarios de forma general son listas ordenadas de bienes, productos u objetos que son de propiedad de una persona natural o de una empresa; esta lista se </w:t>
      </w:r>
      <w:r>
        <w:lastRenderedPageBreak/>
        <w:t>organiza en un documento y se le da un uso contable. Ayudan a planificar actividades, acciones y tareas; también facilitan los procesos de comercialización de productos de una empresa</w:t>
      </w:r>
      <w:r w:rsidR="00EF535E">
        <w:t>,</w:t>
      </w:r>
      <w:r>
        <w:t xml:space="preserve"> en este caso las granjas avícolas.</w:t>
      </w:r>
    </w:p>
    <w:p w14:paraId="5720A105" w14:textId="331373C8" w:rsidR="00764DD0" w:rsidRDefault="00764DD0" w:rsidP="00764DD0">
      <w:pPr>
        <w:spacing w:before="0" w:after="160"/>
      </w:pPr>
      <w:r>
        <w:t>Los inventarios</w:t>
      </w:r>
      <w:r w:rsidR="000C348D">
        <w:t>,</w:t>
      </w:r>
      <w:r>
        <w:t xml:space="preserve"> según el Decreto 2649 de 1993, representan bienes corporales destinados a la venta en el curso normal de los negocios, así como aquellos que se hallen en proceso de producción o que se utilizarán o consumirán en la producción de otros que van a ser vendidos.</w:t>
      </w:r>
    </w:p>
    <w:p w14:paraId="478FCDCC" w14:textId="77777777" w:rsidR="00764DD0" w:rsidRDefault="00764DD0" w:rsidP="00764DD0">
      <w:pPr>
        <w:spacing w:before="0" w:after="160"/>
      </w:pPr>
      <w:r>
        <w:t>El control de inventarios es de dos tipos y puede ver la descripción de estos a continuación:</w:t>
      </w:r>
    </w:p>
    <w:p w14:paraId="1C2A37E3" w14:textId="77777777" w:rsidR="00764DD0" w:rsidRPr="00764DD0" w:rsidRDefault="00764DD0" w:rsidP="00764DD0">
      <w:pPr>
        <w:spacing w:before="0" w:after="160"/>
        <w:rPr>
          <w:b/>
          <w:bCs/>
        </w:rPr>
      </w:pPr>
      <w:r w:rsidRPr="00764DD0">
        <w:rPr>
          <w:b/>
          <w:bCs/>
        </w:rPr>
        <w:t>Inventario físico o real</w:t>
      </w:r>
    </w:p>
    <w:p w14:paraId="1CF5753D" w14:textId="0FD3CFDB" w:rsidR="00764DD0" w:rsidRDefault="00764DD0" w:rsidP="00764DD0">
      <w:pPr>
        <w:spacing w:before="0" w:after="160"/>
      </w:pPr>
      <w:r>
        <w:t>El inventario físico o real que permite hacer un conteo manual de los artículos para conocer las existencias reales y compararlas con las del inventario permanente.</w:t>
      </w:r>
    </w:p>
    <w:p w14:paraId="5D1F7039" w14:textId="77777777" w:rsidR="00764DD0" w:rsidRPr="00764DD0" w:rsidRDefault="00764DD0" w:rsidP="00764DD0">
      <w:pPr>
        <w:spacing w:before="0" w:after="160"/>
        <w:rPr>
          <w:b/>
          <w:bCs/>
        </w:rPr>
      </w:pPr>
      <w:r w:rsidRPr="00764DD0">
        <w:rPr>
          <w:b/>
          <w:bCs/>
        </w:rPr>
        <w:t>Inventario permanente</w:t>
      </w:r>
    </w:p>
    <w:p w14:paraId="2E523F07" w14:textId="754142ED" w:rsidR="00764DD0" w:rsidRDefault="00764DD0" w:rsidP="00764DD0">
      <w:pPr>
        <w:spacing w:before="0" w:after="160"/>
      </w:pPr>
      <w:r>
        <w:t>El inventario permanente que tiene como objetivo conocer la mercancía existente, llevar registro de los cambios en el inventario y tener un plan para saber con exactitud cuándo se debe solicitar mercancía y en qué cantidad.</w:t>
      </w:r>
    </w:p>
    <w:p w14:paraId="57BE5A2D" w14:textId="55EF6E9D" w:rsidR="00764DD0" w:rsidRDefault="00764DD0" w:rsidP="00764DD0">
      <w:pPr>
        <w:spacing w:before="0" w:after="160"/>
      </w:pPr>
      <w:r>
        <w:t>Como el huevo es un producto de la granja avícola, el inventario de huevo es entonces un listado de las existencias que permite hacer el conteo, llevar registro y saber con exactitud la cantidad de huevos por tamaño y peso, y hacer un registro por día y cantidad; el documento del inventario de huevos puede hacerse de forma manual o utilizando</w:t>
      </w:r>
      <w:r w:rsidRPr="002219CF">
        <w:rPr>
          <w:rStyle w:val="Extranjerismo"/>
        </w:rPr>
        <w:t xml:space="preserve"> </w:t>
      </w:r>
      <w:r w:rsidR="002219CF">
        <w:rPr>
          <w:rStyle w:val="Extranjerismo"/>
        </w:rPr>
        <w:t>“</w:t>
      </w:r>
      <w:r w:rsidRPr="005F51D1">
        <w:rPr>
          <w:rStyle w:val="Extranjerismo"/>
        </w:rPr>
        <w:t>software</w:t>
      </w:r>
      <w:r w:rsidR="002219CF">
        <w:rPr>
          <w:rStyle w:val="Extranjerismo"/>
        </w:rPr>
        <w:t>”</w:t>
      </w:r>
      <w:r>
        <w:t xml:space="preserve"> y facilita la gestión de embalaje y ventas optimizando la salida y entrada de huevos.</w:t>
      </w:r>
    </w:p>
    <w:p w14:paraId="63B16BB7" w14:textId="4C0AC13A" w:rsidR="00764DD0" w:rsidRDefault="00764DD0" w:rsidP="00764DD0">
      <w:pPr>
        <w:spacing w:before="0" w:after="160"/>
      </w:pPr>
      <w:r>
        <w:lastRenderedPageBreak/>
        <w:t>A continuación, se presenta un recurso de aprendizaje donde entregan elementos claves para el control de bodega y el inventario de huevos:</w:t>
      </w:r>
    </w:p>
    <w:p w14:paraId="6CDA8AD0" w14:textId="77777777" w:rsidR="00764DD0" w:rsidRPr="00764DD0" w:rsidRDefault="00764DD0" w:rsidP="00764DD0">
      <w:pPr>
        <w:spacing w:before="0" w:after="160"/>
        <w:rPr>
          <w:b/>
          <w:bCs/>
        </w:rPr>
      </w:pPr>
      <w:r w:rsidRPr="00764DD0">
        <w:rPr>
          <w:b/>
          <w:bCs/>
        </w:rPr>
        <w:t>El control de bodega</w:t>
      </w:r>
    </w:p>
    <w:p w14:paraId="0EAEDB52" w14:textId="4B55E5D2" w:rsidR="00764DD0" w:rsidRDefault="00764DD0" w:rsidP="00764DD0">
      <w:pPr>
        <w:spacing w:before="0" w:after="160"/>
      </w:pPr>
      <w:r>
        <w:t>Tiene como objetivo la gestión logística y la prevención de los riesgos, además el registro de la mercancía, los métodos de distribución, la limpieza de la bodega, y la optimización de los espacios, debe tener en cuenta la organización de información sobre la mercancía, dimensiones y peso de la mercancía, número de unidades que se pueden almacenar, espacio necesario para la manipulación y precaución en el transporte.</w:t>
      </w:r>
    </w:p>
    <w:p w14:paraId="1FB6809B" w14:textId="77777777" w:rsidR="00764DD0" w:rsidRPr="00764DD0" w:rsidRDefault="00764DD0" w:rsidP="00764DD0">
      <w:pPr>
        <w:spacing w:before="0" w:after="160"/>
        <w:rPr>
          <w:b/>
          <w:bCs/>
        </w:rPr>
      </w:pPr>
      <w:r w:rsidRPr="00764DD0">
        <w:rPr>
          <w:b/>
          <w:bCs/>
        </w:rPr>
        <w:t>La documentación para el control de bodega</w:t>
      </w:r>
    </w:p>
    <w:p w14:paraId="395E897F" w14:textId="7ACA1C19" w:rsidR="00764DD0" w:rsidRDefault="00764DD0" w:rsidP="00764DD0">
      <w:pPr>
        <w:spacing w:before="0" w:after="160"/>
      </w:pPr>
      <w:r>
        <w:t xml:space="preserve">Se relaciona con el registro de entrada, y de salida y </w:t>
      </w:r>
      <w:r w:rsidR="00F86296">
        <w:t>“</w:t>
      </w:r>
      <w:r w:rsidRPr="00F86296">
        <w:rPr>
          <w:rStyle w:val="Extranjerismo"/>
        </w:rPr>
        <w:t>stock</w:t>
      </w:r>
      <w:r w:rsidR="00F86296">
        <w:rPr>
          <w:rStyle w:val="Extranjerismo"/>
        </w:rPr>
        <w:t>”</w:t>
      </w:r>
      <w:r w:rsidRPr="00F86296">
        <w:rPr>
          <w:rStyle w:val="Extranjerismo"/>
        </w:rPr>
        <w:t xml:space="preserve"> </w:t>
      </w:r>
      <w:r>
        <w:t>de la bodega; con el embalaje teniendo en cuenta materiales que protejan y faciliten la manipulación, la identificación del tipo de mercancía y las instrucciones de manipulación; también es se reconocen los tipos de transporte a utilizar ya sean por rodillos, apiladores y carretillas.</w:t>
      </w:r>
    </w:p>
    <w:p w14:paraId="0313E915" w14:textId="77777777" w:rsidR="00764DD0" w:rsidRPr="00764DD0" w:rsidRDefault="00764DD0" w:rsidP="00764DD0">
      <w:pPr>
        <w:spacing w:before="0" w:after="160"/>
        <w:rPr>
          <w:b/>
          <w:bCs/>
        </w:rPr>
      </w:pPr>
      <w:r w:rsidRPr="00764DD0">
        <w:rPr>
          <w:b/>
          <w:bCs/>
        </w:rPr>
        <w:t>El control de huevos en bodega</w:t>
      </w:r>
    </w:p>
    <w:p w14:paraId="7BAA91E2" w14:textId="5A8ACFA4" w:rsidR="00764DD0" w:rsidRDefault="00764DD0" w:rsidP="00764DD0">
      <w:pPr>
        <w:spacing w:before="0" w:after="160"/>
      </w:pPr>
      <w:r>
        <w:t>Se desarrolla llevando registros de inventarios con el fin de identificar falencias y aplicar acciones de mejora para corregirlas a tiempo, tener un archivo o historial de registros para identificar fortalezas en hechos, tiempos y lotes de huevos específicos, que faciliten una mejor producción y plantear así oportunidades de mejoramiento.</w:t>
      </w:r>
    </w:p>
    <w:p w14:paraId="030C5588" w14:textId="77777777" w:rsidR="00764DD0" w:rsidRPr="00764DD0" w:rsidRDefault="00764DD0" w:rsidP="00764DD0">
      <w:pPr>
        <w:spacing w:before="0" w:after="160"/>
        <w:rPr>
          <w:b/>
          <w:bCs/>
        </w:rPr>
      </w:pPr>
      <w:r w:rsidRPr="00764DD0">
        <w:rPr>
          <w:b/>
          <w:bCs/>
        </w:rPr>
        <w:t>El inventario de huevo</w:t>
      </w:r>
    </w:p>
    <w:p w14:paraId="1A4CAA29" w14:textId="6622A7C5" w:rsidR="00764DD0" w:rsidRDefault="00764DD0" w:rsidP="00764DD0">
      <w:pPr>
        <w:spacing w:before="0" w:after="160"/>
      </w:pPr>
      <w:r>
        <w:t xml:space="preserve">Puede ser de panal o bandeja y de huevo clasificado; según (Córdoba &amp; Carvajal, 2016) el primero es “de diversas referencias y su consumo depende de la cantidad de </w:t>
      </w:r>
      <w:r>
        <w:lastRenderedPageBreak/>
        <w:t>huevo recolectado y clasificado” y el segundo es “el resultado de la clasificación del huevo recolectado o huevo de producción y será el producto terminado y listo para ser vendido” (p.19); estos inventarios facilitan la clasificación y acopio del huevo mejorando la rentabilidad.</w:t>
      </w:r>
    </w:p>
    <w:p w14:paraId="0B4BEB5E" w14:textId="77777777" w:rsidR="00764DD0" w:rsidRPr="00764DD0" w:rsidRDefault="00764DD0" w:rsidP="00764DD0">
      <w:pPr>
        <w:spacing w:before="0" w:after="160"/>
        <w:rPr>
          <w:b/>
          <w:bCs/>
        </w:rPr>
      </w:pPr>
      <w:r w:rsidRPr="00764DD0">
        <w:rPr>
          <w:b/>
          <w:bCs/>
        </w:rPr>
        <w:t>Los métodos de inventarios de huevos</w:t>
      </w:r>
    </w:p>
    <w:p w14:paraId="5A8B25E7" w14:textId="466C2D26" w:rsidR="00764DD0" w:rsidRDefault="00764DD0" w:rsidP="00764DD0">
      <w:pPr>
        <w:spacing w:before="0" w:after="160"/>
      </w:pPr>
      <w:r>
        <w:t>Son los mismos métodos de valoración de inventario de las empresas en general regulados por la normatividad contable colombiana. Según el Decreto 2649 de 1993 los métodos utilizados son: “el método PEPS (primeros en entrar, primeros en salir), UEPS (últimos en entrar, primeros en salir), el de identificación específica o el promedio ponderado” (p. 16).</w:t>
      </w:r>
    </w:p>
    <w:p w14:paraId="4F3AD8EB" w14:textId="77777777" w:rsidR="00764DD0" w:rsidRPr="00764DD0" w:rsidRDefault="00764DD0" w:rsidP="00764DD0">
      <w:pPr>
        <w:spacing w:before="0" w:after="160"/>
        <w:rPr>
          <w:b/>
          <w:bCs/>
        </w:rPr>
      </w:pPr>
      <w:r w:rsidRPr="00764DD0">
        <w:rPr>
          <w:b/>
          <w:bCs/>
        </w:rPr>
        <w:t>La entrada y salida de huevos</w:t>
      </w:r>
    </w:p>
    <w:p w14:paraId="1FA085EA" w14:textId="55E7D02C" w:rsidR="00764DD0" w:rsidRDefault="00764DD0" w:rsidP="00764DD0">
      <w:pPr>
        <w:spacing w:before="0" w:after="160"/>
      </w:pPr>
      <w:r>
        <w:t>Se registra en los controles de inventarios de bodega según la clasificación de la NTC 1240 de 2011 por peso (en Jumbo, AAA, AA, A, B y C) y en cada tipo se registra según (</w:t>
      </w:r>
      <w:proofErr w:type="spellStart"/>
      <w:r>
        <w:t>Fenavi</w:t>
      </w:r>
      <w:proofErr w:type="spellEnd"/>
      <w:r>
        <w:t>, 2019) “la fecha, y en las entradas (ENT), la cantidad de huevos que se recogieron ese día, según la clasificación; en salida (SAL), la cantidad que se venden el mismo día, y en total (TOT), el saldo que hay en la bodega</w:t>
      </w:r>
      <w:r w:rsidR="00EF535E">
        <w:t>”</w:t>
      </w:r>
      <w:r>
        <w:t>.</w:t>
      </w:r>
    </w:p>
    <w:p w14:paraId="4F2129A9" w14:textId="4DDB4E9A" w:rsidR="00764DD0" w:rsidRDefault="00764DD0" w:rsidP="00764DD0">
      <w:pPr>
        <w:spacing w:before="0" w:after="160"/>
      </w:pPr>
      <w:r>
        <w:t>Para sacar el total se debe tomar el total del día anterior, sumarle las entradas y restarle las salidas del día actual.</w:t>
      </w:r>
    </w:p>
    <w:p w14:paraId="716349DA" w14:textId="77777777" w:rsidR="00DF4329" w:rsidRDefault="00DF4329" w:rsidP="00764DD0">
      <w:pPr>
        <w:spacing w:before="0" w:after="160"/>
      </w:pPr>
    </w:p>
    <w:p w14:paraId="64486D51" w14:textId="436E5120" w:rsidR="00764DD0" w:rsidRDefault="00764DD0" w:rsidP="00764DD0">
      <w:pPr>
        <w:pStyle w:val="Ttulo1"/>
      </w:pPr>
      <w:bookmarkStart w:id="12" w:name="_Toc145703957"/>
      <w:r>
        <w:t>Formatos para reporte de recolección de huevo de mesa</w:t>
      </w:r>
      <w:bookmarkEnd w:id="12"/>
    </w:p>
    <w:p w14:paraId="49969D15" w14:textId="77777777" w:rsidR="00764DD0" w:rsidRDefault="00764DD0" w:rsidP="00764DD0">
      <w:pPr>
        <w:spacing w:before="0" w:after="160"/>
      </w:pPr>
      <w:r>
        <w:t xml:space="preserve">Los formatos de reporte de recolección de huevos de acuerdo con la Resolución 3650 de 2014, deben permitir el registro de la información para el manejo del huevo </w:t>
      </w:r>
      <w:r>
        <w:lastRenderedPageBreak/>
        <w:t xml:space="preserve">con datos tales como: el número de huevos recogidos, número del lote, número de galpón, número de huevos </w:t>
      </w:r>
      <w:proofErr w:type="spellStart"/>
      <w:r>
        <w:t>incubables</w:t>
      </w:r>
      <w:proofErr w:type="spellEnd"/>
      <w:r>
        <w:t xml:space="preserve"> y no </w:t>
      </w:r>
      <w:proofErr w:type="spellStart"/>
      <w:r>
        <w:t>incubables</w:t>
      </w:r>
      <w:proofErr w:type="spellEnd"/>
      <w:r>
        <w:t xml:space="preserve">, y se deben utilizar registros zootécnicos, estos registros son el soporte necesario para ser relacionados con las facturas de compra de alimento e insumos y con las facturas de venta de huevo o pollo en canal, para solicitar la devolución del IVA. Es muy importante que los productores de las granjas avícolas </w:t>
      </w:r>
      <w:proofErr w:type="spellStart"/>
      <w:r>
        <w:t>bioseguras</w:t>
      </w:r>
      <w:proofErr w:type="spellEnd"/>
      <w:r>
        <w:t xml:space="preserve"> reconozcan los tipos de formatos y diligenciamiento de estos.</w:t>
      </w:r>
    </w:p>
    <w:p w14:paraId="6DC46050" w14:textId="77777777" w:rsidR="00764DD0" w:rsidRDefault="00764DD0" w:rsidP="00764DD0">
      <w:pPr>
        <w:spacing w:before="0" w:after="160"/>
      </w:pPr>
      <w:r>
        <w:t xml:space="preserve">Como los formatos pueden ser adaptados según la granja avícola, Se presentan a continuación y a modo de ejemplo, los formatos de registro utilizados por el Centro de Atención al Sector Agropecuario (CASA) de la sede aguas calientes, del municipio: El Playón, del departamento de Santander, también se relacionan algunos propuestos por </w:t>
      </w:r>
      <w:proofErr w:type="spellStart"/>
      <w:r>
        <w:t>Fenavi</w:t>
      </w:r>
      <w:proofErr w:type="spellEnd"/>
      <w:r>
        <w:t xml:space="preserve"> y otros utilizados en la granja avícola propiedad del Centro de Recursos Naturales Renovables La Salada, del SENA en el departamento de Antioquia.</w:t>
      </w:r>
    </w:p>
    <w:p w14:paraId="031196AA" w14:textId="77777777" w:rsidR="00764DD0" w:rsidRDefault="00764DD0" w:rsidP="00764DD0">
      <w:pPr>
        <w:spacing w:before="0" w:after="160"/>
      </w:pPr>
      <w:r w:rsidRPr="00CF10D0">
        <w:rPr>
          <w:b/>
          <w:bCs/>
        </w:rPr>
        <w:t>Formatos de registro Unidad Avícola CASA:</w:t>
      </w:r>
      <w:r>
        <w:t xml:space="preserve"> los formatos de registro de información del proceso de acopio el huevo de la unidad avícola utiliza los siguientes:</w:t>
      </w:r>
    </w:p>
    <w:p w14:paraId="72B5DCE1" w14:textId="77777777" w:rsidR="00764DD0" w:rsidRDefault="00764DD0" w:rsidP="00764DD0">
      <w:pPr>
        <w:spacing w:before="0" w:after="160"/>
      </w:pPr>
      <w:r>
        <w:t>● Registro de control de entradas y salidas.</w:t>
      </w:r>
    </w:p>
    <w:p w14:paraId="45E7A31E" w14:textId="77777777" w:rsidR="00764DD0" w:rsidRDefault="00764DD0" w:rsidP="00764DD0">
      <w:pPr>
        <w:spacing w:before="0" w:after="160"/>
      </w:pPr>
      <w:r>
        <w:t>● Formato de trazabilidad del huevo para el consumo humano.</w:t>
      </w:r>
    </w:p>
    <w:p w14:paraId="626987A5" w14:textId="77777777" w:rsidR="00764DD0" w:rsidRDefault="00764DD0" w:rsidP="00764DD0">
      <w:pPr>
        <w:spacing w:before="0" w:after="160"/>
      </w:pPr>
      <w:r>
        <w:t>● Formato de producción de huevos.</w:t>
      </w:r>
    </w:p>
    <w:p w14:paraId="0585A54E" w14:textId="77777777" w:rsidR="00764DD0" w:rsidRDefault="00764DD0" w:rsidP="00764DD0">
      <w:pPr>
        <w:spacing w:before="0" w:after="160"/>
      </w:pPr>
      <w:r w:rsidRPr="00CF10D0">
        <w:rPr>
          <w:b/>
          <w:bCs/>
        </w:rPr>
        <w:t>Formatos de registro según FENAVI:</w:t>
      </w:r>
      <w:r>
        <w:t xml:space="preserve"> los formatos sugeridos por esta entidad para el registro de información del proceso de acopio el huevo y los registros zootécnicos; son los siguientes:</w:t>
      </w:r>
    </w:p>
    <w:p w14:paraId="2B1DDC65" w14:textId="77777777" w:rsidR="00764DD0" w:rsidRDefault="00764DD0" w:rsidP="00764DD0">
      <w:pPr>
        <w:spacing w:before="0" w:after="160"/>
      </w:pPr>
      <w:r>
        <w:t>● Registro zootécnico de postura en producción.</w:t>
      </w:r>
    </w:p>
    <w:p w14:paraId="339CD726" w14:textId="77777777" w:rsidR="00764DD0" w:rsidRDefault="00764DD0" w:rsidP="00764DD0">
      <w:pPr>
        <w:spacing w:before="0" w:after="160"/>
      </w:pPr>
      <w:r>
        <w:lastRenderedPageBreak/>
        <w:t>● Registro de inventario bodega de huevo.</w:t>
      </w:r>
    </w:p>
    <w:p w14:paraId="22F69915" w14:textId="77777777" w:rsidR="00764DD0" w:rsidRDefault="00764DD0" w:rsidP="00764DD0">
      <w:pPr>
        <w:spacing w:before="0" w:after="160"/>
      </w:pPr>
      <w:r w:rsidRPr="00CF10D0">
        <w:rPr>
          <w:b/>
          <w:bCs/>
        </w:rPr>
        <w:t>Formatos de registro granja avícola La Salada</w:t>
      </w:r>
      <w:r>
        <w:t>: los formatos de registro de información del proceso de acopio el huevo de la granja avícola, son los siguientes:</w:t>
      </w:r>
    </w:p>
    <w:p w14:paraId="78D75736" w14:textId="77777777" w:rsidR="00764DD0" w:rsidRDefault="00764DD0" w:rsidP="00764DD0">
      <w:pPr>
        <w:spacing w:before="0" w:after="160"/>
      </w:pPr>
      <w:r>
        <w:t>● Producción y movimiento de huevos.</w:t>
      </w:r>
    </w:p>
    <w:p w14:paraId="7839B01E" w14:textId="77777777" w:rsidR="00764DD0" w:rsidRDefault="00764DD0" w:rsidP="00764DD0">
      <w:pPr>
        <w:spacing w:before="0" w:after="160"/>
      </w:pPr>
      <w:r>
        <w:t>● Bitácora.</w:t>
      </w:r>
    </w:p>
    <w:p w14:paraId="72A5D30F" w14:textId="303B27EA" w:rsidR="00764DD0" w:rsidRDefault="00764DD0" w:rsidP="00764DD0">
      <w:pPr>
        <w:spacing w:before="0" w:after="160"/>
      </w:pPr>
      <w:r>
        <w:t>● Registro mensual de postura.</w:t>
      </w:r>
    </w:p>
    <w:p w14:paraId="7FFDF2F6" w14:textId="77777777" w:rsidR="00CF10D0" w:rsidRPr="00CF10D0" w:rsidRDefault="00CF10D0" w:rsidP="00CF10D0">
      <w:pPr>
        <w:spacing w:before="0" w:after="160"/>
        <w:rPr>
          <w:b/>
          <w:bCs/>
        </w:rPr>
      </w:pPr>
      <w:r w:rsidRPr="00CF10D0">
        <w:rPr>
          <w:b/>
          <w:bCs/>
        </w:rPr>
        <w:t>Registro de control de entradas y salidas.</w:t>
      </w:r>
    </w:p>
    <w:p w14:paraId="5980D1D6" w14:textId="2B87F9AE" w:rsidR="00CF10D0" w:rsidRDefault="00CF10D0" w:rsidP="00CF10D0">
      <w:pPr>
        <w:spacing w:before="0" w:after="160"/>
      </w:pPr>
      <w:r>
        <w:t xml:space="preserve">Podrá visualizar los formatos utilizados a manera de ejemplo para el municipio del Playón, vereda de Aguas Calientes, en el departamento de Santander. Ver documento </w:t>
      </w:r>
      <w:r w:rsidRPr="00CF10D0">
        <w:rPr>
          <w:b/>
          <w:bCs/>
        </w:rPr>
        <w:t>Registro de control de entradas y salidas</w:t>
      </w:r>
      <w:r>
        <w:t xml:space="preserve"> en carpeta de Anexos.</w:t>
      </w:r>
    </w:p>
    <w:p w14:paraId="1A824BE0" w14:textId="6C65470A" w:rsidR="00CF10D0" w:rsidRDefault="00CF10D0" w:rsidP="00CF10D0">
      <w:pPr>
        <w:spacing w:before="0" w:after="160"/>
      </w:pPr>
      <w:r w:rsidRPr="00CF10D0">
        <w:t>A continuación, se entregan las recomendaciones para el diligenciamiento del formato de trazabilidad del huevo para el consumo humano, se facilita un formato vacío y otro diligenciado registrando la información general.</w:t>
      </w:r>
    </w:p>
    <w:p w14:paraId="52AD7D0D" w14:textId="77777777" w:rsidR="00CF10D0" w:rsidRPr="00CF10D0" w:rsidRDefault="00CF10D0" w:rsidP="00CF10D0">
      <w:pPr>
        <w:spacing w:before="0" w:after="160"/>
        <w:rPr>
          <w:b/>
          <w:bCs/>
        </w:rPr>
      </w:pPr>
      <w:r w:rsidRPr="00CF10D0">
        <w:rPr>
          <w:b/>
          <w:bCs/>
        </w:rPr>
        <w:t>Formato de trazabilidad del huevo para consumo humano.</w:t>
      </w:r>
    </w:p>
    <w:p w14:paraId="04633483" w14:textId="2A53B6DD" w:rsidR="00CF10D0" w:rsidRDefault="00CF10D0" w:rsidP="00CF10D0">
      <w:pPr>
        <w:spacing w:before="0" w:after="160"/>
      </w:pPr>
      <w:r>
        <w:t xml:space="preserve">Podrá visualizar este formato, y un ejemplo diligenciado para mayor comprensión. Ver documento </w:t>
      </w:r>
      <w:r w:rsidRPr="00CF10D0">
        <w:rPr>
          <w:b/>
          <w:bCs/>
        </w:rPr>
        <w:t>Formato de trazabilidad del huevo para consumo humano</w:t>
      </w:r>
      <w:r>
        <w:t xml:space="preserve"> en carpeta de Anexos.</w:t>
      </w:r>
    </w:p>
    <w:p w14:paraId="682C3B1A" w14:textId="77777777" w:rsidR="00CF10D0" w:rsidRDefault="00CF10D0" w:rsidP="00CF10D0">
      <w:pPr>
        <w:spacing w:before="0" w:after="160"/>
      </w:pPr>
      <w:r>
        <w:t>Se presentan las recomendaciones para el diligenciamiento del formato de producción de huevo semanal, representado en las tablas 2 y 3 se muestra el formato vacío y diligenciado y se registra información general así:</w:t>
      </w:r>
    </w:p>
    <w:p w14:paraId="689B14A0" w14:textId="384F3CE1" w:rsidR="00CF10D0" w:rsidRDefault="00CF10D0" w:rsidP="00CF10D0">
      <w:pPr>
        <w:spacing w:before="0" w:after="160"/>
      </w:pPr>
      <w:r>
        <w:lastRenderedPageBreak/>
        <w:t>Se diligencia la semana de recolección de huevos, consignando diariamente la cantidad de huevos recolectados diariamente, además semanalmente se saca el promedio de cubetas producidas y la cantidad de huevos recolectados a la semana, a nivel de producción por ave se diligencia el promedio de postura diario por ave diaria y semanalmente acumulado semanal y % de postura diariamente.</w:t>
      </w:r>
    </w:p>
    <w:p w14:paraId="4956089F" w14:textId="384E28F2" w:rsidR="00CF10D0" w:rsidRDefault="00CF10D0" w:rsidP="00CF10D0">
      <w:pPr>
        <w:spacing w:before="0" w:after="160"/>
      </w:pPr>
      <w:r w:rsidRPr="00CF10D0">
        <w:rPr>
          <w:b/>
          <w:bCs/>
        </w:rPr>
        <w:t>Tabla 2.</w:t>
      </w:r>
      <w:r w:rsidRPr="00CF10D0">
        <w:t xml:space="preserve"> Producción de huevo semanal</w:t>
      </w:r>
    </w:p>
    <w:tbl>
      <w:tblPr>
        <w:tblW w:w="9649" w:type="dxa"/>
        <w:tblInd w:w="-10" w:type="dxa"/>
        <w:tblLayout w:type="fixed"/>
        <w:tblLook w:val="0400" w:firstRow="0" w:lastRow="0" w:firstColumn="0" w:lastColumn="0" w:noHBand="0" w:noVBand="1"/>
        <w:tblDescription w:val="En la tabla 2 se muestra la producción de huevo semanal."/>
      </w:tblPr>
      <w:tblGrid>
        <w:gridCol w:w="483"/>
        <w:gridCol w:w="409"/>
        <w:gridCol w:w="13"/>
        <w:gridCol w:w="362"/>
        <w:gridCol w:w="372"/>
        <w:gridCol w:w="372"/>
        <w:gridCol w:w="370"/>
        <w:gridCol w:w="370"/>
        <w:gridCol w:w="382"/>
        <w:gridCol w:w="236"/>
        <w:gridCol w:w="903"/>
        <w:gridCol w:w="807"/>
        <w:gridCol w:w="903"/>
        <w:gridCol w:w="807"/>
        <w:gridCol w:w="693"/>
        <w:gridCol w:w="527"/>
        <w:gridCol w:w="1043"/>
        <w:gridCol w:w="597"/>
      </w:tblGrid>
      <w:tr w:rsidR="00CF10D0" w:rsidRPr="00CF10D0" w14:paraId="2CDDDEBF" w14:textId="77777777" w:rsidTr="00CF10D0">
        <w:trPr>
          <w:trHeight w:val="780"/>
        </w:trPr>
        <w:tc>
          <w:tcPr>
            <w:tcW w:w="905" w:type="dxa"/>
            <w:gridSpan w:val="3"/>
            <w:tcBorders>
              <w:top w:val="single" w:sz="8" w:space="0" w:color="000000"/>
              <w:left w:val="single" w:sz="8" w:space="0" w:color="000000"/>
              <w:bottom w:val="single" w:sz="8" w:space="0" w:color="000000"/>
              <w:right w:val="single" w:sz="8" w:space="0" w:color="000000"/>
            </w:tcBorders>
          </w:tcPr>
          <w:p w14:paraId="11C4D112"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lang w:eastAsia="es-CO"/>
                <w14:ligatures w14:val="none"/>
              </w:rPr>
            </w:pPr>
            <w:r w:rsidRPr="00CF10D0">
              <w:rPr>
                <w:rFonts w:ascii="Arial" w:eastAsia="Arial" w:hAnsi="Arial" w:cs="Arial"/>
                <w:noProof/>
                <w:kern w:val="0"/>
                <w:sz w:val="14"/>
                <w:szCs w:val="14"/>
                <w:lang w:eastAsia="es-CO"/>
                <w14:ligatures w14:val="none"/>
              </w:rPr>
              <w:drawing>
                <wp:anchor distT="0" distB="0" distL="114300" distR="114300" simplePos="0" relativeHeight="251665408" behindDoc="0" locked="0" layoutInCell="1" hidden="0" allowOverlap="1" wp14:anchorId="347290C5" wp14:editId="09151D38">
                  <wp:simplePos x="0" y="0"/>
                  <wp:positionH relativeFrom="column">
                    <wp:posOffset>-44450</wp:posOffset>
                  </wp:positionH>
                  <wp:positionV relativeFrom="paragraph">
                    <wp:posOffset>94615</wp:posOffset>
                  </wp:positionV>
                  <wp:extent cx="485775" cy="276225"/>
                  <wp:effectExtent l="0" t="0" r="9525" b="9525"/>
                  <wp:wrapNone/>
                  <wp:docPr id="1106" name="image6.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106" name="image6.jpg">
                            <a:extLst>
                              <a:ext uri="{C183D7F6-B498-43B3-948B-1728B52AA6E4}">
                                <adec:decorative xmlns:adec="http://schemas.microsoft.com/office/drawing/2017/decorative" val="1"/>
                              </a:ext>
                            </a:extLst>
                          </pic:cNvPr>
                          <pic:cNvPicPr preferRelativeResize="0"/>
                        </pic:nvPicPr>
                        <pic:blipFill>
                          <a:blip r:embed="rId20"/>
                          <a:srcRect/>
                          <a:stretch>
                            <a:fillRect/>
                          </a:stretch>
                        </pic:blipFill>
                        <pic:spPr>
                          <a:xfrm>
                            <a:off x="0" y="0"/>
                            <a:ext cx="485775" cy="276225"/>
                          </a:xfrm>
                          <a:prstGeom prst="rect">
                            <a:avLst/>
                          </a:prstGeom>
                          <a:ln/>
                        </pic:spPr>
                      </pic:pic>
                    </a:graphicData>
                  </a:graphic>
                  <wp14:sizeRelH relativeFrom="margin">
                    <wp14:pctWidth>0</wp14:pctWidth>
                  </wp14:sizeRelH>
                  <wp14:sizeRelV relativeFrom="margin">
                    <wp14:pctHeight>0</wp14:pctHeight>
                  </wp14:sizeRelV>
                </wp:anchor>
              </w:drawing>
            </w:r>
          </w:p>
        </w:tc>
        <w:tc>
          <w:tcPr>
            <w:tcW w:w="8744" w:type="dxa"/>
            <w:gridSpan w:val="15"/>
            <w:tcBorders>
              <w:top w:val="single" w:sz="8" w:space="0" w:color="000000"/>
              <w:left w:val="single" w:sz="8" w:space="0" w:color="000000"/>
              <w:bottom w:val="single" w:sz="8" w:space="0" w:color="000000"/>
              <w:right w:val="single" w:sz="8" w:space="0" w:color="000000"/>
            </w:tcBorders>
            <w:shd w:val="clear" w:color="auto" w:fill="auto"/>
            <w:vAlign w:val="bottom"/>
          </w:tcPr>
          <w:p w14:paraId="46954C59"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PRODUCCIÓN DE HUEVO SEMANAL</w:t>
            </w:r>
          </w:p>
          <w:p w14:paraId="689EBDA2"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p>
        </w:tc>
      </w:tr>
      <w:tr w:rsidR="00CF10D0" w:rsidRPr="00CF10D0" w14:paraId="301775EF" w14:textId="77777777" w:rsidTr="00CF10D0">
        <w:trPr>
          <w:trHeight w:val="298"/>
        </w:trPr>
        <w:tc>
          <w:tcPr>
            <w:tcW w:w="483" w:type="dxa"/>
            <w:vMerge w:val="restart"/>
            <w:tcBorders>
              <w:top w:val="nil"/>
              <w:left w:val="single" w:sz="4" w:space="0" w:color="000000"/>
              <w:bottom w:val="single" w:sz="4" w:space="0" w:color="000000"/>
              <w:right w:val="single" w:sz="4" w:space="0" w:color="000000"/>
            </w:tcBorders>
            <w:shd w:val="clear" w:color="auto" w:fill="auto"/>
            <w:vAlign w:val="center"/>
          </w:tcPr>
          <w:p w14:paraId="56B718A2"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SEM</w:t>
            </w:r>
          </w:p>
        </w:tc>
        <w:tc>
          <w:tcPr>
            <w:tcW w:w="2650" w:type="dxa"/>
            <w:gridSpan w:val="8"/>
            <w:vMerge w:val="restart"/>
            <w:tcBorders>
              <w:top w:val="nil"/>
              <w:left w:val="single" w:sz="4" w:space="0" w:color="000000"/>
              <w:bottom w:val="single" w:sz="4" w:space="0" w:color="000000"/>
              <w:right w:val="single" w:sz="4" w:space="0" w:color="000000"/>
            </w:tcBorders>
            <w:shd w:val="clear" w:color="auto" w:fill="auto"/>
            <w:vAlign w:val="bottom"/>
          </w:tcPr>
          <w:p w14:paraId="4938D11F"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 xml:space="preserve">PRODUCCIÓN HUEVOS POR </w:t>
            </w:r>
            <w:r w:rsidRPr="00CF10D0">
              <w:rPr>
                <w:rFonts w:ascii="Arial" w:eastAsia="Arial" w:hAnsi="Arial" w:cs="Arial"/>
                <w:b/>
                <w:kern w:val="0"/>
                <w:sz w:val="14"/>
                <w:szCs w:val="14"/>
                <w:lang w:eastAsia="es-CO"/>
                <w14:ligatures w14:val="none"/>
              </w:rPr>
              <w:t>DÍA</w:t>
            </w:r>
          </w:p>
        </w:tc>
        <w:tc>
          <w:tcPr>
            <w:tcW w:w="236" w:type="dxa"/>
            <w:tcBorders>
              <w:top w:val="nil"/>
              <w:left w:val="nil"/>
              <w:bottom w:val="single" w:sz="4" w:space="0" w:color="000000"/>
              <w:right w:val="nil"/>
            </w:tcBorders>
          </w:tcPr>
          <w:p w14:paraId="23BB7D09"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p>
        </w:tc>
        <w:tc>
          <w:tcPr>
            <w:tcW w:w="3420" w:type="dxa"/>
            <w:gridSpan w:val="4"/>
            <w:tcBorders>
              <w:top w:val="nil"/>
              <w:left w:val="nil"/>
              <w:bottom w:val="single" w:sz="4" w:space="0" w:color="000000"/>
              <w:right w:val="single" w:sz="4" w:space="0" w:color="000000"/>
            </w:tcBorders>
            <w:shd w:val="clear" w:color="auto" w:fill="auto"/>
            <w:vAlign w:val="bottom"/>
          </w:tcPr>
          <w:p w14:paraId="6AB895E3"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TOTAL PRODUCCIÓN</w:t>
            </w:r>
          </w:p>
        </w:tc>
        <w:tc>
          <w:tcPr>
            <w:tcW w:w="2860" w:type="dxa"/>
            <w:gridSpan w:val="4"/>
            <w:tcBorders>
              <w:top w:val="nil"/>
              <w:left w:val="nil"/>
              <w:bottom w:val="single" w:sz="4" w:space="0" w:color="000000"/>
              <w:right w:val="single" w:sz="4" w:space="0" w:color="000000"/>
            </w:tcBorders>
            <w:shd w:val="clear" w:color="auto" w:fill="auto"/>
            <w:vAlign w:val="center"/>
          </w:tcPr>
          <w:p w14:paraId="465B1A94"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PRODUCCIÓN</w:t>
            </w:r>
          </w:p>
        </w:tc>
      </w:tr>
      <w:tr w:rsidR="00CF10D0" w:rsidRPr="00CF10D0" w14:paraId="2970B6AC" w14:textId="77777777" w:rsidTr="00CF10D0">
        <w:trPr>
          <w:trHeight w:val="298"/>
        </w:trPr>
        <w:tc>
          <w:tcPr>
            <w:tcW w:w="483" w:type="dxa"/>
            <w:vMerge/>
            <w:tcBorders>
              <w:top w:val="nil"/>
              <w:left w:val="single" w:sz="4" w:space="0" w:color="000000"/>
              <w:bottom w:val="single" w:sz="4" w:space="0" w:color="000000"/>
              <w:right w:val="single" w:sz="4" w:space="0" w:color="000000"/>
            </w:tcBorders>
            <w:shd w:val="clear" w:color="auto" w:fill="auto"/>
            <w:vAlign w:val="center"/>
          </w:tcPr>
          <w:p w14:paraId="0F142752"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b/>
                <w:color w:val="000000"/>
                <w:kern w:val="0"/>
                <w:sz w:val="14"/>
                <w:szCs w:val="14"/>
                <w:lang w:eastAsia="es-CO"/>
                <w14:ligatures w14:val="none"/>
              </w:rPr>
            </w:pPr>
          </w:p>
        </w:tc>
        <w:tc>
          <w:tcPr>
            <w:tcW w:w="2650" w:type="dxa"/>
            <w:gridSpan w:val="8"/>
            <w:vMerge/>
            <w:tcBorders>
              <w:top w:val="nil"/>
              <w:left w:val="single" w:sz="4" w:space="0" w:color="000000"/>
              <w:bottom w:val="single" w:sz="4" w:space="0" w:color="000000"/>
              <w:right w:val="single" w:sz="4" w:space="0" w:color="000000"/>
            </w:tcBorders>
            <w:shd w:val="clear" w:color="auto" w:fill="auto"/>
            <w:vAlign w:val="bottom"/>
          </w:tcPr>
          <w:p w14:paraId="133531EF"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b/>
                <w:color w:val="000000"/>
                <w:kern w:val="0"/>
                <w:sz w:val="14"/>
                <w:szCs w:val="14"/>
                <w:lang w:eastAsia="es-CO"/>
                <w14:ligatures w14:val="none"/>
              </w:rPr>
            </w:pPr>
          </w:p>
        </w:tc>
        <w:tc>
          <w:tcPr>
            <w:tcW w:w="236" w:type="dxa"/>
            <w:tcBorders>
              <w:top w:val="single" w:sz="4" w:space="0" w:color="000000"/>
              <w:left w:val="nil"/>
              <w:bottom w:val="single" w:sz="4" w:space="0" w:color="000000"/>
              <w:right w:val="nil"/>
            </w:tcBorders>
          </w:tcPr>
          <w:p w14:paraId="7AC959B0"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p>
        </w:tc>
        <w:tc>
          <w:tcPr>
            <w:tcW w:w="1710" w:type="dxa"/>
            <w:gridSpan w:val="2"/>
            <w:tcBorders>
              <w:top w:val="single" w:sz="4" w:space="0" w:color="000000"/>
              <w:left w:val="nil"/>
              <w:bottom w:val="single" w:sz="4" w:space="0" w:color="000000"/>
              <w:right w:val="single" w:sz="4" w:space="0" w:color="000000"/>
            </w:tcBorders>
            <w:shd w:val="clear" w:color="auto" w:fill="auto"/>
            <w:vAlign w:val="bottom"/>
          </w:tcPr>
          <w:p w14:paraId="1982BA2A"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SEMANAL</w:t>
            </w:r>
          </w:p>
        </w:tc>
        <w:tc>
          <w:tcPr>
            <w:tcW w:w="1710" w:type="dxa"/>
            <w:gridSpan w:val="2"/>
            <w:tcBorders>
              <w:top w:val="single" w:sz="4" w:space="0" w:color="000000"/>
              <w:left w:val="nil"/>
              <w:bottom w:val="single" w:sz="4" w:space="0" w:color="000000"/>
              <w:right w:val="single" w:sz="4" w:space="0" w:color="000000"/>
            </w:tcBorders>
            <w:shd w:val="clear" w:color="auto" w:fill="auto"/>
            <w:vAlign w:val="bottom"/>
          </w:tcPr>
          <w:p w14:paraId="472C8F3C"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ACUMULADO</w:t>
            </w:r>
          </w:p>
        </w:tc>
        <w:tc>
          <w:tcPr>
            <w:tcW w:w="2860" w:type="dxa"/>
            <w:gridSpan w:val="4"/>
            <w:tcBorders>
              <w:top w:val="single" w:sz="4" w:space="0" w:color="000000"/>
              <w:left w:val="nil"/>
              <w:bottom w:val="single" w:sz="4" w:space="0" w:color="000000"/>
              <w:right w:val="single" w:sz="4" w:space="0" w:color="000000"/>
            </w:tcBorders>
            <w:shd w:val="clear" w:color="auto" w:fill="auto"/>
            <w:vAlign w:val="center"/>
          </w:tcPr>
          <w:p w14:paraId="137FD08F"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POR AVE</w:t>
            </w:r>
          </w:p>
        </w:tc>
      </w:tr>
      <w:tr w:rsidR="00CF10D0" w:rsidRPr="00CF10D0" w14:paraId="5640B062" w14:textId="77777777" w:rsidTr="00CF10D0">
        <w:trPr>
          <w:trHeight w:val="298"/>
        </w:trPr>
        <w:tc>
          <w:tcPr>
            <w:tcW w:w="483" w:type="dxa"/>
            <w:vMerge/>
            <w:tcBorders>
              <w:top w:val="nil"/>
              <w:left w:val="single" w:sz="4" w:space="0" w:color="000000"/>
              <w:bottom w:val="single" w:sz="4" w:space="0" w:color="000000"/>
              <w:right w:val="single" w:sz="4" w:space="0" w:color="000000"/>
            </w:tcBorders>
            <w:shd w:val="clear" w:color="auto" w:fill="auto"/>
            <w:vAlign w:val="center"/>
          </w:tcPr>
          <w:p w14:paraId="641CAB37"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b/>
                <w:color w:val="000000"/>
                <w:kern w:val="0"/>
                <w:sz w:val="14"/>
                <w:szCs w:val="14"/>
                <w:lang w:eastAsia="es-CO"/>
                <w14:ligatures w14:val="none"/>
              </w:rPr>
            </w:pPr>
          </w:p>
        </w:tc>
        <w:tc>
          <w:tcPr>
            <w:tcW w:w="409" w:type="dxa"/>
            <w:tcBorders>
              <w:top w:val="nil"/>
              <w:left w:val="nil"/>
              <w:bottom w:val="single" w:sz="4" w:space="0" w:color="000000"/>
              <w:right w:val="single" w:sz="4" w:space="0" w:color="000000"/>
            </w:tcBorders>
            <w:shd w:val="clear" w:color="auto" w:fill="auto"/>
            <w:vAlign w:val="bottom"/>
          </w:tcPr>
          <w:p w14:paraId="3AE148CE"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M</w:t>
            </w:r>
          </w:p>
        </w:tc>
        <w:tc>
          <w:tcPr>
            <w:tcW w:w="375" w:type="dxa"/>
            <w:gridSpan w:val="2"/>
            <w:tcBorders>
              <w:top w:val="nil"/>
              <w:left w:val="nil"/>
              <w:bottom w:val="single" w:sz="4" w:space="0" w:color="000000"/>
              <w:right w:val="single" w:sz="4" w:space="0" w:color="000000"/>
            </w:tcBorders>
            <w:shd w:val="clear" w:color="auto" w:fill="auto"/>
            <w:vAlign w:val="bottom"/>
          </w:tcPr>
          <w:p w14:paraId="6FB2C8EC"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J</w:t>
            </w:r>
          </w:p>
        </w:tc>
        <w:tc>
          <w:tcPr>
            <w:tcW w:w="372" w:type="dxa"/>
            <w:tcBorders>
              <w:top w:val="nil"/>
              <w:left w:val="nil"/>
              <w:bottom w:val="single" w:sz="4" w:space="0" w:color="000000"/>
              <w:right w:val="single" w:sz="4" w:space="0" w:color="000000"/>
            </w:tcBorders>
            <w:shd w:val="clear" w:color="auto" w:fill="auto"/>
            <w:vAlign w:val="bottom"/>
          </w:tcPr>
          <w:p w14:paraId="38D2E784"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V</w:t>
            </w:r>
          </w:p>
        </w:tc>
        <w:tc>
          <w:tcPr>
            <w:tcW w:w="372" w:type="dxa"/>
            <w:tcBorders>
              <w:top w:val="nil"/>
              <w:left w:val="nil"/>
              <w:bottom w:val="single" w:sz="4" w:space="0" w:color="000000"/>
              <w:right w:val="single" w:sz="4" w:space="0" w:color="000000"/>
            </w:tcBorders>
            <w:shd w:val="clear" w:color="auto" w:fill="auto"/>
            <w:vAlign w:val="bottom"/>
          </w:tcPr>
          <w:p w14:paraId="0E088E72"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S</w:t>
            </w:r>
          </w:p>
        </w:tc>
        <w:tc>
          <w:tcPr>
            <w:tcW w:w="370" w:type="dxa"/>
            <w:tcBorders>
              <w:top w:val="nil"/>
              <w:left w:val="nil"/>
              <w:bottom w:val="single" w:sz="4" w:space="0" w:color="000000"/>
              <w:right w:val="single" w:sz="4" w:space="0" w:color="000000"/>
            </w:tcBorders>
            <w:shd w:val="clear" w:color="auto" w:fill="auto"/>
            <w:vAlign w:val="bottom"/>
          </w:tcPr>
          <w:p w14:paraId="794D5692"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D</w:t>
            </w:r>
          </w:p>
        </w:tc>
        <w:tc>
          <w:tcPr>
            <w:tcW w:w="370" w:type="dxa"/>
            <w:tcBorders>
              <w:top w:val="nil"/>
              <w:left w:val="nil"/>
              <w:bottom w:val="single" w:sz="4" w:space="0" w:color="000000"/>
              <w:right w:val="single" w:sz="4" w:space="0" w:color="000000"/>
            </w:tcBorders>
            <w:shd w:val="clear" w:color="auto" w:fill="auto"/>
            <w:vAlign w:val="bottom"/>
          </w:tcPr>
          <w:p w14:paraId="26FF10DB"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L</w:t>
            </w:r>
          </w:p>
        </w:tc>
        <w:tc>
          <w:tcPr>
            <w:tcW w:w="382" w:type="dxa"/>
            <w:tcBorders>
              <w:top w:val="nil"/>
              <w:left w:val="nil"/>
              <w:bottom w:val="single" w:sz="4" w:space="0" w:color="000000"/>
              <w:right w:val="single" w:sz="4" w:space="0" w:color="000000"/>
            </w:tcBorders>
            <w:shd w:val="clear" w:color="auto" w:fill="auto"/>
            <w:vAlign w:val="bottom"/>
          </w:tcPr>
          <w:p w14:paraId="2236781A"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M</w:t>
            </w:r>
          </w:p>
        </w:tc>
        <w:tc>
          <w:tcPr>
            <w:tcW w:w="236" w:type="dxa"/>
            <w:tcBorders>
              <w:top w:val="nil"/>
              <w:left w:val="nil"/>
              <w:bottom w:val="single" w:sz="4" w:space="0" w:color="000000"/>
              <w:right w:val="nil"/>
            </w:tcBorders>
          </w:tcPr>
          <w:p w14:paraId="1EAA4F6B"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06B58AC6"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CUBETAS</w:t>
            </w:r>
          </w:p>
        </w:tc>
        <w:tc>
          <w:tcPr>
            <w:tcW w:w="807" w:type="dxa"/>
            <w:tcBorders>
              <w:top w:val="nil"/>
              <w:left w:val="nil"/>
              <w:bottom w:val="single" w:sz="4" w:space="0" w:color="000000"/>
              <w:right w:val="single" w:sz="4" w:space="0" w:color="000000"/>
            </w:tcBorders>
            <w:shd w:val="clear" w:color="auto" w:fill="auto"/>
            <w:vAlign w:val="bottom"/>
          </w:tcPr>
          <w:p w14:paraId="7D998BAB"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HUEVOS</w:t>
            </w:r>
          </w:p>
        </w:tc>
        <w:tc>
          <w:tcPr>
            <w:tcW w:w="903" w:type="dxa"/>
            <w:tcBorders>
              <w:top w:val="nil"/>
              <w:left w:val="nil"/>
              <w:bottom w:val="single" w:sz="4" w:space="0" w:color="000000"/>
              <w:right w:val="single" w:sz="4" w:space="0" w:color="000000"/>
            </w:tcBorders>
            <w:shd w:val="clear" w:color="auto" w:fill="auto"/>
            <w:vAlign w:val="bottom"/>
          </w:tcPr>
          <w:p w14:paraId="069012BD"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CUBETAS</w:t>
            </w:r>
          </w:p>
        </w:tc>
        <w:tc>
          <w:tcPr>
            <w:tcW w:w="807" w:type="dxa"/>
            <w:tcBorders>
              <w:top w:val="nil"/>
              <w:left w:val="nil"/>
              <w:bottom w:val="single" w:sz="4" w:space="0" w:color="000000"/>
              <w:right w:val="single" w:sz="4" w:space="0" w:color="000000"/>
            </w:tcBorders>
            <w:shd w:val="clear" w:color="auto" w:fill="auto"/>
            <w:vAlign w:val="bottom"/>
          </w:tcPr>
          <w:p w14:paraId="602B9AA0"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HUEVOS</w:t>
            </w:r>
          </w:p>
        </w:tc>
        <w:tc>
          <w:tcPr>
            <w:tcW w:w="693" w:type="dxa"/>
            <w:tcBorders>
              <w:top w:val="nil"/>
              <w:left w:val="nil"/>
              <w:bottom w:val="single" w:sz="4" w:space="0" w:color="000000"/>
              <w:right w:val="single" w:sz="4" w:space="0" w:color="000000"/>
            </w:tcBorders>
            <w:shd w:val="clear" w:color="auto" w:fill="auto"/>
            <w:vAlign w:val="bottom"/>
          </w:tcPr>
          <w:p w14:paraId="03D7CE49"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DIARIO</w:t>
            </w:r>
          </w:p>
        </w:tc>
        <w:tc>
          <w:tcPr>
            <w:tcW w:w="527" w:type="dxa"/>
            <w:tcBorders>
              <w:top w:val="nil"/>
              <w:left w:val="nil"/>
              <w:bottom w:val="single" w:sz="4" w:space="0" w:color="000000"/>
              <w:right w:val="single" w:sz="4" w:space="0" w:color="000000"/>
            </w:tcBorders>
            <w:shd w:val="clear" w:color="auto" w:fill="auto"/>
            <w:vAlign w:val="bottom"/>
          </w:tcPr>
          <w:p w14:paraId="0911780D"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SEM.</w:t>
            </w:r>
          </w:p>
        </w:tc>
        <w:tc>
          <w:tcPr>
            <w:tcW w:w="1043" w:type="dxa"/>
            <w:tcBorders>
              <w:top w:val="nil"/>
              <w:left w:val="nil"/>
              <w:bottom w:val="single" w:sz="4" w:space="0" w:color="000000"/>
              <w:right w:val="single" w:sz="4" w:space="0" w:color="000000"/>
            </w:tcBorders>
            <w:shd w:val="clear" w:color="auto" w:fill="auto"/>
            <w:vAlign w:val="bottom"/>
          </w:tcPr>
          <w:p w14:paraId="7E3740AB"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ACUM. SEM</w:t>
            </w:r>
          </w:p>
        </w:tc>
        <w:tc>
          <w:tcPr>
            <w:tcW w:w="597" w:type="dxa"/>
            <w:tcBorders>
              <w:top w:val="nil"/>
              <w:left w:val="nil"/>
              <w:bottom w:val="single" w:sz="4" w:space="0" w:color="000000"/>
              <w:right w:val="single" w:sz="4" w:space="0" w:color="000000"/>
            </w:tcBorders>
            <w:shd w:val="clear" w:color="auto" w:fill="auto"/>
            <w:vAlign w:val="bottom"/>
          </w:tcPr>
          <w:p w14:paraId="28B8D7EF"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 DIA</w:t>
            </w:r>
          </w:p>
        </w:tc>
      </w:tr>
      <w:tr w:rsidR="00CF10D0" w:rsidRPr="00CF10D0" w14:paraId="2FBA1CF7"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0ABB8129"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1</w:t>
            </w:r>
          </w:p>
        </w:tc>
        <w:tc>
          <w:tcPr>
            <w:tcW w:w="409" w:type="dxa"/>
            <w:tcBorders>
              <w:top w:val="nil"/>
              <w:left w:val="nil"/>
              <w:bottom w:val="single" w:sz="4" w:space="0" w:color="000000"/>
              <w:right w:val="single" w:sz="4" w:space="0" w:color="000000"/>
            </w:tcBorders>
            <w:shd w:val="clear" w:color="auto" w:fill="auto"/>
            <w:vAlign w:val="bottom"/>
          </w:tcPr>
          <w:p w14:paraId="5656C867"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90</w:t>
            </w:r>
          </w:p>
        </w:tc>
        <w:tc>
          <w:tcPr>
            <w:tcW w:w="375" w:type="dxa"/>
            <w:gridSpan w:val="2"/>
            <w:tcBorders>
              <w:top w:val="nil"/>
              <w:left w:val="nil"/>
              <w:bottom w:val="single" w:sz="4" w:space="0" w:color="000000"/>
              <w:right w:val="single" w:sz="4" w:space="0" w:color="000000"/>
            </w:tcBorders>
            <w:shd w:val="clear" w:color="auto" w:fill="auto"/>
            <w:vAlign w:val="bottom"/>
          </w:tcPr>
          <w:p w14:paraId="5A52EE55"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96</w:t>
            </w:r>
          </w:p>
        </w:tc>
        <w:tc>
          <w:tcPr>
            <w:tcW w:w="372" w:type="dxa"/>
            <w:tcBorders>
              <w:top w:val="nil"/>
              <w:left w:val="nil"/>
              <w:bottom w:val="single" w:sz="4" w:space="0" w:color="000000"/>
              <w:right w:val="single" w:sz="4" w:space="0" w:color="000000"/>
            </w:tcBorders>
            <w:shd w:val="clear" w:color="auto" w:fill="auto"/>
            <w:vAlign w:val="bottom"/>
          </w:tcPr>
          <w:p w14:paraId="3A8E27B1"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89</w:t>
            </w:r>
          </w:p>
        </w:tc>
        <w:tc>
          <w:tcPr>
            <w:tcW w:w="372" w:type="dxa"/>
            <w:tcBorders>
              <w:top w:val="nil"/>
              <w:left w:val="nil"/>
              <w:bottom w:val="single" w:sz="4" w:space="0" w:color="000000"/>
              <w:right w:val="single" w:sz="4" w:space="0" w:color="000000"/>
            </w:tcBorders>
            <w:shd w:val="clear" w:color="auto" w:fill="auto"/>
            <w:vAlign w:val="bottom"/>
          </w:tcPr>
          <w:p w14:paraId="7A9591F4"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91</w:t>
            </w:r>
          </w:p>
        </w:tc>
        <w:tc>
          <w:tcPr>
            <w:tcW w:w="370" w:type="dxa"/>
            <w:tcBorders>
              <w:top w:val="nil"/>
              <w:left w:val="nil"/>
              <w:bottom w:val="single" w:sz="4" w:space="0" w:color="000000"/>
              <w:right w:val="single" w:sz="4" w:space="0" w:color="000000"/>
            </w:tcBorders>
            <w:shd w:val="clear" w:color="auto" w:fill="auto"/>
            <w:vAlign w:val="bottom"/>
          </w:tcPr>
          <w:p w14:paraId="570D49FB"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92</w:t>
            </w:r>
          </w:p>
        </w:tc>
        <w:tc>
          <w:tcPr>
            <w:tcW w:w="370" w:type="dxa"/>
            <w:tcBorders>
              <w:top w:val="nil"/>
              <w:left w:val="nil"/>
              <w:bottom w:val="single" w:sz="4" w:space="0" w:color="000000"/>
              <w:right w:val="single" w:sz="4" w:space="0" w:color="000000"/>
            </w:tcBorders>
            <w:shd w:val="clear" w:color="auto" w:fill="auto"/>
            <w:vAlign w:val="bottom"/>
          </w:tcPr>
          <w:p w14:paraId="33DC0444"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91</w:t>
            </w:r>
          </w:p>
        </w:tc>
        <w:tc>
          <w:tcPr>
            <w:tcW w:w="382" w:type="dxa"/>
            <w:tcBorders>
              <w:top w:val="nil"/>
              <w:left w:val="nil"/>
              <w:bottom w:val="single" w:sz="4" w:space="0" w:color="000000"/>
              <w:right w:val="single" w:sz="4" w:space="0" w:color="000000"/>
            </w:tcBorders>
            <w:shd w:val="clear" w:color="auto" w:fill="auto"/>
            <w:vAlign w:val="bottom"/>
          </w:tcPr>
          <w:p w14:paraId="1A9C75A1"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92</w:t>
            </w:r>
          </w:p>
        </w:tc>
        <w:tc>
          <w:tcPr>
            <w:tcW w:w="236" w:type="dxa"/>
            <w:tcBorders>
              <w:top w:val="nil"/>
              <w:left w:val="nil"/>
              <w:bottom w:val="single" w:sz="4" w:space="0" w:color="000000"/>
              <w:right w:val="nil"/>
            </w:tcBorders>
          </w:tcPr>
          <w:p w14:paraId="7F595B8E"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221A4E06"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21,3</w:t>
            </w:r>
          </w:p>
        </w:tc>
        <w:tc>
          <w:tcPr>
            <w:tcW w:w="807" w:type="dxa"/>
            <w:tcBorders>
              <w:top w:val="nil"/>
              <w:left w:val="nil"/>
              <w:bottom w:val="single" w:sz="4" w:space="0" w:color="000000"/>
              <w:right w:val="single" w:sz="4" w:space="0" w:color="000000"/>
            </w:tcBorders>
            <w:shd w:val="clear" w:color="auto" w:fill="auto"/>
            <w:vAlign w:val="bottom"/>
          </w:tcPr>
          <w:p w14:paraId="66300455"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641</w:t>
            </w:r>
          </w:p>
        </w:tc>
        <w:tc>
          <w:tcPr>
            <w:tcW w:w="903" w:type="dxa"/>
            <w:tcBorders>
              <w:top w:val="nil"/>
              <w:left w:val="nil"/>
              <w:bottom w:val="single" w:sz="4" w:space="0" w:color="000000"/>
              <w:right w:val="single" w:sz="4" w:space="0" w:color="000000"/>
            </w:tcBorders>
            <w:shd w:val="clear" w:color="auto" w:fill="auto"/>
            <w:vAlign w:val="bottom"/>
          </w:tcPr>
          <w:p w14:paraId="5B232E02"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0</w:t>
            </w:r>
          </w:p>
        </w:tc>
        <w:tc>
          <w:tcPr>
            <w:tcW w:w="807" w:type="dxa"/>
            <w:tcBorders>
              <w:top w:val="nil"/>
              <w:left w:val="nil"/>
              <w:bottom w:val="single" w:sz="4" w:space="0" w:color="000000"/>
              <w:right w:val="single" w:sz="4" w:space="0" w:color="000000"/>
            </w:tcBorders>
            <w:shd w:val="clear" w:color="auto" w:fill="auto"/>
            <w:vAlign w:val="bottom"/>
          </w:tcPr>
          <w:p w14:paraId="6FA8E99A"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0</w:t>
            </w:r>
          </w:p>
        </w:tc>
        <w:tc>
          <w:tcPr>
            <w:tcW w:w="693" w:type="dxa"/>
            <w:tcBorders>
              <w:top w:val="nil"/>
              <w:left w:val="nil"/>
              <w:bottom w:val="single" w:sz="4" w:space="0" w:color="000000"/>
              <w:right w:val="single" w:sz="4" w:space="0" w:color="000000"/>
            </w:tcBorders>
            <w:shd w:val="clear" w:color="auto" w:fill="auto"/>
            <w:vAlign w:val="bottom"/>
          </w:tcPr>
          <w:p w14:paraId="3E16A1D8"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6</w:t>
            </w:r>
          </w:p>
        </w:tc>
        <w:tc>
          <w:tcPr>
            <w:tcW w:w="527" w:type="dxa"/>
            <w:tcBorders>
              <w:top w:val="nil"/>
              <w:left w:val="nil"/>
              <w:bottom w:val="single" w:sz="4" w:space="0" w:color="000000"/>
              <w:right w:val="single" w:sz="4" w:space="0" w:color="000000"/>
            </w:tcBorders>
            <w:shd w:val="clear" w:color="auto" w:fill="auto"/>
            <w:vAlign w:val="bottom"/>
          </w:tcPr>
          <w:p w14:paraId="054BC0B3"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42</w:t>
            </w:r>
          </w:p>
        </w:tc>
        <w:tc>
          <w:tcPr>
            <w:tcW w:w="1043" w:type="dxa"/>
            <w:tcBorders>
              <w:top w:val="nil"/>
              <w:left w:val="nil"/>
              <w:bottom w:val="single" w:sz="4" w:space="0" w:color="000000"/>
              <w:right w:val="single" w:sz="4" w:space="0" w:color="000000"/>
            </w:tcBorders>
            <w:shd w:val="clear" w:color="auto" w:fill="auto"/>
            <w:vAlign w:val="bottom"/>
          </w:tcPr>
          <w:p w14:paraId="462C55B7"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86</w:t>
            </w:r>
          </w:p>
        </w:tc>
        <w:tc>
          <w:tcPr>
            <w:tcW w:w="597" w:type="dxa"/>
            <w:tcBorders>
              <w:top w:val="nil"/>
              <w:left w:val="nil"/>
              <w:bottom w:val="single" w:sz="4" w:space="0" w:color="000000"/>
              <w:right w:val="single" w:sz="4" w:space="0" w:color="000000"/>
            </w:tcBorders>
            <w:shd w:val="clear" w:color="auto" w:fill="auto"/>
            <w:vAlign w:val="bottom"/>
          </w:tcPr>
          <w:p w14:paraId="2DE11A49"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6%</w:t>
            </w:r>
          </w:p>
        </w:tc>
      </w:tr>
      <w:tr w:rsidR="00CF10D0" w:rsidRPr="00CF10D0" w14:paraId="0364E0B3"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11F5FD49"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2</w:t>
            </w:r>
          </w:p>
        </w:tc>
        <w:tc>
          <w:tcPr>
            <w:tcW w:w="409" w:type="dxa"/>
            <w:tcBorders>
              <w:top w:val="nil"/>
              <w:left w:val="nil"/>
              <w:bottom w:val="single" w:sz="4" w:space="0" w:color="000000"/>
              <w:right w:val="single" w:sz="4" w:space="0" w:color="000000"/>
            </w:tcBorders>
            <w:shd w:val="clear" w:color="auto" w:fill="auto"/>
            <w:vAlign w:val="bottom"/>
          </w:tcPr>
          <w:p w14:paraId="25028CEC"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5" w:type="dxa"/>
            <w:gridSpan w:val="2"/>
            <w:tcBorders>
              <w:top w:val="nil"/>
              <w:left w:val="nil"/>
              <w:bottom w:val="single" w:sz="4" w:space="0" w:color="000000"/>
              <w:right w:val="single" w:sz="4" w:space="0" w:color="000000"/>
            </w:tcBorders>
            <w:shd w:val="clear" w:color="auto" w:fill="auto"/>
            <w:vAlign w:val="bottom"/>
          </w:tcPr>
          <w:p w14:paraId="6DE5046F"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05E81A34"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3441E461"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5EE32C83"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4C2F7E2C"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82" w:type="dxa"/>
            <w:tcBorders>
              <w:top w:val="nil"/>
              <w:left w:val="nil"/>
              <w:bottom w:val="single" w:sz="4" w:space="0" w:color="000000"/>
              <w:right w:val="single" w:sz="4" w:space="0" w:color="000000"/>
            </w:tcBorders>
            <w:shd w:val="clear" w:color="auto" w:fill="auto"/>
            <w:vAlign w:val="bottom"/>
          </w:tcPr>
          <w:p w14:paraId="55083CFE"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236" w:type="dxa"/>
            <w:tcBorders>
              <w:top w:val="nil"/>
              <w:left w:val="nil"/>
              <w:bottom w:val="single" w:sz="4" w:space="0" w:color="000000"/>
              <w:right w:val="nil"/>
            </w:tcBorders>
          </w:tcPr>
          <w:p w14:paraId="3818C267"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28E6B300"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356DC8B7"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903" w:type="dxa"/>
            <w:tcBorders>
              <w:top w:val="nil"/>
              <w:left w:val="nil"/>
              <w:bottom w:val="single" w:sz="4" w:space="0" w:color="000000"/>
              <w:right w:val="single" w:sz="4" w:space="0" w:color="000000"/>
            </w:tcBorders>
            <w:shd w:val="clear" w:color="auto" w:fill="auto"/>
            <w:vAlign w:val="bottom"/>
          </w:tcPr>
          <w:p w14:paraId="4FB9D36B"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26F09FE4"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693" w:type="dxa"/>
            <w:tcBorders>
              <w:top w:val="nil"/>
              <w:left w:val="nil"/>
              <w:bottom w:val="single" w:sz="4" w:space="0" w:color="000000"/>
              <w:right w:val="single" w:sz="4" w:space="0" w:color="000000"/>
            </w:tcBorders>
            <w:shd w:val="clear" w:color="auto" w:fill="auto"/>
            <w:vAlign w:val="bottom"/>
          </w:tcPr>
          <w:p w14:paraId="7832B681"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527" w:type="dxa"/>
            <w:tcBorders>
              <w:top w:val="nil"/>
              <w:left w:val="nil"/>
              <w:bottom w:val="single" w:sz="4" w:space="0" w:color="000000"/>
              <w:right w:val="single" w:sz="4" w:space="0" w:color="000000"/>
            </w:tcBorders>
            <w:shd w:val="clear" w:color="auto" w:fill="auto"/>
            <w:vAlign w:val="bottom"/>
          </w:tcPr>
          <w:p w14:paraId="4C907A68"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1043" w:type="dxa"/>
            <w:tcBorders>
              <w:top w:val="nil"/>
              <w:left w:val="nil"/>
              <w:bottom w:val="single" w:sz="4" w:space="0" w:color="000000"/>
              <w:right w:val="single" w:sz="4" w:space="0" w:color="000000"/>
            </w:tcBorders>
            <w:shd w:val="clear" w:color="auto" w:fill="auto"/>
            <w:vAlign w:val="bottom"/>
          </w:tcPr>
          <w:p w14:paraId="5DB4D83F"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597" w:type="dxa"/>
            <w:tcBorders>
              <w:top w:val="nil"/>
              <w:left w:val="nil"/>
              <w:bottom w:val="single" w:sz="4" w:space="0" w:color="000000"/>
              <w:right w:val="single" w:sz="4" w:space="0" w:color="000000"/>
            </w:tcBorders>
            <w:shd w:val="clear" w:color="auto" w:fill="auto"/>
            <w:vAlign w:val="bottom"/>
          </w:tcPr>
          <w:p w14:paraId="7DD8DB60"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r>
      <w:tr w:rsidR="00CF10D0" w:rsidRPr="00CF10D0" w14:paraId="74C14773"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500CD904"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3</w:t>
            </w:r>
          </w:p>
        </w:tc>
        <w:tc>
          <w:tcPr>
            <w:tcW w:w="409" w:type="dxa"/>
            <w:tcBorders>
              <w:top w:val="nil"/>
              <w:left w:val="nil"/>
              <w:bottom w:val="single" w:sz="4" w:space="0" w:color="000000"/>
              <w:right w:val="single" w:sz="4" w:space="0" w:color="000000"/>
            </w:tcBorders>
            <w:shd w:val="clear" w:color="auto" w:fill="auto"/>
            <w:vAlign w:val="bottom"/>
          </w:tcPr>
          <w:p w14:paraId="17EE4BD1"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5" w:type="dxa"/>
            <w:gridSpan w:val="2"/>
            <w:tcBorders>
              <w:top w:val="nil"/>
              <w:left w:val="nil"/>
              <w:bottom w:val="single" w:sz="4" w:space="0" w:color="000000"/>
              <w:right w:val="single" w:sz="4" w:space="0" w:color="000000"/>
            </w:tcBorders>
            <w:shd w:val="clear" w:color="auto" w:fill="auto"/>
            <w:vAlign w:val="bottom"/>
          </w:tcPr>
          <w:p w14:paraId="2BDF50D7"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312D1F9F"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2B22F699"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775B0B45"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7ACC3F0A"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82" w:type="dxa"/>
            <w:tcBorders>
              <w:top w:val="nil"/>
              <w:left w:val="nil"/>
              <w:bottom w:val="single" w:sz="4" w:space="0" w:color="000000"/>
              <w:right w:val="single" w:sz="4" w:space="0" w:color="000000"/>
            </w:tcBorders>
            <w:shd w:val="clear" w:color="auto" w:fill="auto"/>
            <w:vAlign w:val="bottom"/>
          </w:tcPr>
          <w:p w14:paraId="089B4EE8"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236" w:type="dxa"/>
            <w:tcBorders>
              <w:top w:val="nil"/>
              <w:left w:val="nil"/>
              <w:bottom w:val="single" w:sz="4" w:space="0" w:color="000000"/>
              <w:right w:val="nil"/>
            </w:tcBorders>
          </w:tcPr>
          <w:p w14:paraId="492EDFE4"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264FFDDA"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65CA6DBC"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903" w:type="dxa"/>
            <w:tcBorders>
              <w:top w:val="nil"/>
              <w:left w:val="nil"/>
              <w:bottom w:val="single" w:sz="4" w:space="0" w:color="000000"/>
              <w:right w:val="single" w:sz="4" w:space="0" w:color="000000"/>
            </w:tcBorders>
            <w:shd w:val="clear" w:color="auto" w:fill="auto"/>
            <w:vAlign w:val="bottom"/>
          </w:tcPr>
          <w:p w14:paraId="21E0A176"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419EEF61"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693" w:type="dxa"/>
            <w:tcBorders>
              <w:top w:val="nil"/>
              <w:left w:val="nil"/>
              <w:bottom w:val="single" w:sz="4" w:space="0" w:color="000000"/>
              <w:right w:val="single" w:sz="4" w:space="0" w:color="000000"/>
            </w:tcBorders>
            <w:shd w:val="clear" w:color="auto" w:fill="auto"/>
            <w:vAlign w:val="bottom"/>
          </w:tcPr>
          <w:p w14:paraId="095228F8"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527" w:type="dxa"/>
            <w:tcBorders>
              <w:top w:val="nil"/>
              <w:left w:val="nil"/>
              <w:bottom w:val="single" w:sz="4" w:space="0" w:color="000000"/>
              <w:right w:val="single" w:sz="4" w:space="0" w:color="000000"/>
            </w:tcBorders>
            <w:shd w:val="clear" w:color="auto" w:fill="auto"/>
            <w:vAlign w:val="bottom"/>
          </w:tcPr>
          <w:p w14:paraId="2FFA6592"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1043" w:type="dxa"/>
            <w:tcBorders>
              <w:top w:val="nil"/>
              <w:left w:val="nil"/>
              <w:bottom w:val="single" w:sz="4" w:space="0" w:color="000000"/>
              <w:right w:val="single" w:sz="4" w:space="0" w:color="000000"/>
            </w:tcBorders>
            <w:shd w:val="clear" w:color="auto" w:fill="auto"/>
            <w:vAlign w:val="bottom"/>
          </w:tcPr>
          <w:p w14:paraId="341763B6"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597" w:type="dxa"/>
            <w:tcBorders>
              <w:top w:val="nil"/>
              <w:left w:val="nil"/>
              <w:bottom w:val="single" w:sz="4" w:space="0" w:color="000000"/>
              <w:right w:val="single" w:sz="4" w:space="0" w:color="000000"/>
            </w:tcBorders>
            <w:shd w:val="clear" w:color="auto" w:fill="auto"/>
            <w:vAlign w:val="bottom"/>
          </w:tcPr>
          <w:p w14:paraId="00591683"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r>
      <w:tr w:rsidR="00CF10D0" w:rsidRPr="00CF10D0" w14:paraId="748B6FD4"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35DEF8E5"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409" w:type="dxa"/>
            <w:tcBorders>
              <w:top w:val="nil"/>
              <w:left w:val="nil"/>
              <w:bottom w:val="single" w:sz="4" w:space="0" w:color="000000"/>
              <w:right w:val="single" w:sz="4" w:space="0" w:color="000000"/>
            </w:tcBorders>
            <w:shd w:val="clear" w:color="auto" w:fill="auto"/>
            <w:vAlign w:val="bottom"/>
          </w:tcPr>
          <w:p w14:paraId="45FF43A1"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5" w:type="dxa"/>
            <w:gridSpan w:val="2"/>
            <w:tcBorders>
              <w:top w:val="nil"/>
              <w:left w:val="nil"/>
              <w:bottom w:val="single" w:sz="4" w:space="0" w:color="000000"/>
              <w:right w:val="single" w:sz="4" w:space="0" w:color="000000"/>
            </w:tcBorders>
            <w:shd w:val="clear" w:color="auto" w:fill="auto"/>
            <w:vAlign w:val="bottom"/>
          </w:tcPr>
          <w:p w14:paraId="6CD25A8B"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5CE86547"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5A824C74"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53BBDB0D"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68CF648D"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82" w:type="dxa"/>
            <w:tcBorders>
              <w:top w:val="nil"/>
              <w:left w:val="nil"/>
              <w:bottom w:val="single" w:sz="4" w:space="0" w:color="000000"/>
              <w:right w:val="single" w:sz="4" w:space="0" w:color="000000"/>
            </w:tcBorders>
            <w:shd w:val="clear" w:color="auto" w:fill="auto"/>
            <w:vAlign w:val="bottom"/>
          </w:tcPr>
          <w:p w14:paraId="77516576"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236" w:type="dxa"/>
            <w:tcBorders>
              <w:top w:val="nil"/>
              <w:left w:val="nil"/>
              <w:bottom w:val="single" w:sz="4" w:space="0" w:color="000000"/>
              <w:right w:val="nil"/>
            </w:tcBorders>
          </w:tcPr>
          <w:p w14:paraId="08AE63D2"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25381DD2"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74DCD368"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903" w:type="dxa"/>
            <w:tcBorders>
              <w:top w:val="nil"/>
              <w:left w:val="nil"/>
              <w:bottom w:val="single" w:sz="4" w:space="0" w:color="000000"/>
              <w:right w:val="single" w:sz="4" w:space="0" w:color="000000"/>
            </w:tcBorders>
            <w:shd w:val="clear" w:color="auto" w:fill="auto"/>
            <w:vAlign w:val="bottom"/>
          </w:tcPr>
          <w:p w14:paraId="56A73FFB"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694E5C1E"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693" w:type="dxa"/>
            <w:tcBorders>
              <w:top w:val="nil"/>
              <w:left w:val="nil"/>
              <w:bottom w:val="single" w:sz="4" w:space="0" w:color="000000"/>
              <w:right w:val="single" w:sz="4" w:space="0" w:color="000000"/>
            </w:tcBorders>
            <w:shd w:val="clear" w:color="auto" w:fill="auto"/>
            <w:vAlign w:val="bottom"/>
          </w:tcPr>
          <w:p w14:paraId="7E30E63A"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527" w:type="dxa"/>
            <w:tcBorders>
              <w:top w:val="nil"/>
              <w:left w:val="nil"/>
              <w:bottom w:val="single" w:sz="4" w:space="0" w:color="000000"/>
              <w:right w:val="single" w:sz="4" w:space="0" w:color="000000"/>
            </w:tcBorders>
            <w:shd w:val="clear" w:color="auto" w:fill="auto"/>
            <w:vAlign w:val="bottom"/>
          </w:tcPr>
          <w:p w14:paraId="34FD3E86"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1043" w:type="dxa"/>
            <w:tcBorders>
              <w:top w:val="nil"/>
              <w:left w:val="nil"/>
              <w:bottom w:val="single" w:sz="4" w:space="0" w:color="000000"/>
              <w:right w:val="single" w:sz="4" w:space="0" w:color="000000"/>
            </w:tcBorders>
            <w:shd w:val="clear" w:color="auto" w:fill="auto"/>
            <w:vAlign w:val="bottom"/>
          </w:tcPr>
          <w:p w14:paraId="72547378"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597" w:type="dxa"/>
            <w:tcBorders>
              <w:top w:val="nil"/>
              <w:left w:val="nil"/>
              <w:bottom w:val="single" w:sz="4" w:space="0" w:color="000000"/>
              <w:right w:val="single" w:sz="4" w:space="0" w:color="000000"/>
            </w:tcBorders>
            <w:shd w:val="clear" w:color="auto" w:fill="auto"/>
            <w:vAlign w:val="bottom"/>
          </w:tcPr>
          <w:p w14:paraId="2CDEA5CD"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r>
      <w:tr w:rsidR="00CF10D0" w:rsidRPr="00CF10D0" w14:paraId="5A8ED447"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244E075C"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409" w:type="dxa"/>
            <w:tcBorders>
              <w:top w:val="nil"/>
              <w:left w:val="nil"/>
              <w:bottom w:val="single" w:sz="4" w:space="0" w:color="000000"/>
              <w:right w:val="single" w:sz="4" w:space="0" w:color="000000"/>
            </w:tcBorders>
            <w:shd w:val="clear" w:color="auto" w:fill="auto"/>
            <w:vAlign w:val="bottom"/>
          </w:tcPr>
          <w:p w14:paraId="607D2B43"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5" w:type="dxa"/>
            <w:gridSpan w:val="2"/>
            <w:tcBorders>
              <w:top w:val="nil"/>
              <w:left w:val="nil"/>
              <w:bottom w:val="single" w:sz="4" w:space="0" w:color="000000"/>
              <w:right w:val="single" w:sz="4" w:space="0" w:color="000000"/>
            </w:tcBorders>
            <w:shd w:val="clear" w:color="auto" w:fill="auto"/>
            <w:vAlign w:val="bottom"/>
          </w:tcPr>
          <w:p w14:paraId="3CF1972F"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1B41CADB"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460FF2CC"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6CE261A3"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43C888C6"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82" w:type="dxa"/>
            <w:tcBorders>
              <w:top w:val="nil"/>
              <w:left w:val="nil"/>
              <w:bottom w:val="single" w:sz="4" w:space="0" w:color="000000"/>
              <w:right w:val="single" w:sz="4" w:space="0" w:color="000000"/>
            </w:tcBorders>
            <w:shd w:val="clear" w:color="auto" w:fill="auto"/>
            <w:vAlign w:val="bottom"/>
          </w:tcPr>
          <w:p w14:paraId="7F33F6C2"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236" w:type="dxa"/>
            <w:tcBorders>
              <w:top w:val="nil"/>
              <w:left w:val="nil"/>
              <w:bottom w:val="single" w:sz="4" w:space="0" w:color="000000"/>
              <w:right w:val="nil"/>
            </w:tcBorders>
          </w:tcPr>
          <w:p w14:paraId="078E60B9"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7C215093"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251D2086"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903" w:type="dxa"/>
            <w:tcBorders>
              <w:top w:val="nil"/>
              <w:left w:val="nil"/>
              <w:bottom w:val="single" w:sz="4" w:space="0" w:color="000000"/>
              <w:right w:val="single" w:sz="4" w:space="0" w:color="000000"/>
            </w:tcBorders>
            <w:shd w:val="clear" w:color="auto" w:fill="auto"/>
            <w:vAlign w:val="bottom"/>
          </w:tcPr>
          <w:p w14:paraId="697577BD"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5A7F7D4D"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693" w:type="dxa"/>
            <w:tcBorders>
              <w:top w:val="nil"/>
              <w:left w:val="nil"/>
              <w:bottom w:val="single" w:sz="4" w:space="0" w:color="000000"/>
              <w:right w:val="single" w:sz="4" w:space="0" w:color="000000"/>
            </w:tcBorders>
            <w:shd w:val="clear" w:color="auto" w:fill="auto"/>
            <w:vAlign w:val="bottom"/>
          </w:tcPr>
          <w:p w14:paraId="67F6E589"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527" w:type="dxa"/>
            <w:tcBorders>
              <w:top w:val="nil"/>
              <w:left w:val="nil"/>
              <w:bottom w:val="single" w:sz="4" w:space="0" w:color="000000"/>
              <w:right w:val="single" w:sz="4" w:space="0" w:color="000000"/>
            </w:tcBorders>
            <w:shd w:val="clear" w:color="auto" w:fill="auto"/>
            <w:vAlign w:val="bottom"/>
          </w:tcPr>
          <w:p w14:paraId="05D0AE90"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1043" w:type="dxa"/>
            <w:tcBorders>
              <w:top w:val="nil"/>
              <w:left w:val="nil"/>
              <w:bottom w:val="single" w:sz="4" w:space="0" w:color="000000"/>
              <w:right w:val="single" w:sz="4" w:space="0" w:color="000000"/>
            </w:tcBorders>
            <w:shd w:val="clear" w:color="auto" w:fill="auto"/>
            <w:vAlign w:val="bottom"/>
          </w:tcPr>
          <w:p w14:paraId="31C56C1B"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597" w:type="dxa"/>
            <w:tcBorders>
              <w:top w:val="nil"/>
              <w:left w:val="nil"/>
              <w:bottom w:val="single" w:sz="4" w:space="0" w:color="000000"/>
              <w:right w:val="single" w:sz="4" w:space="0" w:color="000000"/>
            </w:tcBorders>
            <w:shd w:val="clear" w:color="auto" w:fill="auto"/>
            <w:vAlign w:val="bottom"/>
          </w:tcPr>
          <w:p w14:paraId="7DD11E92"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r>
    </w:tbl>
    <w:p w14:paraId="2985957F" w14:textId="3D2E0005" w:rsidR="00CF10D0" w:rsidRDefault="00CF10D0" w:rsidP="004F02A1">
      <w:pPr>
        <w:spacing w:before="0" w:after="160"/>
        <w:ind w:firstLine="0"/>
      </w:pPr>
      <w:r w:rsidRPr="00CF10D0">
        <w:t>Nota. Formato producción de huevo semanal diligenciado. Unidad Avícola CASA- Aguas Calientes.</w:t>
      </w:r>
    </w:p>
    <w:p w14:paraId="28C39AC8" w14:textId="5593998B" w:rsidR="00CF10D0" w:rsidRDefault="00CF10D0" w:rsidP="00CF10D0">
      <w:pPr>
        <w:spacing w:before="0" w:after="160"/>
      </w:pPr>
      <w:r w:rsidRPr="00CF10D0">
        <w:rPr>
          <w:b/>
          <w:bCs/>
        </w:rPr>
        <w:t>Tabla 3.</w:t>
      </w:r>
      <w:r w:rsidRPr="00CF10D0">
        <w:t xml:space="preserve"> Formato producción de huevo semanal sin diligenciar</w:t>
      </w:r>
    </w:p>
    <w:tbl>
      <w:tblPr>
        <w:tblW w:w="9649" w:type="dxa"/>
        <w:tblInd w:w="-10" w:type="dxa"/>
        <w:tblLayout w:type="fixed"/>
        <w:tblLook w:val="0400" w:firstRow="0" w:lastRow="0" w:firstColumn="0" w:lastColumn="0" w:noHBand="0" w:noVBand="1"/>
        <w:tblDescription w:val="En la tabla 3 se muestra el formato producción de huevo semanal sin diligenciar."/>
      </w:tblPr>
      <w:tblGrid>
        <w:gridCol w:w="483"/>
        <w:gridCol w:w="409"/>
        <w:gridCol w:w="13"/>
        <w:gridCol w:w="362"/>
        <w:gridCol w:w="372"/>
        <w:gridCol w:w="372"/>
        <w:gridCol w:w="370"/>
        <w:gridCol w:w="370"/>
        <w:gridCol w:w="382"/>
        <w:gridCol w:w="236"/>
        <w:gridCol w:w="903"/>
        <w:gridCol w:w="807"/>
        <w:gridCol w:w="903"/>
        <w:gridCol w:w="807"/>
        <w:gridCol w:w="693"/>
        <w:gridCol w:w="527"/>
        <w:gridCol w:w="1043"/>
        <w:gridCol w:w="597"/>
      </w:tblGrid>
      <w:tr w:rsidR="00CF10D0" w:rsidRPr="00CF10D0" w14:paraId="32E79EE9" w14:textId="77777777" w:rsidTr="00CF10D0">
        <w:trPr>
          <w:trHeight w:val="780"/>
        </w:trPr>
        <w:tc>
          <w:tcPr>
            <w:tcW w:w="905" w:type="dxa"/>
            <w:gridSpan w:val="3"/>
            <w:tcBorders>
              <w:top w:val="single" w:sz="8" w:space="0" w:color="000000"/>
              <w:left w:val="single" w:sz="8" w:space="0" w:color="000000"/>
              <w:bottom w:val="single" w:sz="8" w:space="0" w:color="000000"/>
              <w:right w:val="single" w:sz="8" w:space="0" w:color="000000"/>
            </w:tcBorders>
          </w:tcPr>
          <w:p w14:paraId="6BDEECA7"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lang w:eastAsia="es-CO"/>
                <w14:ligatures w14:val="none"/>
              </w:rPr>
            </w:pPr>
            <w:r w:rsidRPr="00CF10D0">
              <w:rPr>
                <w:rFonts w:ascii="Arial" w:eastAsia="Arial" w:hAnsi="Arial" w:cs="Arial"/>
                <w:noProof/>
                <w:kern w:val="0"/>
                <w:sz w:val="14"/>
                <w:szCs w:val="14"/>
                <w:lang w:eastAsia="es-CO"/>
                <w14:ligatures w14:val="none"/>
              </w:rPr>
              <w:drawing>
                <wp:anchor distT="0" distB="0" distL="114300" distR="114300" simplePos="0" relativeHeight="251667456" behindDoc="0" locked="0" layoutInCell="1" hidden="0" allowOverlap="1" wp14:anchorId="75F2D011" wp14:editId="179539A2">
                  <wp:simplePos x="0" y="0"/>
                  <wp:positionH relativeFrom="column">
                    <wp:posOffset>-44450</wp:posOffset>
                  </wp:positionH>
                  <wp:positionV relativeFrom="paragraph">
                    <wp:posOffset>94615</wp:posOffset>
                  </wp:positionV>
                  <wp:extent cx="485775" cy="276225"/>
                  <wp:effectExtent l="0" t="0" r="9525" b="9525"/>
                  <wp:wrapNone/>
                  <wp:docPr id="53" name="image6.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3" name="image6.jpg">
                            <a:extLst>
                              <a:ext uri="{C183D7F6-B498-43B3-948B-1728B52AA6E4}">
                                <adec:decorative xmlns:adec="http://schemas.microsoft.com/office/drawing/2017/decorative" val="1"/>
                              </a:ext>
                            </a:extLst>
                          </pic:cNvPr>
                          <pic:cNvPicPr preferRelativeResize="0"/>
                        </pic:nvPicPr>
                        <pic:blipFill>
                          <a:blip r:embed="rId20"/>
                          <a:srcRect/>
                          <a:stretch>
                            <a:fillRect/>
                          </a:stretch>
                        </pic:blipFill>
                        <pic:spPr>
                          <a:xfrm>
                            <a:off x="0" y="0"/>
                            <a:ext cx="485775" cy="276225"/>
                          </a:xfrm>
                          <a:prstGeom prst="rect">
                            <a:avLst/>
                          </a:prstGeom>
                          <a:ln/>
                        </pic:spPr>
                      </pic:pic>
                    </a:graphicData>
                  </a:graphic>
                  <wp14:sizeRelH relativeFrom="margin">
                    <wp14:pctWidth>0</wp14:pctWidth>
                  </wp14:sizeRelH>
                  <wp14:sizeRelV relativeFrom="margin">
                    <wp14:pctHeight>0</wp14:pctHeight>
                  </wp14:sizeRelV>
                </wp:anchor>
              </w:drawing>
            </w:r>
          </w:p>
        </w:tc>
        <w:tc>
          <w:tcPr>
            <w:tcW w:w="8744" w:type="dxa"/>
            <w:gridSpan w:val="15"/>
            <w:tcBorders>
              <w:top w:val="single" w:sz="8" w:space="0" w:color="000000"/>
              <w:left w:val="single" w:sz="8" w:space="0" w:color="000000"/>
              <w:bottom w:val="single" w:sz="8" w:space="0" w:color="000000"/>
              <w:right w:val="single" w:sz="8" w:space="0" w:color="000000"/>
            </w:tcBorders>
            <w:shd w:val="clear" w:color="auto" w:fill="auto"/>
            <w:vAlign w:val="bottom"/>
          </w:tcPr>
          <w:p w14:paraId="6229A08D"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PRODUCCIÓN DE HUEVO SEMANAL</w:t>
            </w:r>
          </w:p>
          <w:p w14:paraId="720131FD"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p>
        </w:tc>
      </w:tr>
      <w:tr w:rsidR="00CF10D0" w:rsidRPr="00CF10D0" w14:paraId="50FFF25B" w14:textId="77777777" w:rsidTr="00CF10D0">
        <w:trPr>
          <w:trHeight w:val="298"/>
        </w:trPr>
        <w:tc>
          <w:tcPr>
            <w:tcW w:w="483" w:type="dxa"/>
            <w:vMerge w:val="restart"/>
            <w:tcBorders>
              <w:top w:val="nil"/>
              <w:left w:val="single" w:sz="4" w:space="0" w:color="000000"/>
              <w:bottom w:val="single" w:sz="4" w:space="0" w:color="000000"/>
              <w:right w:val="single" w:sz="4" w:space="0" w:color="000000"/>
            </w:tcBorders>
            <w:shd w:val="clear" w:color="auto" w:fill="auto"/>
            <w:vAlign w:val="center"/>
          </w:tcPr>
          <w:p w14:paraId="7AC82EFA"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SEM</w:t>
            </w:r>
          </w:p>
        </w:tc>
        <w:tc>
          <w:tcPr>
            <w:tcW w:w="2650" w:type="dxa"/>
            <w:gridSpan w:val="8"/>
            <w:vMerge w:val="restart"/>
            <w:tcBorders>
              <w:top w:val="nil"/>
              <w:left w:val="single" w:sz="4" w:space="0" w:color="000000"/>
              <w:bottom w:val="single" w:sz="4" w:space="0" w:color="000000"/>
              <w:right w:val="single" w:sz="4" w:space="0" w:color="000000"/>
            </w:tcBorders>
            <w:shd w:val="clear" w:color="auto" w:fill="auto"/>
            <w:vAlign w:val="bottom"/>
          </w:tcPr>
          <w:p w14:paraId="6CBF20F5"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 xml:space="preserve">PRODUCCIÓN HUEVOS POR </w:t>
            </w:r>
            <w:r w:rsidRPr="00CF10D0">
              <w:rPr>
                <w:rFonts w:ascii="Arial" w:eastAsia="Arial" w:hAnsi="Arial" w:cs="Arial"/>
                <w:b/>
                <w:kern w:val="0"/>
                <w:sz w:val="14"/>
                <w:szCs w:val="14"/>
                <w:lang w:eastAsia="es-CO"/>
                <w14:ligatures w14:val="none"/>
              </w:rPr>
              <w:t>DÍA</w:t>
            </w:r>
          </w:p>
        </w:tc>
        <w:tc>
          <w:tcPr>
            <w:tcW w:w="236" w:type="dxa"/>
            <w:tcBorders>
              <w:top w:val="nil"/>
              <w:left w:val="nil"/>
              <w:bottom w:val="single" w:sz="4" w:space="0" w:color="000000"/>
              <w:right w:val="nil"/>
            </w:tcBorders>
          </w:tcPr>
          <w:p w14:paraId="7B6045D2"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p>
        </w:tc>
        <w:tc>
          <w:tcPr>
            <w:tcW w:w="3420" w:type="dxa"/>
            <w:gridSpan w:val="4"/>
            <w:tcBorders>
              <w:top w:val="nil"/>
              <w:left w:val="nil"/>
              <w:bottom w:val="single" w:sz="4" w:space="0" w:color="000000"/>
              <w:right w:val="single" w:sz="4" w:space="0" w:color="000000"/>
            </w:tcBorders>
            <w:shd w:val="clear" w:color="auto" w:fill="auto"/>
            <w:vAlign w:val="bottom"/>
          </w:tcPr>
          <w:p w14:paraId="37637C01"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TOTAL PRODUCCIÓN</w:t>
            </w:r>
          </w:p>
        </w:tc>
        <w:tc>
          <w:tcPr>
            <w:tcW w:w="2860" w:type="dxa"/>
            <w:gridSpan w:val="4"/>
            <w:tcBorders>
              <w:top w:val="nil"/>
              <w:left w:val="nil"/>
              <w:bottom w:val="single" w:sz="4" w:space="0" w:color="000000"/>
              <w:right w:val="single" w:sz="4" w:space="0" w:color="000000"/>
            </w:tcBorders>
            <w:shd w:val="clear" w:color="auto" w:fill="auto"/>
            <w:vAlign w:val="center"/>
          </w:tcPr>
          <w:p w14:paraId="7E990FCC"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PRODUCCIÓN</w:t>
            </w:r>
          </w:p>
        </w:tc>
      </w:tr>
      <w:tr w:rsidR="00CF10D0" w:rsidRPr="00CF10D0" w14:paraId="438C37EF" w14:textId="77777777" w:rsidTr="00CF10D0">
        <w:trPr>
          <w:trHeight w:val="298"/>
        </w:trPr>
        <w:tc>
          <w:tcPr>
            <w:tcW w:w="483" w:type="dxa"/>
            <w:vMerge/>
            <w:tcBorders>
              <w:top w:val="nil"/>
              <w:left w:val="single" w:sz="4" w:space="0" w:color="000000"/>
              <w:bottom w:val="single" w:sz="4" w:space="0" w:color="000000"/>
              <w:right w:val="single" w:sz="4" w:space="0" w:color="000000"/>
            </w:tcBorders>
            <w:shd w:val="clear" w:color="auto" w:fill="auto"/>
            <w:vAlign w:val="center"/>
          </w:tcPr>
          <w:p w14:paraId="0601609C"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b/>
                <w:color w:val="000000"/>
                <w:kern w:val="0"/>
                <w:sz w:val="14"/>
                <w:szCs w:val="14"/>
                <w:lang w:eastAsia="es-CO"/>
                <w14:ligatures w14:val="none"/>
              </w:rPr>
            </w:pPr>
          </w:p>
        </w:tc>
        <w:tc>
          <w:tcPr>
            <w:tcW w:w="2650" w:type="dxa"/>
            <w:gridSpan w:val="8"/>
            <w:vMerge/>
            <w:tcBorders>
              <w:top w:val="nil"/>
              <w:left w:val="single" w:sz="4" w:space="0" w:color="000000"/>
              <w:bottom w:val="single" w:sz="4" w:space="0" w:color="000000"/>
              <w:right w:val="single" w:sz="4" w:space="0" w:color="000000"/>
            </w:tcBorders>
            <w:shd w:val="clear" w:color="auto" w:fill="auto"/>
            <w:vAlign w:val="bottom"/>
          </w:tcPr>
          <w:p w14:paraId="7DE3E216"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b/>
                <w:color w:val="000000"/>
                <w:kern w:val="0"/>
                <w:sz w:val="14"/>
                <w:szCs w:val="14"/>
                <w:lang w:eastAsia="es-CO"/>
                <w14:ligatures w14:val="none"/>
              </w:rPr>
            </w:pPr>
          </w:p>
        </w:tc>
        <w:tc>
          <w:tcPr>
            <w:tcW w:w="236" w:type="dxa"/>
            <w:tcBorders>
              <w:top w:val="single" w:sz="4" w:space="0" w:color="000000"/>
              <w:left w:val="nil"/>
              <w:bottom w:val="single" w:sz="4" w:space="0" w:color="000000"/>
              <w:right w:val="nil"/>
            </w:tcBorders>
          </w:tcPr>
          <w:p w14:paraId="2A6566A5"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p>
        </w:tc>
        <w:tc>
          <w:tcPr>
            <w:tcW w:w="1710" w:type="dxa"/>
            <w:gridSpan w:val="2"/>
            <w:tcBorders>
              <w:top w:val="single" w:sz="4" w:space="0" w:color="000000"/>
              <w:left w:val="nil"/>
              <w:bottom w:val="single" w:sz="4" w:space="0" w:color="000000"/>
              <w:right w:val="single" w:sz="4" w:space="0" w:color="000000"/>
            </w:tcBorders>
            <w:shd w:val="clear" w:color="auto" w:fill="auto"/>
            <w:vAlign w:val="bottom"/>
          </w:tcPr>
          <w:p w14:paraId="0F1F9D23"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SEMANAL</w:t>
            </w:r>
          </w:p>
        </w:tc>
        <w:tc>
          <w:tcPr>
            <w:tcW w:w="1710" w:type="dxa"/>
            <w:gridSpan w:val="2"/>
            <w:tcBorders>
              <w:top w:val="single" w:sz="4" w:space="0" w:color="000000"/>
              <w:left w:val="nil"/>
              <w:bottom w:val="single" w:sz="4" w:space="0" w:color="000000"/>
              <w:right w:val="single" w:sz="4" w:space="0" w:color="000000"/>
            </w:tcBorders>
            <w:shd w:val="clear" w:color="auto" w:fill="auto"/>
            <w:vAlign w:val="bottom"/>
          </w:tcPr>
          <w:p w14:paraId="4ADC0F59"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ACUMULADO</w:t>
            </w:r>
          </w:p>
        </w:tc>
        <w:tc>
          <w:tcPr>
            <w:tcW w:w="2860" w:type="dxa"/>
            <w:gridSpan w:val="4"/>
            <w:tcBorders>
              <w:top w:val="single" w:sz="4" w:space="0" w:color="000000"/>
              <w:left w:val="nil"/>
              <w:bottom w:val="single" w:sz="4" w:space="0" w:color="000000"/>
              <w:right w:val="single" w:sz="4" w:space="0" w:color="000000"/>
            </w:tcBorders>
            <w:shd w:val="clear" w:color="auto" w:fill="auto"/>
            <w:vAlign w:val="center"/>
          </w:tcPr>
          <w:p w14:paraId="774595AE"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POR AVE</w:t>
            </w:r>
          </w:p>
        </w:tc>
      </w:tr>
      <w:tr w:rsidR="00CF10D0" w:rsidRPr="00CF10D0" w14:paraId="0B2F3754" w14:textId="77777777" w:rsidTr="00CF10D0">
        <w:trPr>
          <w:trHeight w:val="298"/>
        </w:trPr>
        <w:tc>
          <w:tcPr>
            <w:tcW w:w="483" w:type="dxa"/>
            <w:vMerge/>
            <w:tcBorders>
              <w:top w:val="nil"/>
              <w:left w:val="single" w:sz="4" w:space="0" w:color="000000"/>
              <w:bottom w:val="single" w:sz="4" w:space="0" w:color="000000"/>
              <w:right w:val="single" w:sz="4" w:space="0" w:color="000000"/>
            </w:tcBorders>
            <w:shd w:val="clear" w:color="auto" w:fill="auto"/>
            <w:vAlign w:val="center"/>
          </w:tcPr>
          <w:p w14:paraId="754AB240"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b/>
                <w:color w:val="000000"/>
                <w:kern w:val="0"/>
                <w:sz w:val="14"/>
                <w:szCs w:val="14"/>
                <w:lang w:eastAsia="es-CO"/>
                <w14:ligatures w14:val="none"/>
              </w:rPr>
            </w:pPr>
          </w:p>
        </w:tc>
        <w:tc>
          <w:tcPr>
            <w:tcW w:w="409" w:type="dxa"/>
            <w:tcBorders>
              <w:top w:val="nil"/>
              <w:left w:val="nil"/>
              <w:bottom w:val="single" w:sz="4" w:space="0" w:color="000000"/>
              <w:right w:val="single" w:sz="4" w:space="0" w:color="000000"/>
            </w:tcBorders>
            <w:shd w:val="clear" w:color="auto" w:fill="auto"/>
            <w:vAlign w:val="bottom"/>
          </w:tcPr>
          <w:p w14:paraId="4DA526B4"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M</w:t>
            </w:r>
          </w:p>
        </w:tc>
        <w:tc>
          <w:tcPr>
            <w:tcW w:w="375" w:type="dxa"/>
            <w:gridSpan w:val="2"/>
            <w:tcBorders>
              <w:top w:val="nil"/>
              <w:left w:val="nil"/>
              <w:bottom w:val="single" w:sz="4" w:space="0" w:color="000000"/>
              <w:right w:val="single" w:sz="4" w:space="0" w:color="000000"/>
            </w:tcBorders>
            <w:shd w:val="clear" w:color="auto" w:fill="auto"/>
            <w:vAlign w:val="bottom"/>
          </w:tcPr>
          <w:p w14:paraId="53CA9F21"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J</w:t>
            </w:r>
          </w:p>
        </w:tc>
        <w:tc>
          <w:tcPr>
            <w:tcW w:w="372" w:type="dxa"/>
            <w:tcBorders>
              <w:top w:val="nil"/>
              <w:left w:val="nil"/>
              <w:bottom w:val="single" w:sz="4" w:space="0" w:color="000000"/>
              <w:right w:val="single" w:sz="4" w:space="0" w:color="000000"/>
            </w:tcBorders>
            <w:shd w:val="clear" w:color="auto" w:fill="auto"/>
            <w:vAlign w:val="bottom"/>
          </w:tcPr>
          <w:p w14:paraId="1F47A9BB"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V</w:t>
            </w:r>
          </w:p>
        </w:tc>
        <w:tc>
          <w:tcPr>
            <w:tcW w:w="372" w:type="dxa"/>
            <w:tcBorders>
              <w:top w:val="nil"/>
              <w:left w:val="nil"/>
              <w:bottom w:val="single" w:sz="4" w:space="0" w:color="000000"/>
              <w:right w:val="single" w:sz="4" w:space="0" w:color="000000"/>
            </w:tcBorders>
            <w:shd w:val="clear" w:color="auto" w:fill="auto"/>
            <w:vAlign w:val="bottom"/>
          </w:tcPr>
          <w:p w14:paraId="1B471E43"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S</w:t>
            </w:r>
          </w:p>
        </w:tc>
        <w:tc>
          <w:tcPr>
            <w:tcW w:w="370" w:type="dxa"/>
            <w:tcBorders>
              <w:top w:val="nil"/>
              <w:left w:val="nil"/>
              <w:bottom w:val="single" w:sz="4" w:space="0" w:color="000000"/>
              <w:right w:val="single" w:sz="4" w:space="0" w:color="000000"/>
            </w:tcBorders>
            <w:shd w:val="clear" w:color="auto" w:fill="auto"/>
            <w:vAlign w:val="bottom"/>
          </w:tcPr>
          <w:p w14:paraId="1260B414"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D</w:t>
            </w:r>
          </w:p>
        </w:tc>
        <w:tc>
          <w:tcPr>
            <w:tcW w:w="370" w:type="dxa"/>
            <w:tcBorders>
              <w:top w:val="nil"/>
              <w:left w:val="nil"/>
              <w:bottom w:val="single" w:sz="4" w:space="0" w:color="000000"/>
              <w:right w:val="single" w:sz="4" w:space="0" w:color="000000"/>
            </w:tcBorders>
            <w:shd w:val="clear" w:color="auto" w:fill="auto"/>
            <w:vAlign w:val="bottom"/>
          </w:tcPr>
          <w:p w14:paraId="22E91E89"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L</w:t>
            </w:r>
          </w:p>
        </w:tc>
        <w:tc>
          <w:tcPr>
            <w:tcW w:w="382" w:type="dxa"/>
            <w:tcBorders>
              <w:top w:val="nil"/>
              <w:left w:val="nil"/>
              <w:bottom w:val="single" w:sz="4" w:space="0" w:color="000000"/>
              <w:right w:val="single" w:sz="4" w:space="0" w:color="000000"/>
            </w:tcBorders>
            <w:shd w:val="clear" w:color="auto" w:fill="auto"/>
            <w:vAlign w:val="bottom"/>
          </w:tcPr>
          <w:p w14:paraId="64453B3E"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M</w:t>
            </w:r>
          </w:p>
        </w:tc>
        <w:tc>
          <w:tcPr>
            <w:tcW w:w="236" w:type="dxa"/>
            <w:tcBorders>
              <w:top w:val="nil"/>
              <w:left w:val="nil"/>
              <w:bottom w:val="single" w:sz="4" w:space="0" w:color="000000"/>
              <w:right w:val="nil"/>
            </w:tcBorders>
          </w:tcPr>
          <w:p w14:paraId="4EFEB2AF"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1C19B267"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CUBETAS</w:t>
            </w:r>
          </w:p>
        </w:tc>
        <w:tc>
          <w:tcPr>
            <w:tcW w:w="807" w:type="dxa"/>
            <w:tcBorders>
              <w:top w:val="nil"/>
              <w:left w:val="nil"/>
              <w:bottom w:val="single" w:sz="4" w:space="0" w:color="000000"/>
              <w:right w:val="single" w:sz="4" w:space="0" w:color="000000"/>
            </w:tcBorders>
            <w:shd w:val="clear" w:color="auto" w:fill="auto"/>
            <w:vAlign w:val="bottom"/>
          </w:tcPr>
          <w:p w14:paraId="20DDD031"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HUEVOS</w:t>
            </w:r>
          </w:p>
        </w:tc>
        <w:tc>
          <w:tcPr>
            <w:tcW w:w="903" w:type="dxa"/>
            <w:tcBorders>
              <w:top w:val="nil"/>
              <w:left w:val="nil"/>
              <w:bottom w:val="single" w:sz="4" w:space="0" w:color="000000"/>
              <w:right w:val="single" w:sz="4" w:space="0" w:color="000000"/>
            </w:tcBorders>
            <w:shd w:val="clear" w:color="auto" w:fill="auto"/>
            <w:vAlign w:val="bottom"/>
          </w:tcPr>
          <w:p w14:paraId="7888B92B"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CUBETAS</w:t>
            </w:r>
          </w:p>
        </w:tc>
        <w:tc>
          <w:tcPr>
            <w:tcW w:w="807" w:type="dxa"/>
            <w:tcBorders>
              <w:top w:val="nil"/>
              <w:left w:val="nil"/>
              <w:bottom w:val="single" w:sz="4" w:space="0" w:color="000000"/>
              <w:right w:val="single" w:sz="4" w:space="0" w:color="000000"/>
            </w:tcBorders>
            <w:shd w:val="clear" w:color="auto" w:fill="auto"/>
            <w:vAlign w:val="bottom"/>
          </w:tcPr>
          <w:p w14:paraId="3034B0DD"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HUEVOS</w:t>
            </w:r>
          </w:p>
        </w:tc>
        <w:tc>
          <w:tcPr>
            <w:tcW w:w="693" w:type="dxa"/>
            <w:tcBorders>
              <w:top w:val="nil"/>
              <w:left w:val="nil"/>
              <w:bottom w:val="single" w:sz="4" w:space="0" w:color="000000"/>
              <w:right w:val="single" w:sz="4" w:space="0" w:color="000000"/>
            </w:tcBorders>
            <w:shd w:val="clear" w:color="auto" w:fill="auto"/>
            <w:vAlign w:val="bottom"/>
          </w:tcPr>
          <w:p w14:paraId="7071ED11"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DIARIO</w:t>
            </w:r>
          </w:p>
        </w:tc>
        <w:tc>
          <w:tcPr>
            <w:tcW w:w="527" w:type="dxa"/>
            <w:tcBorders>
              <w:top w:val="nil"/>
              <w:left w:val="nil"/>
              <w:bottom w:val="single" w:sz="4" w:space="0" w:color="000000"/>
              <w:right w:val="single" w:sz="4" w:space="0" w:color="000000"/>
            </w:tcBorders>
            <w:shd w:val="clear" w:color="auto" w:fill="auto"/>
            <w:vAlign w:val="bottom"/>
          </w:tcPr>
          <w:p w14:paraId="5DA09CC3"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SEM.</w:t>
            </w:r>
          </w:p>
        </w:tc>
        <w:tc>
          <w:tcPr>
            <w:tcW w:w="1043" w:type="dxa"/>
            <w:tcBorders>
              <w:top w:val="nil"/>
              <w:left w:val="nil"/>
              <w:bottom w:val="single" w:sz="4" w:space="0" w:color="000000"/>
              <w:right w:val="single" w:sz="4" w:space="0" w:color="000000"/>
            </w:tcBorders>
            <w:shd w:val="clear" w:color="auto" w:fill="auto"/>
            <w:vAlign w:val="bottom"/>
          </w:tcPr>
          <w:p w14:paraId="75AABAC8"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ACUM. SEM</w:t>
            </w:r>
          </w:p>
        </w:tc>
        <w:tc>
          <w:tcPr>
            <w:tcW w:w="597" w:type="dxa"/>
            <w:tcBorders>
              <w:top w:val="nil"/>
              <w:left w:val="nil"/>
              <w:bottom w:val="single" w:sz="4" w:space="0" w:color="000000"/>
              <w:right w:val="single" w:sz="4" w:space="0" w:color="000000"/>
            </w:tcBorders>
            <w:shd w:val="clear" w:color="auto" w:fill="auto"/>
            <w:vAlign w:val="bottom"/>
          </w:tcPr>
          <w:p w14:paraId="31CC719C" w14:textId="77777777" w:rsidR="00CF10D0" w:rsidRPr="00CF10D0" w:rsidRDefault="00CF10D0" w:rsidP="00CF10D0">
            <w:pPr>
              <w:spacing w:before="0" w:after="0" w:line="276" w:lineRule="auto"/>
              <w:ind w:firstLine="0"/>
              <w:jc w:val="center"/>
              <w:rPr>
                <w:rFonts w:ascii="Arial" w:eastAsia="Arial" w:hAnsi="Arial" w:cs="Arial"/>
                <w:b/>
                <w:color w:val="000000"/>
                <w:kern w:val="0"/>
                <w:sz w:val="14"/>
                <w:szCs w:val="14"/>
                <w:lang w:eastAsia="es-CO"/>
                <w14:ligatures w14:val="none"/>
              </w:rPr>
            </w:pPr>
            <w:r w:rsidRPr="00CF10D0">
              <w:rPr>
                <w:rFonts w:ascii="Arial" w:eastAsia="Arial" w:hAnsi="Arial" w:cs="Arial"/>
                <w:b/>
                <w:color w:val="000000"/>
                <w:kern w:val="0"/>
                <w:sz w:val="14"/>
                <w:szCs w:val="14"/>
                <w:lang w:eastAsia="es-CO"/>
                <w14:ligatures w14:val="none"/>
              </w:rPr>
              <w:t>% DIA</w:t>
            </w:r>
          </w:p>
        </w:tc>
      </w:tr>
      <w:tr w:rsidR="00CF10D0" w:rsidRPr="00CF10D0" w14:paraId="45475E1B"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2D6A5A33"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p>
        </w:tc>
        <w:tc>
          <w:tcPr>
            <w:tcW w:w="409" w:type="dxa"/>
            <w:tcBorders>
              <w:top w:val="nil"/>
              <w:left w:val="nil"/>
              <w:bottom w:val="single" w:sz="4" w:space="0" w:color="000000"/>
              <w:right w:val="single" w:sz="4" w:space="0" w:color="000000"/>
            </w:tcBorders>
            <w:shd w:val="clear" w:color="auto" w:fill="auto"/>
            <w:vAlign w:val="bottom"/>
          </w:tcPr>
          <w:p w14:paraId="64131158"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375" w:type="dxa"/>
            <w:gridSpan w:val="2"/>
            <w:tcBorders>
              <w:top w:val="nil"/>
              <w:left w:val="nil"/>
              <w:bottom w:val="single" w:sz="4" w:space="0" w:color="000000"/>
              <w:right w:val="single" w:sz="4" w:space="0" w:color="000000"/>
            </w:tcBorders>
            <w:shd w:val="clear" w:color="auto" w:fill="auto"/>
            <w:vAlign w:val="bottom"/>
          </w:tcPr>
          <w:p w14:paraId="4A8D4D5C"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372" w:type="dxa"/>
            <w:tcBorders>
              <w:top w:val="nil"/>
              <w:left w:val="nil"/>
              <w:bottom w:val="single" w:sz="4" w:space="0" w:color="000000"/>
              <w:right w:val="single" w:sz="4" w:space="0" w:color="000000"/>
            </w:tcBorders>
            <w:shd w:val="clear" w:color="auto" w:fill="auto"/>
            <w:vAlign w:val="bottom"/>
          </w:tcPr>
          <w:p w14:paraId="29DDADF2"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372" w:type="dxa"/>
            <w:tcBorders>
              <w:top w:val="nil"/>
              <w:left w:val="nil"/>
              <w:bottom w:val="single" w:sz="4" w:space="0" w:color="000000"/>
              <w:right w:val="single" w:sz="4" w:space="0" w:color="000000"/>
            </w:tcBorders>
            <w:shd w:val="clear" w:color="auto" w:fill="auto"/>
            <w:vAlign w:val="bottom"/>
          </w:tcPr>
          <w:p w14:paraId="3866E97E"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370" w:type="dxa"/>
            <w:tcBorders>
              <w:top w:val="nil"/>
              <w:left w:val="nil"/>
              <w:bottom w:val="single" w:sz="4" w:space="0" w:color="000000"/>
              <w:right w:val="single" w:sz="4" w:space="0" w:color="000000"/>
            </w:tcBorders>
            <w:shd w:val="clear" w:color="auto" w:fill="auto"/>
            <w:vAlign w:val="bottom"/>
          </w:tcPr>
          <w:p w14:paraId="5F1852AD"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370" w:type="dxa"/>
            <w:tcBorders>
              <w:top w:val="nil"/>
              <w:left w:val="nil"/>
              <w:bottom w:val="single" w:sz="4" w:space="0" w:color="000000"/>
              <w:right w:val="single" w:sz="4" w:space="0" w:color="000000"/>
            </w:tcBorders>
            <w:shd w:val="clear" w:color="auto" w:fill="auto"/>
            <w:vAlign w:val="bottom"/>
          </w:tcPr>
          <w:p w14:paraId="432890C3"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382" w:type="dxa"/>
            <w:tcBorders>
              <w:top w:val="nil"/>
              <w:left w:val="nil"/>
              <w:bottom w:val="single" w:sz="4" w:space="0" w:color="000000"/>
              <w:right w:val="single" w:sz="4" w:space="0" w:color="000000"/>
            </w:tcBorders>
            <w:shd w:val="clear" w:color="auto" w:fill="auto"/>
            <w:vAlign w:val="bottom"/>
          </w:tcPr>
          <w:p w14:paraId="0646617C"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236" w:type="dxa"/>
            <w:tcBorders>
              <w:top w:val="nil"/>
              <w:left w:val="nil"/>
              <w:bottom w:val="single" w:sz="4" w:space="0" w:color="000000"/>
              <w:right w:val="nil"/>
            </w:tcBorders>
          </w:tcPr>
          <w:p w14:paraId="551680F3"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5B5DDF3D"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807" w:type="dxa"/>
            <w:tcBorders>
              <w:top w:val="nil"/>
              <w:left w:val="nil"/>
              <w:bottom w:val="single" w:sz="4" w:space="0" w:color="000000"/>
              <w:right w:val="single" w:sz="4" w:space="0" w:color="000000"/>
            </w:tcBorders>
            <w:shd w:val="clear" w:color="auto" w:fill="auto"/>
            <w:vAlign w:val="bottom"/>
          </w:tcPr>
          <w:p w14:paraId="3B4A15C1"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24316ADA"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807" w:type="dxa"/>
            <w:tcBorders>
              <w:top w:val="nil"/>
              <w:left w:val="nil"/>
              <w:bottom w:val="single" w:sz="4" w:space="0" w:color="000000"/>
              <w:right w:val="single" w:sz="4" w:space="0" w:color="000000"/>
            </w:tcBorders>
            <w:shd w:val="clear" w:color="auto" w:fill="auto"/>
            <w:vAlign w:val="bottom"/>
          </w:tcPr>
          <w:p w14:paraId="16DCE997"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693" w:type="dxa"/>
            <w:tcBorders>
              <w:top w:val="nil"/>
              <w:left w:val="nil"/>
              <w:bottom w:val="single" w:sz="4" w:space="0" w:color="000000"/>
              <w:right w:val="single" w:sz="4" w:space="0" w:color="000000"/>
            </w:tcBorders>
            <w:shd w:val="clear" w:color="auto" w:fill="auto"/>
            <w:vAlign w:val="bottom"/>
          </w:tcPr>
          <w:p w14:paraId="33FA08C4"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527" w:type="dxa"/>
            <w:tcBorders>
              <w:top w:val="nil"/>
              <w:left w:val="nil"/>
              <w:bottom w:val="single" w:sz="4" w:space="0" w:color="000000"/>
              <w:right w:val="single" w:sz="4" w:space="0" w:color="000000"/>
            </w:tcBorders>
            <w:shd w:val="clear" w:color="auto" w:fill="auto"/>
            <w:vAlign w:val="bottom"/>
          </w:tcPr>
          <w:p w14:paraId="1A2F28EA"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1043" w:type="dxa"/>
            <w:tcBorders>
              <w:top w:val="nil"/>
              <w:left w:val="nil"/>
              <w:bottom w:val="single" w:sz="4" w:space="0" w:color="000000"/>
              <w:right w:val="single" w:sz="4" w:space="0" w:color="000000"/>
            </w:tcBorders>
            <w:shd w:val="clear" w:color="auto" w:fill="auto"/>
            <w:vAlign w:val="bottom"/>
          </w:tcPr>
          <w:p w14:paraId="1E414717"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c>
          <w:tcPr>
            <w:tcW w:w="597" w:type="dxa"/>
            <w:tcBorders>
              <w:top w:val="nil"/>
              <w:left w:val="nil"/>
              <w:bottom w:val="single" w:sz="4" w:space="0" w:color="000000"/>
              <w:right w:val="single" w:sz="4" w:space="0" w:color="000000"/>
            </w:tcBorders>
            <w:shd w:val="clear" w:color="auto" w:fill="auto"/>
            <w:vAlign w:val="bottom"/>
          </w:tcPr>
          <w:p w14:paraId="49510C08" w14:textId="77777777" w:rsidR="00CF10D0" w:rsidRPr="00CF10D0" w:rsidRDefault="00CF10D0" w:rsidP="00CF10D0">
            <w:pPr>
              <w:spacing w:before="0" w:after="0" w:line="276" w:lineRule="auto"/>
              <w:ind w:firstLine="0"/>
              <w:jc w:val="center"/>
              <w:rPr>
                <w:rFonts w:ascii="Arial" w:eastAsia="Arial" w:hAnsi="Arial" w:cs="Arial"/>
                <w:color w:val="000000"/>
                <w:kern w:val="0"/>
                <w:sz w:val="14"/>
                <w:szCs w:val="14"/>
                <w:vertAlign w:val="superscript"/>
                <w:lang w:eastAsia="es-CO"/>
                <w14:ligatures w14:val="none"/>
              </w:rPr>
            </w:pPr>
          </w:p>
        </w:tc>
      </w:tr>
      <w:tr w:rsidR="00CF10D0" w:rsidRPr="00CF10D0" w14:paraId="38FA2B77"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5DF20B6C"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p>
        </w:tc>
        <w:tc>
          <w:tcPr>
            <w:tcW w:w="409" w:type="dxa"/>
            <w:tcBorders>
              <w:top w:val="nil"/>
              <w:left w:val="nil"/>
              <w:bottom w:val="single" w:sz="4" w:space="0" w:color="000000"/>
              <w:right w:val="single" w:sz="4" w:space="0" w:color="000000"/>
            </w:tcBorders>
            <w:shd w:val="clear" w:color="auto" w:fill="auto"/>
            <w:vAlign w:val="bottom"/>
          </w:tcPr>
          <w:p w14:paraId="29AD115E"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5" w:type="dxa"/>
            <w:gridSpan w:val="2"/>
            <w:tcBorders>
              <w:top w:val="nil"/>
              <w:left w:val="nil"/>
              <w:bottom w:val="single" w:sz="4" w:space="0" w:color="000000"/>
              <w:right w:val="single" w:sz="4" w:space="0" w:color="000000"/>
            </w:tcBorders>
            <w:shd w:val="clear" w:color="auto" w:fill="auto"/>
            <w:vAlign w:val="bottom"/>
          </w:tcPr>
          <w:p w14:paraId="6F800289"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1CEE353D"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797D1530"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4EA2BCD6"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543334E2"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82" w:type="dxa"/>
            <w:tcBorders>
              <w:top w:val="nil"/>
              <w:left w:val="nil"/>
              <w:bottom w:val="single" w:sz="4" w:space="0" w:color="000000"/>
              <w:right w:val="single" w:sz="4" w:space="0" w:color="000000"/>
            </w:tcBorders>
            <w:shd w:val="clear" w:color="auto" w:fill="auto"/>
            <w:vAlign w:val="bottom"/>
          </w:tcPr>
          <w:p w14:paraId="4B80A575"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236" w:type="dxa"/>
            <w:tcBorders>
              <w:top w:val="nil"/>
              <w:left w:val="nil"/>
              <w:bottom w:val="single" w:sz="4" w:space="0" w:color="000000"/>
              <w:right w:val="nil"/>
            </w:tcBorders>
          </w:tcPr>
          <w:p w14:paraId="21584DCD"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53AD7236"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4003590F"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903" w:type="dxa"/>
            <w:tcBorders>
              <w:top w:val="nil"/>
              <w:left w:val="nil"/>
              <w:bottom w:val="single" w:sz="4" w:space="0" w:color="000000"/>
              <w:right w:val="single" w:sz="4" w:space="0" w:color="000000"/>
            </w:tcBorders>
            <w:shd w:val="clear" w:color="auto" w:fill="auto"/>
            <w:vAlign w:val="bottom"/>
          </w:tcPr>
          <w:p w14:paraId="5B7C6D50"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4F7A803C"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693" w:type="dxa"/>
            <w:tcBorders>
              <w:top w:val="nil"/>
              <w:left w:val="nil"/>
              <w:bottom w:val="single" w:sz="4" w:space="0" w:color="000000"/>
              <w:right w:val="single" w:sz="4" w:space="0" w:color="000000"/>
            </w:tcBorders>
            <w:shd w:val="clear" w:color="auto" w:fill="auto"/>
            <w:vAlign w:val="bottom"/>
          </w:tcPr>
          <w:p w14:paraId="29966666"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527" w:type="dxa"/>
            <w:tcBorders>
              <w:top w:val="nil"/>
              <w:left w:val="nil"/>
              <w:bottom w:val="single" w:sz="4" w:space="0" w:color="000000"/>
              <w:right w:val="single" w:sz="4" w:space="0" w:color="000000"/>
            </w:tcBorders>
            <w:shd w:val="clear" w:color="auto" w:fill="auto"/>
            <w:vAlign w:val="bottom"/>
          </w:tcPr>
          <w:p w14:paraId="09E3206A"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1043" w:type="dxa"/>
            <w:tcBorders>
              <w:top w:val="nil"/>
              <w:left w:val="nil"/>
              <w:bottom w:val="single" w:sz="4" w:space="0" w:color="000000"/>
              <w:right w:val="single" w:sz="4" w:space="0" w:color="000000"/>
            </w:tcBorders>
            <w:shd w:val="clear" w:color="auto" w:fill="auto"/>
            <w:vAlign w:val="bottom"/>
          </w:tcPr>
          <w:p w14:paraId="695F2F50"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597" w:type="dxa"/>
            <w:tcBorders>
              <w:top w:val="nil"/>
              <w:left w:val="nil"/>
              <w:bottom w:val="single" w:sz="4" w:space="0" w:color="000000"/>
              <w:right w:val="single" w:sz="4" w:space="0" w:color="000000"/>
            </w:tcBorders>
            <w:shd w:val="clear" w:color="auto" w:fill="auto"/>
            <w:vAlign w:val="bottom"/>
          </w:tcPr>
          <w:p w14:paraId="03A701BC"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r>
      <w:tr w:rsidR="00CF10D0" w:rsidRPr="00CF10D0" w14:paraId="7D0B40CF"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70624779"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p>
        </w:tc>
        <w:tc>
          <w:tcPr>
            <w:tcW w:w="409" w:type="dxa"/>
            <w:tcBorders>
              <w:top w:val="nil"/>
              <w:left w:val="nil"/>
              <w:bottom w:val="single" w:sz="4" w:space="0" w:color="000000"/>
              <w:right w:val="single" w:sz="4" w:space="0" w:color="000000"/>
            </w:tcBorders>
            <w:shd w:val="clear" w:color="auto" w:fill="auto"/>
            <w:vAlign w:val="bottom"/>
          </w:tcPr>
          <w:p w14:paraId="055CE598"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5" w:type="dxa"/>
            <w:gridSpan w:val="2"/>
            <w:tcBorders>
              <w:top w:val="nil"/>
              <w:left w:val="nil"/>
              <w:bottom w:val="single" w:sz="4" w:space="0" w:color="000000"/>
              <w:right w:val="single" w:sz="4" w:space="0" w:color="000000"/>
            </w:tcBorders>
            <w:shd w:val="clear" w:color="auto" w:fill="auto"/>
            <w:vAlign w:val="bottom"/>
          </w:tcPr>
          <w:p w14:paraId="57E0BCC7"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63B6FFD9"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7E8214B3"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5F61144E"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2A54E927"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382" w:type="dxa"/>
            <w:tcBorders>
              <w:top w:val="nil"/>
              <w:left w:val="nil"/>
              <w:bottom w:val="single" w:sz="4" w:space="0" w:color="000000"/>
              <w:right w:val="single" w:sz="4" w:space="0" w:color="000000"/>
            </w:tcBorders>
            <w:shd w:val="clear" w:color="auto" w:fill="auto"/>
            <w:vAlign w:val="bottom"/>
          </w:tcPr>
          <w:p w14:paraId="16813777"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236" w:type="dxa"/>
            <w:tcBorders>
              <w:top w:val="nil"/>
              <w:left w:val="nil"/>
              <w:bottom w:val="single" w:sz="4" w:space="0" w:color="000000"/>
              <w:right w:val="nil"/>
            </w:tcBorders>
          </w:tcPr>
          <w:p w14:paraId="76398FD7"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1950337A"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34D39947"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903" w:type="dxa"/>
            <w:tcBorders>
              <w:top w:val="nil"/>
              <w:left w:val="nil"/>
              <w:bottom w:val="single" w:sz="4" w:space="0" w:color="000000"/>
              <w:right w:val="single" w:sz="4" w:space="0" w:color="000000"/>
            </w:tcBorders>
            <w:shd w:val="clear" w:color="auto" w:fill="auto"/>
            <w:vAlign w:val="bottom"/>
          </w:tcPr>
          <w:p w14:paraId="34ABF6FC"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442EF23F"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693" w:type="dxa"/>
            <w:tcBorders>
              <w:top w:val="nil"/>
              <w:left w:val="nil"/>
              <w:bottom w:val="single" w:sz="4" w:space="0" w:color="000000"/>
              <w:right w:val="single" w:sz="4" w:space="0" w:color="000000"/>
            </w:tcBorders>
            <w:shd w:val="clear" w:color="auto" w:fill="auto"/>
            <w:vAlign w:val="bottom"/>
          </w:tcPr>
          <w:p w14:paraId="5810266A"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527" w:type="dxa"/>
            <w:tcBorders>
              <w:top w:val="nil"/>
              <w:left w:val="nil"/>
              <w:bottom w:val="single" w:sz="4" w:space="0" w:color="000000"/>
              <w:right w:val="single" w:sz="4" w:space="0" w:color="000000"/>
            </w:tcBorders>
            <w:shd w:val="clear" w:color="auto" w:fill="auto"/>
            <w:vAlign w:val="bottom"/>
          </w:tcPr>
          <w:p w14:paraId="7E9E8DF1"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1043" w:type="dxa"/>
            <w:tcBorders>
              <w:top w:val="nil"/>
              <w:left w:val="nil"/>
              <w:bottom w:val="single" w:sz="4" w:space="0" w:color="000000"/>
              <w:right w:val="single" w:sz="4" w:space="0" w:color="000000"/>
            </w:tcBorders>
            <w:shd w:val="clear" w:color="auto" w:fill="auto"/>
            <w:vAlign w:val="bottom"/>
          </w:tcPr>
          <w:p w14:paraId="23B843CC"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c>
          <w:tcPr>
            <w:tcW w:w="597" w:type="dxa"/>
            <w:tcBorders>
              <w:top w:val="nil"/>
              <w:left w:val="nil"/>
              <w:bottom w:val="single" w:sz="4" w:space="0" w:color="000000"/>
              <w:right w:val="single" w:sz="4" w:space="0" w:color="000000"/>
            </w:tcBorders>
            <w:shd w:val="clear" w:color="auto" w:fill="auto"/>
            <w:vAlign w:val="bottom"/>
          </w:tcPr>
          <w:p w14:paraId="6F0DBCA7" w14:textId="77777777" w:rsidR="00CF10D0" w:rsidRPr="00CF10D0" w:rsidRDefault="00CF10D0" w:rsidP="00CF10D0">
            <w:pPr>
              <w:spacing w:before="0" w:after="0" w:line="276" w:lineRule="auto"/>
              <w:ind w:firstLine="0"/>
              <w:rPr>
                <w:rFonts w:ascii="Arial" w:eastAsia="Arial" w:hAnsi="Arial" w:cs="Arial"/>
                <w:color w:val="000000"/>
                <w:kern w:val="0"/>
                <w:sz w:val="14"/>
                <w:szCs w:val="14"/>
                <w:vertAlign w:val="superscript"/>
                <w:lang w:eastAsia="es-CO"/>
                <w14:ligatures w14:val="none"/>
              </w:rPr>
            </w:pPr>
            <w:r w:rsidRPr="00CF10D0">
              <w:rPr>
                <w:rFonts w:ascii="Arial" w:eastAsia="Arial" w:hAnsi="Arial" w:cs="Arial"/>
                <w:color w:val="000000"/>
                <w:kern w:val="0"/>
                <w:sz w:val="14"/>
                <w:szCs w:val="14"/>
                <w:vertAlign w:val="superscript"/>
                <w:lang w:eastAsia="es-CO"/>
                <w14:ligatures w14:val="none"/>
              </w:rPr>
              <w:t> </w:t>
            </w:r>
          </w:p>
        </w:tc>
      </w:tr>
      <w:tr w:rsidR="00CF10D0" w:rsidRPr="00CF10D0" w14:paraId="471A398E"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33C24601"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409" w:type="dxa"/>
            <w:tcBorders>
              <w:top w:val="nil"/>
              <w:left w:val="nil"/>
              <w:bottom w:val="single" w:sz="4" w:space="0" w:color="000000"/>
              <w:right w:val="single" w:sz="4" w:space="0" w:color="000000"/>
            </w:tcBorders>
            <w:shd w:val="clear" w:color="auto" w:fill="auto"/>
            <w:vAlign w:val="bottom"/>
          </w:tcPr>
          <w:p w14:paraId="3F045121"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5" w:type="dxa"/>
            <w:gridSpan w:val="2"/>
            <w:tcBorders>
              <w:top w:val="nil"/>
              <w:left w:val="nil"/>
              <w:bottom w:val="single" w:sz="4" w:space="0" w:color="000000"/>
              <w:right w:val="single" w:sz="4" w:space="0" w:color="000000"/>
            </w:tcBorders>
            <w:shd w:val="clear" w:color="auto" w:fill="auto"/>
            <w:vAlign w:val="bottom"/>
          </w:tcPr>
          <w:p w14:paraId="23A944BE"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2FBEFA20"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4C8E73F1"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1002C7FC"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55BEC372"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82" w:type="dxa"/>
            <w:tcBorders>
              <w:top w:val="nil"/>
              <w:left w:val="nil"/>
              <w:bottom w:val="single" w:sz="4" w:space="0" w:color="000000"/>
              <w:right w:val="single" w:sz="4" w:space="0" w:color="000000"/>
            </w:tcBorders>
            <w:shd w:val="clear" w:color="auto" w:fill="auto"/>
            <w:vAlign w:val="bottom"/>
          </w:tcPr>
          <w:p w14:paraId="125CCF66"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236" w:type="dxa"/>
            <w:tcBorders>
              <w:top w:val="nil"/>
              <w:left w:val="nil"/>
              <w:bottom w:val="single" w:sz="4" w:space="0" w:color="000000"/>
              <w:right w:val="nil"/>
            </w:tcBorders>
          </w:tcPr>
          <w:p w14:paraId="0D8D2D83"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7C17A991"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32D11B9C"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903" w:type="dxa"/>
            <w:tcBorders>
              <w:top w:val="nil"/>
              <w:left w:val="nil"/>
              <w:bottom w:val="single" w:sz="4" w:space="0" w:color="000000"/>
              <w:right w:val="single" w:sz="4" w:space="0" w:color="000000"/>
            </w:tcBorders>
            <w:shd w:val="clear" w:color="auto" w:fill="auto"/>
            <w:vAlign w:val="bottom"/>
          </w:tcPr>
          <w:p w14:paraId="1B1CF3EF"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40C6DD82"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693" w:type="dxa"/>
            <w:tcBorders>
              <w:top w:val="nil"/>
              <w:left w:val="nil"/>
              <w:bottom w:val="single" w:sz="4" w:space="0" w:color="000000"/>
              <w:right w:val="single" w:sz="4" w:space="0" w:color="000000"/>
            </w:tcBorders>
            <w:shd w:val="clear" w:color="auto" w:fill="auto"/>
            <w:vAlign w:val="bottom"/>
          </w:tcPr>
          <w:p w14:paraId="282C9B38"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527" w:type="dxa"/>
            <w:tcBorders>
              <w:top w:val="nil"/>
              <w:left w:val="nil"/>
              <w:bottom w:val="single" w:sz="4" w:space="0" w:color="000000"/>
              <w:right w:val="single" w:sz="4" w:space="0" w:color="000000"/>
            </w:tcBorders>
            <w:shd w:val="clear" w:color="auto" w:fill="auto"/>
            <w:vAlign w:val="bottom"/>
          </w:tcPr>
          <w:p w14:paraId="524B88C3"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1043" w:type="dxa"/>
            <w:tcBorders>
              <w:top w:val="nil"/>
              <w:left w:val="nil"/>
              <w:bottom w:val="single" w:sz="4" w:space="0" w:color="000000"/>
              <w:right w:val="single" w:sz="4" w:space="0" w:color="000000"/>
            </w:tcBorders>
            <w:shd w:val="clear" w:color="auto" w:fill="auto"/>
            <w:vAlign w:val="bottom"/>
          </w:tcPr>
          <w:p w14:paraId="36CA7D61"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597" w:type="dxa"/>
            <w:tcBorders>
              <w:top w:val="nil"/>
              <w:left w:val="nil"/>
              <w:bottom w:val="single" w:sz="4" w:space="0" w:color="000000"/>
              <w:right w:val="single" w:sz="4" w:space="0" w:color="000000"/>
            </w:tcBorders>
            <w:shd w:val="clear" w:color="auto" w:fill="auto"/>
            <w:vAlign w:val="bottom"/>
          </w:tcPr>
          <w:p w14:paraId="1138B23B"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r>
      <w:tr w:rsidR="00CF10D0" w:rsidRPr="00CF10D0" w14:paraId="6E23FECC" w14:textId="77777777" w:rsidTr="00CF10D0">
        <w:trPr>
          <w:trHeight w:val="283"/>
        </w:trPr>
        <w:tc>
          <w:tcPr>
            <w:tcW w:w="483" w:type="dxa"/>
            <w:tcBorders>
              <w:top w:val="nil"/>
              <w:left w:val="single" w:sz="4" w:space="0" w:color="000000"/>
              <w:bottom w:val="single" w:sz="4" w:space="0" w:color="000000"/>
              <w:right w:val="single" w:sz="4" w:space="0" w:color="000000"/>
            </w:tcBorders>
            <w:shd w:val="clear" w:color="auto" w:fill="auto"/>
            <w:vAlign w:val="bottom"/>
          </w:tcPr>
          <w:p w14:paraId="541ED84C"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409" w:type="dxa"/>
            <w:tcBorders>
              <w:top w:val="nil"/>
              <w:left w:val="nil"/>
              <w:bottom w:val="single" w:sz="4" w:space="0" w:color="000000"/>
              <w:right w:val="single" w:sz="4" w:space="0" w:color="000000"/>
            </w:tcBorders>
            <w:shd w:val="clear" w:color="auto" w:fill="auto"/>
            <w:vAlign w:val="bottom"/>
          </w:tcPr>
          <w:p w14:paraId="3E5CC209"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5" w:type="dxa"/>
            <w:gridSpan w:val="2"/>
            <w:tcBorders>
              <w:top w:val="nil"/>
              <w:left w:val="nil"/>
              <w:bottom w:val="single" w:sz="4" w:space="0" w:color="000000"/>
              <w:right w:val="single" w:sz="4" w:space="0" w:color="000000"/>
            </w:tcBorders>
            <w:shd w:val="clear" w:color="auto" w:fill="auto"/>
            <w:vAlign w:val="bottom"/>
          </w:tcPr>
          <w:p w14:paraId="078CB8BA"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3C9768CC"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2" w:type="dxa"/>
            <w:tcBorders>
              <w:top w:val="nil"/>
              <w:left w:val="nil"/>
              <w:bottom w:val="single" w:sz="4" w:space="0" w:color="000000"/>
              <w:right w:val="single" w:sz="4" w:space="0" w:color="000000"/>
            </w:tcBorders>
            <w:shd w:val="clear" w:color="auto" w:fill="auto"/>
            <w:vAlign w:val="bottom"/>
          </w:tcPr>
          <w:p w14:paraId="179C40EA"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60730C93"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70" w:type="dxa"/>
            <w:tcBorders>
              <w:top w:val="nil"/>
              <w:left w:val="nil"/>
              <w:bottom w:val="single" w:sz="4" w:space="0" w:color="000000"/>
              <w:right w:val="single" w:sz="4" w:space="0" w:color="000000"/>
            </w:tcBorders>
            <w:shd w:val="clear" w:color="auto" w:fill="auto"/>
            <w:vAlign w:val="bottom"/>
          </w:tcPr>
          <w:p w14:paraId="38B64CC1"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382" w:type="dxa"/>
            <w:tcBorders>
              <w:top w:val="nil"/>
              <w:left w:val="nil"/>
              <w:bottom w:val="single" w:sz="4" w:space="0" w:color="000000"/>
              <w:right w:val="single" w:sz="4" w:space="0" w:color="000000"/>
            </w:tcBorders>
            <w:shd w:val="clear" w:color="auto" w:fill="auto"/>
            <w:vAlign w:val="bottom"/>
          </w:tcPr>
          <w:p w14:paraId="44AB4A6D"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236" w:type="dxa"/>
            <w:tcBorders>
              <w:top w:val="nil"/>
              <w:left w:val="nil"/>
              <w:bottom w:val="single" w:sz="4" w:space="0" w:color="000000"/>
              <w:right w:val="nil"/>
            </w:tcBorders>
          </w:tcPr>
          <w:p w14:paraId="7A5307EB"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p>
        </w:tc>
        <w:tc>
          <w:tcPr>
            <w:tcW w:w="903" w:type="dxa"/>
            <w:tcBorders>
              <w:top w:val="nil"/>
              <w:left w:val="nil"/>
              <w:bottom w:val="single" w:sz="4" w:space="0" w:color="000000"/>
              <w:right w:val="single" w:sz="4" w:space="0" w:color="000000"/>
            </w:tcBorders>
            <w:shd w:val="clear" w:color="auto" w:fill="auto"/>
            <w:vAlign w:val="bottom"/>
          </w:tcPr>
          <w:p w14:paraId="5E63B7C8"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328E65C6"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903" w:type="dxa"/>
            <w:tcBorders>
              <w:top w:val="nil"/>
              <w:left w:val="nil"/>
              <w:bottom w:val="single" w:sz="4" w:space="0" w:color="000000"/>
              <w:right w:val="single" w:sz="4" w:space="0" w:color="000000"/>
            </w:tcBorders>
            <w:shd w:val="clear" w:color="auto" w:fill="auto"/>
            <w:vAlign w:val="bottom"/>
          </w:tcPr>
          <w:p w14:paraId="1BE328E9"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807" w:type="dxa"/>
            <w:tcBorders>
              <w:top w:val="nil"/>
              <w:left w:val="nil"/>
              <w:bottom w:val="single" w:sz="4" w:space="0" w:color="000000"/>
              <w:right w:val="single" w:sz="4" w:space="0" w:color="000000"/>
            </w:tcBorders>
            <w:shd w:val="clear" w:color="auto" w:fill="auto"/>
            <w:vAlign w:val="bottom"/>
          </w:tcPr>
          <w:p w14:paraId="74A52D29"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693" w:type="dxa"/>
            <w:tcBorders>
              <w:top w:val="nil"/>
              <w:left w:val="nil"/>
              <w:bottom w:val="single" w:sz="4" w:space="0" w:color="000000"/>
              <w:right w:val="single" w:sz="4" w:space="0" w:color="000000"/>
            </w:tcBorders>
            <w:shd w:val="clear" w:color="auto" w:fill="auto"/>
            <w:vAlign w:val="bottom"/>
          </w:tcPr>
          <w:p w14:paraId="7FC278C6"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527" w:type="dxa"/>
            <w:tcBorders>
              <w:top w:val="nil"/>
              <w:left w:val="nil"/>
              <w:bottom w:val="single" w:sz="4" w:space="0" w:color="000000"/>
              <w:right w:val="single" w:sz="4" w:space="0" w:color="000000"/>
            </w:tcBorders>
            <w:shd w:val="clear" w:color="auto" w:fill="auto"/>
            <w:vAlign w:val="bottom"/>
          </w:tcPr>
          <w:p w14:paraId="62A03FEF"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1043" w:type="dxa"/>
            <w:tcBorders>
              <w:top w:val="nil"/>
              <w:left w:val="nil"/>
              <w:bottom w:val="single" w:sz="4" w:space="0" w:color="000000"/>
              <w:right w:val="single" w:sz="4" w:space="0" w:color="000000"/>
            </w:tcBorders>
            <w:shd w:val="clear" w:color="auto" w:fill="auto"/>
            <w:vAlign w:val="bottom"/>
          </w:tcPr>
          <w:p w14:paraId="38C1A557"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c>
          <w:tcPr>
            <w:tcW w:w="597" w:type="dxa"/>
            <w:tcBorders>
              <w:top w:val="nil"/>
              <w:left w:val="nil"/>
              <w:bottom w:val="single" w:sz="4" w:space="0" w:color="000000"/>
              <w:right w:val="single" w:sz="4" w:space="0" w:color="000000"/>
            </w:tcBorders>
            <w:shd w:val="clear" w:color="auto" w:fill="auto"/>
            <w:vAlign w:val="bottom"/>
          </w:tcPr>
          <w:p w14:paraId="77F0DB8F" w14:textId="77777777" w:rsidR="00CF10D0" w:rsidRPr="00CF10D0" w:rsidRDefault="00CF10D0" w:rsidP="00CF10D0">
            <w:pPr>
              <w:spacing w:before="0" w:after="0" w:line="276" w:lineRule="auto"/>
              <w:ind w:firstLine="0"/>
              <w:rPr>
                <w:rFonts w:ascii="Arial" w:eastAsia="Arial" w:hAnsi="Arial" w:cs="Arial"/>
                <w:color w:val="000000"/>
                <w:kern w:val="0"/>
                <w:sz w:val="14"/>
                <w:szCs w:val="14"/>
                <w:lang w:eastAsia="es-CO"/>
                <w14:ligatures w14:val="none"/>
              </w:rPr>
            </w:pPr>
            <w:r w:rsidRPr="00CF10D0">
              <w:rPr>
                <w:rFonts w:ascii="Arial" w:eastAsia="Arial" w:hAnsi="Arial" w:cs="Arial"/>
                <w:color w:val="000000"/>
                <w:kern w:val="0"/>
                <w:sz w:val="14"/>
                <w:szCs w:val="14"/>
                <w:lang w:eastAsia="es-CO"/>
                <w14:ligatures w14:val="none"/>
              </w:rPr>
              <w:t> </w:t>
            </w:r>
          </w:p>
        </w:tc>
      </w:tr>
    </w:tbl>
    <w:p w14:paraId="1A76400A" w14:textId="5FD490D7" w:rsidR="00CF10D0" w:rsidRDefault="00CF10D0" w:rsidP="00CF10D0">
      <w:pPr>
        <w:spacing w:before="0" w:after="160"/>
      </w:pPr>
      <w:r w:rsidRPr="00CF10D0">
        <w:t>Nota. Formato producción de huevo sin diligenciar. Unidad Avícola CASA- Aguas Calientes.</w:t>
      </w:r>
    </w:p>
    <w:p w14:paraId="7ADA4A35" w14:textId="77777777" w:rsidR="00CF10D0" w:rsidRDefault="00CF10D0" w:rsidP="00CF10D0">
      <w:pPr>
        <w:spacing w:before="0" w:after="160"/>
      </w:pPr>
      <w:r>
        <w:lastRenderedPageBreak/>
        <w:t>Se presentan las recomendaciones para el diligenciamiento del formato para recolección de huevo, representado en las tablas 4 y 5, denominados Registro zootécnico de postura en producción y Registro de inventario bodega de huevo, muestra el formato vacío y diligenciado y se registra información general así:</w:t>
      </w:r>
    </w:p>
    <w:p w14:paraId="22516E24" w14:textId="3431247B" w:rsidR="00CF10D0" w:rsidRDefault="00CF10D0" w:rsidP="00CF10D0">
      <w:pPr>
        <w:spacing w:before="0" w:after="160"/>
      </w:pPr>
      <w:r>
        <w:t xml:space="preserve">En el espacio del Galpón, </w:t>
      </w:r>
      <w:proofErr w:type="spellStart"/>
      <w:r>
        <w:t>N°</w:t>
      </w:r>
      <w:proofErr w:type="spellEnd"/>
      <w:r>
        <w:t xml:space="preserve">. de aves inicial, procedencia, </w:t>
      </w:r>
      <w:proofErr w:type="spellStart"/>
      <w:r>
        <w:t>N°</w:t>
      </w:r>
      <w:proofErr w:type="spellEnd"/>
      <w:r>
        <w:t>. de lote y línea; también se registra información específica relacionada con la semana, concepto, días, totales, porcentajes de producción, consumo de alimento, número de aves y número de huevos por ave alojada. Este último según (</w:t>
      </w:r>
      <w:proofErr w:type="spellStart"/>
      <w:r>
        <w:t>Fenavi</w:t>
      </w:r>
      <w:proofErr w:type="spellEnd"/>
      <w:r>
        <w:t>, 2019) “se halla tomando el número de producción de huevos total acumulado y se divide entre el número actual de aves”.</w:t>
      </w:r>
    </w:p>
    <w:p w14:paraId="4979F15E" w14:textId="3A438172" w:rsidR="00CF10D0" w:rsidRDefault="00C513B2" w:rsidP="00CF10D0">
      <w:pPr>
        <w:spacing w:before="0" w:after="160"/>
      </w:pPr>
      <w:r w:rsidRPr="00C513B2">
        <w:rPr>
          <w:b/>
          <w:bCs/>
        </w:rPr>
        <w:t>Tabla 4.</w:t>
      </w:r>
      <w:r w:rsidRPr="00C513B2">
        <w:t xml:space="preserve"> Formato para recolección de huevos vacío y diligenciado</w:t>
      </w:r>
    </w:p>
    <w:tbl>
      <w:tblPr>
        <w:tblW w:w="9499" w:type="dxa"/>
        <w:tblLayout w:type="fixed"/>
        <w:tblLook w:val="0400" w:firstRow="0" w:lastRow="0" w:firstColumn="0" w:lastColumn="0" w:noHBand="0" w:noVBand="1"/>
        <w:tblDescription w:val="En la tabla 4 se muestra un formato para recolección de huevos vacío y diligenciado."/>
      </w:tblPr>
      <w:tblGrid>
        <w:gridCol w:w="722"/>
        <w:gridCol w:w="819"/>
        <w:gridCol w:w="306"/>
        <w:gridCol w:w="306"/>
        <w:gridCol w:w="306"/>
        <w:gridCol w:w="312"/>
        <w:gridCol w:w="306"/>
        <w:gridCol w:w="306"/>
        <w:gridCol w:w="311"/>
        <w:gridCol w:w="974"/>
        <w:gridCol w:w="632"/>
        <w:gridCol w:w="236"/>
        <w:gridCol w:w="987"/>
        <w:gridCol w:w="862"/>
        <w:gridCol w:w="550"/>
        <w:gridCol w:w="847"/>
        <w:gridCol w:w="717"/>
      </w:tblGrid>
      <w:tr w:rsidR="00CF10D0" w:rsidRPr="00CF10D0" w14:paraId="55A06352" w14:textId="77777777" w:rsidTr="00C513B2">
        <w:trPr>
          <w:trHeight w:val="199"/>
        </w:trPr>
        <w:tc>
          <w:tcPr>
            <w:tcW w:w="722" w:type="dxa"/>
            <w:tcBorders>
              <w:top w:val="single" w:sz="8" w:space="0" w:color="000000"/>
              <w:left w:val="single" w:sz="8" w:space="0" w:color="000000"/>
              <w:bottom w:val="single" w:sz="4" w:space="0" w:color="000000"/>
              <w:right w:val="single" w:sz="4" w:space="0" w:color="000000"/>
            </w:tcBorders>
            <w:shd w:val="clear" w:color="auto" w:fill="D9D9D9" w:themeFill="background1" w:themeFillShade="D9"/>
            <w:vAlign w:val="center"/>
          </w:tcPr>
          <w:p w14:paraId="63481C3C"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Galpón:</w:t>
            </w:r>
          </w:p>
        </w:tc>
        <w:tc>
          <w:tcPr>
            <w:tcW w:w="819" w:type="dxa"/>
            <w:tcBorders>
              <w:top w:val="single" w:sz="8" w:space="0" w:color="000000"/>
              <w:left w:val="nil"/>
              <w:bottom w:val="single" w:sz="4" w:space="0" w:color="000000"/>
              <w:right w:val="single" w:sz="4" w:space="0" w:color="000000"/>
            </w:tcBorders>
            <w:shd w:val="clear" w:color="auto" w:fill="auto"/>
            <w:vAlign w:val="center"/>
          </w:tcPr>
          <w:p w14:paraId="60701B50"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
        </w:tc>
        <w:tc>
          <w:tcPr>
            <w:tcW w:w="1230" w:type="dxa"/>
            <w:gridSpan w:val="4"/>
            <w:tcBorders>
              <w:top w:val="single" w:sz="8" w:space="0" w:color="000000"/>
              <w:left w:val="nil"/>
              <w:bottom w:val="single" w:sz="4" w:space="0" w:color="000000"/>
              <w:right w:val="single" w:sz="4" w:space="0" w:color="000000"/>
            </w:tcBorders>
            <w:shd w:val="clear" w:color="auto" w:fill="D9D9D9" w:themeFill="background1" w:themeFillShade="D9"/>
            <w:vAlign w:val="center"/>
          </w:tcPr>
          <w:p w14:paraId="47D4AD05"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roofErr w:type="spellStart"/>
            <w:r w:rsidRPr="00CF10D0">
              <w:rPr>
                <w:rFonts w:ascii="Arial" w:eastAsia="Arial" w:hAnsi="Arial" w:cs="Arial"/>
                <w:b/>
                <w:color w:val="000000"/>
                <w:kern w:val="0"/>
                <w:sz w:val="12"/>
                <w:szCs w:val="12"/>
                <w:lang w:eastAsia="es-CO"/>
                <w14:ligatures w14:val="none"/>
              </w:rPr>
              <w:t>N°</w:t>
            </w:r>
            <w:proofErr w:type="spellEnd"/>
            <w:r w:rsidRPr="00CF10D0">
              <w:rPr>
                <w:rFonts w:ascii="Arial" w:eastAsia="Arial" w:hAnsi="Arial" w:cs="Arial"/>
                <w:b/>
                <w:color w:val="000000"/>
                <w:kern w:val="0"/>
                <w:sz w:val="12"/>
                <w:szCs w:val="12"/>
                <w:lang w:eastAsia="es-CO"/>
                <w14:ligatures w14:val="none"/>
              </w:rPr>
              <w:t xml:space="preserve"> de aves inicial</w:t>
            </w:r>
          </w:p>
        </w:tc>
        <w:tc>
          <w:tcPr>
            <w:tcW w:w="923" w:type="dxa"/>
            <w:gridSpan w:val="3"/>
            <w:tcBorders>
              <w:top w:val="single" w:sz="8" w:space="0" w:color="000000"/>
              <w:left w:val="nil"/>
              <w:bottom w:val="single" w:sz="4" w:space="0" w:color="000000"/>
              <w:right w:val="single" w:sz="4" w:space="0" w:color="000000"/>
            </w:tcBorders>
            <w:shd w:val="clear" w:color="auto" w:fill="auto"/>
            <w:vAlign w:val="center"/>
          </w:tcPr>
          <w:p w14:paraId="44FE744E"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
        </w:tc>
        <w:tc>
          <w:tcPr>
            <w:tcW w:w="974" w:type="dxa"/>
            <w:tcBorders>
              <w:top w:val="single" w:sz="8" w:space="0" w:color="000000"/>
              <w:left w:val="nil"/>
              <w:bottom w:val="single" w:sz="4" w:space="0" w:color="000000"/>
              <w:right w:val="single" w:sz="4" w:space="0" w:color="000000"/>
            </w:tcBorders>
            <w:shd w:val="clear" w:color="auto" w:fill="D9D9D9" w:themeFill="background1" w:themeFillShade="D9"/>
            <w:vAlign w:val="center"/>
          </w:tcPr>
          <w:p w14:paraId="70C0A5DB"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Procedencia:</w:t>
            </w:r>
          </w:p>
        </w:tc>
        <w:tc>
          <w:tcPr>
            <w:tcW w:w="632" w:type="dxa"/>
            <w:tcBorders>
              <w:top w:val="single" w:sz="8" w:space="0" w:color="000000"/>
              <w:left w:val="nil"/>
              <w:bottom w:val="single" w:sz="4" w:space="0" w:color="000000"/>
              <w:right w:val="nil"/>
            </w:tcBorders>
            <w:vAlign w:val="center"/>
          </w:tcPr>
          <w:p w14:paraId="29A7B460"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
        </w:tc>
        <w:tc>
          <w:tcPr>
            <w:tcW w:w="236" w:type="dxa"/>
            <w:tcBorders>
              <w:top w:val="single" w:sz="8" w:space="0" w:color="000000"/>
              <w:left w:val="nil"/>
              <w:bottom w:val="single" w:sz="4" w:space="0" w:color="000000"/>
              <w:right w:val="single" w:sz="4" w:space="0" w:color="000000"/>
            </w:tcBorders>
            <w:shd w:val="clear" w:color="auto" w:fill="auto"/>
            <w:vAlign w:val="center"/>
          </w:tcPr>
          <w:p w14:paraId="21BF9D6B"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
        </w:tc>
        <w:tc>
          <w:tcPr>
            <w:tcW w:w="987" w:type="dxa"/>
            <w:tcBorders>
              <w:top w:val="single" w:sz="8" w:space="0" w:color="000000"/>
              <w:left w:val="nil"/>
              <w:bottom w:val="single" w:sz="4" w:space="0" w:color="000000"/>
              <w:right w:val="single" w:sz="4" w:space="0" w:color="000000"/>
            </w:tcBorders>
            <w:shd w:val="clear" w:color="auto" w:fill="auto"/>
            <w:vAlign w:val="center"/>
          </w:tcPr>
          <w:p w14:paraId="4F06E3D8"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
        </w:tc>
        <w:tc>
          <w:tcPr>
            <w:tcW w:w="862" w:type="dxa"/>
            <w:tcBorders>
              <w:top w:val="single" w:sz="8" w:space="0" w:color="000000"/>
              <w:left w:val="nil"/>
              <w:bottom w:val="single" w:sz="4" w:space="0" w:color="000000"/>
              <w:right w:val="single" w:sz="4" w:space="0" w:color="000000"/>
            </w:tcBorders>
            <w:shd w:val="clear" w:color="auto" w:fill="D9D9D9" w:themeFill="background1" w:themeFillShade="D9"/>
            <w:vAlign w:val="center"/>
          </w:tcPr>
          <w:p w14:paraId="565FA45E"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roofErr w:type="spellStart"/>
            <w:r w:rsidRPr="00CF10D0">
              <w:rPr>
                <w:rFonts w:ascii="Arial" w:eastAsia="Arial" w:hAnsi="Arial" w:cs="Arial"/>
                <w:b/>
                <w:color w:val="000000"/>
                <w:kern w:val="0"/>
                <w:sz w:val="12"/>
                <w:szCs w:val="12"/>
                <w:shd w:val="clear" w:color="auto" w:fill="D9D9D9" w:themeFill="background1" w:themeFillShade="D9"/>
                <w:lang w:eastAsia="es-CO"/>
                <w14:ligatures w14:val="none"/>
              </w:rPr>
              <w:t>N°</w:t>
            </w:r>
            <w:proofErr w:type="spellEnd"/>
            <w:r w:rsidRPr="00CF10D0">
              <w:rPr>
                <w:rFonts w:ascii="Arial" w:eastAsia="Arial" w:hAnsi="Arial" w:cs="Arial"/>
                <w:b/>
                <w:color w:val="000000"/>
                <w:kern w:val="0"/>
                <w:sz w:val="12"/>
                <w:szCs w:val="12"/>
                <w:shd w:val="clear" w:color="auto" w:fill="D9D9D9" w:themeFill="background1" w:themeFillShade="D9"/>
                <w:lang w:eastAsia="es-CO"/>
                <w14:ligatures w14:val="none"/>
              </w:rPr>
              <w:t xml:space="preserve"> de Lote</w:t>
            </w:r>
            <w:r w:rsidRPr="00CF10D0">
              <w:rPr>
                <w:rFonts w:ascii="Arial" w:eastAsia="Arial" w:hAnsi="Arial" w:cs="Arial"/>
                <w:b/>
                <w:color w:val="000000"/>
                <w:kern w:val="0"/>
                <w:sz w:val="12"/>
                <w:szCs w:val="12"/>
                <w:lang w:eastAsia="es-CO"/>
                <w14:ligatures w14:val="none"/>
              </w:rPr>
              <w:t>:</w:t>
            </w:r>
          </w:p>
        </w:tc>
        <w:tc>
          <w:tcPr>
            <w:tcW w:w="550" w:type="dxa"/>
            <w:tcBorders>
              <w:top w:val="single" w:sz="8" w:space="0" w:color="000000"/>
              <w:left w:val="nil"/>
              <w:bottom w:val="single" w:sz="4" w:space="0" w:color="000000"/>
              <w:right w:val="single" w:sz="4" w:space="0" w:color="000000"/>
            </w:tcBorders>
            <w:shd w:val="clear" w:color="auto" w:fill="auto"/>
            <w:vAlign w:val="center"/>
          </w:tcPr>
          <w:p w14:paraId="2E318E41"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
        </w:tc>
        <w:tc>
          <w:tcPr>
            <w:tcW w:w="847" w:type="dxa"/>
            <w:tcBorders>
              <w:top w:val="single" w:sz="8" w:space="0" w:color="000000"/>
              <w:left w:val="nil"/>
              <w:bottom w:val="single" w:sz="4" w:space="0" w:color="000000"/>
              <w:right w:val="single" w:sz="4" w:space="0" w:color="000000"/>
            </w:tcBorders>
            <w:shd w:val="clear" w:color="auto" w:fill="D9D9D9" w:themeFill="background1" w:themeFillShade="D9"/>
            <w:vAlign w:val="center"/>
          </w:tcPr>
          <w:p w14:paraId="3E2B20DD"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Línea:</w:t>
            </w:r>
          </w:p>
        </w:tc>
        <w:tc>
          <w:tcPr>
            <w:tcW w:w="717" w:type="dxa"/>
            <w:tcBorders>
              <w:top w:val="single" w:sz="8" w:space="0" w:color="000000"/>
              <w:left w:val="nil"/>
              <w:bottom w:val="single" w:sz="4" w:space="0" w:color="000000"/>
              <w:right w:val="single" w:sz="8" w:space="0" w:color="000000"/>
            </w:tcBorders>
            <w:shd w:val="clear" w:color="auto" w:fill="auto"/>
            <w:vAlign w:val="center"/>
          </w:tcPr>
          <w:p w14:paraId="1798A28B"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
        </w:tc>
      </w:tr>
      <w:tr w:rsidR="00CF10D0" w:rsidRPr="00CF10D0" w14:paraId="7526B2FC" w14:textId="77777777" w:rsidTr="00CF10D0">
        <w:trPr>
          <w:trHeight w:val="401"/>
        </w:trPr>
        <w:tc>
          <w:tcPr>
            <w:tcW w:w="722" w:type="dxa"/>
            <w:tcBorders>
              <w:top w:val="nil"/>
              <w:left w:val="single" w:sz="8" w:space="0" w:color="000000"/>
              <w:bottom w:val="single" w:sz="4" w:space="0" w:color="000000"/>
              <w:right w:val="single" w:sz="4" w:space="0" w:color="000000"/>
            </w:tcBorders>
            <w:shd w:val="clear" w:color="auto" w:fill="D9D9D9" w:themeFill="background1" w:themeFillShade="D9"/>
            <w:vAlign w:val="center"/>
          </w:tcPr>
          <w:p w14:paraId="050F1CCE"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Semana</w:t>
            </w:r>
          </w:p>
        </w:tc>
        <w:tc>
          <w:tcPr>
            <w:tcW w:w="819" w:type="dxa"/>
            <w:tcBorders>
              <w:top w:val="nil"/>
              <w:left w:val="nil"/>
              <w:bottom w:val="single" w:sz="4" w:space="0" w:color="000000"/>
              <w:right w:val="single" w:sz="4" w:space="0" w:color="000000"/>
            </w:tcBorders>
            <w:shd w:val="clear" w:color="auto" w:fill="D9D9D9" w:themeFill="background1" w:themeFillShade="D9"/>
            <w:vAlign w:val="center"/>
          </w:tcPr>
          <w:p w14:paraId="2FD0C069"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Concepto</w:t>
            </w:r>
          </w:p>
        </w:tc>
        <w:tc>
          <w:tcPr>
            <w:tcW w:w="2153" w:type="dxa"/>
            <w:gridSpan w:val="7"/>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7672511C"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Días</w:t>
            </w:r>
          </w:p>
        </w:tc>
        <w:tc>
          <w:tcPr>
            <w:tcW w:w="974" w:type="dxa"/>
            <w:tcBorders>
              <w:top w:val="nil"/>
              <w:left w:val="nil"/>
              <w:bottom w:val="single" w:sz="4" w:space="0" w:color="000000"/>
              <w:right w:val="single" w:sz="4" w:space="0" w:color="000000"/>
            </w:tcBorders>
            <w:shd w:val="clear" w:color="auto" w:fill="D9D9D9" w:themeFill="background1" w:themeFillShade="D9"/>
            <w:vAlign w:val="center"/>
          </w:tcPr>
          <w:p w14:paraId="1A9E9EA1"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Total</w:t>
            </w:r>
            <w:r w:rsidRPr="00CF10D0">
              <w:rPr>
                <w:rFonts w:ascii="Arial" w:eastAsia="Arial" w:hAnsi="Arial" w:cs="Arial"/>
                <w:b/>
                <w:color w:val="000000"/>
                <w:kern w:val="0"/>
                <w:sz w:val="12"/>
                <w:szCs w:val="12"/>
                <w:lang w:eastAsia="es-CO"/>
                <w14:ligatures w14:val="none"/>
              </w:rPr>
              <w:br/>
              <w:t>semana</w:t>
            </w:r>
          </w:p>
        </w:tc>
        <w:tc>
          <w:tcPr>
            <w:tcW w:w="868" w:type="dxa"/>
            <w:gridSpan w:val="2"/>
            <w:tcBorders>
              <w:top w:val="nil"/>
              <w:left w:val="nil"/>
              <w:bottom w:val="single" w:sz="4" w:space="0" w:color="000000"/>
              <w:right w:val="single" w:sz="4" w:space="0" w:color="000000"/>
            </w:tcBorders>
            <w:shd w:val="clear" w:color="auto" w:fill="D9D9D9" w:themeFill="background1" w:themeFillShade="D9"/>
            <w:vAlign w:val="center"/>
          </w:tcPr>
          <w:p w14:paraId="523838EA"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Total</w:t>
            </w:r>
            <w:r w:rsidRPr="00CF10D0">
              <w:rPr>
                <w:rFonts w:ascii="Arial" w:eastAsia="Arial" w:hAnsi="Arial" w:cs="Arial"/>
                <w:b/>
                <w:color w:val="000000"/>
                <w:kern w:val="0"/>
                <w:sz w:val="12"/>
                <w:szCs w:val="12"/>
                <w:lang w:eastAsia="es-CO"/>
                <w14:ligatures w14:val="none"/>
              </w:rPr>
              <w:br/>
              <w:t>acumulado</w:t>
            </w:r>
          </w:p>
        </w:tc>
        <w:tc>
          <w:tcPr>
            <w:tcW w:w="987" w:type="dxa"/>
            <w:tcBorders>
              <w:top w:val="nil"/>
              <w:left w:val="nil"/>
              <w:bottom w:val="single" w:sz="4" w:space="0" w:color="000000"/>
              <w:right w:val="single" w:sz="4" w:space="0" w:color="000000"/>
            </w:tcBorders>
            <w:shd w:val="clear" w:color="auto" w:fill="D9D9D9" w:themeFill="background1" w:themeFillShade="D9"/>
            <w:vAlign w:val="center"/>
          </w:tcPr>
          <w:p w14:paraId="51EC4C36"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 Producción</w:t>
            </w:r>
          </w:p>
        </w:tc>
        <w:tc>
          <w:tcPr>
            <w:tcW w:w="862" w:type="dxa"/>
            <w:tcBorders>
              <w:top w:val="nil"/>
              <w:left w:val="nil"/>
              <w:bottom w:val="single" w:sz="4" w:space="0" w:color="000000"/>
              <w:right w:val="single" w:sz="4" w:space="0" w:color="000000"/>
            </w:tcBorders>
            <w:shd w:val="clear" w:color="auto" w:fill="D9D9D9" w:themeFill="background1" w:themeFillShade="D9"/>
            <w:vAlign w:val="center"/>
          </w:tcPr>
          <w:p w14:paraId="7134A056"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Consumo</w:t>
            </w:r>
            <w:r w:rsidRPr="00CF10D0">
              <w:rPr>
                <w:rFonts w:ascii="Arial" w:eastAsia="Arial" w:hAnsi="Arial" w:cs="Arial"/>
                <w:b/>
                <w:color w:val="000000"/>
                <w:kern w:val="0"/>
                <w:sz w:val="12"/>
                <w:szCs w:val="12"/>
                <w:lang w:eastAsia="es-CO"/>
                <w14:ligatures w14:val="none"/>
              </w:rPr>
              <w:br/>
              <w:t>gr/ave/día</w:t>
            </w:r>
          </w:p>
        </w:tc>
        <w:tc>
          <w:tcPr>
            <w:tcW w:w="550" w:type="dxa"/>
            <w:tcBorders>
              <w:top w:val="nil"/>
              <w:left w:val="nil"/>
              <w:bottom w:val="single" w:sz="4" w:space="0" w:color="000000"/>
              <w:right w:val="single" w:sz="4" w:space="0" w:color="000000"/>
            </w:tcBorders>
            <w:shd w:val="clear" w:color="auto" w:fill="D9D9D9" w:themeFill="background1" w:themeFillShade="D9"/>
            <w:vAlign w:val="center"/>
          </w:tcPr>
          <w:p w14:paraId="0AF7F297"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roofErr w:type="spellStart"/>
            <w:r w:rsidRPr="00CF10D0">
              <w:rPr>
                <w:rFonts w:ascii="Arial" w:eastAsia="Arial" w:hAnsi="Arial" w:cs="Arial"/>
                <w:b/>
                <w:color w:val="000000"/>
                <w:kern w:val="0"/>
                <w:sz w:val="12"/>
                <w:szCs w:val="12"/>
                <w:lang w:eastAsia="es-CO"/>
                <w14:ligatures w14:val="none"/>
              </w:rPr>
              <w:t>N°</w:t>
            </w:r>
            <w:proofErr w:type="spellEnd"/>
            <w:r w:rsidRPr="00CF10D0">
              <w:rPr>
                <w:rFonts w:ascii="Arial" w:eastAsia="Arial" w:hAnsi="Arial" w:cs="Arial"/>
                <w:b/>
                <w:color w:val="000000"/>
                <w:kern w:val="0"/>
                <w:sz w:val="12"/>
                <w:szCs w:val="12"/>
                <w:lang w:eastAsia="es-CO"/>
                <w14:ligatures w14:val="none"/>
              </w:rPr>
              <w:t xml:space="preserve"> de aves</w:t>
            </w:r>
          </w:p>
        </w:tc>
        <w:tc>
          <w:tcPr>
            <w:tcW w:w="847" w:type="dxa"/>
            <w:tcBorders>
              <w:top w:val="nil"/>
              <w:left w:val="nil"/>
              <w:bottom w:val="single" w:sz="4" w:space="0" w:color="000000"/>
              <w:right w:val="single" w:sz="4" w:space="0" w:color="000000"/>
            </w:tcBorders>
            <w:shd w:val="clear" w:color="auto" w:fill="D9D9D9" w:themeFill="background1" w:themeFillShade="D9"/>
            <w:vAlign w:val="center"/>
          </w:tcPr>
          <w:p w14:paraId="65223B55"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 Mortalidad</w:t>
            </w:r>
            <w:r w:rsidRPr="00CF10D0">
              <w:rPr>
                <w:rFonts w:ascii="Arial" w:eastAsia="Arial" w:hAnsi="Arial" w:cs="Arial"/>
                <w:b/>
                <w:color w:val="000000"/>
                <w:kern w:val="0"/>
                <w:sz w:val="12"/>
                <w:szCs w:val="12"/>
                <w:lang w:eastAsia="es-CO"/>
                <w14:ligatures w14:val="none"/>
              </w:rPr>
              <w:br/>
              <w:t>acumulado</w:t>
            </w:r>
          </w:p>
        </w:tc>
        <w:tc>
          <w:tcPr>
            <w:tcW w:w="717" w:type="dxa"/>
            <w:tcBorders>
              <w:top w:val="nil"/>
              <w:left w:val="nil"/>
              <w:bottom w:val="single" w:sz="4" w:space="0" w:color="000000"/>
              <w:right w:val="single" w:sz="8" w:space="0" w:color="000000"/>
            </w:tcBorders>
            <w:shd w:val="clear" w:color="auto" w:fill="D9D9D9" w:themeFill="background1" w:themeFillShade="D9"/>
            <w:vAlign w:val="center"/>
          </w:tcPr>
          <w:p w14:paraId="6D4B19B9"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 Huevos /</w:t>
            </w:r>
            <w:r w:rsidRPr="00CF10D0">
              <w:rPr>
                <w:rFonts w:ascii="Arial" w:eastAsia="Arial" w:hAnsi="Arial" w:cs="Arial"/>
                <w:b/>
                <w:color w:val="000000"/>
                <w:kern w:val="0"/>
                <w:sz w:val="12"/>
                <w:szCs w:val="12"/>
                <w:lang w:eastAsia="es-CO"/>
                <w14:ligatures w14:val="none"/>
              </w:rPr>
              <w:br/>
              <w:t>ave alojada</w:t>
            </w:r>
          </w:p>
        </w:tc>
      </w:tr>
      <w:tr w:rsidR="00CF10D0" w:rsidRPr="00CF10D0" w14:paraId="49A241B0" w14:textId="77777777" w:rsidTr="00CF10D0">
        <w:trPr>
          <w:trHeight w:val="199"/>
        </w:trPr>
        <w:tc>
          <w:tcPr>
            <w:tcW w:w="722" w:type="dxa"/>
            <w:vMerge w:val="restart"/>
            <w:tcBorders>
              <w:top w:val="nil"/>
              <w:left w:val="single" w:sz="8" w:space="0" w:color="000000"/>
              <w:bottom w:val="single" w:sz="8" w:space="0" w:color="000000"/>
              <w:right w:val="single" w:sz="4" w:space="0" w:color="000000"/>
            </w:tcBorders>
            <w:shd w:val="clear" w:color="auto" w:fill="F2F2F2"/>
            <w:vAlign w:val="center"/>
          </w:tcPr>
          <w:p w14:paraId="68AD5339"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819" w:type="dxa"/>
            <w:tcBorders>
              <w:top w:val="nil"/>
              <w:left w:val="nil"/>
              <w:bottom w:val="single" w:sz="4" w:space="0" w:color="000000"/>
              <w:right w:val="single" w:sz="4" w:space="0" w:color="000000"/>
            </w:tcBorders>
            <w:shd w:val="clear" w:color="auto" w:fill="F2F2F2"/>
            <w:vAlign w:val="center"/>
          </w:tcPr>
          <w:p w14:paraId="5C5E9E47"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Producción</w:t>
            </w:r>
          </w:p>
        </w:tc>
        <w:tc>
          <w:tcPr>
            <w:tcW w:w="306" w:type="dxa"/>
            <w:tcBorders>
              <w:top w:val="nil"/>
              <w:left w:val="nil"/>
              <w:bottom w:val="single" w:sz="4" w:space="0" w:color="000000"/>
              <w:right w:val="single" w:sz="4" w:space="0" w:color="000000"/>
            </w:tcBorders>
            <w:shd w:val="clear" w:color="auto" w:fill="F2F2F2"/>
            <w:vAlign w:val="center"/>
          </w:tcPr>
          <w:p w14:paraId="34EAEB33"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F2F2F2"/>
            <w:vAlign w:val="center"/>
          </w:tcPr>
          <w:p w14:paraId="334DE276"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F2F2F2"/>
            <w:vAlign w:val="center"/>
          </w:tcPr>
          <w:p w14:paraId="4DF5A807"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12" w:type="dxa"/>
            <w:tcBorders>
              <w:top w:val="nil"/>
              <w:left w:val="nil"/>
              <w:bottom w:val="single" w:sz="4" w:space="0" w:color="000000"/>
              <w:right w:val="single" w:sz="4" w:space="0" w:color="000000"/>
            </w:tcBorders>
            <w:shd w:val="clear" w:color="auto" w:fill="F2F2F2"/>
            <w:vAlign w:val="center"/>
          </w:tcPr>
          <w:p w14:paraId="643BE23E"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F2F2F2"/>
            <w:vAlign w:val="center"/>
          </w:tcPr>
          <w:p w14:paraId="68634C39"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F2F2F2"/>
            <w:vAlign w:val="center"/>
          </w:tcPr>
          <w:p w14:paraId="44700F88"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11" w:type="dxa"/>
            <w:tcBorders>
              <w:top w:val="nil"/>
              <w:left w:val="nil"/>
              <w:bottom w:val="single" w:sz="4" w:space="0" w:color="000000"/>
              <w:right w:val="single" w:sz="4" w:space="0" w:color="000000"/>
            </w:tcBorders>
            <w:shd w:val="clear" w:color="auto" w:fill="F2F2F2"/>
            <w:vAlign w:val="center"/>
          </w:tcPr>
          <w:p w14:paraId="1A10B2AB"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74" w:type="dxa"/>
            <w:tcBorders>
              <w:top w:val="nil"/>
              <w:left w:val="nil"/>
              <w:bottom w:val="single" w:sz="4" w:space="0" w:color="000000"/>
              <w:right w:val="single" w:sz="4" w:space="0" w:color="000000"/>
            </w:tcBorders>
            <w:shd w:val="clear" w:color="auto" w:fill="F2F2F2"/>
            <w:vAlign w:val="center"/>
          </w:tcPr>
          <w:p w14:paraId="0DA310EF"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632" w:type="dxa"/>
            <w:tcBorders>
              <w:top w:val="nil"/>
              <w:left w:val="nil"/>
              <w:bottom w:val="single" w:sz="4" w:space="0" w:color="000000"/>
              <w:right w:val="nil"/>
            </w:tcBorders>
            <w:shd w:val="clear" w:color="auto" w:fill="F2F2F2"/>
            <w:vAlign w:val="center"/>
          </w:tcPr>
          <w:p w14:paraId="43CD46E3"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p>
        </w:tc>
        <w:tc>
          <w:tcPr>
            <w:tcW w:w="236" w:type="dxa"/>
            <w:tcBorders>
              <w:top w:val="nil"/>
              <w:left w:val="nil"/>
              <w:bottom w:val="single" w:sz="4" w:space="0" w:color="000000"/>
              <w:right w:val="single" w:sz="4" w:space="0" w:color="000000"/>
            </w:tcBorders>
            <w:shd w:val="clear" w:color="auto" w:fill="F2F2F2"/>
            <w:vAlign w:val="center"/>
          </w:tcPr>
          <w:p w14:paraId="352556CB"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87" w:type="dxa"/>
            <w:vMerge w:val="restart"/>
            <w:tcBorders>
              <w:top w:val="nil"/>
              <w:left w:val="single" w:sz="4" w:space="0" w:color="000000"/>
              <w:bottom w:val="single" w:sz="8" w:space="0" w:color="000000"/>
              <w:right w:val="single" w:sz="4" w:space="0" w:color="000000"/>
            </w:tcBorders>
            <w:shd w:val="clear" w:color="auto" w:fill="F2F2F2"/>
            <w:vAlign w:val="center"/>
          </w:tcPr>
          <w:p w14:paraId="747F8BE6"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862" w:type="dxa"/>
            <w:vMerge w:val="restart"/>
            <w:tcBorders>
              <w:top w:val="nil"/>
              <w:left w:val="single" w:sz="4" w:space="0" w:color="000000"/>
              <w:bottom w:val="single" w:sz="8" w:space="0" w:color="000000"/>
              <w:right w:val="single" w:sz="4" w:space="0" w:color="000000"/>
            </w:tcBorders>
            <w:shd w:val="clear" w:color="auto" w:fill="F2F2F2"/>
            <w:vAlign w:val="center"/>
          </w:tcPr>
          <w:p w14:paraId="5C26F4CF"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550" w:type="dxa"/>
            <w:vMerge w:val="restart"/>
            <w:tcBorders>
              <w:top w:val="nil"/>
              <w:left w:val="single" w:sz="4" w:space="0" w:color="000000"/>
              <w:bottom w:val="single" w:sz="8" w:space="0" w:color="000000"/>
              <w:right w:val="single" w:sz="4" w:space="0" w:color="000000"/>
            </w:tcBorders>
            <w:shd w:val="clear" w:color="auto" w:fill="F2F2F2"/>
            <w:vAlign w:val="center"/>
          </w:tcPr>
          <w:p w14:paraId="5D8A8596"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847" w:type="dxa"/>
            <w:vMerge w:val="restart"/>
            <w:tcBorders>
              <w:top w:val="nil"/>
              <w:left w:val="single" w:sz="4" w:space="0" w:color="000000"/>
              <w:bottom w:val="single" w:sz="8" w:space="0" w:color="000000"/>
              <w:right w:val="single" w:sz="4" w:space="0" w:color="000000"/>
            </w:tcBorders>
            <w:shd w:val="clear" w:color="auto" w:fill="F2F2F2"/>
            <w:vAlign w:val="center"/>
          </w:tcPr>
          <w:p w14:paraId="2633A3E9"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717" w:type="dxa"/>
            <w:vMerge w:val="restart"/>
            <w:tcBorders>
              <w:top w:val="nil"/>
              <w:left w:val="single" w:sz="4" w:space="0" w:color="000000"/>
              <w:bottom w:val="single" w:sz="8" w:space="0" w:color="000000"/>
              <w:right w:val="single" w:sz="8" w:space="0" w:color="000000"/>
            </w:tcBorders>
            <w:shd w:val="clear" w:color="auto" w:fill="F2F2F2"/>
            <w:vAlign w:val="center"/>
          </w:tcPr>
          <w:p w14:paraId="2623E203"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r>
      <w:tr w:rsidR="00CF10D0" w:rsidRPr="00CF10D0" w14:paraId="2F94A949" w14:textId="77777777" w:rsidTr="00CF10D0">
        <w:trPr>
          <w:trHeight w:val="199"/>
        </w:trPr>
        <w:tc>
          <w:tcPr>
            <w:tcW w:w="722" w:type="dxa"/>
            <w:vMerge/>
            <w:tcBorders>
              <w:top w:val="nil"/>
              <w:left w:val="single" w:sz="8" w:space="0" w:color="000000"/>
              <w:bottom w:val="single" w:sz="8" w:space="0" w:color="000000"/>
              <w:right w:val="single" w:sz="4" w:space="0" w:color="000000"/>
            </w:tcBorders>
            <w:shd w:val="clear" w:color="auto" w:fill="D9D9D9"/>
            <w:vAlign w:val="center"/>
          </w:tcPr>
          <w:p w14:paraId="70BEEA68"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19" w:type="dxa"/>
            <w:tcBorders>
              <w:top w:val="nil"/>
              <w:left w:val="nil"/>
              <w:bottom w:val="single" w:sz="4" w:space="0" w:color="000000"/>
              <w:right w:val="single" w:sz="4" w:space="0" w:color="000000"/>
            </w:tcBorders>
            <w:shd w:val="clear" w:color="auto" w:fill="A6A6A6"/>
            <w:vAlign w:val="center"/>
          </w:tcPr>
          <w:p w14:paraId="67338014"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Consumo</w:t>
            </w:r>
          </w:p>
        </w:tc>
        <w:tc>
          <w:tcPr>
            <w:tcW w:w="306" w:type="dxa"/>
            <w:tcBorders>
              <w:top w:val="nil"/>
              <w:left w:val="nil"/>
              <w:bottom w:val="single" w:sz="4" w:space="0" w:color="000000"/>
              <w:right w:val="single" w:sz="4" w:space="0" w:color="000000"/>
            </w:tcBorders>
            <w:shd w:val="clear" w:color="auto" w:fill="A6A6A6"/>
            <w:vAlign w:val="center"/>
          </w:tcPr>
          <w:p w14:paraId="3DC57979"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A6A6A6"/>
            <w:vAlign w:val="center"/>
          </w:tcPr>
          <w:p w14:paraId="5BD1FA9C"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A6A6A6"/>
            <w:vAlign w:val="center"/>
          </w:tcPr>
          <w:p w14:paraId="218822D7"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12" w:type="dxa"/>
            <w:tcBorders>
              <w:top w:val="nil"/>
              <w:left w:val="nil"/>
              <w:bottom w:val="single" w:sz="4" w:space="0" w:color="000000"/>
              <w:right w:val="single" w:sz="4" w:space="0" w:color="000000"/>
            </w:tcBorders>
            <w:shd w:val="clear" w:color="auto" w:fill="A6A6A6"/>
            <w:vAlign w:val="center"/>
          </w:tcPr>
          <w:p w14:paraId="7EAD68B8"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A6A6A6"/>
            <w:vAlign w:val="center"/>
          </w:tcPr>
          <w:p w14:paraId="5D975A25"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A6A6A6"/>
            <w:vAlign w:val="center"/>
          </w:tcPr>
          <w:p w14:paraId="126A2EA9"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11" w:type="dxa"/>
            <w:tcBorders>
              <w:top w:val="nil"/>
              <w:left w:val="nil"/>
              <w:bottom w:val="single" w:sz="4" w:space="0" w:color="000000"/>
              <w:right w:val="single" w:sz="4" w:space="0" w:color="000000"/>
            </w:tcBorders>
            <w:shd w:val="clear" w:color="auto" w:fill="A6A6A6"/>
            <w:vAlign w:val="center"/>
          </w:tcPr>
          <w:p w14:paraId="0E8CCE7B"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74" w:type="dxa"/>
            <w:tcBorders>
              <w:top w:val="nil"/>
              <w:left w:val="nil"/>
              <w:bottom w:val="single" w:sz="4" w:space="0" w:color="000000"/>
              <w:right w:val="single" w:sz="4" w:space="0" w:color="000000"/>
            </w:tcBorders>
            <w:shd w:val="clear" w:color="auto" w:fill="A6A6A6"/>
            <w:vAlign w:val="center"/>
          </w:tcPr>
          <w:p w14:paraId="4ADA0A4B"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632" w:type="dxa"/>
            <w:tcBorders>
              <w:top w:val="nil"/>
              <w:left w:val="nil"/>
              <w:bottom w:val="single" w:sz="4" w:space="0" w:color="000000"/>
              <w:right w:val="nil"/>
            </w:tcBorders>
            <w:shd w:val="clear" w:color="auto" w:fill="A6A6A6"/>
            <w:vAlign w:val="center"/>
          </w:tcPr>
          <w:p w14:paraId="29C9AF45"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p>
        </w:tc>
        <w:tc>
          <w:tcPr>
            <w:tcW w:w="236" w:type="dxa"/>
            <w:tcBorders>
              <w:top w:val="nil"/>
              <w:left w:val="nil"/>
              <w:bottom w:val="single" w:sz="4" w:space="0" w:color="000000"/>
              <w:right w:val="single" w:sz="4" w:space="0" w:color="000000"/>
            </w:tcBorders>
            <w:shd w:val="clear" w:color="auto" w:fill="A6A6A6"/>
            <w:vAlign w:val="center"/>
          </w:tcPr>
          <w:p w14:paraId="3955C39B"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87" w:type="dxa"/>
            <w:vMerge/>
            <w:tcBorders>
              <w:top w:val="nil"/>
              <w:left w:val="single" w:sz="4" w:space="0" w:color="000000"/>
              <w:bottom w:val="single" w:sz="8" w:space="0" w:color="000000"/>
              <w:right w:val="single" w:sz="4" w:space="0" w:color="000000"/>
            </w:tcBorders>
            <w:shd w:val="clear" w:color="auto" w:fill="BFBFBF"/>
            <w:vAlign w:val="center"/>
          </w:tcPr>
          <w:p w14:paraId="2A3DED79"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62" w:type="dxa"/>
            <w:vMerge/>
            <w:tcBorders>
              <w:top w:val="nil"/>
              <w:left w:val="single" w:sz="4" w:space="0" w:color="000000"/>
              <w:bottom w:val="single" w:sz="8" w:space="0" w:color="000000"/>
              <w:right w:val="single" w:sz="4" w:space="0" w:color="000000"/>
            </w:tcBorders>
            <w:shd w:val="clear" w:color="auto" w:fill="BFBFBF"/>
            <w:vAlign w:val="center"/>
          </w:tcPr>
          <w:p w14:paraId="24CBFE78"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550" w:type="dxa"/>
            <w:vMerge/>
            <w:tcBorders>
              <w:top w:val="nil"/>
              <w:left w:val="single" w:sz="4" w:space="0" w:color="000000"/>
              <w:bottom w:val="single" w:sz="8" w:space="0" w:color="000000"/>
              <w:right w:val="single" w:sz="4" w:space="0" w:color="000000"/>
            </w:tcBorders>
            <w:shd w:val="clear" w:color="auto" w:fill="BFBFBF"/>
            <w:vAlign w:val="center"/>
          </w:tcPr>
          <w:p w14:paraId="40EE0E52"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47" w:type="dxa"/>
            <w:vMerge/>
            <w:tcBorders>
              <w:top w:val="nil"/>
              <w:left w:val="single" w:sz="4" w:space="0" w:color="000000"/>
              <w:bottom w:val="single" w:sz="8" w:space="0" w:color="000000"/>
              <w:right w:val="single" w:sz="4" w:space="0" w:color="000000"/>
            </w:tcBorders>
            <w:shd w:val="clear" w:color="auto" w:fill="BFBFBF"/>
            <w:vAlign w:val="center"/>
          </w:tcPr>
          <w:p w14:paraId="07A839A2"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717" w:type="dxa"/>
            <w:vMerge/>
            <w:tcBorders>
              <w:top w:val="nil"/>
              <w:left w:val="single" w:sz="4" w:space="0" w:color="000000"/>
              <w:bottom w:val="single" w:sz="8" w:space="0" w:color="000000"/>
              <w:right w:val="single" w:sz="8" w:space="0" w:color="000000"/>
            </w:tcBorders>
            <w:shd w:val="clear" w:color="auto" w:fill="BFBFBF"/>
            <w:vAlign w:val="center"/>
          </w:tcPr>
          <w:p w14:paraId="5BB7A729"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CF10D0" w:rsidRPr="00CF10D0" w14:paraId="1028B1E6" w14:textId="77777777" w:rsidTr="00CF10D0">
        <w:trPr>
          <w:trHeight w:val="210"/>
        </w:trPr>
        <w:tc>
          <w:tcPr>
            <w:tcW w:w="722" w:type="dxa"/>
            <w:vMerge/>
            <w:tcBorders>
              <w:top w:val="nil"/>
              <w:left w:val="single" w:sz="8" w:space="0" w:color="000000"/>
              <w:bottom w:val="single" w:sz="8" w:space="0" w:color="000000"/>
              <w:right w:val="single" w:sz="4" w:space="0" w:color="000000"/>
            </w:tcBorders>
            <w:shd w:val="clear" w:color="auto" w:fill="D9D9D9"/>
            <w:vAlign w:val="center"/>
          </w:tcPr>
          <w:p w14:paraId="752F23BE"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19" w:type="dxa"/>
            <w:tcBorders>
              <w:top w:val="nil"/>
              <w:left w:val="nil"/>
              <w:bottom w:val="single" w:sz="8" w:space="0" w:color="000000"/>
              <w:right w:val="single" w:sz="4" w:space="0" w:color="000000"/>
            </w:tcBorders>
            <w:shd w:val="clear" w:color="auto" w:fill="F2F2F2"/>
            <w:vAlign w:val="center"/>
          </w:tcPr>
          <w:p w14:paraId="2C7B2224"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Mortalidad</w:t>
            </w:r>
          </w:p>
        </w:tc>
        <w:tc>
          <w:tcPr>
            <w:tcW w:w="306" w:type="dxa"/>
            <w:tcBorders>
              <w:top w:val="nil"/>
              <w:left w:val="nil"/>
              <w:bottom w:val="single" w:sz="8" w:space="0" w:color="000000"/>
              <w:right w:val="single" w:sz="4" w:space="0" w:color="000000"/>
            </w:tcBorders>
            <w:shd w:val="clear" w:color="auto" w:fill="F2F2F2"/>
            <w:vAlign w:val="center"/>
          </w:tcPr>
          <w:p w14:paraId="0AD98B22"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8" w:space="0" w:color="000000"/>
              <w:right w:val="single" w:sz="4" w:space="0" w:color="000000"/>
            </w:tcBorders>
            <w:shd w:val="clear" w:color="auto" w:fill="F2F2F2"/>
            <w:vAlign w:val="center"/>
          </w:tcPr>
          <w:p w14:paraId="56BB58D6"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8" w:space="0" w:color="000000"/>
              <w:right w:val="single" w:sz="4" w:space="0" w:color="000000"/>
            </w:tcBorders>
            <w:shd w:val="clear" w:color="auto" w:fill="F2F2F2"/>
            <w:vAlign w:val="center"/>
          </w:tcPr>
          <w:p w14:paraId="6C4C0080"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12" w:type="dxa"/>
            <w:tcBorders>
              <w:top w:val="nil"/>
              <w:left w:val="nil"/>
              <w:bottom w:val="single" w:sz="8" w:space="0" w:color="000000"/>
              <w:right w:val="single" w:sz="4" w:space="0" w:color="000000"/>
            </w:tcBorders>
            <w:shd w:val="clear" w:color="auto" w:fill="F2F2F2"/>
            <w:vAlign w:val="center"/>
          </w:tcPr>
          <w:p w14:paraId="3ABC2AE2"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8" w:space="0" w:color="000000"/>
              <w:right w:val="single" w:sz="4" w:space="0" w:color="000000"/>
            </w:tcBorders>
            <w:shd w:val="clear" w:color="auto" w:fill="F2F2F2"/>
            <w:vAlign w:val="center"/>
          </w:tcPr>
          <w:p w14:paraId="5FC5E7A8"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8" w:space="0" w:color="000000"/>
              <w:right w:val="single" w:sz="4" w:space="0" w:color="000000"/>
            </w:tcBorders>
            <w:shd w:val="clear" w:color="auto" w:fill="F2F2F2"/>
            <w:vAlign w:val="center"/>
          </w:tcPr>
          <w:p w14:paraId="465503C7"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11" w:type="dxa"/>
            <w:tcBorders>
              <w:top w:val="nil"/>
              <w:left w:val="nil"/>
              <w:bottom w:val="single" w:sz="8" w:space="0" w:color="000000"/>
              <w:right w:val="single" w:sz="4" w:space="0" w:color="000000"/>
            </w:tcBorders>
            <w:shd w:val="clear" w:color="auto" w:fill="F2F2F2"/>
            <w:vAlign w:val="center"/>
          </w:tcPr>
          <w:p w14:paraId="467ECAC6"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74" w:type="dxa"/>
            <w:tcBorders>
              <w:top w:val="nil"/>
              <w:left w:val="nil"/>
              <w:bottom w:val="single" w:sz="8" w:space="0" w:color="000000"/>
              <w:right w:val="single" w:sz="4" w:space="0" w:color="000000"/>
            </w:tcBorders>
            <w:shd w:val="clear" w:color="auto" w:fill="F2F2F2"/>
            <w:vAlign w:val="center"/>
          </w:tcPr>
          <w:p w14:paraId="0935F3D6"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632" w:type="dxa"/>
            <w:tcBorders>
              <w:top w:val="nil"/>
              <w:left w:val="nil"/>
              <w:bottom w:val="single" w:sz="8" w:space="0" w:color="000000"/>
              <w:right w:val="nil"/>
            </w:tcBorders>
            <w:shd w:val="clear" w:color="auto" w:fill="F2F2F2"/>
            <w:vAlign w:val="center"/>
          </w:tcPr>
          <w:p w14:paraId="75D80D6A"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p>
        </w:tc>
        <w:tc>
          <w:tcPr>
            <w:tcW w:w="236" w:type="dxa"/>
            <w:tcBorders>
              <w:top w:val="nil"/>
              <w:left w:val="nil"/>
              <w:bottom w:val="single" w:sz="8" w:space="0" w:color="000000"/>
              <w:right w:val="single" w:sz="4" w:space="0" w:color="000000"/>
            </w:tcBorders>
            <w:shd w:val="clear" w:color="auto" w:fill="F2F2F2"/>
            <w:vAlign w:val="center"/>
          </w:tcPr>
          <w:p w14:paraId="7C878FF1"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87" w:type="dxa"/>
            <w:vMerge/>
            <w:tcBorders>
              <w:top w:val="nil"/>
              <w:left w:val="single" w:sz="4" w:space="0" w:color="000000"/>
              <w:bottom w:val="single" w:sz="8" w:space="0" w:color="000000"/>
              <w:right w:val="single" w:sz="4" w:space="0" w:color="000000"/>
            </w:tcBorders>
            <w:shd w:val="clear" w:color="auto" w:fill="BFBFBF"/>
            <w:vAlign w:val="center"/>
          </w:tcPr>
          <w:p w14:paraId="77AA1B3D"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62" w:type="dxa"/>
            <w:vMerge/>
            <w:tcBorders>
              <w:top w:val="nil"/>
              <w:left w:val="single" w:sz="4" w:space="0" w:color="000000"/>
              <w:bottom w:val="single" w:sz="8" w:space="0" w:color="000000"/>
              <w:right w:val="single" w:sz="4" w:space="0" w:color="000000"/>
            </w:tcBorders>
            <w:shd w:val="clear" w:color="auto" w:fill="BFBFBF"/>
            <w:vAlign w:val="center"/>
          </w:tcPr>
          <w:p w14:paraId="53E3FBC1"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550" w:type="dxa"/>
            <w:vMerge/>
            <w:tcBorders>
              <w:top w:val="nil"/>
              <w:left w:val="single" w:sz="4" w:space="0" w:color="000000"/>
              <w:bottom w:val="single" w:sz="8" w:space="0" w:color="000000"/>
              <w:right w:val="single" w:sz="4" w:space="0" w:color="000000"/>
            </w:tcBorders>
            <w:shd w:val="clear" w:color="auto" w:fill="BFBFBF"/>
            <w:vAlign w:val="center"/>
          </w:tcPr>
          <w:p w14:paraId="6C3DFA0C"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47" w:type="dxa"/>
            <w:vMerge/>
            <w:tcBorders>
              <w:top w:val="nil"/>
              <w:left w:val="single" w:sz="4" w:space="0" w:color="000000"/>
              <w:bottom w:val="single" w:sz="8" w:space="0" w:color="000000"/>
              <w:right w:val="single" w:sz="4" w:space="0" w:color="000000"/>
            </w:tcBorders>
            <w:shd w:val="clear" w:color="auto" w:fill="BFBFBF"/>
            <w:vAlign w:val="center"/>
          </w:tcPr>
          <w:p w14:paraId="20AE7D85"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717" w:type="dxa"/>
            <w:vMerge/>
            <w:tcBorders>
              <w:top w:val="nil"/>
              <w:left w:val="single" w:sz="4" w:space="0" w:color="000000"/>
              <w:bottom w:val="single" w:sz="8" w:space="0" w:color="000000"/>
              <w:right w:val="single" w:sz="8" w:space="0" w:color="000000"/>
            </w:tcBorders>
            <w:shd w:val="clear" w:color="auto" w:fill="BFBFBF"/>
            <w:vAlign w:val="center"/>
          </w:tcPr>
          <w:p w14:paraId="6112252A"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CF10D0" w:rsidRPr="00CF10D0" w14:paraId="463550F0" w14:textId="77777777" w:rsidTr="00CF10D0">
        <w:trPr>
          <w:trHeight w:val="199"/>
        </w:trPr>
        <w:tc>
          <w:tcPr>
            <w:tcW w:w="9499" w:type="dxa"/>
            <w:gridSpan w:val="17"/>
            <w:tcBorders>
              <w:top w:val="single" w:sz="8" w:space="0" w:color="000000"/>
              <w:left w:val="single" w:sz="8" w:space="0" w:color="000000"/>
              <w:bottom w:val="single" w:sz="4" w:space="0" w:color="000000"/>
              <w:right w:val="single" w:sz="8" w:space="0" w:color="000000"/>
            </w:tcBorders>
            <w:shd w:val="clear" w:color="auto" w:fill="auto"/>
            <w:vAlign w:val="center"/>
          </w:tcPr>
          <w:p w14:paraId="043D7EC7"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p>
        </w:tc>
      </w:tr>
      <w:tr w:rsidR="00CF10D0" w:rsidRPr="00CF10D0" w14:paraId="422A839F" w14:textId="77777777" w:rsidTr="00C513B2">
        <w:trPr>
          <w:trHeight w:val="199"/>
        </w:trPr>
        <w:tc>
          <w:tcPr>
            <w:tcW w:w="722" w:type="dxa"/>
            <w:tcBorders>
              <w:top w:val="single" w:sz="8" w:space="0" w:color="000000"/>
              <w:left w:val="single" w:sz="8" w:space="0" w:color="000000"/>
              <w:bottom w:val="single" w:sz="4" w:space="0" w:color="000000"/>
              <w:right w:val="single" w:sz="4" w:space="0" w:color="000000"/>
            </w:tcBorders>
            <w:shd w:val="clear" w:color="auto" w:fill="D9D9D9" w:themeFill="background1" w:themeFillShade="D9"/>
            <w:vAlign w:val="center"/>
          </w:tcPr>
          <w:p w14:paraId="066EED52"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Galpón:</w:t>
            </w:r>
          </w:p>
        </w:tc>
        <w:tc>
          <w:tcPr>
            <w:tcW w:w="819" w:type="dxa"/>
            <w:tcBorders>
              <w:top w:val="single" w:sz="8" w:space="0" w:color="000000"/>
              <w:left w:val="nil"/>
              <w:bottom w:val="single" w:sz="4" w:space="0" w:color="000000"/>
              <w:right w:val="single" w:sz="4" w:space="0" w:color="000000"/>
            </w:tcBorders>
            <w:shd w:val="clear" w:color="auto" w:fill="auto"/>
            <w:vAlign w:val="center"/>
          </w:tcPr>
          <w:p w14:paraId="68930601"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Sena 1</w:t>
            </w:r>
          </w:p>
        </w:tc>
        <w:tc>
          <w:tcPr>
            <w:tcW w:w="1230" w:type="dxa"/>
            <w:gridSpan w:val="4"/>
            <w:tcBorders>
              <w:top w:val="single" w:sz="8" w:space="0" w:color="000000"/>
              <w:left w:val="nil"/>
              <w:bottom w:val="single" w:sz="4" w:space="0" w:color="000000"/>
              <w:right w:val="single" w:sz="4" w:space="0" w:color="000000"/>
            </w:tcBorders>
            <w:shd w:val="clear" w:color="auto" w:fill="D9D9D9" w:themeFill="background1" w:themeFillShade="D9"/>
            <w:vAlign w:val="center"/>
          </w:tcPr>
          <w:p w14:paraId="6B5A3C70"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roofErr w:type="spellStart"/>
            <w:r w:rsidRPr="00CF10D0">
              <w:rPr>
                <w:rFonts w:ascii="Arial" w:eastAsia="Arial" w:hAnsi="Arial" w:cs="Arial"/>
                <w:b/>
                <w:color w:val="000000"/>
                <w:kern w:val="0"/>
                <w:sz w:val="12"/>
                <w:szCs w:val="12"/>
                <w:lang w:eastAsia="es-CO"/>
                <w14:ligatures w14:val="none"/>
              </w:rPr>
              <w:t>N°</w:t>
            </w:r>
            <w:proofErr w:type="spellEnd"/>
            <w:r w:rsidRPr="00CF10D0">
              <w:rPr>
                <w:rFonts w:ascii="Arial" w:eastAsia="Arial" w:hAnsi="Arial" w:cs="Arial"/>
                <w:b/>
                <w:color w:val="000000"/>
                <w:kern w:val="0"/>
                <w:sz w:val="12"/>
                <w:szCs w:val="12"/>
                <w:lang w:eastAsia="es-CO"/>
                <w14:ligatures w14:val="none"/>
              </w:rPr>
              <w:t xml:space="preserve"> de aves inicial</w:t>
            </w:r>
          </w:p>
        </w:tc>
        <w:tc>
          <w:tcPr>
            <w:tcW w:w="923" w:type="dxa"/>
            <w:gridSpan w:val="3"/>
            <w:tcBorders>
              <w:top w:val="single" w:sz="8" w:space="0" w:color="000000"/>
              <w:left w:val="nil"/>
              <w:bottom w:val="single" w:sz="4" w:space="0" w:color="000000"/>
              <w:right w:val="single" w:sz="4" w:space="0" w:color="000000"/>
            </w:tcBorders>
            <w:shd w:val="clear" w:color="auto" w:fill="auto"/>
            <w:vAlign w:val="center"/>
          </w:tcPr>
          <w:p w14:paraId="7FCD79FD"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1.000</w:t>
            </w:r>
          </w:p>
        </w:tc>
        <w:tc>
          <w:tcPr>
            <w:tcW w:w="974" w:type="dxa"/>
            <w:tcBorders>
              <w:top w:val="single" w:sz="8" w:space="0" w:color="000000"/>
              <w:left w:val="nil"/>
              <w:bottom w:val="single" w:sz="4" w:space="0" w:color="000000"/>
              <w:right w:val="single" w:sz="4" w:space="0" w:color="000000"/>
            </w:tcBorders>
            <w:shd w:val="clear" w:color="auto" w:fill="D9D9D9" w:themeFill="background1" w:themeFillShade="D9"/>
            <w:vAlign w:val="center"/>
          </w:tcPr>
          <w:p w14:paraId="08CDCEEF"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Procedencia:</w:t>
            </w:r>
          </w:p>
        </w:tc>
        <w:tc>
          <w:tcPr>
            <w:tcW w:w="1855" w:type="dxa"/>
            <w:gridSpan w:val="3"/>
            <w:tcBorders>
              <w:top w:val="single" w:sz="8" w:space="0" w:color="000000"/>
              <w:left w:val="nil"/>
              <w:bottom w:val="single" w:sz="4" w:space="0" w:color="000000"/>
              <w:right w:val="single" w:sz="4" w:space="0" w:color="000000"/>
            </w:tcBorders>
            <w:vAlign w:val="center"/>
          </w:tcPr>
          <w:p w14:paraId="5A884937"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Lebrija</w:t>
            </w:r>
          </w:p>
        </w:tc>
        <w:tc>
          <w:tcPr>
            <w:tcW w:w="862" w:type="dxa"/>
            <w:tcBorders>
              <w:top w:val="single" w:sz="8" w:space="0" w:color="000000"/>
              <w:left w:val="nil"/>
              <w:bottom w:val="single" w:sz="4" w:space="0" w:color="000000"/>
              <w:right w:val="single" w:sz="4" w:space="0" w:color="000000"/>
            </w:tcBorders>
            <w:shd w:val="clear" w:color="auto" w:fill="D9D9D9" w:themeFill="background1" w:themeFillShade="D9"/>
            <w:vAlign w:val="center"/>
          </w:tcPr>
          <w:p w14:paraId="396DAB22"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roofErr w:type="spellStart"/>
            <w:r w:rsidRPr="00CF10D0">
              <w:rPr>
                <w:rFonts w:ascii="Arial" w:eastAsia="Arial" w:hAnsi="Arial" w:cs="Arial"/>
                <w:b/>
                <w:color w:val="000000"/>
                <w:kern w:val="0"/>
                <w:sz w:val="12"/>
                <w:szCs w:val="12"/>
                <w:lang w:eastAsia="es-CO"/>
                <w14:ligatures w14:val="none"/>
              </w:rPr>
              <w:t>N°</w:t>
            </w:r>
            <w:proofErr w:type="spellEnd"/>
            <w:r w:rsidRPr="00CF10D0">
              <w:rPr>
                <w:rFonts w:ascii="Arial" w:eastAsia="Arial" w:hAnsi="Arial" w:cs="Arial"/>
                <w:b/>
                <w:color w:val="000000"/>
                <w:kern w:val="0"/>
                <w:sz w:val="12"/>
                <w:szCs w:val="12"/>
                <w:lang w:eastAsia="es-CO"/>
                <w14:ligatures w14:val="none"/>
              </w:rPr>
              <w:t xml:space="preserve"> de Lote:</w:t>
            </w:r>
          </w:p>
        </w:tc>
        <w:tc>
          <w:tcPr>
            <w:tcW w:w="550" w:type="dxa"/>
            <w:tcBorders>
              <w:top w:val="single" w:sz="8" w:space="0" w:color="000000"/>
              <w:left w:val="nil"/>
              <w:bottom w:val="single" w:sz="4" w:space="0" w:color="000000"/>
              <w:right w:val="single" w:sz="4" w:space="0" w:color="000000"/>
            </w:tcBorders>
            <w:shd w:val="clear" w:color="auto" w:fill="auto"/>
            <w:vAlign w:val="center"/>
          </w:tcPr>
          <w:p w14:paraId="3F4AFD43"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10</w:t>
            </w:r>
          </w:p>
        </w:tc>
        <w:tc>
          <w:tcPr>
            <w:tcW w:w="847" w:type="dxa"/>
            <w:tcBorders>
              <w:top w:val="single" w:sz="8" w:space="0" w:color="000000"/>
              <w:left w:val="nil"/>
              <w:bottom w:val="single" w:sz="4" w:space="0" w:color="000000"/>
              <w:right w:val="single" w:sz="4" w:space="0" w:color="000000"/>
            </w:tcBorders>
            <w:shd w:val="clear" w:color="auto" w:fill="D9D9D9" w:themeFill="background1" w:themeFillShade="D9"/>
            <w:vAlign w:val="center"/>
          </w:tcPr>
          <w:p w14:paraId="3AE2B8E0"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Línea:</w:t>
            </w:r>
          </w:p>
        </w:tc>
        <w:tc>
          <w:tcPr>
            <w:tcW w:w="717" w:type="dxa"/>
            <w:tcBorders>
              <w:top w:val="single" w:sz="8" w:space="0" w:color="000000"/>
              <w:left w:val="nil"/>
              <w:bottom w:val="single" w:sz="4" w:space="0" w:color="000000"/>
              <w:right w:val="single" w:sz="8" w:space="0" w:color="000000"/>
            </w:tcBorders>
            <w:shd w:val="clear" w:color="auto" w:fill="auto"/>
            <w:vAlign w:val="center"/>
          </w:tcPr>
          <w:p w14:paraId="26DB326F"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HI-Line Brown</w:t>
            </w:r>
          </w:p>
        </w:tc>
      </w:tr>
      <w:tr w:rsidR="00CF10D0" w:rsidRPr="00CF10D0" w14:paraId="5FF1133C" w14:textId="77777777" w:rsidTr="00CF10D0">
        <w:trPr>
          <w:trHeight w:val="401"/>
        </w:trPr>
        <w:tc>
          <w:tcPr>
            <w:tcW w:w="722" w:type="dxa"/>
            <w:tcBorders>
              <w:top w:val="nil"/>
              <w:left w:val="single" w:sz="8" w:space="0" w:color="000000"/>
              <w:bottom w:val="single" w:sz="4" w:space="0" w:color="000000"/>
              <w:right w:val="single" w:sz="4" w:space="0" w:color="000000"/>
            </w:tcBorders>
            <w:shd w:val="clear" w:color="auto" w:fill="D9D9D9" w:themeFill="background1" w:themeFillShade="D9"/>
            <w:vAlign w:val="center"/>
          </w:tcPr>
          <w:p w14:paraId="7408468C"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Semana</w:t>
            </w:r>
          </w:p>
        </w:tc>
        <w:tc>
          <w:tcPr>
            <w:tcW w:w="819" w:type="dxa"/>
            <w:tcBorders>
              <w:top w:val="nil"/>
              <w:left w:val="nil"/>
              <w:bottom w:val="single" w:sz="4" w:space="0" w:color="000000"/>
              <w:right w:val="single" w:sz="4" w:space="0" w:color="000000"/>
            </w:tcBorders>
            <w:shd w:val="clear" w:color="auto" w:fill="D9D9D9" w:themeFill="background1" w:themeFillShade="D9"/>
            <w:vAlign w:val="center"/>
          </w:tcPr>
          <w:p w14:paraId="7C875640"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Concepto</w:t>
            </w:r>
          </w:p>
        </w:tc>
        <w:tc>
          <w:tcPr>
            <w:tcW w:w="2153" w:type="dxa"/>
            <w:gridSpan w:val="7"/>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6F04DCF1"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Días</w:t>
            </w:r>
          </w:p>
        </w:tc>
        <w:tc>
          <w:tcPr>
            <w:tcW w:w="974" w:type="dxa"/>
            <w:tcBorders>
              <w:top w:val="nil"/>
              <w:left w:val="nil"/>
              <w:bottom w:val="single" w:sz="4" w:space="0" w:color="000000"/>
              <w:right w:val="single" w:sz="4" w:space="0" w:color="000000"/>
            </w:tcBorders>
            <w:shd w:val="clear" w:color="auto" w:fill="D9D9D9" w:themeFill="background1" w:themeFillShade="D9"/>
            <w:vAlign w:val="center"/>
          </w:tcPr>
          <w:p w14:paraId="289D07F5"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Total</w:t>
            </w:r>
            <w:r w:rsidRPr="00CF10D0">
              <w:rPr>
                <w:rFonts w:ascii="Arial" w:eastAsia="Arial" w:hAnsi="Arial" w:cs="Arial"/>
                <w:b/>
                <w:color w:val="000000"/>
                <w:kern w:val="0"/>
                <w:sz w:val="12"/>
                <w:szCs w:val="12"/>
                <w:lang w:eastAsia="es-CO"/>
                <w14:ligatures w14:val="none"/>
              </w:rPr>
              <w:br/>
              <w:t>semana</w:t>
            </w:r>
          </w:p>
        </w:tc>
        <w:tc>
          <w:tcPr>
            <w:tcW w:w="868" w:type="dxa"/>
            <w:gridSpan w:val="2"/>
            <w:tcBorders>
              <w:top w:val="nil"/>
              <w:left w:val="nil"/>
              <w:bottom w:val="single" w:sz="4" w:space="0" w:color="000000"/>
              <w:right w:val="single" w:sz="4" w:space="0" w:color="000000"/>
            </w:tcBorders>
            <w:shd w:val="clear" w:color="auto" w:fill="D9D9D9" w:themeFill="background1" w:themeFillShade="D9"/>
            <w:vAlign w:val="center"/>
          </w:tcPr>
          <w:p w14:paraId="2B4705F7"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Total</w:t>
            </w:r>
            <w:r w:rsidRPr="00CF10D0">
              <w:rPr>
                <w:rFonts w:ascii="Arial" w:eastAsia="Arial" w:hAnsi="Arial" w:cs="Arial"/>
                <w:b/>
                <w:color w:val="000000"/>
                <w:kern w:val="0"/>
                <w:sz w:val="12"/>
                <w:szCs w:val="12"/>
                <w:lang w:eastAsia="es-CO"/>
                <w14:ligatures w14:val="none"/>
              </w:rPr>
              <w:br/>
              <w:t>acumulado</w:t>
            </w:r>
          </w:p>
        </w:tc>
        <w:tc>
          <w:tcPr>
            <w:tcW w:w="987" w:type="dxa"/>
            <w:tcBorders>
              <w:top w:val="nil"/>
              <w:left w:val="nil"/>
              <w:bottom w:val="single" w:sz="4" w:space="0" w:color="000000"/>
              <w:right w:val="single" w:sz="4" w:space="0" w:color="000000"/>
            </w:tcBorders>
            <w:shd w:val="clear" w:color="auto" w:fill="D9D9D9" w:themeFill="background1" w:themeFillShade="D9"/>
            <w:vAlign w:val="center"/>
          </w:tcPr>
          <w:p w14:paraId="5EBCA4E7"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 Producción</w:t>
            </w:r>
          </w:p>
        </w:tc>
        <w:tc>
          <w:tcPr>
            <w:tcW w:w="862" w:type="dxa"/>
            <w:tcBorders>
              <w:top w:val="nil"/>
              <w:left w:val="nil"/>
              <w:bottom w:val="single" w:sz="4" w:space="0" w:color="000000"/>
              <w:right w:val="single" w:sz="4" w:space="0" w:color="000000"/>
            </w:tcBorders>
            <w:shd w:val="clear" w:color="auto" w:fill="D9D9D9" w:themeFill="background1" w:themeFillShade="D9"/>
            <w:vAlign w:val="center"/>
          </w:tcPr>
          <w:p w14:paraId="060F1966"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Consumo</w:t>
            </w:r>
            <w:r w:rsidRPr="00CF10D0">
              <w:rPr>
                <w:rFonts w:ascii="Arial" w:eastAsia="Arial" w:hAnsi="Arial" w:cs="Arial"/>
                <w:b/>
                <w:color w:val="000000"/>
                <w:kern w:val="0"/>
                <w:sz w:val="12"/>
                <w:szCs w:val="12"/>
                <w:lang w:eastAsia="es-CO"/>
                <w14:ligatures w14:val="none"/>
              </w:rPr>
              <w:br/>
              <w:t>gr/ave/día</w:t>
            </w:r>
          </w:p>
        </w:tc>
        <w:tc>
          <w:tcPr>
            <w:tcW w:w="550" w:type="dxa"/>
            <w:tcBorders>
              <w:top w:val="nil"/>
              <w:left w:val="nil"/>
              <w:bottom w:val="single" w:sz="4" w:space="0" w:color="000000"/>
              <w:right w:val="single" w:sz="4" w:space="0" w:color="000000"/>
            </w:tcBorders>
            <w:shd w:val="clear" w:color="auto" w:fill="D9D9D9" w:themeFill="background1" w:themeFillShade="D9"/>
            <w:vAlign w:val="center"/>
          </w:tcPr>
          <w:p w14:paraId="0C4E0B9D"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proofErr w:type="spellStart"/>
            <w:r w:rsidRPr="00CF10D0">
              <w:rPr>
                <w:rFonts w:ascii="Arial" w:eastAsia="Arial" w:hAnsi="Arial" w:cs="Arial"/>
                <w:b/>
                <w:color w:val="000000"/>
                <w:kern w:val="0"/>
                <w:sz w:val="12"/>
                <w:szCs w:val="12"/>
                <w:lang w:eastAsia="es-CO"/>
                <w14:ligatures w14:val="none"/>
              </w:rPr>
              <w:t>N°</w:t>
            </w:r>
            <w:proofErr w:type="spellEnd"/>
            <w:r w:rsidRPr="00CF10D0">
              <w:rPr>
                <w:rFonts w:ascii="Arial" w:eastAsia="Arial" w:hAnsi="Arial" w:cs="Arial"/>
                <w:b/>
                <w:color w:val="000000"/>
                <w:kern w:val="0"/>
                <w:sz w:val="12"/>
                <w:szCs w:val="12"/>
                <w:lang w:eastAsia="es-CO"/>
                <w14:ligatures w14:val="none"/>
              </w:rPr>
              <w:t xml:space="preserve"> de aves</w:t>
            </w:r>
          </w:p>
        </w:tc>
        <w:tc>
          <w:tcPr>
            <w:tcW w:w="847" w:type="dxa"/>
            <w:tcBorders>
              <w:top w:val="nil"/>
              <w:left w:val="nil"/>
              <w:bottom w:val="single" w:sz="4" w:space="0" w:color="000000"/>
              <w:right w:val="single" w:sz="4" w:space="0" w:color="000000"/>
            </w:tcBorders>
            <w:shd w:val="clear" w:color="auto" w:fill="D9D9D9" w:themeFill="background1" w:themeFillShade="D9"/>
            <w:vAlign w:val="center"/>
          </w:tcPr>
          <w:p w14:paraId="29204A4C"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 Mortalidad</w:t>
            </w:r>
            <w:r w:rsidRPr="00CF10D0">
              <w:rPr>
                <w:rFonts w:ascii="Arial" w:eastAsia="Arial" w:hAnsi="Arial" w:cs="Arial"/>
                <w:b/>
                <w:color w:val="000000"/>
                <w:kern w:val="0"/>
                <w:sz w:val="12"/>
                <w:szCs w:val="12"/>
                <w:lang w:eastAsia="es-CO"/>
                <w14:ligatures w14:val="none"/>
              </w:rPr>
              <w:br/>
              <w:t>acumulado</w:t>
            </w:r>
          </w:p>
        </w:tc>
        <w:tc>
          <w:tcPr>
            <w:tcW w:w="717" w:type="dxa"/>
            <w:tcBorders>
              <w:top w:val="nil"/>
              <w:left w:val="nil"/>
              <w:bottom w:val="single" w:sz="4" w:space="0" w:color="000000"/>
              <w:right w:val="single" w:sz="8" w:space="0" w:color="000000"/>
            </w:tcBorders>
            <w:shd w:val="clear" w:color="auto" w:fill="D9D9D9" w:themeFill="background1" w:themeFillShade="D9"/>
            <w:vAlign w:val="center"/>
          </w:tcPr>
          <w:p w14:paraId="56CF0B4B" w14:textId="77777777" w:rsidR="00CF10D0" w:rsidRPr="00CF10D0" w:rsidRDefault="00CF10D0" w:rsidP="00CF10D0">
            <w:pPr>
              <w:spacing w:before="0" w:after="0" w:line="240" w:lineRule="auto"/>
              <w:ind w:firstLine="0"/>
              <w:jc w:val="center"/>
              <w:rPr>
                <w:rFonts w:ascii="Arial" w:eastAsia="Arial" w:hAnsi="Arial" w:cs="Arial"/>
                <w:b/>
                <w:color w:val="000000"/>
                <w:kern w:val="0"/>
                <w:sz w:val="12"/>
                <w:szCs w:val="12"/>
                <w:lang w:eastAsia="es-CO"/>
                <w14:ligatures w14:val="none"/>
              </w:rPr>
            </w:pPr>
            <w:r w:rsidRPr="00CF10D0">
              <w:rPr>
                <w:rFonts w:ascii="Arial" w:eastAsia="Arial" w:hAnsi="Arial" w:cs="Arial"/>
                <w:b/>
                <w:color w:val="000000"/>
                <w:kern w:val="0"/>
                <w:sz w:val="12"/>
                <w:szCs w:val="12"/>
                <w:lang w:eastAsia="es-CO"/>
                <w14:ligatures w14:val="none"/>
              </w:rPr>
              <w:t># Huevos /</w:t>
            </w:r>
            <w:r w:rsidRPr="00CF10D0">
              <w:rPr>
                <w:rFonts w:ascii="Arial" w:eastAsia="Arial" w:hAnsi="Arial" w:cs="Arial"/>
                <w:b/>
                <w:color w:val="000000"/>
                <w:kern w:val="0"/>
                <w:sz w:val="12"/>
                <w:szCs w:val="12"/>
                <w:lang w:eastAsia="es-CO"/>
                <w14:ligatures w14:val="none"/>
              </w:rPr>
              <w:br/>
              <w:t>ave alojada</w:t>
            </w:r>
          </w:p>
        </w:tc>
      </w:tr>
      <w:tr w:rsidR="00CF10D0" w:rsidRPr="00CF10D0" w14:paraId="6ED3CD49" w14:textId="77777777" w:rsidTr="00CF10D0">
        <w:trPr>
          <w:trHeight w:val="199"/>
        </w:trPr>
        <w:tc>
          <w:tcPr>
            <w:tcW w:w="722" w:type="dxa"/>
            <w:vMerge w:val="restart"/>
            <w:tcBorders>
              <w:top w:val="nil"/>
              <w:left w:val="single" w:sz="8" w:space="0" w:color="000000"/>
              <w:bottom w:val="single" w:sz="8" w:space="0" w:color="000000"/>
              <w:right w:val="single" w:sz="4" w:space="0" w:color="000000"/>
            </w:tcBorders>
            <w:shd w:val="clear" w:color="auto" w:fill="F2F2F2"/>
            <w:vAlign w:val="center"/>
          </w:tcPr>
          <w:p w14:paraId="3E7BE094"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24</w:t>
            </w:r>
          </w:p>
        </w:tc>
        <w:tc>
          <w:tcPr>
            <w:tcW w:w="819" w:type="dxa"/>
            <w:tcBorders>
              <w:top w:val="nil"/>
              <w:left w:val="nil"/>
              <w:bottom w:val="single" w:sz="4" w:space="0" w:color="000000"/>
              <w:right w:val="single" w:sz="4" w:space="0" w:color="000000"/>
            </w:tcBorders>
            <w:shd w:val="clear" w:color="auto" w:fill="F2F2F2"/>
            <w:vAlign w:val="center"/>
          </w:tcPr>
          <w:p w14:paraId="31636A4E"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Producción</w:t>
            </w:r>
          </w:p>
        </w:tc>
        <w:tc>
          <w:tcPr>
            <w:tcW w:w="306" w:type="dxa"/>
            <w:tcBorders>
              <w:top w:val="nil"/>
              <w:left w:val="nil"/>
              <w:bottom w:val="single" w:sz="4" w:space="0" w:color="000000"/>
              <w:right w:val="single" w:sz="4" w:space="0" w:color="000000"/>
            </w:tcBorders>
            <w:shd w:val="clear" w:color="auto" w:fill="F2F2F2"/>
            <w:vAlign w:val="center"/>
          </w:tcPr>
          <w:p w14:paraId="4DF1F253" w14:textId="77777777" w:rsidR="00CF10D0" w:rsidRPr="00CF10D0" w:rsidRDefault="00CF10D0" w:rsidP="00CF10D0">
            <w:pPr>
              <w:spacing w:before="0" w:after="0" w:line="240" w:lineRule="auto"/>
              <w:ind w:firstLine="0"/>
              <w:rPr>
                <w:rFonts w:ascii="Arial" w:eastAsia="Arial" w:hAnsi="Arial" w:cs="Arial"/>
                <w:color w:val="000000"/>
                <w:kern w:val="0"/>
                <w:sz w:val="8"/>
                <w:szCs w:val="8"/>
                <w:lang w:eastAsia="es-CO"/>
                <w14:ligatures w14:val="none"/>
              </w:rPr>
            </w:pPr>
            <w:r w:rsidRPr="00CF10D0">
              <w:rPr>
                <w:rFonts w:ascii="Arial" w:eastAsia="Arial" w:hAnsi="Arial" w:cs="Arial"/>
                <w:color w:val="000000"/>
                <w:kern w:val="0"/>
                <w:sz w:val="8"/>
                <w:szCs w:val="8"/>
                <w:lang w:eastAsia="es-CO"/>
                <w14:ligatures w14:val="none"/>
              </w:rPr>
              <w:t> 930</w:t>
            </w:r>
          </w:p>
        </w:tc>
        <w:tc>
          <w:tcPr>
            <w:tcW w:w="306" w:type="dxa"/>
            <w:tcBorders>
              <w:top w:val="nil"/>
              <w:left w:val="nil"/>
              <w:bottom w:val="single" w:sz="4" w:space="0" w:color="000000"/>
              <w:right w:val="single" w:sz="4" w:space="0" w:color="000000"/>
            </w:tcBorders>
            <w:shd w:val="clear" w:color="auto" w:fill="F2F2F2"/>
            <w:vAlign w:val="center"/>
          </w:tcPr>
          <w:p w14:paraId="55EA38A3" w14:textId="77777777" w:rsidR="00CF10D0" w:rsidRPr="00CF10D0" w:rsidRDefault="00CF10D0" w:rsidP="00CF10D0">
            <w:pPr>
              <w:spacing w:before="0" w:after="0" w:line="240" w:lineRule="auto"/>
              <w:ind w:firstLine="0"/>
              <w:rPr>
                <w:rFonts w:ascii="Arial" w:eastAsia="Arial" w:hAnsi="Arial" w:cs="Arial"/>
                <w:color w:val="000000"/>
                <w:kern w:val="0"/>
                <w:sz w:val="8"/>
                <w:szCs w:val="8"/>
                <w:lang w:eastAsia="es-CO"/>
                <w14:ligatures w14:val="none"/>
              </w:rPr>
            </w:pPr>
            <w:r w:rsidRPr="00CF10D0">
              <w:rPr>
                <w:rFonts w:ascii="Arial" w:eastAsia="Arial" w:hAnsi="Arial" w:cs="Arial"/>
                <w:color w:val="000000"/>
                <w:kern w:val="0"/>
                <w:sz w:val="8"/>
                <w:szCs w:val="8"/>
                <w:lang w:eastAsia="es-CO"/>
                <w14:ligatures w14:val="none"/>
              </w:rPr>
              <w:t> 935</w:t>
            </w:r>
          </w:p>
        </w:tc>
        <w:tc>
          <w:tcPr>
            <w:tcW w:w="306" w:type="dxa"/>
            <w:tcBorders>
              <w:top w:val="nil"/>
              <w:left w:val="nil"/>
              <w:bottom w:val="single" w:sz="4" w:space="0" w:color="000000"/>
              <w:right w:val="single" w:sz="4" w:space="0" w:color="000000"/>
            </w:tcBorders>
            <w:shd w:val="clear" w:color="auto" w:fill="F2F2F2"/>
            <w:vAlign w:val="center"/>
          </w:tcPr>
          <w:p w14:paraId="158BA0EE" w14:textId="77777777" w:rsidR="00CF10D0" w:rsidRPr="00CF10D0" w:rsidRDefault="00CF10D0" w:rsidP="00CF10D0">
            <w:pPr>
              <w:spacing w:before="0" w:after="0" w:line="240" w:lineRule="auto"/>
              <w:ind w:firstLine="0"/>
              <w:rPr>
                <w:rFonts w:ascii="Arial" w:eastAsia="Arial" w:hAnsi="Arial" w:cs="Arial"/>
                <w:color w:val="000000"/>
                <w:kern w:val="0"/>
                <w:sz w:val="8"/>
                <w:szCs w:val="8"/>
                <w:lang w:eastAsia="es-CO"/>
                <w14:ligatures w14:val="none"/>
              </w:rPr>
            </w:pPr>
            <w:r w:rsidRPr="00CF10D0">
              <w:rPr>
                <w:rFonts w:ascii="Arial" w:eastAsia="Arial" w:hAnsi="Arial" w:cs="Arial"/>
                <w:color w:val="000000"/>
                <w:kern w:val="0"/>
                <w:sz w:val="8"/>
                <w:szCs w:val="8"/>
                <w:lang w:eastAsia="es-CO"/>
                <w14:ligatures w14:val="none"/>
              </w:rPr>
              <w:t> 927</w:t>
            </w:r>
          </w:p>
        </w:tc>
        <w:tc>
          <w:tcPr>
            <w:tcW w:w="312" w:type="dxa"/>
            <w:tcBorders>
              <w:top w:val="nil"/>
              <w:left w:val="nil"/>
              <w:bottom w:val="single" w:sz="4" w:space="0" w:color="000000"/>
              <w:right w:val="single" w:sz="4" w:space="0" w:color="000000"/>
            </w:tcBorders>
            <w:shd w:val="clear" w:color="auto" w:fill="F2F2F2"/>
            <w:vAlign w:val="center"/>
          </w:tcPr>
          <w:p w14:paraId="28A98A87" w14:textId="77777777" w:rsidR="00CF10D0" w:rsidRPr="00CF10D0" w:rsidRDefault="00CF10D0" w:rsidP="00CF10D0">
            <w:pPr>
              <w:spacing w:before="0" w:after="0" w:line="240" w:lineRule="auto"/>
              <w:ind w:firstLine="0"/>
              <w:rPr>
                <w:rFonts w:ascii="Arial" w:eastAsia="Arial" w:hAnsi="Arial" w:cs="Arial"/>
                <w:color w:val="000000"/>
                <w:kern w:val="0"/>
                <w:sz w:val="8"/>
                <w:szCs w:val="8"/>
                <w:lang w:eastAsia="es-CO"/>
                <w14:ligatures w14:val="none"/>
              </w:rPr>
            </w:pPr>
            <w:r w:rsidRPr="00CF10D0">
              <w:rPr>
                <w:rFonts w:ascii="Arial" w:eastAsia="Arial" w:hAnsi="Arial" w:cs="Arial"/>
                <w:color w:val="000000"/>
                <w:kern w:val="0"/>
                <w:sz w:val="8"/>
                <w:szCs w:val="8"/>
                <w:lang w:eastAsia="es-CO"/>
                <w14:ligatures w14:val="none"/>
              </w:rPr>
              <w:t> 933</w:t>
            </w:r>
          </w:p>
        </w:tc>
        <w:tc>
          <w:tcPr>
            <w:tcW w:w="306" w:type="dxa"/>
            <w:tcBorders>
              <w:top w:val="nil"/>
              <w:left w:val="nil"/>
              <w:bottom w:val="single" w:sz="4" w:space="0" w:color="000000"/>
              <w:right w:val="single" w:sz="4" w:space="0" w:color="000000"/>
            </w:tcBorders>
            <w:shd w:val="clear" w:color="auto" w:fill="F2F2F2"/>
            <w:vAlign w:val="center"/>
          </w:tcPr>
          <w:p w14:paraId="0B341C23" w14:textId="77777777" w:rsidR="00CF10D0" w:rsidRPr="00CF10D0" w:rsidRDefault="00CF10D0" w:rsidP="00CF10D0">
            <w:pPr>
              <w:spacing w:before="0" w:after="0" w:line="240" w:lineRule="auto"/>
              <w:ind w:firstLine="0"/>
              <w:rPr>
                <w:rFonts w:ascii="Arial" w:eastAsia="Arial" w:hAnsi="Arial" w:cs="Arial"/>
                <w:color w:val="000000"/>
                <w:kern w:val="0"/>
                <w:sz w:val="8"/>
                <w:szCs w:val="8"/>
                <w:lang w:eastAsia="es-CO"/>
                <w14:ligatures w14:val="none"/>
              </w:rPr>
            </w:pPr>
            <w:r w:rsidRPr="00CF10D0">
              <w:rPr>
                <w:rFonts w:ascii="Arial" w:eastAsia="Arial" w:hAnsi="Arial" w:cs="Arial"/>
                <w:color w:val="000000"/>
                <w:kern w:val="0"/>
                <w:sz w:val="8"/>
                <w:szCs w:val="8"/>
                <w:lang w:eastAsia="es-CO"/>
                <w14:ligatures w14:val="none"/>
              </w:rPr>
              <w:t> 935</w:t>
            </w:r>
          </w:p>
        </w:tc>
        <w:tc>
          <w:tcPr>
            <w:tcW w:w="306" w:type="dxa"/>
            <w:tcBorders>
              <w:top w:val="nil"/>
              <w:left w:val="nil"/>
              <w:bottom w:val="single" w:sz="4" w:space="0" w:color="000000"/>
              <w:right w:val="single" w:sz="4" w:space="0" w:color="000000"/>
            </w:tcBorders>
            <w:shd w:val="clear" w:color="auto" w:fill="F2F2F2"/>
            <w:vAlign w:val="center"/>
          </w:tcPr>
          <w:p w14:paraId="69281BF1" w14:textId="77777777" w:rsidR="00CF10D0" w:rsidRPr="00CF10D0" w:rsidRDefault="00CF10D0" w:rsidP="00CF10D0">
            <w:pPr>
              <w:spacing w:before="0" w:after="0" w:line="240" w:lineRule="auto"/>
              <w:ind w:firstLine="0"/>
              <w:rPr>
                <w:rFonts w:ascii="Arial" w:eastAsia="Arial" w:hAnsi="Arial" w:cs="Arial"/>
                <w:color w:val="000000"/>
                <w:kern w:val="0"/>
                <w:sz w:val="8"/>
                <w:szCs w:val="8"/>
                <w:lang w:eastAsia="es-CO"/>
                <w14:ligatures w14:val="none"/>
              </w:rPr>
            </w:pPr>
            <w:r w:rsidRPr="00CF10D0">
              <w:rPr>
                <w:rFonts w:ascii="Arial" w:eastAsia="Arial" w:hAnsi="Arial" w:cs="Arial"/>
                <w:color w:val="000000"/>
                <w:kern w:val="0"/>
                <w:sz w:val="8"/>
                <w:szCs w:val="8"/>
                <w:lang w:eastAsia="es-CO"/>
                <w14:ligatures w14:val="none"/>
              </w:rPr>
              <w:t> 932</w:t>
            </w:r>
          </w:p>
        </w:tc>
        <w:tc>
          <w:tcPr>
            <w:tcW w:w="311" w:type="dxa"/>
            <w:tcBorders>
              <w:top w:val="nil"/>
              <w:left w:val="nil"/>
              <w:bottom w:val="single" w:sz="4" w:space="0" w:color="000000"/>
              <w:right w:val="single" w:sz="4" w:space="0" w:color="000000"/>
            </w:tcBorders>
            <w:shd w:val="clear" w:color="auto" w:fill="F2F2F2"/>
            <w:vAlign w:val="center"/>
          </w:tcPr>
          <w:p w14:paraId="42C4D35A" w14:textId="77777777" w:rsidR="00CF10D0" w:rsidRPr="00CF10D0" w:rsidRDefault="00CF10D0" w:rsidP="00CF10D0">
            <w:pPr>
              <w:spacing w:before="0" w:after="0" w:line="240" w:lineRule="auto"/>
              <w:ind w:firstLine="0"/>
              <w:rPr>
                <w:rFonts w:ascii="Arial" w:eastAsia="Arial" w:hAnsi="Arial" w:cs="Arial"/>
                <w:color w:val="000000"/>
                <w:kern w:val="0"/>
                <w:sz w:val="8"/>
                <w:szCs w:val="8"/>
                <w:lang w:eastAsia="es-CO"/>
                <w14:ligatures w14:val="none"/>
              </w:rPr>
            </w:pPr>
            <w:r w:rsidRPr="00CF10D0">
              <w:rPr>
                <w:rFonts w:ascii="Arial" w:eastAsia="Arial" w:hAnsi="Arial" w:cs="Arial"/>
                <w:color w:val="000000"/>
                <w:kern w:val="0"/>
                <w:sz w:val="8"/>
                <w:szCs w:val="8"/>
                <w:lang w:eastAsia="es-CO"/>
                <w14:ligatures w14:val="none"/>
              </w:rPr>
              <w:t> 945</w:t>
            </w:r>
          </w:p>
        </w:tc>
        <w:tc>
          <w:tcPr>
            <w:tcW w:w="974" w:type="dxa"/>
            <w:tcBorders>
              <w:top w:val="nil"/>
              <w:left w:val="nil"/>
              <w:bottom w:val="single" w:sz="4" w:space="0" w:color="000000"/>
              <w:right w:val="single" w:sz="4" w:space="0" w:color="000000"/>
            </w:tcBorders>
            <w:shd w:val="clear" w:color="auto" w:fill="F2F2F2"/>
            <w:vAlign w:val="center"/>
          </w:tcPr>
          <w:p w14:paraId="13ED05A1"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 6537</w:t>
            </w:r>
          </w:p>
        </w:tc>
        <w:tc>
          <w:tcPr>
            <w:tcW w:w="632" w:type="dxa"/>
            <w:tcBorders>
              <w:top w:val="nil"/>
              <w:left w:val="nil"/>
              <w:bottom w:val="single" w:sz="4" w:space="0" w:color="000000"/>
              <w:right w:val="nil"/>
            </w:tcBorders>
            <w:shd w:val="clear" w:color="auto" w:fill="F2F2F2"/>
            <w:vAlign w:val="center"/>
          </w:tcPr>
          <w:p w14:paraId="06FDB47A"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 6537</w:t>
            </w:r>
          </w:p>
        </w:tc>
        <w:tc>
          <w:tcPr>
            <w:tcW w:w="236" w:type="dxa"/>
            <w:tcBorders>
              <w:top w:val="nil"/>
              <w:left w:val="nil"/>
              <w:bottom w:val="single" w:sz="4" w:space="0" w:color="000000"/>
              <w:right w:val="single" w:sz="4" w:space="0" w:color="000000"/>
            </w:tcBorders>
            <w:shd w:val="clear" w:color="auto" w:fill="F2F2F2"/>
            <w:vAlign w:val="center"/>
          </w:tcPr>
          <w:p w14:paraId="4E016EA2"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87" w:type="dxa"/>
            <w:vMerge w:val="restart"/>
            <w:tcBorders>
              <w:top w:val="nil"/>
              <w:left w:val="single" w:sz="4" w:space="0" w:color="000000"/>
              <w:bottom w:val="single" w:sz="8" w:space="0" w:color="000000"/>
              <w:right w:val="single" w:sz="4" w:space="0" w:color="000000"/>
            </w:tcBorders>
            <w:shd w:val="clear" w:color="auto" w:fill="F2F2F2"/>
            <w:vAlign w:val="center"/>
          </w:tcPr>
          <w:p w14:paraId="27FE0D2D"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93,2% </w:t>
            </w:r>
          </w:p>
        </w:tc>
        <w:tc>
          <w:tcPr>
            <w:tcW w:w="862" w:type="dxa"/>
            <w:vMerge w:val="restart"/>
            <w:tcBorders>
              <w:top w:val="nil"/>
              <w:left w:val="single" w:sz="4" w:space="0" w:color="000000"/>
              <w:bottom w:val="single" w:sz="8" w:space="0" w:color="000000"/>
              <w:right w:val="single" w:sz="4" w:space="0" w:color="000000"/>
            </w:tcBorders>
            <w:shd w:val="clear" w:color="auto" w:fill="F2F2F2"/>
            <w:vAlign w:val="center"/>
          </w:tcPr>
          <w:p w14:paraId="584C4665"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100 </w:t>
            </w:r>
          </w:p>
        </w:tc>
        <w:tc>
          <w:tcPr>
            <w:tcW w:w="550" w:type="dxa"/>
            <w:vMerge w:val="restart"/>
            <w:tcBorders>
              <w:top w:val="nil"/>
              <w:left w:val="single" w:sz="4" w:space="0" w:color="000000"/>
              <w:bottom w:val="single" w:sz="8" w:space="0" w:color="000000"/>
              <w:right w:val="single" w:sz="4" w:space="0" w:color="000000"/>
            </w:tcBorders>
            <w:shd w:val="clear" w:color="auto" w:fill="F2F2F2"/>
            <w:vAlign w:val="center"/>
          </w:tcPr>
          <w:p w14:paraId="013582BD"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1000 </w:t>
            </w:r>
          </w:p>
        </w:tc>
        <w:tc>
          <w:tcPr>
            <w:tcW w:w="847" w:type="dxa"/>
            <w:vMerge w:val="restart"/>
            <w:tcBorders>
              <w:top w:val="nil"/>
              <w:left w:val="single" w:sz="4" w:space="0" w:color="000000"/>
              <w:bottom w:val="single" w:sz="8" w:space="0" w:color="000000"/>
              <w:right w:val="single" w:sz="4" w:space="0" w:color="000000"/>
            </w:tcBorders>
            <w:shd w:val="clear" w:color="auto" w:fill="F2F2F2"/>
            <w:vAlign w:val="center"/>
          </w:tcPr>
          <w:p w14:paraId="7CE52B4D"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0 </w:t>
            </w:r>
          </w:p>
        </w:tc>
        <w:tc>
          <w:tcPr>
            <w:tcW w:w="717" w:type="dxa"/>
            <w:vMerge w:val="restart"/>
            <w:tcBorders>
              <w:top w:val="nil"/>
              <w:left w:val="single" w:sz="4" w:space="0" w:color="000000"/>
              <w:bottom w:val="single" w:sz="8" w:space="0" w:color="000000"/>
              <w:right w:val="single" w:sz="8" w:space="0" w:color="000000"/>
            </w:tcBorders>
            <w:shd w:val="clear" w:color="auto" w:fill="F2F2F2"/>
            <w:vAlign w:val="center"/>
          </w:tcPr>
          <w:p w14:paraId="7EBB3456" w14:textId="77777777" w:rsidR="00CF10D0" w:rsidRPr="00CF10D0" w:rsidRDefault="00CF10D0" w:rsidP="00CF10D0">
            <w:pPr>
              <w:spacing w:before="0" w:after="0" w:line="240" w:lineRule="auto"/>
              <w:ind w:firstLine="0"/>
              <w:jc w:val="center"/>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6,5 </w:t>
            </w:r>
          </w:p>
        </w:tc>
      </w:tr>
      <w:tr w:rsidR="00CF10D0" w:rsidRPr="00CF10D0" w14:paraId="48AA0365" w14:textId="77777777" w:rsidTr="00CF10D0">
        <w:trPr>
          <w:trHeight w:val="199"/>
        </w:trPr>
        <w:tc>
          <w:tcPr>
            <w:tcW w:w="722" w:type="dxa"/>
            <w:vMerge/>
            <w:tcBorders>
              <w:top w:val="nil"/>
              <w:left w:val="single" w:sz="8" w:space="0" w:color="000000"/>
              <w:bottom w:val="single" w:sz="8" w:space="0" w:color="000000"/>
              <w:right w:val="single" w:sz="4" w:space="0" w:color="000000"/>
            </w:tcBorders>
            <w:shd w:val="clear" w:color="auto" w:fill="D9D9D9"/>
            <w:vAlign w:val="center"/>
          </w:tcPr>
          <w:p w14:paraId="4E776813"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19" w:type="dxa"/>
            <w:tcBorders>
              <w:top w:val="nil"/>
              <w:left w:val="nil"/>
              <w:bottom w:val="single" w:sz="4" w:space="0" w:color="000000"/>
              <w:right w:val="single" w:sz="4" w:space="0" w:color="000000"/>
            </w:tcBorders>
            <w:shd w:val="clear" w:color="auto" w:fill="A6A6A6"/>
            <w:vAlign w:val="center"/>
          </w:tcPr>
          <w:p w14:paraId="55E072CC"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Consumo</w:t>
            </w:r>
          </w:p>
        </w:tc>
        <w:tc>
          <w:tcPr>
            <w:tcW w:w="306" w:type="dxa"/>
            <w:tcBorders>
              <w:top w:val="nil"/>
              <w:left w:val="nil"/>
              <w:bottom w:val="single" w:sz="4" w:space="0" w:color="000000"/>
              <w:right w:val="single" w:sz="4" w:space="0" w:color="000000"/>
            </w:tcBorders>
            <w:shd w:val="clear" w:color="auto" w:fill="A6A6A6"/>
            <w:vAlign w:val="center"/>
          </w:tcPr>
          <w:p w14:paraId="1EA0EA68"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A6A6A6"/>
            <w:vAlign w:val="center"/>
          </w:tcPr>
          <w:p w14:paraId="1E4D59A5"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A6A6A6"/>
            <w:vAlign w:val="center"/>
          </w:tcPr>
          <w:p w14:paraId="1874DBD2"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12" w:type="dxa"/>
            <w:tcBorders>
              <w:top w:val="nil"/>
              <w:left w:val="nil"/>
              <w:bottom w:val="single" w:sz="4" w:space="0" w:color="000000"/>
              <w:right w:val="single" w:sz="4" w:space="0" w:color="000000"/>
            </w:tcBorders>
            <w:shd w:val="clear" w:color="auto" w:fill="A6A6A6"/>
            <w:vAlign w:val="center"/>
          </w:tcPr>
          <w:p w14:paraId="5621C8B3"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A6A6A6"/>
            <w:vAlign w:val="center"/>
          </w:tcPr>
          <w:p w14:paraId="691D6AD1"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06" w:type="dxa"/>
            <w:tcBorders>
              <w:top w:val="nil"/>
              <w:left w:val="nil"/>
              <w:bottom w:val="single" w:sz="4" w:space="0" w:color="000000"/>
              <w:right w:val="single" w:sz="4" w:space="0" w:color="000000"/>
            </w:tcBorders>
            <w:shd w:val="clear" w:color="auto" w:fill="A6A6A6"/>
            <w:vAlign w:val="center"/>
          </w:tcPr>
          <w:p w14:paraId="2897D46E"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311" w:type="dxa"/>
            <w:tcBorders>
              <w:top w:val="nil"/>
              <w:left w:val="nil"/>
              <w:bottom w:val="single" w:sz="4" w:space="0" w:color="000000"/>
              <w:right w:val="single" w:sz="4" w:space="0" w:color="000000"/>
            </w:tcBorders>
            <w:shd w:val="clear" w:color="auto" w:fill="A6A6A6"/>
            <w:vAlign w:val="center"/>
          </w:tcPr>
          <w:p w14:paraId="63BD4724"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74" w:type="dxa"/>
            <w:tcBorders>
              <w:top w:val="nil"/>
              <w:left w:val="nil"/>
              <w:bottom w:val="single" w:sz="4" w:space="0" w:color="000000"/>
              <w:right w:val="single" w:sz="4" w:space="0" w:color="000000"/>
            </w:tcBorders>
            <w:shd w:val="clear" w:color="auto" w:fill="A6A6A6"/>
            <w:vAlign w:val="center"/>
          </w:tcPr>
          <w:p w14:paraId="6F5F1F58"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632" w:type="dxa"/>
            <w:tcBorders>
              <w:top w:val="nil"/>
              <w:left w:val="nil"/>
              <w:bottom w:val="single" w:sz="4" w:space="0" w:color="000000"/>
              <w:right w:val="nil"/>
            </w:tcBorders>
            <w:shd w:val="clear" w:color="auto" w:fill="A6A6A6"/>
            <w:vAlign w:val="center"/>
          </w:tcPr>
          <w:p w14:paraId="2F42690F"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p>
        </w:tc>
        <w:tc>
          <w:tcPr>
            <w:tcW w:w="236" w:type="dxa"/>
            <w:tcBorders>
              <w:top w:val="nil"/>
              <w:left w:val="nil"/>
              <w:bottom w:val="single" w:sz="4" w:space="0" w:color="000000"/>
              <w:right w:val="single" w:sz="4" w:space="0" w:color="000000"/>
            </w:tcBorders>
            <w:shd w:val="clear" w:color="auto" w:fill="A6A6A6"/>
            <w:vAlign w:val="center"/>
          </w:tcPr>
          <w:p w14:paraId="21C5221E"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87" w:type="dxa"/>
            <w:vMerge/>
            <w:tcBorders>
              <w:top w:val="nil"/>
              <w:left w:val="single" w:sz="4" w:space="0" w:color="000000"/>
              <w:bottom w:val="single" w:sz="8" w:space="0" w:color="000000"/>
              <w:right w:val="single" w:sz="4" w:space="0" w:color="000000"/>
            </w:tcBorders>
            <w:shd w:val="clear" w:color="auto" w:fill="BFBFBF"/>
            <w:vAlign w:val="center"/>
          </w:tcPr>
          <w:p w14:paraId="22BA9F2F"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62" w:type="dxa"/>
            <w:vMerge/>
            <w:tcBorders>
              <w:top w:val="nil"/>
              <w:left w:val="single" w:sz="4" w:space="0" w:color="000000"/>
              <w:bottom w:val="single" w:sz="8" w:space="0" w:color="000000"/>
              <w:right w:val="single" w:sz="4" w:space="0" w:color="000000"/>
            </w:tcBorders>
            <w:shd w:val="clear" w:color="auto" w:fill="BFBFBF"/>
            <w:vAlign w:val="center"/>
          </w:tcPr>
          <w:p w14:paraId="6C799015"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550" w:type="dxa"/>
            <w:vMerge/>
            <w:tcBorders>
              <w:top w:val="nil"/>
              <w:left w:val="single" w:sz="4" w:space="0" w:color="000000"/>
              <w:bottom w:val="single" w:sz="8" w:space="0" w:color="000000"/>
              <w:right w:val="single" w:sz="4" w:space="0" w:color="000000"/>
            </w:tcBorders>
            <w:shd w:val="clear" w:color="auto" w:fill="BFBFBF"/>
            <w:vAlign w:val="center"/>
          </w:tcPr>
          <w:p w14:paraId="0E9976CF"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47" w:type="dxa"/>
            <w:vMerge/>
            <w:tcBorders>
              <w:top w:val="nil"/>
              <w:left w:val="single" w:sz="4" w:space="0" w:color="000000"/>
              <w:bottom w:val="single" w:sz="8" w:space="0" w:color="000000"/>
              <w:right w:val="single" w:sz="4" w:space="0" w:color="000000"/>
            </w:tcBorders>
            <w:shd w:val="clear" w:color="auto" w:fill="BFBFBF"/>
            <w:vAlign w:val="center"/>
          </w:tcPr>
          <w:p w14:paraId="306F9C5F"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717" w:type="dxa"/>
            <w:vMerge/>
            <w:tcBorders>
              <w:top w:val="nil"/>
              <w:left w:val="single" w:sz="4" w:space="0" w:color="000000"/>
              <w:bottom w:val="single" w:sz="8" w:space="0" w:color="000000"/>
              <w:right w:val="single" w:sz="8" w:space="0" w:color="000000"/>
            </w:tcBorders>
            <w:shd w:val="clear" w:color="auto" w:fill="BFBFBF"/>
            <w:vAlign w:val="center"/>
          </w:tcPr>
          <w:p w14:paraId="44CEB2B1"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CF10D0" w:rsidRPr="00CF10D0" w14:paraId="36805F95" w14:textId="77777777" w:rsidTr="00CF10D0">
        <w:trPr>
          <w:trHeight w:val="210"/>
        </w:trPr>
        <w:tc>
          <w:tcPr>
            <w:tcW w:w="722" w:type="dxa"/>
            <w:vMerge/>
            <w:tcBorders>
              <w:top w:val="nil"/>
              <w:left w:val="single" w:sz="8" w:space="0" w:color="000000"/>
              <w:bottom w:val="single" w:sz="8" w:space="0" w:color="000000"/>
              <w:right w:val="single" w:sz="4" w:space="0" w:color="000000"/>
            </w:tcBorders>
            <w:shd w:val="clear" w:color="auto" w:fill="D9D9D9"/>
            <w:vAlign w:val="center"/>
          </w:tcPr>
          <w:p w14:paraId="3D512464"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19" w:type="dxa"/>
            <w:tcBorders>
              <w:top w:val="nil"/>
              <w:left w:val="nil"/>
              <w:bottom w:val="single" w:sz="8" w:space="0" w:color="000000"/>
              <w:right w:val="single" w:sz="4" w:space="0" w:color="000000"/>
            </w:tcBorders>
            <w:shd w:val="clear" w:color="auto" w:fill="F2F2F2"/>
            <w:vAlign w:val="center"/>
          </w:tcPr>
          <w:p w14:paraId="6CEDDCFA"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Mortalidad</w:t>
            </w:r>
          </w:p>
        </w:tc>
        <w:tc>
          <w:tcPr>
            <w:tcW w:w="306" w:type="dxa"/>
            <w:tcBorders>
              <w:top w:val="nil"/>
              <w:left w:val="nil"/>
              <w:bottom w:val="single" w:sz="8" w:space="0" w:color="000000"/>
              <w:right w:val="single" w:sz="4" w:space="0" w:color="000000"/>
            </w:tcBorders>
            <w:shd w:val="clear" w:color="auto" w:fill="F2F2F2"/>
            <w:vAlign w:val="center"/>
          </w:tcPr>
          <w:p w14:paraId="7C435C0D"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0 </w:t>
            </w:r>
          </w:p>
        </w:tc>
        <w:tc>
          <w:tcPr>
            <w:tcW w:w="306" w:type="dxa"/>
            <w:tcBorders>
              <w:top w:val="nil"/>
              <w:left w:val="nil"/>
              <w:bottom w:val="single" w:sz="8" w:space="0" w:color="000000"/>
              <w:right w:val="single" w:sz="4" w:space="0" w:color="000000"/>
            </w:tcBorders>
            <w:shd w:val="clear" w:color="auto" w:fill="F2F2F2"/>
            <w:vAlign w:val="center"/>
          </w:tcPr>
          <w:p w14:paraId="3F2F5B07"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 0</w:t>
            </w:r>
          </w:p>
        </w:tc>
        <w:tc>
          <w:tcPr>
            <w:tcW w:w="306" w:type="dxa"/>
            <w:tcBorders>
              <w:top w:val="nil"/>
              <w:left w:val="nil"/>
              <w:bottom w:val="single" w:sz="8" w:space="0" w:color="000000"/>
              <w:right w:val="single" w:sz="4" w:space="0" w:color="000000"/>
            </w:tcBorders>
            <w:shd w:val="clear" w:color="auto" w:fill="F2F2F2"/>
            <w:vAlign w:val="center"/>
          </w:tcPr>
          <w:p w14:paraId="16C40292"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 0</w:t>
            </w:r>
          </w:p>
        </w:tc>
        <w:tc>
          <w:tcPr>
            <w:tcW w:w="312" w:type="dxa"/>
            <w:tcBorders>
              <w:top w:val="nil"/>
              <w:left w:val="nil"/>
              <w:bottom w:val="single" w:sz="8" w:space="0" w:color="000000"/>
              <w:right w:val="single" w:sz="4" w:space="0" w:color="000000"/>
            </w:tcBorders>
            <w:shd w:val="clear" w:color="auto" w:fill="F2F2F2"/>
            <w:vAlign w:val="center"/>
          </w:tcPr>
          <w:p w14:paraId="78A36B82"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 0</w:t>
            </w:r>
          </w:p>
        </w:tc>
        <w:tc>
          <w:tcPr>
            <w:tcW w:w="306" w:type="dxa"/>
            <w:tcBorders>
              <w:top w:val="nil"/>
              <w:left w:val="nil"/>
              <w:bottom w:val="single" w:sz="8" w:space="0" w:color="000000"/>
              <w:right w:val="single" w:sz="4" w:space="0" w:color="000000"/>
            </w:tcBorders>
            <w:shd w:val="clear" w:color="auto" w:fill="F2F2F2"/>
            <w:vAlign w:val="center"/>
          </w:tcPr>
          <w:p w14:paraId="30605D94"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 0</w:t>
            </w:r>
          </w:p>
        </w:tc>
        <w:tc>
          <w:tcPr>
            <w:tcW w:w="306" w:type="dxa"/>
            <w:tcBorders>
              <w:top w:val="nil"/>
              <w:left w:val="nil"/>
              <w:bottom w:val="single" w:sz="8" w:space="0" w:color="000000"/>
              <w:right w:val="single" w:sz="4" w:space="0" w:color="000000"/>
            </w:tcBorders>
            <w:shd w:val="clear" w:color="auto" w:fill="F2F2F2"/>
            <w:vAlign w:val="center"/>
          </w:tcPr>
          <w:p w14:paraId="7BF2BA46"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 0</w:t>
            </w:r>
          </w:p>
        </w:tc>
        <w:tc>
          <w:tcPr>
            <w:tcW w:w="311" w:type="dxa"/>
            <w:tcBorders>
              <w:top w:val="nil"/>
              <w:left w:val="nil"/>
              <w:bottom w:val="single" w:sz="8" w:space="0" w:color="000000"/>
              <w:right w:val="single" w:sz="4" w:space="0" w:color="000000"/>
            </w:tcBorders>
            <w:shd w:val="clear" w:color="auto" w:fill="F2F2F2"/>
            <w:vAlign w:val="center"/>
          </w:tcPr>
          <w:p w14:paraId="29E10285"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 0</w:t>
            </w:r>
          </w:p>
        </w:tc>
        <w:tc>
          <w:tcPr>
            <w:tcW w:w="974" w:type="dxa"/>
            <w:tcBorders>
              <w:top w:val="nil"/>
              <w:left w:val="nil"/>
              <w:bottom w:val="single" w:sz="8" w:space="0" w:color="000000"/>
              <w:right w:val="single" w:sz="4" w:space="0" w:color="000000"/>
            </w:tcBorders>
            <w:shd w:val="clear" w:color="auto" w:fill="F2F2F2"/>
            <w:vAlign w:val="center"/>
          </w:tcPr>
          <w:p w14:paraId="382A8228" w14:textId="77777777" w:rsidR="00CF10D0" w:rsidRPr="00CF10D0" w:rsidRDefault="00CF10D0" w:rsidP="00CF10D0">
            <w:pPr>
              <w:spacing w:before="0" w:after="0" w:line="240" w:lineRule="auto"/>
              <w:ind w:firstLine="0"/>
              <w:rPr>
                <w:rFonts w:ascii="Arial" w:eastAsia="Arial" w:hAnsi="Arial" w:cs="Arial"/>
                <w:color w:val="000000"/>
                <w:kern w:val="0"/>
                <w:sz w:val="10"/>
                <w:szCs w:val="10"/>
                <w:lang w:eastAsia="es-CO"/>
                <w14:ligatures w14:val="none"/>
              </w:rPr>
            </w:pPr>
            <w:r w:rsidRPr="00CF10D0">
              <w:rPr>
                <w:rFonts w:ascii="Arial" w:eastAsia="Arial" w:hAnsi="Arial" w:cs="Arial"/>
                <w:color w:val="000000"/>
                <w:kern w:val="0"/>
                <w:sz w:val="10"/>
                <w:szCs w:val="10"/>
                <w:lang w:eastAsia="es-CO"/>
                <w14:ligatures w14:val="none"/>
              </w:rPr>
              <w:t> 0</w:t>
            </w:r>
          </w:p>
        </w:tc>
        <w:tc>
          <w:tcPr>
            <w:tcW w:w="632" w:type="dxa"/>
            <w:tcBorders>
              <w:top w:val="nil"/>
              <w:left w:val="nil"/>
              <w:bottom w:val="single" w:sz="8" w:space="0" w:color="000000"/>
              <w:right w:val="nil"/>
            </w:tcBorders>
            <w:shd w:val="clear" w:color="auto" w:fill="F2F2F2"/>
            <w:vAlign w:val="center"/>
          </w:tcPr>
          <w:p w14:paraId="51D00A34"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p>
        </w:tc>
        <w:tc>
          <w:tcPr>
            <w:tcW w:w="236" w:type="dxa"/>
            <w:tcBorders>
              <w:top w:val="nil"/>
              <w:left w:val="nil"/>
              <w:bottom w:val="single" w:sz="8" w:space="0" w:color="000000"/>
              <w:right w:val="single" w:sz="4" w:space="0" w:color="000000"/>
            </w:tcBorders>
            <w:shd w:val="clear" w:color="auto" w:fill="F2F2F2"/>
            <w:vAlign w:val="center"/>
          </w:tcPr>
          <w:p w14:paraId="35244648" w14:textId="77777777" w:rsidR="00CF10D0" w:rsidRPr="00CF10D0" w:rsidRDefault="00CF10D0" w:rsidP="00CF10D0">
            <w:pPr>
              <w:spacing w:before="0" w:after="0" w:line="240" w:lineRule="auto"/>
              <w:ind w:firstLine="0"/>
              <w:rPr>
                <w:rFonts w:ascii="Arial" w:eastAsia="Arial" w:hAnsi="Arial" w:cs="Arial"/>
                <w:color w:val="000000"/>
                <w:kern w:val="0"/>
                <w:sz w:val="12"/>
                <w:szCs w:val="12"/>
                <w:lang w:eastAsia="es-CO"/>
                <w14:ligatures w14:val="none"/>
              </w:rPr>
            </w:pPr>
            <w:r w:rsidRPr="00CF10D0">
              <w:rPr>
                <w:rFonts w:ascii="Arial" w:eastAsia="Arial" w:hAnsi="Arial" w:cs="Arial"/>
                <w:color w:val="000000"/>
                <w:kern w:val="0"/>
                <w:sz w:val="12"/>
                <w:szCs w:val="12"/>
                <w:lang w:eastAsia="es-CO"/>
                <w14:ligatures w14:val="none"/>
              </w:rPr>
              <w:t> </w:t>
            </w:r>
          </w:p>
        </w:tc>
        <w:tc>
          <w:tcPr>
            <w:tcW w:w="987" w:type="dxa"/>
            <w:vMerge/>
            <w:tcBorders>
              <w:top w:val="nil"/>
              <w:left w:val="single" w:sz="4" w:space="0" w:color="000000"/>
              <w:bottom w:val="single" w:sz="8" w:space="0" w:color="000000"/>
              <w:right w:val="single" w:sz="4" w:space="0" w:color="000000"/>
            </w:tcBorders>
            <w:shd w:val="clear" w:color="auto" w:fill="BFBFBF"/>
            <w:vAlign w:val="center"/>
          </w:tcPr>
          <w:p w14:paraId="4BA90662"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62" w:type="dxa"/>
            <w:vMerge/>
            <w:tcBorders>
              <w:top w:val="nil"/>
              <w:left w:val="single" w:sz="4" w:space="0" w:color="000000"/>
              <w:bottom w:val="single" w:sz="8" w:space="0" w:color="000000"/>
              <w:right w:val="single" w:sz="4" w:space="0" w:color="000000"/>
            </w:tcBorders>
            <w:shd w:val="clear" w:color="auto" w:fill="BFBFBF"/>
            <w:vAlign w:val="center"/>
          </w:tcPr>
          <w:p w14:paraId="2E66A95B"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550" w:type="dxa"/>
            <w:vMerge/>
            <w:tcBorders>
              <w:top w:val="nil"/>
              <w:left w:val="single" w:sz="4" w:space="0" w:color="000000"/>
              <w:bottom w:val="single" w:sz="8" w:space="0" w:color="000000"/>
              <w:right w:val="single" w:sz="4" w:space="0" w:color="000000"/>
            </w:tcBorders>
            <w:shd w:val="clear" w:color="auto" w:fill="BFBFBF"/>
            <w:vAlign w:val="center"/>
          </w:tcPr>
          <w:p w14:paraId="337BD409"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847" w:type="dxa"/>
            <w:vMerge/>
            <w:tcBorders>
              <w:top w:val="nil"/>
              <w:left w:val="single" w:sz="4" w:space="0" w:color="000000"/>
              <w:bottom w:val="single" w:sz="8" w:space="0" w:color="000000"/>
              <w:right w:val="single" w:sz="4" w:space="0" w:color="000000"/>
            </w:tcBorders>
            <w:shd w:val="clear" w:color="auto" w:fill="BFBFBF"/>
            <w:vAlign w:val="center"/>
          </w:tcPr>
          <w:p w14:paraId="30823E27"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717" w:type="dxa"/>
            <w:vMerge/>
            <w:tcBorders>
              <w:top w:val="nil"/>
              <w:left w:val="single" w:sz="4" w:space="0" w:color="000000"/>
              <w:bottom w:val="single" w:sz="8" w:space="0" w:color="000000"/>
              <w:right w:val="single" w:sz="8" w:space="0" w:color="000000"/>
            </w:tcBorders>
            <w:shd w:val="clear" w:color="auto" w:fill="BFBFBF"/>
            <w:vAlign w:val="center"/>
          </w:tcPr>
          <w:p w14:paraId="0F9732B1" w14:textId="77777777" w:rsidR="00CF10D0" w:rsidRPr="00CF10D0" w:rsidRDefault="00CF10D0" w:rsidP="00CF10D0">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bl>
    <w:p w14:paraId="78747AD9" w14:textId="45DA20CE" w:rsidR="00CF10D0" w:rsidRDefault="00C513B2" w:rsidP="00CF10D0">
      <w:pPr>
        <w:spacing w:before="0" w:after="160"/>
      </w:pPr>
      <w:r w:rsidRPr="00C513B2">
        <w:t>Nota. Registro zootécnico de postura en producción (</w:t>
      </w:r>
      <w:proofErr w:type="spellStart"/>
      <w:r w:rsidRPr="00C513B2">
        <w:t>Fenavi</w:t>
      </w:r>
      <w:proofErr w:type="spellEnd"/>
      <w:r w:rsidRPr="00C513B2">
        <w:t>, 2019).</w:t>
      </w:r>
    </w:p>
    <w:p w14:paraId="4255AE82" w14:textId="77777777" w:rsidR="005D6B36" w:rsidRDefault="005D6B36" w:rsidP="00C513B2">
      <w:pPr>
        <w:spacing w:before="0" w:after="160"/>
      </w:pPr>
    </w:p>
    <w:p w14:paraId="4C44FB23" w14:textId="539626A7" w:rsidR="00C513B2" w:rsidRDefault="00C513B2" w:rsidP="00C513B2">
      <w:pPr>
        <w:spacing w:before="0" w:after="160"/>
      </w:pPr>
      <w:r>
        <w:t>La casilla de consumo no se diligencia en este caso dado que se está hablando de acopio de huevo y no de alimentación de las gallinas.</w:t>
      </w:r>
    </w:p>
    <w:p w14:paraId="5C296B7B" w14:textId="1E137275" w:rsidR="00C513B2" w:rsidRDefault="00C513B2" w:rsidP="00C513B2">
      <w:pPr>
        <w:spacing w:before="0" w:after="160"/>
      </w:pPr>
      <w:r>
        <w:t>Se presentan las recomendaciones para el diligenciamiento del formato para registro de inventario bodega de huevo, representado en la tabla 5, donde se diligencia la información específica con entradas y salidas del huevo por tipo de huevo clasificado.</w:t>
      </w:r>
    </w:p>
    <w:p w14:paraId="6B1AB5A3" w14:textId="51F04195" w:rsidR="00C513B2" w:rsidRDefault="00C513B2" w:rsidP="00C513B2">
      <w:pPr>
        <w:spacing w:before="0" w:after="160"/>
      </w:pPr>
      <w:r w:rsidRPr="00C513B2">
        <w:lastRenderedPageBreak/>
        <w:t>Las indicaciones según (</w:t>
      </w:r>
      <w:proofErr w:type="spellStart"/>
      <w:r w:rsidRPr="00C513B2">
        <w:t>Fenavi</w:t>
      </w:r>
      <w:proofErr w:type="spellEnd"/>
      <w:r w:rsidRPr="00C513B2">
        <w:t>, 2019) para el registro de inventario de bodega de huevo son: “la fecha, y en las entradas (ENT), la cantidad de huevos que se recogieron ese día, según la clasificación; en salida (SAL), la cantidad que se venden el mismo día, y en total (TOT), el saldo que hay en la bodega. Para sacar el total se debe tomar el total del día anterior, sumarle las entradas y restarle las salidas del día actual</w:t>
      </w:r>
      <w:r w:rsidR="00913673">
        <w:t>”</w:t>
      </w:r>
      <w:r w:rsidRPr="00C513B2">
        <w:t>.</w:t>
      </w:r>
    </w:p>
    <w:p w14:paraId="547372E9" w14:textId="5D324023" w:rsidR="00C513B2" w:rsidRDefault="00C513B2" w:rsidP="00C513B2">
      <w:pPr>
        <w:spacing w:before="0" w:after="160"/>
      </w:pPr>
      <w:r w:rsidRPr="00C513B2">
        <w:rPr>
          <w:b/>
          <w:bCs/>
        </w:rPr>
        <w:t>Tabla 5.</w:t>
      </w:r>
      <w:r w:rsidRPr="00C513B2">
        <w:t xml:space="preserve"> Registro de inventario bodega de huevo</w:t>
      </w:r>
    </w:p>
    <w:tbl>
      <w:tblPr>
        <w:tblW w:w="10090" w:type="dxa"/>
        <w:tblLayout w:type="fixed"/>
        <w:tblLook w:val="0400" w:firstRow="0" w:lastRow="0" w:firstColumn="0" w:lastColumn="0" w:noHBand="0" w:noVBand="1"/>
        <w:tblDescription w:val="En la tabla 5 se muestra un registro de inventario bodega de huevo."/>
      </w:tblPr>
      <w:tblGrid>
        <w:gridCol w:w="1266"/>
        <w:gridCol w:w="497"/>
        <w:gridCol w:w="475"/>
        <w:gridCol w:w="501"/>
        <w:gridCol w:w="497"/>
        <w:gridCol w:w="475"/>
        <w:gridCol w:w="501"/>
        <w:gridCol w:w="497"/>
        <w:gridCol w:w="475"/>
        <w:gridCol w:w="501"/>
        <w:gridCol w:w="497"/>
        <w:gridCol w:w="475"/>
        <w:gridCol w:w="501"/>
        <w:gridCol w:w="497"/>
        <w:gridCol w:w="475"/>
        <w:gridCol w:w="501"/>
        <w:gridCol w:w="497"/>
        <w:gridCol w:w="461"/>
        <w:gridCol w:w="501"/>
      </w:tblGrid>
      <w:tr w:rsidR="00C513B2" w:rsidRPr="00C513B2" w14:paraId="7D2BBEA0" w14:textId="77777777" w:rsidTr="00C513B2">
        <w:trPr>
          <w:trHeight w:val="251"/>
        </w:trPr>
        <w:tc>
          <w:tcPr>
            <w:tcW w:w="1266" w:type="dxa"/>
            <w:tcBorders>
              <w:top w:val="single" w:sz="8" w:space="0" w:color="000000"/>
              <w:left w:val="single" w:sz="8" w:space="0" w:color="000000"/>
              <w:bottom w:val="single" w:sz="4" w:space="0" w:color="000000"/>
              <w:right w:val="single" w:sz="4" w:space="0" w:color="000000"/>
            </w:tcBorders>
            <w:shd w:val="clear" w:color="auto" w:fill="D9D9D9"/>
            <w:vAlign w:val="bottom"/>
          </w:tcPr>
          <w:p w14:paraId="3ED2C701" w14:textId="77777777" w:rsidR="00C513B2" w:rsidRPr="00C513B2" w:rsidRDefault="00C513B2" w:rsidP="00C513B2">
            <w:pPr>
              <w:spacing w:before="0" w:after="0" w:line="240" w:lineRule="auto"/>
              <w:ind w:firstLine="0"/>
              <w:rPr>
                <w:rFonts w:ascii="Arial" w:eastAsia="Arial" w:hAnsi="Arial" w:cs="Arial"/>
                <w:b/>
                <w:color w:val="000000"/>
                <w:kern w:val="0"/>
                <w:sz w:val="12"/>
                <w:szCs w:val="12"/>
                <w:lang w:eastAsia="es-CO"/>
                <w14:ligatures w14:val="none"/>
              </w:rPr>
            </w:pPr>
            <w:r w:rsidRPr="00C513B2">
              <w:rPr>
                <w:rFonts w:ascii="Arial" w:eastAsia="Arial" w:hAnsi="Arial" w:cs="Arial"/>
                <w:b/>
                <w:color w:val="000000"/>
                <w:kern w:val="0"/>
                <w:sz w:val="12"/>
                <w:szCs w:val="12"/>
                <w:lang w:eastAsia="es-CO"/>
                <w14:ligatures w14:val="none"/>
              </w:rPr>
              <w:t>CLASIFICACIÓN</w:t>
            </w:r>
          </w:p>
        </w:tc>
        <w:tc>
          <w:tcPr>
            <w:tcW w:w="1473" w:type="dxa"/>
            <w:gridSpan w:val="3"/>
            <w:tcBorders>
              <w:top w:val="single" w:sz="8" w:space="0" w:color="000000"/>
              <w:left w:val="nil"/>
              <w:bottom w:val="single" w:sz="4" w:space="0" w:color="000000"/>
              <w:right w:val="single" w:sz="4" w:space="0" w:color="000000"/>
            </w:tcBorders>
            <w:shd w:val="clear" w:color="auto" w:fill="ACB9CA"/>
            <w:vAlign w:val="bottom"/>
          </w:tcPr>
          <w:p w14:paraId="37294595" w14:textId="77777777" w:rsidR="00C513B2" w:rsidRPr="00C513B2" w:rsidRDefault="00C513B2" w:rsidP="00C513B2">
            <w:pPr>
              <w:spacing w:before="0" w:after="0" w:line="240" w:lineRule="auto"/>
              <w:ind w:firstLine="0"/>
              <w:jc w:val="center"/>
              <w:rPr>
                <w:rFonts w:ascii="Arial" w:eastAsia="Arial" w:hAnsi="Arial" w:cs="Arial"/>
                <w:b/>
                <w:color w:val="000000"/>
                <w:kern w:val="0"/>
                <w:sz w:val="14"/>
                <w:szCs w:val="14"/>
                <w:lang w:eastAsia="es-CO"/>
                <w14:ligatures w14:val="none"/>
              </w:rPr>
            </w:pPr>
            <w:r w:rsidRPr="00C513B2">
              <w:rPr>
                <w:rFonts w:ascii="Arial" w:eastAsia="Arial" w:hAnsi="Arial" w:cs="Arial"/>
                <w:b/>
                <w:color w:val="000000"/>
                <w:kern w:val="0"/>
                <w:sz w:val="14"/>
                <w:szCs w:val="14"/>
                <w:lang w:eastAsia="es-CO"/>
                <w14:ligatures w14:val="none"/>
              </w:rPr>
              <w:t>C</w:t>
            </w:r>
          </w:p>
        </w:tc>
        <w:tc>
          <w:tcPr>
            <w:tcW w:w="1473" w:type="dxa"/>
            <w:gridSpan w:val="3"/>
            <w:tcBorders>
              <w:top w:val="single" w:sz="8" w:space="0" w:color="000000"/>
              <w:left w:val="nil"/>
              <w:bottom w:val="single" w:sz="4" w:space="0" w:color="000000"/>
              <w:right w:val="single" w:sz="4" w:space="0" w:color="000000"/>
            </w:tcBorders>
            <w:shd w:val="clear" w:color="auto" w:fill="D9D9D9" w:themeFill="background1" w:themeFillShade="D9"/>
            <w:vAlign w:val="bottom"/>
          </w:tcPr>
          <w:p w14:paraId="455F4543" w14:textId="77777777" w:rsidR="00C513B2" w:rsidRPr="00C513B2" w:rsidRDefault="00C513B2" w:rsidP="00C513B2">
            <w:pPr>
              <w:spacing w:before="0" w:after="0" w:line="240" w:lineRule="auto"/>
              <w:ind w:firstLine="0"/>
              <w:jc w:val="center"/>
              <w:rPr>
                <w:rFonts w:ascii="Arial" w:eastAsia="Arial" w:hAnsi="Arial" w:cs="Arial"/>
                <w:b/>
                <w:color w:val="000000"/>
                <w:kern w:val="0"/>
                <w:sz w:val="14"/>
                <w:szCs w:val="14"/>
                <w:lang w:eastAsia="es-CO"/>
                <w14:ligatures w14:val="none"/>
              </w:rPr>
            </w:pPr>
            <w:r w:rsidRPr="00C513B2">
              <w:rPr>
                <w:rFonts w:ascii="Arial" w:eastAsia="Arial" w:hAnsi="Arial" w:cs="Arial"/>
                <w:b/>
                <w:color w:val="000000"/>
                <w:kern w:val="0"/>
                <w:sz w:val="14"/>
                <w:szCs w:val="14"/>
                <w:lang w:eastAsia="es-CO"/>
                <w14:ligatures w14:val="none"/>
              </w:rPr>
              <w:t>B</w:t>
            </w:r>
          </w:p>
        </w:tc>
        <w:tc>
          <w:tcPr>
            <w:tcW w:w="1473" w:type="dxa"/>
            <w:gridSpan w:val="3"/>
            <w:tcBorders>
              <w:top w:val="single" w:sz="8" w:space="0" w:color="000000"/>
              <w:left w:val="nil"/>
              <w:bottom w:val="single" w:sz="4" w:space="0" w:color="000000"/>
              <w:right w:val="single" w:sz="4" w:space="0" w:color="000000"/>
            </w:tcBorders>
            <w:shd w:val="clear" w:color="auto" w:fill="ACB9CA"/>
            <w:vAlign w:val="bottom"/>
          </w:tcPr>
          <w:p w14:paraId="72F0F6E6" w14:textId="77777777" w:rsidR="00C513B2" w:rsidRPr="00C513B2" w:rsidRDefault="00C513B2" w:rsidP="00C513B2">
            <w:pPr>
              <w:spacing w:before="0" w:after="0" w:line="240" w:lineRule="auto"/>
              <w:ind w:firstLine="0"/>
              <w:jc w:val="center"/>
              <w:rPr>
                <w:rFonts w:ascii="Arial" w:eastAsia="Arial" w:hAnsi="Arial" w:cs="Arial"/>
                <w:b/>
                <w:color w:val="000000"/>
                <w:kern w:val="0"/>
                <w:sz w:val="14"/>
                <w:szCs w:val="14"/>
                <w:lang w:eastAsia="es-CO"/>
                <w14:ligatures w14:val="none"/>
              </w:rPr>
            </w:pPr>
            <w:r w:rsidRPr="00C513B2">
              <w:rPr>
                <w:rFonts w:ascii="Arial" w:eastAsia="Arial" w:hAnsi="Arial" w:cs="Arial"/>
                <w:b/>
                <w:color w:val="000000"/>
                <w:kern w:val="0"/>
                <w:sz w:val="14"/>
                <w:szCs w:val="14"/>
                <w:lang w:eastAsia="es-CO"/>
                <w14:ligatures w14:val="none"/>
              </w:rPr>
              <w:t>A</w:t>
            </w:r>
          </w:p>
        </w:tc>
        <w:tc>
          <w:tcPr>
            <w:tcW w:w="1473" w:type="dxa"/>
            <w:gridSpan w:val="3"/>
            <w:tcBorders>
              <w:top w:val="single" w:sz="8" w:space="0" w:color="000000"/>
              <w:left w:val="nil"/>
              <w:bottom w:val="single" w:sz="4" w:space="0" w:color="000000"/>
              <w:right w:val="single" w:sz="4" w:space="0" w:color="000000"/>
            </w:tcBorders>
            <w:shd w:val="clear" w:color="auto" w:fill="D9D9D9" w:themeFill="background1" w:themeFillShade="D9"/>
            <w:vAlign w:val="bottom"/>
          </w:tcPr>
          <w:p w14:paraId="213CD469" w14:textId="77777777" w:rsidR="00C513B2" w:rsidRPr="00C513B2" w:rsidRDefault="00C513B2" w:rsidP="00C513B2">
            <w:pPr>
              <w:spacing w:before="0" w:after="0" w:line="240" w:lineRule="auto"/>
              <w:ind w:firstLine="0"/>
              <w:jc w:val="center"/>
              <w:rPr>
                <w:rFonts w:ascii="Arial" w:eastAsia="Arial" w:hAnsi="Arial" w:cs="Arial"/>
                <w:b/>
                <w:color w:val="000000"/>
                <w:kern w:val="0"/>
                <w:sz w:val="14"/>
                <w:szCs w:val="14"/>
                <w:lang w:eastAsia="es-CO"/>
                <w14:ligatures w14:val="none"/>
              </w:rPr>
            </w:pPr>
            <w:r w:rsidRPr="00C513B2">
              <w:rPr>
                <w:rFonts w:ascii="Arial" w:eastAsia="Arial" w:hAnsi="Arial" w:cs="Arial"/>
                <w:b/>
                <w:color w:val="000000"/>
                <w:kern w:val="0"/>
                <w:sz w:val="14"/>
                <w:szCs w:val="14"/>
                <w:lang w:eastAsia="es-CO"/>
                <w14:ligatures w14:val="none"/>
              </w:rPr>
              <w:t>AA</w:t>
            </w:r>
          </w:p>
        </w:tc>
        <w:tc>
          <w:tcPr>
            <w:tcW w:w="1473" w:type="dxa"/>
            <w:gridSpan w:val="3"/>
            <w:tcBorders>
              <w:top w:val="single" w:sz="8" w:space="0" w:color="000000"/>
              <w:left w:val="nil"/>
              <w:bottom w:val="single" w:sz="4" w:space="0" w:color="000000"/>
              <w:right w:val="single" w:sz="4" w:space="0" w:color="000000"/>
            </w:tcBorders>
            <w:shd w:val="clear" w:color="auto" w:fill="ACB9CA"/>
            <w:vAlign w:val="bottom"/>
          </w:tcPr>
          <w:p w14:paraId="35AD878D" w14:textId="77777777" w:rsidR="00C513B2" w:rsidRPr="00C513B2" w:rsidRDefault="00C513B2" w:rsidP="00C513B2">
            <w:pPr>
              <w:spacing w:before="0" w:after="0" w:line="240" w:lineRule="auto"/>
              <w:ind w:firstLine="0"/>
              <w:jc w:val="center"/>
              <w:rPr>
                <w:rFonts w:ascii="Arial" w:eastAsia="Arial" w:hAnsi="Arial" w:cs="Arial"/>
                <w:b/>
                <w:color w:val="000000"/>
                <w:kern w:val="0"/>
                <w:sz w:val="14"/>
                <w:szCs w:val="14"/>
                <w:lang w:eastAsia="es-CO"/>
                <w14:ligatures w14:val="none"/>
              </w:rPr>
            </w:pPr>
            <w:r w:rsidRPr="00C513B2">
              <w:rPr>
                <w:rFonts w:ascii="Arial" w:eastAsia="Arial" w:hAnsi="Arial" w:cs="Arial"/>
                <w:b/>
                <w:color w:val="000000"/>
                <w:kern w:val="0"/>
                <w:sz w:val="14"/>
                <w:szCs w:val="14"/>
                <w:lang w:eastAsia="es-CO"/>
                <w14:ligatures w14:val="none"/>
              </w:rPr>
              <w:t>AAA</w:t>
            </w:r>
          </w:p>
        </w:tc>
        <w:tc>
          <w:tcPr>
            <w:tcW w:w="1459" w:type="dxa"/>
            <w:gridSpan w:val="3"/>
            <w:tcBorders>
              <w:top w:val="single" w:sz="8" w:space="0" w:color="000000"/>
              <w:left w:val="nil"/>
              <w:bottom w:val="single" w:sz="4" w:space="0" w:color="000000"/>
              <w:right w:val="single" w:sz="8" w:space="0" w:color="000000"/>
            </w:tcBorders>
            <w:shd w:val="clear" w:color="auto" w:fill="D9D9D9" w:themeFill="background1" w:themeFillShade="D9"/>
            <w:vAlign w:val="bottom"/>
          </w:tcPr>
          <w:p w14:paraId="5D360A08" w14:textId="77777777" w:rsidR="00C513B2" w:rsidRPr="00C513B2" w:rsidRDefault="00C513B2" w:rsidP="00C513B2">
            <w:pPr>
              <w:spacing w:before="0" w:after="0" w:line="240" w:lineRule="auto"/>
              <w:ind w:firstLine="0"/>
              <w:jc w:val="center"/>
              <w:rPr>
                <w:rFonts w:ascii="Arial" w:eastAsia="Arial" w:hAnsi="Arial" w:cs="Arial"/>
                <w:b/>
                <w:color w:val="000000"/>
                <w:kern w:val="0"/>
                <w:sz w:val="14"/>
                <w:szCs w:val="14"/>
                <w:lang w:eastAsia="es-CO"/>
                <w14:ligatures w14:val="none"/>
              </w:rPr>
            </w:pPr>
            <w:r w:rsidRPr="00C513B2">
              <w:rPr>
                <w:rFonts w:ascii="Arial" w:eastAsia="Arial" w:hAnsi="Arial" w:cs="Arial"/>
                <w:b/>
                <w:color w:val="000000"/>
                <w:kern w:val="0"/>
                <w:sz w:val="14"/>
                <w:szCs w:val="14"/>
                <w:lang w:eastAsia="es-CO"/>
                <w14:ligatures w14:val="none"/>
              </w:rPr>
              <w:t>JUMBO</w:t>
            </w:r>
          </w:p>
        </w:tc>
      </w:tr>
      <w:tr w:rsidR="00C513B2" w:rsidRPr="00C513B2" w14:paraId="11540114" w14:textId="77777777" w:rsidTr="00160FC4">
        <w:trPr>
          <w:trHeight w:val="251"/>
        </w:trPr>
        <w:tc>
          <w:tcPr>
            <w:tcW w:w="1266" w:type="dxa"/>
            <w:tcBorders>
              <w:top w:val="nil"/>
              <w:left w:val="single" w:sz="8" w:space="0" w:color="000000"/>
              <w:bottom w:val="single" w:sz="4" w:space="0" w:color="000000"/>
              <w:right w:val="single" w:sz="4" w:space="0" w:color="000000"/>
            </w:tcBorders>
            <w:shd w:val="clear" w:color="auto" w:fill="D9D9D9"/>
            <w:vAlign w:val="bottom"/>
          </w:tcPr>
          <w:p w14:paraId="123D0BA5" w14:textId="77777777" w:rsidR="00C513B2" w:rsidRPr="00C513B2" w:rsidRDefault="00C513B2" w:rsidP="00C513B2">
            <w:pPr>
              <w:spacing w:before="0" w:after="0" w:line="240" w:lineRule="auto"/>
              <w:ind w:firstLine="0"/>
              <w:rPr>
                <w:rFonts w:ascii="Arial" w:eastAsia="Arial" w:hAnsi="Arial" w:cs="Arial"/>
                <w:b/>
                <w:color w:val="000000"/>
                <w:kern w:val="0"/>
                <w:sz w:val="14"/>
                <w:szCs w:val="14"/>
                <w:lang w:eastAsia="es-CO"/>
                <w14:ligatures w14:val="none"/>
              </w:rPr>
            </w:pPr>
            <w:r w:rsidRPr="00C513B2">
              <w:rPr>
                <w:rFonts w:ascii="Arial" w:eastAsia="Arial" w:hAnsi="Arial" w:cs="Arial"/>
                <w:b/>
                <w:color w:val="000000"/>
                <w:kern w:val="0"/>
                <w:sz w:val="14"/>
                <w:szCs w:val="14"/>
                <w:lang w:eastAsia="es-CO"/>
                <w14:ligatures w14:val="none"/>
              </w:rPr>
              <w:t>FECHA</w:t>
            </w:r>
          </w:p>
        </w:tc>
        <w:tc>
          <w:tcPr>
            <w:tcW w:w="497" w:type="dxa"/>
            <w:tcBorders>
              <w:top w:val="nil"/>
              <w:left w:val="nil"/>
              <w:bottom w:val="single" w:sz="4" w:space="0" w:color="000000"/>
              <w:right w:val="single" w:sz="4" w:space="0" w:color="000000"/>
            </w:tcBorders>
            <w:shd w:val="clear" w:color="auto" w:fill="D6DCE4"/>
            <w:vAlign w:val="bottom"/>
          </w:tcPr>
          <w:p w14:paraId="4AF474CF"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ENT</w:t>
            </w:r>
          </w:p>
        </w:tc>
        <w:tc>
          <w:tcPr>
            <w:tcW w:w="475" w:type="dxa"/>
            <w:tcBorders>
              <w:top w:val="nil"/>
              <w:left w:val="nil"/>
              <w:bottom w:val="single" w:sz="4" w:space="0" w:color="000000"/>
              <w:right w:val="single" w:sz="4" w:space="0" w:color="000000"/>
            </w:tcBorders>
            <w:shd w:val="clear" w:color="auto" w:fill="D6DCE4"/>
            <w:vAlign w:val="bottom"/>
          </w:tcPr>
          <w:p w14:paraId="1F320810"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SAL</w:t>
            </w:r>
          </w:p>
        </w:tc>
        <w:tc>
          <w:tcPr>
            <w:tcW w:w="501" w:type="dxa"/>
            <w:tcBorders>
              <w:top w:val="nil"/>
              <w:left w:val="nil"/>
              <w:bottom w:val="single" w:sz="4" w:space="0" w:color="000000"/>
              <w:right w:val="single" w:sz="4" w:space="0" w:color="000000"/>
            </w:tcBorders>
            <w:shd w:val="clear" w:color="auto" w:fill="D6DCE4"/>
            <w:vAlign w:val="bottom"/>
          </w:tcPr>
          <w:p w14:paraId="5D6BFFA3"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TOT</w:t>
            </w:r>
          </w:p>
        </w:tc>
        <w:tc>
          <w:tcPr>
            <w:tcW w:w="497" w:type="dxa"/>
            <w:tcBorders>
              <w:top w:val="nil"/>
              <w:left w:val="nil"/>
              <w:bottom w:val="single" w:sz="4" w:space="0" w:color="000000"/>
              <w:right w:val="single" w:sz="4" w:space="0" w:color="000000"/>
            </w:tcBorders>
            <w:shd w:val="clear" w:color="auto" w:fill="D6DCE4"/>
            <w:vAlign w:val="bottom"/>
          </w:tcPr>
          <w:p w14:paraId="133B0867"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ENT</w:t>
            </w:r>
          </w:p>
        </w:tc>
        <w:tc>
          <w:tcPr>
            <w:tcW w:w="475" w:type="dxa"/>
            <w:tcBorders>
              <w:top w:val="nil"/>
              <w:left w:val="nil"/>
              <w:bottom w:val="single" w:sz="4" w:space="0" w:color="000000"/>
              <w:right w:val="single" w:sz="4" w:space="0" w:color="000000"/>
            </w:tcBorders>
            <w:shd w:val="clear" w:color="auto" w:fill="D6DCE4"/>
            <w:vAlign w:val="bottom"/>
          </w:tcPr>
          <w:p w14:paraId="5ABE1861"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SAL</w:t>
            </w:r>
          </w:p>
        </w:tc>
        <w:tc>
          <w:tcPr>
            <w:tcW w:w="501" w:type="dxa"/>
            <w:tcBorders>
              <w:top w:val="nil"/>
              <w:left w:val="nil"/>
              <w:bottom w:val="single" w:sz="4" w:space="0" w:color="000000"/>
              <w:right w:val="single" w:sz="4" w:space="0" w:color="000000"/>
            </w:tcBorders>
            <w:shd w:val="clear" w:color="auto" w:fill="D6DCE4"/>
            <w:vAlign w:val="bottom"/>
          </w:tcPr>
          <w:p w14:paraId="49BA2D96"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TOT</w:t>
            </w:r>
          </w:p>
        </w:tc>
        <w:tc>
          <w:tcPr>
            <w:tcW w:w="497" w:type="dxa"/>
            <w:tcBorders>
              <w:top w:val="nil"/>
              <w:left w:val="nil"/>
              <w:bottom w:val="single" w:sz="4" w:space="0" w:color="000000"/>
              <w:right w:val="single" w:sz="4" w:space="0" w:color="000000"/>
            </w:tcBorders>
            <w:shd w:val="clear" w:color="auto" w:fill="D6DCE4"/>
            <w:vAlign w:val="bottom"/>
          </w:tcPr>
          <w:p w14:paraId="06739FFF"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ENT</w:t>
            </w:r>
          </w:p>
        </w:tc>
        <w:tc>
          <w:tcPr>
            <w:tcW w:w="475" w:type="dxa"/>
            <w:tcBorders>
              <w:top w:val="nil"/>
              <w:left w:val="nil"/>
              <w:bottom w:val="single" w:sz="4" w:space="0" w:color="000000"/>
              <w:right w:val="single" w:sz="4" w:space="0" w:color="000000"/>
            </w:tcBorders>
            <w:shd w:val="clear" w:color="auto" w:fill="D6DCE4"/>
            <w:vAlign w:val="bottom"/>
          </w:tcPr>
          <w:p w14:paraId="1CCDBE93"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SAL</w:t>
            </w:r>
          </w:p>
        </w:tc>
        <w:tc>
          <w:tcPr>
            <w:tcW w:w="501" w:type="dxa"/>
            <w:tcBorders>
              <w:top w:val="nil"/>
              <w:left w:val="nil"/>
              <w:bottom w:val="single" w:sz="4" w:space="0" w:color="000000"/>
              <w:right w:val="single" w:sz="4" w:space="0" w:color="000000"/>
            </w:tcBorders>
            <w:shd w:val="clear" w:color="auto" w:fill="D6DCE4"/>
            <w:vAlign w:val="bottom"/>
          </w:tcPr>
          <w:p w14:paraId="1C14C514"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TOT</w:t>
            </w:r>
          </w:p>
        </w:tc>
        <w:tc>
          <w:tcPr>
            <w:tcW w:w="497" w:type="dxa"/>
            <w:tcBorders>
              <w:top w:val="nil"/>
              <w:left w:val="nil"/>
              <w:bottom w:val="single" w:sz="4" w:space="0" w:color="000000"/>
              <w:right w:val="single" w:sz="4" w:space="0" w:color="000000"/>
            </w:tcBorders>
            <w:shd w:val="clear" w:color="auto" w:fill="D6DCE4"/>
            <w:vAlign w:val="bottom"/>
          </w:tcPr>
          <w:p w14:paraId="63D9422A"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ENT</w:t>
            </w:r>
          </w:p>
        </w:tc>
        <w:tc>
          <w:tcPr>
            <w:tcW w:w="475" w:type="dxa"/>
            <w:tcBorders>
              <w:top w:val="nil"/>
              <w:left w:val="nil"/>
              <w:bottom w:val="single" w:sz="4" w:space="0" w:color="000000"/>
              <w:right w:val="single" w:sz="4" w:space="0" w:color="000000"/>
            </w:tcBorders>
            <w:shd w:val="clear" w:color="auto" w:fill="D6DCE4"/>
            <w:vAlign w:val="bottom"/>
          </w:tcPr>
          <w:p w14:paraId="20CC446A"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SAL</w:t>
            </w:r>
          </w:p>
        </w:tc>
        <w:tc>
          <w:tcPr>
            <w:tcW w:w="501" w:type="dxa"/>
            <w:tcBorders>
              <w:top w:val="nil"/>
              <w:left w:val="nil"/>
              <w:bottom w:val="single" w:sz="4" w:space="0" w:color="000000"/>
              <w:right w:val="single" w:sz="4" w:space="0" w:color="000000"/>
            </w:tcBorders>
            <w:shd w:val="clear" w:color="auto" w:fill="D6DCE4"/>
            <w:vAlign w:val="bottom"/>
          </w:tcPr>
          <w:p w14:paraId="57695359"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TOT</w:t>
            </w:r>
          </w:p>
        </w:tc>
        <w:tc>
          <w:tcPr>
            <w:tcW w:w="497" w:type="dxa"/>
            <w:tcBorders>
              <w:top w:val="nil"/>
              <w:left w:val="nil"/>
              <w:bottom w:val="single" w:sz="4" w:space="0" w:color="000000"/>
              <w:right w:val="single" w:sz="4" w:space="0" w:color="000000"/>
            </w:tcBorders>
            <w:shd w:val="clear" w:color="auto" w:fill="D6DCE4"/>
            <w:vAlign w:val="bottom"/>
          </w:tcPr>
          <w:p w14:paraId="7EAF6A0D"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ENT</w:t>
            </w:r>
          </w:p>
        </w:tc>
        <w:tc>
          <w:tcPr>
            <w:tcW w:w="475" w:type="dxa"/>
            <w:tcBorders>
              <w:top w:val="nil"/>
              <w:left w:val="nil"/>
              <w:bottom w:val="single" w:sz="4" w:space="0" w:color="000000"/>
              <w:right w:val="single" w:sz="4" w:space="0" w:color="000000"/>
            </w:tcBorders>
            <w:shd w:val="clear" w:color="auto" w:fill="D6DCE4"/>
            <w:vAlign w:val="bottom"/>
          </w:tcPr>
          <w:p w14:paraId="2A846411"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SAL</w:t>
            </w:r>
          </w:p>
        </w:tc>
        <w:tc>
          <w:tcPr>
            <w:tcW w:w="501" w:type="dxa"/>
            <w:tcBorders>
              <w:top w:val="nil"/>
              <w:left w:val="nil"/>
              <w:bottom w:val="single" w:sz="4" w:space="0" w:color="000000"/>
              <w:right w:val="single" w:sz="4" w:space="0" w:color="000000"/>
            </w:tcBorders>
            <w:shd w:val="clear" w:color="auto" w:fill="D6DCE4"/>
            <w:vAlign w:val="bottom"/>
          </w:tcPr>
          <w:p w14:paraId="33FFB705"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TOT</w:t>
            </w:r>
          </w:p>
        </w:tc>
        <w:tc>
          <w:tcPr>
            <w:tcW w:w="497" w:type="dxa"/>
            <w:tcBorders>
              <w:top w:val="nil"/>
              <w:left w:val="nil"/>
              <w:bottom w:val="single" w:sz="4" w:space="0" w:color="000000"/>
              <w:right w:val="single" w:sz="4" w:space="0" w:color="000000"/>
            </w:tcBorders>
            <w:shd w:val="clear" w:color="auto" w:fill="D6DCE4"/>
            <w:vAlign w:val="bottom"/>
          </w:tcPr>
          <w:p w14:paraId="741D024C"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ENT</w:t>
            </w:r>
          </w:p>
        </w:tc>
        <w:tc>
          <w:tcPr>
            <w:tcW w:w="461" w:type="dxa"/>
            <w:tcBorders>
              <w:top w:val="nil"/>
              <w:left w:val="nil"/>
              <w:bottom w:val="single" w:sz="4" w:space="0" w:color="000000"/>
              <w:right w:val="single" w:sz="4" w:space="0" w:color="000000"/>
            </w:tcBorders>
            <w:shd w:val="clear" w:color="auto" w:fill="D6DCE4"/>
            <w:vAlign w:val="bottom"/>
          </w:tcPr>
          <w:p w14:paraId="17EE0264"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SAL</w:t>
            </w:r>
          </w:p>
        </w:tc>
        <w:tc>
          <w:tcPr>
            <w:tcW w:w="501" w:type="dxa"/>
            <w:tcBorders>
              <w:top w:val="nil"/>
              <w:left w:val="nil"/>
              <w:bottom w:val="single" w:sz="4" w:space="0" w:color="000000"/>
              <w:right w:val="single" w:sz="8" w:space="0" w:color="000000"/>
            </w:tcBorders>
            <w:shd w:val="clear" w:color="auto" w:fill="D6DCE4"/>
            <w:vAlign w:val="bottom"/>
          </w:tcPr>
          <w:p w14:paraId="20DE75A5" w14:textId="77777777" w:rsidR="00C513B2" w:rsidRPr="00C513B2" w:rsidRDefault="00C513B2" w:rsidP="00C513B2">
            <w:pPr>
              <w:spacing w:before="0" w:after="0" w:line="240" w:lineRule="auto"/>
              <w:ind w:firstLine="0"/>
              <w:jc w:val="center"/>
              <w:rPr>
                <w:rFonts w:ascii="Arial" w:eastAsia="Arial" w:hAnsi="Arial" w:cs="Arial"/>
                <w:color w:val="000000"/>
                <w:kern w:val="0"/>
                <w:sz w:val="12"/>
                <w:szCs w:val="12"/>
                <w:lang w:eastAsia="es-CO"/>
                <w14:ligatures w14:val="none"/>
              </w:rPr>
            </w:pPr>
            <w:r w:rsidRPr="00C513B2">
              <w:rPr>
                <w:rFonts w:ascii="Arial" w:eastAsia="Arial" w:hAnsi="Arial" w:cs="Arial"/>
                <w:color w:val="000000"/>
                <w:kern w:val="0"/>
                <w:sz w:val="12"/>
                <w:szCs w:val="12"/>
                <w:lang w:eastAsia="es-CO"/>
                <w14:ligatures w14:val="none"/>
              </w:rPr>
              <w:t>TOT</w:t>
            </w:r>
          </w:p>
        </w:tc>
      </w:tr>
      <w:tr w:rsidR="00C513B2" w:rsidRPr="00C513B2" w14:paraId="552361D1" w14:textId="77777777" w:rsidTr="00C513B2">
        <w:trPr>
          <w:trHeight w:val="251"/>
        </w:trPr>
        <w:tc>
          <w:tcPr>
            <w:tcW w:w="1266" w:type="dxa"/>
            <w:tcBorders>
              <w:top w:val="nil"/>
              <w:left w:val="single" w:sz="8" w:space="0" w:color="000000"/>
              <w:bottom w:val="single" w:sz="4" w:space="0" w:color="000000"/>
              <w:right w:val="single" w:sz="4" w:space="0" w:color="000000"/>
            </w:tcBorders>
            <w:shd w:val="clear" w:color="auto" w:fill="D9D9D9" w:themeFill="background1" w:themeFillShade="D9"/>
            <w:vAlign w:val="bottom"/>
          </w:tcPr>
          <w:p w14:paraId="5EBA1057"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3/05/2021</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2311BCAA"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528</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7A7F7E2D"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300</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08187BF0"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228</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2E5755C5"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450</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67822727"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125</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0724F30A"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325</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2F8C8161"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895</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3C4C294D"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700</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50D93840"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194</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384FE1D1"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435</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6B96DE59"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0</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15DCEADB"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435</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572A8409"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230</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15183B1E"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230</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5DA0AC50"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0</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77FF5EAA"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102</w:t>
            </w:r>
          </w:p>
        </w:tc>
        <w:tc>
          <w:tcPr>
            <w:tcW w:w="461" w:type="dxa"/>
            <w:tcBorders>
              <w:top w:val="nil"/>
              <w:left w:val="nil"/>
              <w:bottom w:val="single" w:sz="4" w:space="0" w:color="000000"/>
              <w:right w:val="single" w:sz="4" w:space="0" w:color="000000"/>
            </w:tcBorders>
            <w:shd w:val="clear" w:color="auto" w:fill="D9D9D9" w:themeFill="background1" w:themeFillShade="D9"/>
            <w:vAlign w:val="bottom"/>
          </w:tcPr>
          <w:p w14:paraId="1ADF854A"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50</w:t>
            </w:r>
          </w:p>
        </w:tc>
        <w:tc>
          <w:tcPr>
            <w:tcW w:w="501" w:type="dxa"/>
            <w:tcBorders>
              <w:top w:val="nil"/>
              <w:left w:val="nil"/>
              <w:bottom w:val="single" w:sz="4" w:space="0" w:color="000000"/>
              <w:right w:val="single" w:sz="8" w:space="0" w:color="000000"/>
            </w:tcBorders>
            <w:shd w:val="clear" w:color="auto" w:fill="D9D9D9" w:themeFill="background1" w:themeFillShade="D9"/>
            <w:vAlign w:val="bottom"/>
          </w:tcPr>
          <w:p w14:paraId="0C092028"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52</w:t>
            </w:r>
          </w:p>
        </w:tc>
      </w:tr>
      <w:tr w:rsidR="00C513B2" w:rsidRPr="00C513B2" w14:paraId="16801B41" w14:textId="77777777" w:rsidTr="00160FC4">
        <w:trPr>
          <w:trHeight w:val="251"/>
        </w:trPr>
        <w:tc>
          <w:tcPr>
            <w:tcW w:w="1266" w:type="dxa"/>
            <w:tcBorders>
              <w:top w:val="nil"/>
              <w:left w:val="single" w:sz="8" w:space="0" w:color="000000"/>
              <w:bottom w:val="single" w:sz="4" w:space="0" w:color="000000"/>
              <w:right w:val="single" w:sz="4" w:space="0" w:color="000000"/>
            </w:tcBorders>
            <w:shd w:val="clear" w:color="auto" w:fill="auto"/>
            <w:vAlign w:val="bottom"/>
          </w:tcPr>
          <w:p w14:paraId="496C6D1C"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4/05/2021</w:t>
            </w:r>
          </w:p>
        </w:tc>
        <w:tc>
          <w:tcPr>
            <w:tcW w:w="497" w:type="dxa"/>
            <w:tcBorders>
              <w:top w:val="nil"/>
              <w:left w:val="nil"/>
              <w:bottom w:val="single" w:sz="4" w:space="0" w:color="000000"/>
              <w:right w:val="single" w:sz="4" w:space="0" w:color="000000"/>
            </w:tcBorders>
            <w:shd w:val="clear" w:color="auto" w:fill="auto"/>
            <w:vAlign w:val="bottom"/>
          </w:tcPr>
          <w:p w14:paraId="5FA2B15F"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405</w:t>
            </w:r>
          </w:p>
        </w:tc>
        <w:tc>
          <w:tcPr>
            <w:tcW w:w="475" w:type="dxa"/>
            <w:tcBorders>
              <w:top w:val="nil"/>
              <w:left w:val="nil"/>
              <w:bottom w:val="single" w:sz="4" w:space="0" w:color="000000"/>
              <w:right w:val="single" w:sz="4" w:space="0" w:color="000000"/>
            </w:tcBorders>
            <w:shd w:val="clear" w:color="auto" w:fill="auto"/>
            <w:vAlign w:val="bottom"/>
          </w:tcPr>
          <w:p w14:paraId="7F7B806B"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150</w:t>
            </w:r>
          </w:p>
        </w:tc>
        <w:tc>
          <w:tcPr>
            <w:tcW w:w="501" w:type="dxa"/>
            <w:tcBorders>
              <w:top w:val="nil"/>
              <w:left w:val="nil"/>
              <w:bottom w:val="single" w:sz="4" w:space="0" w:color="000000"/>
              <w:right w:val="single" w:sz="4" w:space="0" w:color="000000"/>
            </w:tcBorders>
            <w:shd w:val="clear" w:color="auto" w:fill="auto"/>
            <w:vAlign w:val="bottom"/>
          </w:tcPr>
          <w:p w14:paraId="3FFA9330"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483</w:t>
            </w:r>
          </w:p>
        </w:tc>
        <w:tc>
          <w:tcPr>
            <w:tcW w:w="497" w:type="dxa"/>
            <w:tcBorders>
              <w:top w:val="nil"/>
              <w:left w:val="nil"/>
              <w:bottom w:val="single" w:sz="4" w:space="0" w:color="000000"/>
              <w:right w:val="single" w:sz="4" w:space="0" w:color="000000"/>
            </w:tcBorders>
            <w:shd w:val="clear" w:color="auto" w:fill="auto"/>
            <w:vAlign w:val="bottom"/>
          </w:tcPr>
          <w:p w14:paraId="0AED7E45"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460</w:t>
            </w:r>
          </w:p>
        </w:tc>
        <w:tc>
          <w:tcPr>
            <w:tcW w:w="475" w:type="dxa"/>
            <w:tcBorders>
              <w:top w:val="nil"/>
              <w:left w:val="nil"/>
              <w:bottom w:val="single" w:sz="4" w:space="0" w:color="000000"/>
              <w:right w:val="single" w:sz="4" w:space="0" w:color="000000"/>
            </w:tcBorders>
            <w:shd w:val="clear" w:color="auto" w:fill="auto"/>
            <w:vAlign w:val="bottom"/>
          </w:tcPr>
          <w:p w14:paraId="5411CAC6"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300</w:t>
            </w:r>
          </w:p>
        </w:tc>
        <w:tc>
          <w:tcPr>
            <w:tcW w:w="501" w:type="dxa"/>
            <w:tcBorders>
              <w:top w:val="nil"/>
              <w:left w:val="nil"/>
              <w:bottom w:val="single" w:sz="4" w:space="0" w:color="000000"/>
              <w:right w:val="single" w:sz="4" w:space="0" w:color="000000"/>
            </w:tcBorders>
            <w:shd w:val="clear" w:color="auto" w:fill="auto"/>
            <w:vAlign w:val="bottom"/>
          </w:tcPr>
          <w:p w14:paraId="499CE020"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485</w:t>
            </w:r>
          </w:p>
        </w:tc>
        <w:tc>
          <w:tcPr>
            <w:tcW w:w="497" w:type="dxa"/>
            <w:tcBorders>
              <w:top w:val="nil"/>
              <w:left w:val="nil"/>
              <w:bottom w:val="single" w:sz="4" w:space="0" w:color="000000"/>
              <w:right w:val="single" w:sz="4" w:space="0" w:color="000000"/>
            </w:tcBorders>
            <w:shd w:val="clear" w:color="auto" w:fill="auto"/>
            <w:vAlign w:val="bottom"/>
          </w:tcPr>
          <w:p w14:paraId="224F0F6E"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890</w:t>
            </w:r>
          </w:p>
        </w:tc>
        <w:tc>
          <w:tcPr>
            <w:tcW w:w="475" w:type="dxa"/>
            <w:tcBorders>
              <w:top w:val="nil"/>
              <w:left w:val="nil"/>
              <w:bottom w:val="single" w:sz="4" w:space="0" w:color="000000"/>
              <w:right w:val="single" w:sz="4" w:space="0" w:color="000000"/>
            </w:tcBorders>
            <w:shd w:val="clear" w:color="auto" w:fill="auto"/>
            <w:vAlign w:val="bottom"/>
          </w:tcPr>
          <w:p w14:paraId="4E0FC6B4"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700</w:t>
            </w:r>
          </w:p>
        </w:tc>
        <w:tc>
          <w:tcPr>
            <w:tcW w:w="501" w:type="dxa"/>
            <w:tcBorders>
              <w:top w:val="nil"/>
              <w:left w:val="nil"/>
              <w:bottom w:val="single" w:sz="4" w:space="0" w:color="000000"/>
              <w:right w:val="single" w:sz="4" w:space="0" w:color="000000"/>
            </w:tcBorders>
            <w:shd w:val="clear" w:color="auto" w:fill="auto"/>
            <w:vAlign w:val="bottom"/>
          </w:tcPr>
          <w:p w14:paraId="4E46B5C4"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384</w:t>
            </w:r>
          </w:p>
        </w:tc>
        <w:tc>
          <w:tcPr>
            <w:tcW w:w="497" w:type="dxa"/>
            <w:tcBorders>
              <w:top w:val="nil"/>
              <w:left w:val="nil"/>
              <w:bottom w:val="single" w:sz="4" w:space="0" w:color="000000"/>
              <w:right w:val="single" w:sz="4" w:space="0" w:color="000000"/>
            </w:tcBorders>
            <w:shd w:val="clear" w:color="auto" w:fill="auto"/>
            <w:vAlign w:val="bottom"/>
          </w:tcPr>
          <w:p w14:paraId="09B7F9E5"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600</w:t>
            </w:r>
          </w:p>
        </w:tc>
        <w:tc>
          <w:tcPr>
            <w:tcW w:w="475" w:type="dxa"/>
            <w:tcBorders>
              <w:top w:val="nil"/>
              <w:left w:val="nil"/>
              <w:bottom w:val="single" w:sz="4" w:space="0" w:color="000000"/>
              <w:right w:val="single" w:sz="4" w:space="0" w:color="000000"/>
            </w:tcBorders>
            <w:shd w:val="clear" w:color="auto" w:fill="auto"/>
            <w:vAlign w:val="bottom"/>
          </w:tcPr>
          <w:p w14:paraId="71FA89ED"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530</w:t>
            </w:r>
          </w:p>
        </w:tc>
        <w:tc>
          <w:tcPr>
            <w:tcW w:w="501" w:type="dxa"/>
            <w:tcBorders>
              <w:top w:val="nil"/>
              <w:left w:val="nil"/>
              <w:bottom w:val="single" w:sz="4" w:space="0" w:color="000000"/>
              <w:right w:val="single" w:sz="4" w:space="0" w:color="000000"/>
            </w:tcBorders>
            <w:shd w:val="clear" w:color="auto" w:fill="auto"/>
            <w:vAlign w:val="bottom"/>
          </w:tcPr>
          <w:p w14:paraId="338A2ABB"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505</w:t>
            </w:r>
          </w:p>
        </w:tc>
        <w:tc>
          <w:tcPr>
            <w:tcW w:w="497" w:type="dxa"/>
            <w:tcBorders>
              <w:top w:val="nil"/>
              <w:left w:val="nil"/>
              <w:bottom w:val="single" w:sz="4" w:space="0" w:color="000000"/>
              <w:right w:val="single" w:sz="4" w:space="0" w:color="000000"/>
            </w:tcBorders>
            <w:shd w:val="clear" w:color="auto" w:fill="auto"/>
            <w:vAlign w:val="bottom"/>
          </w:tcPr>
          <w:p w14:paraId="5696157C"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215</w:t>
            </w:r>
          </w:p>
        </w:tc>
        <w:tc>
          <w:tcPr>
            <w:tcW w:w="475" w:type="dxa"/>
            <w:tcBorders>
              <w:top w:val="nil"/>
              <w:left w:val="nil"/>
              <w:bottom w:val="single" w:sz="4" w:space="0" w:color="000000"/>
              <w:right w:val="single" w:sz="4" w:space="0" w:color="000000"/>
            </w:tcBorders>
            <w:shd w:val="clear" w:color="auto" w:fill="auto"/>
            <w:vAlign w:val="bottom"/>
          </w:tcPr>
          <w:p w14:paraId="56C30FCF"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128</w:t>
            </w:r>
          </w:p>
        </w:tc>
        <w:tc>
          <w:tcPr>
            <w:tcW w:w="501" w:type="dxa"/>
            <w:tcBorders>
              <w:top w:val="nil"/>
              <w:left w:val="nil"/>
              <w:bottom w:val="single" w:sz="4" w:space="0" w:color="000000"/>
              <w:right w:val="single" w:sz="4" w:space="0" w:color="000000"/>
            </w:tcBorders>
            <w:shd w:val="clear" w:color="auto" w:fill="auto"/>
            <w:vAlign w:val="bottom"/>
          </w:tcPr>
          <w:p w14:paraId="14426945"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87</w:t>
            </w:r>
          </w:p>
        </w:tc>
        <w:tc>
          <w:tcPr>
            <w:tcW w:w="497" w:type="dxa"/>
            <w:tcBorders>
              <w:top w:val="nil"/>
              <w:left w:val="nil"/>
              <w:bottom w:val="single" w:sz="4" w:space="0" w:color="000000"/>
              <w:right w:val="single" w:sz="4" w:space="0" w:color="000000"/>
            </w:tcBorders>
            <w:shd w:val="clear" w:color="auto" w:fill="auto"/>
            <w:vAlign w:val="bottom"/>
          </w:tcPr>
          <w:p w14:paraId="52CD3336"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87</w:t>
            </w:r>
          </w:p>
        </w:tc>
        <w:tc>
          <w:tcPr>
            <w:tcW w:w="461" w:type="dxa"/>
            <w:tcBorders>
              <w:top w:val="nil"/>
              <w:left w:val="nil"/>
              <w:bottom w:val="single" w:sz="4" w:space="0" w:color="000000"/>
              <w:right w:val="single" w:sz="4" w:space="0" w:color="000000"/>
            </w:tcBorders>
            <w:shd w:val="clear" w:color="auto" w:fill="auto"/>
            <w:vAlign w:val="bottom"/>
          </w:tcPr>
          <w:p w14:paraId="253292D5"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50</w:t>
            </w:r>
          </w:p>
        </w:tc>
        <w:tc>
          <w:tcPr>
            <w:tcW w:w="501" w:type="dxa"/>
            <w:tcBorders>
              <w:top w:val="nil"/>
              <w:left w:val="nil"/>
              <w:bottom w:val="single" w:sz="4" w:space="0" w:color="000000"/>
              <w:right w:val="single" w:sz="8" w:space="0" w:color="000000"/>
            </w:tcBorders>
            <w:shd w:val="clear" w:color="auto" w:fill="auto"/>
            <w:vAlign w:val="bottom"/>
          </w:tcPr>
          <w:p w14:paraId="2037C4A8" w14:textId="77777777" w:rsidR="00C513B2" w:rsidRPr="00C513B2" w:rsidRDefault="00C513B2" w:rsidP="00C513B2">
            <w:pPr>
              <w:spacing w:before="0" w:after="0" w:line="240" w:lineRule="auto"/>
              <w:ind w:firstLine="0"/>
              <w:jc w:val="right"/>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89</w:t>
            </w:r>
          </w:p>
        </w:tc>
      </w:tr>
      <w:tr w:rsidR="00C513B2" w:rsidRPr="00C513B2" w14:paraId="345E0989" w14:textId="77777777" w:rsidTr="00C513B2">
        <w:trPr>
          <w:trHeight w:val="251"/>
        </w:trPr>
        <w:tc>
          <w:tcPr>
            <w:tcW w:w="1266" w:type="dxa"/>
            <w:tcBorders>
              <w:top w:val="nil"/>
              <w:left w:val="single" w:sz="8" w:space="0" w:color="000000"/>
              <w:bottom w:val="single" w:sz="4" w:space="0" w:color="000000"/>
              <w:right w:val="single" w:sz="4" w:space="0" w:color="000000"/>
            </w:tcBorders>
            <w:shd w:val="clear" w:color="auto" w:fill="D9D9D9" w:themeFill="background1" w:themeFillShade="D9"/>
            <w:vAlign w:val="bottom"/>
          </w:tcPr>
          <w:p w14:paraId="4BA24542"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2B47DB1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7EAD6462"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5CF1120A"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274DEF03"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73D716B6"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1D8F2F0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190C7444"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0DD5222F"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448D1182"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72E5770C"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68150AD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0A4E6B5F"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7D79DFFE"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4793143A"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707BBFC5"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5678EC7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61" w:type="dxa"/>
            <w:tcBorders>
              <w:top w:val="nil"/>
              <w:left w:val="nil"/>
              <w:bottom w:val="single" w:sz="4" w:space="0" w:color="000000"/>
              <w:right w:val="single" w:sz="4" w:space="0" w:color="000000"/>
            </w:tcBorders>
            <w:shd w:val="clear" w:color="auto" w:fill="D9D9D9" w:themeFill="background1" w:themeFillShade="D9"/>
            <w:vAlign w:val="bottom"/>
          </w:tcPr>
          <w:p w14:paraId="781378E6"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8" w:space="0" w:color="000000"/>
            </w:tcBorders>
            <w:shd w:val="clear" w:color="auto" w:fill="D9D9D9" w:themeFill="background1" w:themeFillShade="D9"/>
            <w:vAlign w:val="bottom"/>
          </w:tcPr>
          <w:p w14:paraId="1E120532"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r>
      <w:tr w:rsidR="00C513B2" w:rsidRPr="00C513B2" w14:paraId="40C323DF" w14:textId="77777777" w:rsidTr="00160FC4">
        <w:trPr>
          <w:trHeight w:val="251"/>
        </w:trPr>
        <w:tc>
          <w:tcPr>
            <w:tcW w:w="1266" w:type="dxa"/>
            <w:tcBorders>
              <w:top w:val="nil"/>
              <w:left w:val="single" w:sz="8" w:space="0" w:color="000000"/>
              <w:bottom w:val="single" w:sz="4" w:space="0" w:color="000000"/>
              <w:right w:val="single" w:sz="4" w:space="0" w:color="000000"/>
            </w:tcBorders>
            <w:shd w:val="clear" w:color="auto" w:fill="auto"/>
            <w:vAlign w:val="bottom"/>
          </w:tcPr>
          <w:p w14:paraId="16A0935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2941C195"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5AAC3B75"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1C71D88A"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568CE239"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75CF9878"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381925C9"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37CB62F7"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10A07A7F"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778808AA"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38C15A3E"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6CAFD95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31327A49"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788A10A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63AE5B44"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32F03651"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44608982"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61" w:type="dxa"/>
            <w:tcBorders>
              <w:top w:val="nil"/>
              <w:left w:val="nil"/>
              <w:bottom w:val="single" w:sz="4" w:space="0" w:color="000000"/>
              <w:right w:val="single" w:sz="4" w:space="0" w:color="000000"/>
            </w:tcBorders>
            <w:shd w:val="clear" w:color="auto" w:fill="auto"/>
            <w:vAlign w:val="bottom"/>
          </w:tcPr>
          <w:p w14:paraId="46881006"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8" w:space="0" w:color="000000"/>
            </w:tcBorders>
            <w:shd w:val="clear" w:color="auto" w:fill="auto"/>
            <w:vAlign w:val="bottom"/>
          </w:tcPr>
          <w:p w14:paraId="6CDBA12D"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r>
      <w:tr w:rsidR="00C513B2" w:rsidRPr="00C513B2" w14:paraId="3459ADC4" w14:textId="77777777" w:rsidTr="00C513B2">
        <w:trPr>
          <w:trHeight w:val="251"/>
        </w:trPr>
        <w:tc>
          <w:tcPr>
            <w:tcW w:w="1266" w:type="dxa"/>
            <w:tcBorders>
              <w:top w:val="nil"/>
              <w:left w:val="single" w:sz="8" w:space="0" w:color="000000"/>
              <w:bottom w:val="single" w:sz="4" w:space="0" w:color="000000"/>
              <w:right w:val="single" w:sz="4" w:space="0" w:color="000000"/>
            </w:tcBorders>
            <w:shd w:val="clear" w:color="auto" w:fill="D9D9D9" w:themeFill="background1" w:themeFillShade="D9"/>
            <w:vAlign w:val="bottom"/>
          </w:tcPr>
          <w:p w14:paraId="19440AD7"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6260920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2DCDF72C"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51901F69"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2111E37A"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46507B1D"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188FDF6E"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627B34E8"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2BA9A018"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256F7D35"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41230E7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78EF4F4F"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0FC2869C"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34B2BA5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47A40AED"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7B440614"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7BAA214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61" w:type="dxa"/>
            <w:tcBorders>
              <w:top w:val="nil"/>
              <w:left w:val="nil"/>
              <w:bottom w:val="single" w:sz="4" w:space="0" w:color="000000"/>
              <w:right w:val="single" w:sz="4" w:space="0" w:color="000000"/>
            </w:tcBorders>
            <w:shd w:val="clear" w:color="auto" w:fill="D9D9D9" w:themeFill="background1" w:themeFillShade="D9"/>
            <w:vAlign w:val="bottom"/>
          </w:tcPr>
          <w:p w14:paraId="48CA9B58"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8" w:space="0" w:color="000000"/>
            </w:tcBorders>
            <w:shd w:val="clear" w:color="auto" w:fill="D9D9D9" w:themeFill="background1" w:themeFillShade="D9"/>
            <w:vAlign w:val="bottom"/>
          </w:tcPr>
          <w:p w14:paraId="1FB66BFE"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r>
      <w:tr w:rsidR="00C513B2" w:rsidRPr="00C513B2" w14:paraId="1FE63145" w14:textId="77777777" w:rsidTr="00160FC4">
        <w:trPr>
          <w:trHeight w:val="251"/>
        </w:trPr>
        <w:tc>
          <w:tcPr>
            <w:tcW w:w="1266" w:type="dxa"/>
            <w:tcBorders>
              <w:top w:val="nil"/>
              <w:left w:val="single" w:sz="8" w:space="0" w:color="000000"/>
              <w:bottom w:val="single" w:sz="4" w:space="0" w:color="000000"/>
              <w:right w:val="single" w:sz="4" w:space="0" w:color="000000"/>
            </w:tcBorders>
            <w:shd w:val="clear" w:color="auto" w:fill="auto"/>
            <w:vAlign w:val="bottom"/>
          </w:tcPr>
          <w:p w14:paraId="6F6BFE69"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1D0BE38E"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6C257728"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745918B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19150C27"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57800384"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6513C681"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42B31DC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6C89354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66CCC4A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58A1CE07"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5269D0B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4077CA3A"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4E95E83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auto"/>
            <w:vAlign w:val="bottom"/>
          </w:tcPr>
          <w:p w14:paraId="67F96076"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auto"/>
            <w:vAlign w:val="bottom"/>
          </w:tcPr>
          <w:p w14:paraId="64F685B4"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auto"/>
            <w:vAlign w:val="bottom"/>
          </w:tcPr>
          <w:p w14:paraId="6074276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61" w:type="dxa"/>
            <w:tcBorders>
              <w:top w:val="nil"/>
              <w:left w:val="nil"/>
              <w:bottom w:val="single" w:sz="4" w:space="0" w:color="000000"/>
              <w:right w:val="single" w:sz="4" w:space="0" w:color="000000"/>
            </w:tcBorders>
            <w:shd w:val="clear" w:color="auto" w:fill="auto"/>
            <w:vAlign w:val="bottom"/>
          </w:tcPr>
          <w:p w14:paraId="631777AC"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8" w:space="0" w:color="000000"/>
            </w:tcBorders>
            <w:shd w:val="clear" w:color="auto" w:fill="auto"/>
            <w:vAlign w:val="bottom"/>
          </w:tcPr>
          <w:p w14:paraId="1656ED9C"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r>
      <w:tr w:rsidR="00C513B2" w:rsidRPr="00C513B2" w14:paraId="520E6324" w14:textId="77777777" w:rsidTr="00C513B2">
        <w:trPr>
          <w:trHeight w:val="251"/>
        </w:trPr>
        <w:tc>
          <w:tcPr>
            <w:tcW w:w="1266" w:type="dxa"/>
            <w:tcBorders>
              <w:top w:val="nil"/>
              <w:left w:val="single" w:sz="8" w:space="0" w:color="000000"/>
              <w:bottom w:val="single" w:sz="4" w:space="0" w:color="000000"/>
              <w:right w:val="single" w:sz="4" w:space="0" w:color="000000"/>
            </w:tcBorders>
            <w:shd w:val="clear" w:color="auto" w:fill="D9D9D9" w:themeFill="background1" w:themeFillShade="D9"/>
            <w:vAlign w:val="bottom"/>
          </w:tcPr>
          <w:p w14:paraId="5CFCF55D"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6F5DCDB2"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7CA9087E"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7BB7BA16"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526AE8FC"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6A78E349"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3AB45C42"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344429A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35FF48D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1D9ADB31"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58D7B447"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662BDA96"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3B6DA1AE"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77E06D58"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4" w:space="0" w:color="000000"/>
              <w:right w:val="single" w:sz="4" w:space="0" w:color="000000"/>
            </w:tcBorders>
            <w:shd w:val="clear" w:color="auto" w:fill="D9D9D9" w:themeFill="background1" w:themeFillShade="D9"/>
            <w:vAlign w:val="bottom"/>
          </w:tcPr>
          <w:p w14:paraId="77CFC0B3"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4" w:space="0" w:color="000000"/>
            </w:tcBorders>
            <w:shd w:val="clear" w:color="auto" w:fill="D9D9D9" w:themeFill="background1" w:themeFillShade="D9"/>
            <w:vAlign w:val="bottom"/>
          </w:tcPr>
          <w:p w14:paraId="78209D6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4" w:space="0" w:color="000000"/>
              <w:right w:val="single" w:sz="4" w:space="0" w:color="000000"/>
            </w:tcBorders>
            <w:shd w:val="clear" w:color="auto" w:fill="D9D9D9" w:themeFill="background1" w:themeFillShade="D9"/>
            <w:vAlign w:val="bottom"/>
          </w:tcPr>
          <w:p w14:paraId="1643FE98"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61" w:type="dxa"/>
            <w:tcBorders>
              <w:top w:val="nil"/>
              <w:left w:val="nil"/>
              <w:bottom w:val="single" w:sz="4" w:space="0" w:color="000000"/>
              <w:right w:val="single" w:sz="4" w:space="0" w:color="000000"/>
            </w:tcBorders>
            <w:shd w:val="clear" w:color="auto" w:fill="D9D9D9" w:themeFill="background1" w:themeFillShade="D9"/>
            <w:vAlign w:val="bottom"/>
          </w:tcPr>
          <w:p w14:paraId="498AD646"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4" w:space="0" w:color="000000"/>
              <w:right w:val="single" w:sz="8" w:space="0" w:color="000000"/>
            </w:tcBorders>
            <w:shd w:val="clear" w:color="auto" w:fill="D9D9D9" w:themeFill="background1" w:themeFillShade="D9"/>
            <w:vAlign w:val="bottom"/>
          </w:tcPr>
          <w:p w14:paraId="6E4B1916"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r>
      <w:tr w:rsidR="00C513B2" w:rsidRPr="00C513B2" w14:paraId="0F04CED8" w14:textId="77777777" w:rsidTr="00160FC4">
        <w:trPr>
          <w:trHeight w:val="264"/>
        </w:trPr>
        <w:tc>
          <w:tcPr>
            <w:tcW w:w="1266" w:type="dxa"/>
            <w:tcBorders>
              <w:top w:val="nil"/>
              <w:left w:val="single" w:sz="8" w:space="0" w:color="000000"/>
              <w:bottom w:val="single" w:sz="8" w:space="0" w:color="000000"/>
              <w:right w:val="single" w:sz="4" w:space="0" w:color="000000"/>
            </w:tcBorders>
            <w:shd w:val="clear" w:color="auto" w:fill="auto"/>
            <w:vAlign w:val="bottom"/>
          </w:tcPr>
          <w:p w14:paraId="0CFE498D"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8" w:space="0" w:color="000000"/>
              <w:right w:val="single" w:sz="4" w:space="0" w:color="000000"/>
            </w:tcBorders>
            <w:shd w:val="clear" w:color="auto" w:fill="auto"/>
            <w:vAlign w:val="bottom"/>
          </w:tcPr>
          <w:p w14:paraId="1258682A"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8" w:space="0" w:color="000000"/>
              <w:right w:val="single" w:sz="4" w:space="0" w:color="000000"/>
            </w:tcBorders>
            <w:shd w:val="clear" w:color="auto" w:fill="auto"/>
            <w:vAlign w:val="bottom"/>
          </w:tcPr>
          <w:p w14:paraId="64A0C0BD"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8" w:space="0" w:color="000000"/>
              <w:right w:val="single" w:sz="4" w:space="0" w:color="000000"/>
            </w:tcBorders>
            <w:shd w:val="clear" w:color="auto" w:fill="auto"/>
            <w:vAlign w:val="bottom"/>
          </w:tcPr>
          <w:p w14:paraId="060EF652"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8" w:space="0" w:color="000000"/>
              <w:right w:val="single" w:sz="4" w:space="0" w:color="000000"/>
            </w:tcBorders>
            <w:shd w:val="clear" w:color="auto" w:fill="auto"/>
            <w:vAlign w:val="bottom"/>
          </w:tcPr>
          <w:p w14:paraId="070C4B3C"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8" w:space="0" w:color="000000"/>
              <w:right w:val="single" w:sz="4" w:space="0" w:color="000000"/>
            </w:tcBorders>
            <w:shd w:val="clear" w:color="auto" w:fill="auto"/>
            <w:vAlign w:val="bottom"/>
          </w:tcPr>
          <w:p w14:paraId="7DAEED0C"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8" w:space="0" w:color="000000"/>
              <w:right w:val="single" w:sz="4" w:space="0" w:color="000000"/>
            </w:tcBorders>
            <w:shd w:val="clear" w:color="auto" w:fill="auto"/>
            <w:vAlign w:val="bottom"/>
          </w:tcPr>
          <w:p w14:paraId="3AC8E4AA"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8" w:space="0" w:color="000000"/>
              <w:right w:val="single" w:sz="4" w:space="0" w:color="000000"/>
            </w:tcBorders>
            <w:shd w:val="clear" w:color="auto" w:fill="auto"/>
            <w:vAlign w:val="bottom"/>
          </w:tcPr>
          <w:p w14:paraId="47F9189C"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8" w:space="0" w:color="000000"/>
              <w:right w:val="single" w:sz="4" w:space="0" w:color="000000"/>
            </w:tcBorders>
            <w:shd w:val="clear" w:color="auto" w:fill="auto"/>
            <w:vAlign w:val="bottom"/>
          </w:tcPr>
          <w:p w14:paraId="3A32041F"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8" w:space="0" w:color="000000"/>
              <w:right w:val="single" w:sz="4" w:space="0" w:color="000000"/>
            </w:tcBorders>
            <w:shd w:val="clear" w:color="auto" w:fill="auto"/>
            <w:vAlign w:val="bottom"/>
          </w:tcPr>
          <w:p w14:paraId="2BD4DEDF"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8" w:space="0" w:color="000000"/>
              <w:right w:val="single" w:sz="4" w:space="0" w:color="000000"/>
            </w:tcBorders>
            <w:shd w:val="clear" w:color="auto" w:fill="auto"/>
            <w:vAlign w:val="bottom"/>
          </w:tcPr>
          <w:p w14:paraId="2076E10A"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8" w:space="0" w:color="000000"/>
              <w:right w:val="single" w:sz="4" w:space="0" w:color="000000"/>
            </w:tcBorders>
            <w:shd w:val="clear" w:color="auto" w:fill="auto"/>
            <w:vAlign w:val="bottom"/>
          </w:tcPr>
          <w:p w14:paraId="0BA3EFD0"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8" w:space="0" w:color="000000"/>
              <w:right w:val="single" w:sz="4" w:space="0" w:color="000000"/>
            </w:tcBorders>
            <w:shd w:val="clear" w:color="auto" w:fill="auto"/>
            <w:vAlign w:val="bottom"/>
          </w:tcPr>
          <w:p w14:paraId="2B33B45D"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8" w:space="0" w:color="000000"/>
              <w:right w:val="single" w:sz="4" w:space="0" w:color="000000"/>
            </w:tcBorders>
            <w:shd w:val="clear" w:color="auto" w:fill="auto"/>
            <w:vAlign w:val="bottom"/>
          </w:tcPr>
          <w:p w14:paraId="799B174B"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75" w:type="dxa"/>
            <w:tcBorders>
              <w:top w:val="nil"/>
              <w:left w:val="nil"/>
              <w:bottom w:val="single" w:sz="8" w:space="0" w:color="000000"/>
              <w:right w:val="single" w:sz="4" w:space="0" w:color="000000"/>
            </w:tcBorders>
            <w:shd w:val="clear" w:color="auto" w:fill="auto"/>
            <w:vAlign w:val="bottom"/>
          </w:tcPr>
          <w:p w14:paraId="4DD98B56"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8" w:space="0" w:color="000000"/>
              <w:right w:val="single" w:sz="4" w:space="0" w:color="000000"/>
            </w:tcBorders>
            <w:shd w:val="clear" w:color="auto" w:fill="auto"/>
            <w:vAlign w:val="bottom"/>
          </w:tcPr>
          <w:p w14:paraId="2DC33C15"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97" w:type="dxa"/>
            <w:tcBorders>
              <w:top w:val="nil"/>
              <w:left w:val="nil"/>
              <w:bottom w:val="single" w:sz="8" w:space="0" w:color="000000"/>
              <w:right w:val="single" w:sz="4" w:space="0" w:color="000000"/>
            </w:tcBorders>
            <w:shd w:val="clear" w:color="auto" w:fill="auto"/>
            <w:vAlign w:val="bottom"/>
          </w:tcPr>
          <w:p w14:paraId="35E4C34D"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461" w:type="dxa"/>
            <w:tcBorders>
              <w:top w:val="nil"/>
              <w:left w:val="nil"/>
              <w:bottom w:val="single" w:sz="8" w:space="0" w:color="000000"/>
              <w:right w:val="single" w:sz="4" w:space="0" w:color="000000"/>
            </w:tcBorders>
            <w:shd w:val="clear" w:color="auto" w:fill="auto"/>
            <w:vAlign w:val="bottom"/>
          </w:tcPr>
          <w:p w14:paraId="24253A5D"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c>
          <w:tcPr>
            <w:tcW w:w="501" w:type="dxa"/>
            <w:tcBorders>
              <w:top w:val="nil"/>
              <w:left w:val="nil"/>
              <w:bottom w:val="single" w:sz="8" w:space="0" w:color="000000"/>
              <w:right w:val="single" w:sz="8" w:space="0" w:color="000000"/>
            </w:tcBorders>
            <w:shd w:val="clear" w:color="auto" w:fill="auto"/>
            <w:vAlign w:val="bottom"/>
          </w:tcPr>
          <w:p w14:paraId="433CD003" w14:textId="77777777" w:rsidR="00C513B2" w:rsidRPr="00C513B2" w:rsidRDefault="00C513B2" w:rsidP="00C513B2">
            <w:pPr>
              <w:spacing w:before="0" w:after="0" w:line="240" w:lineRule="auto"/>
              <w:ind w:firstLine="0"/>
              <w:rPr>
                <w:rFonts w:ascii="Arial" w:eastAsia="Arial" w:hAnsi="Arial" w:cs="Arial"/>
                <w:color w:val="000000"/>
                <w:kern w:val="0"/>
                <w:sz w:val="14"/>
                <w:szCs w:val="14"/>
                <w:lang w:eastAsia="es-CO"/>
                <w14:ligatures w14:val="none"/>
              </w:rPr>
            </w:pPr>
            <w:r w:rsidRPr="00C513B2">
              <w:rPr>
                <w:rFonts w:ascii="Arial" w:eastAsia="Arial" w:hAnsi="Arial" w:cs="Arial"/>
                <w:color w:val="000000"/>
                <w:kern w:val="0"/>
                <w:sz w:val="14"/>
                <w:szCs w:val="14"/>
                <w:lang w:eastAsia="es-CO"/>
                <w14:ligatures w14:val="none"/>
              </w:rPr>
              <w:t> </w:t>
            </w:r>
          </w:p>
        </w:tc>
      </w:tr>
    </w:tbl>
    <w:p w14:paraId="6BD37327" w14:textId="73D320AA" w:rsidR="00C513B2" w:rsidRDefault="00C513B2" w:rsidP="00C513B2">
      <w:pPr>
        <w:spacing w:before="0" w:after="160"/>
      </w:pPr>
      <w:r w:rsidRPr="00C513B2">
        <w:t>Nota. Registro de inventario bodega de huevo (</w:t>
      </w:r>
      <w:proofErr w:type="spellStart"/>
      <w:r w:rsidRPr="00C513B2">
        <w:t>Fenavi</w:t>
      </w:r>
      <w:proofErr w:type="spellEnd"/>
      <w:r w:rsidRPr="00C513B2">
        <w:t>, 2019).</w:t>
      </w:r>
    </w:p>
    <w:p w14:paraId="2DD96724" w14:textId="77777777" w:rsidR="0093434D" w:rsidRDefault="0093434D" w:rsidP="00C513B2">
      <w:pPr>
        <w:spacing w:before="0" w:after="160"/>
      </w:pPr>
    </w:p>
    <w:p w14:paraId="4ABCC1A0" w14:textId="252F97A5" w:rsidR="00C513B2" w:rsidRDefault="00C513B2" w:rsidP="00C513B2">
      <w:pPr>
        <w:spacing w:before="0" w:after="160"/>
      </w:pPr>
      <w:r w:rsidRPr="00C513B2">
        <w:t>Se presentan las recomendaciones para el diligenciamiento del formato para producción y movimiento de huevos, representado en las tablas 6 y 7, con ejemplo vacío y diligenciado, las recomendaciones específicas describen información detallada para el diligenciamiento de los formatos de registro usados en la granja avícola la salada separándolas por encabezado y cuerpo del registro como se describe a continuación:</w:t>
      </w:r>
    </w:p>
    <w:p w14:paraId="40006BB9" w14:textId="77777777" w:rsidR="00C513B2" w:rsidRDefault="00C513B2" w:rsidP="00C513B2">
      <w:pPr>
        <w:spacing w:before="0" w:after="160"/>
      </w:pPr>
      <w:r>
        <w:t>El registro de producción y movimiento de huevo, que se realiza en los formatos indicados en las tablas 6 y 7, muestra todo el movimiento de la producción de huevos en cuanto a lo que entró en inventario, lo que se despachó o se vendió y lo que nos queda en bodega para saber cómo programamos las ventas o despachos para el próximo día. Para diligenciar (Cataño, 2016) describe las siguientes instrucciones:</w:t>
      </w:r>
    </w:p>
    <w:p w14:paraId="60368775" w14:textId="510E8B66" w:rsidR="00C513B2" w:rsidRDefault="00C513B2" w:rsidP="00160FC4">
      <w:pPr>
        <w:pStyle w:val="Prrafodelista"/>
        <w:numPr>
          <w:ilvl w:val="0"/>
          <w:numId w:val="21"/>
        </w:numPr>
        <w:spacing w:before="0" w:after="160"/>
      </w:pPr>
      <w:r>
        <w:lastRenderedPageBreak/>
        <w:t>Día es el que se está trabajando en el momento.</w:t>
      </w:r>
    </w:p>
    <w:p w14:paraId="26F770F1" w14:textId="3606B2D4" w:rsidR="00C513B2" w:rsidRDefault="00C513B2" w:rsidP="00160FC4">
      <w:pPr>
        <w:pStyle w:val="Prrafodelista"/>
        <w:numPr>
          <w:ilvl w:val="0"/>
          <w:numId w:val="21"/>
        </w:numPr>
        <w:spacing w:before="0" w:after="160"/>
      </w:pPr>
      <w:r>
        <w:t>Total ayer, es la cantidad de huevos que quedaron del día anterior esto quiere decir la sumatoria de los huevos en depósito.</w:t>
      </w:r>
    </w:p>
    <w:p w14:paraId="7DB4946E" w14:textId="3A0742A3" w:rsidR="00C513B2" w:rsidRDefault="00C513B2" w:rsidP="00160FC4">
      <w:pPr>
        <w:pStyle w:val="Prrafodelista"/>
        <w:numPr>
          <w:ilvl w:val="0"/>
          <w:numId w:val="21"/>
        </w:numPr>
        <w:spacing w:before="0" w:after="160"/>
      </w:pPr>
      <w:r>
        <w:t>Huevos recibidos es la sumatoria de los huevos clasificados ese día y se anota en total.</w:t>
      </w:r>
    </w:p>
    <w:p w14:paraId="13AF39B9" w14:textId="439435F7" w:rsidR="00C513B2" w:rsidRDefault="00C513B2" w:rsidP="00160FC4">
      <w:pPr>
        <w:pStyle w:val="Prrafodelista"/>
        <w:numPr>
          <w:ilvl w:val="0"/>
          <w:numId w:val="21"/>
        </w:numPr>
        <w:spacing w:before="0" w:after="160"/>
      </w:pPr>
      <w:r>
        <w:t>Huevos clasificados según el tipo si es EXTRA, AA, A, B, C, acá se registra que cantidad de cada tipo se clasificó y esta sumatoria se escribe en huevos recibidos.</w:t>
      </w:r>
    </w:p>
    <w:p w14:paraId="44462820" w14:textId="27E71AE6" w:rsidR="00C513B2" w:rsidRDefault="00C513B2" w:rsidP="00160FC4">
      <w:pPr>
        <w:pStyle w:val="Prrafodelista"/>
        <w:numPr>
          <w:ilvl w:val="0"/>
          <w:numId w:val="21"/>
        </w:numPr>
        <w:spacing w:before="0" w:after="160"/>
      </w:pPr>
      <w:r>
        <w:t>Huevos despachados o vendidos acá se escribe lo que salió del inventario y el tipo de huevo.</w:t>
      </w:r>
    </w:p>
    <w:p w14:paraId="527E3D20" w14:textId="67FFBF0C" w:rsidR="00C513B2" w:rsidRDefault="00C513B2" w:rsidP="00160FC4">
      <w:pPr>
        <w:pStyle w:val="Prrafodelista"/>
        <w:numPr>
          <w:ilvl w:val="0"/>
          <w:numId w:val="21"/>
        </w:numPr>
        <w:spacing w:before="0" w:after="160"/>
      </w:pPr>
      <w:r>
        <w:t>El total son los huevos despachados que es la sumatoria de todos los tipos desde extra hasta c.</w:t>
      </w:r>
    </w:p>
    <w:p w14:paraId="4FFBC4DF" w14:textId="051CDCF0" w:rsidR="00C513B2" w:rsidRDefault="00C513B2" w:rsidP="00160FC4">
      <w:pPr>
        <w:pStyle w:val="Prrafodelista"/>
        <w:numPr>
          <w:ilvl w:val="0"/>
          <w:numId w:val="21"/>
        </w:numPr>
        <w:spacing w:before="0" w:after="160"/>
      </w:pPr>
      <w:r>
        <w:t>El inventario de huevos en depósito se calcula según el tipo y se determina sumando la cantidad de huevos que quedaron en depósito desde el día anterior, restando los huevos clasificados y los huevos despachados o vendidos.</w:t>
      </w:r>
    </w:p>
    <w:p w14:paraId="04B30CAC" w14:textId="0A1A8674" w:rsidR="00C054C9" w:rsidRDefault="00C513B2" w:rsidP="00160FC4">
      <w:pPr>
        <w:pStyle w:val="Prrafodelista"/>
        <w:numPr>
          <w:ilvl w:val="0"/>
          <w:numId w:val="21"/>
        </w:numPr>
        <w:spacing w:before="0" w:after="160"/>
      </w:pPr>
      <w:r>
        <w:t>El total hoy es la sumatoria de los huevos en depósito.</w:t>
      </w:r>
    </w:p>
    <w:p w14:paraId="36A4D36D" w14:textId="77777777" w:rsidR="00C054C9" w:rsidRDefault="00C054C9">
      <w:pPr>
        <w:spacing w:before="0" w:after="160" w:line="259" w:lineRule="auto"/>
        <w:ind w:firstLine="0"/>
      </w:pPr>
      <w:r>
        <w:br w:type="page"/>
      </w:r>
    </w:p>
    <w:p w14:paraId="209DCE19" w14:textId="2DC3419B" w:rsidR="00C513B2" w:rsidRDefault="00C513B2" w:rsidP="00C513B2">
      <w:pPr>
        <w:spacing w:before="0" w:after="160"/>
      </w:pPr>
      <w:r w:rsidRPr="00C513B2">
        <w:rPr>
          <w:b/>
          <w:bCs/>
        </w:rPr>
        <w:lastRenderedPageBreak/>
        <w:t>Tabla 6.</w:t>
      </w:r>
      <w:r w:rsidRPr="00C513B2">
        <w:t xml:space="preserve"> Formato producción y movimiento de huevos, diligenciado</w:t>
      </w:r>
    </w:p>
    <w:tbl>
      <w:tblPr>
        <w:tblW w:w="9356" w:type="dxa"/>
        <w:tblInd w:w="-150" w:type="dxa"/>
        <w:tblBorders>
          <w:top w:val="single" w:sz="6" w:space="0" w:color="DADCDD"/>
          <w:left w:val="single" w:sz="6" w:space="0" w:color="DADCDD"/>
          <w:bottom w:val="single" w:sz="6" w:space="0" w:color="DADCDD"/>
          <w:right w:val="single" w:sz="6" w:space="0" w:color="DADCDD"/>
          <w:insideH w:val="single" w:sz="6" w:space="0" w:color="DADCDD"/>
          <w:insideV w:val="single" w:sz="6" w:space="0" w:color="DADCDD"/>
        </w:tblBorders>
        <w:tblLayout w:type="fixed"/>
        <w:tblLook w:val="0000" w:firstRow="0" w:lastRow="0" w:firstColumn="0" w:lastColumn="0" w:noHBand="0" w:noVBand="0"/>
        <w:tblDescription w:val="En la tabla 6 se muestra un formato producción y movimiento de huevos, diligenciado."/>
      </w:tblPr>
      <w:tblGrid>
        <w:gridCol w:w="426"/>
        <w:gridCol w:w="567"/>
        <w:gridCol w:w="654"/>
        <w:gridCol w:w="488"/>
        <w:gridCol w:w="466"/>
        <w:gridCol w:w="456"/>
        <w:gridCol w:w="358"/>
        <w:gridCol w:w="390"/>
        <w:gridCol w:w="412"/>
        <w:gridCol w:w="412"/>
        <w:gridCol w:w="423"/>
        <w:gridCol w:w="423"/>
        <w:gridCol w:w="380"/>
        <w:gridCol w:w="369"/>
        <w:gridCol w:w="315"/>
        <w:gridCol w:w="380"/>
        <w:gridCol w:w="391"/>
        <w:gridCol w:w="424"/>
        <w:gridCol w:w="402"/>
        <w:gridCol w:w="413"/>
        <w:gridCol w:w="807"/>
      </w:tblGrid>
      <w:tr w:rsidR="00160FC4" w:rsidRPr="00160FC4" w14:paraId="25D1678D" w14:textId="77777777" w:rsidTr="00160FC4">
        <w:trPr>
          <w:trHeight w:val="180"/>
        </w:trPr>
        <w:tc>
          <w:tcPr>
            <w:tcW w:w="2135" w:type="dxa"/>
            <w:gridSpan w:val="4"/>
            <w:vMerge w:val="restart"/>
          </w:tcPr>
          <w:p w14:paraId="1F2A397E" w14:textId="77777777" w:rsidR="00160FC4" w:rsidRPr="00160FC4" w:rsidRDefault="00160FC4" w:rsidP="00160FC4">
            <w:pPr>
              <w:widowControl w:val="0"/>
              <w:pBdr>
                <w:top w:val="nil"/>
                <w:left w:val="nil"/>
                <w:bottom w:val="nil"/>
                <w:right w:val="nil"/>
                <w:between w:val="nil"/>
              </w:pBdr>
              <w:spacing w:before="0" w:after="0" w:line="276" w:lineRule="auto"/>
              <w:ind w:left="392" w:firstLine="0"/>
              <w:rPr>
                <w:rFonts w:ascii="Arial" w:eastAsia="Arial" w:hAnsi="Arial" w:cs="Arial"/>
                <w:color w:val="000000"/>
                <w:kern w:val="0"/>
                <w:sz w:val="12"/>
                <w:szCs w:val="12"/>
                <w:lang w:eastAsia="es-CO"/>
                <w14:ligatures w14:val="none"/>
              </w:rPr>
            </w:pPr>
            <w:r w:rsidRPr="00160FC4">
              <w:rPr>
                <w:rFonts w:ascii="Arial" w:eastAsia="Arial" w:hAnsi="Arial" w:cs="Arial"/>
                <w:noProof/>
                <w:color w:val="000000"/>
                <w:kern w:val="0"/>
                <w:sz w:val="12"/>
                <w:szCs w:val="12"/>
                <w:lang w:eastAsia="es-CO"/>
                <w14:ligatures w14:val="none"/>
              </w:rPr>
              <w:drawing>
                <wp:inline distT="0" distB="0" distL="0" distR="0" wp14:anchorId="19BF812C" wp14:editId="62796D97">
                  <wp:extent cx="446096" cy="471805"/>
                  <wp:effectExtent l="0" t="0" r="0" b="4445"/>
                  <wp:docPr id="1109" name="image5.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109" name="image5.jp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447819" cy="473628"/>
                          </a:xfrm>
                          <a:prstGeom prst="rect">
                            <a:avLst/>
                          </a:prstGeom>
                          <a:ln/>
                        </pic:spPr>
                      </pic:pic>
                    </a:graphicData>
                  </a:graphic>
                </wp:inline>
              </w:drawing>
            </w:r>
          </w:p>
        </w:tc>
        <w:tc>
          <w:tcPr>
            <w:tcW w:w="4784" w:type="dxa"/>
            <w:gridSpan w:val="12"/>
          </w:tcPr>
          <w:p w14:paraId="31EC478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2437" w:type="dxa"/>
            <w:gridSpan w:val="5"/>
            <w:vMerge w:val="restart"/>
          </w:tcPr>
          <w:p w14:paraId="5081CF94" w14:textId="77777777" w:rsidR="00160FC4" w:rsidRPr="00160FC4" w:rsidRDefault="00160FC4" w:rsidP="00160FC4">
            <w:pPr>
              <w:widowControl w:val="0"/>
              <w:pBdr>
                <w:top w:val="nil"/>
                <w:left w:val="nil"/>
                <w:bottom w:val="nil"/>
                <w:right w:val="nil"/>
                <w:between w:val="nil"/>
              </w:pBdr>
              <w:spacing w:before="9" w:after="0" w:line="276" w:lineRule="auto"/>
              <w:ind w:firstLine="0"/>
              <w:rPr>
                <w:rFonts w:ascii="Arial" w:eastAsia="Arial" w:hAnsi="Arial" w:cs="Arial"/>
                <w:b/>
                <w:color w:val="000000"/>
                <w:kern w:val="0"/>
                <w:sz w:val="12"/>
                <w:szCs w:val="12"/>
                <w:lang w:eastAsia="es-CO"/>
                <w14:ligatures w14:val="none"/>
              </w:rPr>
            </w:pPr>
          </w:p>
          <w:p w14:paraId="1F053510" w14:textId="77777777" w:rsidR="00160FC4" w:rsidRPr="00160FC4" w:rsidRDefault="00160FC4" w:rsidP="00160FC4">
            <w:pPr>
              <w:widowControl w:val="0"/>
              <w:pBdr>
                <w:top w:val="nil"/>
                <w:left w:val="nil"/>
                <w:bottom w:val="nil"/>
                <w:right w:val="nil"/>
                <w:between w:val="nil"/>
              </w:pBdr>
              <w:spacing w:before="0" w:after="0" w:line="276" w:lineRule="auto"/>
              <w:ind w:left="27" w:right="54"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CENTRO DE LOS RECURSOS NATURALES RENOVABLES LA SALADA</w:t>
            </w:r>
          </w:p>
        </w:tc>
      </w:tr>
      <w:tr w:rsidR="00160FC4" w:rsidRPr="00160FC4" w14:paraId="2F0D732B" w14:textId="77777777" w:rsidTr="00160FC4">
        <w:trPr>
          <w:trHeight w:val="201"/>
        </w:trPr>
        <w:tc>
          <w:tcPr>
            <w:tcW w:w="2135" w:type="dxa"/>
            <w:gridSpan w:val="4"/>
            <w:vMerge/>
          </w:tcPr>
          <w:p w14:paraId="6D7E63A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4784" w:type="dxa"/>
            <w:gridSpan w:val="12"/>
          </w:tcPr>
          <w:p w14:paraId="24C249A0" w14:textId="77777777" w:rsidR="00160FC4" w:rsidRPr="00160FC4" w:rsidRDefault="00160FC4" w:rsidP="00160FC4">
            <w:pPr>
              <w:widowControl w:val="0"/>
              <w:pBdr>
                <w:top w:val="nil"/>
                <w:left w:val="nil"/>
                <w:bottom w:val="nil"/>
                <w:right w:val="nil"/>
                <w:between w:val="nil"/>
              </w:pBdr>
              <w:spacing w:before="39" w:after="0" w:line="276" w:lineRule="auto"/>
              <w:ind w:left="1587" w:right="1575"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Granja avícola La Salada</w:t>
            </w:r>
          </w:p>
        </w:tc>
        <w:tc>
          <w:tcPr>
            <w:tcW w:w="2437" w:type="dxa"/>
            <w:gridSpan w:val="5"/>
            <w:vMerge/>
          </w:tcPr>
          <w:p w14:paraId="4C8F431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1DA46512" w14:textId="77777777" w:rsidTr="00160FC4">
        <w:trPr>
          <w:trHeight w:val="169"/>
        </w:trPr>
        <w:tc>
          <w:tcPr>
            <w:tcW w:w="2135" w:type="dxa"/>
            <w:gridSpan w:val="4"/>
            <w:vMerge/>
          </w:tcPr>
          <w:p w14:paraId="3207F9B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4784" w:type="dxa"/>
            <w:gridSpan w:val="12"/>
          </w:tcPr>
          <w:p w14:paraId="77047537" w14:textId="77777777" w:rsidR="00160FC4" w:rsidRPr="00160FC4" w:rsidRDefault="00160FC4" w:rsidP="00160FC4">
            <w:pPr>
              <w:widowControl w:val="0"/>
              <w:pBdr>
                <w:top w:val="nil"/>
                <w:left w:val="nil"/>
                <w:bottom w:val="nil"/>
                <w:right w:val="nil"/>
                <w:between w:val="nil"/>
              </w:pBdr>
              <w:spacing w:before="7" w:after="0" w:line="276" w:lineRule="auto"/>
              <w:ind w:left="1577" w:right="1575"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Registro ICA 051290274</w:t>
            </w:r>
          </w:p>
        </w:tc>
        <w:tc>
          <w:tcPr>
            <w:tcW w:w="2437" w:type="dxa"/>
            <w:gridSpan w:val="5"/>
            <w:vMerge/>
          </w:tcPr>
          <w:p w14:paraId="0111A99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76F1F7FB" w14:textId="77777777" w:rsidTr="00160FC4">
        <w:trPr>
          <w:trHeight w:val="169"/>
        </w:trPr>
        <w:tc>
          <w:tcPr>
            <w:tcW w:w="2135" w:type="dxa"/>
            <w:gridSpan w:val="4"/>
            <w:vMerge/>
          </w:tcPr>
          <w:p w14:paraId="46C61B2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4784" w:type="dxa"/>
            <w:gridSpan w:val="12"/>
          </w:tcPr>
          <w:p w14:paraId="390BEA84" w14:textId="77777777" w:rsidR="00160FC4" w:rsidRPr="00160FC4" w:rsidRDefault="00160FC4" w:rsidP="00160FC4">
            <w:pPr>
              <w:widowControl w:val="0"/>
              <w:pBdr>
                <w:top w:val="nil"/>
                <w:left w:val="nil"/>
                <w:bottom w:val="nil"/>
                <w:right w:val="nil"/>
                <w:between w:val="nil"/>
              </w:pBdr>
              <w:spacing w:before="7" w:after="0" w:line="276" w:lineRule="auto"/>
              <w:ind w:left="945" w:firstLine="0"/>
              <w:rPr>
                <w:rFonts w:ascii="Arial" w:eastAsia="Arial" w:hAnsi="Arial" w:cs="Arial"/>
                <w:color w:val="000000"/>
                <w:kern w:val="0"/>
                <w:sz w:val="12"/>
                <w:szCs w:val="12"/>
                <w:lang w:eastAsia="es-CO"/>
                <w14:ligatures w14:val="none"/>
              </w:rPr>
            </w:pPr>
            <w:r w:rsidRPr="00160FC4">
              <w:rPr>
                <w:rFonts w:ascii="Arial" w:eastAsia="Arial" w:hAnsi="Arial" w:cs="Arial"/>
                <w:kern w:val="0"/>
                <w:sz w:val="12"/>
                <w:szCs w:val="12"/>
                <w:lang w:eastAsia="es-CO"/>
                <w14:ligatures w14:val="none"/>
              </w:rPr>
              <w:t>PRODUCCIÓN</w:t>
            </w:r>
            <w:r w:rsidRPr="00160FC4">
              <w:rPr>
                <w:rFonts w:ascii="Arial" w:eastAsia="Arial" w:hAnsi="Arial" w:cs="Arial"/>
                <w:color w:val="000000"/>
                <w:kern w:val="0"/>
                <w:sz w:val="12"/>
                <w:szCs w:val="12"/>
                <w:lang w:eastAsia="es-CO"/>
                <w14:ligatures w14:val="none"/>
              </w:rPr>
              <w:t xml:space="preserve"> Y MOVIMIENTO DE HUEVOS</w:t>
            </w:r>
          </w:p>
        </w:tc>
        <w:tc>
          <w:tcPr>
            <w:tcW w:w="2437" w:type="dxa"/>
            <w:gridSpan w:val="5"/>
            <w:vMerge/>
          </w:tcPr>
          <w:p w14:paraId="19308F3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4D6DDEF4" w14:textId="77777777" w:rsidTr="00160FC4">
        <w:trPr>
          <w:trHeight w:val="169"/>
        </w:trPr>
        <w:tc>
          <w:tcPr>
            <w:tcW w:w="9356" w:type="dxa"/>
            <w:gridSpan w:val="21"/>
          </w:tcPr>
          <w:p w14:paraId="3BC3465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3566A736" w14:textId="77777777" w:rsidTr="00160FC4">
        <w:trPr>
          <w:trHeight w:val="168"/>
        </w:trPr>
        <w:tc>
          <w:tcPr>
            <w:tcW w:w="993" w:type="dxa"/>
            <w:gridSpan w:val="2"/>
          </w:tcPr>
          <w:p w14:paraId="0B0F19B3" w14:textId="77777777" w:rsidR="00160FC4" w:rsidRPr="00160FC4" w:rsidRDefault="00160FC4" w:rsidP="00160FC4">
            <w:pPr>
              <w:widowControl w:val="0"/>
              <w:pBdr>
                <w:top w:val="nil"/>
                <w:left w:val="nil"/>
                <w:bottom w:val="nil"/>
                <w:right w:val="nil"/>
                <w:between w:val="nil"/>
              </w:pBdr>
              <w:spacing w:before="7" w:after="0" w:line="276" w:lineRule="auto"/>
              <w:ind w:left="176" w:firstLine="0"/>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Clase:</w:t>
            </w:r>
          </w:p>
        </w:tc>
        <w:tc>
          <w:tcPr>
            <w:tcW w:w="1608" w:type="dxa"/>
            <w:gridSpan w:val="3"/>
            <w:tcBorders>
              <w:bottom w:val="single" w:sz="6" w:space="0" w:color="000000"/>
            </w:tcBorders>
          </w:tcPr>
          <w:p w14:paraId="5D59A07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456" w:type="dxa"/>
          </w:tcPr>
          <w:p w14:paraId="526D2D0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748" w:type="dxa"/>
            <w:gridSpan w:val="2"/>
          </w:tcPr>
          <w:p w14:paraId="41642EF1" w14:textId="77777777" w:rsidR="00160FC4" w:rsidRPr="00160FC4" w:rsidRDefault="00160FC4" w:rsidP="00160FC4">
            <w:pPr>
              <w:widowControl w:val="0"/>
              <w:pBdr>
                <w:top w:val="nil"/>
                <w:left w:val="nil"/>
                <w:bottom w:val="nil"/>
                <w:right w:val="nil"/>
                <w:between w:val="nil"/>
              </w:pBdr>
              <w:spacing w:before="7" w:after="0" w:line="276" w:lineRule="auto"/>
              <w:ind w:left="218" w:firstLine="0"/>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Mes:</w:t>
            </w:r>
          </w:p>
        </w:tc>
        <w:tc>
          <w:tcPr>
            <w:tcW w:w="1670" w:type="dxa"/>
            <w:gridSpan w:val="4"/>
            <w:tcBorders>
              <w:bottom w:val="single" w:sz="6" w:space="0" w:color="000000"/>
            </w:tcBorders>
          </w:tcPr>
          <w:p w14:paraId="3B69BA8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380" w:type="dxa"/>
          </w:tcPr>
          <w:p w14:paraId="6224B05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684" w:type="dxa"/>
            <w:gridSpan w:val="2"/>
          </w:tcPr>
          <w:p w14:paraId="348EE74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1597" w:type="dxa"/>
            <w:gridSpan w:val="4"/>
            <w:tcBorders>
              <w:bottom w:val="single" w:sz="6" w:space="0" w:color="000000"/>
            </w:tcBorders>
          </w:tcPr>
          <w:p w14:paraId="694A920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1220" w:type="dxa"/>
            <w:gridSpan w:val="2"/>
          </w:tcPr>
          <w:p w14:paraId="6CD152E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5BD75805" w14:textId="77777777" w:rsidTr="00160FC4">
        <w:trPr>
          <w:trHeight w:val="169"/>
        </w:trPr>
        <w:tc>
          <w:tcPr>
            <w:tcW w:w="9356" w:type="dxa"/>
            <w:gridSpan w:val="21"/>
            <w:tcBorders>
              <w:bottom w:val="single" w:sz="6" w:space="0" w:color="000000"/>
            </w:tcBorders>
          </w:tcPr>
          <w:p w14:paraId="3E29921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3EA69536" w14:textId="77777777" w:rsidTr="00160FC4">
        <w:trPr>
          <w:trHeight w:val="353"/>
        </w:trPr>
        <w:tc>
          <w:tcPr>
            <w:tcW w:w="426" w:type="dxa"/>
            <w:vMerge w:val="restart"/>
            <w:tcBorders>
              <w:top w:val="single" w:sz="6" w:space="0" w:color="000000"/>
              <w:left w:val="single" w:sz="6" w:space="0" w:color="000000"/>
              <w:bottom w:val="single" w:sz="6" w:space="0" w:color="000000"/>
              <w:right w:val="single" w:sz="6" w:space="0" w:color="000000"/>
            </w:tcBorders>
          </w:tcPr>
          <w:p w14:paraId="6F58B0D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b/>
                <w:color w:val="000000"/>
                <w:kern w:val="0"/>
                <w:sz w:val="12"/>
                <w:szCs w:val="12"/>
                <w:lang w:eastAsia="es-CO"/>
                <w14:ligatures w14:val="none"/>
              </w:rPr>
            </w:pPr>
          </w:p>
          <w:p w14:paraId="388475E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b/>
                <w:color w:val="000000"/>
                <w:kern w:val="0"/>
                <w:sz w:val="12"/>
                <w:szCs w:val="12"/>
                <w:lang w:eastAsia="es-CO"/>
                <w14:ligatures w14:val="none"/>
              </w:rPr>
            </w:pPr>
          </w:p>
          <w:p w14:paraId="4CAC0472" w14:textId="77777777" w:rsidR="00160FC4" w:rsidRPr="00160FC4" w:rsidRDefault="00160FC4" w:rsidP="00160FC4">
            <w:pPr>
              <w:widowControl w:val="0"/>
              <w:pBdr>
                <w:top w:val="nil"/>
                <w:left w:val="nil"/>
                <w:bottom w:val="nil"/>
                <w:right w:val="nil"/>
                <w:between w:val="nil"/>
              </w:pBdr>
              <w:spacing w:before="116"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DIA</w:t>
            </w:r>
          </w:p>
        </w:tc>
        <w:tc>
          <w:tcPr>
            <w:tcW w:w="567" w:type="dxa"/>
            <w:vMerge w:val="restart"/>
            <w:tcBorders>
              <w:top w:val="single" w:sz="6" w:space="0" w:color="000000"/>
              <w:left w:val="single" w:sz="6" w:space="0" w:color="000000"/>
              <w:bottom w:val="single" w:sz="6" w:space="0" w:color="000000"/>
              <w:right w:val="single" w:sz="6" w:space="0" w:color="000000"/>
            </w:tcBorders>
          </w:tcPr>
          <w:p w14:paraId="7E3367F8" w14:textId="77777777" w:rsidR="00160FC4" w:rsidRPr="00160FC4" w:rsidRDefault="00160FC4" w:rsidP="00160FC4">
            <w:pPr>
              <w:widowControl w:val="0"/>
              <w:pBdr>
                <w:top w:val="nil"/>
                <w:left w:val="nil"/>
                <w:bottom w:val="nil"/>
                <w:right w:val="nil"/>
                <w:between w:val="nil"/>
              </w:pBdr>
              <w:spacing w:before="6" w:after="0" w:line="276" w:lineRule="auto"/>
              <w:ind w:firstLine="0"/>
              <w:jc w:val="center"/>
              <w:rPr>
                <w:rFonts w:ascii="Arial" w:eastAsia="Arial" w:hAnsi="Arial" w:cs="Arial"/>
                <w:b/>
                <w:color w:val="000000"/>
                <w:kern w:val="0"/>
                <w:sz w:val="12"/>
                <w:szCs w:val="12"/>
                <w:lang w:eastAsia="es-CO"/>
                <w14:ligatures w14:val="none"/>
              </w:rPr>
            </w:pPr>
          </w:p>
          <w:p w14:paraId="15289E24" w14:textId="77777777" w:rsidR="00160FC4" w:rsidRPr="00160FC4" w:rsidRDefault="00160FC4" w:rsidP="00160FC4">
            <w:pPr>
              <w:widowControl w:val="0"/>
              <w:pBdr>
                <w:top w:val="nil"/>
                <w:left w:val="nil"/>
                <w:bottom w:val="nil"/>
                <w:right w:val="nil"/>
                <w:between w:val="nil"/>
              </w:pBdr>
              <w:spacing w:before="0" w:after="0" w:line="276" w:lineRule="auto"/>
              <w:ind w:left="47" w:firstLine="0"/>
              <w:jc w:val="center"/>
              <w:rPr>
                <w:rFonts w:ascii="Arial" w:eastAsia="Arial" w:hAnsi="Arial" w:cs="Arial"/>
                <w:color w:val="000000"/>
                <w:kern w:val="0"/>
                <w:sz w:val="8"/>
                <w:szCs w:val="8"/>
                <w:lang w:eastAsia="es-CO"/>
                <w14:ligatures w14:val="none"/>
              </w:rPr>
            </w:pPr>
            <w:r w:rsidRPr="00160FC4">
              <w:rPr>
                <w:rFonts w:ascii="Arial" w:eastAsia="Arial" w:hAnsi="Arial" w:cs="Arial"/>
                <w:color w:val="000000"/>
                <w:kern w:val="0"/>
                <w:sz w:val="8"/>
                <w:szCs w:val="8"/>
                <w:lang w:eastAsia="es-CO"/>
                <w14:ligatures w14:val="none"/>
              </w:rPr>
              <w:t>TOTAL AYER</w:t>
            </w:r>
          </w:p>
        </w:tc>
        <w:tc>
          <w:tcPr>
            <w:tcW w:w="654" w:type="dxa"/>
            <w:vMerge w:val="restart"/>
            <w:tcBorders>
              <w:top w:val="single" w:sz="6" w:space="0" w:color="000000"/>
              <w:left w:val="single" w:sz="6" w:space="0" w:color="000000"/>
              <w:bottom w:val="single" w:sz="6" w:space="0" w:color="000000"/>
              <w:right w:val="single" w:sz="6" w:space="0" w:color="000000"/>
            </w:tcBorders>
          </w:tcPr>
          <w:p w14:paraId="52478718" w14:textId="77777777" w:rsidR="00160FC4" w:rsidRPr="00160FC4" w:rsidRDefault="00160FC4" w:rsidP="00160FC4">
            <w:pPr>
              <w:widowControl w:val="0"/>
              <w:pBdr>
                <w:top w:val="nil"/>
                <w:left w:val="nil"/>
                <w:bottom w:val="nil"/>
                <w:right w:val="nil"/>
                <w:between w:val="nil"/>
              </w:pBdr>
              <w:spacing w:before="94" w:after="0" w:line="276" w:lineRule="auto"/>
              <w:ind w:left="2" w:right="32" w:hanging="5"/>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HUEVOS RECIBIOS</w:t>
            </w:r>
          </w:p>
        </w:tc>
        <w:tc>
          <w:tcPr>
            <w:tcW w:w="488" w:type="dxa"/>
            <w:vMerge w:val="restart"/>
            <w:tcBorders>
              <w:top w:val="single" w:sz="6" w:space="0" w:color="000000"/>
              <w:left w:val="single" w:sz="6" w:space="0" w:color="000000"/>
              <w:bottom w:val="single" w:sz="6" w:space="0" w:color="000000"/>
              <w:right w:val="single" w:sz="6" w:space="0" w:color="000000"/>
            </w:tcBorders>
          </w:tcPr>
          <w:p w14:paraId="1D169084" w14:textId="77777777" w:rsidR="00160FC4" w:rsidRPr="00160FC4" w:rsidRDefault="00160FC4" w:rsidP="00160FC4">
            <w:pPr>
              <w:widowControl w:val="0"/>
              <w:pBdr>
                <w:top w:val="nil"/>
                <w:left w:val="nil"/>
                <w:bottom w:val="nil"/>
                <w:right w:val="nil"/>
                <w:between w:val="nil"/>
              </w:pBdr>
              <w:spacing w:before="6" w:after="0" w:line="276" w:lineRule="auto"/>
              <w:ind w:firstLine="0"/>
              <w:jc w:val="center"/>
              <w:rPr>
                <w:rFonts w:ascii="Arial" w:eastAsia="Arial" w:hAnsi="Arial" w:cs="Arial"/>
                <w:b/>
                <w:color w:val="000000"/>
                <w:kern w:val="0"/>
                <w:sz w:val="12"/>
                <w:szCs w:val="12"/>
                <w:lang w:eastAsia="es-CO"/>
                <w14:ligatures w14:val="none"/>
              </w:rPr>
            </w:pPr>
          </w:p>
          <w:p w14:paraId="05B2E7E8" w14:textId="77777777" w:rsidR="00160FC4" w:rsidRPr="00160FC4" w:rsidRDefault="00160FC4" w:rsidP="00160FC4">
            <w:pPr>
              <w:widowControl w:val="0"/>
              <w:pBdr>
                <w:top w:val="nil"/>
                <w:left w:val="nil"/>
                <w:bottom w:val="nil"/>
                <w:right w:val="nil"/>
                <w:between w:val="nil"/>
              </w:pBdr>
              <w:spacing w:before="1" w:after="0" w:line="276" w:lineRule="auto"/>
              <w:ind w:left="177" w:right="184" w:firstLine="21"/>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T O T A</w:t>
            </w:r>
          </w:p>
          <w:p w14:paraId="3B775B7D" w14:textId="77777777" w:rsidR="00160FC4" w:rsidRPr="00160FC4" w:rsidRDefault="00160FC4" w:rsidP="00160FC4">
            <w:pPr>
              <w:widowControl w:val="0"/>
              <w:pBdr>
                <w:top w:val="nil"/>
                <w:left w:val="nil"/>
                <w:bottom w:val="nil"/>
                <w:right w:val="nil"/>
                <w:between w:val="nil"/>
              </w:pBdr>
              <w:spacing w:before="2" w:after="0" w:line="276" w:lineRule="auto"/>
              <w:ind w:left="2"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L</w:t>
            </w:r>
          </w:p>
        </w:tc>
        <w:tc>
          <w:tcPr>
            <w:tcW w:w="2082" w:type="dxa"/>
            <w:gridSpan w:val="5"/>
            <w:tcBorders>
              <w:top w:val="single" w:sz="6" w:space="0" w:color="000000"/>
              <w:left w:val="single" w:sz="6" w:space="0" w:color="000000"/>
              <w:bottom w:val="single" w:sz="6" w:space="0" w:color="000000"/>
              <w:right w:val="single" w:sz="6" w:space="0" w:color="000000"/>
            </w:tcBorders>
          </w:tcPr>
          <w:p w14:paraId="6CFDAAB1" w14:textId="77777777" w:rsidR="00160FC4" w:rsidRPr="00160FC4" w:rsidRDefault="00160FC4" w:rsidP="00160FC4">
            <w:pPr>
              <w:widowControl w:val="0"/>
              <w:pBdr>
                <w:top w:val="nil"/>
                <w:left w:val="nil"/>
                <w:bottom w:val="nil"/>
                <w:right w:val="nil"/>
                <w:between w:val="nil"/>
              </w:pBdr>
              <w:spacing w:before="102"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 xml:space="preserve">HUEVOS </w:t>
            </w:r>
            <w:r w:rsidRPr="00160FC4">
              <w:rPr>
                <w:rFonts w:ascii="Arial" w:eastAsia="Arial" w:hAnsi="Arial" w:cs="Arial"/>
                <w:kern w:val="0"/>
                <w:sz w:val="12"/>
                <w:szCs w:val="12"/>
                <w:lang w:eastAsia="es-CO"/>
                <w14:ligatures w14:val="none"/>
              </w:rPr>
              <w:t>CLASIFICACIÓN</w:t>
            </w:r>
          </w:p>
        </w:tc>
        <w:tc>
          <w:tcPr>
            <w:tcW w:w="2007" w:type="dxa"/>
            <w:gridSpan w:val="5"/>
            <w:tcBorders>
              <w:top w:val="single" w:sz="6" w:space="0" w:color="000000"/>
              <w:left w:val="single" w:sz="6" w:space="0" w:color="000000"/>
              <w:bottom w:val="single" w:sz="6" w:space="0" w:color="000000"/>
              <w:right w:val="single" w:sz="6" w:space="0" w:color="000000"/>
            </w:tcBorders>
          </w:tcPr>
          <w:p w14:paraId="5A8A31CC" w14:textId="77777777" w:rsidR="00160FC4" w:rsidRPr="00160FC4" w:rsidRDefault="00160FC4" w:rsidP="00160FC4">
            <w:pPr>
              <w:widowControl w:val="0"/>
              <w:pBdr>
                <w:top w:val="nil"/>
                <w:left w:val="nil"/>
                <w:bottom w:val="nil"/>
                <w:right w:val="nil"/>
                <w:between w:val="nil"/>
              </w:pBdr>
              <w:spacing w:before="102" w:after="0" w:line="276" w:lineRule="auto"/>
              <w:ind w:left="3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HUEVOS DESPACHADOS</w:t>
            </w:r>
          </w:p>
        </w:tc>
        <w:tc>
          <w:tcPr>
            <w:tcW w:w="315" w:type="dxa"/>
            <w:vMerge w:val="restart"/>
            <w:tcBorders>
              <w:top w:val="single" w:sz="6" w:space="0" w:color="000000"/>
              <w:left w:val="single" w:sz="6" w:space="0" w:color="000000"/>
              <w:bottom w:val="single" w:sz="6" w:space="0" w:color="000000"/>
              <w:right w:val="single" w:sz="6" w:space="0" w:color="000000"/>
            </w:tcBorders>
          </w:tcPr>
          <w:p w14:paraId="02A555BA" w14:textId="77777777" w:rsidR="00160FC4" w:rsidRPr="00160FC4" w:rsidRDefault="00160FC4" w:rsidP="00160FC4">
            <w:pPr>
              <w:widowControl w:val="0"/>
              <w:pBdr>
                <w:top w:val="nil"/>
                <w:left w:val="nil"/>
                <w:bottom w:val="nil"/>
                <w:right w:val="nil"/>
                <w:between w:val="nil"/>
              </w:pBdr>
              <w:spacing w:before="60" w:after="0" w:line="276" w:lineRule="auto"/>
              <w:ind w:left="355"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TOTAL</w:t>
            </w:r>
          </w:p>
        </w:tc>
        <w:tc>
          <w:tcPr>
            <w:tcW w:w="2010" w:type="dxa"/>
            <w:gridSpan w:val="5"/>
            <w:tcBorders>
              <w:top w:val="single" w:sz="6" w:space="0" w:color="000000"/>
              <w:left w:val="single" w:sz="6" w:space="0" w:color="000000"/>
              <w:bottom w:val="single" w:sz="6" w:space="0" w:color="000000"/>
              <w:right w:val="single" w:sz="6" w:space="0" w:color="000000"/>
            </w:tcBorders>
          </w:tcPr>
          <w:p w14:paraId="1BD6624A" w14:textId="77777777" w:rsidR="00160FC4" w:rsidRPr="00160FC4" w:rsidRDefault="00160FC4" w:rsidP="00160FC4">
            <w:pPr>
              <w:widowControl w:val="0"/>
              <w:pBdr>
                <w:top w:val="nil"/>
                <w:left w:val="nil"/>
                <w:bottom w:val="nil"/>
                <w:right w:val="nil"/>
                <w:between w:val="nil"/>
              </w:pBdr>
              <w:spacing w:before="102"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HUEVOS EN DEPÓSITO</w:t>
            </w:r>
          </w:p>
        </w:tc>
        <w:tc>
          <w:tcPr>
            <w:tcW w:w="807" w:type="dxa"/>
            <w:vMerge w:val="restart"/>
            <w:tcBorders>
              <w:top w:val="single" w:sz="6" w:space="0" w:color="000000"/>
              <w:left w:val="single" w:sz="6" w:space="0" w:color="000000"/>
              <w:bottom w:val="single" w:sz="6" w:space="0" w:color="000000"/>
              <w:right w:val="single" w:sz="6" w:space="0" w:color="000000"/>
            </w:tcBorders>
          </w:tcPr>
          <w:p w14:paraId="0A8580B0" w14:textId="77777777" w:rsidR="00160FC4" w:rsidRPr="00160FC4" w:rsidRDefault="00160FC4" w:rsidP="00160FC4">
            <w:pPr>
              <w:widowControl w:val="0"/>
              <w:pBdr>
                <w:top w:val="nil"/>
                <w:left w:val="nil"/>
                <w:bottom w:val="nil"/>
                <w:right w:val="nil"/>
                <w:between w:val="nil"/>
              </w:pBdr>
              <w:spacing w:before="118" w:after="0" w:line="276" w:lineRule="auto"/>
              <w:ind w:left="30"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TOTAL HOY</w:t>
            </w:r>
          </w:p>
        </w:tc>
      </w:tr>
      <w:tr w:rsidR="00160FC4" w:rsidRPr="00160FC4" w14:paraId="2A2901E7" w14:textId="77777777" w:rsidTr="00160FC4">
        <w:trPr>
          <w:trHeight w:val="353"/>
        </w:trPr>
        <w:tc>
          <w:tcPr>
            <w:tcW w:w="426" w:type="dxa"/>
            <w:vMerge/>
            <w:tcBorders>
              <w:top w:val="single" w:sz="6" w:space="0" w:color="000000"/>
              <w:left w:val="single" w:sz="6" w:space="0" w:color="000000"/>
              <w:bottom w:val="single" w:sz="6" w:space="0" w:color="000000"/>
              <w:right w:val="single" w:sz="6" w:space="0" w:color="000000"/>
            </w:tcBorders>
          </w:tcPr>
          <w:p w14:paraId="17B7181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567" w:type="dxa"/>
            <w:vMerge/>
            <w:tcBorders>
              <w:top w:val="single" w:sz="6" w:space="0" w:color="000000"/>
              <w:left w:val="single" w:sz="6" w:space="0" w:color="000000"/>
              <w:bottom w:val="single" w:sz="6" w:space="0" w:color="000000"/>
              <w:right w:val="single" w:sz="6" w:space="0" w:color="000000"/>
            </w:tcBorders>
          </w:tcPr>
          <w:p w14:paraId="66237A7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vMerge/>
            <w:tcBorders>
              <w:top w:val="single" w:sz="6" w:space="0" w:color="000000"/>
              <w:left w:val="single" w:sz="6" w:space="0" w:color="000000"/>
              <w:bottom w:val="single" w:sz="6" w:space="0" w:color="000000"/>
              <w:right w:val="single" w:sz="6" w:space="0" w:color="000000"/>
            </w:tcBorders>
          </w:tcPr>
          <w:p w14:paraId="7A1E718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vMerge/>
            <w:tcBorders>
              <w:top w:val="single" w:sz="6" w:space="0" w:color="000000"/>
              <w:left w:val="single" w:sz="6" w:space="0" w:color="000000"/>
              <w:bottom w:val="single" w:sz="6" w:space="0" w:color="000000"/>
              <w:right w:val="single" w:sz="6" w:space="0" w:color="000000"/>
            </w:tcBorders>
          </w:tcPr>
          <w:p w14:paraId="7CF67F1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2082" w:type="dxa"/>
            <w:gridSpan w:val="5"/>
            <w:tcBorders>
              <w:top w:val="single" w:sz="6" w:space="0" w:color="000000"/>
              <w:left w:val="single" w:sz="6" w:space="0" w:color="000000"/>
              <w:bottom w:val="single" w:sz="6" w:space="0" w:color="000000"/>
              <w:right w:val="single" w:sz="6" w:space="0" w:color="000000"/>
            </w:tcBorders>
          </w:tcPr>
          <w:p w14:paraId="17768BF8" w14:textId="77777777" w:rsidR="00160FC4" w:rsidRPr="00160FC4" w:rsidRDefault="00160FC4" w:rsidP="00160FC4">
            <w:pPr>
              <w:widowControl w:val="0"/>
              <w:pBdr>
                <w:top w:val="nil"/>
                <w:left w:val="nil"/>
                <w:bottom w:val="nil"/>
                <w:right w:val="nil"/>
                <w:between w:val="nil"/>
              </w:pBdr>
              <w:spacing w:before="7" w:after="0" w:line="276" w:lineRule="auto"/>
              <w:ind w:firstLine="0"/>
              <w:jc w:val="center"/>
              <w:rPr>
                <w:rFonts w:ascii="Arial" w:eastAsia="Arial" w:hAnsi="Arial" w:cs="Arial"/>
                <w:b/>
                <w:bCs/>
                <w:color w:val="000000"/>
                <w:kern w:val="0"/>
                <w:sz w:val="8"/>
                <w:szCs w:val="8"/>
                <w:lang w:eastAsia="es-CO"/>
                <w14:ligatures w14:val="none"/>
              </w:rPr>
            </w:pPr>
          </w:p>
          <w:p w14:paraId="39E47140" w14:textId="702F25BA" w:rsidR="00160FC4" w:rsidRPr="00160FC4" w:rsidRDefault="00160FC4" w:rsidP="00160FC4">
            <w:pPr>
              <w:widowControl w:val="0"/>
              <w:pBdr>
                <w:top w:val="nil"/>
                <w:left w:val="nil"/>
                <w:bottom w:val="nil"/>
                <w:right w:val="nil"/>
                <w:between w:val="nil"/>
              </w:pBdr>
              <w:spacing w:before="0" w:after="0" w:line="276" w:lineRule="auto"/>
              <w:ind w:left="595" w:right="774" w:firstLine="174"/>
              <w:jc w:val="center"/>
              <w:rPr>
                <w:rFonts w:ascii="Arial" w:eastAsia="Arial" w:hAnsi="Arial" w:cs="Arial"/>
                <w:b/>
                <w:bCs/>
                <w:color w:val="000000"/>
                <w:kern w:val="0"/>
                <w:sz w:val="8"/>
                <w:szCs w:val="8"/>
                <w:lang w:eastAsia="es-CO"/>
                <w14:ligatures w14:val="none"/>
              </w:rPr>
            </w:pPr>
            <w:r w:rsidRPr="00160FC4">
              <w:rPr>
                <w:rFonts w:ascii="Arial" w:eastAsia="Arial" w:hAnsi="Arial" w:cs="Arial"/>
                <w:b/>
                <w:bCs/>
                <w:color w:val="000000"/>
                <w:kern w:val="0"/>
                <w:sz w:val="8"/>
                <w:szCs w:val="8"/>
                <w:lang w:eastAsia="es-CO"/>
                <w14:ligatures w14:val="none"/>
              </w:rPr>
              <w:t>ROJOS</w:t>
            </w:r>
          </w:p>
        </w:tc>
        <w:tc>
          <w:tcPr>
            <w:tcW w:w="2007" w:type="dxa"/>
            <w:gridSpan w:val="5"/>
            <w:tcBorders>
              <w:top w:val="single" w:sz="6" w:space="0" w:color="000000"/>
              <w:left w:val="single" w:sz="6" w:space="0" w:color="000000"/>
              <w:bottom w:val="single" w:sz="6" w:space="0" w:color="000000"/>
              <w:right w:val="single" w:sz="6" w:space="0" w:color="000000"/>
            </w:tcBorders>
          </w:tcPr>
          <w:p w14:paraId="0BD97B05" w14:textId="77777777" w:rsidR="00160FC4" w:rsidRPr="00160FC4" w:rsidRDefault="00160FC4" w:rsidP="00160FC4">
            <w:pPr>
              <w:widowControl w:val="0"/>
              <w:pBdr>
                <w:top w:val="nil"/>
                <w:left w:val="nil"/>
                <w:bottom w:val="nil"/>
                <w:right w:val="nil"/>
                <w:between w:val="nil"/>
              </w:pBdr>
              <w:spacing w:before="7" w:after="0" w:line="276" w:lineRule="auto"/>
              <w:ind w:firstLine="0"/>
              <w:jc w:val="center"/>
              <w:rPr>
                <w:rFonts w:ascii="Arial" w:eastAsia="Arial" w:hAnsi="Arial" w:cs="Arial"/>
                <w:b/>
                <w:bCs/>
                <w:color w:val="000000"/>
                <w:kern w:val="0"/>
                <w:sz w:val="8"/>
                <w:szCs w:val="8"/>
                <w:lang w:eastAsia="es-CO"/>
                <w14:ligatures w14:val="none"/>
              </w:rPr>
            </w:pPr>
          </w:p>
          <w:p w14:paraId="31512F55" w14:textId="77777777" w:rsidR="00160FC4" w:rsidRPr="00160FC4" w:rsidRDefault="00160FC4" w:rsidP="00160FC4">
            <w:pPr>
              <w:widowControl w:val="0"/>
              <w:pBdr>
                <w:top w:val="nil"/>
                <w:left w:val="nil"/>
                <w:bottom w:val="nil"/>
                <w:right w:val="nil"/>
                <w:between w:val="nil"/>
              </w:pBdr>
              <w:spacing w:before="0" w:after="0" w:line="276" w:lineRule="auto"/>
              <w:ind w:left="734" w:right="734" w:firstLine="0"/>
              <w:jc w:val="center"/>
              <w:rPr>
                <w:rFonts w:ascii="Arial" w:eastAsia="Arial" w:hAnsi="Arial" w:cs="Arial"/>
                <w:b/>
                <w:bCs/>
                <w:color w:val="000000"/>
                <w:kern w:val="0"/>
                <w:sz w:val="8"/>
                <w:szCs w:val="8"/>
                <w:lang w:eastAsia="es-CO"/>
                <w14:ligatures w14:val="none"/>
              </w:rPr>
            </w:pPr>
            <w:r w:rsidRPr="00160FC4">
              <w:rPr>
                <w:rFonts w:ascii="Arial" w:eastAsia="Arial" w:hAnsi="Arial" w:cs="Arial"/>
                <w:b/>
                <w:bCs/>
                <w:color w:val="000000"/>
                <w:kern w:val="0"/>
                <w:sz w:val="8"/>
                <w:szCs w:val="8"/>
                <w:lang w:eastAsia="es-CO"/>
                <w14:ligatures w14:val="none"/>
              </w:rPr>
              <w:t>ROJOS</w:t>
            </w:r>
          </w:p>
        </w:tc>
        <w:tc>
          <w:tcPr>
            <w:tcW w:w="315" w:type="dxa"/>
            <w:vMerge/>
            <w:tcBorders>
              <w:top w:val="single" w:sz="6" w:space="0" w:color="000000"/>
              <w:left w:val="single" w:sz="6" w:space="0" w:color="000000"/>
              <w:bottom w:val="single" w:sz="6" w:space="0" w:color="000000"/>
              <w:right w:val="single" w:sz="6" w:space="0" w:color="000000"/>
            </w:tcBorders>
          </w:tcPr>
          <w:p w14:paraId="1291926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b/>
                <w:bCs/>
                <w:color w:val="000000"/>
                <w:kern w:val="0"/>
                <w:sz w:val="8"/>
                <w:szCs w:val="8"/>
                <w:lang w:eastAsia="es-CO"/>
                <w14:ligatures w14:val="none"/>
              </w:rPr>
            </w:pPr>
          </w:p>
        </w:tc>
        <w:tc>
          <w:tcPr>
            <w:tcW w:w="2010" w:type="dxa"/>
            <w:gridSpan w:val="5"/>
            <w:tcBorders>
              <w:top w:val="single" w:sz="6" w:space="0" w:color="000000"/>
              <w:left w:val="single" w:sz="6" w:space="0" w:color="000000"/>
              <w:bottom w:val="single" w:sz="6" w:space="0" w:color="000000"/>
              <w:right w:val="single" w:sz="6" w:space="0" w:color="000000"/>
            </w:tcBorders>
          </w:tcPr>
          <w:p w14:paraId="75AAD1BC" w14:textId="77777777" w:rsidR="00160FC4" w:rsidRPr="00160FC4" w:rsidRDefault="00160FC4" w:rsidP="00160FC4">
            <w:pPr>
              <w:widowControl w:val="0"/>
              <w:pBdr>
                <w:top w:val="nil"/>
                <w:left w:val="nil"/>
                <w:bottom w:val="nil"/>
                <w:right w:val="nil"/>
                <w:between w:val="nil"/>
              </w:pBdr>
              <w:spacing w:before="7" w:after="0" w:line="276" w:lineRule="auto"/>
              <w:ind w:firstLine="0"/>
              <w:jc w:val="center"/>
              <w:rPr>
                <w:rFonts w:ascii="Arial" w:eastAsia="Arial" w:hAnsi="Arial" w:cs="Arial"/>
                <w:b/>
                <w:bCs/>
                <w:color w:val="000000"/>
                <w:kern w:val="0"/>
                <w:sz w:val="8"/>
                <w:szCs w:val="8"/>
                <w:lang w:eastAsia="es-CO"/>
                <w14:ligatures w14:val="none"/>
              </w:rPr>
            </w:pPr>
          </w:p>
          <w:p w14:paraId="353D0259" w14:textId="77777777" w:rsidR="00160FC4" w:rsidRPr="00160FC4" w:rsidRDefault="00160FC4" w:rsidP="00160FC4">
            <w:pPr>
              <w:widowControl w:val="0"/>
              <w:pBdr>
                <w:top w:val="nil"/>
                <w:left w:val="nil"/>
                <w:bottom w:val="nil"/>
                <w:right w:val="nil"/>
                <w:between w:val="nil"/>
              </w:pBdr>
              <w:spacing w:before="0" w:after="0" w:line="276" w:lineRule="auto"/>
              <w:ind w:left="730" w:right="741" w:firstLine="0"/>
              <w:jc w:val="center"/>
              <w:rPr>
                <w:rFonts w:ascii="Arial" w:eastAsia="Arial" w:hAnsi="Arial" w:cs="Arial"/>
                <w:b/>
                <w:bCs/>
                <w:color w:val="000000"/>
                <w:kern w:val="0"/>
                <w:sz w:val="8"/>
                <w:szCs w:val="8"/>
                <w:lang w:eastAsia="es-CO"/>
                <w14:ligatures w14:val="none"/>
              </w:rPr>
            </w:pPr>
            <w:r w:rsidRPr="00160FC4">
              <w:rPr>
                <w:rFonts w:ascii="Arial" w:eastAsia="Arial" w:hAnsi="Arial" w:cs="Arial"/>
                <w:b/>
                <w:bCs/>
                <w:color w:val="000000"/>
                <w:kern w:val="0"/>
                <w:sz w:val="8"/>
                <w:szCs w:val="8"/>
                <w:lang w:eastAsia="es-CO"/>
                <w14:ligatures w14:val="none"/>
              </w:rPr>
              <w:t>ROJOS</w:t>
            </w:r>
          </w:p>
        </w:tc>
        <w:tc>
          <w:tcPr>
            <w:tcW w:w="807" w:type="dxa"/>
            <w:vMerge/>
            <w:tcBorders>
              <w:top w:val="single" w:sz="6" w:space="0" w:color="000000"/>
              <w:left w:val="single" w:sz="6" w:space="0" w:color="000000"/>
              <w:bottom w:val="single" w:sz="6" w:space="0" w:color="000000"/>
              <w:right w:val="single" w:sz="6" w:space="0" w:color="000000"/>
            </w:tcBorders>
          </w:tcPr>
          <w:p w14:paraId="008FDD4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320EB6EA" w14:textId="77777777" w:rsidTr="00160FC4">
        <w:trPr>
          <w:trHeight w:val="396"/>
        </w:trPr>
        <w:tc>
          <w:tcPr>
            <w:tcW w:w="426" w:type="dxa"/>
            <w:vMerge/>
            <w:tcBorders>
              <w:top w:val="single" w:sz="6" w:space="0" w:color="000000"/>
              <w:left w:val="single" w:sz="6" w:space="0" w:color="000000"/>
              <w:bottom w:val="single" w:sz="6" w:space="0" w:color="000000"/>
              <w:right w:val="single" w:sz="6" w:space="0" w:color="000000"/>
            </w:tcBorders>
          </w:tcPr>
          <w:p w14:paraId="023AC03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567" w:type="dxa"/>
            <w:vMerge/>
            <w:tcBorders>
              <w:top w:val="single" w:sz="6" w:space="0" w:color="000000"/>
              <w:left w:val="single" w:sz="6" w:space="0" w:color="000000"/>
              <w:bottom w:val="single" w:sz="6" w:space="0" w:color="000000"/>
              <w:right w:val="single" w:sz="6" w:space="0" w:color="000000"/>
            </w:tcBorders>
          </w:tcPr>
          <w:p w14:paraId="22ED571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0632B94F"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62FBB10D" w14:textId="77777777" w:rsidR="00160FC4" w:rsidRPr="00160FC4" w:rsidRDefault="00160FC4" w:rsidP="00160FC4">
            <w:pPr>
              <w:widowControl w:val="0"/>
              <w:pBdr>
                <w:top w:val="nil"/>
                <w:left w:val="nil"/>
                <w:bottom w:val="nil"/>
                <w:right w:val="nil"/>
                <w:between w:val="nil"/>
              </w:pBdr>
              <w:spacing w:before="0" w:after="0" w:line="276" w:lineRule="auto"/>
              <w:ind w:left="16"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R</w:t>
            </w:r>
          </w:p>
        </w:tc>
        <w:tc>
          <w:tcPr>
            <w:tcW w:w="488" w:type="dxa"/>
            <w:vMerge/>
            <w:tcBorders>
              <w:top w:val="single" w:sz="6" w:space="0" w:color="000000"/>
              <w:left w:val="single" w:sz="6" w:space="0" w:color="000000"/>
              <w:bottom w:val="single" w:sz="6" w:space="0" w:color="000000"/>
              <w:right w:val="single" w:sz="6" w:space="0" w:color="000000"/>
            </w:tcBorders>
          </w:tcPr>
          <w:p w14:paraId="6CC41B6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3A5BE7C7"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72D7A152" w14:textId="77777777" w:rsidR="00160FC4" w:rsidRPr="00160FC4" w:rsidRDefault="00160FC4" w:rsidP="00160FC4">
            <w:pPr>
              <w:widowControl w:val="0"/>
              <w:pBdr>
                <w:top w:val="nil"/>
                <w:left w:val="nil"/>
                <w:bottom w:val="nil"/>
                <w:right w:val="nil"/>
                <w:between w:val="nil"/>
              </w:pBdr>
              <w:spacing w:before="0" w:after="0" w:line="276" w:lineRule="auto"/>
              <w:ind w:left="111"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EXT</w:t>
            </w:r>
          </w:p>
        </w:tc>
        <w:tc>
          <w:tcPr>
            <w:tcW w:w="456" w:type="dxa"/>
            <w:tcBorders>
              <w:top w:val="single" w:sz="6" w:space="0" w:color="000000"/>
              <w:left w:val="single" w:sz="6" w:space="0" w:color="000000"/>
              <w:bottom w:val="single" w:sz="6" w:space="0" w:color="000000"/>
              <w:right w:val="single" w:sz="6" w:space="0" w:color="000000"/>
            </w:tcBorders>
          </w:tcPr>
          <w:p w14:paraId="5554B36F"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2D7491DA" w14:textId="77777777" w:rsidR="00160FC4" w:rsidRPr="00160FC4" w:rsidRDefault="00160FC4" w:rsidP="00160FC4">
            <w:pPr>
              <w:widowControl w:val="0"/>
              <w:pBdr>
                <w:top w:val="nil"/>
                <w:left w:val="nil"/>
                <w:bottom w:val="nil"/>
                <w:right w:val="nil"/>
                <w:between w:val="nil"/>
              </w:pBdr>
              <w:spacing w:before="0" w:after="0" w:line="276" w:lineRule="auto"/>
              <w:ind w:left="132"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AA</w:t>
            </w:r>
          </w:p>
        </w:tc>
        <w:tc>
          <w:tcPr>
            <w:tcW w:w="358" w:type="dxa"/>
            <w:tcBorders>
              <w:top w:val="single" w:sz="6" w:space="0" w:color="000000"/>
              <w:left w:val="single" w:sz="6" w:space="0" w:color="000000"/>
              <w:bottom w:val="single" w:sz="6" w:space="0" w:color="000000"/>
              <w:right w:val="single" w:sz="6" w:space="0" w:color="000000"/>
            </w:tcBorders>
          </w:tcPr>
          <w:p w14:paraId="6C0C1A94"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27649D6C" w14:textId="77777777" w:rsidR="00160FC4" w:rsidRPr="00160FC4" w:rsidRDefault="00160FC4" w:rsidP="00160FC4">
            <w:pPr>
              <w:widowControl w:val="0"/>
              <w:pBdr>
                <w:top w:val="nil"/>
                <w:left w:val="nil"/>
                <w:bottom w:val="nil"/>
                <w:right w:val="nil"/>
                <w:between w:val="nil"/>
              </w:pBdr>
              <w:spacing w:before="0" w:after="0" w:line="276" w:lineRule="auto"/>
              <w:ind w:left="14"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w:t>
            </w:r>
          </w:p>
        </w:tc>
        <w:tc>
          <w:tcPr>
            <w:tcW w:w="390" w:type="dxa"/>
            <w:tcBorders>
              <w:top w:val="single" w:sz="6" w:space="0" w:color="000000"/>
              <w:left w:val="single" w:sz="6" w:space="0" w:color="000000"/>
              <w:bottom w:val="single" w:sz="6" w:space="0" w:color="000000"/>
              <w:right w:val="single" w:sz="6" w:space="0" w:color="000000"/>
            </w:tcBorders>
          </w:tcPr>
          <w:p w14:paraId="59F8033D"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1AA10E2F" w14:textId="77777777" w:rsidR="00160FC4" w:rsidRPr="00160FC4" w:rsidRDefault="00160FC4" w:rsidP="00160FC4">
            <w:pPr>
              <w:widowControl w:val="0"/>
              <w:pBdr>
                <w:top w:val="nil"/>
                <w:left w:val="nil"/>
                <w:bottom w:val="nil"/>
                <w:right w:val="nil"/>
                <w:between w:val="nil"/>
              </w:pBdr>
              <w:spacing w:before="0" w:after="0" w:line="276" w:lineRule="auto"/>
              <w:ind w:left="3"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B</w:t>
            </w:r>
          </w:p>
        </w:tc>
        <w:tc>
          <w:tcPr>
            <w:tcW w:w="412" w:type="dxa"/>
            <w:tcBorders>
              <w:top w:val="single" w:sz="6" w:space="0" w:color="000000"/>
              <w:left w:val="single" w:sz="6" w:space="0" w:color="000000"/>
              <w:bottom w:val="single" w:sz="6" w:space="0" w:color="000000"/>
              <w:right w:val="single" w:sz="6" w:space="0" w:color="000000"/>
            </w:tcBorders>
          </w:tcPr>
          <w:p w14:paraId="2FA9DE71"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22C765D3" w14:textId="77777777" w:rsidR="00160FC4" w:rsidRPr="00160FC4" w:rsidRDefault="00160FC4" w:rsidP="00160FC4">
            <w:pPr>
              <w:widowControl w:val="0"/>
              <w:pBdr>
                <w:top w:val="nil"/>
                <w:left w:val="nil"/>
                <w:bottom w:val="nil"/>
                <w:right w:val="nil"/>
                <w:between w:val="nil"/>
              </w:pBdr>
              <w:spacing w:before="0" w:after="0" w:line="276" w:lineRule="auto"/>
              <w:ind w:left="10"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w:t>
            </w:r>
          </w:p>
        </w:tc>
        <w:tc>
          <w:tcPr>
            <w:tcW w:w="412" w:type="dxa"/>
            <w:tcBorders>
              <w:top w:val="single" w:sz="6" w:space="0" w:color="000000"/>
              <w:left w:val="single" w:sz="6" w:space="0" w:color="000000"/>
              <w:bottom w:val="single" w:sz="6" w:space="0" w:color="000000"/>
              <w:right w:val="single" w:sz="6" w:space="0" w:color="000000"/>
            </w:tcBorders>
          </w:tcPr>
          <w:p w14:paraId="569A2226"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721CE51E" w14:textId="77777777" w:rsidR="00160FC4" w:rsidRPr="00160FC4" w:rsidRDefault="00160FC4" w:rsidP="00160FC4">
            <w:pPr>
              <w:widowControl w:val="0"/>
              <w:pBdr>
                <w:top w:val="nil"/>
                <w:left w:val="nil"/>
                <w:bottom w:val="nil"/>
                <w:right w:val="nil"/>
                <w:between w:val="nil"/>
              </w:pBdr>
              <w:spacing w:before="0" w:after="0" w:line="276" w:lineRule="auto"/>
              <w:ind w:left="76"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EXT</w:t>
            </w:r>
          </w:p>
        </w:tc>
        <w:tc>
          <w:tcPr>
            <w:tcW w:w="423" w:type="dxa"/>
            <w:tcBorders>
              <w:top w:val="single" w:sz="6" w:space="0" w:color="000000"/>
              <w:left w:val="single" w:sz="6" w:space="0" w:color="000000"/>
              <w:bottom w:val="single" w:sz="6" w:space="0" w:color="000000"/>
              <w:right w:val="single" w:sz="6" w:space="0" w:color="000000"/>
            </w:tcBorders>
          </w:tcPr>
          <w:p w14:paraId="598E9D84"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4F3DC744" w14:textId="77777777" w:rsidR="00160FC4" w:rsidRPr="00160FC4" w:rsidRDefault="00160FC4" w:rsidP="00160FC4">
            <w:pPr>
              <w:widowControl w:val="0"/>
              <w:pBdr>
                <w:top w:val="nil"/>
                <w:left w:val="nil"/>
                <w:bottom w:val="nil"/>
                <w:right w:val="nil"/>
                <w:between w:val="nil"/>
              </w:pBdr>
              <w:spacing w:before="0" w:after="0" w:line="276" w:lineRule="auto"/>
              <w:ind w:left="108"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AA</w:t>
            </w:r>
          </w:p>
        </w:tc>
        <w:tc>
          <w:tcPr>
            <w:tcW w:w="423" w:type="dxa"/>
            <w:tcBorders>
              <w:top w:val="single" w:sz="6" w:space="0" w:color="000000"/>
              <w:left w:val="single" w:sz="6" w:space="0" w:color="000000"/>
              <w:bottom w:val="single" w:sz="6" w:space="0" w:color="000000"/>
              <w:right w:val="single" w:sz="6" w:space="0" w:color="000000"/>
            </w:tcBorders>
          </w:tcPr>
          <w:p w14:paraId="10124E47"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2951B3B7" w14:textId="77777777" w:rsidR="00160FC4" w:rsidRPr="00160FC4" w:rsidRDefault="00160FC4" w:rsidP="00160FC4">
            <w:pPr>
              <w:widowControl w:val="0"/>
              <w:pBdr>
                <w:top w:val="nil"/>
                <w:left w:val="nil"/>
                <w:bottom w:val="nil"/>
                <w:right w:val="nil"/>
                <w:between w:val="nil"/>
              </w:pBdr>
              <w:spacing w:before="0" w:after="0" w:line="276" w:lineRule="auto"/>
              <w:ind w:lef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w:t>
            </w:r>
          </w:p>
        </w:tc>
        <w:tc>
          <w:tcPr>
            <w:tcW w:w="380" w:type="dxa"/>
            <w:tcBorders>
              <w:top w:val="single" w:sz="6" w:space="0" w:color="000000"/>
              <w:left w:val="single" w:sz="6" w:space="0" w:color="000000"/>
              <w:bottom w:val="single" w:sz="6" w:space="0" w:color="000000"/>
              <w:right w:val="single" w:sz="6" w:space="0" w:color="000000"/>
            </w:tcBorders>
          </w:tcPr>
          <w:p w14:paraId="3E68369E"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3F041BA6" w14:textId="77777777" w:rsidR="00160FC4" w:rsidRPr="00160FC4" w:rsidRDefault="00160FC4" w:rsidP="00160FC4">
            <w:pPr>
              <w:widowControl w:val="0"/>
              <w:pBdr>
                <w:top w:val="nil"/>
                <w:left w:val="nil"/>
                <w:bottom w:val="nil"/>
                <w:right w:val="nil"/>
                <w:between w:val="nil"/>
              </w:pBdr>
              <w:spacing w:before="0" w:after="0" w:line="276" w:lineRule="auto"/>
              <w:ind w:lef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B</w:t>
            </w:r>
          </w:p>
        </w:tc>
        <w:tc>
          <w:tcPr>
            <w:tcW w:w="369" w:type="dxa"/>
            <w:tcBorders>
              <w:top w:val="single" w:sz="6" w:space="0" w:color="000000"/>
              <w:left w:val="single" w:sz="6" w:space="0" w:color="000000"/>
              <w:bottom w:val="single" w:sz="6" w:space="0" w:color="000000"/>
              <w:right w:val="single" w:sz="6" w:space="0" w:color="000000"/>
            </w:tcBorders>
          </w:tcPr>
          <w:p w14:paraId="1BA57763"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35E1E0C4" w14:textId="77777777" w:rsidR="00160FC4" w:rsidRPr="00160FC4" w:rsidRDefault="00160FC4" w:rsidP="00160FC4">
            <w:pPr>
              <w:widowControl w:val="0"/>
              <w:pBdr>
                <w:top w:val="nil"/>
                <w:left w:val="nil"/>
                <w:bottom w:val="nil"/>
                <w:right w:val="nil"/>
                <w:between w:val="nil"/>
              </w:pBdr>
              <w:spacing w:before="0" w:after="0" w:line="276" w:lineRule="auto"/>
              <w:ind w:left="3"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w:t>
            </w:r>
          </w:p>
        </w:tc>
        <w:tc>
          <w:tcPr>
            <w:tcW w:w="315" w:type="dxa"/>
            <w:vMerge/>
            <w:tcBorders>
              <w:top w:val="single" w:sz="6" w:space="0" w:color="000000"/>
              <w:left w:val="single" w:sz="6" w:space="0" w:color="000000"/>
              <w:bottom w:val="single" w:sz="6" w:space="0" w:color="000000"/>
              <w:right w:val="single" w:sz="6" w:space="0" w:color="000000"/>
            </w:tcBorders>
          </w:tcPr>
          <w:p w14:paraId="357883D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6B669144"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58DFC674" w14:textId="77777777" w:rsidR="00160FC4" w:rsidRPr="00160FC4" w:rsidRDefault="00160FC4" w:rsidP="00160FC4">
            <w:pPr>
              <w:widowControl w:val="0"/>
              <w:pBdr>
                <w:top w:val="nil"/>
                <w:left w:val="nil"/>
                <w:bottom w:val="nil"/>
                <w:right w:val="nil"/>
                <w:between w:val="nil"/>
              </w:pBdr>
              <w:spacing w:before="0" w:after="0" w:line="276" w:lineRule="auto"/>
              <w:ind w:left="61"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EXT</w:t>
            </w:r>
          </w:p>
        </w:tc>
        <w:tc>
          <w:tcPr>
            <w:tcW w:w="391" w:type="dxa"/>
            <w:tcBorders>
              <w:top w:val="single" w:sz="6" w:space="0" w:color="000000"/>
              <w:left w:val="single" w:sz="6" w:space="0" w:color="000000"/>
              <w:bottom w:val="single" w:sz="6" w:space="0" w:color="000000"/>
              <w:right w:val="single" w:sz="6" w:space="0" w:color="000000"/>
            </w:tcBorders>
          </w:tcPr>
          <w:p w14:paraId="1BCD2796"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287457FF" w14:textId="77777777" w:rsidR="00160FC4" w:rsidRPr="00160FC4" w:rsidRDefault="00160FC4" w:rsidP="00160FC4">
            <w:pPr>
              <w:widowControl w:val="0"/>
              <w:pBdr>
                <w:top w:val="nil"/>
                <w:left w:val="nil"/>
                <w:bottom w:val="nil"/>
                <w:right w:val="nil"/>
                <w:between w:val="nil"/>
              </w:pBdr>
              <w:spacing w:before="0" w:after="0" w:line="276" w:lineRule="auto"/>
              <w:ind w:left="92"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AA</w:t>
            </w:r>
          </w:p>
        </w:tc>
        <w:tc>
          <w:tcPr>
            <w:tcW w:w="424" w:type="dxa"/>
            <w:tcBorders>
              <w:top w:val="single" w:sz="6" w:space="0" w:color="000000"/>
              <w:left w:val="single" w:sz="6" w:space="0" w:color="000000"/>
              <w:bottom w:val="single" w:sz="6" w:space="0" w:color="000000"/>
              <w:right w:val="single" w:sz="6" w:space="0" w:color="000000"/>
            </w:tcBorders>
          </w:tcPr>
          <w:p w14:paraId="12609573"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1E521F04" w14:textId="77777777" w:rsidR="00160FC4" w:rsidRPr="00160FC4" w:rsidRDefault="00160FC4" w:rsidP="00160FC4">
            <w:pPr>
              <w:widowControl w:val="0"/>
              <w:pBdr>
                <w:top w:val="nil"/>
                <w:left w:val="nil"/>
                <w:bottom w:val="nil"/>
                <w:right w:val="nil"/>
                <w:between w:val="nil"/>
              </w:pBdr>
              <w:spacing w:before="0" w:after="0" w:line="276" w:lineRule="auto"/>
              <w:ind w:right="1"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w:t>
            </w:r>
          </w:p>
        </w:tc>
        <w:tc>
          <w:tcPr>
            <w:tcW w:w="402" w:type="dxa"/>
            <w:tcBorders>
              <w:top w:val="single" w:sz="6" w:space="0" w:color="000000"/>
              <w:left w:val="single" w:sz="6" w:space="0" w:color="000000"/>
              <w:bottom w:val="single" w:sz="6" w:space="0" w:color="000000"/>
              <w:right w:val="single" w:sz="6" w:space="0" w:color="000000"/>
            </w:tcBorders>
          </w:tcPr>
          <w:p w14:paraId="4F7CA5CF"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7BF1C95E" w14:textId="77777777" w:rsidR="00160FC4" w:rsidRPr="00160FC4" w:rsidRDefault="00160FC4" w:rsidP="00160FC4">
            <w:pPr>
              <w:widowControl w:val="0"/>
              <w:pBdr>
                <w:top w:val="nil"/>
                <w:left w:val="nil"/>
                <w:bottom w:val="nil"/>
                <w:right w:val="nil"/>
                <w:between w:val="nil"/>
              </w:pBdr>
              <w:spacing w:before="0" w:after="0" w:line="276" w:lineRule="auto"/>
              <w:ind w:right="2"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B</w:t>
            </w:r>
          </w:p>
        </w:tc>
        <w:tc>
          <w:tcPr>
            <w:tcW w:w="413" w:type="dxa"/>
            <w:tcBorders>
              <w:top w:val="single" w:sz="6" w:space="0" w:color="000000"/>
              <w:left w:val="single" w:sz="6" w:space="0" w:color="000000"/>
              <w:bottom w:val="single" w:sz="6" w:space="0" w:color="000000"/>
              <w:right w:val="single" w:sz="6" w:space="0" w:color="000000"/>
            </w:tcBorders>
          </w:tcPr>
          <w:p w14:paraId="05C70CD2"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40437688" w14:textId="77777777" w:rsidR="00160FC4" w:rsidRPr="00160FC4" w:rsidRDefault="00160FC4" w:rsidP="00160FC4">
            <w:pPr>
              <w:widowControl w:val="0"/>
              <w:pBdr>
                <w:top w:val="nil"/>
                <w:left w:val="nil"/>
                <w:bottom w:val="nil"/>
                <w:right w:val="nil"/>
                <w:between w:val="nil"/>
              </w:pBdr>
              <w:spacing w:before="0" w:after="0" w:line="276" w:lineRule="auto"/>
              <w:ind w:right="7"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w:t>
            </w:r>
          </w:p>
        </w:tc>
        <w:tc>
          <w:tcPr>
            <w:tcW w:w="807" w:type="dxa"/>
            <w:vMerge/>
            <w:tcBorders>
              <w:top w:val="single" w:sz="6" w:space="0" w:color="000000"/>
              <w:left w:val="single" w:sz="6" w:space="0" w:color="000000"/>
              <w:bottom w:val="single" w:sz="6" w:space="0" w:color="000000"/>
              <w:right w:val="single" w:sz="6" w:space="0" w:color="000000"/>
            </w:tcBorders>
          </w:tcPr>
          <w:p w14:paraId="7727199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317EBCD8"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798BF3DD"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1</w:t>
            </w:r>
          </w:p>
        </w:tc>
        <w:tc>
          <w:tcPr>
            <w:tcW w:w="567" w:type="dxa"/>
            <w:tcBorders>
              <w:top w:val="single" w:sz="6" w:space="0" w:color="000000"/>
              <w:left w:val="single" w:sz="6" w:space="0" w:color="000000"/>
              <w:bottom w:val="single" w:sz="6" w:space="0" w:color="000000"/>
              <w:right w:val="single" w:sz="6" w:space="0" w:color="000000"/>
            </w:tcBorders>
          </w:tcPr>
          <w:p w14:paraId="091762B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100</w:t>
            </w:r>
          </w:p>
        </w:tc>
        <w:tc>
          <w:tcPr>
            <w:tcW w:w="654" w:type="dxa"/>
            <w:tcBorders>
              <w:top w:val="single" w:sz="6" w:space="0" w:color="000000"/>
              <w:left w:val="single" w:sz="6" w:space="0" w:color="000000"/>
              <w:bottom w:val="single" w:sz="6" w:space="0" w:color="000000"/>
              <w:right w:val="single" w:sz="6" w:space="0" w:color="000000"/>
            </w:tcBorders>
          </w:tcPr>
          <w:p w14:paraId="6132E30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94</w:t>
            </w:r>
          </w:p>
        </w:tc>
        <w:tc>
          <w:tcPr>
            <w:tcW w:w="488" w:type="dxa"/>
            <w:tcBorders>
              <w:top w:val="single" w:sz="6" w:space="0" w:color="000000"/>
              <w:left w:val="single" w:sz="6" w:space="0" w:color="000000"/>
              <w:bottom w:val="single" w:sz="6" w:space="0" w:color="000000"/>
              <w:right w:val="single" w:sz="6" w:space="0" w:color="000000"/>
            </w:tcBorders>
          </w:tcPr>
          <w:p w14:paraId="783BF6C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94</w:t>
            </w:r>
          </w:p>
        </w:tc>
        <w:tc>
          <w:tcPr>
            <w:tcW w:w="466" w:type="dxa"/>
            <w:tcBorders>
              <w:top w:val="single" w:sz="6" w:space="0" w:color="000000"/>
              <w:left w:val="single" w:sz="6" w:space="0" w:color="000000"/>
              <w:bottom w:val="single" w:sz="6" w:space="0" w:color="000000"/>
              <w:right w:val="single" w:sz="6" w:space="0" w:color="000000"/>
            </w:tcBorders>
          </w:tcPr>
          <w:p w14:paraId="2F781B5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17</w:t>
            </w:r>
          </w:p>
        </w:tc>
        <w:tc>
          <w:tcPr>
            <w:tcW w:w="456" w:type="dxa"/>
            <w:tcBorders>
              <w:top w:val="single" w:sz="6" w:space="0" w:color="000000"/>
              <w:left w:val="single" w:sz="6" w:space="0" w:color="000000"/>
              <w:bottom w:val="single" w:sz="6" w:space="0" w:color="000000"/>
              <w:right w:val="single" w:sz="6" w:space="0" w:color="000000"/>
            </w:tcBorders>
          </w:tcPr>
          <w:p w14:paraId="2DBCF49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35</w:t>
            </w:r>
          </w:p>
        </w:tc>
        <w:tc>
          <w:tcPr>
            <w:tcW w:w="358" w:type="dxa"/>
            <w:tcBorders>
              <w:top w:val="single" w:sz="6" w:space="0" w:color="000000"/>
              <w:left w:val="single" w:sz="6" w:space="0" w:color="000000"/>
              <w:bottom w:val="single" w:sz="6" w:space="0" w:color="000000"/>
              <w:right w:val="single" w:sz="6" w:space="0" w:color="000000"/>
            </w:tcBorders>
          </w:tcPr>
          <w:p w14:paraId="44FF98C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27</w:t>
            </w:r>
          </w:p>
        </w:tc>
        <w:tc>
          <w:tcPr>
            <w:tcW w:w="390" w:type="dxa"/>
            <w:tcBorders>
              <w:top w:val="single" w:sz="6" w:space="0" w:color="000000"/>
              <w:left w:val="single" w:sz="6" w:space="0" w:color="000000"/>
              <w:bottom w:val="single" w:sz="6" w:space="0" w:color="000000"/>
              <w:right w:val="single" w:sz="6" w:space="0" w:color="000000"/>
            </w:tcBorders>
          </w:tcPr>
          <w:p w14:paraId="1C95AB7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13</w:t>
            </w:r>
          </w:p>
        </w:tc>
        <w:tc>
          <w:tcPr>
            <w:tcW w:w="412" w:type="dxa"/>
            <w:tcBorders>
              <w:top w:val="single" w:sz="6" w:space="0" w:color="000000"/>
              <w:left w:val="single" w:sz="6" w:space="0" w:color="000000"/>
              <w:bottom w:val="single" w:sz="6" w:space="0" w:color="000000"/>
              <w:right w:val="single" w:sz="6" w:space="0" w:color="000000"/>
            </w:tcBorders>
          </w:tcPr>
          <w:p w14:paraId="34DEE60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2</w:t>
            </w:r>
          </w:p>
        </w:tc>
        <w:tc>
          <w:tcPr>
            <w:tcW w:w="412" w:type="dxa"/>
            <w:tcBorders>
              <w:top w:val="single" w:sz="6" w:space="0" w:color="000000"/>
              <w:left w:val="single" w:sz="6" w:space="0" w:color="000000"/>
              <w:bottom w:val="single" w:sz="6" w:space="0" w:color="000000"/>
              <w:right w:val="single" w:sz="6" w:space="0" w:color="000000"/>
            </w:tcBorders>
          </w:tcPr>
          <w:p w14:paraId="662B0AB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17</w:t>
            </w:r>
          </w:p>
        </w:tc>
        <w:tc>
          <w:tcPr>
            <w:tcW w:w="423" w:type="dxa"/>
            <w:tcBorders>
              <w:top w:val="single" w:sz="6" w:space="0" w:color="000000"/>
              <w:left w:val="single" w:sz="6" w:space="0" w:color="000000"/>
              <w:bottom w:val="single" w:sz="6" w:space="0" w:color="000000"/>
              <w:right w:val="single" w:sz="6" w:space="0" w:color="000000"/>
            </w:tcBorders>
          </w:tcPr>
          <w:p w14:paraId="1C479BA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35</w:t>
            </w:r>
          </w:p>
        </w:tc>
        <w:tc>
          <w:tcPr>
            <w:tcW w:w="423" w:type="dxa"/>
            <w:tcBorders>
              <w:top w:val="single" w:sz="6" w:space="0" w:color="000000"/>
              <w:left w:val="single" w:sz="6" w:space="0" w:color="000000"/>
              <w:bottom w:val="single" w:sz="6" w:space="0" w:color="000000"/>
              <w:right w:val="single" w:sz="6" w:space="0" w:color="000000"/>
            </w:tcBorders>
          </w:tcPr>
          <w:p w14:paraId="022A0DF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27</w:t>
            </w:r>
          </w:p>
        </w:tc>
        <w:tc>
          <w:tcPr>
            <w:tcW w:w="380" w:type="dxa"/>
            <w:tcBorders>
              <w:top w:val="single" w:sz="6" w:space="0" w:color="000000"/>
              <w:left w:val="single" w:sz="6" w:space="0" w:color="000000"/>
              <w:bottom w:val="single" w:sz="6" w:space="0" w:color="000000"/>
              <w:right w:val="single" w:sz="6" w:space="0" w:color="000000"/>
            </w:tcBorders>
          </w:tcPr>
          <w:p w14:paraId="2267539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13</w:t>
            </w:r>
          </w:p>
        </w:tc>
        <w:tc>
          <w:tcPr>
            <w:tcW w:w="369" w:type="dxa"/>
            <w:tcBorders>
              <w:top w:val="single" w:sz="6" w:space="0" w:color="000000"/>
              <w:left w:val="single" w:sz="6" w:space="0" w:color="000000"/>
              <w:bottom w:val="single" w:sz="6" w:space="0" w:color="000000"/>
              <w:right w:val="single" w:sz="6" w:space="0" w:color="000000"/>
            </w:tcBorders>
          </w:tcPr>
          <w:p w14:paraId="70FF8A6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2</w:t>
            </w:r>
          </w:p>
        </w:tc>
        <w:tc>
          <w:tcPr>
            <w:tcW w:w="315" w:type="dxa"/>
            <w:tcBorders>
              <w:top w:val="single" w:sz="6" w:space="0" w:color="000000"/>
              <w:left w:val="single" w:sz="6" w:space="0" w:color="000000"/>
              <w:bottom w:val="single" w:sz="6" w:space="0" w:color="000000"/>
              <w:right w:val="single" w:sz="6" w:space="0" w:color="000000"/>
            </w:tcBorders>
          </w:tcPr>
          <w:p w14:paraId="166E40A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94</w:t>
            </w:r>
          </w:p>
        </w:tc>
        <w:tc>
          <w:tcPr>
            <w:tcW w:w="380" w:type="dxa"/>
            <w:tcBorders>
              <w:top w:val="single" w:sz="6" w:space="0" w:color="000000"/>
              <w:left w:val="single" w:sz="6" w:space="0" w:color="000000"/>
              <w:bottom w:val="single" w:sz="6" w:space="0" w:color="000000"/>
              <w:right w:val="single" w:sz="6" w:space="0" w:color="000000"/>
            </w:tcBorders>
          </w:tcPr>
          <w:p w14:paraId="1EB3246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0</w:t>
            </w:r>
          </w:p>
        </w:tc>
        <w:tc>
          <w:tcPr>
            <w:tcW w:w="391" w:type="dxa"/>
            <w:tcBorders>
              <w:top w:val="single" w:sz="6" w:space="0" w:color="000000"/>
              <w:left w:val="single" w:sz="6" w:space="0" w:color="000000"/>
              <w:bottom w:val="single" w:sz="6" w:space="0" w:color="000000"/>
              <w:right w:val="single" w:sz="6" w:space="0" w:color="000000"/>
            </w:tcBorders>
          </w:tcPr>
          <w:p w14:paraId="5988662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0</w:t>
            </w:r>
          </w:p>
        </w:tc>
        <w:tc>
          <w:tcPr>
            <w:tcW w:w="424" w:type="dxa"/>
            <w:tcBorders>
              <w:top w:val="single" w:sz="6" w:space="0" w:color="000000"/>
              <w:left w:val="single" w:sz="6" w:space="0" w:color="000000"/>
              <w:bottom w:val="single" w:sz="6" w:space="0" w:color="000000"/>
              <w:right w:val="single" w:sz="6" w:space="0" w:color="000000"/>
            </w:tcBorders>
          </w:tcPr>
          <w:p w14:paraId="60C48F4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0</w:t>
            </w:r>
          </w:p>
        </w:tc>
        <w:tc>
          <w:tcPr>
            <w:tcW w:w="402" w:type="dxa"/>
            <w:tcBorders>
              <w:top w:val="single" w:sz="6" w:space="0" w:color="000000"/>
              <w:left w:val="single" w:sz="6" w:space="0" w:color="000000"/>
              <w:bottom w:val="single" w:sz="6" w:space="0" w:color="000000"/>
              <w:right w:val="single" w:sz="6" w:space="0" w:color="000000"/>
            </w:tcBorders>
          </w:tcPr>
          <w:p w14:paraId="6FB8B8A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0</w:t>
            </w:r>
          </w:p>
        </w:tc>
        <w:tc>
          <w:tcPr>
            <w:tcW w:w="413" w:type="dxa"/>
            <w:tcBorders>
              <w:top w:val="single" w:sz="6" w:space="0" w:color="000000"/>
              <w:left w:val="single" w:sz="6" w:space="0" w:color="000000"/>
              <w:bottom w:val="single" w:sz="6" w:space="0" w:color="000000"/>
              <w:right w:val="single" w:sz="6" w:space="0" w:color="000000"/>
            </w:tcBorders>
          </w:tcPr>
          <w:p w14:paraId="1C91E60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0</w:t>
            </w:r>
          </w:p>
        </w:tc>
        <w:tc>
          <w:tcPr>
            <w:tcW w:w="807" w:type="dxa"/>
            <w:tcBorders>
              <w:top w:val="single" w:sz="6" w:space="0" w:color="000000"/>
              <w:left w:val="single" w:sz="6" w:space="0" w:color="000000"/>
              <w:bottom w:val="single" w:sz="6" w:space="0" w:color="000000"/>
              <w:right w:val="single" w:sz="6" w:space="0" w:color="000000"/>
            </w:tcBorders>
          </w:tcPr>
          <w:p w14:paraId="24321C9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0</w:t>
            </w:r>
          </w:p>
        </w:tc>
      </w:tr>
      <w:tr w:rsidR="00160FC4" w:rsidRPr="00160FC4" w14:paraId="40CED088" w14:textId="77777777" w:rsidTr="00160FC4">
        <w:trPr>
          <w:trHeight w:val="168"/>
        </w:trPr>
        <w:tc>
          <w:tcPr>
            <w:tcW w:w="426" w:type="dxa"/>
            <w:tcBorders>
              <w:top w:val="single" w:sz="6" w:space="0" w:color="000000"/>
              <w:left w:val="single" w:sz="6" w:space="0" w:color="000000"/>
              <w:bottom w:val="single" w:sz="6" w:space="0" w:color="000000"/>
              <w:right w:val="single" w:sz="6" w:space="0" w:color="000000"/>
            </w:tcBorders>
          </w:tcPr>
          <w:p w14:paraId="661F7FF6"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2</w:t>
            </w:r>
          </w:p>
        </w:tc>
        <w:tc>
          <w:tcPr>
            <w:tcW w:w="567" w:type="dxa"/>
            <w:tcBorders>
              <w:top w:val="single" w:sz="6" w:space="0" w:color="000000"/>
              <w:left w:val="single" w:sz="6" w:space="0" w:color="000000"/>
              <w:bottom w:val="single" w:sz="6" w:space="0" w:color="000000"/>
              <w:right w:val="single" w:sz="6" w:space="0" w:color="000000"/>
            </w:tcBorders>
          </w:tcPr>
          <w:p w14:paraId="617CE3D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0F3EC43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75FB5D6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473A50C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233A4DA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0EC17AE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2F93A53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4E36E20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2A8A5B0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18D3A4C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0A65B38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7AA4E2D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22A0013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6F5A849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7E9DCC9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06BE324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499C29B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06F8E30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1529D74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0133F1C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64603B59"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5922D390"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3</w:t>
            </w:r>
          </w:p>
        </w:tc>
        <w:tc>
          <w:tcPr>
            <w:tcW w:w="567" w:type="dxa"/>
            <w:tcBorders>
              <w:top w:val="single" w:sz="6" w:space="0" w:color="000000"/>
              <w:left w:val="single" w:sz="6" w:space="0" w:color="000000"/>
              <w:bottom w:val="single" w:sz="6" w:space="0" w:color="000000"/>
              <w:right w:val="single" w:sz="6" w:space="0" w:color="000000"/>
            </w:tcBorders>
          </w:tcPr>
          <w:p w14:paraId="281B1EA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33745A6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11BD7B9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2D3BE71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6E1E1C6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14345F3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38361CB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0EF99BB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18D7642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1A2A914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6E14FBF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3613B13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2C81529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7849F74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48A0D7E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5D889DA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5D14E17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051B5FB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06349BA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2B43D57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6445FD2B"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5AD1A35E"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4</w:t>
            </w:r>
          </w:p>
        </w:tc>
        <w:tc>
          <w:tcPr>
            <w:tcW w:w="567" w:type="dxa"/>
            <w:tcBorders>
              <w:top w:val="single" w:sz="6" w:space="0" w:color="000000"/>
              <w:left w:val="single" w:sz="6" w:space="0" w:color="000000"/>
              <w:bottom w:val="single" w:sz="6" w:space="0" w:color="000000"/>
              <w:right w:val="single" w:sz="6" w:space="0" w:color="000000"/>
            </w:tcBorders>
          </w:tcPr>
          <w:p w14:paraId="3775256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24292C4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5A9542D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2B31124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1497438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0A055C3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0AAEA3B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68CB43C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58F3E7C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200FD03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19B4227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2E9B814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1EBA79C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72DE6EA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5A46FE3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7092604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3A83C89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6CB382E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3DB1B24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6511506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1B93FC22" w14:textId="77777777" w:rsidTr="00160FC4">
        <w:trPr>
          <w:trHeight w:val="168"/>
        </w:trPr>
        <w:tc>
          <w:tcPr>
            <w:tcW w:w="426" w:type="dxa"/>
            <w:tcBorders>
              <w:top w:val="single" w:sz="6" w:space="0" w:color="000000"/>
              <w:left w:val="single" w:sz="6" w:space="0" w:color="000000"/>
              <w:bottom w:val="single" w:sz="6" w:space="0" w:color="000000"/>
              <w:right w:val="single" w:sz="6" w:space="0" w:color="000000"/>
            </w:tcBorders>
          </w:tcPr>
          <w:p w14:paraId="6C0E4996"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5</w:t>
            </w:r>
          </w:p>
        </w:tc>
        <w:tc>
          <w:tcPr>
            <w:tcW w:w="567" w:type="dxa"/>
            <w:tcBorders>
              <w:top w:val="single" w:sz="6" w:space="0" w:color="000000"/>
              <w:left w:val="single" w:sz="6" w:space="0" w:color="000000"/>
              <w:bottom w:val="single" w:sz="6" w:space="0" w:color="000000"/>
              <w:right w:val="single" w:sz="6" w:space="0" w:color="000000"/>
            </w:tcBorders>
          </w:tcPr>
          <w:p w14:paraId="7B2A001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155180B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72C2CB2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35F8BAF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22294BE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2551C34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4CBD0C8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0B9758F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483BAF4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34BF0FB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20CA43F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0A9EDAF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0B43D77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44AE4CA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6DC024C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7F50766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4CDC4F6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3ADDE1A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6D25A97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58E31B1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04A5A3A2"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173C5A9A"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6</w:t>
            </w:r>
          </w:p>
        </w:tc>
        <w:tc>
          <w:tcPr>
            <w:tcW w:w="567" w:type="dxa"/>
            <w:tcBorders>
              <w:top w:val="single" w:sz="6" w:space="0" w:color="000000"/>
              <w:left w:val="single" w:sz="6" w:space="0" w:color="000000"/>
              <w:bottom w:val="single" w:sz="6" w:space="0" w:color="000000"/>
              <w:right w:val="single" w:sz="6" w:space="0" w:color="000000"/>
            </w:tcBorders>
          </w:tcPr>
          <w:p w14:paraId="016C8CE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3C66544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3CBC2A3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19AD7AE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2F506C0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3B4CEAF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10DDBAF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255ACEB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27B9A17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177441A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62075AF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4F39918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6E90625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3419D1A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5D8D3EC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0EAF025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6AFA4CA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1F5A81B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6E2F69C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2BF8D8E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5C4BE064"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61833A8B"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7</w:t>
            </w:r>
          </w:p>
        </w:tc>
        <w:tc>
          <w:tcPr>
            <w:tcW w:w="567" w:type="dxa"/>
            <w:tcBorders>
              <w:top w:val="single" w:sz="6" w:space="0" w:color="000000"/>
              <w:left w:val="single" w:sz="6" w:space="0" w:color="000000"/>
              <w:bottom w:val="single" w:sz="6" w:space="0" w:color="000000"/>
              <w:right w:val="single" w:sz="6" w:space="0" w:color="000000"/>
            </w:tcBorders>
          </w:tcPr>
          <w:p w14:paraId="0269C54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2EC22C6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6A2D5B2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690FF1A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23B6ED9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3BC468E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78F8691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6CE459A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0F50C58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28B6556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75F76BA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2FEA66C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4E748F5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68AAFFC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0323379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791905A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4FF9E6E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411C0E9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6C68E5E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0F481B4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6974A748" w14:textId="77777777" w:rsidTr="00160FC4">
        <w:trPr>
          <w:trHeight w:val="168"/>
        </w:trPr>
        <w:tc>
          <w:tcPr>
            <w:tcW w:w="426" w:type="dxa"/>
            <w:tcBorders>
              <w:top w:val="single" w:sz="6" w:space="0" w:color="000000"/>
              <w:left w:val="single" w:sz="6" w:space="0" w:color="000000"/>
              <w:bottom w:val="single" w:sz="6" w:space="0" w:color="000000"/>
              <w:right w:val="single" w:sz="6" w:space="0" w:color="000000"/>
            </w:tcBorders>
          </w:tcPr>
          <w:p w14:paraId="65EC357E"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8</w:t>
            </w:r>
          </w:p>
        </w:tc>
        <w:tc>
          <w:tcPr>
            <w:tcW w:w="567" w:type="dxa"/>
            <w:tcBorders>
              <w:top w:val="single" w:sz="6" w:space="0" w:color="000000"/>
              <w:left w:val="single" w:sz="6" w:space="0" w:color="000000"/>
              <w:bottom w:val="single" w:sz="6" w:space="0" w:color="000000"/>
              <w:right w:val="single" w:sz="6" w:space="0" w:color="000000"/>
            </w:tcBorders>
          </w:tcPr>
          <w:p w14:paraId="31CD027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20E41A9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69DE109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0730427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617354A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2083810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6FFACF9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03FC094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76FD1F8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67AFF22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63E9E0A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1E5BD3F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43DE684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4653D16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1894185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0476412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47AE71E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0A55552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06AFD07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21DE552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261549DE"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3B425C42"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9</w:t>
            </w:r>
          </w:p>
        </w:tc>
        <w:tc>
          <w:tcPr>
            <w:tcW w:w="567" w:type="dxa"/>
            <w:tcBorders>
              <w:top w:val="single" w:sz="6" w:space="0" w:color="000000"/>
              <w:left w:val="single" w:sz="6" w:space="0" w:color="000000"/>
              <w:bottom w:val="single" w:sz="6" w:space="0" w:color="000000"/>
              <w:right w:val="single" w:sz="6" w:space="0" w:color="000000"/>
            </w:tcBorders>
          </w:tcPr>
          <w:p w14:paraId="7BDA276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7B270CB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2420729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0BDA0E0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4758512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222ED4C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79A5E7A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6CB4DA3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7123729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77F1427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7D8F76B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03CA403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010D7F6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7DDE5A7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5640F68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153E44B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10DF697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65DCCDA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62CB0D1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22C2CBE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bl>
    <w:p w14:paraId="12DDE838" w14:textId="7097A52A" w:rsidR="00C513B2" w:rsidRDefault="00160FC4" w:rsidP="00C513B2">
      <w:pPr>
        <w:spacing w:before="0" w:after="160"/>
      </w:pPr>
      <w:r w:rsidRPr="00160FC4">
        <w:t>Nota. Producción y movimiento de huevos (Cataño, 2016).</w:t>
      </w:r>
    </w:p>
    <w:p w14:paraId="529A0C3E" w14:textId="47A83915" w:rsidR="00C513B2" w:rsidRDefault="00160FC4" w:rsidP="00C513B2">
      <w:pPr>
        <w:spacing w:before="0" w:after="160"/>
      </w:pPr>
      <w:r w:rsidRPr="00160FC4">
        <w:rPr>
          <w:b/>
          <w:bCs/>
        </w:rPr>
        <w:t>Tabla 7.</w:t>
      </w:r>
      <w:r w:rsidRPr="00160FC4">
        <w:t xml:space="preserve"> Formato producción y movimiento de huevos sin diligenciar</w:t>
      </w:r>
    </w:p>
    <w:tbl>
      <w:tblPr>
        <w:tblW w:w="9356" w:type="dxa"/>
        <w:tblInd w:w="-150" w:type="dxa"/>
        <w:tblBorders>
          <w:top w:val="single" w:sz="6" w:space="0" w:color="DADCDD"/>
          <w:left w:val="single" w:sz="6" w:space="0" w:color="DADCDD"/>
          <w:bottom w:val="single" w:sz="6" w:space="0" w:color="DADCDD"/>
          <w:right w:val="single" w:sz="6" w:space="0" w:color="DADCDD"/>
          <w:insideH w:val="single" w:sz="6" w:space="0" w:color="DADCDD"/>
          <w:insideV w:val="single" w:sz="6" w:space="0" w:color="DADCDD"/>
        </w:tblBorders>
        <w:tblLayout w:type="fixed"/>
        <w:tblLook w:val="0000" w:firstRow="0" w:lastRow="0" w:firstColumn="0" w:lastColumn="0" w:noHBand="0" w:noVBand="0"/>
        <w:tblDescription w:val="En la tabla 6 se muestra un formato producción y movimiento de huevos, diligenciado."/>
      </w:tblPr>
      <w:tblGrid>
        <w:gridCol w:w="426"/>
        <w:gridCol w:w="567"/>
        <w:gridCol w:w="654"/>
        <w:gridCol w:w="488"/>
        <w:gridCol w:w="466"/>
        <w:gridCol w:w="456"/>
        <w:gridCol w:w="358"/>
        <w:gridCol w:w="390"/>
        <w:gridCol w:w="412"/>
        <w:gridCol w:w="412"/>
        <w:gridCol w:w="423"/>
        <w:gridCol w:w="423"/>
        <w:gridCol w:w="380"/>
        <w:gridCol w:w="369"/>
        <w:gridCol w:w="315"/>
        <w:gridCol w:w="380"/>
        <w:gridCol w:w="391"/>
        <w:gridCol w:w="424"/>
        <w:gridCol w:w="402"/>
        <w:gridCol w:w="413"/>
        <w:gridCol w:w="807"/>
      </w:tblGrid>
      <w:tr w:rsidR="00160FC4" w:rsidRPr="00160FC4" w14:paraId="59F07DAC" w14:textId="77777777" w:rsidTr="00160FC4">
        <w:trPr>
          <w:trHeight w:val="180"/>
        </w:trPr>
        <w:tc>
          <w:tcPr>
            <w:tcW w:w="2135" w:type="dxa"/>
            <w:gridSpan w:val="4"/>
            <w:vMerge w:val="restart"/>
          </w:tcPr>
          <w:p w14:paraId="1AA1E96A" w14:textId="77777777" w:rsidR="00160FC4" w:rsidRPr="00160FC4" w:rsidRDefault="00160FC4" w:rsidP="00160FC4">
            <w:pPr>
              <w:widowControl w:val="0"/>
              <w:pBdr>
                <w:top w:val="nil"/>
                <w:left w:val="nil"/>
                <w:bottom w:val="nil"/>
                <w:right w:val="nil"/>
                <w:between w:val="nil"/>
              </w:pBdr>
              <w:spacing w:before="0" w:after="0" w:line="276" w:lineRule="auto"/>
              <w:ind w:left="392" w:firstLine="0"/>
              <w:rPr>
                <w:rFonts w:ascii="Arial" w:eastAsia="Arial" w:hAnsi="Arial" w:cs="Arial"/>
                <w:color w:val="000000"/>
                <w:kern w:val="0"/>
                <w:sz w:val="12"/>
                <w:szCs w:val="12"/>
                <w:lang w:eastAsia="es-CO"/>
                <w14:ligatures w14:val="none"/>
              </w:rPr>
            </w:pPr>
            <w:r w:rsidRPr="00160FC4">
              <w:rPr>
                <w:rFonts w:ascii="Arial" w:eastAsia="Arial" w:hAnsi="Arial" w:cs="Arial"/>
                <w:noProof/>
                <w:color w:val="000000"/>
                <w:kern w:val="0"/>
                <w:sz w:val="12"/>
                <w:szCs w:val="12"/>
                <w:lang w:eastAsia="es-CO"/>
                <w14:ligatures w14:val="none"/>
              </w:rPr>
              <w:drawing>
                <wp:inline distT="0" distB="0" distL="0" distR="0" wp14:anchorId="571E088D" wp14:editId="6C4FDAC8">
                  <wp:extent cx="665529" cy="472059"/>
                  <wp:effectExtent l="0" t="0" r="0" b="0"/>
                  <wp:docPr id="52" name="image5.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2" name="image5.jp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665529" cy="472059"/>
                          </a:xfrm>
                          <a:prstGeom prst="rect">
                            <a:avLst/>
                          </a:prstGeom>
                          <a:ln/>
                        </pic:spPr>
                      </pic:pic>
                    </a:graphicData>
                  </a:graphic>
                </wp:inline>
              </w:drawing>
            </w:r>
          </w:p>
        </w:tc>
        <w:tc>
          <w:tcPr>
            <w:tcW w:w="4784" w:type="dxa"/>
            <w:gridSpan w:val="12"/>
          </w:tcPr>
          <w:p w14:paraId="50843F1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2437" w:type="dxa"/>
            <w:gridSpan w:val="5"/>
            <w:vMerge w:val="restart"/>
          </w:tcPr>
          <w:p w14:paraId="7C75C01A" w14:textId="77777777" w:rsidR="00160FC4" w:rsidRPr="00160FC4" w:rsidRDefault="00160FC4" w:rsidP="00160FC4">
            <w:pPr>
              <w:widowControl w:val="0"/>
              <w:pBdr>
                <w:top w:val="nil"/>
                <w:left w:val="nil"/>
                <w:bottom w:val="nil"/>
                <w:right w:val="nil"/>
                <w:between w:val="nil"/>
              </w:pBdr>
              <w:spacing w:before="9" w:after="0" w:line="276" w:lineRule="auto"/>
              <w:ind w:firstLine="0"/>
              <w:rPr>
                <w:rFonts w:ascii="Arial" w:eastAsia="Arial" w:hAnsi="Arial" w:cs="Arial"/>
                <w:b/>
                <w:color w:val="000000"/>
                <w:kern w:val="0"/>
                <w:sz w:val="12"/>
                <w:szCs w:val="12"/>
                <w:lang w:eastAsia="es-CO"/>
                <w14:ligatures w14:val="none"/>
              </w:rPr>
            </w:pPr>
          </w:p>
          <w:p w14:paraId="4C57A8B8" w14:textId="77777777" w:rsidR="00160FC4" w:rsidRPr="00160FC4" w:rsidRDefault="00160FC4" w:rsidP="00160FC4">
            <w:pPr>
              <w:widowControl w:val="0"/>
              <w:pBdr>
                <w:top w:val="nil"/>
                <w:left w:val="nil"/>
                <w:bottom w:val="nil"/>
                <w:right w:val="nil"/>
                <w:between w:val="nil"/>
              </w:pBdr>
              <w:spacing w:before="0" w:after="0" w:line="276" w:lineRule="auto"/>
              <w:ind w:left="27" w:right="54"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CENTRO DE LOS RECURSOS NATURALES RENOVABLES LA SALADA</w:t>
            </w:r>
          </w:p>
        </w:tc>
      </w:tr>
      <w:tr w:rsidR="00160FC4" w:rsidRPr="00160FC4" w14:paraId="3D5DCEB8" w14:textId="77777777" w:rsidTr="00160FC4">
        <w:trPr>
          <w:trHeight w:val="201"/>
        </w:trPr>
        <w:tc>
          <w:tcPr>
            <w:tcW w:w="2135" w:type="dxa"/>
            <w:gridSpan w:val="4"/>
            <w:vMerge/>
          </w:tcPr>
          <w:p w14:paraId="7A121FB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4784" w:type="dxa"/>
            <w:gridSpan w:val="12"/>
          </w:tcPr>
          <w:p w14:paraId="24580028" w14:textId="77777777" w:rsidR="00160FC4" w:rsidRPr="00160FC4" w:rsidRDefault="00160FC4" w:rsidP="00160FC4">
            <w:pPr>
              <w:widowControl w:val="0"/>
              <w:pBdr>
                <w:top w:val="nil"/>
                <w:left w:val="nil"/>
                <w:bottom w:val="nil"/>
                <w:right w:val="nil"/>
                <w:between w:val="nil"/>
              </w:pBdr>
              <w:spacing w:before="39" w:after="0" w:line="276" w:lineRule="auto"/>
              <w:ind w:left="1587" w:right="1575"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Granja avícola La Salada</w:t>
            </w:r>
          </w:p>
        </w:tc>
        <w:tc>
          <w:tcPr>
            <w:tcW w:w="2437" w:type="dxa"/>
            <w:gridSpan w:val="5"/>
            <w:vMerge/>
          </w:tcPr>
          <w:p w14:paraId="5F0AD36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5680C921" w14:textId="77777777" w:rsidTr="00160FC4">
        <w:trPr>
          <w:trHeight w:val="169"/>
        </w:trPr>
        <w:tc>
          <w:tcPr>
            <w:tcW w:w="2135" w:type="dxa"/>
            <w:gridSpan w:val="4"/>
            <w:vMerge/>
          </w:tcPr>
          <w:p w14:paraId="52D045A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4784" w:type="dxa"/>
            <w:gridSpan w:val="12"/>
          </w:tcPr>
          <w:p w14:paraId="1B0E0013" w14:textId="77777777" w:rsidR="00160FC4" w:rsidRPr="00160FC4" w:rsidRDefault="00160FC4" w:rsidP="00160FC4">
            <w:pPr>
              <w:widowControl w:val="0"/>
              <w:pBdr>
                <w:top w:val="nil"/>
                <w:left w:val="nil"/>
                <w:bottom w:val="nil"/>
                <w:right w:val="nil"/>
                <w:between w:val="nil"/>
              </w:pBdr>
              <w:spacing w:before="7" w:after="0" w:line="276" w:lineRule="auto"/>
              <w:ind w:left="1577" w:right="1575"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Registro ICA 051290274</w:t>
            </w:r>
          </w:p>
        </w:tc>
        <w:tc>
          <w:tcPr>
            <w:tcW w:w="2437" w:type="dxa"/>
            <w:gridSpan w:val="5"/>
            <w:vMerge/>
          </w:tcPr>
          <w:p w14:paraId="0325A6E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40FDA81F" w14:textId="77777777" w:rsidTr="00160FC4">
        <w:trPr>
          <w:trHeight w:val="169"/>
        </w:trPr>
        <w:tc>
          <w:tcPr>
            <w:tcW w:w="2135" w:type="dxa"/>
            <w:gridSpan w:val="4"/>
            <w:vMerge/>
          </w:tcPr>
          <w:p w14:paraId="25B0CF5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4784" w:type="dxa"/>
            <w:gridSpan w:val="12"/>
          </w:tcPr>
          <w:p w14:paraId="0B0EC048" w14:textId="77777777" w:rsidR="00160FC4" w:rsidRPr="00160FC4" w:rsidRDefault="00160FC4" w:rsidP="00160FC4">
            <w:pPr>
              <w:widowControl w:val="0"/>
              <w:pBdr>
                <w:top w:val="nil"/>
                <w:left w:val="nil"/>
                <w:bottom w:val="nil"/>
                <w:right w:val="nil"/>
                <w:between w:val="nil"/>
              </w:pBdr>
              <w:spacing w:before="7" w:after="0" w:line="276" w:lineRule="auto"/>
              <w:ind w:left="945" w:firstLine="0"/>
              <w:rPr>
                <w:rFonts w:ascii="Arial" w:eastAsia="Arial" w:hAnsi="Arial" w:cs="Arial"/>
                <w:color w:val="000000"/>
                <w:kern w:val="0"/>
                <w:sz w:val="12"/>
                <w:szCs w:val="12"/>
                <w:lang w:eastAsia="es-CO"/>
                <w14:ligatures w14:val="none"/>
              </w:rPr>
            </w:pPr>
            <w:r w:rsidRPr="00160FC4">
              <w:rPr>
                <w:rFonts w:ascii="Arial" w:eastAsia="Arial" w:hAnsi="Arial" w:cs="Arial"/>
                <w:kern w:val="0"/>
                <w:sz w:val="12"/>
                <w:szCs w:val="12"/>
                <w:lang w:eastAsia="es-CO"/>
                <w14:ligatures w14:val="none"/>
              </w:rPr>
              <w:t>PRODUCCIÓN</w:t>
            </w:r>
            <w:r w:rsidRPr="00160FC4">
              <w:rPr>
                <w:rFonts w:ascii="Arial" w:eastAsia="Arial" w:hAnsi="Arial" w:cs="Arial"/>
                <w:color w:val="000000"/>
                <w:kern w:val="0"/>
                <w:sz w:val="12"/>
                <w:szCs w:val="12"/>
                <w:lang w:eastAsia="es-CO"/>
                <w14:ligatures w14:val="none"/>
              </w:rPr>
              <w:t xml:space="preserve"> Y MOVIMIENTO DE HUEVOS</w:t>
            </w:r>
          </w:p>
        </w:tc>
        <w:tc>
          <w:tcPr>
            <w:tcW w:w="2437" w:type="dxa"/>
            <w:gridSpan w:val="5"/>
            <w:vMerge/>
          </w:tcPr>
          <w:p w14:paraId="4FF339C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2A66056D" w14:textId="77777777" w:rsidTr="00160FC4">
        <w:trPr>
          <w:trHeight w:val="169"/>
        </w:trPr>
        <w:tc>
          <w:tcPr>
            <w:tcW w:w="9356" w:type="dxa"/>
            <w:gridSpan w:val="21"/>
          </w:tcPr>
          <w:p w14:paraId="5E2772A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321F8447" w14:textId="77777777" w:rsidTr="00160FC4">
        <w:trPr>
          <w:trHeight w:val="168"/>
        </w:trPr>
        <w:tc>
          <w:tcPr>
            <w:tcW w:w="993" w:type="dxa"/>
            <w:gridSpan w:val="2"/>
          </w:tcPr>
          <w:p w14:paraId="26EAE624" w14:textId="77777777" w:rsidR="00160FC4" w:rsidRPr="00160FC4" w:rsidRDefault="00160FC4" w:rsidP="00160FC4">
            <w:pPr>
              <w:widowControl w:val="0"/>
              <w:pBdr>
                <w:top w:val="nil"/>
                <w:left w:val="nil"/>
                <w:bottom w:val="nil"/>
                <w:right w:val="nil"/>
                <w:between w:val="nil"/>
              </w:pBdr>
              <w:spacing w:before="7" w:after="0" w:line="276" w:lineRule="auto"/>
              <w:ind w:left="176" w:firstLine="0"/>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Clase:</w:t>
            </w:r>
          </w:p>
        </w:tc>
        <w:tc>
          <w:tcPr>
            <w:tcW w:w="1608" w:type="dxa"/>
            <w:gridSpan w:val="3"/>
            <w:tcBorders>
              <w:bottom w:val="single" w:sz="6" w:space="0" w:color="000000"/>
            </w:tcBorders>
          </w:tcPr>
          <w:p w14:paraId="1C8BA7C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456" w:type="dxa"/>
          </w:tcPr>
          <w:p w14:paraId="34AF653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748" w:type="dxa"/>
            <w:gridSpan w:val="2"/>
          </w:tcPr>
          <w:p w14:paraId="47C9C69E" w14:textId="77777777" w:rsidR="00160FC4" w:rsidRPr="00160FC4" w:rsidRDefault="00160FC4" w:rsidP="00160FC4">
            <w:pPr>
              <w:widowControl w:val="0"/>
              <w:pBdr>
                <w:top w:val="nil"/>
                <w:left w:val="nil"/>
                <w:bottom w:val="nil"/>
                <w:right w:val="nil"/>
                <w:between w:val="nil"/>
              </w:pBdr>
              <w:spacing w:before="7" w:after="0" w:line="276" w:lineRule="auto"/>
              <w:ind w:left="218" w:firstLine="0"/>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Mes:</w:t>
            </w:r>
          </w:p>
        </w:tc>
        <w:tc>
          <w:tcPr>
            <w:tcW w:w="1670" w:type="dxa"/>
            <w:gridSpan w:val="4"/>
            <w:tcBorders>
              <w:bottom w:val="single" w:sz="6" w:space="0" w:color="000000"/>
            </w:tcBorders>
          </w:tcPr>
          <w:p w14:paraId="22D56F9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380" w:type="dxa"/>
          </w:tcPr>
          <w:p w14:paraId="7127E08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684" w:type="dxa"/>
            <w:gridSpan w:val="2"/>
          </w:tcPr>
          <w:p w14:paraId="21DD9CF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1597" w:type="dxa"/>
            <w:gridSpan w:val="4"/>
            <w:tcBorders>
              <w:bottom w:val="single" w:sz="6" w:space="0" w:color="000000"/>
            </w:tcBorders>
          </w:tcPr>
          <w:p w14:paraId="4DDBAEB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c>
          <w:tcPr>
            <w:tcW w:w="1220" w:type="dxa"/>
            <w:gridSpan w:val="2"/>
          </w:tcPr>
          <w:p w14:paraId="7FCB379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07CD83CA" w14:textId="77777777" w:rsidTr="00160FC4">
        <w:trPr>
          <w:trHeight w:val="169"/>
        </w:trPr>
        <w:tc>
          <w:tcPr>
            <w:tcW w:w="9356" w:type="dxa"/>
            <w:gridSpan w:val="21"/>
            <w:tcBorders>
              <w:bottom w:val="single" w:sz="6" w:space="0" w:color="000000"/>
            </w:tcBorders>
          </w:tcPr>
          <w:p w14:paraId="7E22601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2"/>
                <w:szCs w:val="12"/>
                <w:lang w:eastAsia="es-CO"/>
                <w14:ligatures w14:val="none"/>
              </w:rPr>
            </w:pPr>
          </w:p>
        </w:tc>
      </w:tr>
      <w:tr w:rsidR="00160FC4" w:rsidRPr="00160FC4" w14:paraId="53D1E575" w14:textId="77777777" w:rsidTr="00160FC4">
        <w:trPr>
          <w:trHeight w:val="353"/>
        </w:trPr>
        <w:tc>
          <w:tcPr>
            <w:tcW w:w="426" w:type="dxa"/>
            <w:vMerge w:val="restart"/>
            <w:tcBorders>
              <w:top w:val="single" w:sz="6" w:space="0" w:color="000000"/>
              <w:left w:val="single" w:sz="6" w:space="0" w:color="000000"/>
              <w:bottom w:val="single" w:sz="6" w:space="0" w:color="000000"/>
              <w:right w:val="single" w:sz="6" w:space="0" w:color="000000"/>
            </w:tcBorders>
          </w:tcPr>
          <w:p w14:paraId="724594A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b/>
                <w:color w:val="000000"/>
                <w:kern w:val="0"/>
                <w:sz w:val="12"/>
                <w:szCs w:val="12"/>
                <w:lang w:eastAsia="es-CO"/>
                <w14:ligatures w14:val="none"/>
              </w:rPr>
            </w:pPr>
          </w:p>
          <w:p w14:paraId="7264B45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b/>
                <w:color w:val="000000"/>
                <w:kern w:val="0"/>
                <w:sz w:val="12"/>
                <w:szCs w:val="12"/>
                <w:lang w:eastAsia="es-CO"/>
                <w14:ligatures w14:val="none"/>
              </w:rPr>
            </w:pPr>
          </w:p>
          <w:p w14:paraId="1C6665C3" w14:textId="77777777" w:rsidR="00160FC4" w:rsidRPr="00160FC4" w:rsidRDefault="00160FC4" w:rsidP="00160FC4">
            <w:pPr>
              <w:widowControl w:val="0"/>
              <w:pBdr>
                <w:top w:val="nil"/>
                <w:left w:val="nil"/>
                <w:bottom w:val="nil"/>
                <w:right w:val="nil"/>
                <w:between w:val="nil"/>
              </w:pBdr>
              <w:spacing w:before="116"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DIA</w:t>
            </w:r>
          </w:p>
        </w:tc>
        <w:tc>
          <w:tcPr>
            <w:tcW w:w="567" w:type="dxa"/>
            <w:vMerge w:val="restart"/>
            <w:tcBorders>
              <w:top w:val="single" w:sz="6" w:space="0" w:color="000000"/>
              <w:left w:val="single" w:sz="6" w:space="0" w:color="000000"/>
              <w:bottom w:val="single" w:sz="6" w:space="0" w:color="000000"/>
              <w:right w:val="single" w:sz="6" w:space="0" w:color="000000"/>
            </w:tcBorders>
          </w:tcPr>
          <w:p w14:paraId="1F5AB7B1" w14:textId="77777777" w:rsidR="00160FC4" w:rsidRPr="00160FC4" w:rsidRDefault="00160FC4" w:rsidP="00160FC4">
            <w:pPr>
              <w:widowControl w:val="0"/>
              <w:pBdr>
                <w:top w:val="nil"/>
                <w:left w:val="nil"/>
                <w:bottom w:val="nil"/>
                <w:right w:val="nil"/>
                <w:between w:val="nil"/>
              </w:pBdr>
              <w:spacing w:before="6" w:after="0" w:line="276" w:lineRule="auto"/>
              <w:ind w:firstLine="0"/>
              <w:jc w:val="center"/>
              <w:rPr>
                <w:rFonts w:ascii="Arial" w:eastAsia="Arial" w:hAnsi="Arial" w:cs="Arial"/>
                <w:b/>
                <w:color w:val="000000"/>
                <w:kern w:val="0"/>
                <w:sz w:val="12"/>
                <w:szCs w:val="12"/>
                <w:lang w:eastAsia="es-CO"/>
                <w14:ligatures w14:val="none"/>
              </w:rPr>
            </w:pPr>
          </w:p>
          <w:p w14:paraId="7645D092" w14:textId="77777777" w:rsidR="00160FC4" w:rsidRPr="00160FC4" w:rsidRDefault="00160FC4" w:rsidP="00160FC4">
            <w:pPr>
              <w:widowControl w:val="0"/>
              <w:pBdr>
                <w:top w:val="nil"/>
                <w:left w:val="nil"/>
                <w:bottom w:val="nil"/>
                <w:right w:val="nil"/>
                <w:between w:val="nil"/>
              </w:pBdr>
              <w:spacing w:before="0" w:after="0" w:line="276" w:lineRule="auto"/>
              <w:ind w:left="47" w:firstLine="0"/>
              <w:jc w:val="center"/>
              <w:rPr>
                <w:rFonts w:ascii="Arial" w:eastAsia="Arial" w:hAnsi="Arial" w:cs="Arial"/>
                <w:b/>
                <w:bCs/>
                <w:color w:val="000000"/>
                <w:kern w:val="0"/>
                <w:sz w:val="8"/>
                <w:szCs w:val="8"/>
                <w:lang w:eastAsia="es-CO"/>
                <w14:ligatures w14:val="none"/>
              </w:rPr>
            </w:pPr>
            <w:r w:rsidRPr="00160FC4">
              <w:rPr>
                <w:rFonts w:ascii="Arial" w:eastAsia="Arial" w:hAnsi="Arial" w:cs="Arial"/>
                <w:b/>
                <w:bCs/>
                <w:color w:val="000000"/>
                <w:kern w:val="0"/>
                <w:sz w:val="8"/>
                <w:szCs w:val="8"/>
                <w:lang w:eastAsia="es-CO"/>
                <w14:ligatures w14:val="none"/>
              </w:rPr>
              <w:t>TOTAL AYER</w:t>
            </w:r>
          </w:p>
        </w:tc>
        <w:tc>
          <w:tcPr>
            <w:tcW w:w="654" w:type="dxa"/>
            <w:vMerge w:val="restart"/>
            <w:tcBorders>
              <w:top w:val="single" w:sz="6" w:space="0" w:color="000000"/>
              <w:left w:val="single" w:sz="6" w:space="0" w:color="000000"/>
              <w:bottom w:val="single" w:sz="6" w:space="0" w:color="000000"/>
              <w:right w:val="single" w:sz="6" w:space="0" w:color="000000"/>
            </w:tcBorders>
          </w:tcPr>
          <w:p w14:paraId="6F5F77FB" w14:textId="77777777" w:rsidR="00160FC4" w:rsidRPr="00160FC4" w:rsidRDefault="00160FC4" w:rsidP="00160FC4">
            <w:pPr>
              <w:widowControl w:val="0"/>
              <w:pBdr>
                <w:top w:val="nil"/>
                <w:left w:val="nil"/>
                <w:bottom w:val="nil"/>
                <w:right w:val="nil"/>
                <w:between w:val="nil"/>
              </w:pBdr>
              <w:spacing w:before="94" w:after="0" w:line="276" w:lineRule="auto"/>
              <w:ind w:left="2" w:right="32" w:hanging="5"/>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HUEVOS RECIBIOS</w:t>
            </w:r>
          </w:p>
        </w:tc>
        <w:tc>
          <w:tcPr>
            <w:tcW w:w="488" w:type="dxa"/>
            <w:vMerge w:val="restart"/>
            <w:tcBorders>
              <w:top w:val="single" w:sz="6" w:space="0" w:color="000000"/>
              <w:left w:val="single" w:sz="6" w:space="0" w:color="000000"/>
              <w:bottom w:val="single" w:sz="6" w:space="0" w:color="000000"/>
              <w:right w:val="single" w:sz="6" w:space="0" w:color="000000"/>
            </w:tcBorders>
          </w:tcPr>
          <w:p w14:paraId="3C8ADDA2" w14:textId="77777777" w:rsidR="00160FC4" w:rsidRPr="00160FC4" w:rsidRDefault="00160FC4" w:rsidP="00160FC4">
            <w:pPr>
              <w:widowControl w:val="0"/>
              <w:pBdr>
                <w:top w:val="nil"/>
                <w:left w:val="nil"/>
                <w:bottom w:val="nil"/>
                <w:right w:val="nil"/>
                <w:between w:val="nil"/>
              </w:pBdr>
              <w:spacing w:before="6" w:after="0" w:line="276" w:lineRule="auto"/>
              <w:ind w:firstLine="0"/>
              <w:jc w:val="center"/>
              <w:rPr>
                <w:rFonts w:ascii="Arial" w:eastAsia="Arial" w:hAnsi="Arial" w:cs="Arial"/>
                <w:b/>
                <w:color w:val="000000"/>
                <w:kern w:val="0"/>
                <w:sz w:val="12"/>
                <w:szCs w:val="12"/>
                <w:lang w:eastAsia="es-CO"/>
                <w14:ligatures w14:val="none"/>
              </w:rPr>
            </w:pPr>
          </w:p>
          <w:p w14:paraId="366556A9" w14:textId="77777777" w:rsidR="00160FC4" w:rsidRPr="00160FC4" w:rsidRDefault="00160FC4" w:rsidP="00160FC4">
            <w:pPr>
              <w:widowControl w:val="0"/>
              <w:pBdr>
                <w:top w:val="nil"/>
                <w:left w:val="nil"/>
                <w:bottom w:val="nil"/>
                <w:right w:val="nil"/>
                <w:between w:val="nil"/>
              </w:pBdr>
              <w:spacing w:before="1" w:after="0" w:line="276" w:lineRule="auto"/>
              <w:ind w:left="177" w:right="184" w:firstLine="21"/>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T O T A</w:t>
            </w:r>
          </w:p>
          <w:p w14:paraId="68BA5DD2" w14:textId="77777777" w:rsidR="00160FC4" w:rsidRPr="00160FC4" w:rsidRDefault="00160FC4" w:rsidP="00160FC4">
            <w:pPr>
              <w:widowControl w:val="0"/>
              <w:pBdr>
                <w:top w:val="nil"/>
                <w:left w:val="nil"/>
                <w:bottom w:val="nil"/>
                <w:right w:val="nil"/>
                <w:between w:val="nil"/>
              </w:pBdr>
              <w:spacing w:before="2" w:after="0" w:line="276" w:lineRule="auto"/>
              <w:ind w:left="2"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L</w:t>
            </w:r>
          </w:p>
        </w:tc>
        <w:tc>
          <w:tcPr>
            <w:tcW w:w="2082" w:type="dxa"/>
            <w:gridSpan w:val="5"/>
            <w:tcBorders>
              <w:top w:val="single" w:sz="6" w:space="0" w:color="000000"/>
              <w:left w:val="single" w:sz="6" w:space="0" w:color="000000"/>
              <w:bottom w:val="single" w:sz="6" w:space="0" w:color="000000"/>
              <w:right w:val="single" w:sz="6" w:space="0" w:color="000000"/>
            </w:tcBorders>
          </w:tcPr>
          <w:p w14:paraId="50AE259E" w14:textId="77777777" w:rsidR="00160FC4" w:rsidRPr="00160FC4" w:rsidRDefault="00160FC4" w:rsidP="00160FC4">
            <w:pPr>
              <w:widowControl w:val="0"/>
              <w:pBdr>
                <w:top w:val="nil"/>
                <w:left w:val="nil"/>
                <w:bottom w:val="nil"/>
                <w:right w:val="nil"/>
                <w:between w:val="nil"/>
              </w:pBdr>
              <w:spacing w:before="102"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 xml:space="preserve">HUEVOS </w:t>
            </w:r>
            <w:r w:rsidRPr="00160FC4">
              <w:rPr>
                <w:rFonts w:ascii="Arial" w:eastAsia="Arial" w:hAnsi="Arial" w:cs="Arial"/>
                <w:kern w:val="0"/>
                <w:sz w:val="12"/>
                <w:szCs w:val="12"/>
                <w:lang w:eastAsia="es-CO"/>
                <w14:ligatures w14:val="none"/>
              </w:rPr>
              <w:t>CLASIFICACIÓN</w:t>
            </w:r>
          </w:p>
        </w:tc>
        <w:tc>
          <w:tcPr>
            <w:tcW w:w="2007" w:type="dxa"/>
            <w:gridSpan w:val="5"/>
            <w:tcBorders>
              <w:top w:val="single" w:sz="6" w:space="0" w:color="000000"/>
              <w:left w:val="single" w:sz="6" w:space="0" w:color="000000"/>
              <w:bottom w:val="single" w:sz="6" w:space="0" w:color="000000"/>
              <w:right w:val="single" w:sz="6" w:space="0" w:color="000000"/>
            </w:tcBorders>
          </w:tcPr>
          <w:p w14:paraId="43E6008E" w14:textId="77777777" w:rsidR="00160FC4" w:rsidRPr="00160FC4" w:rsidRDefault="00160FC4" w:rsidP="00160FC4">
            <w:pPr>
              <w:widowControl w:val="0"/>
              <w:pBdr>
                <w:top w:val="nil"/>
                <w:left w:val="nil"/>
                <w:bottom w:val="nil"/>
                <w:right w:val="nil"/>
                <w:between w:val="nil"/>
              </w:pBdr>
              <w:spacing w:before="102" w:after="0" w:line="276" w:lineRule="auto"/>
              <w:ind w:left="3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HUEVOS DESPACHADOS</w:t>
            </w:r>
          </w:p>
        </w:tc>
        <w:tc>
          <w:tcPr>
            <w:tcW w:w="315" w:type="dxa"/>
            <w:vMerge w:val="restart"/>
            <w:tcBorders>
              <w:top w:val="single" w:sz="6" w:space="0" w:color="000000"/>
              <w:left w:val="single" w:sz="6" w:space="0" w:color="000000"/>
              <w:bottom w:val="single" w:sz="6" w:space="0" w:color="000000"/>
              <w:right w:val="single" w:sz="6" w:space="0" w:color="000000"/>
            </w:tcBorders>
          </w:tcPr>
          <w:p w14:paraId="69B01F79" w14:textId="77777777" w:rsidR="00160FC4" w:rsidRPr="00160FC4" w:rsidRDefault="00160FC4" w:rsidP="00160FC4">
            <w:pPr>
              <w:widowControl w:val="0"/>
              <w:pBdr>
                <w:top w:val="nil"/>
                <w:left w:val="nil"/>
                <w:bottom w:val="nil"/>
                <w:right w:val="nil"/>
                <w:between w:val="nil"/>
              </w:pBdr>
              <w:spacing w:before="60" w:after="0" w:line="276" w:lineRule="auto"/>
              <w:ind w:left="355"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TOTAL</w:t>
            </w:r>
          </w:p>
        </w:tc>
        <w:tc>
          <w:tcPr>
            <w:tcW w:w="2010" w:type="dxa"/>
            <w:gridSpan w:val="5"/>
            <w:tcBorders>
              <w:top w:val="single" w:sz="6" w:space="0" w:color="000000"/>
              <w:left w:val="single" w:sz="6" w:space="0" w:color="000000"/>
              <w:bottom w:val="single" w:sz="6" w:space="0" w:color="000000"/>
              <w:right w:val="single" w:sz="6" w:space="0" w:color="000000"/>
            </w:tcBorders>
          </w:tcPr>
          <w:p w14:paraId="24B467A2" w14:textId="77777777" w:rsidR="00160FC4" w:rsidRPr="00160FC4" w:rsidRDefault="00160FC4" w:rsidP="00160FC4">
            <w:pPr>
              <w:widowControl w:val="0"/>
              <w:pBdr>
                <w:top w:val="nil"/>
                <w:left w:val="nil"/>
                <w:bottom w:val="nil"/>
                <w:right w:val="nil"/>
                <w:between w:val="nil"/>
              </w:pBdr>
              <w:spacing w:before="102" w:after="0" w:line="276" w:lineRule="auto"/>
              <w:ind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HUEVOS EN DEPÓSITO</w:t>
            </w:r>
          </w:p>
        </w:tc>
        <w:tc>
          <w:tcPr>
            <w:tcW w:w="807" w:type="dxa"/>
            <w:vMerge w:val="restart"/>
            <w:tcBorders>
              <w:top w:val="single" w:sz="6" w:space="0" w:color="000000"/>
              <w:left w:val="single" w:sz="6" w:space="0" w:color="000000"/>
              <w:bottom w:val="single" w:sz="6" w:space="0" w:color="000000"/>
              <w:right w:val="single" w:sz="6" w:space="0" w:color="000000"/>
            </w:tcBorders>
          </w:tcPr>
          <w:p w14:paraId="37F8834D" w14:textId="77777777" w:rsidR="00160FC4" w:rsidRPr="00160FC4" w:rsidRDefault="00160FC4" w:rsidP="00160FC4">
            <w:pPr>
              <w:widowControl w:val="0"/>
              <w:pBdr>
                <w:top w:val="nil"/>
                <w:left w:val="nil"/>
                <w:bottom w:val="nil"/>
                <w:right w:val="nil"/>
                <w:between w:val="nil"/>
              </w:pBdr>
              <w:spacing w:before="118" w:after="0" w:line="276" w:lineRule="auto"/>
              <w:ind w:left="30"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TOTAL HOY</w:t>
            </w:r>
          </w:p>
        </w:tc>
      </w:tr>
      <w:tr w:rsidR="00160FC4" w:rsidRPr="00160FC4" w14:paraId="5DF4D0F8" w14:textId="77777777" w:rsidTr="00160FC4">
        <w:trPr>
          <w:trHeight w:val="353"/>
        </w:trPr>
        <w:tc>
          <w:tcPr>
            <w:tcW w:w="426" w:type="dxa"/>
            <w:vMerge/>
            <w:tcBorders>
              <w:top w:val="single" w:sz="6" w:space="0" w:color="000000"/>
              <w:left w:val="single" w:sz="6" w:space="0" w:color="000000"/>
              <w:bottom w:val="single" w:sz="6" w:space="0" w:color="000000"/>
              <w:right w:val="single" w:sz="6" w:space="0" w:color="000000"/>
            </w:tcBorders>
          </w:tcPr>
          <w:p w14:paraId="365C941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567" w:type="dxa"/>
            <w:vMerge/>
            <w:tcBorders>
              <w:top w:val="single" w:sz="6" w:space="0" w:color="000000"/>
              <w:left w:val="single" w:sz="6" w:space="0" w:color="000000"/>
              <w:bottom w:val="single" w:sz="6" w:space="0" w:color="000000"/>
              <w:right w:val="single" w:sz="6" w:space="0" w:color="000000"/>
            </w:tcBorders>
          </w:tcPr>
          <w:p w14:paraId="18AA275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vMerge/>
            <w:tcBorders>
              <w:top w:val="single" w:sz="6" w:space="0" w:color="000000"/>
              <w:left w:val="single" w:sz="6" w:space="0" w:color="000000"/>
              <w:bottom w:val="single" w:sz="6" w:space="0" w:color="000000"/>
              <w:right w:val="single" w:sz="6" w:space="0" w:color="000000"/>
            </w:tcBorders>
          </w:tcPr>
          <w:p w14:paraId="52B457E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vMerge/>
            <w:tcBorders>
              <w:top w:val="single" w:sz="6" w:space="0" w:color="000000"/>
              <w:left w:val="single" w:sz="6" w:space="0" w:color="000000"/>
              <w:bottom w:val="single" w:sz="6" w:space="0" w:color="000000"/>
              <w:right w:val="single" w:sz="6" w:space="0" w:color="000000"/>
            </w:tcBorders>
          </w:tcPr>
          <w:p w14:paraId="6B9BFE5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2082" w:type="dxa"/>
            <w:gridSpan w:val="5"/>
            <w:tcBorders>
              <w:top w:val="single" w:sz="6" w:space="0" w:color="000000"/>
              <w:left w:val="single" w:sz="6" w:space="0" w:color="000000"/>
              <w:bottom w:val="single" w:sz="6" w:space="0" w:color="000000"/>
              <w:right w:val="single" w:sz="6" w:space="0" w:color="000000"/>
            </w:tcBorders>
          </w:tcPr>
          <w:p w14:paraId="5A796B3B" w14:textId="77777777" w:rsidR="00160FC4" w:rsidRPr="00160FC4" w:rsidRDefault="00160FC4" w:rsidP="00160FC4">
            <w:pPr>
              <w:widowControl w:val="0"/>
              <w:pBdr>
                <w:top w:val="nil"/>
                <w:left w:val="nil"/>
                <w:bottom w:val="nil"/>
                <w:right w:val="nil"/>
                <w:between w:val="nil"/>
              </w:pBdr>
              <w:spacing w:before="7" w:after="0" w:line="276" w:lineRule="auto"/>
              <w:ind w:firstLine="0"/>
              <w:jc w:val="center"/>
              <w:rPr>
                <w:rFonts w:ascii="Arial" w:eastAsia="Arial" w:hAnsi="Arial" w:cs="Arial"/>
                <w:b/>
                <w:bCs/>
                <w:color w:val="000000"/>
                <w:kern w:val="0"/>
                <w:sz w:val="8"/>
                <w:szCs w:val="8"/>
                <w:lang w:eastAsia="es-CO"/>
                <w14:ligatures w14:val="none"/>
              </w:rPr>
            </w:pPr>
          </w:p>
          <w:p w14:paraId="7F139A9C" w14:textId="77777777" w:rsidR="00160FC4" w:rsidRPr="00160FC4" w:rsidRDefault="00160FC4" w:rsidP="00160FC4">
            <w:pPr>
              <w:widowControl w:val="0"/>
              <w:pBdr>
                <w:top w:val="nil"/>
                <w:left w:val="nil"/>
                <w:bottom w:val="nil"/>
                <w:right w:val="nil"/>
                <w:between w:val="nil"/>
              </w:pBdr>
              <w:spacing w:before="0" w:after="0" w:line="276" w:lineRule="auto"/>
              <w:ind w:left="769" w:right="774" w:firstLine="0"/>
              <w:jc w:val="center"/>
              <w:rPr>
                <w:rFonts w:ascii="Arial" w:eastAsia="Arial" w:hAnsi="Arial" w:cs="Arial"/>
                <w:b/>
                <w:bCs/>
                <w:color w:val="000000"/>
                <w:kern w:val="0"/>
                <w:sz w:val="8"/>
                <w:szCs w:val="8"/>
                <w:lang w:eastAsia="es-CO"/>
                <w14:ligatures w14:val="none"/>
              </w:rPr>
            </w:pPr>
            <w:r w:rsidRPr="00160FC4">
              <w:rPr>
                <w:rFonts w:ascii="Arial" w:eastAsia="Arial" w:hAnsi="Arial" w:cs="Arial"/>
                <w:b/>
                <w:bCs/>
                <w:color w:val="000000"/>
                <w:kern w:val="0"/>
                <w:sz w:val="8"/>
                <w:szCs w:val="8"/>
                <w:lang w:eastAsia="es-CO"/>
                <w14:ligatures w14:val="none"/>
              </w:rPr>
              <w:t>ROJOS</w:t>
            </w:r>
          </w:p>
        </w:tc>
        <w:tc>
          <w:tcPr>
            <w:tcW w:w="2007" w:type="dxa"/>
            <w:gridSpan w:val="5"/>
            <w:tcBorders>
              <w:top w:val="single" w:sz="6" w:space="0" w:color="000000"/>
              <w:left w:val="single" w:sz="6" w:space="0" w:color="000000"/>
              <w:bottom w:val="single" w:sz="6" w:space="0" w:color="000000"/>
              <w:right w:val="single" w:sz="6" w:space="0" w:color="000000"/>
            </w:tcBorders>
          </w:tcPr>
          <w:p w14:paraId="2E1F4D42" w14:textId="77777777" w:rsidR="00160FC4" w:rsidRPr="00160FC4" w:rsidRDefault="00160FC4" w:rsidP="00160FC4">
            <w:pPr>
              <w:widowControl w:val="0"/>
              <w:pBdr>
                <w:top w:val="nil"/>
                <w:left w:val="nil"/>
                <w:bottom w:val="nil"/>
                <w:right w:val="nil"/>
                <w:between w:val="nil"/>
              </w:pBdr>
              <w:spacing w:before="7" w:after="0" w:line="276" w:lineRule="auto"/>
              <w:ind w:firstLine="0"/>
              <w:jc w:val="center"/>
              <w:rPr>
                <w:rFonts w:ascii="Arial" w:eastAsia="Arial" w:hAnsi="Arial" w:cs="Arial"/>
                <w:b/>
                <w:bCs/>
                <w:color w:val="000000"/>
                <w:kern w:val="0"/>
                <w:sz w:val="8"/>
                <w:szCs w:val="8"/>
                <w:lang w:eastAsia="es-CO"/>
                <w14:ligatures w14:val="none"/>
              </w:rPr>
            </w:pPr>
          </w:p>
          <w:p w14:paraId="01E396C0" w14:textId="77777777" w:rsidR="00160FC4" w:rsidRPr="00160FC4" w:rsidRDefault="00160FC4" w:rsidP="00160FC4">
            <w:pPr>
              <w:widowControl w:val="0"/>
              <w:pBdr>
                <w:top w:val="nil"/>
                <w:left w:val="nil"/>
                <w:bottom w:val="nil"/>
                <w:right w:val="nil"/>
                <w:between w:val="nil"/>
              </w:pBdr>
              <w:spacing w:before="0" w:after="0" w:line="276" w:lineRule="auto"/>
              <w:ind w:left="734" w:right="734" w:firstLine="0"/>
              <w:jc w:val="center"/>
              <w:rPr>
                <w:rFonts w:ascii="Arial" w:eastAsia="Arial" w:hAnsi="Arial" w:cs="Arial"/>
                <w:b/>
                <w:bCs/>
                <w:color w:val="000000"/>
                <w:kern w:val="0"/>
                <w:sz w:val="8"/>
                <w:szCs w:val="8"/>
                <w:lang w:eastAsia="es-CO"/>
                <w14:ligatures w14:val="none"/>
              </w:rPr>
            </w:pPr>
            <w:r w:rsidRPr="00160FC4">
              <w:rPr>
                <w:rFonts w:ascii="Arial" w:eastAsia="Arial" w:hAnsi="Arial" w:cs="Arial"/>
                <w:b/>
                <w:bCs/>
                <w:color w:val="000000"/>
                <w:kern w:val="0"/>
                <w:sz w:val="8"/>
                <w:szCs w:val="8"/>
                <w:lang w:eastAsia="es-CO"/>
                <w14:ligatures w14:val="none"/>
              </w:rPr>
              <w:t>ROJOS</w:t>
            </w:r>
          </w:p>
        </w:tc>
        <w:tc>
          <w:tcPr>
            <w:tcW w:w="315" w:type="dxa"/>
            <w:vMerge/>
            <w:tcBorders>
              <w:top w:val="single" w:sz="6" w:space="0" w:color="000000"/>
              <w:left w:val="single" w:sz="6" w:space="0" w:color="000000"/>
              <w:bottom w:val="single" w:sz="6" w:space="0" w:color="000000"/>
              <w:right w:val="single" w:sz="6" w:space="0" w:color="000000"/>
            </w:tcBorders>
          </w:tcPr>
          <w:p w14:paraId="131AF8F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b/>
                <w:bCs/>
                <w:color w:val="000000"/>
                <w:kern w:val="0"/>
                <w:sz w:val="8"/>
                <w:szCs w:val="8"/>
                <w:lang w:eastAsia="es-CO"/>
                <w14:ligatures w14:val="none"/>
              </w:rPr>
            </w:pPr>
          </w:p>
        </w:tc>
        <w:tc>
          <w:tcPr>
            <w:tcW w:w="2010" w:type="dxa"/>
            <w:gridSpan w:val="5"/>
            <w:tcBorders>
              <w:top w:val="single" w:sz="6" w:space="0" w:color="000000"/>
              <w:left w:val="single" w:sz="6" w:space="0" w:color="000000"/>
              <w:bottom w:val="single" w:sz="6" w:space="0" w:color="000000"/>
              <w:right w:val="single" w:sz="6" w:space="0" w:color="000000"/>
            </w:tcBorders>
          </w:tcPr>
          <w:p w14:paraId="0CCD5AC6" w14:textId="77777777" w:rsidR="00160FC4" w:rsidRPr="00160FC4" w:rsidRDefault="00160FC4" w:rsidP="00160FC4">
            <w:pPr>
              <w:widowControl w:val="0"/>
              <w:pBdr>
                <w:top w:val="nil"/>
                <w:left w:val="nil"/>
                <w:bottom w:val="nil"/>
                <w:right w:val="nil"/>
                <w:between w:val="nil"/>
              </w:pBdr>
              <w:spacing w:before="7" w:after="0" w:line="276" w:lineRule="auto"/>
              <w:ind w:firstLine="0"/>
              <w:jc w:val="center"/>
              <w:rPr>
                <w:rFonts w:ascii="Arial" w:eastAsia="Arial" w:hAnsi="Arial" w:cs="Arial"/>
                <w:b/>
                <w:bCs/>
                <w:color w:val="000000"/>
                <w:kern w:val="0"/>
                <w:sz w:val="8"/>
                <w:szCs w:val="8"/>
                <w:lang w:eastAsia="es-CO"/>
                <w14:ligatures w14:val="none"/>
              </w:rPr>
            </w:pPr>
          </w:p>
          <w:p w14:paraId="3D2015E7" w14:textId="77777777" w:rsidR="00160FC4" w:rsidRPr="00160FC4" w:rsidRDefault="00160FC4" w:rsidP="00160FC4">
            <w:pPr>
              <w:widowControl w:val="0"/>
              <w:pBdr>
                <w:top w:val="nil"/>
                <w:left w:val="nil"/>
                <w:bottom w:val="nil"/>
                <w:right w:val="nil"/>
                <w:between w:val="nil"/>
              </w:pBdr>
              <w:spacing w:before="0" w:after="0" w:line="276" w:lineRule="auto"/>
              <w:ind w:left="730" w:right="741" w:firstLine="0"/>
              <w:jc w:val="center"/>
              <w:rPr>
                <w:rFonts w:ascii="Arial" w:eastAsia="Arial" w:hAnsi="Arial" w:cs="Arial"/>
                <w:b/>
                <w:bCs/>
                <w:color w:val="000000"/>
                <w:kern w:val="0"/>
                <w:sz w:val="8"/>
                <w:szCs w:val="8"/>
                <w:lang w:eastAsia="es-CO"/>
                <w14:ligatures w14:val="none"/>
              </w:rPr>
            </w:pPr>
            <w:r w:rsidRPr="00160FC4">
              <w:rPr>
                <w:rFonts w:ascii="Arial" w:eastAsia="Arial" w:hAnsi="Arial" w:cs="Arial"/>
                <w:b/>
                <w:bCs/>
                <w:color w:val="000000"/>
                <w:kern w:val="0"/>
                <w:sz w:val="8"/>
                <w:szCs w:val="8"/>
                <w:lang w:eastAsia="es-CO"/>
                <w14:ligatures w14:val="none"/>
              </w:rPr>
              <w:t>ROJOS</w:t>
            </w:r>
          </w:p>
        </w:tc>
        <w:tc>
          <w:tcPr>
            <w:tcW w:w="807" w:type="dxa"/>
            <w:vMerge/>
            <w:tcBorders>
              <w:top w:val="single" w:sz="6" w:space="0" w:color="000000"/>
              <w:left w:val="single" w:sz="6" w:space="0" w:color="000000"/>
              <w:bottom w:val="single" w:sz="6" w:space="0" w:color="000000"/>
              <w:right w:val="single" w:sz="6" w:space="0" w:color="000000"/>
            </w:tcBorders>
          </w:tcPr>
          <w:p w14:paraId="12F50CB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63F5A865" w14:textId="77777777" w:rsidTr="00160FC4">
        <w:trPr>
          <w:trHeight w:val="396"/>
        </w:trPr>
        <w:tc>
          <w:tcPr>
            <w:tcW w:w="426" w:type="dxa"/>
            <w:vMerge/>
            <w:tcBorders>
              <w:top w:val="single" w:sz="6" w:space="0" w:color="000000"/>
              <w:left w:val="single" w:sz="6" w:space="0" w:color="000000"/>
              <w:bottom w:val="single" w:sz="6" w:space="0" w:color="000000"/>
              <w:right w:val="single" w:sz="6" w:space="0" w:color="000000"/>
            </w:tcBorders>
          </w:tcPr>
          <w:p w14:paraId="14019EC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567" w:type="dxa"/>
            <w:vMerge/>
            <w:tcBorders>
              <w:top w:val="single" w:sz="6" w:space="0" w:color="000000"/>
              <w:left w:val="single" w:sz="6" w:space="0" w:color="000000"/>
              <w:bottom w:val="single" w:sz="6" w:space="0" w:color="000000"/>
              <w:right w:val="single" w:sz="6" w:space="0" w:color="000000"/>
            </w:tcBorders>
          </w:tcPr>
          <w:p w14:paraId="1D35D6B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357C20AC"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75FE44AB" w14:textId="77777777" w:rsidR="00160FC4" w:rsidRPr="00160FC4" w:rsidRDefault="00160FC4" w:rsidP="00160FC4">
            <w:pPr>
              <w:widowControl w:val="0"/>
              <w:pBdr>
                <w:top w:val="nil"/>
                <w:left w:val="nil"/>
                <w:bottom w:val="nil"/>
                <w:right w:val="nil"/>
                <w:between w:val="nil"/>
              </w:pBdr>
              <w:spacing w:before="0" w:after="0" w:line="276" w:lineRule="auto"/>
              <w:ind w:left="16"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R</w:t>
            </w:r>
          </w:p>
        </w:tc>
        <w:tc>
          <w:tcPr>
            <w:tcW w:w="488" w:type="dxa"/>
            <w:vMerge/>
            <w:tcBorders>
              <w:top w:val="single" w:sz="6" w:space="0" w:color="000000"/>
              <w:left w:val="single" w:sz="6" w:space="0" w:color="000000"/>
              <w:bottom w:val="single" w:sz="6" w:space="0" w:color="000000"/>
              <w:right w:val="single" w:sz="6" w:space="0" w:color="000000"/>
            </w:tcBorders>
          </w:tcPr>
          <w:p w14:paraId="369D3A5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48D352B3"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6E1880FB" w14:textId="77777777" w:rsidR="00160FC4" w:rsidRPr="00160FC4" w:rsidRDefault="00160FC4" w:rsidP="00160FC4">
            <w:pPr>
              <w:widowControl w:val="0"/>
              <w:pBdr>
                <w:top w:val="nil"/>
                <w:left w:val="nil"/>
                <w:bottom w:val="nil"/>
                <w:right w:val="nil"/>
                <w:between w:val="nil"/>
              </w:pBdr>
              <w:spacing w:before="0" w:after="0" w:line="276" w:lineRule="auto"/>
              <w:ind w:left="111"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EXT</w:t>
            </w:r>
          </w:p>
        </w:tc>
        <w:tc>
          <w:tcPr>
            <w:tcW w:w="456" w:type="dxa"/>
            <w:tcBorders>
              <w:top w:val="single" w:sz="6" w:space="0" w:color="000000"/>
              <w:left w:val="single" w:sz="6" w:space="0" w:color="000000"/>
              <w:bottom w:val="single" w:sz="6" w:space="0" w:color="000000"/>
              <w:right w:val="single" w:sz="6" w:space="0" w:color="000000"/>
            </w:tcBorders>
          </w:tcPr>
          <w:p w14:paraId="3D1902DD"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038F9E7F" w14:textId="77777777" w:rsidR="00160FC4" w:rsidRPr="00160FC4" w:rsidRDefault="00160FC4" w:rsidP="00160FC4">
            <w:pPr>
              <w:widowControl w:val="0"/>
              <w:pBdr>
                <w:top w:val="nil"/>
                <w:left w:val="nil"/>
                <w:bottom w:val="nil"/>
                <w:right w:val="nil"/>
                <w:between w:val="nil"/>
              </w:pBdr>
              <w:spacing w:before="0" w:after="0" w:line="276" w:lineRule="auto"/>
              <w:ind w:left="132"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AA</w:t>
            </w:r>
          </w:p>
        </w:tc>
        <w:tc>
          <w:tcPr>
            <w:tcW w:w="358" w:type="dxa"/>
            <w:tcBorders>
              <w:top w:val="single" w:sz="6" w:space="0" w:color="000000"/>
              <w:left w:val="single" w:sz="6" w:space="0" w:color="000000"/>
              <w:bottom w:val="single" w:sz="6" w:space="0" w:color="000000"/>
              <w:right w:val="single" w:sz="6" w:space="0" w:color="000000"/>
            </w:tcBorders>
          </w:tcPr>
          <w:p w14:paraId="37C0292E"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61F8A8A5" w14:textId="77777777" w:rsidR="00160FC4" w:rsidRPr="00160FC4" w:rsidRDefault="00160FC4" w:rsidP="00160FC4">
            <w:pPr>
              <w:widowControl w:val="0"/>
              <w:pBdr>
                <w:top w:val="nil"/>
                <w:left w:val="nil"/>
                <w:bottom w:val="nil"/>
                <w:right w:val="nil"/>
                <w:between w:val="nil"/>
              </w:pBdr>
              <w:spacing w:before="0" w:after="0" w:line="276" w:lineRule="auto"/>
              <w:ind w:left="14"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w:t>
            </w:r>
          </w:p>
        </w:tc>
        <w:tc>
          <w:tcPr>
            <w:tcW w:w="390" w:type="dxa"/>
            <w:tcBorders>
              <w:top w:val="single" w:sz="6" w:space="0" w:color="000000"/>
              <w:left w:val="single" w:sz="6" w:space="0" w:color="000000"/>
              <w:bottom w:val="single" w:sz="6" w:space="0" w:color="000000"/>
              <w:right w:val="single" w:sz="6" w:space="0" w:color="000000"/>
            </w:tcBorders>
          </w:tcPr>
          <w:p w14:paraId="1B6AA11A"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64B33025" w14:textId="77777777" w:rsidR="00160FC4" w:rsidRPr="00160FC4" w:rsidRDefault="00160FC4" w:rsidP="00160FC4">
            <w:pPr>
              <w:widowControl w:val="0"/>
              <w:pBdr>
                <w:top w:val="nil"/>
                <w:left w:val="nil"/>
                <w:bottom w:val="nil"/>
                <w:right w:val="nil"/>
                <w:between w:val="nil"/>
              </w:pBdr>
              <w:spacing w:before="0" w:after="0" w:line="276" w:lineRule="auto"/>
              <w:ind w:left="3"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B</w:t>
            </w:r>
          </w:p>
        </w:tc>
        <w:tc>
          <w:tcPr>
            <w:tcW w:w="412" w:type="dxa"/>
            <w:tcBorders>
              <w:top w:val="single" w:sz="6" w:space="0" w:color="000000"/>
              <w:left w:val="single" w:sz="6" w:space="0" w:color="000000"/>
              <w:bottom w:val="single" w:sz="6" w:space="0" w:color="000000"/>
              <w:right w:val="single" w:sz="6" w:space="0" w:color="000000"/>
            </w:tcBorders>
          </w:tcPr>
          <w:p w14:paraId="494AE324"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58F8C4E7" w14:textId="77777777" w:rsidR="00160FC4" w:rsidRPr="00160FC4" w:rsidRDefault="00160FC4" w:rsidP="00160FC4">
            <w:pPr>
              <w:widowControl w:val="0"/>
              <w:pBdr>
                <w:top w:val="nil"/>
                <w:left w:val="nil"/>
                <w:bottom w:val="nil"/>
                <w:right w:val="nil"/>
                <w:between w:val="nil"/>
              </w:pBdr>
              <w:spacing w:before="0" w:after="0" w:line="276" w:lineRule="auto"/>
              <w:ind w:left="10"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w:t>
            </w:r>
          </w:p>
        </w:tc>
        <w:tc>
          <w:tcPr>
            <w:tcW w:w="412" w:type="dxa"/>
            <w:tcBorders>
              <w:top w:val="single" w:sz="6" w:space="0" w:color="000000"/>
              <w:left w:val="single" w:sz="6" w:space="0" w:color="000000"/>
              <w:bottom w:val="single" w:sz="6" w:space="0" w:color="000000"/>
              <w:right w:val="single" w:sz="6" w:space="0" w:color="000000"/>
            </w:tcBorders>
          </w:tcPr>
          <w:p w14:paraId="5AA6B02D"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47C19B85" w14:textId="77777777" w:rsidR="00160FC4" w:rsidRPr="00160FC4" w:rsidRDefault="00160FC4" w:rsidP="00160FC4">
            <w:pPr>
              <w:widowControl w:val="0"/>
              <w:pBdr>
                <w:top w:val="nil"/>
                <w:left w:val="nil"/>
                <w:bottom w:val="nil"/>
                <w:right w:val="nil"/>
                <w:between w:val="nil"/>
              </w:pBdr>
              <w:spacing w:before="0" w:after="0" w:line="276" w:lineRule="auto"/>
              <w:ind w:left="76"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EXT</w:t>
            </w:r>
          </w:p>
        </w:tc>
        <w:tc>
          <w:tcPr>
            <w:tcW w:w="423" w:type="dxa"/>
            <w:tcBorders>
              <w:top w:val="single" w:sz="6" w:space="0" w:color="000000"/>
              <w:left w:val="single" w:sz="6" w:space="0" w:color="000000"/>
              <w:bottom w:val="single" w:sz="6" w:space="0" w:color="000000"/>
              <w:right w:val="single" w:sz="6" w:space="0" w:color="000000"/>
            </w:tcBorders>
          </w:tcPr>
          <w:p w14:paraId="697809BE"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3D1AA25A" w14:textId="77777777" w:rsidR="00160FC4" w:rsidRPr="00160FC4" w:rsidRDefault="00160FC4" w:rsidP="00160FC4">
            <w:pPr>
              <w:widowControl w:val="0"/>
              <w:pBdr>
                <w:top w:val="nil"/>
                <w:left w:val="nil"/>
                <w:bottom w:val="nil"/>
                <w:right w:val="nil"/>
                <w:between w:val="nil"/>
              </w:pBdr>
              <w:spacing w:before="0" w:after="0" w:line="276" w:lineRule="auto"/>
              <w:ind w:left="108"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AA</w:t>
            </w:r>
          </w:p>
        </w:tc>
        <w:tc>
          <w:tcPr>
            <w:tcW w:w="423" w:type="dxa"/>
            <w:tcBorders>
              <w:top w:val="single" w:sz="6" w:space="0" w:color="000000"/>
              <w:left w:val="single" w:sz="6" w:space="0" w:color="000000"/>
              <w:bottom w:val="single" w:sz="6" w:space="0" w:color="000000"/>
              <w:right w:val="single" w:sz="6" w:space="0" w:color="000000"/>
            </w:tcBorders>
          </w:tcPr>
          <w:p w14:paraId="41D338DA"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5F38DB16" w14:textId="77777777" w:rsidR="00160FC4" w:rsidRPr="00160FC4" w:rsidRDefault="00160FC4" w:rsidP="00160FC4">
            <w:pPr>
              <w:widowControl w:val="0"/>
              <w:pBdr>
                <w:top w:val="nil"/>
                <w:left w:val="nil"/>
                <w:bottom w:val="nil"/>
                <w:right w:val="nil"/>
                <w:between w:val="nil"/>
              </w:pBdr>
              <w:spacing w:before="0" w:after="0" w:line="276" w:lineRule="auto"/>
              <w:ind w:lef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w:t>
            </w:r>
          </w:p>
        </w:tc>
        <w:tc>
          <w:tcPr>
            <w:tcW w:w="380" w:type="dxa"/>
            <w:tcBorders>
              <w:top w:val="single" w:sz="6" w:space="0" w:color="000000"/>
              <w:left w:val="single" w:sz="6" w:space="0" w:color="000000"/>
              <w:bottom w:val="single" w:sz="6" w:space="0" w:color="000000"/>
              <w:right w:val="single" w:sz="6" w:space="0" w:color="000000"/>
            </w:tcBorders>
          </w:tcPr>
          <w:p w14:paraId="2339B74E"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7839FCC8" w14:textId="77777777" w:rsidR="00160FC4" w:rsidRPr="00160FC4" w:rsidRDefault="00160FC4" w:rsidP="00160FC4">
            <w:pPr>
              <w:widowControl w:val="0"/>
              <w:pBdr>
                <w:top w:val="nil"/>
                <w:left w:val="nil"/>
                <w:bottom w:val="nil"/>
                <w:right w:val="nil"/>
                <w:between w:val="nil"/>
              </w:pBdr>
              <w:spacing w:before="0" w:after="0" w:line="276" w:lineRule="auto"/>
              <w:ind w:lef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B</w:t>
            </w:r>
          </w:p>
        </w:tc>
        <w:tc>
          <w:tcPr>
            <w:tcW w:w="369" w:type="dxa"/>
            <w:tcBorders>
              <w:top w:val="single" w:sz="6" w:space="0" w:color="000000"/>
              <w:left w:val="single" w:sz="6" w:space="0" w:color="000000"/>
              <w:bottom w:val="single" w:sz="6" w:space="0" w:color="000000"/>
              <w:right w:val="single" w:sz="6" w:space="0" w:color="000000"/>
            </w:tcBorders>
          </w:tcPr>
          <w:p w14:paraId="63A36F81"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0FF9829B" w14:textId="77777777" w:rsidR="00160FC4" w:rsidRPr="00160FC4" w:rsidRDefault="00160FC4" w:rsidP="00160FC4">
            <w:pPr>
              <w:widowControl w:val="0"/>
              <w:pBdr>
                <w:top w:val="nil"/>
                <w:left w:val="nil"/>
                <w:bottom w:val="nil"/>
                <w:right w:val="nil"/>
                <w:between w:val="nil"/>
              </w:pBdr>
              <w:spacing w:before="0" w:after="0" w:line="276" w:lineRule="auto"/>
              <w:ind w:left="3"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w:t>
            </w:r>
          </w:p>
        </w:tc>
        <w:tc>
          <w:tcPr>
            <w:tcW w:w="315" w:type="dxa"/>
            <w:vMerge/>
            <w:tcBorders>
              <w:top w:val="single" w:sz="6" w:space="0" w:color="000000"/>
              <w:left w:val="single" w:sz="6" w:space="0" w:color="000000"/>
              <w:bottom w:val="single" w:sz="6" w:space="0" w:color="000000"/>
              <w:right w:val="single" w:sz="6" w:space="0" w:color="000000"/>
            </w:tcBorders>
          </w:tcPr>
          <w:p w14:paraId="7214268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0A163DE5"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125126A1" w14:textId="77777777" w:rsidR="00160FC4" w:rsidRPr="00160FC4" w:rsidRDefault="00160FC4" w:rsidP="00160FC4">
            <w:pPr>
              <w:widowControl w:val="0"/>
              <w:pBdr>
                <w:top w:val="nil"/>
                <w:left w:val="nil"/>
                <w:bottom w:val="nil"/>
                <w:right w:val="nil"/>
                <w:between w:val="nil"/>
              </w:pBdr>
              <w:spacing w:before="0" w:after="0" w:line="276" w:lineRule="auto"/>
              <w:ind w:left="61"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EXT</w:t>
            </w:r>
          </w:p>
        </w:tc>
        <w:tc>
          <w:tcPr>
            <w:tcW w:w="391" w:type="dxa"/>
            <w:tcBorders>
              <w:top w:val="single" w:sz="6" w:space="0" w:color="000000"/>
              <w:left w:val="single" w:sz="6" w:space="0" w:color="000000"/>
              <w:bottom w:val="single" w:sz="6" w:space="0" w:color="000000"/>
              <w:right w:val="single" w:sz="6" w:space="0" w:color="000000"/>
            </w:tcBorders>
          </w:tcPr>
          <w:p w14:paraId="4E4396F3"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1202C56B" w14:textId="77777777" w:rsidR="00160FC4" w:rsidRPr="00160FC4" w:rsidRDefault="00160FC4" w:rsidP="00160FC4">
            <w:pPr>
              <w:widowControl w:val="0"/>
              <w:pBdr>
                <w:top w:val="nil"/>
                <w:left w:val="nil"/>
                <w:bottom w:val="nil"/>
                <w:right w:val="nil"/>
                <w:between w:val="nil"/>
              </w:pBdr>
              <w:spacing w:before="0" w:after="0" w:line="276" w:lineRule="auto"/>
              <w:ind w:left="92"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AA</w:t>
            </w:r>
          </w:p>
        </w:tc>
        <w:tc>
          <w:tcPr>
            <w:tcW w:w="424" w:type="dxa"/>
            <w:tcBorders>
              <w:top w:val="single" w:sz="6" w:space="0" w:color="000000"/>
              <w:left w:val="single" w:sz="6" w:space="0" w:color="000000"/>
              <w:bottom w:val="single" w:sz="6" w:space="0" w:color="000000"/>
              <w:right w:val="single" w:sz="6" w:space="0" w:color="000000"/>
            </w:tcBorders>
          </w:tcPr>
          <w:p w14:paraId="0F5C44E2"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61CB4F9E" w14:textId="77777777" w:rsidR="00160FC4" w:rsidRPr="00160FC4" w:rsidRDefault="00160FC4" w:rsidP="00160FC4">
            <w:pPr>
              <w:widowControl w:val="0"/>
              <w:pBdr>
                <w:top w:val="nil"/>
                <w:left w:val="nil"/>
                <w:bottom w:val="nil"/>
                <w:right w:val="nil"/>
                <w:between w:val="nil"/>
              </w:pBdr>
              <w:spacing w:before="0" w:after="0" w:line="276" w:lineRule="auto"/>
              <w:ind w:right="1"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A</w:t>
            </w:r>
          </w:p>
        </w:tc>
        <w:tc>
          <w:tcPr>
            <w:tcW w:w="402" w:type="dxa"/>
            <w:tcBorders>
              <w:top w:val="single" w:sz="6" w:space="0" w:color="000000"/>
              <w:left w:val="single" w:sz="6" w:space="0" w:color="000000"/>
              <w:bottom w:val="single" w:sz="6" w:space="0" w:color="000000"/>
              <w:right w:val="single" w:sz="6" w:space="0" w:color="000000"/>
            </w:tcBorders>
          </w:tcPr>
          <w:p w14:paraId="4FBA3F1B"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3713DF6D" w14:textId="77777777" w:rsidR="00160FC4" w:rsidRPr="00160FC4" w:rsidRDefault="00160FC4" w:rsidP="00160FC4">
            <w:pPr>
              <w:widowControl w:val="0"/>
              <w:pBdr>
                <w:top w:val="nil"/>
                <w:left w:val="nil"/>
                <w:bottom w:val="nil"/>
                <w:right w:val="nil"/>
                <w:between w:val="nil"/>
              </w:pBdr>
              <w:spacing w:before="0" w:after="0" w:line="276" w:lineRule="auto"/>
              <w:ind w:right="2"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B</w:t>
            </w:r>
          </w:p>
        </w:tc>
        <w:tc>
          <w:tcPr>
            <w:tcW w:w="413" w:type="dxa"/>
            <w:tcBorders>
              <w:top w:val="single" w:sz="6" w:space="0" w:color="000000"/>
              <w:left w:val="single" w:sz="6" w:space="0" w:color="000000"/>
              <w:bottom w:val="single" w:sz="6" w:space="0" w:color="000000"/>
              <w:right w:val="single" w:sz="6" w:space="0" w:color="000000"/>
            </w:tcBorders>
          </w:tcPr>
          <w:p w14:paraId="106F32AA" w14:textId="77777777" w:rsidR="00160FC4" w:rsidRPr="00160FC4" w:rsidRDefault="00160FC4" w:rsidP="00160FC4">
            <w:pPr>
              <w:widowControl w:val="0"/>
              <w:pBdr>
                <w:top w:val="nil"/>
                <w:left w:val="nil"/>
                <w:bottom w:val="nil"/>
                <w:right w:val="nil"/>
                <w:between w:val="nil"/>
              </w:pBdr>
              <w:spacing w:before="4" w:after="0" w:line="276" w:lineRule="auto"/>
              <w:ind w:firstLine="0"/>
              <w:jc w:val="center"/>
              <w:rPr>
                <w:rFonts w:ascii="Arial" w:eastAsia="Arial" w:hAnsi="Arial" w:cs="Arial"/>
                <w:b/>
                <w:color w:val="000000"/>
                <w:kern w:val="0"/>
                <w:sz w:val="12"/>
                <w:szCs w:val="12"/>
                <w:lang w:eastAsia="es-CO"/>
                <w14:ligatures w14:val="none"/>
              </w:rPr>
            </w:pPr>
          </w:p>
          <w:p w14:paraId="14F763F9" w14:textId="77777777" w:rsidR="00160FC4" w:rsidRPr="00160FC4" w:rsidRDefault="00160FC4" w:rsidP="00160FC4">
            <w:pPr>
              <w:widowControl w:val="0"/>
              <w:pBdr>
                <w:top w:val="nil"/>
                <w:left w:val="nil"/>
                <w:bottom w:val="nil"/>
                <w:right w:val="nil"/>
                <w:between w:val="nil"/>
              </w:pBdr>
              <w:spacing w:before="0" w:after="0" w:line="276" w:lineRule="auto"/>
              <w:ind w:right="7"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C</w:t>
            </w:r>
          </w:p>
        </w:tc>
        <w:tc>
          <w:tcPr>
            <w:tcW w:w="807" w:type="dxa"/>
            <w:vMerge/>
            <w:tcBorders>
              <w:top w:val="single" w:sz="6" w:space="0" w:color="000000"/>
              <w:left w:val="single" w:sz="6" w:space="0" w:color="000000"/>
              <w:bottom w:val="single" w:sz="6" w:space="0" w:color="000000"/>
              <w:right w:val="single" w:sz="6" w:space="0" w:color="000000"/>
            </w:tcBorders>
          </w:tcPr>
          <w:p w14:paraId="71C3147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5D62A4DB"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624A1251"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1</w:t>
            </w:r>
          </w:p>
        </w:tc>
        <w:tc>
          <w:tcPr>
            <w:tcW w:w="567" w:type="dxa"/>
            <w:tcBorders>
              <w:top w:val="single" w:sz="6" w:space="0" w:color="000000"/>
              <w:left w:val="single" w:sz="6" w:space="0" w:color="000000"/>
              <w:bottom w:val="single" w:sz="6" w:space="0" w:color="000000"/>
              <w:right w:val="single" w:sz="6" w:space="0" w:color="000000"/>
            </w:tcBorders>
          </w:tcPr>
          <w:p w14:paraId="4EAD8F4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735E9F8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101B379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7F2F859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5D261DB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1A4E161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40B28E2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1D045C8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4B5EE2F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1235E67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38D80B3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5332696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5003B33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38FF5AC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3749C88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249DB24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50CD87E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77E3FD5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007ACA9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01BA267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647A43B8" w14:textId="77777777" w:rsidTr="00160FC4">
        <w:trPr>
          <w:trHeight w:val="168"/>
        </w:trPr>
        <w:tc>
          <w:tcPr>
            <w:tcW w:w="426" w:type="dxa"/>
            <w:tcBorders>
              <w:top w:val="single" w:sz="6" w:space="0" w:color="000000"/>
              <w:left w:val="single" w:sz="6" w:space="0" w:color="000000"/>
              <w:bottom w:val="single" w:sz="6" w:space="0" w:color="000000"/>
              <w:right w:val="single" w:sz="6" w:space="0" w:color="000000"/>
            </w:tcBorders>
          </w:tcPr>
          <w:p w14:paraId="2C5B540A"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2</w:t>
            </w:r>
          </w:p>
        </w:tc>
        <w:tc>
          <w:tcPr>
            <w:tcW w:w="567" w:type="dxa"/>
            <w:tcBorders>
              <w:top w:val="single" w:sz="6" w:space="0" w:color="000000"/>
              <w:left w:val="single" w:sz="6" w:space="0" w:color="000000"/>
              <w:bottom w:val="single" w:sz="6" w:space="0" w:color="000000"/>
              <w:right w:val="single" w:sz="6" w:space="0" w:color="000000"/>
            </w:tcBorders>
          </w:tcPr>
          <w:p w14:paraId="46B3D32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7BB78E7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4BE1B0F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2C4EDB0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6836946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10E932D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5D4FB3F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55B74F5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746A885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35FCD74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3FDCAE9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1023B0B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443F946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562E170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413643E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59D8D9E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6F2B4D1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6B39B96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208AB86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04D1175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5532E636"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4184CA20"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3</w:t>
            </w:r>
          </w:p>
        </w:tc>
        <w:tc>
          <w:tcPr>
            <w:tcW w:w="567" w:type="dxa"/>
            <w:tcBorders>
              <w:top w:val="single" w:sz="6" w:space="0" w:color="000000"/>
              <w:left w:val="single" w:sz="6" w:space="0" w:color="000000"/>
              <w:bottom w:val="single" w:sz="6" w:space="0" w:color="000000"/>
              <w:right w:val="single" w:sz="6" w:space="0" w:color="000000"/>
            </w:tcBorders>
          </w:tcPr>
          <w:p w14:paraId="1E4B172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41C2F6E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6F85B77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77DBD34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47461C0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67AEC19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36449CE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01446A3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38AAA19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0505AB6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458E087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74E7292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63227CE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3D1FA67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0242855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4D0321F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0C3AF12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4C4134C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7C92ECE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2B96D9E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04A005EB"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1CB6774B"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4</w:t>
            </w:r>
          </w:p>
        </w:tc>
        <w:tc>
          <w:tcPr>
            <w:tcW w:w="567" w:type="dxa"/>
            <w:tcBorders>
              <w:top w:val="single" w:sz="6" w:space="0" w:color="000000"/>
              <w:left w:val="single" w:sz="6" w:space="0" w:color="000000"/>
              <w:bottom w:val="single" w:sz="6" w:space="0" w:color="000000"/>
              <w:right w:val="single" w:sz="6" w:space="0" w:color="000000"/>
            </w:tcBorders>
          </w:tcPr>
          <w:p w14:paraId="1F0B2B4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0A87EAA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1B41FAC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4D3EBCF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7AE5638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4D27B9D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08111C6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137ACD0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6918F8F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7E14BB2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7C5CBEA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0D0BE84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1CDA1E1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76C14AB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705B6F8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7ED3227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04DD98D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443CCB0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6B4535A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5928931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54710978" w14:textId="77777777" w:rsidTr="00160FC4">
        <w:trPr>
          <w:trHeight w:val="168"/>
        </w:trPr>
        <w:tc>
          <w:tcPr>
            <w:tcW w:w="426" w:type="dxa"/>
            <w:tcBorders>
              <w:top w:val="single" w:sz="6" w:space="0" w:color="000000"/>
              <w:left w:val="single" w:sz="6" w:space="0" w:color="000000"/>
              <w:bottom w:val="single" w:sz="6" w:space="0" w:color="000000"/>
              <w:right w:val="single" w:sz="6" w:space="0" w:color="000000"/>
            </w:tcBorders>
          </w:tcPr>
          <w:p w14:paraId="0A0FC810"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5</w:t>
            </w:r>
          </w:p>
        </w:tc>
        <w:tc>
          <w:tcPr>
            <w:tcW w:w="567" w:type="dxa"/>
            <w:tcBorders>
              <w:top w:val="single" w:sz="6" w:space="0" w:color="000000"/>
              <w:left w:val="single" w:sz="6" w:space="0" w:color="000000"/>
              <w:bottom w:val="single" w:sz="6" w:space="0" w:color="000000"/>
              <w:right w:val="single" w:sz="6" w:space="0" w:color="000000"/>
            </w:tcBorders>
          </w:tcPr>
          <w:p w14:paraId="1A7AD06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749AAB6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6CAF7FE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23CA1B1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1B7DB29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4039536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724061C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2AF3788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5963316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4D6B00E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1D0E788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4F31DDD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4718F11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22E6446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76DB8BC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5F8DE8A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6223DBB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14B19F8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7D42BF6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04B5FB2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36E613E4"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0F851591"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6</w:t>
            </w:r>
          </w:p>
        </w:tc>
        <w:tc>
          <w:tcPr>
            <w:tcW w:w="567" w:type="dxa"/>
            <w:tcBorders>
              <w:top w:val="single" w:sz="6" w:space="0" w:color="000000"/>
              <w:left w:val="single" w:sz="6" w:space="0" w:color="000000"/>
              <w:bottom w:val="single" w:sz="6" w:space="0" w:color="000000"/>
              <w:right w:val="single" w:sz="6" w:space="0" w:color="000000"/>
            </w:tcBorders>
          </w:tcPr>
          <w:p w14:paraId="7F990E6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2DCA5E2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478A1A9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182ADD5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3F79F4D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44B3030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2288B18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710EB35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5C0439F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2930E60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53F5ECA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1C8435B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170D2A5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6F1DE6F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693203F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3ECE249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055DBDB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78441D0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681A5F9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56D14F8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04BB39D4"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3395DDBB"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7</w:t>
            </w:r>
          </w:p>
        </w:tc>
        <w:tc>
          <w:tcPr>
            <w:tcW w:w="567" w:type="dxa"/>
            <w:tcBorders>
              <w:top w:val="single" w:sz="6" w:space="0" w:color="000000"/>
              <w:left w:val="single" w:sz="6" w:space="0" w:color="000000"/>
              <w:bottom w:val="single" w:sz="6" w:space="0" w:color="000000"/>
              <w:right w:val="single" w:sz="6" w:space="0" w:color="000000"/>
            </w:tcBorders>
          </w:tcPr>
          <w:p w14:paraId="176828D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11F3E57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54B7283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118F07A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372619B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4BB55F3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0812A3B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4E204C9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48265EB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030D99D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3BD34F0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348C9B4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112E302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33F988C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070120E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5156D80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0BAAC6F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31A072B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735E712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0928FE9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71C45944" w14:textId="77777777" w:rsidTr="00160FC4">
        <w:trPr>
          <w:trHeight w:val="168"/>
        </w:trPr>
        <w:tc>
          <w:tcPr>
            <w:tcW w:w="426" w:type="dxa"/>
            <w:tcBorders>
              <w:top w:val="single" w:sz="6" w:space="0" w:color="000000"/>
              <w:left w:val="single" w:sz="6" w:space="0" w:color="000000"/>
              <w:bottom w:val="single" w:sz="6" w:space="0" w:color="000000"/>
              <w:right w:val="single" w:sz="6" w:space="0" w:color="000000"/>
            </w:tcBorders>
          </w:tcPr>
          <w:p w14:paraId="1DA62720"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8</w:t>
            </w:r>
          </w:p>
        </w:tc>
        <w:tc>
          <w:tcPr>
            <w:tcW w:w="567" w:type="dxa"/>
            <w:tcBorders>
              <w:top w:val="single" w:sz="6" w:space="0" w:color="000000"/>
              <w:left w:val="single" w:sz="6" w:space="0" w:color="000000"/>
              <w:bottom w:val="single" w:sz="6" w:space="0" w:color="000000"/>
              <w:right w:val="single" w:sz="6" w:space="0" w:color="000000"/>
            </w:tcBorders>
          </w:tcPr>
          <w:p w14:paraId="0A37B77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1685221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0C79EDD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3CA5A23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394C639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42960C6C"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1167604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45E563D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0C3476C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53BDFFFE"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3B12A09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54A7C19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42BA4D3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003119E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76BAEA4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7BBBD886"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706E969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5D953B09"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4106AA0D"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37B6902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r w:rsidR="00160FC4" w:rsidRPr="00160FC4" w14:paraId="54CCFD4B" w14:textId="77777777" w:rsidTr="00160FC4">
        <w:trPr>
          <w:trHeight w:val="169"/>
        </w:trPr>
        <w:tc>
          <w:tcPr>
            <w:tcW w:w="426" w:type="dxa"/>
            <w:tcBorders>
              <w:top w:val="single" w:sz="6" w:space="0" w:color="000000"/>
              <w:left w:val="single" w:sz="6" w:space="0" w:color="000000"/>
              <w:bottom w:val="single" w:sz="6" w:space="0" w:color="000000"/>
              <w:right w:val="single" w:sz="6" w:space="0" w:color="000000"/>
            </w:tcBorders>
          </w:tcPr>
          <w:p w14:paraId="14A17BA5" w14:textId="77777777" w:rsidR="00160FC4" w:rsidRPr="00160FC4" w:rsidRDefault="00160FC4" w:rsidP="00160FC4">
            <w:pPr>
              <w:widowControl w:val="0"/>
              <w:pBdr>
                <w:top w:val="nil"/>
                <w:left w:val="nil"/>
                <w:bottom w:val="nil"/>
                <w:right w:val="nil"/>
                <w:between w:val="nil"/>
              </w:pBdr>
              <w:spacing w:before="7" w:after="0" w:line="276" w:lineRule="auto"/>
              <w:ind w:right="9" w:firstLine="0"/>
              <w:jc w:val="center"/>
              <w:rPr>
                <w:rFonts w:ascii="Arial" w:eastAsia="Arial" w:hAnsi="Arial" w:cs="Arial"/>
                <w:color w:val="000000"/>
                <w:kern w:val="0"/>
                <w:sz w:val="12"/>
                <w:szCs w:val="12"/>
                <w:lang w:eastAsia="es-CO"/>
                <w14:ligatures w14:val="none"/>
              </w:rPr>
            </w:pPr>
            <w:r w:rsidRPr="00160FC4">
              <w:rPr>
                <w:rFonts w:ascii="Arial" w:eastAsia="Arial" w:hAnsi="Arial" w:cs="Arial"/>
                <w:color w:val="000000"/>
                <w:kern w:val="0"/>
                <w:sz w:val="12"/>
                <w:szCs w:val="12"/>
                <w:lang w:eastAsia="es-CO"/>
                <w14:ligatures w14:val="none"/>
              </w:rPr>
              <w:t>9</w:t>
            </w:r>
          </w:p>
        </w:tc>
        <w:tc>
          <w:tcPr>
            <w:tcW w:w="567" w:type="dxa"/>
            <w:tcBorders>
              <w:top w:val="single" w:sz="6" w:space="0" w:color="000000"/>
              <w:left w:val="single" w:sz="6" w:space="0" w:color="000000"/>
              <w:bottom w:val="single" w:sz="6" w:space="0" w:color="000000"/>
              <w:right w:val="single" w:sz="6" w:space="0" w:color="000000"/>
            </w:tcBorders>
          </w:tcPr>
          <w:p w14:paraId="121118D3"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654" w:type="dxa"/>
            <w:tcBorders>
              <w:top w:val="single" w:sz="6" w:space="0" w:color="000000"/>
              <w:left w:val="single" w:sz="6" w:space="0" w:color="000000"/>
              <w:bottom w:val="single" w:sz="6" w:space="0" w:color="000000"/>
              <w:right w:val="single" w:sz="6" w:space="0" w:color="000000"/>
            </w:tcBorders>
          </w:tcPr>
          <w:p w14:paraId="34F20CC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88" w:type="dxa"/>
            <w:tcBorders>
              <w:top w:val="single" w:sz="6" w:space="0" w:color="000000"/>
              <w:left w:val="single" w:sz="6" w:space="0" w:color="000000"/>
              <w:bottom w:val="single" w:sz="6" w:space="0" w:color="000000"/>
              <w:right w:val="single" w:sz="6" w:space="0" w:color="000000"/>
            </w:tcBorders>
          </w:tcPr>
          <w:p w14:paraId="44E0012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66" w:type="dxa"/>
            <w:tcBorders>
              <w:top w:val="single" w:sz="6" w:space="0" w:color="000000"/>
              <w:left w:val="single" w:sz="6" w:space="0" w:color="000000"/>
              <w:bottom w:val="single" w:sz="6" w:space="0" w:color="000000"/>
              <w:right w:val="single" w:sz="6" w:space="0" w:color="000000"/>
            </w:tcBorders>
          </w:tcPr>
          <w:p w14:paraId="609857F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56" w:type="dxa"/>
            <w:tcBorders>
              <w:top w:val="single" w:sz="6" w:space="0" w:color="000000"/>
              <w:left w:val="single" w:sz="6" w:space="0" w:color="000000"/>
              <w:bottom w:val="single" w:sz="6" w:space="0" w:color="000000"/>
              <w:right w:val="single" w:sz="6" w:space="0" w:color="000000"/>
            </w:tcBorders>
          </w:tcPr>
          <w:p w14:paraId="4F732D57"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58" w:type="dxa"/>
            <w:tcBorders>
              <w:top w:val="single" w:sz="6" w:space="0" w:color="000000"/>
              <w:left w:val="single" w:sz="6" w:space="0" w:color="000000"/>
              <w:bottom w:val="single" w:sz="6" w:space="0" w:color="000000"/>
              <w:right w:val="single" w:sz="6" w:space="0" w:color="000000"/>
            </w:tcBorders>
          </w:tcPr>
          <w:p w14:paraId="109F4C8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0" w:type="dxa"/>
            <w:tcBorders>
              <w:top w:val="single" w:sz="6" w:space="0" w:color="000000"/>
              <w:left w:val="single" w:sz="6" w:space="0" w:color="000000"/>
              <w:bottom w:val="single" w:sz="6" w:space="0" w:color="000000"/>
              <w:right w:val="single" w:sz="6" w:space="0" w:color="000000"/>
            </w:tcBorders>
          </w:tcPr>
          <w:p w14:paraId="4A48B748"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62AC1ADF"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2" w:type="dxa"/>
            <w:tcBorders>
              <w:top w:val="single" w:sz="6" w:space="0" w:color="000000"/>
              <w:left w:val="single" w:sz="6" w:space="0" w:color="000000"/>
              <w:bottom w:val="single" w:sz="6" w:space="0" w:color="000000"/>
              <w:right w:val="single" w:sz="6" w:space="0" w:color="000000"/>
            </w:tcBorders>
          </w:tcPr>
          <w:p w14:paraId="7F8FD56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4BFB661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3" w:type="dxa"/>
            <w:tcBorders>
              <w:top w:val="single" w:sz="6" w:space="0" w:color="000000"/>
              <w:left w:val="single" w:sz="6" w:space="0" w:color="000000"/>
              <w:bottom w:val="single" w:sz="6" w:space="0" w:color="000000"/>
              <w:right w:val="single" w:sz="6" w:space="0" w:color="000000"/>
            </w:tcBorders>
          </w:tcPr>
          <w:p w14:paraId="0688D395"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4A29B054"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69" w:type="dxa"/>
            <w:tcBorders>
              <w:top w:val="single" w:sz="6" w:space="0" w:color="000000"/>
              <w:left w:val="single" w:sz="6" w:space="0" w:color="000000"/>
              <w:bottom w:val="single" w:sz="6" w:space="0" w:color="000000"/>
              <w:right w:val="single" w:sz="6" w:space="0" w:color="000000"/>
            </w:tcBorders>
          </w:tcPr>
          <w:p w14:paraId="3C5E5F02"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15" w:type="dxa"/>
            <w:tcBorders>
              <w:top w:val="single" w:sz="6" w:space="0" w:color="000000"/>
              <w:left w:val="single" w:sz="6" w:space="0" w:color="000000"/>
              <w:bottom w:val="single" w:sz="6" w:space="0" w:color="000000"/>
              <w:right w:val="single" w:sz="6" w:space="0" w:color="000000"/>
            </w:tcBorders>
          </w:tcPr>
          <w:p w14:paraId="0B6F971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80" w:type="dxa"/>
            <w:tcBorders>
              <w:top w:val="single" w:sz="6" w:space="0" w:color="000000"/>
              <w:left w:val="single" w:sz="6" w:space="0" w:color="000000"/>
              <w:bottom w:val="single" w:sz="6" w:space="0" w:color="000000"/>
              <w:right w:val="single" w:sz="6" w:space="0" w:color="000000"/>
            </w:tcBorders>
          </w:tcPr>
          <w:p w14:paraId="5302F14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391" w:type="dxa"/>
            <w:tcBorders>
              <w:top w:val="single" w:sz="6" w:space="0" w:color="000000"/>
              <w:left w:val="single" w:sz="6" w:space="0" w:color="000000"/>
              <w:bottom w:val="single" w:sz="6" w:space="0" w:color="000000"/>
              <w:right w:val="single" w:sz="6" w:space="0" w:color="000000"/>
            </w:tcBorders>
          </w:tcPr>
          <w:p w14:paraId="32EF91B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24" w:type="dxa"/>
            <w:tcBorders>
              <w:top w:val="single" w:sz="6" w:space="0" w:color="000000"/>
              <w:left w:val="single" w:sz="6" w:space="0" w:color="000000"/>
              <w:bottom w:val="single" w:sz="6" w:space="0" w:color="000000"/>
              <w:right w:val="single" w:sz="6" w:space="0" w:color="000000"/>
            </w:tcBorders>
          </w:tcPr>
          <w:p w14:paraId="2BB6715A"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02" w:type="dxa"/>
            <w:tcBorders>
              <w:top w:val="single" w:sz="6" w:space="0" w:color="000000"/>
              <w:left w:val="single" w:sz="6" w:space="0" w:color="000000"/>
              <w:bottom w:val="single" w:sz="6" w:space="0" w:color="000000"/>
              <w:right w:val="single" w:sz="6" w:space="0" w:color="000000"/>
            </w:tcBorders>
          </w:tcPr>
          <w:p w14:paraId="112748F0"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413" w:type="dxa"/>
            <w:tcBorders>
              <w:top w:val="single" w:sz="6" w:space="0" w:color="000000"/>
              <w:left w:val="single" w:sz="6" w:space="0" w:color="000000"/>
              <w:bottom w:val="single" w:sz="6" w:space="0" w:color="000000"/>
              <w:right w:val="single" w:sz="6" w:space="0" w:color="000000"/>
            </w:tcBorders>
          </w:tcPr>
          <w:p w14:paraId="2B25DE5B"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c>
          <w:tcPr>
            <w:tcW w:w="807" w:type="dxa"/>
            <w:tcBorders>
              <w:top w:val="single" w:sz="6" w:space="0" w:color="000000"/>
              <w:left w:val="single" w:sz="6" w:space="0" w:color="000000"/>
              <w:bottom w:val="single" w:sz="6" w:space="0" w:color="000000"/>
              <w:right w:val="single" w:sz="6" w:space="0" w:color="000000"/>
            </w:tcBorders>
          </w:tcPr>
          <w:p w14:paraId="66D00141" w14:textId="77777777" w:rsidR="00160FC4" w:rsidRPr="00160FC4" w:rsidRDefault="00160FC4" w:rsidP="00160FC4">
            <w:pPr>
              <w:widowControl w:val="0"/>
              <w:pBdr>
                <w:top w:val="nil"/>
                <w:left w:val="nil"/>
                <w:bottom w:val="nil"/>
                <w:right w:val="nil"/>
                <w:between w:val="nil"/>
              </w:pBdr>
              <w:spacing w:before="0" w:after="0" w:line="276" w:lineRule="auto"/>
              <w:ind w:firstLine="0"/>
              <w:jc w:val="center"/>
              <w:rPr>
                <w:rFonts w:ascii="Arial" w:eastAsia="Arial" w:hAnsi="Arial" w:cs="Arial"/>
                <w:color w:val="000000"/>
                <w:kern w:val="0"/>
                <w:sz w:val="12"/>
                <w:szCs w:val="12"/>
                <w:lang w:eastAsia="es-CO"/>
                <w14:ligatures w14:val="none"/>
              </w:rPr>
            </w:pPr>
          </w:p>
        </w:tc>
      </w:tr>
    </w:tbl>
    <w:p w14:paraId="295BE19F" w14:textId="7F5108ED" w:rsidR="00C513B2" w:rsidRDefault="00160FC4" w:rsidP="00C513B2">
      <w:pPr>
        <w:spacing w:before="0" w:after="160"/>
      </w:pPr>
      <w:r w:rsidRPr="00160FC4">
        <w:t>Nota. Producción y movimiento de huevos (Cataño, 2016).</w:t>
      </w:r>
    </w:p>
    <w:p w14:paraId="75D842C2" w14:textId="77777777" w:rsidR="00E27D7D" w:rsidRDefault="00E27D7D" w:rsidP="00160FC4">
      <w:pPr>
        <w:spacing w:before="0" w:after="160"/>
      </w:pPr>
    </w:p>
    <w:p w14:paraId="655BAF9B" w14:textId="656BDBB3" w:rsidR="00160FC4" w:rsidRDefault="00160FC4" w:rsidP="00160FC4">
      <w:pPr>
        <w:spacing w:before="0" w:after="160"/>
      </w:pPr>
      <w:r>
        <w:lastRenderedPageBreak/>
        <w:t>Se presentan las recomendaciones para el diligenciamiento del formato para Bitácora, representado en la tabla 8, este registro es el libro diario de la unidad productiva donde se escriben todos los eventos que suceden a diario y las actividades realizadas como lo son: las recolecciones de huevos y la cantidad, la clasificación de los huevos que tipo y la cantidad. En este formato se diligencian las novedades presentadas en el proceso de recolección y clasificación de los huevos.</w:t>
      </w:r>
    </w:p>
    <w:p w14:paraId="62D071D8" w14:textId="2C41D151" w:rsidR="00160FC4" w:rsidRDefault="00160FC4" w:rsidP="00160FC4">
      <w:pPr>
        <w:spacing w:before="0" w:after="160"/>
      </w:pPr>
      <w:r w:rsidRPr="00160FC4">
        <w:rPr>
          <w:b/>
          <w:bCs/>
        </w:rPr>
        <w:t>Tabla 8.</w:t>
      </w:r>
      <w:r>
        <w:t xml:space="preserve"> Bitácora</w:t>
      </w:r>
    </w:p>
    <w:tbl>
      <w:tblPr>
        <w:tblW w:w="9344" w:type="dxa"/>
        <w:tblBorders>
          <w:top w:val="single" w:sz="6" w:space="0" w:color="DADCDD"/>
          <w:left w:val="single" w:sz="6" w:space="0" w:color="DADCDD"/>
          <w:bottom w:val="single" w:sz="6" w:space="0" w:color="DADCDD"/>
          <w:right w:val="single" w:sz="6" w:space="0" w:color="DADCDD"/>
          <w:insideH w:val="single" w:sz="6" w:space="0" w:color="DADCDD"/>
          <w:insideV w:val="single" w:sz="6" w:space="0" w:color="DADCDD"/>
        </w:tblBorders>
        <w:tblLayout w:type="fixed"/>
        <w:tblLook w:val="0000" w:firstRow="0" w:lastRow="0" w:firstColumn="0" w:lastColumn="0" w:noHBand="0" w:noVBand="0"/>
      </w:tblPr>
      <w:tblGrid>
        <w:gridCol w:w="602"/>
        <w:gridCol w:w="587"/>
        <w:gridCol w:w="1745"/>
        <w:gridCol w:w="1024"/>
        <w:gridCol w:w="602"/>
        <w:gridCol w:w="1867"/>
        <w:gridCol w:w="602"/>
        <w:gridCol w:w="2315"/>
      </w:tblGrid>
      <w:tr w:rsidR="00160FC4" w:rsidRPr="00160FC4" w14:paraId="7B7BF578" w14:textId="77777777" w:rsidTr="00160FC4">
        <w:trPr>
          <w:trHeight w:val="253"/>
        </w:trPr>
        <w:tc>
          <w:tcPr>
            <w:tcW w:w="2934" w:type="dxa"/>
            <w:gridSpan w:val="3"/>
            <w:vMerge w:val="restart"/>
          </w:tcPr>
          <w:p w14:paraId="57E54857" w14:textId="77777777" w:rsidR="00160FC4" w:rsidRPr="00160FC4" w:rsidRDefault="00160FC4" w:rsidP="00160FC4">
            <w:pPr>
              <w:widowControl w:val="0"/>
              <w:pBdr>
                <w:top w:val="nil"/>
                <w:left w:val="nil"/>
                <w:bottom w:val="nil"/>
                <w:right w:val="nil"/>
                <w:between w:val="nil"/>
              </w:pBdr>
              <w:spacing w:before="0" w:after="0" w:line="276" w:lineRule="auto"/>
              <w:ind w:left="942" w:firstLine="0"/>
              <w:rPr>
                <w:rFonts w:ascii="Arial" w:eastAsia="Arial" w:hAnsi="Arial" w:cs="Arial"/>
                <w:color w:val="000000"/>
                <w:kern w:val="0"/>
                <w:sz w:val="14"/>
                <w:szCs w:val="14"/>
                <w:lang w:eastAsia="es-CO"/>
                <w14:ligatures w14:val="none"/>
              </w:rPr>
            </w:pPr>
            <w:r w:rsidRPr="00160FC4">
              <w:rPr>
                <w:rFonts w:ascii="Arial" w:eastAsia="Arial" w:hAnsi="Arial" w:cs="Arial"/>
                <w:noProof/>
                <w:color w:val="000000"/>
                <w:kern w:val="0"/>
                <w:sz w:val="14"/>
                <w:szCs w:val="14"/>
                <w:lang w:eastAsia="es-CO"/>
                <w14:ligatures w14:val="none"/>
              </w:rPr>
              <w:drawing>
                <wp:inline distT="0" distB="0" distL="0" distR="0" wp14:anchorId="359B2E8D" wp14:editId="2B5ED3B6">
                  <wp:extent cx="609501" cy="566737"/>
                  <wp:effectExtent l="0" t="0" r="0" b="0"/>
                  <wp:docPr id="1047" name="image14.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047" name="image14.jp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609501" cy="566737"/>
                          </a:xfrm>
                          <a:prstGeom prst="rect">
                            <a:avLst/>
                          </a:prstGeom>
                          <a:ln/>
                        </pic:spPr>
                      </pic:pic>
                    </a:graphicData>
                  </a:graphic>
                </wp:inline>
              </w:drawing>
            </w:r>
          </w:p>
        </w:tc>
        <w:tc>
          <w:tcPr>
            <w:tcW w:w="4095" w:type="dxa"/>
            <w:gridSpan w:val="4"/>
          </w:tcPr>
          <w:p w14:paraId="1215178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315" w:type="dxa"/>
            <w:vMerge w:val="restart"/>
          </w:tcPr>
          <w:p w14:paraId="4E33B144" w14:textId="77777777" w:rsidR="00160FC4" w:rsidRPr="00160FC4" w:rsidRDefault="00160FC4" w:rsidP="00160FC4">
            <w:pPr>
              <w:widowControl w:val="0"/>
              <w:pBdr>
                <w:top w:val="nil"/>
                <w:left w:val="nil"/>
                <w:bottom w:val="nil"/>
                <w:right w:val="nil"/>
                <w:between w:val="nil"/>
              </w:pBdr>
              <w:spacing w:before="50" w:after="0" w:line="276" w:lineRule="auto"/>
              <w:ind w:left="77" w:right="66" w:firstLine="14"/>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CENTRO DE LOS RECURSOS NATURALES RENOVABLES</w:t>
            </w:r>
          </w:p>
          <w:p w14:paraId="30244BC8" w14:textId="77777777" w:rsidR="00160FC4" w:rsidRPr="00160FC4" w:rsidRDefault="00160FC4" w:rsidP="00160FC4">
            <w:pPr>
              <w:widowControl w:val="0"/>
              <w:pBdr>
                <w:top w:val="nil"/>
                <w:left w:val="nil"/>
                <w:bottom w:val="nil"/>
                <w:right w:val="nil"/>
                <w:between w:val="nil"/>
              </w:pBdr>
              <w:spacing w:before="0" w:after="0" w:line="276" w:lineRule="auto"/>
              <w:ind w:left="641" w:right="602"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LA SALADA</w:t>
            </w:r>
          </w:p>
        </w:tc>
      </w:tr>
      <w:tr w:rsidR="00160FC4" w:rsidRPr="00160FC4" w14:paraId="040E0C62" w14:textId="77777777" w:rsidTr="00160FC4">
        <w:trPr>
          <w:trHeight w:val="212"/>
        </w:trPr>
        <w:tc>
          <w:tcPr>
            <w:tcW w:w="2934" w:type="dxa"/>
            <w:gridSpan w:val="3"/>
            <w:vMerge/>
          </w:tcPr>
          <w:p w14:paraId="5D84F72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5" w:type="dxa"/>
            <w:gridSpan w:val="4"/>
          </w:tcPr>
          <w:p w14:paraId="510B597B" w14:textId="77777777" w:rsidR="00160FC4" w:rsidRPr="00160FC4" w:rsidRDefault="00160FC4" w:rsidP="00160FC4">
            <w:pPr>
              <w:widowControl w:val="0"/>
              <w:pBdr>
                <w:top w:val="nil"/>
                <w:left w:val="nil"/>
                <w:bottom w:val="nil"/>
                <w:right w:val="nil"/>
                <w:between w:val="nil"/>
              </w:pBdr>
              <w:spacing w:before="0" w:after="0" w:line="276" w:lineRule="auto"/>
              <w:ind w:left="774"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Granja avícola La Salada</w:t>
            </w:r>
          </w:p>
        </w:tc>
        <w:tc>
          <w:tcPr>
            <w:tcW w:w="2315" w:type="dxa"/>
            <w:vMerge/>
          </w:tcPr>
          <w:p w14:paraId="3B749F3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244434E9" w14:textId="77777777" w:rsidTr="00160FC4">
        <w:trPr>
          <w:trHeight w:val="213"/>
        </w:trPr>
        <w:tc>
          <w:tcPr>
            <w:tcW w:w="2934" w:type="dxa"/>
            <w:gridSpan w:val="3"/>
            <w:vMerge/>
          </w:tcPr>
          <w:p w14:paraId="29FDAC9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5" w:type="dxa"/>
            <w:gridSpan w:val="4"/>
          </w:tcPr>
          <w:p w14:paraId="03D233E3" w14:textId="77777777" w:rsidR="00160FC4" w:rsidRPr="00160FC4" w:rsidRDefault="00160FC4" w:rsidP="00160FC4">
            <w:pPr>
              <w:widowControl w:val="0"/>
              <w:pBdr>
                <w:top w:val="nil"/>
                <w:left w:val="nil"/>
                <w:bottom w:val="nil"/>
                <w:right w:val="nil"/>
                <w:between w:val="nil"/>
              </w:pBdr>
              <w:spacing w:before="0" w:after="0" w:line="276" w:lineRule="auto"/>
              <w:ind w:left="803"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Registro ICA 051290274</w:t>
            </w:r>
          </w:p>
        </w:tc>
        <w:tc>
          <w:tcPr>
            <w:tcW w:w="2315" w:type="dxa"/>
            <w:vMerge/>
          </w:tcPr>
          <w:p w14:paraId="321D2C9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B982E0A" w14:textId="77777777" w:rsidTr="00160FC4">
        <w:trPr>
          <w:trHeight w:val="212"/>
        </w:trPr>
        <w:tc>
          <w:tcPr>
            <w:tcW w:w="2934" w:type="dxa"/>
            <w:gridSpan w:val="3"/>
            <w:vMerge/>
          </w:tcPr>
          <w:p w14:paraId="67AE8DE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5" w:type="dxa"/>
            <w:gridSpan w:val="4"/>
          </w:tcPr>
          <w:p w14:paraId="2E85FCA1" w14:textId="77777777" w:rsidR="00160FC4" w:rsidRPr="00160FC4" w:rsidRDefault="00160FC4" w:rsidP="00160FC4">
            <w:pPr>
              <w:widowControl w:val="0"/>
              <w:pBdr>
                <w:top w:val="nil"/>
                <w:left w:val="nil"/>
                <w:bottom w:val="nil"/>
                <w:right w:val="nil"/>
                <w:between w:val="nil"/>
              </w:pBdr>
              <w:spacing w:before="0" w:after="0" w:line="276" w:lineRule="auto"/>
              <w:ind w:left="746" w:firstLine="0"/>
              <w:rPr>
                <w:rFonts w:ascii="Arial" w:eastAsia="Arial" w:hAnsi="Arial" w:cs="Arial"/>
                <w:color w:val="000000"/>
                <w:kern w:val="0"/>
                <w:sz w:val="14"/>
                <w:szCs w:val="14"/>
                <w:lang w:eastAsia="es-CO"/>
                <w14:ligatures w14:val="none"/>
              </w:rPr>
            </w:pPr>
            <w:r w:rsidRPr="00160FC4">
              <w:rPr>
                <w:rFonts w:ascii="Arial" w:eastAsia="Arial" w:hAnsi="Arial" w:cs="Arial"/>
                <w:kern w:val="0"/>
                <w:sz w:val="14"/>
                <w:szCs w:val="14"/>
                <w:lang w:eastAsia="es-CO"/>
                <w14:ligatures w14:val="none"/>
              </w:rPr>
              <w:t>BITÁCORA</w:t>
            </w:r>
            <w:r w:rsidRPr="00160FC4">
              <w:rPr>
                <w:rFonts w:ascii="Arial" w:eastAsia="Arial" w:hAnsi="Arial" w:cs="Arial"/>
                <w:color w:val="000000"/>
                <w:kern w:val="0"/>
                <w:sz w:val="14"/>
                <w:szCs w:val="14"/>
                <w:lang w:eastAsia="es-CO"/>
                <w14:ligatures w14:val="none"/>
              </w:rPr>
              <w:t xml:space="preserve"> AVICULTURA</w:t>
            </w:r>
          </w:p>
        </w:tc>
        <w:tc>
          <w:tcPr>
            <w:tcW w:w="2315" w:type="dxa"/>
            <w:vMerge/>
          </w:tcPr>
          <w:p w14:paraId="65398B0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38423804" w14:textId="77777777" w:rsidTr="00160FC4">
        <w:trPr>
          <w:trHeight w:val="213"/>
        </w:trPr>
        <w:tc>
          <w:tcPr>
            <w:tcW w:w="9344" w:type="dxa"/>
            <w:gridSpan w:val="8"/>
          </w:tcPr>
          <w:p w14:paraId="482B17F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EF7AC73" w14:textId="77777777" w:rsidTr="00160FC4">
        <w:trPr>
          <w:trHeight w:val="212"/>
        </w:trPr>
        <w:tc>
          <w:tcPr>
            <w:tcW w:w="1189" w:type="dxa"/>
            <w:gridSpan w:val="2"/>
          </w:tcPr>
          <w:p w14:paraId="5F6BC585" w14:textId="77777777" w:rsidR="00160FC4" w:rsidRPr="00160FC4" w:rsidRDefault="00160FC4" w:rsidP="00160FC4">
            <w:pPr>
              <w:widowControl w:val="0"/>
              <w:pBdr>
                <w:top w:val="nil"/>
                <w:left w:val="nil"/>
                <w:bottom w:val="nil"/>
                <w:right w:val="nil"/>
                <w:between w:val="nil"/>
              </w:pBdr>
              <w:spacing w:before="14" w:after="0" w:line="276" w:lineRule="auto"/>
              <w:ind w:left="276"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Fecha:</w:t>
            </w:r>
          </w:p>
        </w:tc>
        <w:tc>
          <w:tcPr>
            <w:tcW w:w="3371" w:type="dxa"/>
            <w:gridSpan w:val="3"/>
            <w:tcBorders>
              <w:bottom w:val="single" w:sz="6" w:space="0" w:color="000000"/>
            </w:tcBorders>
          </w:tcPr>
          <w:p w14:paraId="448577E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784" w:type="dxa"/>
            <w:gridSpan w:val="3"/>
          </w:tcPr>
          <w:p w14:paraId="4F54B02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4EAA1DCB" w14:textId="77777777" w:rsidTr="00160FC4">
        <w:trPr>
          <w:trHeight w:val="213"/>
        </w:trPr>
        <w:tc>
          <w:tcPr>
            <w:tcW w:w="9344" w:type="dxa"/>
            <w:gridSpan w:val="8"/>
            <w:tcBorders>
              <w:bottom w:val="single" w:sz="6" w:space="0" w:color="000000"/>
            </w:tcBorders>
          </w:tcPr>
          <w:p w14:paraId="7E9FAC8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2DCB021" w14:textId="77777777" w:rsidTr="00160FC4">
        <w:trPr>
          <w:trHeight w:val="440"/>
        </w:trPr>
        <w:tc>
          <w:tcPr>
            <w:tcW w:w="9344" w:type="dxa"/>
            <w:gridSpan w:val="8"/>
            <w:tcBorders>
              <w:top w:val="single" w:sz="6" w:space="0" w:color="000000"/>
              <w:left w:val="single" w:sz="6" w:space="0" w:color="000000"/>
              <w:bottom w:val="single" w:sz="6" w:space="0" w:color="000000"/>
              <w:right w:val="single" w:sz="6" w:space="0" w:color="000000"/>
            </w:tcBorders>
          </w:tcPr>
          <w:p w14:paraId="6F45C67E" w14:textId="77777777" w:rsidR="00160FC4" w:rsidRPr="00160FC4" w:rsidRDefault="00160FC4" w:rsidP="00160FC4">
            <w:pPr>
              <w:widowControl w:val="0"/>
              <w:pBdr>
                <w:top w:val="nil"/>
                <w:left w:val="nil"/>
                <w:bottom w:val="nil"/>
                <w:right w:val="nil"/>
                <w:between w:val="nil"/>
              </w:pBdr>
              <w:spacing w:before="121" w:after="0" w:line="276" w:lineRule="auto"/>
              <w:ind w:left="3124" w:right="3121" w:firstLine="0"/>
              <w:jc w:val="center"/>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RECOLECCIÓN DE HUEVOS</w:t>
            </w:r>
          </w:p>
        </w:tc>
      </w:tr>
      <w:tr w:rsidR="00160FC4" w:rsidRPr="00160FC4" w14:paraId="75655E5F" w14:textId="77777777" w:rsidTr="00160FC4">
        <w:trPr>
          <w:trHeight w:val="213"/>
        </w:trPr>
        <w:tc>
          <w:tcPr>
            <w:tcW w:w="9344" w:type="dxa"/>
            <w:gridSpan w:val="8"/>
            <w:tcBorders>
              <w:top w:val="single" w:sz="6" w:space="0" w:color="000000"/>
              <w:left w:val="single" w:sz="6" w:space="0" w:color="000000"/>
              <w:bottom w:val="single" w:sz="6" w:space="0" w:color="000000"/>
              <w:right w:val="single" w:sz="6" w:space="0" w:color="000000"/>
            </w:tcBorders>
          </w:tcPr>
          <w:p w14:paraId="475DD29B" w14:textId="77777777" w:rsidR="00160FC4" w:rsidRPr="00160FC4" w:rsidRDefault="00160FC4" w:rsidP="00160FC4">
            <w:pPr>
              <w:widowControl w:val="0"/>
              <w:pBdr>
                <w:top w:val="nil"/>
                <w:left w:val="nil"/>
                <w:bottom w:val="nil"/>
                <w:right w:val="nil"/>
                <w:between w:val="nil"/>
              </w:pBdr>
              <w:spacing w:before="14" w:after="0" w:line="276" w:lineRule="auto"/>
              <w:ind w:left="3124" w:right="3102" w:firstLine="0"/>
              <w:jc w:val="center"/>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ROJOS</w:t>
            </w:r>
          </w:p>
        </w:tc>
      </w:tr>
      <w:tr w:rsidR="00160FC4" w:rsidRPr="00160FC4" w14:paraId="3DEF92D2" w14:textId="77777777" w:rsidTr="00160FC4">
        <w:trPr>
          <w:trHeight w:val="266"/>
        </w:trPr>
        <w:tc>
          <w:tcPr>
            <w:tcW w:w="1189" w:type="dxa"/>
            <w:gridSpan w:val="2"/>
            <w:tcBorders>
              <w:top w:val="single" w:sz="6" w:space="0" w:color="000000"/>
              <w:left w:val="single" w:sz="6" w:space="0" w:color="000000"/>
              <w:bottom w:val="single" w:sz="6" w:space="0" w:color="000000"/>
              <w:right w:val="single" w:sz="6" w:space="0" w:color="000000"/>
            </w:tcBorders>
          </w:tcPr>
          <w:p w14:paraId="4CE24917" w14:textId="77777777" w:rsidR="00160FC4" w:rsidRPr="00160FC4" w:rsidRDefault="00160FC4" w:rsidP="00160FC4">
            <w:pPr>
              <w:widowControl w:val="0"/>
              <w:pBdr>
                <w:top w:val="nil"/>
                <w:left w:val="nil"/>
                <w:bottom w:val="nil"/>
                <w:right w:val="nil"/>
                <w:between w:val="nil"/>
              </w:pBdr>
              <w:spacing w:before="67"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Primera</w:t>
            </w:r>
          </w:p>
        </w:tc>
        <w:tc>
          <w:tcPr>
            <w:tcW w:w="8155" w:type="dxa"/>
            <w:gridSpan w:val="6"/>
            <w:tcBorders>
              <w:top w:val="single" w:sz="6" w:space="0" w:color="000000"/>
              <w:left w:val="single" w:sz="6" w:space="0" w:color="000000"/>
              <w:bottom w:val="single" w:sz="6" w:space="0" w:color="000000"/>
              <w:right w:val="single" w:sz="6" w:space="0" w:color="000000"/>
            </w:tcBorders>
          </w:tcPr>
          <w:p w14:paraId="201AC47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28D531CA" w14:textId="77777777" w:rsidTr="00160FC4">
        <w:trPr>
          <w:trHeight w:val="266"/>
        </w:trPr>
        <w:tc>
          <w:tcPr>
            <w:tcW w:w="1189" w:type="dxa"/>
            <w:gridSpan w:val="2"/>
            <w:tcBorders>
              <w:top w:val="single" w:sz="6" w:space="0" w:color="000000"/>
              <w:left w:val="single" w:sz="6" w:space="0" w:color="000000"/>
              <w:bottom w:val="single" w:sz="6" w:space="0" w:color="000000"/>
              <w:right w:val="single" w:sz="6" w:space="0" w:color="000000"/>
            </w:tcBorders>
          </w:tcPr>
          <w:p w14:paraId="2AE065B8" w14:textId="77777777" w:rsidR="00160FC4" w:rsidRPr="00160FC4" w:rsidRDefault="00160FC4" w:rsidP="00160FC4">
            <w:pPr>
              <w:widowControl w:val="0"/>
              <w:pBdr>
                <w:top w:val="nil"/>
                <w:left w:val="nil"/>
                <w:bottom w:val="nil"/>
                <w:right w:val="nil"/>
                <w:between w:val="nil"/>
              </w:pBdr>
              <w:spacing w:before="68"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Segunda</w:t>
            </w:r>
          </w:p>
        </w:tc>
        <w:tc>
          <w:tcPr>
            <w:tcW w:w="8155" w:type="dxa"/>
            <w:gridSpan w:val="6"/>
            <w:tcBorders>
              <w:top w:val="single" w:sz="6" w:space="0" w:color="000000"/>
              <w:left w:val="single" w:sz="6" w:space="0" w:color="000000"/>
              <w:bottom w:val="single" w:sz="6" w:space="0" w:color="000000"/>
              <w:right w:val="single" w:sz="6" w:space="0" w:color="000000"/>
            </w:tcBorders>
          </w:tcPr>
          <w:p w14:paraId="7DAB1F1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38F5978" w14:textId="77777777" w:rsidTr="00160FC4">
        <w:trPr>
          <w:trHeight w:val="266"/>
        </w:trPr>
        <w:tc>
          <w:tcPr>
            <w:tcW w:w="1189" w:type="dxa"/>
            <w:gridSpan w:val="2"/>
            <w:tcBorders>
              <w:top w:val="single" w:sz="6" w:space="0" w:color="000000"/>
              <w:left w:val="single" w:sz="6" w:space="0" w:color="000000"/>
              <w:bottom w:val="single" w:sz="6" w:space="0" w:color="000000"/>
              <w:right w:val="single" w:sz="6" w:space="0" w:color="000000"/>
            </w:tcBorders>
          </w:tcPr>
          <w:p w14:paraId="15E3EA47" w14:textId="77777777" w:rsidR="00160FC4" w:rsidRPr="00160FC4" w:rsidRDefault="00160FC4" w:rsidP="00160FC4">
            <w:pPr>
              <w:widowControl w:val="0"/>
              <w:pBdr>
                <w:top w:val="nil"/>
                <w:left w:val="nil"/>
                <w:bottom w:val="nil"/>
                <w:right w:val="nil"/>
                <w:between w:val="nil"/>
              </w:pBdr>
              <w:spacing w:before="67"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Tercera</w:t>
            </w:r>
          </w:p>
        </w:tc>
        <w:tc>
          <w:tcPr>
            <w:tcW w:w="8155" w:type="dxa"/>
            <w:gridSpan w:val="6"/>
            <w:tcBorders>
              <w:top w:val="single" w:sz="6" w:space="0" w:color="000000"/>
              <w:left w:val="single" w:sz="6" w:space="0" w:color="000000"/>
              <w:bottom w:val="single" w:sz="6" w:space="0" w:color="000000"/>
              <w:right w:val="single" w:sz="6" w:space="0" w:color="000000"/>
            </w:tcBorders>
          </w:tcPr>
          <w:p w14:paraId="639F5BB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303875F3" w14:textId="77777777" w:rsidTr="00160FC4">
        <w:trPr>
          <w:trHeight w:val="266"/>
        </w:trPr>
        <w:tc>
          <w:tcPr>
            <w:tcW w:w="1189" w:type="dxa"/>
            <w:gridSpan w:val="2"/>
            <w:tcBorders>
              <w:top w:val="single" w:sz="6" w:space="0" w:color="000000"/>
              <w:left w:val="single" w:sz="6" w:space="0" w:color="000000"/>
              <w:bottom w:val="single" w:sz="6" w:space="0" w:color="000000"/>
              <w:right w:val="single" w:sz="6" w:space="0" w:color="000000"/>
            </w:tcBorders>
          </w:tcPr>
          <w:p w14:paraId="5D683B71" w14:textId="77777777" w:rsidR="00160FC4" w:rsidRPr="00160FC4" w:rsidRDefault="00160FC4" w:rsidP="00160FC4">
            <w:pPr>
              <w:widowControl w:val="0"/>
              <w:pBdr>
                <w:top w:val="nil"/>
                <w:left w:val="nil"/>
                <w:bottom w:val="nil"/>
                <w:right w:val="nil"/>
                <w:between w:val="nil"/>
              </w:pBdr>
              <w:spacing w:before="67"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Total</w:t>
            </w:r>
          </w:p>
        </w:tc>
        <w:tc>
          <w:tcPr>
            <w:tcW w:w="8155" w:type="dxa"/>
            <w:gridSpan w:val="6"/>
            <w:tcBorders>
              <w:top w:val="single" w:sz="6" w:space="0" w:color="000000"/>
              <w:left w:val="single" w:sz="6" w:space="0" w:color="000000"/>
              <w:bottom w:val="single" w:sz="6" w:space="0" w:color="000000"/>
              <w:right w:val="single" w:sz="6" w:space="0" w:color="000000"/>
            </w:tcBorders>
          </w:tcPr>
          <w:p w14:paraId="02BD38C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1FC83C91" w14:textId="77777777" w:rsidTr="00160FC4">
        <w:trPr>
          <w:trHeight w:val="266"/>
        </w:trPr>
        <w:tc>
          <w:tcPr>
            <w:tcW w:w="1189" w:type="dxa"/>
            <w:gridSpan w:val="2"/>
            <w:tcBorders>
              <w:top w:val="single" w:sz="6" w:space="0" w:color="000000"/>
              <w:left w:val="single" w:sz="6" w:space="0" w:color="000000"/>
              <w:bottom w:val="single" w:sz="6" w:space="0" w:color="000000"/>
              <w:right w:val="single" w:sz="6" w:space="0" w:color="000000"/>
            </w:tcBorders>
          </w:tcPr>
          <w:p w14:paraId="0111B995" w14:textId="77777777" w:rsidR="00160FC4" w:rsidRPr="00160FC4" w:rsidRDefault="00160FC4" w:rsidP="00160FC4">
            <w:pPr>
              <w:widowControl w:val="0"/>
              <w:pBdr>
                <w:top w:val="nil"/>
                <w:left w:val="nil"/>
                <w:bottom w:val="nil"/>
                <w:right w:val="nil"/>
                <w:between w:val="nil"/>
              </w:pBdr>
              <w:spacing w:before="68"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Rotos</w:t>
            </w:r>
          </w:p>
        </w:tc>
        <w:tc>
          <w:tcPr>
            <w:tcW w:w="8155" w:type="dxa"/>
            <w:gridSpan w:val="6"/>
            <w:tcBorders>
              <w:top w:val="single" w:sz="6" w:space="0" w:color="000000"/>
              <w:left w:val="single" w:sz="6" w:space="0" w:color="000000"/>
              <w:bottom w:val="single" w:sz="6" w:space="0" w:color="000000"/>
              <w:right w:val="single" w:sz="6" w:space="0" w:color="000000"/>
            </w:tcBorders>
          </w:tcPr>
          <w:p w14:paraId="20094C7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226129C4" w14:textId="77777777" w:rsidTr="00160FC4">
        <w:trPr>
          <w:trHeight w:val="213"/>
        </w:trPr>
        <w:tc>
          <w:tcPr>
            <w:tcW w:w="9344" w:type="dxa"/>
            <w:gridSpan w:val="8"/>
            <w:tcBorders>
              <w:top w:val="single" w:sz="6" w:space="0" w:color="000000"/>
              <w:bottom w:val="single" w:sz="6" w:space="0" w:color="000000"/>
            </w:tcBorders>
          </w:tcPr>
          <w:p w14:paraId="5FC84DE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09B4F3DC" w14:textId="77777777" w:rsidTr="00160FC4">
        <w:trPr>
          <w:trHeight w:val="440"/>
        </w:trPr>
        <w:tc>
          <w:tcPr>
            <w:tcW w:w="9344" w:type="dxa"/>
            <w:gridSpan w:val="8"/>
            <w:tcBorders>
              <w:top w:val="single" w:sz="6" w:space="0" w:color="000000"/>
              <w:left w:val="single" w:sz="6" w:space="0" w:color="000000"/>
              <w:bottom w:val="single" w:sz="6" w:space="0" w:color="000000"/>
              <w:right w:val="single" w:sz="6" w:space="0" w:color="000000"/>
            </w:tcBorders>
          </w:tcPr>
          <w:p w14:paraId="048BFEA7" w14:textId="77777777" w:rsidR="00160FC4" w:rsidRPr="00160FC4" w:rsidRDefault="00160FC4" w:rsidP="00160FC4">
            <w:pPr>
              <w:widowControl w:val="0"/>
              <w:pBdr>
                <w:top w:val="nil"/>
                <w:left w:val="nil"/>
                <w:bottom w:val="nil"/>
                <w:right w:val="nil"/>
                <w:between w:val="nil"/>
              </w:pBdr>
              <w:spacing w:before="121" w:after="0" w:line="276" w:lineRule="auto"/>
              <w:ind w:left="3124" w:right="3122" w:firstLine="0"/>
              <w:jc w:val="center"/>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CLASIFICACIÓN DE HUEVOS</w:t>
            </w:r>
          </w:p>
        </w:tc>
      </w:tr>
      <w:tr w:rsidR="00160FC4" w:rsidRPr="00160FC4" w14:paraId="458C24DB" w14:textId="77777777" w:rsidTr="00160FC4">
        <w:trPr>
          <w:trHeight w:val="212"/>
        </w:trPr>
        <w:tc>
          <w:tcPr>
            <w:tcW w:w="9344" w:type="dxa"/>
            <w:gridSpan w:val="8"/>
            <w:tcBorders>
              <w:top w:val="single" w:sz="6" w:space="0" w:color="000000"/>
              <w:left w:val="single" w:sz="6" w:space="0" w:color="000000"/>
              <w:bottom w:val="single" w:sz="6" w:space="0" w:color="000000"/>
              <w:right w:val="single" w:sz="6" w:space="0" w:color="000000"/>
            </w:tcBorders>
          </w:tcPr>
          <w:p w14:paraId="7DFBF252" w14:textId="77777777" w:rsidR="00160FC4" w:rsidRPr="00160FC4" w:rsidRDefault="00160FC4" w:rsidP="00160FC4">
            <w:pPr>
              <w:widowControl w:val="0"/>
              <w:pBdr>
                <w:top w:val="nil"/>
                <w:left w:val="nil"/>
                <w:bottom w:val="nil"/>
                <w:right w:val="nil"/>
                <w:between w:val="nil"/>
              </w:pBdr>
              <w:spacing w:before="14" w:after="0" w:line="276" w:lineRule="auto"/>
              <w:ind w:left="3124" w:right="3102" w:firstLine="0"/>
              <w:jc w:val="center"/>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ROJOS</w:t>
            </w:r>
          </w:p>
        </w:tc>
      </w:tr>
      <w:tr w:rsidR="00160FC4" w:rsidRPr="00160FC4" w14:paraId="70EAAB6B" w14:textId="77777777" w:rsidTr="00160FC4">
        <w:trPr>
          <w:trHeight w:val="441"/>
        </w:trPr>
        <w:tc>
          <w:tcPr>
            <w:tcW w:w="602" w:type="dxa"/>
            <w:tcBorders>
              <w:top w:val="single" w:sz="6" w:space="0" w:color="000000"/>
              <w:left w:val="single" w:sz="6" w:space="0" w:color="000000"/>
              <w:bottom w:val="single" w:sz="6" w:space="0" w:color="000000"/>
              <w:right w:val="single" w:sz="6" w:space="0" w:color="000000"/>
            </w:tcBorders>
          </w:tcPr>
          <w:p w14:paraId="2C6EC325" w14:textId="77777777" w:rsidR="00160FC4" w:rsidRPr="00160FC4" w:rsidRDefault="00160FC4" w:rsidP="00160FC4">
            <w:pPr>
              <w:widowControl w:val="0"/>
              <w:pBdr>
                <w:top w:val="nil"/>
                <w:left w:val="nil"/>
                <w:bottom w:val="nil"/>
                <w:right w:val="nil"/>
                <w:between w:val="nil"/>
              </w:pBdr>
              <w:spacing w:before="121" w:after="0" w:line="276" w:lineRule="auto"/>
              <w:ind w:left="63"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TIPO</w:t>
            </w:r>
          </w:p>
        </w:tc>
        <w:tc>
          <w:tcPr>
            <w:tcW w:w="3356" w:type="dxa"/>
            <w:gridSpan w:val="3"/>
            <w:tcBorders>
              <w:top w:val="single" w:sz="6" w:space="0" w:color="000000"/>
              <w:left w:val="single" w:sz="6" w:space="0" w:color="000000"/>
              <w:bottom w:val="single" w:sz="6" w:space="0" w:color="000000"/>
              <w:right w:val="single" w:sz="6" w:space="0" w:color="000000"/>
            </w:tcBorders>
          </w:tcPr>
          <w:p w14:paraId="30413743" w14:textId="77777777" w:rsidR="00160FC4" w:rsidRPr="00160FC4" w:rsidRDefault="00160FC4" w:rsidP="00160FC4">
            <w:pPr>
              <w:widowControl w:val="0"/>
              <w:pBdr>
                <w:top w:val="nil"/>
                <w:left w:val="nil"/>
                <w:bottom w:val="nil"/>
                <w:right w:val="nil"/>
                <w:between w:val="nil"/>
              </w:pBdr>
              <w:spacing w:before="121" w:after="0" w:line="276" w:lineRule="auto"/>
              <w:ind w:left="1203" w:right="1213" w:firstLine="0"/>
              <w:jc w:val="center"/>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Primera</w:t>
            </w:r>
          </w:p>
        </w:tc>
        <w:tc>
          <w:tcPr>
            <w:tcW w:w="2469" w:type="dxa"/>
            <w:gridSpan w:val="2"/>
            <w:tcBorders>
              <w:top w:val="single" w:sz="6" w:space="0" w:color="000000"/>
              <w:left w:val="single" w:sz="6" w:space="0" w:color="000000"/>
              <w:bottom w:val="single" w:sz="6" w:space="0" w:color="000000"/>
              <w:right w:val="single" w:sz="6" w:space="0" w:color="000000"/>
            </w:tcBorders>
          </w:tcPr>
          <w:p w14:paraId="50F1D07E" w14:textId="77777777" w:rsidR="00160FC4" w:rsidRPr="00160FC4" w:rsidRDefault="00160FC4" w:rsidP="00160FC4">
            <w:pPr>
              <w:widowControl w:val="0"/>
              <w:pBdr>
                <w:top w:val="nil"/>
                <w:left w:val="nil"/>
                <w:bottom w:val="nil"/>
                <w:right w:val="nil"/>
                <w:between w:val="nil"/>
              </w:pBdr>
              <w:spacing w:before="121" w:after="0" w:line="276" w:lineRule="auto"/>
              <w:ind w:left="759"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Segunda</w:t>
            </w:r>
          </w:p>
        </w:tc>
        <w:tc>
          <w:tcPr>
            <w:tcW w:w="2917" w:type="dxa"/>
            <w:gridSpan w:val="2"/>
            <w:tcBorders>
              <w:top w:val="single" w:sz="6" w:space="0" w:color="000000"/>
              <w:left w:val="single" w:sz="6" w:space="0" w:color="000000"/>
              <w:bottom w:val="single" w:sz="6" w:space="0" w:color="000000"/>
              <w:right w:val="single" w:sz="6" w:space="0" w:color="000000"/>
            </w:tcBorders>
          </w:tcPr>
          <w:p w14:paraId="67D852BB" w14:textId="77777777" w:rsidR="00160FC4" w:rsidRPr="00160FC4" w:rsidRDefault="00160FC4" w:rsidP="00160FC4">
            <w:pPr>
              <w:widowControl w:val="0"/>
              <w:pBdr>
                <w:top w:val="nil"/>
                <w:left w:val="nil"/>
                <w:bottom w:val="nil"/>
                <w:right w:val="nil"/>
                <w:between w:val="nil"/>
              </w:pBdr>
              <w:spacing w:before="121" w:after="0" w:line="276" w:lineRule="auto"/>
              <w:ind w:left="1012" w:right="1012" w:firstLine="0"/>
              <w:jc w:val="center"/>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Tercera</w:t>
            </w:r>
          </w:p>
        </w:tc>
      </w:tr>
      <w:tr w:rsidR="00160FC4" w:rsidRPr="00160FC4" w14:paraId="0CECB325" w14:textId="77777777" w:rsidTr="00160FC4">
        <w:trPr>
          <w:trHeight w:val="266"/>
        </w:trPr>
        <w:tc>
          <w:tcPr>
            <w:tcW w:w="602" w:type="dxa"/>
            <w:tcBorders>
              <w:top w:val="single" w:sz="6" w:space="0" w:color="000000"/>
              <w:left w:val="single" w:sz="6" w:space="0" w:color="000000"/>
              <w:bottom w:val="single" w:sz="6" w:space="0" w:color="000000"/>
              <w:right w:val="single" w:sz="6" w:space="0" w:color="000000"/>
            </w:tcBorders>
          </w:tcPr>
          <w:p w14:paraId="75BF1FC1" w14:textId="77777777" w:rsidR="00160FC4" w:rsidRPr="00160FC4" w:rsidRDefault="00160FC4" w:rsidP="00160FC4">
            <w:pPr>
              <w:widowControl w:val="0"/>
              <w:pBdr>
                <w:top w:val="nil"/>
                <w:left w:val="nil"/>
                <w:bottom w:val="nil"/>
                <w:right w:val="nil"/>
                <w:between w:val="nil"/>
              </w:pBdr>
              <w:spacing w:before="67"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Extra</w:t>
            </w:r>
          </w:p>
        </w:tc>
        <w:tc>
          <w:tcPr>
            <w:tcW w:w="3356" w:type="dxa"/>
            <w:gridSpan w:val="3"/>
            <w:tcBorders>
              <w:top w:val="single" w:sz="6" w:space="0" w:color="000000"/>
              <w:left w:val="single" w:sz="6" w:space="0" w:color="000000"/>
              <w:bottom w:val="single" w:sz="6" w:space="0" w:color="000000"/>
              <w:right w:val="single" w:sz="6" w:space="0" w:color="000000"/>
            </w:tcBorders>
          </w:tcPr>
          <w:p w14:paraId="403220E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469" w:type="dxa"/>
            <w:gridSpan w:val="2"/>
            <w:tcBorders>
              <w:top w:val="single" w:sz="6" w:space="0" w:color="000000"/>
              <w:left w:val="single" w:sz="6" w:space="0" w:color="000000"/>
              <w:bottom w:val="single" w:sz="6" w:space="0" w:color="000000"/>
              <w:right w:val="single" w:sz="6" w:space="0" w:color="000000"/>
            </w:tcBorders>
          </w:tcPr>
          <w:p w14:paraId="5E26210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917" w:type="dxa"/>
            <w:gridSpan w:val="2"/>
            <w:tcBorders>
              <w:top w:val="single" w:sz="6" w:space="0" w:color="000000"/>
              <w:left w:val="single" w:sz="6" w:space="0" w:color="000000"/>
              <w:bottom w:val="single" w:sz="6" w:space="0" w:color="000000"/>
              <w:right w:val="single" w:sz="6" w:space="0" w:color="000000"/>
            </w:tcBorders>
          </w:tcPr>
          <w:p w14:paraId="77CCF55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3B40979" w14:textId="77777777" w:rsidTr="00160FC4">
        <w:trPr>
          <w:trHeight w:val="266"/>
        </w:trPr>
        <w:tc>
          <w:tcPr>
            <w:tcW w:w="602" w:type="dxa"/>
            <w:tcBorders>
              <w:top w:val="single" w:sz="6" w:space="0" w:color="000000"/>
              <w:left w:val="single" w:sz="6" w:space="0" w:color="000000"/>
              <w:bottom w:val="single" w:sz="6" w:space="0" w:color="000000"/>
              <w:right w:val="single" w:sz="6" w:space="0" w:color="000000"/>
            </w:tcBorders>
          </w:tcPr>
          <w:p w14:paraId="6FA15041" w14:textId="77777777" w:rsidR="00160FC4" w:rsidRPr="00160FC4" w:rsidRDefault="00160FC4" w:rsidP="00160FC4">
            <w:pPr>
              <w:widowControl w:val="0"/>
              <w:pBdr>
                <w:top w:val="nil"/>
                <w:left w:val="nil"/>
                <w:bottom w:val="nil"/>
                <w:right w:val="nil"/>
                <w:between w:val="nil"/>
              </w:pBdr>
              <w:spacing w:before="67"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AA</w:t>
            </w:r>
          </w:p>
        </w:tc>
        <w:tc>
          <w:tcPr>
            <w:tcW w:w="3356" w:type="dxa"/>
            <w:gridSpan w:val="3"/>
            <w:tcBorders>
              <w:top w:val="single" w:sz="6" w:space="0" w:color="000000"/>
              <w:left w:val="single" w:sz="6" w:space="0" w:color="000000"/>
              <w:bottom w:val="single" w:sz="6" w:space="0" w:color="000000"/>
              <w:right w:val="single" w:sz="6" w:space="0" w:color="000000"/>
            </w:tcBorders>
          </w:tcPr>
          <w:p w14:paraId="1A90C83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469" w:type="dxa"/>
            <w:gridSpan w:val="2"/>
            <w:tcBorders>
              <w:top w:val="single" w:sz="6" w:space="0" w:color="000000"/>
              <w:left w:val="single" w:sz="6" w:space="0" w:color="000000"/>
              <w:bottom w:val="single" w:sz="6" w:space="0" w:color="000000"/>
              <w:right w:val="single" w:sz="6" w:space="0" w:color="000000"/>
            </w:tcBorders>
          </w:tcPr>
          <w:p w14:paraId="3F5D064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917" w:type="dxa"/>
            <w:gridSpan w:val="2"/>
            <w:tcBorders>
              <w:top w:val="single" w:sz="6" w:space="0" w:color="000000"/>
              <w:left w:val="single" w:sz="6" w:space="0" w:color="000000"/>
              <w:bottom w:val="single" w:sz="6" w:space="0" w:color="000000"/>
              <w:right w:val="single" w:sz="6" w:space="0" w:color="000000"/>
            </w:tcBorders>
          </w:tcPr>
          <w:p w14:paraId="6EC76D2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1423619A" w14:textId="77777777" w:rsidTr="00160FC4">
        <w:trPr>
          <w:trHeight w:val="266"/>
        </w:trPr>
        <w:tc>
          <w:tcPr>
            <w:tcW w:w="602" w:type="dxa"/>
            <w:tcBorders>
              <w:top w:val="single" w:sz="6" w:space="0" w:color="000000"/>
              <w:left w:val="single" w:sz="6" w:space="0" w:color="000000"/>
              <w:bottom w:val="single" w:sz="6" w:space="0" w:color="000000"/>
              <w:right w:val="single" w:sz="6" w:space="0" w:color="000000"/>
            </w:tcBorders>
          </w:tcPr>
          <w:p w14:paraId="5CDC54BA" w14:textId="77777777" w:rsidR="00160FC4" w:rsidRPr="00160FC4" w:rsidRDefault="00160FC4" w:rsidP="00160FC4">
            <w:pPr>
              <w:widowControl w:val="0"/>
              <w:pBdr>
                <w:top w:val="nil"/>
                <w:left w:val="nil"/>
                <w:bottom w:val="nil"/>
                <w:right w:val="nil"/>
                <w:between w:val="nil"/>
              </w:pBdr>
              <w:spacing w:before="67"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A</w:t>
            </w:r>
          </w:p>
        </w:tc>
        <w:tc>
          <w:tcPr>
            <w:tcW w:w="3356" w:type="dxa"/>
            <w:gridSpan w:val="3"/>
            <w:tcBorders>
              <w:top w:val="single" w:sz="6" w:space="0" w:color="000000"/>
              <w:left w:val="single" w:sz="6" w:space="0" w:color="000000"/>
              <w:bottom w:val="single" w:sz="6" w:space="0" w:color="000000"/>
              <w:right w:val="single" w:sz="6" w:space="0" w:color="000000"/>
            </w:tcBorders>
          </w:tcPr>
          <w:p w14:paraId="0BAB417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469" w:type="dxa"/>
            <w:gridSpan w:val="2"/>
            <w:tcBorders>
              <w:top w:val="single" w:sz="6" w:space="0" w:color="000000"/>
              <w:left w:val="single" w:sz="6" w:space="0" w:color="000000"/>
              <w:bottom w:val="single" w:sz="6" w:space="0" w:color="000000"/>
              <w:right w:val="single" w:sz="6" w:space="0" w:color="000000"/>
            </w:tcBorders>
          </w:tcPr>
          <w:p w14:paraId="43FAEFD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917" w:type="dxa"/>
            <w:gridSpan w:val="2"/>
            <w:tcBorders>
              <w:top w:val="single" w:sz="6" w:space="0" w:color="000000"/>
              <w:left w:val="single" w:sz="6" w:space="0" w:color="000000"/>
              <w:bottom w:val="single" w:sz="6" w:space="0" w:color="000000"/>
              <w:right w:val="single" w:sz="6" w:space="0" w:color="000000"/>
            </w:tcBorders>
          </w:tcPr>
          <w:p w14:paraId="0CCF9F6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4A674B0" w14:textId="77777777" w:rsidTr="00160FC4">
        <w:trPr>
          <w:trHeight w:val="266"/>
        </w:trPr>
        <w:tc>
          <w:tcPr>
            <w:tcW w:w="602" w:type="dxa"/>
            <w:tcBorders>
              <w:top w:val="single" w:sz="6" w:space="0" w:color="000000"/>
              <w:left w:val="single" w:sz="6" w:space="0" w:color="000000"/>
              <w:bottom w:val="single" w:sz="6" w:space="0" w:color="000000"/>
              <w:right w:val="single" w:sz="6" w:space="0" w:color="000000"/>
            </w:tcBorders>
          </w:tcPr>
          <w:p w14:paraId="2C641E59" w14:textId="77777777" w:rsidR="00160FC4" w:rsidRPr="00160FC4" w:rsidRDefault="00160FC4" w:rsidP="00160FC4">
            <w:pPr>
              <w:widowControl w:val="0"/>
              <w:pBdr>
                <w:top w:val="nil"/>
                <w:left w:val="nil"/>
                <w:bottom w:val="nil"/>
                <w:right w:val="nil"/>
                <w:between w:val="nil"/>
              </w:pBdr>
              <w:spacing w:before="67"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B</w:t>
            </w:r>
          </w:p>
        </w:tc>
        <w:tc>
          <w:tcPr>
            <w:tcW w:w="3356" w:type="dxa"/>
            <w:gridSpan w:val="3"/>
            <w:tcBorders>
              <w:top w:val="single" w:sz="6" w:space="0" w:color="000000"/>
              <w:left w:val="single" w:sz="6" w:space="0" w:color="000000"/>
              <w:bottom w:val="single" w:sz="6" w:space="0" w:color="000000"/>
              <w:right w:val="single" w:sz="6" w:space="0" w:color="000000"/>
            </w:tcBorders>
          </w:tcPr>
          <w:p w14:paraId="17ED082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469" w:type="dxa"/>
            <w:gridSpan w:val="2"/>
            <w:tcBorders>
              <w:top w:val="single" w:sz="6" w:space="0" w:color="000000"/>
              <w:left w:val="single" w:sz="6" w:space="0" w:color="000000"/>
              <w:bottom w:val="single" w:sz="6" w:space="0" w:color="000000"/>
              <w:right w:val="single" w:sz="6" w:space="0" w:color="000000"/>
            </w:tcBorders>
          </w:tcPr>
          <w:p w14:paraId="7B5EDFD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917" w:type="dxa"/>
            <w:gridSpan w:val="2"/>
            <w:tcBorders>
              <w:top w:val="single" w:sz="6" w:space="0" w:color="000000"/>
              <w:left w:val="single" w:sz="6" w:space="0" w:color="000000"/>
              <w:bottom w:val="single" w:sz="6" w:space="0" w:color="000000"/>
              <w:right w:val="single" w:sz="6" w:space="0" w:color="000000"/>
            </w:tcBorders>
          </w:tcPr>
          <w:p w14:paraId="01BE17D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4AE7FE2B" w14:textId="77777777" w:rsidTr="00160FC4">
        <w:trPr>
          <w:trHeight w:val="266"/>
        </w:trPr>
        <w:tc>
          <w:tcPr>
            <w:tcW w:w="602" w:type="dxa"/>
            <w:tcBorders>
              <w:top w:val="single" w:sz="6" w:space="0" w:color="000000"/>
              <w:left w:val="single" w:sz="6" w:space="0" w:color="000000"/>
              <w:bottom w:val="single" w:sz="6" w:space="0" w:color="000000"/>
              <w:right w:val="single" w:sz="6" w:space="0" w:color="000000"/>
            </w:tcBorders>
          </w:tcPr>
          <w:p w14:paraId="30D78A5D" w14:textId="77777777" w:rsidR="00160FC4" w:rsidRPr="00160FC4" w:rsidRDefault="00160FC4" w:rsidP="00160FC4">
            <w:pPr>
              <w:widowControl w:val="0"/>
              <w:pBdr>
                <w:top w:val="nil"/>
                <w:left w:val="nil"/>
                <w:bottom w:val="nil"/>
                <w:right w:val="nil"/>
                <w:between w:val="nil"/>
              </w:pBdr>
              <w:spacing w:before="67" w:after="0" w:line="276" w:lineRule="auto"/>
              <w:ind w:left="35" w:firstLine="0"/>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C</w:t>
            </w:r>
          </w:p>
        </w:tc>
        <w:tc>
          <w:tcPr>
            <w:tcW w:w="3356" w:type="dxa"/>
            <w:gridSpan w:val="3"/>
            <w:tcBorders>
              <w:top w:val="single" w:sz="6" w:space="0" w:color="000000"/>
              <w:left w:val="single" w:sz="6" w:space="0" w:color="000000"/>
              <w:bottom w:val="single" w:sz="6" w:space="0" w:color="000000"/>
              <w:right w:val="single" w:sz="6" w:space="0" w:color="000000"/>
            </w:tcBorders>
          </w:tcPr>
          <w:p w14:paraId="57E3D71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469" w:type="dxa"/>
            <w:gridSpan w:val="2"/>
            <w:tcBorders>
              <w:top w:val="single" w:sz="6" w:space="0" w:color="000000"/>
              <w:left w:val="single" w:sz="6" w:space="0" w:color="000000"/>
              <w:bottom w:val="single" w:sz="6" w:space="0" w:color="000000"/>
              <w:right w:val="single" w:sz="6" w:space="0" w:color="000000"/>
            </w:tcBorders>
          </w:tcPr>
          <w:p w14:paraId="5ABF8E3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917" w:type="dxa"/>
            <w:gridSpan w:val="2"/>
            <w:tcBorders>
              <w:top w:val="single" w:sz="6" w:space="0" w:color="000000"/>
              <w:left w:val="single" w:sz="6" w:space="0" w:color="000000"/>
              <w:bottom w:val="single" w:sz="6" w:space="0" w:color="000000"/>
              <w:right w:val="single" w:sz="6" w:space="0" w:color="000000"/>
            </w:tcBorders>
          </w:tcPr>
          <w:p w14:paraId="01C0577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5B312C4" w14:textId="77777777" w:rsidTr="00160FC4">
        <w:trPr>
          <w:trHeight w:val="213"/>
        </w:trPr>
        <w:tc>
          <w:tcPr>
            <w:tcW w:w="9344" w:type="dxa"/>
            <w:gridSpan w:val="8"/>
            <w:tcBorders>
              <w:top w:val="single" w:sz="6" w:space="0" w:color="000000"/>
            </w:tcBorders>
          </w:tcPr>
          <w:p w14:paraId="410E893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3D02C909" w14:textId="77777777" w:rsidTr="00160FC4">
        <w:trPr>
          <w:trHeight w:val="212"/>
        </w:trPr>
        <w:tc>
          <w:tcPr>
            <w:tcW w:w="9344" w:type="dxa"/>
            <w:gridSpan w:val="8"/>
            <w:tcBorders>
              <w:bottom w:val="single" w:sz="6" w:space="0" w:color="000000"/>
            </w:tcBorders>
          </w:tcPr>
          <w:p w14:paraId="21E3D8D9" w14:textId="77777777" w:rsidR="00160FC4" w:rsidRPr="00160FC4" w:rsidRDefault="00160FC4" w:rsidP="00160FC4">
            <w:pPr>
              <w:widowControl w:val="0"/>
              <w:pBdr>
                <w:top w:val="nil"/>
                <w:left w:val="nil"/>
                <w:bottom w:val="nil"/>
                <w:right w:val="nil"/>
                <w:between w:val="nil"/>
              </w:pBdr>
              <w:spacing w:before="14" w:after="0" w:line="276" w:lineRule="auto"/>
              <w:ind w:left="3124" w:right="3097" w:firstLine="0"/>
              <w:jc w:val="center"/>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CONCENTRADO</w:t>
            </w:r>
          </w:p>
        </w:tc>
      </w:tr>
      <w:tr w:rsidR="00160FC4" w:rsidRPr="00160FC4" w14:paraId="75D0CDD1"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2EE72DB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292BA81D"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6674C80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2ADF6B6"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0ADD310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2F73621"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46DE8DE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165AD494"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40E46DF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C7227E4" w14:textId="77777777" w:rsidTr="00160FC4">
        <w:trPr>
          <w:trHeight w:val="212"/>
        </w:trPr>
        <w:tc>
          <w:tcPr>
            <w:tcW w:w="9344" w:type="dxa"/>
            <w:gridSpan w:val="8"/>
            <w:tcBorders>
              <w:top w:val="single" w:sz="6" w:space="0" w:color="000000"/>
            </w:tcBorders>
          </w:tcPr>
          <w:p w14:paraId="3599E85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E99FE45" w14:textId="77777777" w:rsidTr="00160FC4">
        <w:trPr>
          <w:trHeight w:val="213"/>
        </w:trPr>
        <w:tc>
          <w:tcPr>
            <w:tcW w:w="9344" w:type="dxa"/>
            <w:gridSpan w:val="8"/>
            <w:tcBorders>
              <w:bottom w:val="single" w:sz="6" w:space="0" w:color="000000"/>
            </w:tcBorders>
          </w:tcPr>
          <w:p w14:paraId="72714611" w14:textId="77777777" w:rsidR="00160FC4" w:rsidRPr="00160FC4" w:rsidRDefault="00160FC4" w:rsidP="00160FC4">
            <w:pPr>
              <w:widowControl w:val="0"/>
              <w:pBdr>
                <w:top w:val="nil"/>
                <w:left w:val="nil"/>
                <w:bottom w:val="nil"/>
                <w:right w:val="nil"/>
                <w:between w:val="nil"/>
              </w:pBdr>
              <w:spacing w:before="14" w:after="0" w:line="276" w:lineRule="auto"/>
              <w:ind w:left="3124" w:right="3104" w:firstLine="0"/>
              <w:jc w:val="center"/>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lastRenderedPageBreak/>
              <w:t>DESPACHOS</w:t>
            </w:r>
          </w:p>
        </w:tc>
      </w:tr>
      <w:tr w:rsidR="00160FC4" w:rsidRPr="00160FC4" w14:paraId="0443224C"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74BCA64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4EA8180A"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1E877BE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573ABE3A"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21AF256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444570E6"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03A0A0C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0C38322"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370909A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3F7AA0F4" w14:textId="77777777" w:rsidTr="00160FC4">
        <w:trPr>
          <w:trHeight w:val="213"/>
        </w:trPr>
        <w:tc>
          <w:tcPr>
            <w:tcW w:w="9344" w:type="dxa"/>
            <w:gridSpan w:val="8"/>
            <w:tcBorders>
              <w:top w:val="single" w:sz="6" w:space="0" w:color="000000"/>
            </w:tcBorders>
          </w:tcPr>
          <w:p w14:paraId="178AB62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0F95951C" w14:textId="77777777" w:rsidTr="00160FC4">
        <w:trPr>
          <w:trHeight w:val="212"/>
        </w:trPr>
        <w:tc>
          <w:tcPr>
            <w:tcW w:w="9344" w:type="dxa"/>
            <w:gridSpan w:val="8"/>
            <w:tcBorders>
              <w:bottom w:val="single" w:sz="6" w:space="0" w:color="000000"/>
            </w:tcBorders>
          </w:tcPr>
          <w:p w14:paraId="5E7D7F9D" w14:textId="77777777" w:rsidR="00160FC4" w:rsidRPr="00160FC4" w:rsidRDefault="00160FC4" w:rsidP="00160FC4">
            <w:pPr>
              <w:widowControl w:val="0"/>
              <w:pBdr>
                <w:top w:val="nil"/>
                <w:left w:val="nil"/>
                <w:bottom w:val="nil"/>
                <w:right w:val="nil"/>
                <w:between w:val="nil"/>
              </w:pBdr>
              <w:spacing w:before="14" w:after="0" w:line="276" w:lineRule="auto"/>
              <w:ind w:left="3124" w:right="3119" w:firstLine="0"/>
              <w:jc w:val="center"/>
              <w:rPr>
                <w:rFonts w:ascii="Arial" w:eastAsia="Arial" w:hAnsi="Arial" w:cs="Arial"/>
                <w:b/>
                <w:color w:val="000000"/>
                <w:kern w:val="0"/>
                <w:sz w:val="14"/>
                <w:szCs w:val="14"/>
                <w:lang w:eastAsia="es-CO"/>
                <w14:ligatures w14:val="none"/>
              </w:rPr>
            </w:pPr>
            <w:r w:rsidRPr="00160FC4">
              <w:rPr>
                <w:rFonts w:ascii="Arial" w:eastAsia="Arial" w:hAnsi="Arial" w:cs="Arial"/>
                <w:b/>
                <w:color w:val="000000"/>
                <w:kern w:val="0"/>
                <w:sz w:val="14"/>
                <w:szCs w:val="14"/>
                <w:lang w:eastAsia="es-CO"/>
                <w14:ligatures w14:val="none"/>
              </w:rPr>
              <w:t>OBSERVACIONES</w:t>
            </w:r>
          </w:p>
        </w:tc>
      </w:tr>
      <w:tr w:rsidR="00160FC4" w:rsidRPr="00160FC4" w14:paraId="4BF89A9A"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78861C4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1F87750"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1B4FDDB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47E3DCD9"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140611C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07146CB6" w14:textId="77777777" w:rsidTr="00160FC4">
        <w:trPr>
          <w:trHeight w:val="266"/>
        </w:trPr>
        <w:tc>
          <w:tcPr>
            <w:tcW w:w="9344" w:type="dxa"/>
            <w:gridSpan w:val="8"/>
            <w:tcBorders>
              <w:top w:val="single" w:sz="6" w:space="0" w:color="000000"/>
              <w:left w:val="single" w:sz="6" w:space="0" w:color="000000"/>
              <w:bottom w:val="single" w:sz="6" w:space="0" w:color="000000"/>
              <w:right w:val="single" w:sz="6" w:space="0" w:color="000000"/>
            </w:tcBorders>
          </w:tcPr>
          <w:p w14:paraId="0B9C527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bl>
    <w:p w14:paraId="7A3EEA1B" w14:textId="74EE66C4" w:rsidR="00160FC4" w:rsidRDefault="00160FC4" w:rsidP="00C513B2">
      <w:pPr>
        <w:spacing w:before="0" w:after="160"/>
      </w:pPr>
      <w:r w:rsidRPr="00160FC4">
        <w:t>Nota. Registro de eventos diarios (Cataño, 2016).</w:t>
      </w:r>
    </w:p>
    <w:p w14:paraId="4942153C" w14:textId="77777777" w:rsidR="002719C2" w:rsidRDefault="002719C2" w:rsidP="00160FC4">
      <w:pPr>
        <w:spacing w:before="0" w:after="160"/>
      </w:pPr>
    </w:p>
    <w:p w14:paraId="7E2F9E07" w14:textId="6326240E" w:rsidR="00160FC4" w:rsidRDefault="00160FC4" w:rsidP="00160FC4">
      <w:pPr>
        <w:spacing w:before="0" w:after="160"/>
      </w:pPr>
      <w:r>
        <w:t>En este formato de registro se diligencian las casillas correspondientes a la clasificación de los huevos que se realiza por peso teniendo en cuenta la NTC 1240, seguido de la casilla concentrado donde se consigna los consumos o ingresos de bultos de alimento, en la casilla despacho se reporta la cantidad de cubetas y destino de estas para llevar la trazabilidad del huevo comercial; por último, en observaciones se consigna las novedades presentadas en el proceso de recolección de huevo.</w:t>
      </w:r>
    </w:p>
    <w:p w14:paraId="241D23A7" w14:textId="43D3ACCE" w:rsidR="00160FC4" w:rsidRDefault="00160FC4" w:rsidP="00160FC4">
      <w:pPr>
        <w:spacing w:before="0" w:after="160"/>
      </w:pPr>
      <w:r>
        <w:t>Se presentan las recomendaciones para el diligenciamiento del formato de registro mensual de postura, representado en la tabla 9, este registro es muy importante, pues es la hoja de vida de los lotes de postura, muestra cada el comportamiento del lote a nivel de producción, gasto de alimento concentrado y que inventario de animales se tiene. Es el mejor registro a la hora de evaluar un lote en cuanto a eficiencia y rentabilidad.</w:t>
      </w:r>
    </w:p>
    <w:p w14:paraId="2A992936" w14:textId="50CED64E" w:rsidR="001C5690" w:rsidRDefault="001C5690" w:rsidP="00160FC4">
      <w:pPr>
        <w:spacing w:before="0" w:after="160"/>
      </w:pPr>
    </w:p>
    <w:p w14:paraId="2A005870" w14:textId="6A4D7BF4" w:rsidR="001C5690" w:rsidRDefault="001C5690" w:rsidP="00160FC4">
      <w:pPr>
        <w:spacing w:before="0" w:after="160"/>
      </w:pPr>
    </w:p>
    <w:p w14:paraId="78E9544D" w14:textId="0F3C6609" w:rsidR="00160FC4" w:rsidRDefault="00160FC4" w:rsidP="00160FC4">
      <w:pPr>
        <w:spacing w:before="0" w:after="160"/>
      </w:pPr>
      <w:r w:rsidRPr="00160FC4">
        <w:rPr>
          <w:b/>
          <w:bCs/>
        </w:rPr>
        <w:lastRenderedPageBreak/>
        <w:t>Tabla 9.</w:t>
      </w:r>
      <w:r>
        <w:t xml:space="preserve"> Formato de registro mensual de postura</w:t>
      </w:r>
    </w:p>
    <w:tbl>
      <w:tblPr>
        <w:tblW w:w="9344" w:type="dxa"/>
        <w:tblBorders>
          <w:top w:val="single" w:sz="6" w:space="0" w:color="DADCDD"/>
          <w:left w:val="single" w:sz="6" w:space="0" w:color="DADCDD"/>
          <w:bottom w:val="single" w:sz="6" w:space="0" w:color="DADCDD"/>
          <w:right w:val="single" w:sz="6" w:space="0" w:color="DADCDD"/>
          <w:insideH w:val="single" w:sz="6" w:space="0" w:color="DADCDD"/>
          <w:insideV w:val="single" w:sz="6" w:space="0" w:color="DADCDD"/>
        </w:tblBorders>
        <w:tblLayout w:type="fixed"/>
        <w:tblLook w:val="0000" w:firstRow="0" w:lastRow="0" w:firstColumn="0" w:lastColumn="0" w:noHBand="0" w:noVBand="0"/>
      </w:tblPr>
      <w:tblGrid>
        <w:gridCol w:w="646"/>
        <w:gridCol w:w="394"/>
        <w:gridCol w:w="409"/>
        <w:gridCol w:w="409"/>
        <w:gridCol w:w="583"/>
        <w:gridCol w:w="467"/>
        <w:gridCol w:w="598"/>
        <w:gridCol w:w="510"/>
        <w:gridCol w:w="555"/>
        <w:gridCol w:w="510"/>
        <w:gridCol w:w="626"/>
        <w:gridCol w:w="643"/>
        <w:gridCol w:w="510"/>
        <w:gridCol w:w="699"/>
        <w:gridCol w:w="1785"/>
      </w:tblGrid>
      <w:tr w:rsidR="00160FC4" w:rsidRPr="00160FC4" w14:paraId="76F879B7" w14:textId="77777777" w:rsidTr="00160FC4">
        <w:trPr>
          <w:trHeight w:val="217"/>
        </w:trPr>
        <w:tc>
          <w:tcPr>
            <w:tcW w:w="1858" w:type="dxa"/>
            <w:gridSpan w:val="4"/>
            <w:vMerge w:val="restart"/>
          </w:tcPr>
          <w:p w14:paraId="180D15CA" w14:textId="77777777" w:rsidR="00160FC4" w:rsidRPr="00160FC4" w:rsidRDefault="00160FC4" w:rsidP="00160FC4">
            <w:pPr>
              <w:widowControl w:val="0"/>
              <w:pBdr>
                <w:top w:val="nil"/>
                <w:left w:val="nil"/>
                <w:bottom w:val="nil"/>
                <w:right w:val="nil"/>
                <w:between w:val="nil"/>
              </w:pBdr>
              <w:spacing w:before="0" w:after="0" w:line="276" w:lineRule="auto"/>
              <w:ind w:left="482" w:firstLine="0"/>
              <w:rPr>
                <w:rFonts w:ascii="Arial" w:eastAsia="Arial" w:hAnsi="Arial" w:cs="Arial"/>
                <w:color w:val="000000"/>
                <w:kern w:val="0"/>
                <w:sz w:val="14"/>
                <w:szCs w:val="14"/>
                <w:lang w:eastAsia="es-CO"/>
                <w14:ligatures w14:val="none"/>
              </w:rPr>
            </w:pPr>
            <w:r w:rsidRPr="00160FC4">
              <w:rPr>
                <w:rFonts w:ascii="Arial" w:eastAsia="Arial" w:hAnsi="Arial" w:cs="Arial"/>
                <w:noProof/>
                <w:color w:val="000000"/>
                <w:kern w:val="0"/>
                <w:sz w:val="14"/>
                <w:szCs w:val="14"/>
                <w:lang w:eastAsia="es-CO"/>
                <w14:ligatures w14:val="none"/>
              </w:rPr>
              <w:drawing>
                <wp:inline distT="0" distB="0" distL="0" distR="0" wp14:anchorId="657AA02E" wp14:editId="7CBE6B47">
                  <wp:extent cx="418670" cy="396224"/>
                  <wp:effectExtent l="0" t="0" r="0" b="0"/>
                  <wp:docPr id="1111" name="image5.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111" name="image5.jp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418670" cy="396224"/>
                          </a:xfrm>
                          <a:prstGeom prst="rect">
                            <a:avLst/>
                          </a:prstGeom>
                          <a:ln/>
                        </pic:spPr>
                      </pic:pic>
                    </a:graphicData>
                  </a:graphic>
                </wp:inline>
              </w:drawing>
            </w:r>
          </w:p>
        </w:tc>
        <w:tc>
          <w:tcPr>
            <w:tcW w:w="5701" w:type="dxa"/>
            <w:gridSpan w:val="10"/>
          </w:tcPr>
          <w:p w14:paraId="4909B5E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vMerge w:val="restart"/>
          </w:tcPr>
          <w:p w14:paraId="14936E3B" w14:textId="77777777" w:rsidR="00160FC4" w:rsidRPr="00160FC4" w:rsidRDefault="00160FC4" w:rsidP="00160FC4">
            <w:pPr>
              <w:widowControl w:val="0"/>
              <w:pBdr>
                <w:top w:val="nil"/>
                <w:left w:val="nil"/>
                <w:bottom w:val="nil"/>
                <w:right w:val="nil"/>
                <w:between w:val="nil"/>
              </w:pBdr>
              <w:spacing w:before="0" w:after="0" w:line="276" w:lineRule="auto"/>
              <w:ind w:left="92"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CENTRO DE LOS RECURSOS NATURALES RENOVABLES LA SALADA</w:t>
            </w:r>
          </w:p>
        </w:tc>
      </w:tr>
      <w:tr w:rsidR="00160FC4" w:rsidRPr="00160FC4" w14:paraId="06EF5C48" w14:textId="77777777" w:rsidTr="00160FC4">
        <w:trPr>
          <w:trHeight w:val="217"/>
        </w:trPr>
        <w:tc>
          <w:tcPr>
            <w:tcW w:w="1858" w:type="dxa"/>
            <w:gridSpan w:val="4"/>
            <w:vMerge/>
          </w:tcPr>
          <w:p w14:paraId="356248B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701" w:type="dxa"/>
            <w:gridSpan w:val="10"/>
          </w:tcPr>
          <w:p w14:paraId="168D1377" w14:textId="77777777" w:rsidR="00160FC4" w:rsidRPr="00160FC4" w:rsidRDefault="00160FC4" w:rsidP="00160FC4">
            <w:pPr>
              <w:widowControl w:val="0"/>
              <w:pBdr>
                <w:top w:val="nil"/>
                <w:left w:val="nil"/>
                <w:bottom w:val="nil"/>
                <w:right w:val="nil"/>
                <w:between w:val="nil"/>
              </w:pBdr>
              <w:spacing w:before="2" w:after="0" w:line="276" w:lineRule="auto"/>
              <w:ind w:left="1602"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Granja avícola La Salada</w:t>
            </w:r>
          </w:p>
        </w:tc>
        <w:tc>
          <w:tcPr>
            <w:tcW w:w="1785" w:type="dxa"/>
            <w:vMerge/>
          </w:tcPr>
          <w:p w14:paraId="3D30746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486CC2AD" w14:textId="77777777" w:rsidTr="00160FC4">
        <w:trPr>
          <w:trHeight w:val="217"/>
        </w:trPr>
        <w:tc>
          <w:tcPr>
            <w:tcW w:w="1858" w:type="dxa"/>
            <w:gridSpan w:val="4"/>
            <w:vMerge/>
          </w:tcPr>
          <w:p w14:paraId="27B3F21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701" w:type="dxa"/>
            <w:gridSpan w:val="10"/>
          </w:tcPr>
          <w:p w14:paraId="3D5B8EE9" w14:textId="77777777" w:rsidR="00160FC4" w:rsidRPr="00160FC4" w:rsidRDefault="00160FC4" w:rsidP="00160FC4">
            <w:pPr>
              <w:widowControl w:val="0"/>
              <w:pBdr>
                <w:top w:val="nil"/>
                <w:left w:val="nil"/>
                <w:bottom w:val="nil"/>
                <w:right w:val="nil"/>
                <w:between w:val="nil"/>
              </w:pBdr>
              <w:spacing w:before="3" w:after="0" w:line="276" w:lineRule="auto"/>
              <w:ind w:left="1630"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Registro ICA 051290274</w:t>
            </w:r>
          </w:p>
        </w:tc>
        <w:tc>
          <w:tcPr>
            <w:tcW w:w="1785" w:type="dxa"/>
            <w:vMerge/>
          </w:tcPr>
          <w:p w14:paraId="7C8654B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0902FA36" w14:textId="77777777" w:rsidTr="00160FC4">
        <w:trPr>
          <w:trHeight w:val="285"/>
        </w:trPr>
        <w:tc>
          <w:tcPr>
            <w:tcW w:w="1858" w:type="dxa"/>
            <w:gridSpan w:val="4"/>
            <w:vMerge/>
          </w:tcPr>
          <w:p w14:paraId="0F754AB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701" w:type="dxa"/>
            <w:gridSpan w:val="10"/>
          </w:tcPr>
          <w:p w14:paraId="21C0A048" w14:textId="77777777" w:rsidR="00160FC4" w:rsidRPr="00160FC4" w:rsidRDefault="00160FC4" w:rsidP="00160FC4">
            <w:pPr>
              <w:widowControl w:val="0"/>
              <w:pBdr>
                <w:top w:val="nil"/>
                <w:left w:val="nil"/>
                <w:bottom w:val="nil"/>
                <w:right w:val="nil"/>
                <w:between w:val="nil"/>
              </w:pBdr>
              <w:spacing w:before="30" w:after="0" w:line="276" w:lineRule="auto"/>
              <w:ind w:left="986"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REGISTRO MENSUAL DE POSTURA</w:t>
            </w:r>
          </w:p>
        </w:tc>
        <w:tc>
          <w:tcPr>
            <w:tcW w:w="1785" w:type="dxa"/>
            <w:vMerge/>
          </w:tcPr>
          <w:p w14:paraId="75D1B46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5596DD25" w14:textId="77777777" w:rsidTr="00160FC4">
        <w:trPr>
          <w:trHeight w:val="217"/>
        </w:trPr>
        <w:tc>
          <w:tcPr>
            <w:tcW w:w="9344" w:type="dxa"/>
            <w:gridSpan w:val="15"/>
          </w:tcPr>
          <w:p w14:paraId="5245A9F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40E4EBC" w14:textId="77777777" w:rsidTr="00160FC4">
        <w:trPr>
          <w:trHeight w:val="217"/>
        </w:trPr>
        <w:tc>
          <w:tcPr>
            <w:tcW w:w="646" w:type="dxa"/>
          </w:tcPr>
          <w:p w14:paraId="17AEC1EA" w14:textId="77777777" w:rsidR="00160FC4" w:rsidRPr="00160FC4" w:rsidRDefault="00160FC4" w:rsidP="00160FC4">
            <w:pPr>
              <w:widowControl w:val="0"/>
              <w:pBdr>
                <w:top w:val="nil"/>
                <w:left w:val="nil"/>
                <w:bottom w:val="nil"/>
                <w:right w:val="nil"/>
                <w:between w:val="nil"/>
              </w:pBdr>
              <w:spacing w:before="17" w:after="0" w:line="276" w:lineRule="auto"/>
              <w:ind w:left="13" w:right="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Mes:</w:t>
            </w:r>
          </w:p>
        </w:tc>
        <w:tc>
          <w:tcPr>
            <w:tcW w:w="1212" w:type="dxa"/>
            <w:gridSpan w:val="3"/>
            <w:tcBorders>
              <w:bottom w:val="single" w:sz="6" w:space="0" w:color="000000"/>
            </w:tcBorders>
          </w:tcPr>
          <w:p w14:paraId="2651EFF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Pr>
          <w:p w14:paraId="306EEAC3" w14:textId="77777777" w:rsidR="00160FC4" w:rsidRPr="00160FC4" w:rsidRDefault="00160FC4" w:rsidP="00160FC4">
            <w:pPr>
              <w:widowControl w:val="0"/>
              <w:pBdr>
                <w:top w:val="nil"/>
                <w:left w:val="nil"/>
                <w:bottom w:val="nil"/>
                <w:right w:val="nil"/>
                <w:between w:val="nil"/>
              </w:pBdr>
              <w:spacing w:before="17" w:after="0" w:line="276" w:lineRule="auto"/>
              <w:ind w:left="-38" w:right="4" w:firstLine="0"/>
              <w:jc w:val="right"/>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Galpón</w:t>
            </w:r>
          </w:p>
        </w:tc>
        <w:tc>
          <w:tcPr>
            <w:tcW w:w="1065" w:type="dxa"/>
            <w:gridSpan w:val="2"/>
            <w:tcBorders>
              <w:bottom w:val="single" w:sz="6" w:space="0" w:color="000000"/>
            </w:tcBorders>
          </w:tcPr>
          <w:p w14:paraId="2A30F82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065" w:type="dxa"/>
            <w:gridSpan w:val="2"/>
          </w:tcPr>
          <w:p w14:paraId="33ABFA28" w14:textId="77777777" w:rsidR="00160FC4" w:rsidRPr="00160FC4" w:rsidRDefault="00160FC4" w:rsidP="00160FC4">
            <w:pPr>
              <w:widowControl w:val="0"/>
              <w:pBdr>
                <w:top w:val="nil"/>
                <w:left w:val="nil"/>
                <w:bottom w:val="nil"/>
                <w:right w:val="nil"/>
                <w:between w:val="nil"/>
              </w:pBdr>
              <w:spacing w:before="17" w:after="0" w:line="276" w:lineRule="auto"/>
              <w:ind w:left="87"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SISTEMA:</w:t>
            </w:r>
          </w:p>
        </w:tc>
        <w:tc>
          <w:tcPr>
            <w:tcW w:w="1779" w:type="dxa"/>
            <w:gridSpan w:val="3"/>
            <w:tcBorders>
              <w:bottom w:val="single" w:sz="6" w:space="0" w:color="000000"/>
            </w:tcBorders>
          </w:tcPr>
          <w:p w14:paraId="67A8A72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209" w:type="dxa"/>
            <w:gridSpan w:val="2"/>
          </w:tcPr>
          <w:p w14:paraId="4C2135BF" w14:textId="77777777" w:rsidR="00160FC4" w:rsidRPr="00160FC4" w:rsidRDefault="00160FC4" w:rsidP="00160FC4">
            <w:pPr>
              <w:widowControl w:val="0"/>
              <w:pBdr>
                <w:top w:val="nil"/>
                <w:left w:val="nil"/>
                <w:bottom w:val="nil"/>
                <w:right w:val="nil"/>
                <w:between w:val="nil"/>
              </w:pBdr>
              <w:spacing w:before="17" w:after="0" w:line="276" w:lineRule="auto"/>
              <w:ind w:left="367"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Línea</w:t>
            </w:r>
          </w:p>
        </w:tc>
        <w:tc>
          <w:tcPr>
            <w:tcW w:w="1785" w:type="dxa"/>
            <w:tcBorders>
              <w:bottom w:val="single" w:sz="6" w:space="0" w:color="000000"/>
            </w:tcBorders>
          </w:tcPr>
          <w:p w14:paraId="3117AB2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40435F9" w14:textId="77777777" w:rsidTr="00160FC4">
        <w:trPr>
          <w:trHeight w:val="217"/>
        </w:trPr>
        <w:tc>
          <w:tcPr>
            <w:tcW w:w="9344" w:type="dxa"/>
            <w:gridSpan w:val="15"/>
            <w:tcBorders>
              <w:top w:val="single" w:sz="6" w:space="0" w:color="000000"/>
            </w:tcBorders>
          </w:tcPr>
          <w:p w14:paraId="63EF726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CEA05F0" w14:textId="77777777" w:rsidTr="00160FC4">
        <w:trPr>
          <w:trHeight w:val="217"/>
        </w:trPr>
        <w:tc>
          <w:tcPr>
            <w:tcW w:w="1858" w:type="dxa"/>
            <w:gridSpan w:val="4"/>
          </w:tcPr>
          <w:p w14:paraId="609794E1" w14:textId="77777777" w:rsidR="00160FC4" w:rsidRPr="00160FC4" w:rsidRDefault="00160FC4" w:rsidP="00160FC4">
            <w:pPr>
              <w:widowControl w:val="0"/>
              <w:pBdr>
                <w:top w:val="nil"/>
                <w:left w:val="nil"/>
                <w:bottom w:val="nil"/>
                <w:right w:val="nil"/>
                <w:between w:val="nil"/>
              </w:pBdr>
              <w:spacing w:before="17" w:after="0" w:line="276" w:lineRule="auto"/>
              <w:ind w:left="132"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Edad en semanas:</w:t>
            </w:r>
          </w:p>
        </w:tc>
        <w:tc>
          <w:tcPr>
            <w:tcW w:w="1648" w:type="dxa"/>
            <w:gridSpan w:val="3"/>
            <w:tcBorders>
              <w:bottom w:val="single" w:sz="6" w:space="0" w:color="000000"/>
            </w:tcBorders>
          </w:tcPr>
          <w:p w14:paraId="32376CA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844" w:type="dxa"/>
            <w:gridSpan w:val="5"/>
          </w:tcPr>
          <w:p w14:paraId="1350389C" w14:textId="77777777" w:rsidR="00160FC4" w:rsidRPr="00160FC4" w:rsidRDefault="00160FC4" w:rsidP="00160FC4">
            <w:pPr>
              <w:widowControl w:val="0"/>
              <w:pBdr>
                <w:top w:val="nil"/>
                <w:left w:val="nil"/>
                <w:bottom w:val="nil"/>
                <w:right w:val="nil"/>
                <w:between w:val="nil"/>
              </w:pBdr>
              <w:spacing w:before="17" w:after="0" w:line="276" w:lineRule="auto"/>
              <w:ind w:left="354"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Semanas en producción:</w:t>
            </w:r>
          </w:p>
        </w:tc>
        <w:tc>
          <w:tcPr>
            <w:tcW w:w="2994" w:type="dxa"/>
            <w:gridSpan w:val="3"/>
            <w:tcBorders>
              <w:bottom w:val="single" w:sz="6" w:space="0" w:color="000000"/>
            </w:tcBorders>
          </w:tcPr>
          <w:p w14:paraId="0798686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570F5E47" w14:textId="77777777" w:rsidTr="00160FC4">
        <w:trPr>
          <w:trHeight w:val="217"/>
        </w:trPr>
        <w:tc>
          <w:tcPr>
            <w:tcW w:w="9344" w:type="dxa"/>
            <w:gridSpan w:val="15"/>
            <w:tcBorders>
              <w:top w:val="single" w:sz="6" w:space="0" w:color="000000"/>
            </w:tcBorders>
          </w:tcPr>
          <w:p w14:paraId="38F2D62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099E3957" w14:textId="77777777" w:rsidTr="00160FC4">
        <w:trPr>
          <w:trHeight w:val="217"/>
        </w:trPr>
        <w:tc>
          <w:tcPr>
            <w:tcW w:w="1858" w:type="dxa"/>
            <w:gridSpan w:val="4"/>
          </w:tcPr>
          <w:p w14:paraId="03A0B325" w14:textId="77777777" w:rsidR="00160FC4" w:rsidRPr="00160FC4" w:rsidRDefault="00160FC4" w:rsidP="00160FC4">
            <w:pPr>
              <w:widowControl w:val="0"/>
              <w:pBdr>
                <w:top w:val="nil"/>
                <w:left w:val="nil"/>
                <w:bottom w:val="nil"/>
                <w:right w:val="nil"/>
                <w:between w:val="nil"/>
              </w:pBdr>
              <w:spacing w:before="17" w:after="0" w:line="276" w:lineRule="auto"/>
              <w:ind w:left="300"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Aves alojadas:</w:t>
            </w:r>
          </w:p>
        </w:tc>
        <w:tc>
          <w:tcPr>
            <w:tcW w:w="1050" w:type="dxa"/>
            <w:gridSpan w:val="2"/>
            <w:tcBorders>
              <w:bottom w:val="single" w:sz="6" w:space="0" w:color="000000"/>
            </w:tcBorders>
          </w:tcPr>
          <w:p w14:paraId="470554C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3442" w:type="dxa"/>
            <w:gridSpan w:val="6"/>
          </w:tcPr>
          <w:p w14:paraId="32914070" w14:textId="77777777" w:rsidR="00160FC4" w:rsidRPr="00160FC4" w:rsidRDefault="00160FC4" w:rsidP="00160FC4">
            <w:pPr>
              <w:widowControl w:val="0"/>
              <w:pBdr>
                <w:top w:val="nil"/>
                <w:left w:val="nil"/>
                <w:bottom w:val="nil"/>
                <w:right w:val="nil"/>
                <w:between w:val="nil"/>
              </w:pBdr>
              <w:spacing w:before="17" w:after="0" w:line="276" w:lineRule="auto"/>
              <w:ind w:left="32" w:firstLine="0"/>
              <w:rPr>
                <w:rFonts w:ascii="Arial" w:eastAsia="Arial" w:hAnsi="Arial" w:cs="Arial"/>
                <w:color w:val="000000"/>
                <w:kern w:val="0"/>
                <w:sz w:val="14"/>
                <w:szCs w:val="14"/>
                <w:lang w:eastAsia="es-CO"/>
                <w14:ligatures w14:val="none"/>
              </w:rPr>
            </w:pPr>
            <w:proofErr w:type="spellStart"/>
            <w:r w:rsidRPr="00160FC4">
              <w:rPr>
                <w:rFonts w:ascii="Arial" w:eastAsia="Arial" w:hAnsi="Arial" w:cs="Arial"/>
                <w:color w:val="000000"/>
                <w:kern w:val="0"/>
                <w:sz w:val="14"/>
                <w:szCs w:val="14"/>
                <w:lang w:eastAsia="es-CO"/>
                <w14:ligatures w14:val="none"/>
              </w:rPr>
              <w:t>N°</w:t>
            </w:r>
            <w:proofErr w:type="spellEnd"/>
            <w:r w:rsidRPr="00160FC4">
              <w:rPr>
                <w:rFonts w:ascii="Arial" w:eastAsia="Arial" w:hAnsi="Arial" w:cs="Arial"/>
                <w:color w:val="000000"/>
                <w:kern w:val="0"/>
                <w:sz w:val="14"/>
                <w:szCs w:val="14"/>
                <w:lang w:eastAsia="es-CO"/>
                <w14:ligatures w14:val="none"/>
              </w:rPr>
              <w:t xml:space="preserve"> de aves al inicio del mes:</w:t>
            </w:r>
          </w:p>
        </w:tc>
        <w:tc>
          <w:tcPr>
            <w:tcW w:w="2994" w:type="dxa"/>
            <w:gridSpan w:val="3"/>
            <w:tcBorders>
              <w:bottom w:val="single" w:sz="6" w:space="0" w:color="000000"/>
            </w:tcBorders>
          </w:tcPr>
          <w:p w14:paraId="0961D7B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2C68030A" w14:textId="77777777" w:rsidTr="00160FC4">
        <w:trPr>
          <w:trHeight w:val="217"/>
        </w:trPr>
        <w:tc>
          <w:tcPr>
            <w:tcW w:w="9344" w:type="dxa"/>
            <w:gridSpan w:val="15"/>
            <w:tcBorders>
              <w:top w:val="single" w:sz="6" w:space="0" w:color="000000"/>
            </w:tcBorders>
          </w:tcPr>
          <w:p w14:paraId="160A839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7D8E26A0" w14:textId="77777777" w:rsidTr="00160FC4">
        <w:trPr>
          <w:trHeight w:val="217"/>
        </w:trPr>
        <w:tc>
          <w:tcPr>
            <w:tcW w:w="2908" w:type="dxa"/>
            <w:gridSpan w:val="6"/>
          </w:tcPr>
          <w:p w14:paraId="2D496AC7" w14:textId="77777777" w:rsidR="00160FC4" w:rsidRPr="00160FC4" w:rsidRDefault="00160FC4" w:rsidP="00160FC4">
            <w:pPr>
              <w:widowControl w:val="0"/>
              <w:pBdr>
                <w:top w:val="nil"/>
                <w:left w:val="nil"/>
                <w:bottom w:val="nil"/>
                <w:right w:val="nil"/>
                <w:between w:val="nil"/>
              </w:pBdr>
              <w:spacing w:before="17" w:after="0" w:line="276" w:lineRule="auto"/>
              <w:ind w:left="202" w:firstLine="0"/>
              <w:rPr>
                <w:rFonts w:ascii="Arial" w:eastAsia="Arial" w:hAnsi="Arial" w:cs="Arial"/>
                <w:color w:val="000000"/>
                <w:kern w:val="0"/>
                <w:sz w:val="14"/>
                <w:szCs w:val="14"/>
                <w:lang w:eastAsia="es-CO"/>
                <w14:ligatures w14:val="none"/>
              </w:rPr>
            </w:pPr>
            <w:proofErr w:type="spellStart"/>
            <w:r w:rsidRPr="00160FC4">
              <w:rPr>
                <w:rFonts w:ascii="Arial" w:eastAsia="Arial" w:hAnsi="Arial" w:cs="Arial"/>
                <w:color w:val="000000"/>
                <w:kern w:val="0"/>
                <w:sz w:val="14"/>
                <w:szCs w:val="14"/>
                <w:lang w:eastAsia="es-CO"/>
                <w14:ligatures w14:val="none"/>
              </w:rPr>
              <w:t>N°</w:t>
            </w:r>
            <w:proofErr w:type="spellEnd"/>
            <w:r w:rsidRPr="00160FC4">
              <w:rPr>
                <w:rFonts w:ascii="Arial" w:eastAsia="Arial" w:hAnsi="Arial" w:cs="Arial"/>
                <w:color w:val="000000"/>
                <w:kern w:val="0"/>
                <w:sz w:val="14"/>
                <w:szCs w:val="14"/>
                <w:lang w:eastAsia="es-CO"/>
                <w14:ligatures w14:val="none"/>
              </w:rPr>
              <w:t xml:space="preserve"> de aves al finalizar el mes:</w:t>
            </w:r>
          </w:p>
        </w:tc>
        <w:tc>
          <w:tcPr>
            <w:tcW w:w="3442" w:type="dxa"/>
            <w:gridSpan w:val="6"/>
            <w:tcBorders>
              <w:bottom w:val="single" w:sz="6" w:space="0" w:color="000000"/>
            </w:tcBorders>
          </w:tcPr>
          <w:p w14:paraId="74922D7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994" w:type="dxa"/>
            <w:gridSpan w:val="3"/>
          </w:tcPr>
          <w:p w14:paraId="26E6C13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541A7E06" w14:textId="77777777" w:rsidTr="00160FC4">
        <w:trPr>
          <w:trHeight w:val="217"/>
        </w:trPr>
        <w:tc>
          <w:tcPr>
            <w:tcW w:w="9344" w:type="dxa"/>
            <w:gridSpan w:val="15"/>
            <w:tcBorders>
              <w:bottom w:val="single" w:sz="6" w:space="0" w:color="000000"/>
            </w:tcBorders>
          </w:tcPr>
          <w:p w14:paraId="516CC04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0EDB94E3" w14:textId="77777777" w:rsidTr="00160FC4">
        <w:trPr>
          <w:trHeight w:val="217"/>
        </w:trPr>
        <w:tc>
          <w:tcPr>
            <w:tcW w:w="646" w:type="dxa"/>
            <w:vMerge w:val="restart"/>
            <w:tcBorders>
              <w:top w:val="single" w:sz="6" w:space="0" w:color="000000"/>
              <w:left w:val="single" w:sz="6" w:space="0" w:color="000000"/>
              <w:bottom w:val="single" w:sz="6" w:space="0" w:color="000000"/>
              <w:right w:val="single" w:sz="6" w:space="0" w:color="000000"/>
            </w:tcBorders>
          </w:tcPr>
          <w:p w14:paraId="17619887" w14:textId="77777777" w:rsidR="00160FC4" w:rsidRPr="00160FC4" w:rsidRDefault="00160FC4" w:rsidP="00160FC4">
            <w:pPr>
              <w:widowControl w:val="0"/>
              <w:pBdr>
                <w:top w:val="nil"/>
                <w:left w:val="nil"/>
                <w:bottom w:val="nil"/>
                <w:right w:val="nil"/>
                <w:between w:val="nil"/>
              </w:pBdr>
              <w:spacing w:before="127" w:after="0" w:line="276" w:lineRule="auto"/>
              <w:ind w:left="174"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Dia</w:t>
            </w:r>
          </w:p>
        </w:tc>
        <w:tc>
          <w:tcPr>
            <w:tcW w:w="2860" w:type="dxa"/>
            <w:gridSpan w:val="6"/>
            <w:tcBorders>
              <w:top w:val="single" w:sz="6" w:space="0" w:color="000000"/>
              <w:left w:val="single" w:sz="6" w:space="0" w:color="000000"/>
              <w:bottom w:val="single" w:sz="6" w:space="0" w:color="000000"/>
              <w:right w:val="single" w:sz="6" w:space="0" w:color="000000"/>
            </w:tcBorders>
          </w:tcPr>
          <w:p w14:paraId="16253F8C" w14:textId="77777777" w:rsidR="00160FC4" w:rsidRPr="00160FC4" w:rsidRDefault="00160FC4" w:rsidP="00160FC4">
            <w:pPr>
              <w:widowControl w:val="0"/>
              <w:pBdr>
                <w:top w:val="nil"/>
                <w:left w:val="nil"/>
                <w:bottom w:val="nil"/>
                <w:right w:val="nil"/>
                <w:between w:val="nil"/>
              </w:pBdr>
              <w:spacing w:before="17" w:after="0" w:line="276" w:lineRule="auto"/>
              <w:ind w:left="777"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PRODUCCIÓN</w:t>
            </w:r>
          </w:p>
        </w:tc>
        <w:tc>
          <w:tcPr>
            <w:tcW w:w="1065" w:type="dxa"/>
            <w:gridSpan w:val="2"/>
            <w:tcBorders>
              <w:top w:val="single" w:sz="6" w:space="0" w:color="000000"/>
              <w:left w:val="single" w:sz="6" w:space="0" w:color="000000"/>
              <w:bottom w:val="single" w:sz="6" w:space="0" w:color="000000"/>
              <w:right w:val="single" w:sz="6" w:space="0" w:color="000000"/>
            </w:tcBorders>
          </w:tcPr>
          <w:p w14:paraId="2E03A2CB" w14:textId="77777777" w:rsidR="00160FC4" w:rsidRPr="00160FC4" w:rsidRDefault="00160FC4" w:rsidP="00160FC4">
            <w:pPr>
              <w:widowControl w:val="0"/>
              <w:pBdr>
                <w:top w:val="nil"/>
                <w:left w:val="nil"/>
                <w:bottom w:val="nil"/>
                <w:right w:val="nil"/>
                <w:between w:val="nil"/>
              </w:pBdr>
              <w:spacing w:before="17" w:after="0" w:line="276" w:lineRule="auto"/>
              <w:ind w:left="59"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 xml:space="preserve">  ALIMENTO</w:t>
            </w:r>
          </w:p>
        </w:tc>
        <w:tc>
          <w:tcPr>
            <w:tcW w:w="2289" w:type="dxa"/>
            <w:gridSpan w:val="4"/>
            <w:tcBorders>
              <w:top w:val="single" w:sz="6" w:space="0" w:color="000000"/>
              <w:left w:val="single" w:sz="6" w:space="0" w:color="000000"/>
              <w:bottom w:val="single" w:sz="6" w:space="0" w:color="000000"/>
              <w:right w:val="single" w:sz="6" w:space="0" w:color="000000"/>
            </w:tcBorders>
          </w:tcPr>
          <w:p w14:paraId="5C8923C8" w14:textId="77777777" w:rsidR="00160FC4" w:rsidRPr="00160FC4" w:rsidRDefault="00160FC4" w:rsidP="00160FC4">
            <w:pPr>
              <w:widowControl w:val="0"/>
              <w:pBdr>
                <w:top w:val="nil"/>
                <w:left w:val="nil"/>
                <w:bottom w:val="nil"/>
                <w:right w:val="nil"/>
                <w:between w:val="nil"/>
              </w:pBdr>
              <w:spacing w:before="17" w:after="0" w:line="276" w:lineRule="auto"/>
              <w:ind w:left="787" w:right="787"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BAJAS</w:t>
            </w:r>
          </w:p>
        </w:tc>
        <w:tc>
          <w:tcPr>
            <w:tcW w:w="699" w:type="dxa"/>
            <w:vMerge w:val="restart"/>
            <w:tcBorders>
              <w:top w:val="single" w:sz="6" w:space="0" w:color="000000"/>
              <w:left w:val="single" w:sz="6" w:space="0" w:color="000000"/>
              <w:bottom w:val="single" w:sz="6" w:space="0" w:color="000000"/>
              <w:right w:val="single" w:sz="6" w:space="0" w:color="000000"/>
            </w:tcBorders>
          </w:tcPr>
          <w:p w14:paraId="142E87ED" w14:textId="77777777" w:rsidR="00160FC4" w:rsidRPr="00160FC4" w:rsidRDefault="00160FC4" w:rsidP="00160FC4">
            <w:pPr>
              <w:widowControl w:val="0"/>
              <w:pBdr>
                <w:top w:val="nil"/>
                <w:left w:val="nil"/>
                <w:bottom w:val="nil"/>
                <w:right w:val="nil"/>
                <w:between w:val="nil"/>
              </w:pBdr>
              <w:spacing w:before="122" w:after="0" w:line="276" w:lineRule="auto"/>
              <w:ind w:left="45"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EXISTE</w:t>
            </w:r>
          </w:p>
        </w:tc>
        <w:tc>
          <w:tcPr>
            <w:tcW w:w="1785" w:type="dxa"/>
            <w:vMerge w:val="restart"/>
            <w:tcBorders>
              <w:top w:val="single" w:sz="6" w:space="0" w:color="000000"/>
              <w:left w:val="single" w:sz="6" w:space="0" w:color="000000"/>
              <w:bottom w:val="single" w:sz="6" w:space="0" w:color="000000"/>
              <w:right w:val="single" w:sz="6" w:space="0" w:color="000000"/>
            </w:tcBorders>
          </w:tcPr>
          <w:p w14:paraId="58214186" w14:textId="77777777" w:rsidR="00160FC4" w:rsidRPr="00160FC4" w:rsidRDefault="00160FC4" w:rsidP="00160FC4">
            <w:pPr>
              <w:widowControl w:val="0"/>
              <w:pBdr>
                <w:top w:val="nil"/>
                <w:left w:val="nil"/>
                <w:bottom w:val="nil"/>
                <w:right w:val="nil"/>
                <w:between w:val="nil"/>
              </w:pBdr>
              <w:spacing w:before="122" w:after="0" w:line="276" w:lineRule="auto"/>
              <w:ind w:left="143"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OBSERVACIONES</w:t>
            </w:r>
          </w:p>
        </w:tc>
      </w:tr>
      <w:tr w:rsidR="00160FC4" w:rsidRPr="00160FC4" w14:paraId="7BE81EC8" w14:textId="77777777" w:rsidTr="00160FC4">
        <w:trPr>
          <w:trHeight w:val="217"/>
        </w:trPr>
        <w:tc>
          <w:tcPr>
            <w:tcW w:w="646" w:type="dxa"/>
            <w:vMerge/>
            <w:tcBorders>
              <w:top w:val="single" w:sz="6" w:space="0" w:color="000000"/>
              <w:left w:val="single" w:sz="6" w:space="0" w:color="000000"/>
              <w:bottom w:val="single" w:sz="6" w:space="0" w:color="000000"/>
              <w:right w:val="single" w:sz="6" w:space="0" w:color="000000"/>
            </w:tcBorders>
          </w:tcPr>
          <w:p w14:paraId="18EB8ED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394" w:type="dxa"/>
            <w:tcBorders>
              <w:top w:val="single" w:sz="6" w:space="0" w:color="000000"/>
              <w:left w:val="single" w:sz="6" w:space="0" w:color="000000"/>
              <w:bottom w:val="single" w:sz="6" w:space="0" w:color="000000"/>
              <w:right w:val="single" w:sz="6" w:space="0" w:color="000000"/>
            </w:tcBorders>
          </w:tcPr>
          <w:p w14:paraId="1FD2FDA3" w14:textId="77777777" w:rsidR="00160FC4" w:rsidRPr="00160FC4" w:rsidRDefault="00160FC4" w:rsidP="00160FC4">
            <w:pPr>
              <w:widowControl w:val="0"/>
              <w:pBdr>
                <w:top w:val="nil"/>
                <w:left w:val="nil"/>
                <w:bottom w:val="nil"/>
                <w:right w:val="nil"/>
                <w:between w:val="nil"/>
              </w:pBdr>
              <w:spacing w:before="17" w:after="0" w:line="276" w:lineRule="auto"/>
              <w:ind w:left="90"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1a</w:t>
            </w:r>
          </w:p>
        </w:tc>
        <w:tc>
          <w:tcPr>
            <w:tcW w:w="409" w:type="dxa"/>
            <w:tcBorders>
              <w:top w:val="single" w:sz="6" w:space="0" w:color="000000"/>
              <w:left w:val="single" w:sz="6" w:space="0" w:color="000000"/>
              <w:bottom w:val="single" w:sz="6" w:space="0" w:color="000000"/>
              <w:right w:val="single" w:sz="6" w:space="0" w:color="000000"/>
            </w:tcBorders>
          </w:tcPr>
          <w:p w14:paraId="7C59068A" w14:textId="77777777" w:rsidR="00160FC4" w:rsidRPr="00160FC4" w:rsidRDefault="00160FC4" w:rsidP="00160FC4">
            <w:pPr>
              <w:widowControl w:val="0"/>
              <w:pBdr>
                <w:top w:val="nil"/>
                <w:left w:val="nil"/>
                <w:bottom w:val="nil"/>
                <w:right w:val="nil"/>
                <w:between w:val="nil"/>
              </w:pBdr>
              <w:spacing w:before="17" w:after="0" w:line="276" w:lineRule="auto"/>
              <w:ind w:left="104"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2a</w:t>
            </w:r>
          </w:p>
        </w:tc>
        <w:tc>
          <w:tcPr>
            <w:tcW w:w="409" w:type="dxa"/>
            <w:tcBorders>
              <w:top w:val="single" w:sz="6" w:space="0" w:color="000000"/>
              <w:left w:val="single" w:sz="6" w:space="0" w:color="000000"/>
              <w:bottom w:val="single" w:sz="6" w:space="0" w:color="000000"/>
              <w:right w:val="single" w:sz="6" w:space="0" w:color="000000"/>
            </w:tcBorders>
          </w:tcPr>
          <w:p w14:paraId="7E5CE267" w14:textId="77777777" w:rsidR="00160FC4" w:rsidRPr="00160FC4" w:rsidRDefault="00160FC4" w:rsidP="00160FC4">
            <w:pPr>
              <w:widowControl w:val="0"/>
              <w:pBdr>
                <w:top w:val="nil"/>
                <w:left w:val="nil"/>
                <w:bottom w:val="nil"/>
                <w:right w:val="nil"/>
                <w:between w:val="nil"/>
              </w:pBdr>
              <w:spacing w:before="17" w:after="0" w:line="276" w:lineRule="auto"/>
              <w:ind w:left="103"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3a</w:t>
            </w:r>
          </w:p>
        </w:tc>
        <w:tc>
          <w:tcPr>
            <w:tcW w:w="583" w:type="dxa"/>
            <w:tcBorders>
              <w:top w:val="single" w:sz="6" w:space="0" w:color="000000"/>
              <w:left w:val="single" w:sz="6" w:space="0" w:color="000000"/>
              <w:bottom w:val="single" w:sz="6" w:space="0" w:color="000000"/>
              <w:right w:val="single" w:sz="6" w:space="0" w:color="000000"/>
            </w:tcBorders>
          </w:tcPr>
          <w:p w14:paraId="4C667670" w14:textId="77777777" w:rsidR="00160FC4" w:rsidRPr="00160FC4" w:rsidRDefault="00160FC4" w:rsidP="00160FC4">
            <w:pPr>
              <w:widowControl w:val="0"/>
              <w:pBdr>
                <w:top w:val="nil"/>
                <w:left w:val="nil"/>
                <w:bottom w:val="nil"/>
                <w:right w:val="nil"/>
                <w:between w:val="nil"/>
              </w:pBdr>
              <w:spacing w:before="26" w:after="0" w:line="276" w:lineRule="auto"/>
              <w:ind w:left="-38" w:right="49" w:firstLine="0"/>
              <w:jc w:val="right"/>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Rotos</w:t>
            </w:r>
          </w:p>
        </w:tc>
        <w:tc>
          <w:tcPr>
            <w:tcW w:w="467" w:type="dxa"/>
            <w:tcBorders>
              <w:top w:val="single" w:sz="6" w:space="0" w:color="000000"/>
              <w:left w:val="single" w:sz="6" w:space="0" w:color="000000"/>
              <w:bottom w:val="single" w:sz="6" w:space="0" w:color="000000"/>
              <w:right w:val="single" w:sz="6" w:space="0" w:color="000000"/>
            </w:tcBorders>
          </w:tcPr>
          <w:p w14:paraId="11DA8B9E" w14:textId="77777777" w:rsidR="00160FC4" w:rsidRPr="00160FC4" w:rsidRDefault="00160FC4" w:rsidP="00160FC4">
            <w:pPr>
              <w:widowControl w:val="0"/>
              <w:pBdr>
                <w:top w:val="nil"/>
                <w:left w:val="nil"/>
                <w:bottom w:val="nil"/>
                <w:right w:val="nil"/>
                <w:between w:val="nil"/>
              </w:pBdr>
              <w:spacing w:before="26" w:after="0" w:line="276" w:lineRule="auto"/>
              <w:ind w:left="32"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Total</w:t>
            </w:r>
          </w:p>
        </w:tc>
        <w:tc>
          <w:tcPr>
            <w:tcW w:w="598" w:type="dxa"/>
            <w:tcBorders>
              <w:top w:val="single" w:sz="6" w:space="0" w:color="000000"/>
              <w:left w:val="single" w:sz="6" w:space="0" w:color="000000"/>
              <w:bottom w:val="single" w:sz="6" w:space="0" w:color="000000"/>
              <w:right w:val="single" w:sz="6" w:space="0" w:color="000000"/>
            </w:tcBorders>
          </w:tcPr>
          <w:p w14:paraId="082AF994" w14:textId="77777777" w:rsidR="00160FC4" w:rsidRPr="00160FC4" w:rsidRDefault="00160FC4" w:rsidP="00160FC4">
            <w:pPr>
              <w:widowControl w:val="0"/>
              <w:pBdr>
                <w:top w:val="nil"/>
                <w:left w:val="nil"/>
                <w:bottom w:val="nil"/>
                <w:right w:val="nil"/>
                <w:between w:val="nil"/>
              </w:pBdr>
              <w:spacing w:before="26" w:after="0" w:line="276" w:lineRule="auto"/>
              <w:ind w:left="18"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w:t>
            </w:r>
          </w:p>
        </w:tc>
        <w:tc>
          <w:tcPr>
            <w:tcW w:w="510" w:type="dxa"/>
            <w:tcBorders>
              <w:top w:val="single" w:sz="6" w:space="0" w:color="000000"/>
              <w:left w:val="single" w:sz="6" w:space="0" w:color="000000"/>
              <w:bottom w:val="single" w:sz="6" w:space="0" w:color="000000"/>
              <w:right w:val="single" w:sz="6" w:space="0" w:color="000000"/>
            </w:tcBorders>
          </w:tcPr>
          <w:p w14:paraId="73B559AF" w14:textId="77777777" w:rsidR="00160FC4" w:rsidRPr="00160FC4" w:rsidRDefault="00160FC4" w:rsidP="00160FC4">
            <w:pPr>
              <w:widowControl w:val="0"/>
              <w:pBdr>
                <w:top w:val="nil"/>
                <w:left w:val="nil"/>
                <w:bottom w:val="nil"/>
                <w:right w:val="nil"/>
                <w:between w:val="nil"/>
              </w:pBdr>
              <w:spacing w:before="17" w:after="0" w:line="276" w:lineRule="auto"/>
              <w:ind w:left="130"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Kg</w:t>
            </w:r>
          </w:p>
        </w:tc>
        <w:tc>
          <w:tcPr>
            <w:tcW w:w="555" w:type="dxa"/>
            <w:tcBorders>
              <w:top w:val="single" w:sz="6" w:space="0" w:color="000000"/>
              <w:left w:val="single" w:sz="6" w:space="0" w:color="000000"/>
              <w:bottom w:val="single" w:sz="6" w:space="0" w:color="000000"/>
              <w:right w:val="single" w:sz="6" w:space="0" w:color="000000"/>
            </w:tcBorders>
          </w:tcPr>
          <w:p w14:paraId="0F3E9440" w14:textId="77777777" w:rsidR="00160FC4" w:rsidRPr="00160FC4" w:rsidRDefault="00160FC4" w:rsidP="00160FC4">
            <w:pPr>
              <w:widowControl w:val="0"/>
              <w:pBdr>
                <w:top w:val="nil"/>
                <w:left w:val="nil"/>
                <w:bottom w:val="nil"/>
                <w:right w:val="nil"/>
                <w:between w:val="nil"/>
              </w:pBdr>
              <w:spacing w:before="26" w:after="0" w:line="276" w:lineRule="auto"/>
              <w:ind w:left="45" w:firstLine="0"/>
              <w:rPr>
                <w:rFonts w:ascii="Arial" w:eastAsia="Arial" w:hAnsi="Arial" w:cs="Arial"/>
                <w:color w:val="000000"/>
                <w:kern w:val="0"/>
                <w:sz w:val="14"/>
                <w:szCs w:val="14"/>
                <w:lang w:eastAsia="es-CO"/>
                <w14:ligatures w14:val="none"/>
              </w:rPr>
            </w:pPr>
            <w:proofErr w:type="spellStart"/>
            <w:r w:rsidRPr="00160FC4">
              <w:rPr>
                <w:rFonts w:ascii="Arial" w:eastAsia="Arial" w:hAnsi="Arial" w:cs="Arial"/>
                <w:color w:val="000000"/>
                <w:kern w:val="0"/>
                <w:sz w:val="14"/>
                <w:szCs w:val="14"/>
                <w:lang w:eastAsia="es-CO"/>
                <w14:ligatures w14:val="none"/>
              </w:rPr>
              <w:t>Acum</w:t>
            </w:r>
            <w:proofErr w:type="spellEnd"/>
            <w:r w:rsidRPr="00160FC4">
              <w:rPr>
                <w:rFonts w:ascii="Arial" w:eastAsia="Arial" w:hAnsi="Arial" w:cs="Arial"/>
                <w:color w:val="000000"/>
                <w:kern w:val="0"/>
                <w:sz w:val="14"/>
                <w:szCs w:val="14"/>
                <w:lang w:eastAsia="es-CO"/>
                <w14:ligatures w14:val="none"/>
              </w:rPr>
              <w:t>.</w:t>
            </w:r>
          </w:p>
        </w:tc>
        <w:tc>
          <w:tcPr>
            <w:tcW w:w="510" w:type="dxa"/>
            <w:tcBorders>
              <w:top w:val="single" w:sz="6" w:space="0" w:color="000000"/>
              <w:left w:val="single" w:sz="6" w:space="0" w:color="000000"/>
              <w:bottom w:val="single" w:sz="6" w:space="0" w:color="000000"/>
              <w:right w:val="single" w:sz="6" w:space="0" w:color="000000"/>
            </w:tcBorders>
          </w:tcPr>
          <w:p w14:paraId="6ECA1086" w14:textId="77777777" w:rsidR="00160FC4" w:rsidRPr="00160FC4" w:rsidRDefault="00160FC4" w:rsidP="00160FC4">
            <w:pPr>
              <w:widowControl w:val="0"/>
              <w:pBdr>
                <w:top w:val="nil"/>
                <w:left w:val="nil"/>
                <w:bottom w:val="nil"/>
                <w:right w:val="nil"/>
                <w:between w:val="nil"/>
              </w:pBdr>
              <w:spacing w:before="26" w:after="0" w:line="276" w:lineRule="auto"/>
              <w:ind w:left="59"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Muer</w:t>
            </w:r>
          </w:p>
        </w:tc>
        <w:tc>
          <w:tcPr>
            <w:tcW w:w="626" w:type="dxa"/>
            <w:tcBorders>
              <w:top w:val="single" w:sz="6" w:space="0" w:color="000000"/>
              <w:left w:val="single" w:sz="6" w:space="0" w:color="000000"/>
              <w:bottom w:val="single" w:sz="6" w:space="0" w:color="000000"/>
              <w:right w:val="single" w:sz="6" w:space="0" w:color="000000"/>
            </w:tcBorders>
          </w:tcPr>
          <w:p w14:paraId="58E8C423" w14:textId="77777777" w:rsidR="00160FC4" w:rsidRPr="00160FC4" w:rsidRDefault="00160FC4" w:rsidP="00160FC4">
            <w:pPr>
              <w:widowControl w:val="0"/>
              <w:pBdr>
                <w:top w:val="nil"/>
                <w:left w:val="nil"/>
                <w:bottom w:val="nil"/>
                <w:right w:val="nil"/>
                <w:between w:val="nil"/>
              </w:pBdr>
              <w:spacing w:before="26" w:after="0" w:line="276" w:lineRule="auto"/>
              <w:ind w:left="45"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Desca</w:t>
            </w:r>
          </w:p>
        </w:tc>
        <w:tc>
          <w:tcPr>
            <w:tcW w:w="643" w:type="dxa"/>
            <w:tcBorders>
              <w:top w:val="single" w:sz="6" w:space="0" w:color="000000"/>
              <w:left w:val="single" w:sz="6" w:space="0" w:color="000000"/>
              <w:bottom w:val="single" w:sz="6" w:space="0" w:color="000000"/>
              <w:right w:val="single" w:sz="6" w:space="0" w:color="000000"/>
            </w:tcBorders>
          </w:tcPr>
          <w:p w14:paraId="74B95C70" w14:textId="77777777" w:rsidR="00160FC4" w:rsidRPr="00160FC4" w:rsidRDefault="00160FC4" w:rsidP="00160FC4">
            <w:pPr>
              <w:widowControl w:val="0"/>
              <w:pBdr>
                <w:top w:val="nil"/>
                <w:left w:val="nil"/>
                <w:bottom w:val="nil"/>
                <w:right w:val="nil"/>
                <w:between w:val="nil"/>
              </w:pBdr>
              <w:spacing w:before="26" w:after="0" w:line="276" w:lineRule="auto"/>
              <w:ind w:left="59" w:firstLine="0"/>
              <w:rPr>
                <w:rFonts w:ascii="Arial" w:eastAsia="Arial" w:hAnsi="Arial" w:cs="Arial"/>
                <w:color w:val="000000"/>
                <w:kern w:val="0"/>
                <w:sz w:val="14"/>
                <w:szCs w:val="14"/>
                <w:lang w:eastAsia="es-CO"/>
                <w14:ligatures w14:val="none"/>
              </w:rPr>
            </w:pPr>
            <w:proofErr w:type="spellStart"/>
            <w:r w:rsidRPr="00160FC4">
              <w:rPr>
                <w:rFonts w:ascii="Arial" w:eastAsia="Arial" w:hAnsi="Arial" w:cs="Arial"/>
                <w:color w:val="000000"/>
                <w:kern w:val="0"/>
                <w:sz w:val="14"/>
                <w:szCs w:val="14"/>
                <w:lang w:eastAsia="es-CO"/>
                <w14:ligatures w14:val="none"/>
              </w:rPr>
              <w:t>Elimin</w:t>
            </w:r>
            <w:proofErr w:type="spellEnd"/>
            <w:r w:rsidRPr="00160FC4">
              <w:rPr>
                <w:rFonts w:ascii="Arial" w:eastAsia="Arial" w:hAnsi="Arial" w:cs="Arial"/>
                <w:color w:val="000000"/>
                <w:kern w:val="0"/>
                <w:sz w:val="14"/>
                <w:szCs w:val="14"/>
                <w:lang w:eastAsia="es-CO"/>
                <w14:ligatures w14:val="none"/>
              </w:rPr>
              <w:t>.</w:t>
            </w:r>
          </w:p>
        </w:tc>
        <w:tc>
          <w:tcPr>
            <w:tcW w:w="510" w:type="dxa"/>
            <w:tcBorders>
              <w:top w:val="single" w:sz="6" w:space="0" w:color="000000"/>
              <w:left w:val="single" w:sz="6" w:space="0" w:color="000000"/>
              <w:bottom w:val="single" w:sz="6" w:space="0" w:color="000000"/>
              <w:right w:val="single" w:sz="6" w:space="0" w:color="000000"/>
            </w:tcBorders>
          </w:tcPr>
          <w:p w14:paraId="061C19D8" w14:textId="77777777" w:rsidR="00160FC4" w:rsidRPr="00160FC4" w:rsidRDefault="00160FC4" w:rsidP="00160FC4">
            <w:pPr>
              <w:widowControl w:val="0"/>
              <w:pBdr>
                <w:top w:val="nil"/>
                <w:left w:val="nil"/>
                <w:bottom w:val="nil"/>
                <w:right w:val="nil"/>
                <w:between w:val="nil"/>
              </w:pBdr>
              <w:spacing w:before="26" w:after="0" w:line="276" w:lineRule="auto"/>
              <w:ind w:left="59"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Total</w:t>
            </w:r>
          </w:p>
        </w:tc>
        <w:tc>
          <w:tcPr>
            <w:tcW w:w="699" w:type="dxa"/>
            <w:vMerge/>
            <w:tcBorders>
              <w:top w:val="single" w:sz="6" w:space="0" w:color="000000"/>
              <w:left w:val="single" w:sz="6" w:space="0" w:color="000000"/>
              <w:bottom w:val="single" w:sz="6" w:space="0" w:color="000000"/>
              <w:right w:val="single" w:sz="6" w:space="0" w:color="000000"/>
            </w:tcBorders>
          </w:tcPr>
          <w:p w14:paraId="7F182F5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vMerge/>
            <w:tcBorders>
              <w:top w:val="single" w:sz="6" w:space="0" w:color="000000"/>
              <w:left w:val="single" w:sz="6" w:space="0" w:color="000000"/>
              <w:bottom w:val="single" w:sz="6" w:space="0" w:color="000000"/>
              <w:right w:val="single" w:sz="6" w:space="0" w:color="000000"/>
            </w:tcBorders>
          </w:tcPr>
          <w:p w14:paraId="5DDCD51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0A5084F8"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12F1E4C8" w14:textId="77777777" w:rsidR="00160FC4" w:rsidRPr="00160FC4" w:rsidRDefault="00160FC4" w:rsidP="00160FC4">
            <w:pPr>
              <w:widowControl w:val="0"/>
              <w:pBdr>
                <w:top w:val="nil"/>
                <w:left w:val="nil"/>
                <w:bottom w:val="nil"/>
                <w:right w:val="nil"/>
                <w:between w:val="nil"/>
              </w:pBdr>
              <w:spacing w:before="17" w:after="0" w:line="276" w:lineRule="auto"/>
              <w:ind w:left="1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1</w:t>
            </w:r>
          </w:p>
        </w:tc>
        <w:tc>
          <w:tcPr>
            <w:tcW w:w="394" w:type="dxa"/>
            <w:tcBorders>
              <w:top w:val="single" w:sz="6" w:space="0" w:color="000000"/>
              <w:left w:val="single" w:sz="6" w:space="0" w:color="000000"/>
              <w:bottom w:val="single" w:sz="6" w:space="0" w:color="000000"/>
              <w:right w:val="single" w:sz="6" w:space="0" w:color="000000"/>
            </w:tcBorders>
          </w:tcPr>
          <w:p w14:paraId="64E2858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612960B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0B7009B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6430DAD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41492B0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2F045DB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558D36B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2577D0A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008CAB4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2F92978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25CB273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7DACA89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63CD444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54C0FA5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1A96E7C2"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4E09DBC2" w14:textId="77777777" w:rsidR="00160FC4" w:rsidRPr="00160FC4" w:rsidRDefault="00160FC4" w:rsidP="00160FC4">
            <w:pPr>
              <w:widowControl w:val="0"/>
              <w:pBdr>
                <w:top w:val="nil"/>
                <w:left w:val="nil"/>
                <w:bottom w:val="nil"/>
                <w:right w:val="nil"/>
                <w:between w:val="nil"/>
              </w:pBdr>
              <w:spacing w:before="17" w:after="0" w:line="276" w:lineRule="auto"/>
              <w:ind w:left="1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2</w:t>
            </w:r>
          </w:p>
        </w:tc>
        <w:tc>
          <w:tcPr>
            <w:tcW w:w="394" w:type="dxa"/>
            <w:tcBorders>
              <w:top w:val="single" w:sz="6" w:space="0" w:color="000000"/>
              <w:left w:val="single" w:sz="6" w:space="0" w:color="000000"/>
              <w:bottom w:val="single" w:sz="6" w:space="0" w:color="000000"/>
              <w:right w:val="single" w:sz="6" w:space="0" w:color="000000"/>
            </w:tcBorders>
          </w:tcPr>
          <w:p w14:paraId="6B408E1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269923A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5BF8FF1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7A5F6EF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3A30265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643B84C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5A62012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7CD3828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594409F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223FA2D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7E572F4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71BEA05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391953A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1BAB6D9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238961C6"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2A45CB07" w14:textId="77777777" w:rsidR="00160FC4" w:rsidRPr="00160FC4" w:rsidRDefault="00160FC4" w:rsidP="00160FC4">
            <w:pPr>
              <w:widowControl w:val="0"/>
              <w:pBdr>
                <w:top w:val="nil"/>
                <w:left w:val="nil"/>
                <w:bottom w:val="nil"/>
                <w:right w:val="nil"/>
                <w:between w:val="nil"/>
              </w:pBdr>
              <w:spacing w:before="17" w:after="0" w:line="276" w:lineRule="auto"/>
              <w:ind w:left="1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3</w:t>
            </w:r>
          </w:p>
        </w:tc>
        <w:tc>
          <w:tcPr>
            <w:tcW w:w="394" w:type="dxa"/>
            <w:tcBorders>
              <w:top w:val="single" w:sz="6" w:space="0" w:color="000000"/>
              <w:left w:val="single" w:sz="6" w:space="0" w:color="000000"/>
              <w:bottom w:val="single" w:sz="6" w:space="0" w:color="000000"/>
              <w:right w:val="single" w:sz="6" w:space="0" w:color="000000"/>
            </w:tcBorders>
          </w:tcPr>
          <w:p w14:paraId="528AA54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2BF4926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60A156E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2890B65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52AEEA5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1B60C5D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6A920EA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00494F8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77C914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20DD790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6B79DB6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3CE27E6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5818A8B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450D1FC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10E08AD6"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6878B727" w14:textId="77777777" w:rsidR="00160FC4" w:rsidRPr="00160FC4" w:rsidRDefault="00160FC4" w:rsidP="00160FC4">
            <w:pPr>
              <w:widowControl w:val="0"/>
              <w:pBdr>
                <w:top w:val="nil"/>
                <w:left w:val="nil"/>
                <w:bottom w:val="nil"/>
                <w:right w:val="nil"/>
                <w:between w:val="nil"/>
              </w:pBdr>
              <w:spacing w:before="17" w:after="0" w:line="276" w:lineRule="auto"/>
              <w:ind w:left="1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4</w:t>
            </w:r>
          </w:p>
        </w:tc>
        <w:tc>
          <w:tcPr>
            <w:tcW w:w="394" w:type="dxa"/>
            <w:tcBorders>
              <w:top w:val="single" w:sz="6" w:space="0" w:color="000000"/>
              <w:left w:val="single" w:sz="6" w:space="0" w:color="000000"/>
              <w:bottom w:val="single" w:sz="6" w:space="0" w:color="000000"/>
              <w:right w:val="single" w:sz="6" w:space="0" w:color="000000"/>
            </w:tcBorders>
          </w:tcPr>
          <w:p w14:paraId="7A17454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69C9CD7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7DDD622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310BEE1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31B942D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2B4525B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6C3C20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6EF67DD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0147C83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39D9286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5AF0786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5648AD9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3D3831F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2FE21F8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3E790CDC"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113AF2D6" w14:textId="77777777" w:rsidR="00160FC4" w:rsidRPr="00160FC4" w:rsidRDefault="00160FC4" w:rsidP="00160FC4">
            <w:pPr>
              <w:widowControl w:val="0"/>
              <w:pBdr>
                <w:top w:val="nil"/>
                <w:left w:val="nil"/>
                <w:bottom w:val="nil"/>
                <w:right w:val="nil"/>
                <w:between w:val="nil"/>
              </w:pBdr>
              <w:spacing w:before="17" w:after="0" w:line="276" w:lineRule="auto"/>
              <w:ind w:left="1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5</w:t>
            </w:r>
          </w:p>
        </w:tc>
        <w:tc>
          <w:tcPr>
            <w:tcW w:w="394" w:type="dxa"/>
            <w:tcBorders>
              <w:top w:val="single" w:sz="6" w:space="0" w:color="000000"/>
              <w:left w:val="single" w:sz="6" w:space="0" w:color="000000"/>
              <w:bottom w:val="single" w:sz="6" w:space="0" w:color="000000"/>
              <w:right w:val="single" w:sz="6" w:space="0" w:color="000000"/>
            </w:tcBorders>
          </w:tcPr>
          <w:p w14:paraId="1D82ACF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39328CE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63540F1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2AD5019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48ABA65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7C1974A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779D201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61E4916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8AA28A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52E6768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6E5D9CB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851EE8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1A376C0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5B3940D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946E2D4"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44EF39D3" w14:textId="77777777" w:rsidR="00160FC4" w:rsidRPr="00160FC4" w:rsidRDefault="00160FC4" w:rsidP="00160FC4">
            <w:pPr>
              <w:widowControl w:val="0"/>
              <w:pBdr>
                <w:top w:val="nil"/>
                <w:left w:val="nil"/>
                <w:bottom w:val="nil"/>
                <w:right w:val="nil"/>
                <w:between w:val="nil"/>
              </w:pBdr>
              <w:spacing w:before="17" w:after="0" w:line="276" w:lineRule="auto"/>
              <w:ind w:left="1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6</w:t>
            </w:r>
          </w:p>
        </w:tc>
        <w:tc>
          <w:tcPr>
            <w:tcW w:w="394" w:type="dxa"/>
            <w:tcBorders>
              <w:top w:val="single" w:sz="6" w:space="0" w:color="000000"/>
              <w:left w:val="single" w:sz="6" w:space="0" w:color="000000"/>
              <w:bottom w:val="single" w:sz="6" w:space="0" w:color="000000"/>
              <w:right w:val="single" w:sz="6" w:space="0" w:color="000000"/>
            </w:tcBorders>
          </w:tcPr>
          <w:p w14:paraId="288A2EB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582E0A6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7950E90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3009924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7A3E9A7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4EB8C92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2209DC2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6F50594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787CE13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69D8C34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3BC8AC4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C86C53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79488E2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6F82000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CBB01C5"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5F78CF55" w14:textId="77777777" w:rsidR="00160FC4" w:rsidRPr="00160FC4" w:rsidRDefault="00160FC4" w:rsidP="00160FC4">
            <w:pPr>
              <w:widowControl w:val="0"/>
              <w:pBdr>
                <w:top w:val="nil"/>
                <w:left w:val="nil"/>
                <w:bottom w:val="nil"/>
                <w:right w:val="nil"/>
                <w:between w:val="nil"/>
              </w:pBdr>
              <w:spacing w:before="17" w:after="0" w:line="276" w:lineRule="auto"/>
              <w:ind w:left="1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7</w:t>
            </w:r>
          </w:p>
        </w:tc>
        <w:tc>
          <w:tcPr>
            <w:tcW w:w="394" w:type="dxa"/>
            <w:tcBorders>
              <w:top w:val="single" w:sz="6" w:space="0" w:color="000000"/>
              <w:left w:val="single" w:sz="6" w:space="0" w:color="000000"/>
              <w:bottom w:val="single" w:sz="6" w:space="0" w:color="000000"/>
              <w:right w:val="single" w:sz="6" w:space="0" w:color="000000"/>
            </w:tcBorders>
          </w:tcPr>
          <w:p w14:paraId="38B6D46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5900770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01E2ECB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799FB93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7F9053A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5EE74B0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6A36E98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57AA5FB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3E26269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58A2B95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75ADBDB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2554C1C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3F9B632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4738E52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4203F103"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5D3FDA27" w14:textId="77777777" w:rsidR="00160FC4" w:rsidRPr="00160FC4" w:rsidRDefault="00160FC4" w:rsidP="00160FC4">
            <w:pPr>
              <w:widowControl w:val="0"/>
              <w:pBdr>
                <w:top w:val="nil"/>
                <w:left w:val="nil"/>
                <w:bottom w:val="nil"/>
                <w:right w:val="nil"/>
                <w:between w:val="nil"/>
              </w:pBdr>
              <w:spacing w:before="17" w:after="0" w:line="276" w:lineRule="auto"/>
              <w:ind w:left="1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8</w:t>
            </w:r>
          </w:p>
        </w:tc>
        <w:tc>
          <w:tcPr>
            <w:tcW w:w="394" w:type="dxa"/>
            <w:tcBorders>
              <w:top w:val="single" w:sz="6" w:space="0" w:color="000000"/>
              <w:left w:val="single" w:sz="6" w:space="0" w:color="000000"/>
              <w:bottom w:val="single" w:sz="6" w:space="0" w:color="000000"/>
              <w:right w:val="single" w:sz="6" w:space="0" w:color="000000"/>
            </w:tcBorders>
          </w:tcPr>
          <w:p w14:paraId="75A0E01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37C2792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3AAD8A4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2E9EB4D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198C56E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37EF8C2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7BDF932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4B1CE56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2E98ACA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32246A8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3A1740B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291A828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790D300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09F974D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2DCCCCB1"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2C41CD91" w14:textId="77777777" w:rsidR="00160FC4" w:rsidRPr="00160FC4" w:rsidRDefault="00160FC4" w:rsidP="00160FC4">
            <w:pPr>
              <w:widowControl w:val="0"/>
              <w:pBdr>
                <w:top w:val="nil"/>
                <w:left w:val="nil"/>
                <w:bottom w:val="nil"/>
                <w:right w:val="nil"/>
                <w:between w:val="nil"/>
              </w:pBdr>
              <w:spacing w:before="17" w:after="0" w:line="276" w:lineRule="auto"/>
              <w:ind w:left="1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9</w:t>
            </w:r>
          </w:p>
        </w:tc>
        <w:tc>
          <w:tcPr>
            <w:tcW w:w="394" w:type="dxa"/>
            <w:tcBorders>
              <w:top w:val="single" w:sz="6" w:space="0" w:color="000000"/>
              <w:left w:val="single" w:sz="6" w:space="0" w:color="000000"/>
              <w:bottom w:val="single" w:sz="6" w:space="0" w:color="000000"/>
              <w:right w:val="single" w:sz="6" w:space="0" w:color="000000"/>
            </w:tcBorders>
          </w:tcPr>
          <w:p w14:paraId="7378067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5E9D1EC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4CB2BBC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7FDB2C1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16385EC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0B98D71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017FEB7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2379F05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80693A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4F5B1C4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7559F27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6B735F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0D9D245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6086C8A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12778DC9"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24D57F37" w14:textId="77777777" w:rsidR="00160FC4" w:rsidRPr="00160FC4" w:rsidRDefault="00160FC4" w:rsidP="00160FC4">
            <w:pPr>
              <w:widowControl w:val="0"/>
              <w:pBdr>
                <w:top w:val="nil"/>
                <w:left w:val="nil"/>
                <w:bottom w:val="nil"/>
                <w:right w:val="nil"/>
                <w:between w:val="nil"/>
              </w:pBdr>
              <w:spacing w:before="17" w:after="0" w:line="276" w:lineRule="auto"/>
              <w:ind w:left="33" w:right="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10</w:t>
            </w:r>
          </w:p>
        </w:tc>
        <w:tc>
          <w:tcPr>
            <w:tcW w:w="394" w:type="dxa"/>
            <w:tcBorders>
              <w:top w:val="single" w:sz="6" w:space="0" w:color="000000"/>
              <w:left w:val="single" w:sz="6" w:space="0" w:color="000000"/>
              <w:bottom w:val="single" w:sz="6" w:space="0" w:color="000000"/>
              <w:right w:val="single" w:sz="6" w:space="0" w:color="000000"/>
            </w:tcBorders>
          </w:tcPr>
          <w:p w14:paraId="2D7E1D7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5A3C8EA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6039A09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1DD3A23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5B03097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1E902E1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C452A3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247104C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ED111C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55A2A2D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5B4E768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6C27455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399BB19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24F97E8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0BD7860F"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0F8706DA" w14:textId="77777777" w:rsidR="00160FC4" w:rsidRPr="00160FC4" w:rsidRDefault="00160FC4" w:rsidP="00160FC4">
            <w:pPr>
              <w:widowControl w:val="0"/>
              <w:pBdr>
                <w:top w:val="nil"/>
                <w:left w:val="nil"/>
                <w:bottom w:val="nil"/>
                <w:right w:val="nil"/>
                <w:between w:val="nil"/>
              </w:pBdr>
              <w:spacing w:before="17" w:after="0" w:line="276" w:lineRule="auto"/>
              <w:ind w:left="33" w:right="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11</w:t>
            </w:r>
          </w:p>
        </w:tc>
        <w:tc>
          <w:tcPr>
            <w:tcW w:w="394" w:type="dxa"/>
            <w:tcBorders>
              <w:top w:val="single" w:sz="6" w:space="0" w:color="000000"/>
              <w:left w:val="single" w:sz="6" w:space="0" w:color="000000"/>
              <w:bottom w:val="single" w:sz="6" w:space="0" w:color="000000"/>
              <w:right w:val="single" w:sz="6" w:space="0" w:color="000000"/>
            </w:tcBorders>
          </w:tcPr>
          <w:p w14:paraId="4A1EA0D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140CB15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45FD408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1FA0A18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7060A96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474ECE1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35446EA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1D565FB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15A23E1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0C3550C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74679F67"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465B2176"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311F8D3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2278B57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64BC66C2"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663E9469" w14:textId="77777777" w:rsidR="00160FC4" w:rsidRPr="00160FC4" w:rsidRDefault="00160FC4" w:rsidP="00160FC4">
            <w:pPr>
              <w:widowControl w:val="0"/>
              <w:pBdr>
                <w:top w:val="nil"/>
                <w:left w:val="nil"/>
                <w:bottom w:val="nil"/>
                <w:right w:val="nil"/>
                <w:between w:val="nil"/>
              </w:pBdr>
              <w:spacing w:before="17" w:after="0" w:line="276" w:lineRule="auto"/>
              <w:ind w:left="33" w:right="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12</w:t>
            </w:r>
          </w:p>
        </w:tc>
        <w:tc>
          <w:tcPr>
            <w:tcW w:w="394" w:type="dxa"/>
            <w:tcBorders>
              <w:top w:val="single" w:sz="6" w:space="0" w:color="000000"/>
              <w:left w:val="single" w:sz="6" w:space="0" w:color="000000"/>
              <w:bottom w:val="single" w:sz="6" w:space="0" w:color="000000"/>
              <w:right w:val="single" w:sz="6" w:space="0" w:color="000000"/>
            </w:tcBorders>
          </w:tcPr>
          <w:p w14:paraId="09D06B5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1BB3CC3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5BAE365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45688C9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56E5570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3748F59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0502B5B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5401093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46CC3D01"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244D3305"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40AB109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7DA97A6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69C8B42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53B5139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454ACCEF" w14:textId="77777777" w:rsidTr="00160FC4">
        <w:trPr>
          <w:trHeight w:val="217"/>
        </w:trPr>
        <w:tc>
          <w:tcPr>
            <w:tcW w:w="646" w:type="dxa"/>
            <w:tcBorders>
              <w:top w:val="single" w:sz="6" w:space="0" w:color="000000"/>
              <w:left w:val="single" w:sz="6" w:space="0" w:color="000000"/>
              <w:bottom w:val="single" w:sz="6" w:space="0" w:color="000000"/>
              <w:right w:val="single" w:sz="6" w:space="0" w:color="000000"/>
            </w:tcBorders>
          </w:tcPr>
          <w:p w14:paraId="2ABF0C73" w14:textId="77777777" w:rsidR="00160FC4" w:rsidRPr="00160FC4" w:rsidRDefault="00160FC4" w:rsidP="00160FC4">
            <w:pPr>
              <w:widowControl w:val="0"/>
              <w:pBdr>
                <w:top w:val="nil"/>
                <w:left w:val="nil"/>
                <w:bottom w:val="nil"/>
                <w:right w:val="nil"/>
                <w:between w:val="nil"/>
              </w:pBdr>
              <w:spacing w:before="26" w:after="0" w:line="276" w:lineRule="auto"/>
              <w:ind w:left="14" w:right="6"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TOTAL</w:t>
            </w:r>
          </w:p>
        </w:tc>
        <w:tc>
          <w:tcPr>
            <w:tcW w:w="394" w:type="dxa"/>
            <w:tcBorders>
              <w:top w:val="single" w:sz="6" w:space="0" w:color="000000"/>
              <w:left w:val="single" w:sz="6" w:space="0" w:color="000000"/>
              <w:bottom w:val="single" w:sz="6" w:space="0" w:color="000000"/>
              <w:right w:val="single" w:sz="6" w:space="0" w:color="000000"/>
            </w:tcBorders>
          </w:tcPr>
          <w:p w14:paraId="7E4D67CC"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7A93FD0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09" w:type="dxa"/>
            <w:tcBorders>
              <w:top w:val="single" w:sz="6" w:space="0" w:color="000000"/>
              <w:left w:val="single" w:sz="6" w:space="0" w:color="000000"/>
              <w:bottom w:val="single" w:sz="6" w:space="0" w:color="000000"/>
              <w:right w:val="single" w:sz="6" w:space="0" w:color="000000"/>
            </w:tcBorders>
          </w:tcPr>
          <w:p w14:paraId="1A5E385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83" w:type="dxa"/>
            <w:tcBorders>
              <w:top w:val="single" w:sz="6" w:space="0" w:color="000000"/>
              <w:left w:val="single" w:sz="6" w:space="0" w:color="000000"/>
              <w:bottom w:val="single" w:sz="6" w:space="0" w:color="000000"/>
              <w:right w:val="single" w:sz="6" w:space="0" w:color="000000"/>
            </w:tcBorders>
          </w:tcPr>
          <w:p w14:paraId="2BA3B91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467" w:type="dxa"/>
            <w:tcBorders>
              <w:top w:val="single" w:sz="6" w:space="0" w:color="000000"/>
              <w:left w:val="single" w:sz="6" w:space="0" w:color="000000"/>
              <w:bottom w:val="single" w:sz="6" w:space="0" w:color="000000"/>
              <w:right w:val="single" w:sz="6" w:space="0" w:color="000000"/>
            </w:tcBorders>
          </w:tcPr>
          <w:p w14:paraId="42FFB71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98" w:type="dxa"/>
            <w:tcBorders>
              <w:top w:val="single" w:sz="6" w:space="0" w:color="000000"/>
              <w:left w:val="single" w:sz="6" w:space="0" w:color="000000"/>
              <w:bottom w:val="single" w:sz="6" w:space="0" w:color="000000"/>
              <w:right w:val="single" w:sz="6" w:space="0" w:color="000000"/>
            </w:tcBorders>
          </w:tcPr>
          <w:p w14:paraId="6720A9A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6B18540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Borders>
              <w:top w:val="single" w:sz="6" w:space="0" w:color="000000"/>
              <w:left w:val="single" w:sz="6" w:space="0" w:color="000000"/>
              <w:bottom w:val="single" w:sz="6" w:space="0" w:color="000000"/>
              <w:right w:val="single" w:sz="6" w:space="0" w:color="000000"/>
            </w:tcBorders>
          </w:tcPr>
          <w:p w14:paraId="1F5BDEB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227BF46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26" w:type="dxa"/>
            <w:tcBorders>
              <w:top w:val="single" w:sz="6" w:space="0" w:color="000000"/>
              <w:left w:val="single" w:sz="6" w:space="0" w:color="000000"/>
              <w:bottom w:val="single" w:sz="6" w:space="0" w:color="000000"/>
              <w:right w:val="single" w:sz="6" w:space="0" w:color="000000"/>
            </w:tcBorders>
          </w:tcPr>
          <w:p w14:paraId="085C497F"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43" w:type="dxa"/>
            <w:tcBorders>
              <w:top w:val="single" w:sz="6" w:space="0" w:color="000000"/>
              <w:left w:val="single" w:sz="6" w:space="0" w:color="000000"/>
              <w:bottom w:val="single" w:sz="6" w:space="0" w:color="000000"/>
              <w:right w:val="single" w:sz="6" w:space="0" w:color="000000"/>
            </w:tcBorders>
          </w:tcPr>
          <w:p w14:paraId="577C4F7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Borders>
              <w:top w:val="single" w:sz="6" w:space="0" w:color="000000"/>
              <w:left w:val="single" w:sz="6" w:space="0" w:color="000000"/>
              <w:bottom w:val="single" w:sz="6" w:space="0" w:color="000000"/>
              <w:right w:val="single" w:sz="6" w:space="0" w:color="000000"/>
            </w:tcBorders>
          </w:tcPr>
          <w:p w14:paraId="5700BF1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Borders>
              <w:top w:val="single" w:sz="6" w:space="0" w:color="000000"/>
              <w:left w:val="single" w:sz="6" w:space="0" w:color="000000"/>
              <w:bottom w:val="single" w:sz="6" w:space="0" w:color="000000"/>
              <w:right w:val="single" w:sz="6" w:space="0" w:color="000000"/>
            </w:tcBorders>
          </w:tcPr>
          <w:p w14:paraId="52B0177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top w:val="single" w:sz="6" w:space="0" w:color="000000"/>
              <w:left w:val="single" w:sz="6" w:space="0" w:color="000000"/>
              <w:bottom w:val="single" w:sz="6" w:space="0" w:color="000000"/>
              <w:right w:val="single" w:sz="6" w:space="0" w:color="000000"/>
            </w:tcBorders>
          </w:tcPr>
          <w:p w14:paraId="48822ED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0B12862A" w14:textId="77777777" w:rsidTr="00160FC4">
        <w:trPr>
          <w:trHeight w:val="217"/>
        </w:trPr>
        <w:tc>
          <w:tcPr>
            <w:tcW w:w="9344" w:type="dxa"/>
            <w:gridSpan w:val="15"/>
            <w:tcBorders>
              <w:top w:val="single" w:sz="6" w:space="0" w:color="000000"/>
            </w:tcBorders>
          </w:tcPr>
          <w:p w14:paraId="61A4D1D3" w14:textId="77777777" w:rsidR="00160FC4" w:rsidRPr="00160FC4" w:rsidRDefault="00160FC4" w:rsidP="00160FC4">
            <w:pPr>
              <w:widowControl w:val="0"/>
              <w:pBdr>
                <w:top w:val="nil"/>
                <w:left w:val="nil"/>
                <w:bottom w:val="nil"/>
                <w:right w:val="nil"/>
                <w:between w:val="nil"/>
              </w:pBdr>
              <w:spacing w:before="17" w:after="0" w:line="276" w:lineRule="auto"/>
              <w:ind w:left="3560" w:right="3551" w:firstLine="0"/>
              <w:jc w:val="center"/>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RESUMEN MENSUAL</w:t>
            </w:r>
          </w:p>
        </w:tc>
      </w:tr>
      <w:tr w:rsidR="00160FC4" w:rsidRPr="00160FC4" w14:paraId="67BA65DC" w14:textId="77777777" w:rsidTr="00160FC4">
        <w:trPr>
          <w:trHeight w:val="217"/>
        </w:trPr>
        <w:tc>
          <w:tcPr>
            <w:tcW w:w="1858" w:type="dxa"/>
            <w:gridSpan w:val="4"/>
          </w:tcPr>
          <w:p w14:paraId="60B1AC0F" w14:textId="77777777" w:rsidR="00160FC4" w:rsidRPr="00160FC4" w:rsidRDefault="00160FC4" w:rsidP="00160FC4">
            <w:pPr>
              <w:widowControl w:val="0"/>
              <w:pBdr>
                <w:top w:val="nil"/>
                <w:left w:val="nil"/>
                <w:bottom w:val="nil"/>
                <w:right w:val="nil"/>
                <w:between w:val="nil"/>
              </w:pBdr>
              <w:spacing w:before="17" w:after="0" w:line="276" w:lineRule="auto"/>
              <w:ind w:left="-36" w:right="-29"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PRODUCCIÓN TOTAL</w:t>
            </w:r>
          </w:p>
        </w:tc>
        <w:tc>
          <w:tcPr>
            <w:tcW w:w="2158" w:type="dxa"/>
            <w:gridSpan w:val="4"/>
            <w:tcBorders>
              <w:bottom w:val="single" w:sz="6" w:space="0" w:color="000000"/>
            </w:tcBorders>
          </w:tcPr>
          <w:p w14:paraId="1B229B2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3543" w:type="dxa"/>
            <w:gridSpan w:val="6"/>
          </w:tcPr>
          <w:p w14:paraId="19A63F78" w14:textId="77777777" w:rsidR="00160FC4" w:rsidRPr="00160FC4" w:rsidRDefault="00160FC4" w:rsidP="00160FC4">
            <w:pPr>
              <w:widowControl w:val="0"/>
              <w:pBdr>
                <w:top w:val="nil"/>
                <w:left w:val="nil"/>
                <w:bottom w:val="nil"/>
                <w:right w:val="nil"/>
                <w:between w:val="nil"/>
              </w:pBdr>
              <w:spacing w:before="17" w:after="0" w:line="276" w:lineRule="auto"/>
              <w:ind w:left="802"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 DE PRODUCCIÓN:</w:t>
            </w:r>
          </w:p>
        </w:tc>
        <w:tc>
          <w:tcPr>
            <w:tcW w:w="1785" w:type="dxa"/>
            <w:tcBorders>
              <w:bottom w:val="single" w:sz="6" w:space="0" w:color="000000"/>
            </w:tcBorders>
          </w:tcPr>
          <w:p w14:paraId="19DDA973"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3376E537" w14:textId="77777777" w:rsidTr="00160FC4">
        <w:trPr>
          <w:trHeight w:val="217"/>
        </w:trPr>
        <w:tc>
          <w:tcPr>
            <w:tcW w:w="9344" w:type="dxa"/>
            <w:gridSpan w:val="15"/>
            <w:tcBorders>
              <w:top w:val="single" w:sz="6" w:space="0" w:color="000000"/>
            </w:tcBorders>
          </w:tcPr>
          <w:p w14:paraId="74E294E4"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29A9B69A" w14:textId="77777777" w:rsidTr="00160FC4">
        <w:trPr>
          <w:trHeight w:val="217"/>
        </w:trPr>
        <w:tc>
          <w:tcPr>
            <w:tcW w:w="1858" w:type="dxa"/>
            <w:gridSpan w:val="4"/>
          </w:tcPr>
          <w:p w14:paraId="73444884" w14:textId="77777777" w:rsidR="00160FC4" w:rsidRPr="00160FC4" w:rsidRDefault="00160FC4" w:rsidP="00160FC4">
            <w:pPr>
              <w:widowControl w:val="0"/>
              <w:pBdr>
                <w:top w:val="nil"/>
                <w:left w:val="nil"/>
                <w:bottom w:val="nil"/>
                <w:right w:val="nil"/>
                <w:between w:val="nil"/>
              </w:pBdr>
              <w:spacing w:before="17" w:after="0" w:line="276" w:lineRule="auto"/>
              <w:ind w:left="90"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CONSUMO TOTAL:</w:t>
            </w:r>
          </w:p>
        </w:tc>
        <w:tc>
          <w:tcPr>
            <w:tcW w:w="2158" w:type="dxa"/>
            <w:gridSpan w:val="4"/>
            <w:tcBorders>
              <w:bottom w:val="single" w:sz="6" w:space="0" w:color="000000"/>
            </w:tcBorders>
          </w:tcPr>
          <w:p w14:paraId="1D9EF27B"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3543" w:type="dxa"/>
            <w:gridSpan w:val="6"/>
          </w:tcPr>
          <w:p w14:paraId="75C91C57" w14:textId="77777777" w:rsidR="00160FC4" w:rsidRPr="00160FC4" w:rsidRDefault="00160FC4" w:rsidP="00160FC4">
            <w:pPr>
              <w:widowControl w:val="0"/>
              <w:pBdr>
                <w:top w:val="nil"/>
                <w:left w:val="nil"/>
                <w:bottom w:val="nil"/>
                <w:right w:val="nil"/>
                <w:between w:val="nil"/>
              </w:pBdr>
              <w:spacing w:before="17" w:after="0" w:line="276" w:lineRule="auto"/>
              <w:ind w:left="830"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 DE MORTALIDAD:</w:t>
            </w:r>
          </w:p>
        </w:tc>
        <w:tc>
          <w:tcPr>
            <w:tcW w:w="1785" w:type="dxa"/>
            <w:tcBorders>
              <w:bottom w:val="single" w:sz="6" w:space="0" w:color="000000"/>
            </w:tcBorders>
          </w:tcPr>
          <w:p w14:paraId="3F5136A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133E46A8" w14:textId="77777777" w:rsidTr="00160FC4">
        <w:trPr>
          <w:trHeight w:val="217"/>
        </w:trPr>
        <w:tc>
          <w:tcPr>
            <w:tcW w:w="9344" w:type="dxa"/>
            <w:gridSpan w:val="15"/>
            <w:tcBorders>
              <w:top w:val="single" w:sz="6" w:space="0" w:color="000000"/>
            </w:tcBorders>
          </w:tcPr>
          <w:p w14:paraId="6ECEEBF0"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r w:rsidR="00160FC4" w:rsidRPr="00160FC4" w14:paraId="30526F0A" w14:textId="77777777" w:rsidTr="00160FC4">
        <w:trPr>
          <w:trHeight w:val="217"/>
        </w:trPr>
        <w:tc>
          <w:tcPr>
            <w:tcW w:w="1449" w:type="dxa"/>
            <w:gridSpan w:val="3"/>
          </w:tcPr>
          <w:p w14:paraId="5729673B" w14:textId="77777777" w:rsidR="00160FC4" w:rsidRPr="00160FC4" w:rsidRDefault="00160FC4" w:rsidP="00160FC4">
            <w:pPr>
              <w:widowControl w:val="0"/>
              <w:pBdr>
                <w:top w:val="nil"/>
                <w:left w:val="nil"/>
                <w:bottom w:val="nil"/>
                <w:right w:val="nil"/>
                <w:between w:val="nil"/>
              </w:pBdr>
              <w:spacing w:before="17" w:after="0" w:line="276" w:lineRule="auto"/>
              <w:ind w:left="34"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CONVERSIÓN:</w:t>
            </w:r>
          </w:p>
        </w:tc>
        <w:tc>
          <w:tcPr>
            <w:tcW w:w="409" w:type="dxa"/>
          </w:tcPr>
          <w:p w14:paraId="6A6A383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2158" w:type="dxa"/>
            <w:gridSpan w:val="4"/>
            <w:tcBorders>
              <w:bottom w:val="single" w:sz="6" w:space="0" w:color="000000"/>
            </w:tcBorders>
          </w:tcPr>
          <w:p w14:paraId="07FBAADE"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55" w:type="dxa"/>
          </w:tcPr>
          <w:p w14:paraId="5CD6B70D"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510" w:type="dxa"/>
          </w:tcPr>
          <w:p w14:paraId="3439549A"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269" w:type="dxa"/>
            <w:gridSpan w:val="2"/>
          </w:tcPr>
          <w:p w14:paraId="166F5A7C" w14:textId="77777777" w:rsidR="00160FC4" w:rsidRPr="00160FC4" w:rsidRDefault="00160FC4" w:rsidP="00160FC4">
            <w:pPr>
              <w:widowControl w:val="0"/>
              <w:pBdr>
                <w:top w:val="nil"/>
                <w:left w:val="nil"/>
                <w:bottom w:val="nil"/>
                <w:right w:val="nil"/>
                <w:between w:val="nil"/>
              </w:pBdr>
              <w:spacing w:before="17" w:after="0" w:line="276" w:lineRule="auto"/>
              <w:ind w:left="31" w:firstLine="0"/>
              <w:rPr>
                <w:rFonts w:ascii="Arial" w:eastAsia="Arial" w:hAnsi="Arial" w:cs="Arial"/>
                <w:color w:val="000000"/>
                <w:kern w:val="0"/>
                <w:sz w:val="14"/>
                <w:szCs w:val="14"/>
                <w:lang w:eastAsia="es-CO"/>
                <w14:ligatures w14:val="none"/>
              </w:rPr>
            </w:pPr>
            <w:r w:rsidRPr="00160FC4">
              <w:rPr>
                <w:rFonts w:ascii="Arial" w:eastAsia="Arial" w:hAnsi="Arial" w:cs="Arial"/>
                <w:color w:val="000000"/>
                <w:kern w:val="0"/>
                <w:sz w:val="14"/>
                <w:szCs w:val="14"/>
                <w:lang w:eastAsia="es-CO"/>
                <w14:ligatures w14:val="none"/>
              </w:rPr>
              <w:t>DOCENAS:</w:t>
            </w:r>
          </w:p>
        </w:tc>
        <w:tc>
          <w:tcPr>
            <w:tcW w:w="510" w:type="dxa"/>
          </w:tcPr>
          <w:p w14:paraId="48EF05E9"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699" w:type="dxa"/>
          </w:tcPr>
          <w:p w14:paraId="14C2A4B2"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c>
          <w:tcPr>
            <w:tcW w:w="1785" w:type="dxa"/>
            <w:tcBorders>
              <w:bottom w:val="single" w:sz="6" w:space="0" w:color="000000"/>
            </w:tcBorders>
          </w:tcPr>
          <w:p w14:paraId="0A350D78" w14:textId="77777777" w:rsidR="00160FC4" w:rsidRPr="00160FC4" w:rsidRDefault="00160FC4" w:rsidP="00160FC4">
            <w:pPr>
              <w:widowControl w:val="0"/>
              <w:pBdr>
                <w:top w:val="nil"/>
                <w:left w:val="nil"/>
                <w:bottom w:val="nil"/>
                <w:right w:val="nil"/>
                <w:between w:val="nil"/>
              </w:pBdr>
              <w:spacing w:before="0" w:after="0" w:line="276" w:lineRule="auto"/>
              <w:ind w:firstLine="0"/>
              <w:rPr>
                <w:rFonts w:ascii="Arial" w:eastAsia="Arial" w:hAnsi="Arial" w:cs="Arial"/>
                <w:color w:val="000000"/>
                <w:kern w:val="0"/>
                <w:sz w:val="14"/>
                <w:szCs w:val="14"/>
                <w:lang w:eastAsia="es-CO"/>
                <w14:ligatures w14:val="none"/>
              </w:rPr>
            </w:pPr>
          </w:p>
        </w:tc>
      </w:tr>
    </w:tbl>
    <w:p w14:paraId="7554AA3B" w14:textId="43A8C38E" w:rsidR="00160FC4" w:rsidRDefault="00160FC4" w:rsidP="00C513B2">
      <w:pPr>
        <w:spacing w:before="0" w:after="160"/>
      </w:pPr>
      <w:r w:rsidRPr="00160FC4">
        <w:t>Nota. Registro de postura (Cataño, 2016).</w:t>
      </w:r>
    </w:p>
    <w:p w14:paraId="3C630696" w14:textId="77777777" w:rsidR="002823A2" w:rsidRDefault="002823A2" w:rsidP="00C513B2">
      <w:pPr>
        <w:spacing w:before="0" w:after="160"/>
      </w:pPr>
    </w:p>
    <w:p w14:paraId="34BCE0AE" w14:textId="152ED128" w:rsidR="00160FC4" w:rsidRDefault="00160FC4" w:rsidP="00160FC4">
      <w:pPr>
        <w:pStyle w:val="Ttulo1"/>
      </w:pPr>
      <w:bookmarkStart w:id="13" w:name="_Toc145703958"/>
      <w:r>
        <w:t>Novedades en la recolección de huevo de mesa</w:t>
      </w:r>
      <w:bookmarkEnd w:id="13"/>
    </w:p>
    <w:p w14:paraId="4D0436B9" w14:textId="5BFD70D1" w:rsidR="00160FC4" w:rsidRDefault="00160FC4" w:rsidP="00160FC4">
      <w:pPr>
        <w:spacing w:before="0" w:after="160"/>
      </w:pPr>
      <w:r>
        <w:t>En los procesos de inspección y verificación de</w:t>
      </w:r>
      <w:r w:rsidR="001544DC">
        <w:t xml:space="preserve"> </w:t>
      </w:r>
      <w:r>
        <w:t>l</w:t>
      </w:r>
      <w:r w:rsidR="001544DC">
        <w:t>os</w:t>
      </w:r>
      <w:r>
        <w:t xml:space="preserve"> proceso</w:t>
      </w:r>
      <w:r w:rsidR="001544DC">
        <w:t>s</w:t>
      </w:r>
      <w:r>
        <w:t xml:space="preserve"> de acopio de huevos se pueden presentar novedades, las cuales deben ser tenidas en cuenta para garantizar la calidad del producto y proponer planes y acciones de mejora en el proceso de </w:t>
      </w:r>
      <w:r>
        <w:lastRenderedPageBreak/>
        <w:t>producción y acopio, de igual manera es necesario diseñar e implementar planes de contingencia que permitan prevenir y mejorar los procesos de recolección de huevo; todo procesos se debe reportar por medio del uso de formatos y registros debidamente diligenciados y documentados.</w:t>
      </w:r>
    </w:p>
    <w:p w14:paraId="5AD361A9" w14:textId="2881F905" w:rsidR="00160FC4" w:rsidRDefault="00160FC4" w:rsidP="00160FC4">
      <w:pPr>
        <w:spacing w:before="0" w:after="160"/>
      </w:pPr>
      <w:r>
        <w:t>La novedad según (Navarro, 2014) es “cuando aparece algo distinto a lo habitual, algo nuevo y diferente”, en la recolección de huevos de mesa las novedades hacen referencia a identificar los huevos con defectos en la cáscara como grietas, huevos fárfara, huevos deformados, huevos corrugados o falta de pigmentación. De igual forma se convierten en novedades los procedimientos que no están establecidos en los procedimientos operativos estandarizados de sanitización POES; relacionados según (Resolución 3651, 2014) con la “recolección, clasificación, desinfección, almacenamiento y transporte del huevo dentro de los galpones y la granja, relacionando la frecuencia diaria de estas actividades, debe además indicar las características del huevo apto para incubar, procedimientos y la disposición final del no apto”(p. 29).</w:t>
      </w:r>
      <w:r w:rsidR="003B7184">
        <w:t xml:space="preserve"> </w:t>
      </w:r>
      <w:r>
        <w:t>Las novedades son aspectos importantes a tener en cuenta en la calidad del huevo.</w:t>
      </w:r>
    </w:p>
    <w:p w14:paraId="64BCBD59" w14:textId="77777777" w:rsidR="00160FC4" w:rsidRDefault="00160FC4" w:rsidP="00160FC4">
      <w:pPr>
        <w:spacing w:before="0" w:after="160"/>
      </w:pPr>
      <w:r>
        <w:t>En las explotaciones en jaula, accidentalmente los huevos pueden caer en la gallinacera (lugar donde se recolecta la gallinaza), por desperfectos en las jaulas. En tal caso, estos huevos deben rescatarse oportunamente y luego se debe enmendar la causa de esta irregularidad, estas medidas se tienen en cuenta como parámetro para la calidad del huevo, se utilizan algunas medidas subjetivas y otras cuantitativas y se tiene en cuenta los aspectos externos de los huevos incluyendo: peso, forma, color, grosor de cáscara, peso de cáscara, densidad de cáscara, y textura, entre otros. El peso, forma y color son factores que influyen en la clasificación, precio y preferencias del consumidor.</w:t>
      </w:r>
    </w:p>
    <w:p w14:paraId="607513D3" w14:textId="298A974B" w:rsidR="00160FC4" w:rsidRDefault="00160FC4" w:rsidP="00160FC4">
      <w:pPr>
        <w:spacing w:before="0" w:after="160"/>
      </w:pPr>
      <w:r>
        <w:lastRenderedPageBreak/>
        <w:t>Las novedades se dan cuando se encuentran defectos en los huevos, las cuales pueden ser defectos externos o de cascarón, en el siguiente anexo podrá consultar algunas de estas:</w:t>
      </w:r>
    </w:p>
    <w:p w14:paraId="6CEDA818" w14:textId="77777777" w:rsidR="00160FC4" w:rsidRPr="00160FC4" w:rsidRDefault="00160FC4" w:rsidP="00160FC4">
      <w:pPr>
        <w:spacing w:before="0" w:after="160"/>
        <w:rPr>
          <w:b/>
          <w:bCs/>
        </w:rPr>
      </w:pPr>
      <w:r w:rsidRPr="00160FC4">
        <w:rPr>
          <w:b/>
          <w:bCs/>
        </w:rPr>
        <w:t>Alteraciones internas y externas del huevo.</w:t>
      </w:r>
    </w:p>
    <w:p w14:paraId="1C4E30D4" w14:textId="7C739CD1" w:rsidR="00160FC4" w:rsidRDefault="00160FC4" w:rsidP="00160FC4">
      <w:pPr>
        <w:spacing w:before="0" w:after="160"/>
      </w:pPr>
      <w:r>
        <w:t xml:space="preserve">Podrá consultar cuales son los principales defectos que presentan los huevos a nivel externo o de cascarón, e igualmente a nivel interno. Ver documento </w:t>
      </w:r>
      <w:r w:rsidRPr="00160FC4">
        <w:rPr>
          <w:b/>
          <w:bCs/>
        </w:rPr>
        <w:t xml:space="preserve">Alteraciones internas y externas del huevo </w:t>
      </w:r>
      <w:r>
        <w:t>en carpeta de Anexos.</w:t>
      </w:r>
    </w:p>
    <w:p w14:paraId="7A5404CB" w14:textId="12FB567B" w:rsidR="00160FC4" w:rsidRDefault="00160FC4" w:rsidP="00160FC4">
      <w:pPr>
        <w:spacing w:before="0" w:after="160"/>
      </w:pPr>
      <w:r w:rsidRPr="00160FC4">
        <w:t>Con el fin de establecer estrategias para el manejo y control de posibles situaciones de incidentes de contaminación o eventos que ponen en riesgo los recursos naturales y la integridad de las personas, es necesario implementar planes de contingencia, donde se puedan relacionar estas estrategias para atender las novedades identificadas en la recolección de huevos de mesa.</w:t>
      </w:r>
    </w:p>
    <w:p w14:paraId="4F315F7C" w14:textId="61890740" w:rsidR="00160FC4" w:rsidRDefault="00160FC4" w:rsidP="00160FC4">
      <w:pPr>
        <w:spacing w:before="0" w:after="160"/>
      </w:pPr>
      <w:r w:rsidRPr="00160FC4">
        <w:t>Los planes de contingencia surgen de la necesidad de mitigar los riesgos de forma planificada, y plantear acciones de respuesta ante el riesgo. Los elementos básicos de un plan de contingencia son: los objetivos, las estrategias, las actividades, la asignación de tiempos, los recursos, la ejecución y la medición; que permitan mitigar los riesgos y novedades que se presentan en el proceso de recolección de huevos.</w:t>
      </w:r>
    </w:p>
    <w:p w14:paraId="40CCE989" w14:textId="77777777" w:rsidR="00160FC4" w:rsidRDefault="00160FC4" w:rsidP="00160FC4">
      <w:pPr>
        <w:spacing w:before="0" w:after="160"/>
      </w:pPr>
      <w:r>
        <w:t>Los medios de reporte de las novedades en la recolección de huevos de mesa se hacen en el ítem de los registros establecidos para tal fin y, en los formatos de trazabilidad del huevo para consumo humano; con el objeto en corregirlas y ser insumo para el planteamiento de acciones de mejora que inciden en la productividad y rentabilidad.</w:t>
      </w:r>
    </w:p>
    <w:p w14:paraId="60E81E8E" w14:textId="4951F001" w:rsidR="00160FC4" w:rsidRDefault="00160FC4" w:rsidP="00160FC4">
      <w:pPr>
        <w:spacing w:before="0" w:after="160"/>
      </w:pPr>
      <w:r>
        <w:lastRenderedPageBreak/>
        <w:t xml:space="preserve">En la inspección del proceso de acopio de huevo se utilizan medios de reporte denominados listas de verificación de calidad y producción de huevo en la que la persona encargada plantea interrogantes cómo: ¿se recolectan los huevos de piso con una frecuencia mínima por día?, propone un objetivo: mínimo de al menos 3 recolecciones de huevos de piso al día, hasta la producción pico, pero depende en gran medida de cuántos huevos de piso se produzcan, se sugiere unas acciones así: aumentar el número de recolecciones diarias si es necesario; y mencionar las posibles causas y soluciones. El sitio </w:t>
      </w:r>
      <w:r w:rsidR="00013692">
        <w:t>“</w:t>
      </w:r>
      <w:r w:rsidRPr="00013692">
        <w:rPr>
          <w:rStyle w:val="Extranjerismo"/>
        </w:rPr>
        <w:t>web</w:t>
      </w:r>
      <w:r w:rsidR="00013692">
        <w:rPr>
          <w:rStyle w:val="Extranjerismo"/>
        </w:rPr>
        <w:t>”</w:t>
      </w:r>
      <w:r>
        <w:t xml:space="preserve"> (Cobb-</w:t>
      </w:r>
      <w:proofErr w:type="spellStart"/>
      <w:r>
        <w:t>vantress</w:t>
      </w:r>
      <w:proofErr w:type="spellEnd"/>
      <w:r>
        <w:t xml:space="preserve">. 2018), guía manejo de reproductoras, Cobb propone una lista de verificación de calidad y producción de huevo que se presenta en el anexo </w:t>
      </w:r>
      <w:r w:rsidR="00C84EBE" w:rsidRPr="00C84EBE">
        <w:rPr>
          <w:b/>
          <w:bCs/>
        </w:rPr>
        <w:t>Ejemplo de lista de Verificación de Calidad y Producción de Huevos</w:t>
      </w:r>
      <w:r>
        <w:t>, como medio de reporte y ejemplo.</w:t>
      </w:r>
    </w:p>
    <w:p w14:paraId="2B43406C" w14:textId="77777777" w:rsidR="00C84EBE" w:rsidRDefault="00C84EBE" w:rsidP="00C84EBE">
      <w:pPr>
        <w:spacing w:before="0" w:after="160"/>
      </w:pPr>
      <w:r>
        <w:t>Ejemplo de lista de Verificación de Calidad y Causas y posibles soluciones en la producción de huevos.</w:t>
      </w:r>
    </w:p>
    <w:p w14:paraId="623BB086" w14:textId="1EEE6DCA" w:rsidR="00C84EBE" w:rsidRDefault="00C84EBE" w:rsidP="00C84EBE">
      <w:pPr>
        <w:spacing w:before="0" w:after="160"/>
      </w:pPr>
      <w:r>
        <w:t xml:space="preserve">Podrá consultar un ejemplo de la lista de verificación de la calidad del producto, así como las causas y posibles soluciones de los huevos en el piso. Ver documento </w:t>
      </w:r>
      <w:r w:rsidRPr="00C84EBE">
        <w:rPr>
          <w:b/>
          <w:bCs/>
        </w:rPr>
        <w:t>Ejemplo de lista de Verificación de Calidad y Producción de Huevos</w:t>
      </w:r>
      <w:r>
        <w:t xml:space="preserve"> en carpeta de Anexos.</w:t>
      </w:r>
    </w:p>
    <w:p w14:paraId="3BF6AEB5" w14:textId="77777777" w:rsidR="00394C3A" w:rsidRDefault="00394C3A" w:rsidP="00C84EBE">
      <w:pPr>
        <w:spacing w:before="0" w:after="160"/>
      </w:pPr>
    </w:p>
    <w:p w14:paraId="74E71BFC" w14:textId="69573297" w:rsidR="00C84EBE" w:rsidRDefault="00C84EBE" w:rsidP="00C84EBE">
      <w:pPr>
        <w:pStyle w:val="Ttulo1"/>
      </w:pPr>
      <w:bookmarkStart w:id="14" w:name="_Toc145703959"/>
      <w:r>
        <w:t>Medidas de superficie, longitud, peso y volumen</w:t>
      </w:r>
      <w:bookmarkEnd w:id="14"/>
    </w:p>
    <w:p w14:paraId="2649AEB8" w14:textId="61C9A7A1" w:rsidR="00C84EBE" w:rsidRDefault="00C84EBE" w:rsidP="00C84EBE">
      <w:pPr>
        <w:spacing w:before="0" w:after="160"/>
      </w:pPr>
      <w:r>
        <w:t>La aplicación de medidas como superficie, longitud</w:t>
      </w:r>
      <w:r w:rsidR="00283BBE">
        <w:t>,</w:t>
      </w:r>
      <w:r>
        <w:t xml:space="preserve"> peso y volumen son condiciones necesarias en el proceso de recolección</w:t>
      </w:r>
      <w:r w:rsidR="00283BBE">
        <w:t>,</w:t>
      </w:r>
      <w:r>
        <w:t xml:space="preserve"> clasificación y acopio del huevo</w:t>
      </w:r>
      <w:r w:rsidR="009F32F9">
        <w:t>,</w:t>
      </w:r>
      <w:r>
        <w:t xml:space="preserve"> aplicando los procedimientos de verificación e inspección de estos</w:t>
      </w:r>
      <w:r w:rsidR="00283BBE">
        <w:t>,</w:t>
      </w:r>
      <w:r>
        <w:t xml:space="preserve"> teniendo en cuenta la normatividad vigente, en el siguiente recurso de aprendizaje se describen cada una:</w:t>
      </w:r>
    </w:p>
    <w:p w14:paraId="347F2480" w14:textId="77777777" w:rsidR="00C84EBE" w:rsidRPr="00C84EBE" w:rsidRDefault="00C84EBE" w:rsidP="00C84EBE">
      <w:pPr>
        <w:spacing w:before="0" w:after="160"/>
        <w:rPr>
          <w:b/>
          <w:bCs/>
        </w:rPr>
      </w:pPr>
      <w:r w:rsidRPr="00C84EBE">
        <w:rPr>
          <w:b/>
          <w:bCs/>
        </w:rPr>
        <w:lastRenderedPageBreak/>
        <w:t>Las medidas de superficie</w:t>
      </w:r>
    </w:p>
    <w:p w14:paraId="7108D47C" w14:textId="3B758BBB" w:rsidR="00C84EBE" w:rsidRDefault="00C84EBE" w:rsidP="00C84EBE">
      <w:pPr>
        <w:spacing w:before="0" w:after="160"/>
      </w:pPr>
      <w:r>
        <w:t>Se utilizan para medir el tamaño o área de objetos que tienen dos dimensiones. La unidad básica es el metro cuadrado, pero en objetos y productos pequeños se habla de centímetros y milímetros cuadrados.</w:t>
      </w:r>
    </w:p>
    <w:p w14:paraId="26E21541" w14:textId="77777777" w:rsidR="00C84EBE" w:rsidRPr="00C84EBE" w:rsidRDefault="00C84EBE" w:rsidP="00C84EBE">
      <w:pPr>
        <w:spacing w:before="0" w:after="160"/>
        <w:rPr>
          <w:b/>
          <w:bCs/>
        </w:rPr>
      </w:pPr>
      <w:r w:rsidRPr="00C84EBE">
        <w:rPr>
          <w:b/>
          <w:bCs/>
        </w:rPr>
        <w:t>Las medidas de longitud</w:t>
      </w:r>
    </w:p>
    <w:p w14:paraId="4A563887" w14:textId="77777777" w:rsidR="00C84EBE" w:rsidRDefault="00C84EBE" w:rsidP="00C84EBE">
      <w:pPr>
        <w:spacing w:before="0" w:after="160"/>
      </w:pPr>
      <w:r>
        <w:t>Miden la distancia entre dos puntos, son utilizadas para medir el tamaño del huevo y clasificarlos.</w:t>
      </w:r>
    </w:p>
    <w:p w14:paraId="16C9C740" w14:textId="32970B2D" w:rsidR="00C84EBE" w:rsidRDefault="00C84EBE" w:rsidP="00C84EBE">
      <w:pPr>
        <w:spacing w:before="0" w:after="160"/>
      </w:pPr>
      <w:r>
        <w:t>Los huevos de gallina miden por término medio 4.2 cm de ancho y 5.7 cm de longitud por lo que le corresponde un índice morfológico de 74.</w:t>
      </w:r>
    </w:p>
    <w:p w14:paraId="0AEE424F" w14:textId="77777777" w:rsidR="00C84EBE" w:rsidRPr="00C84EBE" w:rsidRDefault="00C84EBE" w:rsidP="00C84EBE">
      <w:pPr>
        <w:spacing w:before="0" w:after="160"/>
        <w:rPr>
          <w:b/>
          <w:bCs/>
        </w:rPr>
      </w:pPr>
      <w:r w:rsidRPr="00C84EBE">
        <w:rPr>
          <w:b/>
          <w:bCs/>
        </w:rPr>
        <w:t>Las medidas de peso o masa</w:t>
      </w:r>
    </w:p>
    <w:p w14:paraId="71728260" w14:textId="77777777" w:rsidR="00C84EBE" w:rsidRDefault="00C84EBE" w:rsidP="00C84EBE">
      <w:pPr>
        <w:spacing w:before="0" w:after="160"/>
      </w:pPr>
      <w:r>
        <w:t>Es una magnitud física que mide la cantidad de materia contenida en un cuerpo.</w:t>
      </w:r>
    </w:p>
    <w:p w14:paraId="679491CA" w14:textId="56172BAC" w:rsidR="00C84EBE" w:rsidRDefault="00C84EBE" w:rsidP="00C84EBE">
      <w:pPr>
        <w:spacing w:before="0" w:after="160"/>
      </w:pPr>
      <w:r>
        <w:t>En el Sistema Internacional de Unidades la unidad oficial de masa es el kilogramo y en el caso de los huevos se mide en gramos y miligramos.</w:t>
      </w:r>
    </w:p>
    <w:p w14:paraId="332B2E78" w14:textId="77777777" w:rsidR="00C84EBE" w:rsidRPr="00C84EBE" w:rsidRDefault="00C84EBE" w:rsidP="00C84EBE">
      <w:pPr>
        <w:spacing w:before="0" w:after="160"/>
        <w:rPr>
          <w:b/>
          <w:bCs/>
        </w:rPr>
      </w:pPr>
      <w:r w:rsidRPr="00C84EBE">
        <w:rPr>
          <w:b/>
          <w:bCs/>
        </w:rPr>
        <w:t>Las medidas de volumen</w:t>
      </w:r>
    </w:p>
    <w:p w14:paraId="51F337D4" w14:textId="269CB921" w:rsidR="00C84EBE" w:rsidRDefault="00C84EBE" w:rsidP="00C84EBE">
      <w:pPr>
        <w:spacing w:before="0" w:after="160"/>
      </w:pPr>
      <w:r>
        <w:t>Son magnitudes dadas en tres dimensiones de una región del espacio. La unidad de medida de volumen en el Sistema Internacional de Unidades, es el metro cúbico.</w:t>
      </w:r>
    </w:p>
    <w:p w14:paraId="05356F32" w14:textId="77777777" w:rsidR="00C84EBE" w:rsidRPr="00C84EBE" w:rsidRDefault="00C84EBE" w:rsidP="00C84EBE">
      <w:pPr>
        <w:spacing w:before="0" w:after="160"/>
        <w:rPr>
          <w:b/>
          <w:bCs/>
        </w:rPr>
      </w:pPr>
      <w:r w:rsidRPr="00C84EBE">
        <w:rPr>
          <w:b/>
          <w:bCs/>
        </w:rPr>
        <w:t>Aplicación</w:t>
      </w:r>
    </w:p>
    <w:p w14:paraId="6DF786CF" w14:textId="77777777" w:rsidR="00C84EBE" w:rsidRDefault="00C84EBE" w:rsidP="00C84EBE">
      <w:pPr>
        <w:spacing w:before="0" w:after="160"/>
      </w:pPr>
      <w:r>
        <w:t>Las medidas de superficie, longitud, volumen y peso se utilizan en el acopio de huevo para medir su diámetro, su peso, y mediadas de sus partes como yema o albumen.</w:t>
      </w:r>
    </w:p>
    <w:p w14:paraId="6576EBC5" w14:textId="348A3C07" w:rsidR="00C84EBE" w:rsidRDefault="00C84EBE" w:rsidP="00C84EBE">
      <w:pPr>
        <w:spacing w:before="0" w:after="160"/>
      </w:pPr>
      <w:r>
        <w:lastRenderedPageBreak/>
        <w:t>El tamaño del huevo está relacionado con el peso de las gallinas y el desarrollo corporal de esta entre la semana 21 y 25 por acción de la foto estimulación, esto trae como consecuencia huevos de un peso mayor a 69 gramos, con una postura deficiente que afecta la producción de huevo de un lote de gallinas.</w:t>
      </w:r>
    </w:p>
    <w:p w14:paraId="43658DF6" w14:textId="77777777" w:rsidR="00C84EBE" w:rsidRPr="00C84EBE" w:rsidRDefault="00C84EBE" w:rsidP="00C84EBE">
      <w:pPr>
        <w:spacing w:before="0" w:after="160"/>
        <w:rPr>
          <w:b/>
          <w:bCs/>
        </w:rPr>
      </w:pPr>
      <w:r w:rsidRPr="00C84EBE">
        <w:rPr>
          <w:b/>
          <w:bCs/>
        </w:rPr>
        <w:t>Registros</w:t>
      </w:r>
    </w:p>
    <w:p w14:paraId="2A03DFE0" w14:textId="77777777" w:rsidR="00C84EBE" w:rsidRDefault="00C84EBE" w:rsidP="00C84EBE">
      <w:pPr>
        <w:spacing w:before="0" w:after="160"/>
      </w:pPr>
      <w:r>
        <w:t>Cuando se realiza la recolección de huevo, es importante pesar los huevos y llevar registros diarios para detectar desviaciones en la producción y así poder implementar acciones de mejora.</w:t>
      </w:r>
    </w:p>
    <w:p w14:paraId="2059849D" w14:textId="122F8AA1" w:rsidR="00C84EBE" w:rsidRDefault="00C84EBE" w:rsidP="00C84EBE">
      <w:pPr>
        <w:spacing w:before="0" w:after="160"/>
      </w:pPr>
      <w:r>
        <w:t>El pesaje del huevo puede hacerse de forma automática, y los equipos como basculas, deben calibrarse.</w:t>
      </w:r>
    </w:p>
    <w:p w14:paraId="55CBFF6B" w14:textId="77777777" w:rsidR="00C84EBE" w:rsidRPr="00C84EBE" w:rsidRDefault="00C84EBE" w:rsidP="00C84EBE">
      <w:pPr>
        <w:spacing w:before="0" w:after="160"/>
        <w:rPr>
          <w:b/>
          <w:bCs/>
        </w:rPr>
      </w:pPr>
      <w:r w:rsidRPr="00C84EBE">
        <w:rPr>
          <w:b/>
          <w:bCs/>
        </w:rPr>
        <w:t>Control</w:t>
      </w:r>
    </w:p>
    <w:p w14:paraId="44E60746" w14:textId="1D80D376" w:rsidR="00C84EBE" w:rsidRDefault="00C84EBE" w:rsidP="00C84EBE">
      <w:pPr>
        <w:spacing w:before="0" w:after="160"/>
      </w:pPr>
      <w:r>
        <w:t>Las medidas de peso utilizadas para pesar los huevos ayudan a controlar y verificar la producción de éste, que va haciendo aumentos de un gramo cada 2 o 3 semanas teniendo en cuenta un manejo adecuado de los programas de alimentación y el control del fotoperiodo; controlar el peso favorece la calidad del huevo.</w:t>
      </w:r>
    </w:p>
    <w:p w14:paraId="7CD580D3" w14:textId="56DB64EB" w:rsidR="00C84EBE" w:rsidRDefault="00C84EBE" w:rsidP="00C84EBE">
      <w:pPr>
        <w:spacing w:before="0" w:after="160"/>
      </w:pPr>
      <w:r>
        <w:t>Según “</w:t>
      </w:r>
      <w:r w:rsidRPr="00C84EBE">
        <w:rPr>
          <w:rStyle w:val="Extranjerismo"/>
          <w:lang w:val="es-CO"/>
        </w:rPr>
        <w:t>Cobb-</w:t>
      </w:r>
      <w:proofErr w:type="spellStart"/>
      <w:r w:rsidRPr="00C84EBE">
        <w:rPr>
          <w:rStyle w:val="Extranjerismo"/>
          <w:lang w:val="es-CO"/>
        </w:rPr>
        <w:t>vantress</w:t>
      </w:r>
      <w:proofErr w:type="spellEnd"/>
      <w:r w:rsidRPr="00C84EBE">
        <w:rPr>
          <w:rStyle w:val="Extranjerismo"/>
          <w:lang w:val="es-CO"/>
        </w:rPr>
        <w:t>”</w:t>
      </w:r>
      <w:r>
        <w:t xml:space="preserve"> (2018), las causas que inciden en el peso del huevo insuficiente o excesivo se describen en la siguiente tabla:</w:t>
      </w:r>
    </w:p>
    <w:p w14:paraId="723D2776" w14:textId="39BB75D8" w:rsidR="00C84EBE" w:rsidRDefault="00C84EBE" w:rsidP="00846849">
      <w:pPr>
        <w:spacing w:before="0" w:after="0" w:line="240" w:lineRule="auto"/>
        <w:jc w:val="center"/>
      </w:pPr>
      <w:r w:rsidRPr="00C84EBE">
        <w:rPr>
          <w:b/>
          <w:bCs/>
        </w:rPr>
        <w:t>Tabla 10.</w:t>
      </w:r>
      <w:r>
        <w:t xml:space="preserve"> Causas que inciden en el peso del huevo</w:t>
      </w:r>
    </w:p>
    <w:tbl>
      <w:tblPr>
        <w:tblW w:w="8980" w:type="dxa"/>
        <w:jc w:val="center"/>
        <w:tblLayout w:type="fixed"/>
        <w:tblLook w:val="0400" w:firstRow="0" w:lastRow="0" w:firstColumn="0" w:lastColumn="0" w:noHBand="0" w:noVBand="1"/>
        <w:tblDescription w:val="En la tabla 10 se muestran las causas que inciden en el peso del huevo."/>
      </w:tblPr>
      <w:tblGrid>
        <w:gridCol w:w="4524"/>
        <w:gridCol w:w="4456"/>
      </w:tblGrid>
      <w:tr w:rsidR="00C84EBE" w:rsidRPr="00C84EBE" w14:paraId="0A2E35BE" w14:textId="77777777" w:rsidTr="00846849">
        <w:trPr>
          <w:trHeight w:val="300"/>
          <w:jc w:val="center"/>
        </w:trPr>
        <w:tc>
          <w:tcPr>
            <w:tcW w:w="8980" w:type="dxa"/>
            <w:gridSpan w:val="2"/>
            <w:tcBorders>
              <w:top w:val="single" w:sz="8" w:space="0" w:color="000000"/>
              <w:left w:val="single" w:sz="8" w:space="0" w:color="000000"/>
              <w:bottom w:val="nil"/>
              <w:right w:val="single" w:sz="8" w:space="0" w:color="000000"/>
            </w:tcBorders>
            <w:shd w:val="clear" w:color="auto" w:fill="D9D9D9" w:themeFill="background1" w:themeFillShade="D9"/>
            <w:vAlign w:val="bottom"/>
          </w:tcPr>
          <w:p w14:paraId="45E8AC7E" w14:textId="77777777" w:rsidR="00C84EBE" w:rsidRPr="00C84EBE" w:rsidRDefault="00C84EBE" w:rsidP="00F85CDC">
            <w:pPr>
              <w:spacing w:before="0" w:after="0" w:line="240" w:lineRule="auto"/>
              <w:ind w:firstLine="0"/>
              <w:jc w:val="center"/>
              <w:rPr>
                <w:rFonts w:ascii="Arial" w:eastAsia="Arial" w:hAnsi="Arial" w:cs="Arial"/>
                <w:b/>
                <w:color w:val="FFFFFF"/>
                <w:kern w:val="0"/>
                <w:sz w:val="20"/>
                <w:szCs w:val="20"/>
                <w:lang w:eastAsia="es-CO"/>
                <w14:ligatures w14:val="none"/>
              </w:rPr>
            </w:pPr>
            <w:r w:rsidRPr="00C84EBE">
              <w:rPr>
                <w:rFonts w:ascii="Arial" w:eastAsia="Arial" w:hAnsi="Arial" w:cs="Arial"/>
                <w:b/>
                <w:kern w:val="0"/>
                <w:sz w:val="20"/>
                <w:szCs w:val="20"/>
                <w:lang w:eastAsia="es-CO"/>
                <w14:ligatures w14:val="none"/>
              </w:rPr>
              <w:t>Causas de:</w:t>
            </w:r>
          </w:p>
        </w:tc>
      </w:tr>
      <w:tr w:rsidR="00C84EBE" w:rsidRPr="00C84EBE" w14:paraId="047A249A" w14:textId="77777777" w:rsidTr="00846849">
        <w:trPr>
          <w:trHeight w:val="300"/>
          <w:jc w:val="center"/>
        </w:trPr>
        <w:tc>
          <w:tcPr>
            <w:tcW w:w="4524" w:type="dxa"/>
            <w:tcBorders>
              <w:top w:val="single" w:sz="4" w:space="0" w:color="000000"/>
              <w:left w:val="single" w:sz="8" w:space="0" w:color="000000"/>
              <w:bottom w:val="single" w:sz="4" w:space="0" w:color="000000"/>
              <w:right w:val="single" w:sz="4" w:space="0" w:color="000000"/>
            </w:tcBorders>
            <w:shd w:val="clear" w:color="auto" w:fill="auto"/>
            <w:vAlign w:val="bottom"/>
          </w:tcPr>
          <w:p w14:paraId="29D076F1"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Huevos de peso insuficiente</w:t>
            </w:r>
          </w:p>
        </w:tc>
        <w:tc>
          <w:tcPr>
            <w:tcW w:w="4456" w:type="dxa"/>
            <w:tcBorders>
              <w:top w:val="single" w:sz="4" w:space="0" w:color="000000"/>
              <w:left w:val="nil"/>
              <w:bottom w:val="single" w:sz="4" w:space="0" w:color="000000"/>
              <w:right w:val="single" w:sz="8" w:space="0" w:color="000000"/>
            </w:tcBorders>
            <w:shd w:val="clear" w:color="auto" w:fill="auto"/>
            <w:vAlign w:val="bottom"/>
          </w:tcPr>
          <w:p w14:paraId="3D6FC8E1"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Alta producción</w:t>
            </w:r>
          </w:p>
        </w:tc>
      </w:tr>
      <w:tr w:rsidR="00C84EBE" w:rsidRPr="00C84EBE" w14:paraId="331042B8" w14:textId="77777777" w:rsidTr="00846849">
        <w:trPr>
          <w:trHeight w:val="300"/>
          <w:jc w:val="center"/>
        </w:trPr>
        <w:tc>
          <w:tcPr>
            <w:tcW w:w="4524" w:type="dxa"/>
            <w:tcBorders>
              <w:top w:val="nil"/>
              <w:left w:val="single" w:sz="8" w:space="0" w:color="000000"/>
              <w:bottom w:val="single" w:sz="4" w:space="0" w:color="000000"/>
              <w:right w:val="single" w:sz="4" w:space="0" w:color="000000"/>
            </w:tcBorders>
            <w:shd w:val="clear" w:color="auto" w:fill="auto"/>
            <w:vAlign w:val="bottom"/>
          </w:tcPr>
          <w:p w14:paraId="5CDAD8A6"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Alimentación insuficiente</w:t>
            </w:r>
          </w:p>
        </w:tc>
        <w:tc>
          <w:tcPr>
            <w:tcW w:w="4456" w:type="dxa"/>
            <w:tcBorders>
              <w:top w:val="nil"/>
              <w:left w:val="nil"/>
              <w:bottom w:val="single" w:sz="4" w:space="0" w:color="000000"/>
              <w:right w:val="single" w:sz="8" w:space="0" w:color="000000"/>
            </w:tcBorders>
            <w:shd w:val="clear" w:color="auto" w:fill="auto"/>
            <w:vAlign w:val="bottom"/>
          </w:tcPr>
          <w:p w14:paraId="52B634B1"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Huevos de peso excesivo</w:t>
            </w:r>
          </w:p>
        </w:tc>
      </w:tr>
      <w:tr w:rsidR="00C84EBE" w:rsidRPr="00C84EBE" w14:paraId="25BCBC74" w14:textId="77777777" w:rsidTr="00846849">
        <w:trPr>
          <w:trHeight w:val="300"/>
          <w:jc w:val="center"/>
        </w:trPr>
        <w:tc>
          <w:tcPr>
            <w:tcW w:w="4524" w:type="dxa"/>
            <w:tcBorders>
              <w:top w:val="nil"/>
              <w:left w:val="single" w:sz="8" w:space="0" w:color="000000"/>
              <w:bottom w:val="single" w:sz="4" w:space="0" w:color="000000"/>
              <w:right w:val="single" w:sz="4" w:space="0" w:color="000000"/>
            </w:tcBorders>
            <w:shd w:val="clear" w:color="auto" w:fill="auto"/>
            <w:vAlign w:val="bottom"/>
          </w:tcPr>
          <w:p w14:paraId="11DC4D36"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Alimentos bajos en energía o proteínas</w:t>
            </w:r>
          </w:p>
        </w:tc>
        <w:tc>
          <w:tcPr>
            <w:tcW w:w="4456" w:type="dxa"/>
            <w:tcBorders>
              <w:top w:val="nil"/>
              <w:left w:val="nil"/>
              <w:bottom w:val="single" w:sz="4" w:space="0" w:color="000000"/>
              <w:right w:val="single" w:sz="8" w:space="0" w:color="000000"/>
            </w:tcBorders>
            <w:shd w:val="clear" w:color="auto" w:fill="auto"/>
            <w:vAlign w:val="bottom"/>
          </w:tcPr>
          <w:p w14:paraId="4B8AC537"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Alimentación excesiva</w:t>
            </w:r>
          </w:p>
        </w:tc>
      </w:tr>
      <w:tr w:rsidR="00C84EBE" w:rsidRPr="00C84EBE" w14:paraId="53F0ACD3" w14:textId="77777777" w:rsidTr="00846849">
        <w:trPr>
          <w:trHeight w:val="300"/>
          <w:jc w:val="center"/>
        </w:trPr>
        <w:tc>
          <w:tcPr>
            <w:tcW w:w="4524" w:type="dxa"/>
            <w:tcBorders>
              <w:top w:val="nil"/>
              <w:left w:val="single" w:sz="8" w:space="0" w:color="000000"/>
              <w:bottom w:val="single" w:sz="4" w:space="0" w:color="000000"/>
              <w:right w:val="single" w:sz="4" w:space="0" w:color="000000"/>
            </w:tcBorders>
            <w:shd w:val="clear" w:color="auto" w:fill="auto"/>
            <w:vAlign w:val="bottom"/>
          </w:tcPr>
          <w:p w14:paraId="54967014"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Agua insuficiente</w:t>
            </w:r>
          </w:p>
        </w:tc>
        <w:tc>
          <w:tcPr>
            <w:tcW w:w="4456" w:type="dxa"/>
            <w:tcBorders>
              <w:top w:val="nil"/>
              <w:left w:val="nil"/>
              <w:bottom w:val="single" w:sz="4" w:space="0" w:color="000000"/>
              <w:right w:val="single" w:sz="8" w:space="0" w:color="000000"/>
            </w:tcBorders>
            <w:shd w:val="clear" w:color="auto" w:fill="auto"/>
            <w:vAlign w:val="bottom"/>
          </w:tcPr>
          <w:p w14:paraId="2A56831D"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Alimentos ricos en energía o proteínas</w:t>
            </w:r>
          </w:p>
        </w:tc>
      </w:tr>
      <w:tr w:rsidR="00C84EBE" w:rsidRPr="00C84EBE" w14:paraId="28C0CD39" w14:textId="77777777" w:rsidTr="00846849">
        <w:trPr>
          <w:trHeight w:val="300"/>
          <w:jc w:val="center"/>
        </w:trPr>
        <w:tc>
          <w:tcPr>
            <w:tcW w:w="4524" w:type="dxa"/>
            <w:tcBorders>
              <w:top w:val="nil"/>
              <w:left w:val="single" w:sz="8" w:space="0" w:color="000000"/>
              <w:bottom w:val="single" w:sz="4" w:space="0" w:color="000000"/>
              <w:right w:val="single" w:sz="4" w:space="0" w:color="000000"/>
            </w:tcBorders>
            <w:shd w:val="clear" w:color="auto" w:fill="auto"/>
            <w:vAlign w:val="bottom"/>
          </w:tcPr>
          <w:p w14:paraId="53230AD2"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Enfermedades</w:t>
            </w:r>
          </w:p>
        </w:tc>
        <w:tc>
          <w:tcPr>
            <w:tcW w:w="4456" w:type="dxa"/>
            <w:tcBorders>
              <w:top w:val="nil"/>
              <w:left w:val="nil"/>
              <w:bottom w:val="single" w:sz="4" w:space="0" w:color="000000"/>
              <w:right w:val="single" w:sz="8" w:space="0" w:color="000000"/>
            </w:tcBorders>
            <w:shd w:val="clear" w:color="auto" w:fill="auto"/>
            <w:vAlign w:val="bottom"/>
          </w:tcPr>
          <w:p w14:paraId="0262F0E9"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 xml:space="preserve">Hembras con </w:t>
            </w:r>
            <w:r w:rsidRPr="00C84EBE">
              <w:rPr>
                <w:rFonts w:ascii="Arial" w:eastAsia="Arial" w:hAnsi="Arial" w:cs="Arial"/>
                <w:kern w:val="0"/>
                <w:sz w:val="20"/>
                <w:szCs w:val="20"/>
                <w:lang w:eastAsia="es-CO"/>
                <w14:ligatures w14:val="none"/>
              </w:rPr>
              <w:t>sobrepeso</w:t>
            </w:r>
          </w:p>
        </w:tc>
      </w:tr>
      <w:tr w:rsidR="00C84EBE" w:rsidRPr="00C84EBE" w14:paraId="76653011" w14:textId="77777777" w:rsidTr="00846849">
        <w:trPr>
          <w:trHeight w:val="300"/>
          <w:jc w:val="center"/>
        </w:trPr>
        <w:tc>
          <w:tcPr>
            <w:tcW w:w="4524" w:type="dxa"/>
            <w:tcBorders>
              <w:top w:val="nil"/>
              <w:left w:val="single" w:sz="8" w:space="0" w:color="000000"/>
              <w:bottom w:val="single" w:sz="4" w:space="0" w:color="000000"/>
              <w:right w:val="single" w:sz="4" w:space="0" w:color="000000"/>
            </w:tcBorders>
            <w:shd w:val="clear" w:color="auto" w:fill="auto"/>
            <w:vAlign w:val="bottom"/>
          </w:tcPr>
          <w:p w14:paraId="078DCE7E"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Temperaturas extremas de la caseta</w:t>
            </w:r>
          </w:p>
        </w:tc>
        <w:tc>
          <w:tcPr>
            <w:tcW w:w="4456" w:type="dxa"/>
            <w:tcBorders>
              <w:top w:val="nil"/>
              <w:left w:val="nil"/>
              <w:bottom w:val="single" w:sz="4" w:space="0" w:color="000000"/>
              <w:right w:val="single" w:sz="8" w:space="0" w:color="000000"/>
            </w:tcBorders>
            <w:shd w:val="clear" w:color="auto" w:fill="auto"/>
            <w:vAlign w:val="bottom"/>
          </w:tcPr>
          <w:p w14:paraId="66376687"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Baja producción</w:t>
            </w:r>
          </w:p>
        </w:tc>
      </w:tr>
      <w:tr w:rsidR="00C84EBE" w:rsidRPr="00C84EBE" w14:paraId="462A5D71" w14:textId="77777777" w:rsidTr="00846849">
        <w:trPr>
          <w:trHeight w:val="300"/>
          <w:jc w:val="center"/>
        </w:trPr>
        <w:tc>
          <w:tcPr>
            <w:tcW w:w="4524" w:type="dxa"/>
            <w:tcBorders>
              <w:top w:val="nil"/>
              <w:left w:val="single" w:sz="8" w:space="0" w:color="000000"/>
              <w:bottom w:val="single" w:sz="4" w:space="0" w:color="000000"/>
              <w:right w:val="single" w:sz="4" w:space="0" w:color="000000"/>
            </w:tcBorders>
            <w:shd w:val="clear" w:color="auto" w:fill="auto"/>
            <w:vAlign w:val="bottom"/>
          </w:tcPr>
          <w:p w14:paraId="22F1F304"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Hembras con bajo peso</w:t>
            </w:r>
          </w:p>
        </w:tc>
        <w:tc>
          <w:tcPr>
            <w:tcW w:w="4456" w:type="dxa"/>
            <w:tcBorders>
              <w:top w:val="nil"/>
              <w:left w:val="nil"/>
              <w:bottom w:val="single" w:sz="4" w:space="0" w:color="000000"/>
              <w:right w:val="single" w:sz="8" w:space="0" w:color="000000"/>
            </w:tcBorders>
            <w:shd w:val="clear" w:color="auto" w:fill="auto"/>
            <w:vAlign w:val="bottom"/>
          </w:tcPr>
          <w:p w14:paraId="3704973A" w14:textId="77777777" w:rsidR="00C84EBE" w:rsidRPr="00C84EBE" w:rsidRDefault="00C84EBE" w:rsidP="00F85CDC">
            <w:pPr>
              <w:spacing w:before="0" w:after="0" w:line="240" w:lineRule="auto"/>
              <w:ind w:firstLine="0"/>
              <w:rPr>
                <w:rFonts w:ascii="Arial" w:eastAsia="Arial" w:hAnsi="Arial" w:cs="Arial"/>
                <w:color w:val="000000"/>
                <w:kern w:val="0"/>
                <w:sz w:val="20"/>
                <w:szCs w:val="20"/>
                <w:lang w:eastAsia="es-CO"/>
                <w14:ligatures w14:val="none"/>
              </w:rPr>
            </w:pPr>
          </w:p>
        </w:tc>
      </w:tr>
    </w:tbl>
    <w:p w14:paraId="67A4BD94" w14:textId="4FB2A83B" w:rsidR="00C84EBE" w:rsidRDefault="00C84EBE" w:rsidP="00F85CDC">
      <w:pPr>
        <w:spacing w:before="0" w:after="0" w:line="240" w:lineRule="auto"/>
      </w:pPr>
      <w:r w:rsidRPr="00C84EBE">
        <w:lastRenderedPageBreak/>
        <w:t>Nota. Adaptado de Cobb-</w:t>
      </w:r>
      <w:proofErr w:type="spellStart"/>
      <w:r w:rsidRPr="00C84EBE">
        <w:t>vantress</w:t>
      </w:r>
      <w:proofErr w:type="spellEnd"/>
      <w:r w:rsidRPr="00C84EBE">
        <w:t xml:space="preserve"> (2018).</w:t>
      </w:r>
    </w:p>
    <w:p w14:paraId="61F5BB49" w14:textId="77777777" w:rsidR="004E7D83" w:rsidRDefault="004E7D83" w:rsidP="00C84EBE">
      <w:pPr>
        <w:spacing w:before="0" w:after="160"/>
      </w:pPr>
    </w:p>
    <w:p w14:paraId="13ECB9E0" w14:textId="5520AF66" w:rsidR="00C84EBE" w:rsidRDefault="00C84EBE" w:rsidP="00C84EBE">
      <w:pPr>
        <w:spacing w:before="0" w:after="160"/>
      </w:pPr>
      <w:r w:rsidRPr="00C84EBE">
        <w:t>Las medidas como superficie, longitud</w:t>
      </w:r>
      <w:r w:rsidR="00A93E5D">
        <w:t>,</w:t>
      </w:r>
      <w:r w:rsidRPr="00C84EBE">
        <w:t xml:space="preserve"> peso y volumen tienen aplicabilidad en la producción avícola</w:t>
      </w:r>
      <w:r w:rsidR="00A93E5D">
        <w:t>,</w:t>
      </w:r>
      <w:r w:rsidRPr="00C84EBE">
        <w:t xml:space="preserve"> permiten tomar datos para controlar y evaluar los índices productivos y hacer análisis pertinentes y proponer acciones o planes de mejora con base en los resultados que inciden en la rentabilidad del producto.</w:t>
      </w:r>
    </w:p>
    <w:p w14:paraId="54199B1B" w14:textId="77777777" w:rsidR="00C84EBE" w:rsidRDefault="00C84EBE" w:rsidP="00C84EBE">
      <w:pPr>
        <w:spacing w:before="0" w:after="160"/>
      </w:pPr>
    </w:p>
    <w:p w14:paraId="6D5E2084" w14:textId="75604EB8" w:rsidR="00D672C1" w:rsidRDefault="00D672C1">
      <w:pPr>
        <w:spacing w:before="0" w:after="160" w:line="259" w:lineRule="auto"/>
        <w:ind w:firstLine="0"/>
      </w:pPr>
    </w:p>
    <w:p w14:paraId="72CE634F" w14:textId="77777777" w:rsidR="00C84EBE" w:rsidRDefault="00C84EBE" w:rsidP="00C84EBE">
      <w:pPr>
        <w:pStyle w:val="Ttulo1"/>
        <w:numPr>
          <w:ilvl w:val="0"/>
          <w:numId w:val="0"/>
        </w:numPr>
      </w:pPr>
    </w:p>
    <w:p w14:paraId="7FFFAC8F" w14:textId="77777777" w:rsidR="00C84EBE" w:rsidRDefault="00C84EBE" w:rsidP="00C84EBE">
      <w:pPr>
        <w:pStyle w:val="Ttulo1"/>
        <w:numPr>
          <w:ilvl w:val="0"/>
          <w:numId w:val="0"/>
        </w:numPr>
      </w:pPr>
    </w:p>
    <w:p w14:paraId="2943A4AD" w14:textId="77777777" w:rsidR="00C84EBE" w:rsidRDefault="00C84EBE" w:rsidP="00C84EBE">
      <w:pPr>
        <w:pStyle w:val="Ttulo1"/>
        <w:numPr>
          <w:ilvl w:val="0"/>
          <w:numId w:val="0"/>
        </w:numPr>
      </w:pPr>
    </w:p>
    <w:p w14:paraId="66F43B9B" w14:textId="77777777" w:rsidR="00C84EBE" w:rsidRDefault="00C84EBE" w:rsidP="00C84EBE">
      <w:pPr>
        <w:pStyle w:val="Ttulo1"/>
        <w:numPr>
          <w:ilvl w:val="0"/>
          <w:numId w:val="0"/>
        </w:numPr>
      </w:pPr>
    </w:p>
    <w:p w14:paraId="7F59D93C" w14:textId="77777777" w:rsidR="00C84EBE" w:rsidRDefault="00C84EBE" w:rsidP="00C84EBE">
      <w:pPr>
        <w:pStyle w:val="Ttulo1"/>
        <w:numPr>
          <w:ilvl w:val="0"/>
          <w:numId w:val="0"/>
        </w:numPr>
      </w:pPr>
    </w:p>
    <w:p w14:paraId="71AEFF9A" w14:textId="77777777" w:rsidR="00C84EBE" w:rsidRDefault="00C84EBE" w:rsidP="00C84EBE">
      <w:pPr>
        <w:pStyle w:val="Ttulo1"/>
        <w:numPr>
          <w:ilvl w:val="0"/>
          <w:numId w:val="0"/>
        </w:numPr>
      </w:pPr>
    </w:p>
    <w:p w14:paraId="04624613" w14:textId="77777777" w:rsidR="00C84EBE" w:rsidRDefault="00C84EBE" w:rsidP="00C84EBE">
      <w:pPr>
        <w:pStyle w:val="Ttulo1"/>
        <w:numPr>
          <w:ilvl w:val="0"/>
          <w:numId w:val="0"/>
        </w:numPr>
      </w:pPr>
    </w:p>
    <w:p w14:paraId="7809C547" w14:textId="77777777" w:rsidR="00C84EBE" w:rsidRDefault="00C84EBE" w:rsidP="00C84EBE">
      <w:pPr>
        <w:pStyle w:val="Ttulo1"/>
        <w:numPr>
          <w:ilvl w:val="0"/>
          <w:numId w:val="0"/>
        </w:numPr>
      </w:pPr>
    </w:p>
    <w:p w14:paraId="64156375" w14:textId="77777777" w:rsidR="00C84EBE" w:rsidRDefault="00C84EBE" w:rsidP="00C84EBE">
      <w:pPr>
        <w:pStyle w:val="Ttulo1"/>
        <w:numPr>
          <w:ilvl w:val="0"/>
          <w:numId w:val="0"/>
        </w:numPr>
      </w:pPr>
    </w:p>
    <w:p w14:paraId="34D06849" w14:textId="77777777" w:rsidR="00C84EBE" w:rsidRDefault="00C84EBE" w:rsidP="00C84EBE">
      <w:pPr>
        <w:pStyle w:val="Ttulo1"/>
        <w:numPr>
          <w:ilvl w:val="0"/>
          <w:numId w:val="0"/>
        </w:numPr>
      </w:pPr>
    </w:p>
    <w:p w14:paraId="678380D3" w14:textId="77777777" w:rsidR="00C84EBE" w:rsidRDefault="00C84EBE" w:rsidP="00C84EBE">
      <w:pPr>
        <w:pStyle w:val="Ttulo1"/>
        <w:numPr>
          <w:ilvl w:val="0"/>
          <w:numId w:val="0"/>
        </w:numPr>
      </w:pPr>
    </w:p>
    <w:p w14:paraId="72634E16" w14:textId="77777777" w:rsidR="00C84EBE" w:rsidRDefault="00C84EBE" w:rsidP="00C84EBE">
      <w:pPr>
        <w:pStyle w:val="Ttulo1"/>
        <w:numPr>
          <w:ilvl w:val="0"/>
          <w:numId w:val="0"/>
        </w:numPr>
      </w:pPr>
    </w:p>
    <w:p w14:paraId="2B8EA417" w14:textId="77777777" w:rsidR="00C84EBE" w:rsidRDefault="00C84EBE" w:rsidP="00C84EBE">
      <w:pPr>
        <w:pStyle w:val="Ttulo1"/>
        <w:numPr>
          <w:ilvl w:val="0"/>
          <w:numId w:val="0"/>
        </w:numPr>
      </w:pPr>
    </w:p>
    <w:p w14:paraId="382CDD6A" w14:textId="77777777" w:rsidR="00C84EBE" w:rsidRDefault="00C84EBE" w:rsidP="00C84EBE">
      <w:pPr>
        <w:pStyle w:val="Ttulo1"/>
        <w:numPr>
          <w:ilvl w:val="0"/>
          <w:numId w:val="0"/>
        </w:numPr>
      </w:pPr>
    </w:p>
    <w:p w14:paraId="575EC749" w14:textId="77777777" w:rsidR="00C84EBE" w:rsidRDefault="00C84EBE" w:rsidP="00C84EBE">
      <w:pPr>
        <w:pStyle w:val="Ttulo1"/>
        <w:numPr>
          <w:ilvl w:val="0"/>
          <w:numId w:val="0"/>
        </w:numPr>
      </w:pPr>
    </w:p>
    <w:p w14:paraId="079FCA1F" w14:textId="77777777" w:rsidR="00C84EBE" w:rsidRDefault="00C84EBE" w:rsidP="00C84EBE">
      <w:pPr>
        <w:pStyle w:val="Ttulo1"/>
        <w:numPr>
          <w:ilvl w:val="0"/>
          <w:numId w:val="0"/>
        </w:numPr>
      </w:pPr>
    </w:p>
    <w:p w14:paraId="2E711295" w14:textId="77777777" w:rsidR="00C84EBE" w:rsidRDefault="00C84EBE" w:rsidP="00C84EBE">
      <w:pPr>
        <w:pStyle w:val="Ttulo1"/>
        <w:numPr>
          <w:ilvl w:val="0"/>
          <w:numId w:val="0"/>
        </w:numPr>
      </w:pPr>
    </w:p>
    <w:p w14:paraId="0DFD9F2D" w14:textId="77777777" w:rsidR="00C84EBE" w:rsidRDefault="00C84EBE" w:rsidP="00C84EBE">
      <w:pPr>
        <w:pStyle w:val="Ttulo1"/>
        <w:numPr>
          <w:ilvl w:val="0"/>
          <w:numId w:val="0"/>
        </w:numPr>
      </w:pPr>
    </w:p>
    <w:p w14:paraId="2F5C3644" w14:textId="77777777" w:rsidR="00C84EBE" w:rsidRDefault="00C84EBE" w:rsidP="00C84EBE">
      <w:pPr>
        <w:pStyle w:val="Ttulo1"/>
        <w:numPr>
          <w:ilvl w:val="0"/>
          <w:numId w:val="0"/>
        </w:numPr>
      </w:pPr>
    </w:p>
    <w:p w14:paraId="68F368AD" w14:textId="77777777" w:rsidR="00C84EBE" w:rsidRDefault="00C84EBE" w:rsidP="00C84EBE">
      <w:pPr>
        <w:pStyle w:val="Ttulo1"/>
        <w:numPr>
          <w:ilvl w:val="0"/>
          <w:numId w:val="0"/>
        </w:numPr>
      </w:pPr>
    </w:p>
    <w:p w14:paraId="7256C49E" w14:textId="77777777" w:rsidR="00C84EBE" w:rsidRDefault="00C84EBE" w:rsidP="00C84EBE">
      <w:pPr>
        <w:pStyle w:val="Ttulo1"/>
        <w:numPr>
          <w:ilvl w:val="0"/>
          <w:numId w:val="0"/>
        </w:numPr>
      </w:pPr>
    </w:p>
    <w:p w14:paraId="427B7F23" w14:textId="19CC2D05" w:rsidR="00EE4C61" w:rsidRPr="00EE4C61" w:rsidRDefault="00EE4C61" w:rsidP="00C84EBE">
      <w:pPr>
        <w:pStyle w:val="Ttulo1"/>
        <w:numPr>
          <w:ilvl w:val="0"/>
          <w:numId w:val="0"/>
        </w:numPr>
      </w:pPr>
      <w:bookmarkStart w:id="15" w:name="_Toc145703960"/>
      <w:r w:rsidRPr="00EE4C61">
        <w:t>Síntesis</w:t>
      </w:r>
      <w:bookmarkEnd w:id="15"/>
      <w:r w:rsidRPr="00EE4C61">
        <w:t xml:space="preserve"> </w:t>
      </w:r>
    </w:p>
    <w:p w14:paraId="01E5F9D1" w14:textId="77777777" w:rsidR="00C84EBE" w:rsidRPr="00C84EBE" w:rsidRDefault="00C84EBE" w:rsidP="004E7D83">
      <w:pPr>
        <w:rPr>
          <w:lang w:val="es-419" w:eastAsia="es-CO"/>
        </w:rPr>
      </w:pPr>
      <w:r w:rsidRPr="00C84EBE">
        <w:rPr>
          <w:lang w:val="es-419" w:eastAsia="es-CO"/>
        </w:rPr>
        <w:t>La inspección y acciones correctivas que deben estar presentes en el proceso de acopio de huevos de gallina tiene como principal objetivo el de proporcionar herramientas técnicas, así como los pasos de aplicación necesarios, para lograr un producto de calidad, mejorando y vigilando las condiciones sanitarias, ambientales y de producción de la población avícola y la inocuidad dentro del enfoque de cadena agroalimentaria.</w:t>
      </w:r>
    </w:p>
    <w:p w14:paraId="28A2E9E7" w14:textId="0DD228E1" w:rsidR="00723503" w:rsidRDefault="00C84EBE" w:rsidP="004E7D83">
      <w:pPr>
        <w:rPr>
          <w:lang w:val="es-419" w:eastAsia="es-CO"/>
        </w:rPr>
      </w:pPr>
      <w:r w:rsidRPr="00C84EBE">
        <w:rPr>
          <w:lang w:val="es-419" w:eastAsia="es-CO"/>
        </w:rPr>
        <w:t>En el siguiente mapa conceptual, podrá consultar la ruta de contenidos vistos en este componente de formación:</w:t>
      </w:r>
    </w:p>
    <w:p w14:paraId="5276E640" w14:textId="7EFA74C3" w:rsidR="00C84EBE" w:rsidRPr="00C84EBE" w:rsidRDefault="00C84EBE" w:rsidP="00C84EBE">
      <w:pPr>
        <w:ind w:firstLine="0"/>
        <w:rPr>
          <w:lang w:val="es-419" w:eastAsia="es-CO"/>
        </w:rPr>
      </w:pPr>
      <w:r>
        <w:rPr>
          <w:noProof/>
          <w:lang w:val="es-419" w:eastAsia="es-CO"/>
        </w:rPr>
        <w:drawing>
          <wp:inline distT="0" distB="0" distL="0" distR="0" wp14:anchorId="695E4C1B" wp14:editId="5C6EAE64">
            <wp:extent cx="6332220" cy="3039745"/>
            <wp:effectExtent l="0" t="0" r="0" b="8255"/>
            <wp:docPr id="7" name="Gráfico 7" descr="En la síntesis del componente inspección y acciones correctivas del proceso de acopio de los huevos de gallina encontramos proceso relacionados con el acopio, almacenamiento e inventario en las granjas avíc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esis..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039745"/>
                    </a:xfrm>
                    <a:prstGeom prst="rect">
                      <a:avLst/>
                    </a:prstGeom>
                  </pic:spPr>
                </pic:pic>
              </a:graphicData>
            </a:graphic>
          </wp:inline>
        </w:drawing>
      </w:r>
    </w:p>
    <w:p w14:paraId="7BA20501" w14:textId="77777777" w:rsidR="00C84EBE" w:rsidRDefault="00C84EBE" w:rsidP="00C84EBE">
      <w:pPr>
        <w:pStyle w:val="Ttulo1"/>
        <w:numPr>
          <w:ilvl w:val="0"/>
          <w:numId w:val="0"/>
        </w:numPr>
      </w:pPr>
    </w:p>
    <w:p w14:paraId="4AAE474A" w14:textId="77777777" w:rsidR="00C84EBE" w:rsidRDefault="00C84EBE" w:rsidP="00C84EBE">
      <w:pPr>
        <w:pStyle w:val="Ttulo1"/>
        <w:numPr>
          <w:ilvl w:val="0"/>
          <w:numId w:val="0"/>
        </w:numPr>
      </w:pPr>
    </w:p>
    <w:p w14:paraId="49BAF759" w14:textId="77777777" w:rsidR="00C84EBE" w:rsidRDefault="00C84EBE" w:rsidP="00C84EBE">
      <w:pPr>
        <w:pStyle w:val="Ttulo1"/>
        <w:numPr>
          <w:ilvl w:val="0"/>
          <w:numId w:val="0"/>
        </w:numPr>
      </w:pPr>
    </w:p>
    <w:p w14:paraId="0DA1145B" w14:textId="77777777" w:rsidR="00C84EBE" w:rsidRDefault="00C84EBE" w:rsidP="00C84EBE">
      <w:pPr>
        <w:pStyle w:val="Ttulo1"/>
        <w:numPr>
          <w:ilvl w:val="0"/>
          <w:numId w:val="0"/>
        </w:numPr>
      </w:pPr>
    </w:p>
    <w:p w14:paraId="6868634B" w14:textId="77777777" w:rsidR="00C84EBE" w:rsidRDefault="00C84EBE" w:rsidP="00C84EBE">
      <w:pPr>
        <w:pStyle w:val="Ttulo1"/>
        <w:numPr>
          <w:ilvl w:val="0"/>
          <w:numId w:val="0"/>
        </w:numPr>
      </w:pPr>
    </w:p>
    <w:p w14:paraId="1D10F012" w14:textId="57F101AF" w:rsidR="00CE2C4A" w:rsidRPr="00CE2C4A" w:rsidRDefault="00EE4C61" w:rsidP="00C84EBE">
      <w:pPr>
        <w:pStyle w:val="Ttulo1"/>
        <w:numPr>
          <w:ilvl w:val="0"/>
          <w:numId w:val="0"/>
        </w:numPr>
      </w:pPr>
      <w:bookmarkStart w:id="16" w:name="_Toc145703961"/>
      <w:r w:rsidRPr="00723503">
        <w:lastRenderedPageBreak/>
        <w:t>Material complementario</w:t>
      </w:r>
      <w:bookmarkEnd w:id="16"/>
    </w:p>
    <w:tbl>
      <w:tblPr>
        <w:tblW w:w="9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3262"/>
        <w:gridCol w:w="2126"/>
        <w:gridCol w:w="2725"/>
      </w:tblGrid>
      <w:tr w:rsidR="00C84EBE" w:rsidRPr="00C84EBE" w14:paraId="62D9EEDC" w14:textId="77777777" w:rsidTr="00C84EBE">
        <w:trPr>
          <w:trHeight w:val="658"/>
        </w:trPr>
        <w:tc>
          <w:tcPr>
            <w:tcW w:w="1695" w:type="dxa"/>
            <w:shd w:val="clear" w:color="auto" w:fill="D9D9D9" w:themeFill="background1" w:themeFillShade="D9"/>
            <w:vAlign w:val="center"/>
          </w:tcPr>
          <w:p w14:paraId="5D6E9483" w14:textId="77777777" w:rsidR="00C84EBE" w:rsidRPr="00C84EBE" w:rsidRDefault="00C84EBE" w:rsidP="00C84EBE">
            <w:pPr>
              <w:spacing w:before="0" w:after="0" w:line="240" w:lineRule="auto"/>
              <w:ind w:firstLine="0"/>
              <w:jc w:val="center"/>
              <w:rPr>
                <w:rFonts w:ascii="Arial" w:eastAsia="Arial" w:hAnsi="Arial" w:cs="Arial"/>
                <w:b/>
                <w:kern w:val="0"/>
                <w:sz w:val="20"/>
                <w:szCs w:val="20"/>
                <w:lang w:eastAsia="es-CO"/>
                <w14:ligatures w14:val="none"/>
              </w:rPr>
            </w:pPr>
            <w:r w:rsidRPr="00C84EBE">
              <w:rPr>
                <w:rFonts w:ascii="Arial" w:eastAsia="Arial" w:hAnsi="Arial" w:cs="Arial"/>
                <w:b/>
                <w:kern w:val="0"/>
                <w:sz w:val="20"/>
                <w:szCs w:val="20"/>
                <w:lang w:eastAsia="es-CO"/>
                <w14:ligatures w14:val="none"/>
              </w:rPr>
              <w:t>Tema</w:t>
            </w:r>
          </w:p>
        </w:tc>
        <w:tc>
          <w:tcPr>
            <w:tcW w:w="3262" w:type="dxa"/>
            <w:shd w:val="clear" w:color="auto" w:fill="D9D9D9" w:themeFill="background1" w:themeFillShade="D9"/>
            <w:tcMar>
              <w:top w:w="100" w:type="dxa"/>
              <w:left w:w="100" w:type="dxa"/>
              <w:bottom w:w="100" w:type="dxa"/>
              <w:right w:w="100" w:type="dxa"/>
            </w:tcMar>
            <w:vAlign w:val="center"/>
          </w:tcPr>
          <w:p w14:paraId="7644603F" w14:textId="77777777" w:rsidR="00C84EBE" w:rsidRPr="00C84EBE" w:rsidRDefault="00C84EBE" w:rsidP="00C84EBE">
            <w:pPr>
              <w:spacing w:before="0" w:after="0" w:line="240" w:lineRule="auto"/>
              <w:ind w:firstLine="0"/>
              <w:jc w:val="center"/>
              <w:rPr>
                <w:rFonts w:ascii="Arial" w:eastAsia="Arial" w:hAnsi="Arial" w:cs="Arial"/>
                <w:b/>
                <w:kern w:val="0"/>
                <w:sz w:val="20"/>
                <w:szCs w:val="20"/>
                <w:lang w:eastAsia="es-CO"/>
                <w14:ligatures w14:val="none"/>
              </w:rPr>
            </w:pPr>
            <w:r w:rsidRPr="00C84EBE">
              <w:rPr>
                <w:rFonts w:ascii="Arial" w:eastAsia="Arial" w:hAnsi="Arial" w:cs="Arial"/>
                <w:b/>
                <w:kern w:val="0"/>
                <w:sz w:val="20"/>
                <w:szCs w:val="20"/>
                <w:lang w:eastAsia="es-CO"/>
                <w14:ligatures w14:val="none"/>
              </w:rPr>
              <w:t>Referencia APA del Material</w:t>
            </w:r>
          </w:p>
        </w:tc>
        <w:tc>
          <w:tcPr>
            <w:tcW w:w="2126" w:type="dxa"/>
            <w:shd w:val="clear" w:color="auto" w:fill="D9D9D9" w:themeFill="background1" w:themeFillShade="D9"/>
            <w:tcMar>
              <w:top w:w="100" w:type="dxa"/>
              <w:left w:w="100" w:type="dxa"/>
              <w:bottom w:w="100" w:type="dxa"/>
              <w:right w:w="100" w:type="dxa"/>
            </w:tcMar>
            <w:vAlign w:val="center"/>
          </w:tcPr>
          <w:p w14:paraId="382D37FD" w14:textId="77777777" w:rsidR="00C84EBE" w:rsidRPr="00C84EBE" w:rsidRDefault="00C84EBE" w:rsidP="00C84EBE">
            <w:pPr>
              <w:spacing w:before="0" w:after="0" w:line="240" w:lineRule="auto"/>
              <w:ind w:firstLine="0"/>
              <w:jc w:val="center"/>
              <w:rPr>
                <w:rFonts w:ascii="Arial" w:eastAsia="Arial" w:hAnsi="Arial" w:cs="Arial"/>
                <w:b/>
                <w:kern w:val="0"/>
                <w:sz w:val="20"/>
                <w:szCs w:val="20"/>
                <w:lang w:eastAsia="es-CO"/>
                <w14:ligatures w14:val="none"/>
              </w:rPr>
            </w:pPr>
            <w:r w:rsidRPr="00C84EBE">
              <w:rPr>
                <w:rFonts w:ascii="Arial" w:eastAsia="Arial" w:hAnsi="Arial" w:cs="Arial"/>
                <w:b/>
                <w:kern w:val="0"/>
                <w:sz w:val="20"/>
                <w:szCs w:val="20"/>
                <w:lang w:eastAsia="es-CO"/>
                <w14:ligatures w14:val="none"/>
              </w:rPr>
              <w:t>Tipo de material</w:t>
            </w:r>
          </w:p>
          <w:p w14:paraId="39C9BC5A" w14:textId="77777777" w:rsidR="00C84EBE" w:rsidRPr="00C84EBE" w:rsidRDefault="00C84EBE" w:rsidP="00C84EBE">
            <w:pPr>
              <w:spacing w:before="0" w:after="0" w:line="240" w:lineRule="auto"/>
              <w:ind w:firstLine="0"/>
              <w:jc w:val="center"/>
              <w:rPr>
                <w:rFonts w:ascii="Arial" w:eastAsia="Arial" w:hAnsi="Arial" w:cs="Arial"/>
                <w:b/>
                <w:kern w:val="0"/>
                <w:sz w:val="20"/>
                <w:szCs w:val="20"/>
                <w:lang w:eastAsia="es-CO"/>
                <w14:ligatures w14:val="none"/>
              </w:rPr>
            </w:pPr>
            <w:r w:rsidRPr="00C84EBE">
              <w:rPr>
                <w:rFonts w:ascii="Arial" w:eastAsia="Arial" w:hAnsi="Arial" w:cs="Arial"/>
                <w:b/>
                <w:kern w:val="0"/>
                <w:sz w:val="20"/>
                <w:szCs w:val="20"/>
                <w:lang w:eastAsia="es-CO"/>
                <w14:ligatures w14:val="none"/>
              </w:rPr>
              <w:t>(Video, capítulo de libro, artículo, otro)</w:t>
            </w:r>
          </w:p>
        </w:tc>
        <w:tc>
          <w:tcPr>
            <w:tcW w:w="2725" w:type="dxa"/>
            <w:shd w:val="clear" w:color="auto" w:fill="D9D9D9" w:themeFill="background1" w:themeFillShade="D9"/>
            <w:tcMar>
              <w:top w:w="100" w:type="dxa"/>
              <w:left w:w="100" w:type="dxa"/>
              <w:bottom w:w="100" w:type="dxa"/>
              <w:right w:w="100" w:type="dxa"/>
            </w:tcMar>
            <w:vAlign w:val="center"/>
          </w:tcPr>
          <w:p w14:paraId="0B4BA190" w14:textId="77777777" w:rsidR="00C84EBE" w:rsidRPr="00C84EBE" w:rsidRDefault="00C84EBE" w:rsidP="00C84EBE">
            <w:pPr>
              <w:spacing w:before="0" w:after="0" w:line="240" w:lineRule="auto"/>
              <w:ind w:firstLine="0"/>
              <w:jc w:val="center"/>
              <w:rPr>
                <w:rFonts w:ascii="Arial" w:eastAsia="Arial" w:hAnsi="Arial" w:cs="Arial"/>
                <w:b/>
                <w:kern w:val="0"/>
                <w:sz w:val="20"/>
                <w:szCs w:val="20"/>
                <w:lang w:eastAsia="es-CO"/>
                <w14:ligatures w14:val="none"/>
              </w:rPr>
            </w:pPr>
            <w:r w:rsidRPr="00C84EBE">
              <w:rPr>
                <w:rFonts w:ascii="Arial" w:eastAsia="Arial" w:hAnsi="Arial" w:cs="Arial"/>
                <w:b/>
                <w:kern w:val="0"/>
                <w:sz w:val="20"/>
                <w:szCs w:val="20"/>
                <w:lang w:eastAsia="es-CO"/>
                <w14:ligatures w14:val="none"/>
              </w:rPr>
              <w:t>Enlace del Recurso o</w:t>
            </w:r>
          </w:p>
          <w:p w14:paraId="6F81D51F" w14:textId="77777777" w:rsidR="00C84EBE" w:rsidRPr="00C84EBE" w:rsidRDefault="00C84EBE" w:rsidP="00C84EBE">
            <w:pPr>
              <w:spacing w:before="0" w:after="0" w:line="240" w:lineRule="auto"/>
              <w:ind w:firstLine="0"/>
              <w:jc w:val="center"/>
              <w:rPr>
                <w:rFonts w:ascii="Arial" w:eastAsia="Arial" w:hAnsi="Arial" w:cs="Arial"/>
                <w:b/>
                <w:kern w:val="0"/>
                <w:sz w:val="20"/>
                <w:szCs w:val="20"/>
                <w:lang w:eastAsia="es-CO"/>
                <w14:ligatures w14:val="none"/>
              </w:rPr>
            </w:pPr>
            <w:r w:rsidRPr="00C84EBE">
              <w:rPr>
                <w:rFonts w:ascii="Arial" w:eastAsia="Arial" w:hAnsi="Arial" w:cs="Arial"/>
                <w:b/>
                <w:kern w:val="0"/>
                <w:sz w:val="20"/>
                <w:szCs w:val="20"/>
                <w:lang w:eastAsia="es-CO"/>
                <w14:ligatures w14:val="none"/>
              </w:rPr>
              <w:t>Archivo del documento o material</w:t>
            </w:r>
          </w:p>
        </w:tc>
      </w:tr>
      <w:tr w:rsidR="00C84EBE" w:rsidRPr="00C84EBE" w14:paraId="35A8E937" w14:textId="77777777" w:rsidTr="007D3AB6">
        <w:trPr>
          <w:trHeight w:val="182"/>
        </w:trPr>
        <w:tc>
          <w:tcPr>
            <w:tcW w:w="1695" w:type="dxa"/>
          </w:tcPr>
          <w:p w14:paraId="5DAD5DA3"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2. Alistamiento de instalaciones, equipos, insumos para la recolección de huevos.</w:t>
            </w:r>
          </w:p>
        </w:tc>
        <w:tc>
          <w:tcPr>
            <w:tcW w:w="3262" w:type="dxa"/>
            <w:tcMar>
              <w:top w:w="100" w:type="dxa"/>
              <w:left w:w="100" w:type="dxa"/>
              <w:bottom w:w="100" w:type="dxa"/>
              <w:right w:w="100" w:type="dxa"/>
            </w:tcMar>
          </w:tcPr>
          <w:p w14:paraId="5EEE2FBF"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 xml:space="preserve">Resolución 3651. (13 de noviembre de 2014). Por medio de la cual se establecen los requisitos para la certificación de granjas avícolas bio-seguras de postura y/o levante y se dictan otras disposiciones. </w:t>
            </w:r>
            <w:proofErr w:type="spellStart"/>
            <w:r w:rsidRPr="00C84EBE">
              <w:rPr>
                <w:rFonts w:ascii="Arial" w:eastAsia="Arial" w:hAnsi="Arial" w:cs="Arial"/>
                <w:kern w:val="0"/>
                <w:sz w:val="20"/>
                <w:szCs w:val="20"/>
                <w:lang w:eastAsia="es-CO"/>
                <w14:ligatures w14:val="none"/>
              </w:rPr>
              <w:t>Fenavi</w:t>
            </w:r>
            <w:proofErr w:type="spellEnd"/>
            <w:r w:rsidRPr="00C84EBE">
              <w:rPr>
                <w:rFonts w:ascii="Arial" w:eastAsia="Arial" w:hAnsi="Arial" w:cs="Arial"/>
                <w:kern w:val="0"/>
                <w:sz w:val="20"/>
                <w:szCs w:val="20"/>
                <w:lang w:eastAsia="es-CO"/>
                <w14:ligatures w14:val="none"/>
              </w:rPr>
              <w:t xml:space="preserve">.  </w:t>
            </w:r>
          </w:p>
        </w:tc>
        <w:tc>
          <w:tcPr>
            <w:tcW w:w="2126" w:type="dxa"/>
            <w:tcMar>
              <w:top w:w="100" w:type="dxa"/>
              <w:left w:w="100" w:type="dxa"/>
              <w:bottom w:w="100" w:type="dxa"/>
              <w:right w:w="100" w:type="dxa"/>
            </w:tcMar>
            <w:vAlign w:val="center"/>
          </w:tcPr>
          <w:p w14:paraId="72AAA40D"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Resolución</w:t>
            </w:r>
          </w:p>
        </w:tc>
        <w:tc>
          <w:tcPr>
            <w:tcW w:w="2725" w:type="dxa"/>
            <w:tcMar>
              <w:top w:w="100" w:type="dxa"/>
              <w:left w:w="100" w:type="dxa"/>
              <w:bottom w:w="100" w:type="dxa"/>
              <w:right w:w="100" w:type="dxa"/>
            </w:tcMar>
          </w:tcPr>
          <w:p w14:paraId="1764759F" w14:textId="77777777" w:rsidR="00C84EBE" w:rsidRPr="00C84EBE" w:rsidRDefault="00713F3E" w:rsidP="00C84EBE">
            <w:pPr>
              <w:spacing w:before="0" w:after="0" w:line="240" w:lineRule="auto"/>
              <w:ind w:firstLine="0"/>
              <w:jc w:val="both"/>
              <w:rPr>
                <w:rFonts w:ascii="Arial" w:eastAsia="Arial" w:hAnsi="Arial" w:cs="Arial"/>
                <w:kern w:val="0"/>
                <w:sz w:val="20"/>
                <w:szCs w:val="20"/>
                <w:lang w:eastAsia="es-CO"/>
                <w14:ligatures w14:val="none"/>
              </w:rPr>
            </w:pPr>
            <w:hyperlink r:id="rId25">
              <w:r w:rsidR="00C84EBE" w:rsidRPr="00C84EBE">
                <w:rPr>
                  <w:rFonts w:ascii="Arial" w:eastAsia="Arial" w:hAnsi="Arial" w:cs="Arial"/>
                  <w:color w:val="0000FF"/>
                  <w:kern w:val="0"/>
                  <w:sz w:val="20"/>
                  <w:szCs w:val="20"/>
                  <w:u w:val="single"/>
                  <w:lang w:eastAsia="es-CO"/>
                  <w14:ligatures w14:val="none"/>
                </w:rPr>
                <w:t>https://fenavi.org/wp-content/uploads/2018/04/RESOLUCION-3651-DE-2014-1.pdf</w:t>
              </w:r>
            </w:hyperlink>
          </w:p>
          <w:p w14:paraId="040101A6"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p>
        </w:tc>
      </w:tr>
      <w:tr w:rsidR="00C84EBE" w:rsidRPr="00C84EBE" w14:paraId="15AD3C2E" w14:textId="77777777" w:rsidTr="007D3AB6">
        <w:trPr>
          <w:trHeight w:val="182"/>
        </w:trPr>
        <w:tc>
          <w:tcPr>
            <w:tcW w:w="1695" w:type="dxa"/>
          </w:tcPr>
          <w:p w14:paraId="2C07A764" w14:textId="77777777" w:rsidR="00C84EBE" w:rsidRPr="00C84EBE" w:rsidRDefault="00C84EBE" w:rsidP="00C84EBE">
            <w:pPr>
              <w:spacing w:before="0" w:after="0" w:line="240" w:lineRule="auto"/>
              <w:ind w:firstLine="0"/>
              <w:jc w:val="both"/>
              <w:rPr>
                <w:rFonts w:ascii="Arial" w:eastAsia="Arial" w:hAnsi="Arial" w:cs="Arial"/>
                <w:color w:val="000000"/>
                <w:kern w:val="0"/>
                <w:sz w:val="20"/>
                <w:szCs w:val="20"/>
                <w:lang w:eastAsia="es-CO"/>
                <w14:ligatures w14:val="none"/>
              </w:rPr>
            </w:pPr>
            <w:r w:rsidRPr="00C84EBE">
              <w:rPr>
                <w:rFonts w:ascii="Arial" w:eastAsia="Arial" w:hAnsi="Arial" w:cs="Arial"/>
                <w:kern w:val="0"/>
                <w:sz w:val="20"/>
                <w:szCs w:val="20"/>
                <w:lang w:eastAsia="es-CO"/>
                <w14:ligatures w14:val="none"/>
              </w:rPr>
              <w:t>2. Alistamiento de instalaciones, equipos, insumos para la recolección de huevos.</w:t>
            </w:r>
          </w:p>
        </w:tc>
        <w:tc>
          <w:tcPr>
            <w:tcW w:w="3262" w:type="dxa"/>
            <w:tcMar>
              <w:top w:w="100" w:type="dxa"/>
              <w:left w:w="100" w:type="dxa"/>
              <w:bottom w:w="100" w:type="dxa"/>
              <w:right w:w="100" w:type="dxa"/>
            </w:tcMar>
          </w:tcPr>
          <w:p w14:paraId="3CAD7AF3"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 xml:space="preserve">Norma Técnica Colombiana NTC 1240. (12 de diciembre de 2011). [ICONTEC]. Obtenido de Industria alimentaria, Huevos de gallina frescos para consumo: </w:t>
            </w:r>
          </w:p>
        </w:tc>
        <w:tc>
          <w:tcPr>
            <w:tcW w:w="2126" w:type="dxa"/>
            <w:tcMar>
              <w:top w:w="100" w:type="dxa"/>
              <w:left w:w="100" w:type="dxa"/>
              <w:bottom w:w="100" w:type="dxa"/>
              <w:right w:w="100" w:type="dxa"/>
            </w:tcMar>
            <w:vAlign w:val="center"/>
          </w:tcPr>
          <w:p w14:paraId="66528B06"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Norma</w:t>
            </w:r>
          </w:p>
        </w:tc>
        <w:tc>
          <w:tcPr>
            <w:tcW w:w="2725" w:type="dxa"/>
            <w:tcMar>
              <w:top w:w="100" w:type="dxa"/>
              <w:left w:w="100" w:type="dxa"/>
              <w:bottom w:w="100" w:type="dxa"/>
              <w:right w:w="100" w:type="dxa"/>
            </w:tcMar>
          </w:tcPr>
          <w:p w14:paraId="07AC61B7" w14:textId="77777777" w:rsidR="00C84EBE" w:rsidRPr="00C84EBE" w:rsidRDefault="00713F3E" w:rsidP="00C84EBE">
            <w:pPr>
              <w:spacing w:before="0" w:after="0" w:line="240" w:lineRule="auto"/>
              <w:ind w:firstLine="0"/>
              <w:jc w:val="both"/>
              <w:rPr>
                <w:rFonts w:ascii="Arial" w:eastAsia="Arial" w:hAnsi="Arial" w:cs="Arial"/>
                <w:kern w:val="0"/>
                <w:sz w:val="20"/>
                <w:szCs w:val="20"/>
                <w:lang w:eastAsia="es-CO"/>
                <w14:ligatures w14:val="none"/>
              </w:rPr>
            </w:pPr>
            <w:hyperlink r:id="rId26">
              <w:r w:rsidR="00C84EBE" w:rsidRPr="00C84EBE">
                <w:rPr>
                  <w:rFonts w:ascii="Arial" w:eastAsia="Arial" w:hAnsi="Arial" w:cs="Arial"/>
                  <w:color w:val="0000FF"/>
                  <w:kern w:val="0"/>
                  <w:sz w:val="20"/>
                  <w:szCs w:val="20"/>
                  <w:u w:val="single"/>
                  <w:lang w:eastAsia="es-CO"/>
                  <w14:ligatures w14:val="none"/>
                </w:rPr>
                <w:t>https://docplayer.es/54870550-Norma-tecnica-colombiana-1240.html</w:t>
              </w:r>
            </w:hyperlink>
          </w:p>
          <w:p w14:paraId="7B2D589B"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p>
        </w:tc>
      </w:tr>
      <w:tr w:rsidR="00C84EBE" w:rsidRPr="00C84EBE" w14:paraId="24DB1E62" w14:textId="77777777" w:rsidTr="007D3AB6">
        <w:trPr>
          <w:trHeight w:val="182"/>
        </w:trPr>
        <w:tc>
          <w:tcPr>
            <w:tcW w:w="1695" w:type="dxa"/>
          </w:tcPr>
          <w:p w14:paraId="31EA6C94" w14:textId="77777777" w:rsidR="00C84EBE" w:rsidRPr="00C84EBE" w:rsidRDefault="00C84EBE" w:rsidP="00C84EBE">
            <w:pPr>
              <w:spacing w:before="0" w:after="0" w:line="240" w:lineRule="auto"/>
              <w:ind w:firstLine="0"/>
              <w:jc w:val="both"/>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3. Sitios de postura y sus nidales</w:t>
            </w:r>
          </w:p>
        </w:tc>
        <w:tc>
          <w:tcPr>
            <w:tcW w:w="3262" w:type="dxa"/>
            <w:tcMar>
              <w:top w:w="100" w:type="dxa"/>
              <w:left w:w="100" w:type="dxa"/>
              <w:bottom w:w="100" w:type="dxa"/>
              <w:right w:w="100" w:type="dxa"/>
            </w:tcMar>
          </w:tcPr>
          <w:p w14:paraId="095448A1"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 xml:space="preserve">La Finca de Hoy. (2017). Nidales plásticos para gallinas ponedoras. [video] YouTube. </w:t>
            </w:r>
          </w:p>
          <w:p w14:paraId="0172FA52"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p>
        </w:tc>
        <w:tc>
          <w:tcPr>
            <w:tcW w:w="2126" w:type="dxa"/>
            <w:tcMar>
              <w:top w:w="100" w:type="dxa"/>
              <w:left w:w="100" w:type="dxa"/>
              <w:bottom w:w="100" w:type="dxa"/>
              <w:right w:w="100" w:type="dxa"/>
            </w:tcMar>
            <w:vAlign w:val="center"/>
          </w:tcPr>
          <w:p w14:paraId="32F9C740"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Video</w:t>
            </w:r>
          </w:p>
        </w:tc>
        <w:tc>
          <w:tcPr>
            <w:tcW w:w="2725" w:type="dxa"/>
            <w:tcMar>
              <w:top w:w="100" w:type="dxa"/>
              <w:left w:w="100" w:type="dxa"/>
              <w:bottom w:w="100" w:type="dxa"/>
              <w:right w:w="100" w:type="dxa"/>
            </w:tcMar>
          </w:tcPr>
          <w:p w14:paraId="335DA337" w14:textId="77777777" w:rsidR="00C84EBE" w:rsidRPr="00C84EBE" w:rsidRDefault="00713F3E" w:rsidP="00C84EBE">
            <w:pPr>
              <w:spacing w:before="0" w:after="0" w:line="240" w:lineRule="auto"/>
              <w:ind w:firstLine="0"/>
              <w:jc w:val="both"/>
              <w:rPr>
                <w:rFonts w:ascii="Arial" w:eastAsia="Arial" w:hAnsi="Arial" w:cs="Arial"/>
                <w:kern w:val="0"/>
                <w:sz w:val="20"/>
                <w:szCs w:val="20"/>
                <w:lang w:eastAsia="es-CO"/>
                <w14:ligatures w14:val="none"/>
              </w:rPr>
            </w:pPr>
            <w:hyperlink r:id="rId27">
              <w:r w:rsidR="00C84EBE" w:rsidRPr="00C84EBE">
                <w:rPr>
                  <w:rFonts w:ascii="Arial" w:eastAsia="Arial" w:hAnsi="Arial" w:cs="Arial"/>
                  <w:color w:val="0000FF"/>
                  <w:kern w:val="0"/>
                  <w:sz w:val="20"/>
                  <w:szCs w:val="20"/>
                  <w:u w:val="single"/>
                  <w:lang w:eastAsia="es-CO"/>
                  <w14:ligatures w14:val="none"/>
                </w:rPr>
                <w:t>https://youtu.be/Tr45UXwv1Sg</w:t>
              </w:r>
            </w:hyperlink>
          </w:p>
          <w:p w14:paraId="2A4B4677"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p>
        </w:tc>
      </w:tr>
      <w:tr w:rsidR="00C84EBE" w:rsidRPr="00C84EBE" w14:paraId="2CC8A988" w14:textId="77777777" w:rsidTr="007D3AB6">
        <w:trPr>
          <w:trHeight w:val="698"/>
        </w:trPr>
        <w:tc>
          <w:tcPr>
            <w:tcW w:w="1695" w:type="dxa"/>
          </w:tcPr>
          <w:p w14:paraId="05295AF4" w14:textId="77777777" w:rsidR="00C84EBE" w:rsidRPr="00C84EBE" w:rsidRDefault="00C84EBE" w:rsidP="00C84EBE">
            <w:pPr>
              <w:spacing w:before="0" w:after="0" w:line="240" w:lineRule="auto"/>
              <w:ind w:firstLine="0"/>
              <w:jc w:val="both"/>
              <w:rPr>
                <w:rFonts w:ascii="Arial" w:eastAsia="Arial" w:hAnsi="Arial" w:cs="Arial"/>
                <w:color w:val="000000"/>
                <w:kern w:val="0"/>
                <w:sz w:val="20"/>
                <w:szCs w:val="20"/>
                <w:lang w:eastAsia="es-CO"/>
                <w14:ligatures w14:val="none"/>
              </w:rPr>
            </w:pPr>
            <w:r w:rsidRPr="00C84EBE">
              <w:rPr>
                <w:rFonts w:ascii="Arial" w:eastAsia="Arial" w:hAnsi="Arial" w:cs="Arial"/>
                <w:color w:val="000000"/>
                <w:kern w:val="0"/>
                <w:sz w:val="20"/>
                <w:szCs w:val="20"/>
                <w:lang w:eastAsia="es-CO"/>
                <w14:ligatures w14:val="none"/>
              </w:rPr>
              <w:t>4. Recolección de huevo en galpón</w:t>
            </w:r>
          </w:p>
        </w:tc>
        <w:tc>
          <w:tcPr>
            <w:tcW w:w="3262" w:type="dxa"/>
            <w:tcMar>
              <w:top w:w="100" w:type="dxa"/>
              <w:left w:w="100" w:type="dxa"/>
              <w:bottom w:w="100" w:type="dxa"/>
              <w:right w:w="100" w:type="dxa"/>
            </w:tcMar>
          </w:tcPr>
          <w:p w14:paraId="1E92E718"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proofErr w:type="spellStart"/>
            <w:r w:rsidRPr="00C84EBE">
              <w:rPr>
                <w:rFonts w:ascii="Arial" w:eastAsia="Arial" w:hAnsi="Arial" w:cs="Arial"/>
                <w:kern w:val="0"/>
                <w:sz w:val="20"/>
                <w:szCs w:val="20"/>
                <w:lang w:eastAsia="es-CO"/>
                <w14:ligatures w14:val="none"/>
              </w:rPr>
              <w:t>Agrotendencia</w:t>
            </w:r>
            <w:proofErr w:type="spellEnd"/>
            <w:r w:rsidRPr="00C84EBE">
              <w:rPr>
                <w:rFonts w:ascii="Arial" w:eastAsia="Arial" w:hAnsi="Arial" w:cs="Arial"/>
                <w:kern w:val="0"/>
                <w:sz w:val="20"/>
                <w:szCs w:val="20"/>
                <w:lang w:eastAsia="es-CO"/>
                <w14:ligatures w14:val="none"/>
              </w:rPr>
              <w:t xml:space="preserve"> TV. (2019). Gallinas ponedoras en 2 minutos. [video]   YouTube. </w:t>
            </w:r>
          </w:p>
        </w:tc>
        <w:tc>
          <w:tcPr>
            <w:tcW w:w="2126" w:type="dxa"/>
            <w:tcMar>
              <w:top w:w="100" w:type="dxa"/>
              <w:left w:w="100" w:type="dxa"/>
              <w:bottom w:w="100" w:type="dxa"/>
              <w:right w:w="100" w:type="dxa"/>
            </w:tcMar>
            <w:vAlign w:val="center"/>
          </w:tcPr>
          <w:p w14:paraId="04B85881"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Video</w:t>
            </w:r>
          </w:p>
        </w:tc>
        <w:tc>
          <w:tcPr>
            <w:tcW w:w="2725" w:type="dxa"/>
            <w:tcMar>
              <w:top w:w="100" w:type="dxa"/>
              <w:left w:w="100" w:type="dxa"/>
              <w:bottom w:w="100" w:type="dxa"/>
              <w:right w:w="100" w:type="dxa"/>
            </w:tcMar>
          </w:tcPr>
          <w:p w14:paraId="2F28015A" w14:textId="77777777" w:rsidR="00C84EBE" w:rsidRPr="00C84EBE" w:rsidRDefault="00713F3E" w:rsidP="00C84EBE">
            <w:pPr>
              <w:spacing w:before="0" w:after="0" w:line="240" w:lineRule="auto"/>
              <w:ind w:firstLine="0"/>
              <w:jc w:val="both"/>
              <w:rPr>
                <w:rFonts w:ascii="Arial" w:eastAsia="Arial" w:hAnsi="Arial" w:cs="Arial"/>
                <w:color w:val="0000FF"/>
                <w:kern w:val="0"/>
                <w:sz w:val="20"/>
                <w:szCs w:val="20"/>
                <w:u w:val="single"/>
                <w:lang w:eastAsia="es-CO"/>
                <w14:ligatures w14:val="none"/>
              </w:rPr>
            </w:pPr>
            <w:hyperlink r:id="rId28">
              <w:r w:rsidR="00C84EBE" w:rsidRPr="00C84EBE">
                <w:rPr>
                  <w:rFonts w:ascii="Arial" w:eastAsia="Arial" w:hAnsi="Arial" w:cs="Arial"/>
                  <w:color w:val="0000FF"/>
                  <w:kern w:val="0"/>
                  <w:sz w:val="20"/>
                  <w:szCs w:val="20"/>
                  <w:u w:val="single"/>
                  <w:lang w:eastAsia="es-CO"/>
                  <w14:ligatures w14:val="none"/>
                </w:rPr>
                <w:t>https://youtu.be/UScECTIajbE?list=PL7OZ7XbQhi8o-lZejNHTthLGD8qvkHYJX</w:t>
              </w:r>
            </w:hyperlink>
            <w:r w:rsidR="00C84EBE" w:rsidRPr="00C84EBE">
              <w:rPr>
                <w:rFonts w:ascii="Arial" w:eastAsia="Arial" w:hAnsi="Arial" w:cs="Arial"/>
                <w:b/>
                <w:color w:val="0000FF"/>
                <w:kern w:val="0"/>
                <w:sz w:val="24"/>
                <w:szCs w:val="24"/>
                <w:u w:val="single"/>
                <w:lang w:eastAsia="es-CO"/>
                <w14:ligatures w14:val="none"/>
              </w:rPr>
              <w:t xml:space="preserve"> </w:t>
            </w:r>
            <w:r w:rsidR="00C84EBE" w:rsidRPr="00C84EBE">
              <w:rPr>
                <w:rFonts w:ascii="Arial" w:eastAsia="Arial" w:hAnsi="Arial" w:cs="Arial"/>
                <w:color w:val="0000FF"/>
                <w:kern w:val="0"/>
                <w:sz w:val="20"/>
                <w:szCs w:val="20"/>
                <w:u w:val="single"/>
                <w:lang w:eastAsia="es-CO"/>
                <w14:ligatures w14:val="none"/>
              </w:rPr>
              <w:t xml:space="preserve"> </w:t>
            </w:r>
          </w:p>
        </w:tc>
      </w:tr>
      <w:tr w:rsidR="00C84EBE" w:rsidRPr="00C84EBE" w14:paraId="45CE52E9" w14:textId="77777777" w:rsidTr="007D3AB6">
        <w:trPr>
          <w:trHeight w:val="182"/>
        </w:trPr>
        <w:tc>
          <w:tcPr>
            <w:tcW w:w="1695" w:type="dxa"/>
          </w:tcPr>
          <w:p w14:paraId="291CA1B5" w14:textId="77777777" w:rsidR="00C84EBE" w:rsidRPr="00C84EBE" w:rsidRDefault="00C84EBE" w:rsidP="00C84EBE">
            <w:pPr>
              <w:spacing w:before="0" w:after="0" w:line="240" w:lineRule="auto"/>
              <w:ind w:firstLine="0"/>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5. Clasificación de huevos</w:t>
            </w:r>
          </w:p>
        </w:tc>
        <w:tc>
          <w:tcPr>
            <w:tcW w:w="3262" w:type="dxa"/>
            <w:tcMar>
              <w:top w:w="100" w:type="dxa"/>
              <w:left w:w="100" w:type="dxa"/>
              <w:bottom w:w="100" w:type="dxa"/>
              <w:right w:w="100" w:type="dxa"/>
            </w:tcMar>
          </w:tcPr>
          <w:p w14:paraId="4A747009" w14:textId="77777777" w:rsidR="00C84EBE" w:rsidRPr="00C84EBE" w:rsidRDefault="00C84EBE" w:rsidP="00C84EBE">
            <w:pPr>
              <w:spacing w:before="0" w:after="0" w:line="240" w:lineRule="auto"/>
              <w:ind w:firstLine="0"/>
              <w:jc w:val="both"/>
              <w:rPr>
                <w:rFonts w:ascii="Arial" w:eastAsia="Arial" w:hAnsi="Arial" w:cs="Arial"/>
                <w:kern w:val="0"/>
                <w:sz w:val="20"/>
                <w:szCs w:val="20"/>
                <w:lang w:val="en-US" w:eastAsia="es-CO"/>
                <w14:ligatures w14:val="none"/>
              </w:rPr>
            </w:pPr>
            <w:r w:rsidRPr="00C84EBE">
              <w:rPr>
                <w:rFonts w:ascii="Arial" w:eastAsia="Arial" w:hAnsi="Arial" w:cs="Arial"/>
                <w:kern w:val="0"/>
                <w:sz w:val="20"/>
                <w:szCs w:val="20"/>
                <w:lang w:eastAsia="es-CO"/>
                <w14:ligatures w14:val="none"/>
              </w:rPr>
              <w:t xml:space="preserve">Instituto de Estudios del Huevo. (2009). El gran libro del huevo. </w:t>
            </w:r>
            <w:r w:rsidRPr="00C84EBE">
              <w:rPr>
                <w:rFonts w:ascii="Arial" w:eastAsia="Arial" w:hAnsi="Arial" w:cs="Arial"/>
                <w:kern w:val="0"/>
                <w:sz w:val="20"/>
                <w:szCs w:val="20"/>
                <w:lang w:val="en-US" w:eastAsia="es-CO"/>
                <w14:ligatures w14:val="none"/>
              </w:rPr>
              <w:t xml:space="preserve">Editorial Everest S.A. </w:t>
            </w:r>
          </w:p>
        </w:tc>
        <w:tc>
          <w:tcPr>
            <w:tcW w:w="2126" w:type="dxa"/>
            <w:tcMar>
              <w:top w:w="100" w:type="dxa"/>
              <w:left w:w="100" w:type="dxa"/>
              <w:bottom w:w="100" w:type="dxa"/>
              <w:right w:w="100" w:type="dxa"/>
            </w:tcMar>
            <w:vAlign w:val="center"/>
          </w:tcPr>
          <w:p w14:paraId="6FFAF234"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Libro</w:t>
            </w:r>
          </w:p>
        </w:tc>
        <w:tc>
          <w:tcPr>
            <w:tcW w:w="2725" w:type="dxa"/>
            <w:tcMar>
              <w:top w:w="100" w:type="dxa"/>
              <w:left w:w="100" w:type="dxa"/>
              <w:bottom w:w="100" w:type="dxa"/>
              <w:right w:w="100" w:type="dxa"/>
            </w:tcMar>
          </w:tcPr>
          <w:p w14:paraId="092AB0D3" w14:textId="77777777" w:rsidR="00C84EBE" w:rsidRPr="00C84EBE" w:rsidRDefault="00713F3E" w:rsidP="00C84EBE">
            <w:pPr>
              <w:spacing w:before="0" w:after="0" w:line="240" w:lineRule="auto"/>
              <w:ind w:firstLine="0"/>
              <w:jc w:val="both"/>
              <w:rPr>
                <w:rFonts w:ascii="Arial" w:eastAsia="Arial" w:hAnsi="Arial" w:cs="Arial"/>
                <w:kern w:val="0"/>
                <w:sz w:val="20"/>
                <w:szCs w:val="20"/>
                <w:lang w:eastAsia="es-CO"/>
                <w14:ligatures w14:val="none"/>
              </w:rPr>
            </w:pPr>
            <w:hyperlink r:id="rId29">
              <w:r w:rsidR="00C84EBE" w:rsidRPr="00C84EBE">
                <w:rPr>
                  <w:rFonts w:ascii="Arial" w:eastAsia="Arial" w:hAnsi="Arial" w:cs="Arial"/>
                  <w:color w:val="0000FF"/>
                  <w:kern w:val="0"/>
                  <w:sz w:val="20"/>
                  <w:szCs w:val="20"/>
                  <w:u w:val="single"/>
                  <w:lang w:eastAsia="es-CO"/>
                  <w14:ligatures w14:val="none"/>
                </w:rPr>
                <w:t>http://institutohuevo.com/wp-content/uploads/2017/07/EL-GRAN-LIBRO-DEL-HUEVO.pdf</w:t>
              </w:r>
            </w:hyperlink>
            <w:r w:rsidR="00C84EBE" w:rsidRPr="00C84EBE">
              <w:rPr>
                <w:rFonts w:ascii="Arial" w:eastAsia="Arial" w:hAnsi="Arial" w:cs="Arial"/>
                <w:b/>
                <w:color w:val="0000FF"/>
                <w:kern w:val="0"/>
                <w:sz w:val="24"/>
                <w:szCs w:val="24"/>
                <w:u w:val="single"/>
                <w:lang w:eastAsia="es-CO"/>
                <w14:ligatures w14:val="none"/>
              </w:rPr>
              <w:t xml:space="preserve"> </w:t>
            </w:r>
          </w:p>
        </w:tc>
      </w:tr>
      <w:tr w:rsidR="00C84EBE" w:rsidRPr="00C84EBE" w14:paraId="22C7F49A" w14:textId="77777777" w:rsidTr="007D3AB6">
        <w:trPr>
          <w:trHeight w:val="182"/>
        </w:trPr>
        <w:tc>
          <w:tcPr>
            <w:tcW w:w="1695" w:type="dxa"/>
          </w:tcPr>
          <w:p w14:paraId="174FA0B2" w14:textId="77777777" w:rsidR="00C84EBE" w:rsidRPr="00C84EBE" w:rsidRDefault="00C84EBE" w:rsidP="00C84EBE">
            <w:pPr>
              <w:spacing w:before="0" w:after="0" w:line="240" w:lineRule="auto"/>
              <w:ind w:firstLine="0"/>
              <w:jc w:val="both"/>
              <w:rPr>
                <w:rFonts w:ascii="Arial" w:eastAsia="Arial" w:hAnsi="Arial" w:cs="Arial"/>
                <w:color w:val="000000"/>
                <w:kern w:val="0"/>
                <w:sz w:val="20"/>
                <w:szCs w:val="20"/>
                <w:lang w:eastAsia="es-CO"/>
                <w14:ligatures w14:val="none"/>
              </w:rPr>
            </w:pPr>
            <w:r w:rsidRPr="00C84EBE">
              <w:rPr>
                <w:rFonts w:ascii="Arial" w:eastAsia="Arial" w:hAnsi="Arial" w:cs="Arial"/>
                <w:kern w:val="0"/>
                <w:sz w:val="20"/>
                <w:szCs w:val="20"/>
                <w:lang w:eastAsia="es-CO"/>
                <w14:ligatures w14:val="none"/>
              </w:rPr>
              <w:t>7. Apilamiento del huevo.</w:t>
            </w:r>
          </w:p>
        </w:tc>
        <w:tc>
          <w:tcPr>
            <w:tcW w:w="3262" w:type="dxa"/>
            <w:tcMar>
              <w:top w:w="100" w:type="dxa"/>
              <w:left w:w="100" w:type="dxa"/>
              <w:bottom w:w="100" w:type="dxa"/>
              <w:right w:w="100" w:type="dxa"/>
            </w:tcMar>
          </w:tcPr>
          <w:p w14:paraId="64D47D4A"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 xml:space="preserve">Veterinaria digital. (2020). Video de sistema de recolección de huevos. </w:t>
            </w:r>
          </w:p>
        </w:tc>
        <w:tc>
          <w:tcPr>
            <w:tcW w:w="2126" w:type="dxa"/>
            <w:tcMar>
              <w:top w:w="100" w:type="dxa"/>
              <w:left w:w="100" w:type="dxa"/>
              <w:bottom w:w="100" w:type="dxa"/>
              <w:right w:w="100" w:type="dxa"/>
            </w:tcMar>
            <w:vAlign w:val="center"/>
          </w:tcPr>
          <w:p w14:paraId="46D77BAA"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Video</w:t>
            </w:r>
          </w:p>
        </w:tc>
        <w:tc>
          <w:tcPr>
            <w:tcW w:w="2725" w:type="dxa"/>
            <w:tcMar>
              <w:top w:w="100" w:type="dxa"/>
              <w:left w:w="100" w:type="dxa"/>
              <w:bottom w:w="100" w:type="dxa"/>
              <w:right w:w="100" w:type="dxa"/>
            </w:tcMar>
          </w:tcPr>
          <w:p w14:paraId="53B0054B" w14:textId="77777777" w:rsidR="00C84EBE" w:rsidRPr="00C84EBE" w:rsidRDefault="00713F3E" w:rsidP="00C84EBE">
            <w:pPr>
              <w:spacing w:before="0" w:after="0" w:line="240" w:lineRule="auto"/>
              <w:ind w:firstLine="0"/>
              <w:jc w:val="both"/>
              <w:rPr>
                <w:rFonts w:ascii="Arial" w:eastAsia="Arial" w:hAnsi="Arial" w:cs="Arial"/>
                <w:kern w:val="0"/>
                <w:sz w:val="20"/>
                <w:szCs w:val="20"/>
                <w:lang w:eastAsia="es-CO"/>
                <w14:ligatures w14:val="none"/>
              </w:rPr>
            </w:pPr>
            <w:hyperlink r:id="rId30">
              <w:r w:rsidR="00C84EBE" w:rsidRPr="00C84EBE">
                <w:rPr>
                  <w:rFonts w:ascii="Arial" w:eastAsia="Arial" w:hAnsi="Arial" w:cs="Arial"/>
                  <w:color w:val="0000FF"/>
                  <w:kern w:val="0"/>
                  <w:sz w:val="20"/>
                  <w:szCs w:val="20"/>
                  <w:u w:val="single"/>
                  <w:lang w:eastAsia="es-CO"/>
                  <w14:ligatures w14:val="none"/>
                </w:rPr>
                <w:t>https://www.veterinariadigital.com/wp-content/uploads/2020/11/ECS-eggs-transport.mp4?_=1</w:t>
              </w:r>
            </w:hyperlink>
          </w:p>
        </w:tc>
      </w:tr>
      <w:tr w:rsidR="00C84EBE" w:rsidRPr="00C84EBE" w14:paraId="63E1EC30" w14:textId="77777777" w:rsidTr="007D3AB6">
        <w:trPr>
          <w:trHeight w:val="182"/>
        </w:trPr>
        <w:tc>
          <w:tcPr>
            <w:tcW w:w="1695" w:type="dxa"/>
          </w:tcPr>
          <w:p w14:paraId="6BFF7010"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11. Inventario de huevo</w:t>
            </w:r>
          </w:p>
        </w:tc>
        <w:tc>
          <w:tcPr>
            <w:tcW w:w="3262" w:type="dxa"/>
            <w:tcMar>
              <w:top w:w="100" w:type="dxa"/>
              <w:left w:w="100" w:type="dxa"/>
              <w:bottom w:w="100" w:type="dxa"/>
              <w:right w:w="100" w:type="dxa"/>
            </w:tcMar>
          </w:tcPr>
          <w:p w14:paraId="417B17E3" w14:textId="77777777" w:rsidR="00C84EBE" w:rsidRPr="00C84EBE" w:rsidRDefault="00C84EBE" w:rsidP="00C84EBE">
            <w:pPr>
              <w:widowControl w:val="0"/>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 xml:space="preserve">Contador Contado. (2018). Métodos de Inventario PEPS, UEPS, y Promedio. [video] YouTube. </w:t>
            </w:r>
          </w:p>
        </w:tc>
        <w:tc>
          <w:tcPr>
            <w:tcW w:w="2126" w:type="dxa"/>
            <w:tcMar>
              <w:top w:w="100" w:type="dxa"/>
              <w:left w:w="100" w:type="dxa"/>
              <w:bottom w:w="100" w:type="dxa"/>
              <w:right w:w="100" w:type="dxa"/>
            </w:tcMar>
            <w:vAlign w:val="center"/>
          </w:tcPr>
          <w:p w14:paraId="2A5045E5"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Video</w:t>
            </w:r>
          </w:p>
        </w:tc>
        <w:tc>
          <w:tcPr>
            <w:tcW w:w="2725" w:type="dxa"/>
            <w:tcMar>
              <w:top w:w="100" w:type="dxa"/>
              <w:left w:w="100" w:type="dxa"/>
              <w:bottom w:w="100" w:type="dxa"/>
              <w:right w:w="100" w:type="dxa"/>
            </w:tcMar>
          </w:tcPr>
          <w:p w14:paraId="64962147" w14:textId="77777777" w:rsidR="00C84EBE" w:rsidRPr="00C84EBE" w:rsidRDefault="00713F3E" w:rsidP="00C84EBE">
            <w:pPr>
              <w:spacing w:before="0" w:after="0" w:line="240" w:lineRule="auto"/>
              <w:ind w:firstLine="0"/>
              <w:jc w:val="both"/>
              <w:rPr>
                <w:rFonts w:ascii="Arial" w:eastAsia="Arial" w:hAnsi="Arial" w:cs="Arial"/>
                <w:kern w:val="0"/>
                <w:sz w:val="20"/>
                <w:szCs w:val="20"/>
                <w:lang w:eastAsia="es-CO"/>
                <w14:ligatures w14:val="none"/>
              </w:rPr>
            </w:pPr>
            <w:hyperlink r:id="rId31">
              <w:r w:rsidR="00C84EBE" w:rsidRPr="00C84EBE">
                <w:rPr>
                  <w:rFonts w:ascii="Arial" w:eastAsia="Arial" w:hAnsi="Arial" w:cs="Arial"/>
                  <w:color w:val="0000FF"/>
                  <w:kern w:val="0"/>
                  <w:sz w:val="20"/>
                  <w:szCs w:val="20"/>
                  <w:u w:val="single"/>
                  <w:lang w:eastAsia="es-CO"/>
                  <w14:ligatures w14:val="none"/>
                </w:rPr>
                <w:t>https://youtu.be/JLB3KXGqXDc</w:t>
              </w:r>
            </w:hyperlink>
          </w:p>
          <w:p w14:paraId="6E879EBF"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p>
        </w:tc>
      </w:tr>
      <w:tr w:rsidR="00C84EBE" w:rsidRPr="00C84EBE" w14:paraId="6D36CD8B" w14:textId="77777777" w:rsidTr="007D3AB6">
        <w:trPr>
          <w:trHeight w:val="182"/>
        </w:trPr>
        <w:tc>
          <w:tcPr>
            <w:tcW w:w="1695" w:type="dxa"/>
          </w:tcPr>
          <w:p w14:paraId="6D2ECF5E"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11. Inventario de huevo</w:t>
            </w:r>
          </w:p>
        </w:tc>
        <w:tc>
          <w:tcPr>
            <w:tcW w:w="3262" w:type="dxa"/>
            <w:tcMar>
              <w:top w:w="100" w:type="dxa"/>
              <w:left w:w="100" w:type="dxa"/>
              <w:bottom w:w="100" w:type="dxa"/>
              <w:right w:w="100" w:type="dxa"/>
            </w:tcMar>
          </w:tcPr>
          <w:p w14:paraId="37D63280" w14:textId="77777777" w:rsidR="00C84EBE" w:rsidRPr="00C84EBE" w:rsidRDefault="00C84EBE" w:rsidP="00C84EBE">
            <w:pPr>
              <w:spacing w:before="0" w:after="0" w:line="240" w:lineRule="auto"/>
              <w:ind w:firstLine="567"/>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 xml:space="preserve">Enciclopedia Económica. (2020). </w:t>
            </w:r>
          </w:p>
          <w:p w14:paraId="2F5C1AF6" w14:textId="77777777" w:rsidR="00C84EBE" w:rsidRPr="00C84EBE" w:rsidRDefault="00C84EBE" w:rsidP="00C84EBE">
            <w:pPr>
              <w:widowControl w:val="0"/>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 xml:space="preserve">Método PEPS. Página </w:t>
            </w:r>
            <w:r w:rsidRPr="00C84EBE">
              <w:rPr>
                <w:rFonts w:ascii="Arial" w:eastAsia="Arial" w:hAnsi="Arial" w:cs="Arial"/>
                <w:i/>
                <w:kern w:val="0"/>
                <w:sz w:val="20"/>
                <w:szCs w:val="20"/>
                <w:lang w:eastAsia="es-CO"/>
                <w14:ligatures w14:val="none"/>
              </w:rPr>
              <w:t>Web</w:t>
            </w:r>
            <w:r w:rsidRPr="00C84EBE">
              <w:rPr>
                <w:rFonts w:ascii="Arial" w:eastAsia="Arial" w:hAnsi="Arial" w:cs="Arial"/>
                <w:kern w:val="0"/>
                <w:sz w:val="20"/>
                <w:szCs w:val="20"/>
                <w:lang w:eastAsia="es-CO"/>
                <w14:ligatures w14:val="none"/>
              </w:rPr>
              <w:t xml:space="preserve">.  </w:t>
            </w:r>
          </w:p>
        </w:tc>
        <w:tc>
          <w:tcPr>
            <w:tcW w:w="2126" w:type="dxa"/>
            <w:tcMar>
              <w:top w:w="100" w:type="dxa"/>
              <w:left w:w="100" w:type="dxa"/>
              <w:bottom w:w="100" w:type="dxa"/>
              <w:right w:w="100" w:type="dxa"/>
            </w:tcMar>
            <w:vAlign w:val="center"/>
          </w:tcPr>
          <w:p w14:paraId="7B832DA0"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Artículo.</w:t>
            </w:r>
          </w:p>
        </w:tc>
        <w:tc>
          <w:tcPr>
            <w:tcW w:w="2725" w:type="dxa"/>
            <w:tcMar>
              <w:top w:w="100" w:type="dxa"/>
              <w:left w:w="100" w:type="dxa"/>
              <w:bottom w:w="100" w:type="dxa"/>
              <w:right w:w="100" w:type="dxa"/>
            </w:tcMar>
          </w:tcPr>
          <w:p w14:paraId="727A404B" w14:textId="77777777" w:rsidR="00C84EBE" w:rsidRPr="00C84EBE" w:rsidRDefault="00713F3E" w:rsidP="00C84EBE">
            <w:pPr>
              <w:spacing w:before="0" w:after="0" w:line="240" w:lineRule="auto"/>
              <w:ind w:firstLine="0"/>
              <w:jc w:val="both"/>
              <w:rPr>
                <w:rFonts w:ascii="Arial" w:eastAsia="Arial" w:hAnsi="Arial" w:cs="Arial"/>
                <w:color w:val="0000FF"/>
                <w:kern w:val="0"/>
                <w:sz w:val="20"/>
                <w:szCs w:val="20"/>
                <w:lang w:eastAsia="es-CO"/>
                <w14:ligatures w14:val="none"/>
              </w:rPr>
            </w:pPr>
            <w:hyperlink r:id="rId32">
              <w:r w:rsidR="00C84EBE" w:rsidRPr="00C84EBE">
                <w:rPr>
                  <w:rFonts w:ascii="Arial" w:eastAsia="Arial" w:hAnsi="Arial" w:cs="Arial"/>
                  <w:color w:val="0000FF"/>
                  <w:kern w:val="0"/>
                  <w:sz w:val="20"/>
                  <w:szCs w:val="20"/>
                  <w:u w:val="single"/>
                  <w:lang w:eastAsia="es-CO"/>
                  <w14:ligatures w14:val="none"/>
                </w:rPr>
                <w:t>https://enciclopediaeconomica.com/metodo-peps/</w:t>
              </w:r>
            </w:hyperlink>
            <w:r w:rsidR="00C84EBE" w:rsidRPr="00C84EBE">
              <w:rPr>
                <w:rFonts w:ascii="Arial" w:eastAsia="Arial" w:hAnsi="Arial" w:cs="Arial"/>
                <w:b/>
                <w:color w:val="0000FF"/>
                <w:kern w:val="0"/>
                <w:sz w:val="24"/>
                <w:szCs w:val="24"/>
                <w:u w:val="single"/>
                <w:lang w:eastAsia="es-CO"/>
                <w14:ligatures w14:val="none"/>
              </w:rPr>
              <w:t xml:space="preserve"> </w:t>
            </w:r>
          </w:p>
          <w:p w14:paraId="5701701C" w14:textId="77777777" w:rsidR="00C84EBE" w:rsidRPr="00C84EBE" w:rsidRDefault="00C84EBE" w:rsidP="00C84EBE">
            <w:pPr>
              <w:spacing w:before="0" w:after="0" w:line="240" w:lineRule="auto"/>
              <w:ind w:firstLine="0"/>
              <w:jc w:val="both"/>
              <w:rPr>
                <w:rFonts w:ascii="Arial" w:eastAsia="Arial" w:hAnsi="Arial" w:cs="Arial"/>
                <w:color w:val="0000FF"/>
                <w:kern w:val="0"/>
                <w:sz w:val="20"/>
                <w:szCs w:val="20"/>
                <w:lang w:eastAsia="es-CO"/>
                <w14:ligatures w14:val="none"/>
              </w:rPr>
            </w:pPr>
          </w:p>
        </w:tc>
      </w:tr>
      <w:tr w:rsidR="00C84EBE" w:rsidRPr="00C84EBE" w14:paraId="659D5FE3" w14:textId="77777777" w:rsidTr="007D3AB6">
        <w:trPr>
          <w:trHeight w:val="182"/>
        </w:trPr>
        <w:tc>
          <w:tcPr>
            <w:tcW w:w="1695" w:type="dxa"/>
          </w:tcPr>
          <w:p w14:paraId="6A78327F"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12. Formatos para reporte de recolección huevo de mesa</w:t>
            </w:r>
          </w:p>
        </w:tc>
        <w:tc>
          <w:tcPr>
            <w:tcW w:w="3262" w:type="dxa"/>
            <w:tcMar>
              <w:top w:w="100" w:type="dxa"/>
              <w:left w:w="100" w:type="dxa"/>
              <w:bottom w:w="100" w:type="dxa"/>
              <w:right w:w="100" w:type="dxa"/>
            </w:tcMar>
          </w:tcPr>
          <w:p w14:paraId="20362CA6" w14:textId="77777777" w:rsidR="00C84EBE" w:rsidRPr="00C84EBE" w:rsidRDefault="00C84EBE" w:rsidP="00C84EBE">
            <w:pPr>
              <w:spacing w:before="0" w:after="0" w:line="240" w:lineRule="auto"/>
              <w:ind w:firstLine="0"/>
              <w:jc w:val="both"/>
              <w:rPr>
                <w:rFonts w:ascii="Arial" w:eastAsia="Arial" w:hAnsi="Arial" w:cs="Arial"/>
                <w:kern w:val="0"/>
                <w:sz w:val="20"/>
                <w:szCs w:val="20"/>
                <w:u w:val="single"/>
                <w:lang w:eastAsia="es-CO"/>
                <w14:ligatures w14:val="none"/>
              </w:rPr>
            </w:pPr>
            <w:r w:rsidRPr="00C84EBE">
              <w:rPr>
                <w:rFonts w:ascii="Arial" w:eastAsia="Arial" w:hAnsi="Arial" w:cs="Arial"/>
                <w:kern w:val="0"/>
                <w:sz w:val="20"/>
                <w:szCs w:val="20"/>
                <w:lang w:eastAsia="es-CO"/>
                <w14:ligatures w14:val="none"/>
              </w:rPr>
              <w:t xml:space="preserve">Estrada Castaño, P. J. (2016). Manual de diligenciamiento de registros técnicos en el centro de </w:t>
            </w:r>
            <w:r w:rsidRPr="00C84EBE">
              <w:rPr>
                <w:rFonts w:ascii="Arial" w:eastAsia="Arial" w:hAnsi="Arial" w:cs="Arial"/>
                <w:kern w:val="0"/>
                <w:sz w:val="20"/>
                <w:szCs w:val="20"/>
                <w:lang w:eastAsia="es-CO"/>
                <w14:ligatures w14:val="none"/>
              </w:rPr>
              <w:lastRenderedPageBreak/>
              <w:t xml:space="preserve">los recursos naturales renovables la salada. Repositorio La </w:t>
            </w:r>
            <w:proofErr w:type="spellStart"/>
            <w:r w:rsidRPr="00C84EBE">
              <w:rPr>
                <w:rFonts w:ascii="Arial" w:eastAsia="Arial" w:hAnsi="Arial" w:cs="Arial"/>
                <w:kern w:val="0"/>
                <w:sz w:val="20"/>
                <w:szCs w:val="20"/>
                <w:lang w:eastAsia="es-CO"/>
                <w14:ligatures w14:val="none"/>
              </w:rPr>
              <w:t>Sallista</w:t>
            </w:r>
            <w:proofErr w:type="spellEnd"/>
            <w:r w:rsidRPr="00C84EBE">
              <w:rPr>
                <w:rFonts w:ascii="Arial" w:eastAsia="Arial" w:hAnsi="Arial" w:cs="Arial"/>
                <w:kern w:val="0"/>
                <w:sz w:val="20"/>
                <w:szCs w:val="20"/>
                <w:lang w:eastAsia="es-CO"/>
                <w14:ligatures w14:val="none"/>
              </w:rPr>
              <w:t xml:space="preserve">. </w:t>
            </w:r>
          </w:p>
        </w:tc>
        <w:tc>
          <w:tcPr>
            <w:tcW w:w="2126" w:type="dxa"/>
            <w:tcMar>
              <w:top w:w="100" w:type="dxa"/>
              <w:left w:w="100" w:type="dxa"/>
              <w:bottom w:w="100" w:type="dxa"/>
              <w:right w:w="100" w:type="dxa"/>
            </w:tcMar>
            <w:vAlign w:val="center"/>
          </w:tcPr>
          <w:p w14:paraId="595B8F1B"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lastRenderedPageBreak/>
              <w:t>Manual</w:t>
            </w:r>
          </w:p>
        </w:tc>
        <w:tc>
          <w:tcPr>
            <w:tcW w:w="2725" w:type="dxa"/>
            <w:tcMar>
              <w:top w:w="100" w:type="dxa"/>
              <w:left w:w="100" w:type="dxa"/>
              <w:bottom w:w="100" w:type="dxa"/>
              <w:right w:w="100" w:type="dxa"/>
            </w:tcMar>
          </w:tcPr>
          <w:p w14:paraId="288DDE7E" w14:textId="77777777" w:rsidR="00C84EBE" w:rsidRPr="00C84EBE" w:rsidRDefault="00713F3E" w:rsidP="00C84EBE">
            <w:pPr>
              <w:spacing w:before="0" w:after="0" w:line="240" w:lineRule="auto"/>
              <w:ind w:firstLine="0"/>
              <w:jc w:val="both"/>
              <w:rPr>
                <w:rFonts w:ascii="Arial" w:eastAsia="Arial" w:hAnsi="Arial" w:cs="Arial"/>
                <w:kern w:val="0"/>
                <w:sz w:val="20"/>
                <w:szCs w:val="20"/>
                <w:lang w:eastAsia="es-CO"/>
                <w14:ligatures w14:val="none"/>
              </w:rPr>
            </w:pPr>
            <w:hyperlink r:id="rId33" w:history="1">
              <w:r w:rsidR="00C84EBE" w:rsidRPr="00C84EBE">
                <w:rPr>
                  <w:rFonts w:ascii="Arial" w:eastAsia="Arial" w:hAnsi="Arial" w:cs="Arial"/>
                  <w:color w:val="0000FF"/>
                  <w:kern w:val="0"/>
                  <w:sz w:val="20"/>
                  <w:szCs w:val="24"/>
                  <w:u w:val="single"/>
                  <w:lang w:eastAsia="es-CO"/>
                  <w14:ligatures w14:val="none"/>
                </w:rPr>
                <w:t>http://repository.unilasallista.edu.co/dspace/bitstream/10567/1920/1/Manual_registros_tecnicos_LaSalada.pdf</w:t>
              </w:r>
            </w:hyperlink>
            <w:r w:rsidR="00C84EBE" w:rsidRPr="00C84EBE">
              <w:rPr>
                <w:rFonts w:ascii="Arial" w:eastAsia="Arial" w:hAnsi="Arial" w:cs="Arial"/>
                <w:kern w:val="0"/>
                <w:sz w:val="20"/>
                <w:szCs w:val="24"/>
                <w:lang w:eastAsia="es-CO"/>
                <w14:ligatures w14:val="none"/>
              </w:rPr>
              <w:t xml:space="preserve"> </w:t>
            </w:r>
          </w:p>
        </w:tc>
      </w:tr>
      <w:tr w:rsidR="00C84EBE" w:rsidRPr="00C84EBE" w14:paraId="3B34DD07" w14:textId="77777777" w:rsidTr="007D3AB6">
        <w:trPr>
          <w:trHeight w:val="182"/>
        </w:trPr>
        <w:tc>
          <w:tcPr>
            <w:tcW w:w="1695" w:type="dxa"/>
          </w:tcPr>
          <w:p w14:paraId="617478AE"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lastRenderedPageBreak/>
              <w:t>13. Novedades en la recolección de huevo de mesa</w:t>
            </w:r>
          </w:p>
        </w:tc>
        <w:tc>
          <w:tcPr>
            <w:tcW w:w="3262" w:type="dxa"/>
            <w:tcMar>
              <w:top w:w="100" w:type="dxa"/>
              <w:left w:w="100" w:type="dxa"/>
              <w:bottom w:w="100" w:type="dxa"/>
              <w:right w:w="100" w:type="dxa"/>
            </w:tcMar>
          </w:tcPr>
          <w:p w14:paraId="4C4696A8"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proofErr w:type="spellStart"/>
            <w:r w:rsidRPr="00C84EBE">
              <w:rPr>
                <w:rFonts w:ascii="Arial" w:eastAsia="Arial" w:hAnsi="Arial" w:cs="Arial"/>
                <w:kern w:val="0"/>
                <w:sz w:val="20"/>
                <w:szCs w:val="20"/>
                <w:lang w:eastAsia="es-CO"/>
                <w14:ligatures w14:val="none"/>
              </w:rPr>
              <w:t>Procem</w:t>
            </w:r>
            <w:proofErr w:type="spellEnd"/>
            <w:r w:rsidRPr="00C84EBE">
              <w:rPr>
                <w:rFonts w:ascii="Arial" w:eastAsia="Arial" w:hAnsi="Arial" w:cs="Arial"/>
                <w:kern w:val="0"/>
                <w:sz w:val="20"/>
                <w:szCs w:val="20"/>
                <w:lang w:eastAsia="es-CO"/>
                <w14:ligatures w14:val="none"/>
              </w:rPr>
              <w:t xml:space="preserve"> Consultores. (2020). Cómo elaborar un plan de contingencia. [video] YouTube. </w:t>
            </w:r>
          </w:p>
        </w:tc>
        <w:tc>
          <w:tcPr>
            <w:tcW w:w="2126" w:type="dxa"/>
            <w:tcMar>
              <w:top w:w="100" w:type="dxa"/>
              <w:left w:w="100" w:type="dxa"/>
              <w:bottom w:w="100" w:type="dxa"/>
              <w:right w:w="100" w:type="dxa"/>
            </w:tcMar>
            <w:vAlign w:val="center"/>
          </w:tcPr>
          <w:p w14:paraId="4B0E9701" w14:textId="77777777" w:rsidR="00C84EBE" w:rsidRPr="00C84EBE" w:rsidRDefault="00C84EBE" w:rsidP="00C84EBE">
            <w:pPr>
              <w:spacing w:before="0" w:after="0" w:line="240" w:lineRule="auto"/>
              <w:ind w:firstLine="0"/>
              <w:jc w:val="center"/>
              <w:rPr>
                <w:rFonts w:ascii="Arial" w:eastAsia="Arial" w:hAnsi="Arial" w:cs="Arial"/>
                <w:kern w:val="0"/>
                <w:sz w:val="20"/>
                <w:szCs w:val="20"/>
                <w:lang w:eastAsia="es-CO"/>
                <w14:ligatures w14:val="none"/>
              </w:rPr>
            </w:pPr>
            <w:r w:rsidRPr="00C84EBE">
              <w:rPr>
                <w:rFonts w:ascii="Arial" w:eastAsia="Arial" w:hAnsi="Arial" w:cs="Arial"/>
                <w:kern w:val="0"/>
                <w:sz w:val="20"/>
                <w:szCs w:val="20"/>
                <w:lang w:eastAsia="es-CO"/>
                <w14:ligatures w14:val="none"/>
              </w:rPr>
              <w:t>Video</w:t>
            </w:r>
          </w:p>
        </w:tc>
        <w:tc>
          <w:tcPr>
            <w:tcW w:w="2725" w:type="dxa"/>
            <w:tcMar>
              <w:top w:w="100" w:type="dxa"/>
              <w:left w:w="100" w:type="dxa"/>
              <w:bottom w:w="100" w:type="dxa"/>
              <w:right w:w="100" w:type="dxa"/>
            </w:tcMar>
          </w:tcPr>
          <w:p w14:paraId="09C3D164" w14:textId="77777777" w:rsidR="00C84EBE" w:rsidRPr="00C84EBE" w:rsidRDefault="00713F3E" w:rsidP="00C84EBE">
            <w:pPr>
              <w:spacing w:before="0" w:after="0" w:line="240" w:lineRule="auto"/>
              <w:ind w:firstLine="0"/>
              <w:jc w:val="both"/>
              <w:rPr>
                <w:rFonts w:ascii="Arial" w:eastAsia="Arial" w:hAnsi="Arial" w:cs="Arial"/>
                <w:kern w:val="0"/>
                <w:sz w:val="20"/>
                <w:szCs w:val="20"/>
                <w:lang w:eastAsia="es-CO"/>
                <w14:ligatures w14:val="none"/>
              </w:rPr>
            </w:pPr>
            <w:hyperlink r:id="rId34">
              <w:r w:rsidR="00C84EBE" w:rsidRPr="00C84EBE">
                <w:rPr>
                  <w:rFonts w:ascii="Arial" w:eastAsia="Arial" w:hAnsi="Arial" w:cs="Arial"/>
                  <w:color w:val="1155CC"/>
                  <w:kern w:val="0"/>
                  <w:sz w:val="20"/>
                  <w:szCs w:val="20"/>
                  <w:u w:val="single"/>
                  <w:lang w:eastAsia="es-CO"/>
                  <w14:ligatures w14:val="none"/>
                </w:rPr>
                <w:t>https://youtu.be/HOEPtwPPRaw</w:t>
              </w:r>
            </w:hyperlink>
          </w:p>
          <w:p w14:paraId="38449C81" w14:textId="77777777" w:rsidR="00C84EBE" w:rsidRPr="00C84EBE" w:rsidRDefault="00C84EBE" w:rsidP="00C84EBE">
            <w:pPr>
              <w:spacing w:before="0" w:after="0" w:line="240" w:lineRule="auto"/>
              <w:ind w:firstLine="0"/>
              <w:jc w:val="both"/>
              <w:rPr>
                <w:rFonts w:ascii="Arial" w:eastAsia="Arial" w:hAnsi="Arial" w:cs="Arial"/>
                <w:kern w:val="0"/>
                <w:sz w:val="20"/>
                <w:szCs w:val="20"/>
                <w:lang w:eastAsia="es-CO"/>
                <w14:ligatures w14:val="none"/>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8735C18" w14:textId="77777777" w:rsidR="00C84EBE" w:rsidRDefault="00C84EBE" w:rsidP="00C84EBE">
      <w:pPr>
        <w:pStyle w:val="Ttulo1"/>
        <w:numPr>
          <w:ilvl w:val="0"/>
          <w:numId w:val="0"/>
        </w:numPr>
      </w:pPr>
    </w:p>
    <w:p w14:paraId="5CB5E89C" w14:textId="77777777" w:rsidR="00C84EBE" w:rsidRDefault="00C84EBE" w:rsidP="00C84EBE">
      <w:pPr>
        <w:pStyle w:val="Ttulo1"/>
        <w:numPr>
          <w:ilvl w:val="0"/>
          <w:numId w:val="0"/>
        </w:numPr>
      </w:pPr>
    </w:p>
    <w:p w14:paraId="0AA4035D" w14:textId="77777777" w:rsidR="00C84EBE" w:rsidRDefault="00C84EBE" w:rsidP="00C84EBE">
      <w:pPr>
        <w:pStyle w:val="Ttulo1"/>
        <w:numPr>
          <w:ilvl w:val="0"/>
          <w:numId w:val="0"/>
        </w:numPr>
      </w:pPr>
    </w:p>
    <w:p w14:paraId="1701A1DC" w14:textId="77777777" w:rsidR="00C84EBE" w:rsidRDefault="00C84EBE" w:rsidP="00C84EBE">
      <w:pPr>
        <w:pStyle w:val="Ttulo1"/>
        <w:numPr>
          <w:ilvl w:val="0"/>
          <w:numId w:val="0"/>
        </w:numPr>
      </w:pPr>
    </w:p>
    <w:p w14:paraId="2498A9F9" w14:textId="77777777" w:rsidR="00C84EBE" w:rsidRDefault="00C84EBE" w:rsidP="00C84EBE">
      <w:pPr>
        <w:pStyle w:val="Ttulo1"/>
        <w:numPr>
          <w:ilvl w:val="0"/>
          <w:numId w:val="0"/>
        </w:numPr>
      </w:pPr>
    </w:p>
    <w:p w14:paraId="70752A3C" w14:textId="77777777" w:rsidR="00C84EBE" w:rsidRDefault="00C84EBE" w:rsidP="00C84EBE">
      <w:pPr>
        <w:pStyle w:val="Ttulo1"/>
        <w:numPr>
          <w:ilvl w:val="0"/>
          <w:numId w:val="0"/>
        </w:numPr>
      </w:pPr>
    </w:p>
    <w:p w14:paraId="5670A0BF" w14:textId="77777777" w:rsidR="00C84EBE" w:rsidRDefault="00C84EBE" w:rsidP="00C84EBE">
      <w:pPr>
        <w:pStyle w:val="Ttulo1"/>
        <w:numPr>
          <w:ilvl w:val="0"/>
          <w:numId w:val="0"/>
        </w:numPr>
      </w:pPr>
    </w:p>
    <w:p w14:paraId="094A8DF9" w14:textId="77777777" w:rsidR="00C84EBE" w:rsidRDefault="00C84EBE" w:rsidP="00C84EBE">
      <w:pPr>
        <w:pStyle w:val="Ttulo1"/>
        <w:numPr>
          <w:ilvl w:val="0"/>
          <w:numId w:val="0"/>
        </w:numPr>
      </w:pPr>
    </w:p>
    <w:p w14:paraId="731BBB39" w14:textId="77777777" w:rsidR="00C84EBE" w:rsidRDefault="00C84EBE" w:rsidP="00C84EBE">
      <w:pPr>
        <w:pStyle w:val="Ttulo1"/>
        <w:numPr>
          <w:ilvl w:val="0"/>
          <w:numId w:val="0"/>
        </w:numPr>
      </w:pPr>
    </w:p>
    <w:p w14:paraId="0339D2A2" w14:textId="77777777" w:rsidR="00C84EBE" w:rsidRDefault="00C84EBE" w:rsidP="00C84EBE">
      <w:pPr>
        <w:pStyle w:val="Ttulo1"/>
        <w:numPr>
          <w:ilvl w:val="0"/>
          <w:numId w:val="0"/>
        </w:numPr>
      </w:pPr>
    </w:p>
    <w:p w14:paraId="5CE8A71C" w14:textId="77777777" w:rsidR="00C84EBE" w:rsidRDefault="00C84EBE" w:rsidP="00C84EBE">
      <w:pPr>
        <w:pStyle w:val="Ttulo1"/>
        <w:numPr>
          <w:ilvl w:val="0"/>
          <w:numId w:val="0"/>
        </w:numPr>
      </w:pPr>
    </w:p>
    <w:p w14:paraId="476FBA97" w14:textId="77777777" w:rsidR="00C84EBE" w:rsidRDefault="00C84EBE" w:rsidP="00C84EBE">
      <w:pPr>
        <w:pStyle w:val="Ttulo1"/>
        <w:numPr>
          <w:ilvl w:val="0"/>
          <w:numId w:val="0"/>
        </w:numPr>
      </w:pPr>
    </w:p>
    <w:p w14:paraId="126BAEC6" w14:textId="77777777" w:rsidR="00C84EBE" w:rsidRDefault="00C84EBE" w:rsidP="00C84EBE">
      <w:pPr>
        <w:pStyle w:val="Ttulo1"/>
        <w:numPr>
          <w:ilvl w:val="0"/>
          <w:numId w:val="0"/>
        </w:numPr>
      </w:pPr>
    </w:p>
    <w:p w14:paraId="0B630B0B" w14:textId="77777777" w:rsidR="00C84EBE" w:rsidRDefault="00C84EBE" w:rsidP="00C84EBE">
      <w:pPr>
        <w:pStyle w:val="Ttulo1"/>
        <w:numPr>
          <w:ilvl w:val="0"/>
          <w:numId w:val="0"/>
        </w:numPr>
      </w:pPr>
    </w:p>
    <w:p w14:paraId="56372293" w14:textId="77777777" w:rsidR="00C84EBE" w:rsidRDefault="00C84EBE" w:rsidP="00C84EBE">
      <w:pPr>
        <w:pStyle w:val="Ttulo1"/>
        <w:numPr>
          <w:ilvl w:val="0"/>
          <w:numId w:val="0"/>
        </w:numPr>
      </w:pPr>
    </w:p>
    <w:p w14:paraId="6A3D6C28" w14:textId="77777777" w:rsidR="00C84EBE" w:rsidRDefault="00C84EBE" w:rsidP="00C84EBE">
      <w:pPr>
        <w:pStyle w:val="Ttulo1"/>
        <w:numPr>
          <w:ilvl w:val="0"/>
          <w:numId w:val="0"/>
        </w:numPr>
      </w:pPr>
    </w:p>
    <w:p w14:paraId="152A047A" w14:textId="77777777" w:rsidR="00C84EBE" w:rsidRDefault="00C84EBE" w:rsidP="00C84EBE">
      <w:pPr>
        <w:pStyle w:val="Ttulo1"/>
        <w:numPr>
          <w:ilvl w:val="0"/>
          <w:numId w:val="0"/>
        </w:numPr>
      </w:pPr>
    </w:p>
    <w:p w14:paraId="31150EF3" w14:textId="77777777" w:rsidR="00C84EBE" w:rsidRDefault="00C84EBE" w:rsidP="00C84EBE">
      <w:pPr>
        <w:pStyle w:val="Ttulo1"/>
        <w:numPr>
          <w:ilvl w:val="0"/>
          <w:numId w:val="0"/>
        </w:numPr>
      </w:pPr>
    </w:p>
    <w:p w14:paraId="525D4909" w14:textId="77777777" w:rsidR="00C84EBE" w:rsidRDefault="00C84EBE" w:rsidP="00C84EBE">
      <w:pPr>
        <w:pStyle w:val="Ttulo1"/>
        <w:numPr>
          <w:ilvl w:val="0"/>
          <w:numId w:val="0"/>
        </w:numPr>
      </w:pPr>
    </w:p>
    <w:p w14:paraId="0DFFC40D" w14:textId="77777777" w:rsidR="00C84EBE" w:rsidRDefault="00C84EBE" w:rsidP="00C84EBE">
      <w:pPr>
        <w:pStyle w:val="Ttulo1"/>
        <w:numPr>
          <w:ilvl w:val="0"/>
          <w:numId w:val="0"/>
        </w:numPr>
      </w:pPr>
    </w:p>
    <w:p w14:paraId="1C276251" w14:textId="5FC7C5E5" w:rsidR="00F36C9D" w:rsidRDefault="00F36C9D" w:rsidP="00C84EBE">
      <w:pPr>
        <w:pStyle w:val="Ttulo1"/>
        <w:numPr>
          <w:ilvl w:val="0"/>
          <w:numId w:val="0"/>
        </w:numPr>
      </w:pPr>
      <w:bookmarkStart w:id="17" w:name="_Toc145703962"/>
      <w:r>
        <w:lastRenderedPageBreak/>
        <w:t>Glosario</w:t>
      </w:r>
      <w:bookmarkEnd w:id="17"/>
    </w:p>
    <w:p w14:paraId="4D934A5D" w14:textId="6B5E3CF1" w:rsidR="00C84EBE" w:rsidRPr="00C84EBE" w:rsidRDefault="00C84EBE" w:rsidP="00C84EBE">
      <w:pPr>
        <w:rPr>
          <w:b/>
          <w:bCs/>
        </w:rPr>
      </w:pPr>
      <w:r w:rsidRPr="00C84EBE">
        <w:rPr>
          <w:b/>
          <w:bCs/>
        </w:rPr>
        <w:t xml:space="preserve">Huevo para incubar: </w:t>
      </w:r>
      <w:r w:rsidRPr="00C84EBE">
        <w:t>huevos de aves fecundados, aptos para la incubación y eclosión (nacimiento de aves). (Resolución 3650, 2014)</w:t>
      </w:r>
    </w:p>
    <w:p w14:paraId="3DDC13E4" w14:textId="33775361" w:rsidR="00C84EBE" w:rsidRPr="00C84EBE" w:rsidRDefault="00C84EBE" w:rsidP="00C84EBE">
      <w:pPr>
        <w:rPr>
          <w:b/>
          <w:bCs/>
        </w:rPr>
      </w:pPr>
      <w:r w:rsidRPr="00C84EBE">
        <w:rPr>
          <w:b/>
          <w:bCs/>
        </w:rPr>
        <w:t xml:space="preserve">Huevos en fárfara: </w:t>
      </w:r>
      <w:r w:rsidRPr="00C84EBE">
        <w:t>la apariencia de la cáscara es la de una tela débil, lo cual los hace muy susceptibles a los golpes y a su pérdida total por derrames. En condiciones normales son producidos por pollitas que están iniciando ciclo de producción, pero debe tenerse en cuenta que muchas aves durante todo su ciclo colocan este tipo de huevos permanentemente. (</w:t>
      </w:r>
      <w:proofErr w:type="spellStart"/>
      <w:r w:rsidRPr="00C84EBE">
        <w:t>Avicol</w:t>
      </w:r>
      <w:proofErr w:type="spellEnd"/>
      <w:r w:rsidRPr="00C84EBE">
        <w:t xml:space="preserve">, </w:t>
      </w:r>
      <w:proofErr w:type="spellStart"/>
      <w:r w:rsidRPr="00C84EBE">
        <w:t>s.f</w:t>
      </w:r>
      <w:proofErr w:type="spellEnd"/>
      <w:r w:rsidRPr="00C84EBE">
        <w:t>)</w:t>
      </w:r>
    </w:p>
    <w:p w14:paraId="52AAF80B" w14:textId="70C908A9" w:rsidR="00C84EBE" w:rsidRPr="00C84EBE" w:rsidRDefault="00C84EBE" w:rsidP="00C84EBE">
      <w:pPr>
        <w:rPr>
          <w:b/>
          <w:bCs/>
        </w:rPr>
      </w:pPr>
      <w:r w:rsidRPr="00C84EBE">
        <w:rPr>
          <w:b/>
          <w:bCs/>
        </w:rPr>
        <w:t xml:space="preserve">Inventarios: </w:t>
      </w:r>
      <w:r w:rsidRPr="00C84EBE">
        <w:t>representan bienes corporales destinados a la venta en el curso normal de los negocios, así como aquellos que se hallen en proceso de producción o que se utilizarán o consumirá en la producción de otros que van a ser vendidos. (Decreto 2649, 1993, p.16)</w:t>
      </w:r>
    </w:p>
    <w:p w14:paraId="543DAC79" w14:textId="03FA8FF9" w:rsidR="00B63204" w:rsidRDefault="00C84EBE" w:rsidP="00C84EBE">
      <w:pPr>
        <w:rPr>
          <w:lang w:val="es-419" w:eastAsia="es-CO"/>
        </w:rPr>
      </w:pPr>
      <w:r w:rsidRPr="00C84EBE">
        <w:rPr>
          <w:b/>
          <w:bCs/>
        </w:rPr>
        <w:t xml:space="preserve">Planes de contingencia: </w:t>
      </w:r>
      <w:r w:rsidRPr="00C84EBE">
        <w:t>establece una estrategia para el manejo y control de posibles emergencias asociadas a incidentes de contaminación o eventos que ponen en riesgo los recursos naturales y la integridad de las personas. (Angulo, 2010, p.83)</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6BB961BD" w14:textId="77777777" w:rsidR="00697B99" w:rsidRDefault="00697B99" w:rsidP="00697B99">
      <w:pPr>
        <w:pStyle w:val="Ttulo1"/>
        <w:numPr>
          <w:ilvl w:val="0"/>
          <w:numId w:val="0"/>
        </w:numPr>
      </w:pPr>
    </w:p>
    <w:p w14:paraId="69565C2C" w14:textId="77777777" w:rsidR="00697B99" w:rsidRDefault="00697B99" w:rsidP="00697B99">
      <w:pPr>
        <w:pStyle w:val="Ttulo1"/>
        <w:numPr>
          <w:ilvl w:val="0"/>
          <w:numId w:val="0"/>
        </w:numPr>
      </w:pPr>
    </w:p>
    <w:p w14:paraId="741D9B60" w14:textId="77777777" w:rsidR="00697B99" w:rsidRDefault="00697B99" w:rsidP="00697B99">
      <w:pPr>
        <w:pStyle w:val="Ttulo1"/>
        <w:numPr>
          <w:ilvl w:val="0"/>
          <w:numId w:val="0"/>
        </w:numPr>
      </w:pPr>
    </w:p>
    <w:p w14:paraId="2DB379D9" w14:textId="77777777" w:rsidR="00697B99" w:rsidRDefault="00697B99" w:rsidP="00697B99">
      <w:pPr>
        <w:pStyle w:val="Ttulo1"/>
        <w:numPr>
          <w:ilvl w:val="0"/>
          <w:numId w:val="0"/>
        </w:numPr>
      </w:pPr>
    </w:p>
    <w:p w14:paraId="5DE37587" w14:textId="77777777" w:rsidR="00697B99" w:rsidRDefault="00697B99" w:rsidP="00697B99">
      <w:pPr>
        <w:pStyle w:val="Ttulo1"/>
        <w:numPr>
          <w:ilvl w:val="0"/>
          <w:numId w:val="0"/>
        </w:numPr>
      </w:pPr>
    </w:p>
    <w:p w14:paraId="40B682D2" w14:textId="595646B5" w:rsidR="002E5B3A" w:rsidRDefault="002E5B3A" w:rsidP="00697B99">
      <w:pPr>
        <w:pStyle w:val="Ttulo1"/>
        <w:numPr>
          <w:ilvl w:val="0"/>
          <w:numId w:val="0"/>
        </w:numPr>
      </w:pPr>
      <w:bookmarkStart w:id="18" w:name="_Toc145703963"/>
      <w:r>
        <w:lastRenderedPageBreak/>
        <w:t>Referencias bibliográficas</w:t>
      </w:r>
      <w:bookmarkEnd w:id="18"/>
      <w:r>
        <w:t xml:space="preserve"> </w:t>
      </w:r>
    </w:p>
    <w:p w14:paraId="0AFCF37E" w14:textId="51DB5E78" w:rsidR="00697B99" w:rsidRDefault="00697B99" w:rsidP="00697B99">
      <w:r>
        <w:t xml:space="preserve">Acosta, D., &amp; Jaramillo, A. (2015). Manejo de ponedora comercial. Repositorio Sena. </w:t>
      </w:r>
      <w:hyperlink r:id="rId35" w:history="1">
        <w:r w:rsidRPr="00461589">
          <w:rPr>
            <w:rStyle w:val="Hipervnculo"/>
          </w:rPr>
          <w:t>https://repositorio.sena.edu.co/bitstream/handle/11404/4617/Manejo_de_ponedora_comercial.PDF?sequence=1&amp;isAllowed=y</w:t>
        </w:r>
      </w:hyperlink>
    </w:p>
    <w:p w14:paraId="2515E432" w14:textId="5048D32B" w:rsidR="00697B99" w:rsidRDefault="00697B99" w:rsidP="00697B99">
      <w:r>
        <w:t xml:space="preserve">Angulo, J. (2010). Plan de manejo granja paraíso. Repositorio UPB. </w:t>
      </w:r>
      <w:hyperlink r:id="rId36" w:history="1">
        <w:r w:rsidRPr="00461589">
          <w:rPr>
            <w:rStyle w:val="Hipervnculo"/>
          </w:rPr>
          <w:t>https://repository.upb.edu.co/bitstream/handle/20.500.11912/1045/digital_18509.pdf?sequence=1&amp;isAllowed=y</w:t>
        </w:r>
      </w:hyperlink>
    </w:p>
    <w:p w14:paraId="53E00736" w14:textId="13DDD2E9" w:rsidR="00697B99" w:rsidRDefault="00697B99" w:rsidP="00697B99">
      <w:r>
        <w:t xml:space="preserve">Avícola. (2021). Sistemas de recogida y transporte de huevos. </w:t>
      </w:r>
      <w:hyperlink r:id="rId37" w:history="1">
        <w:r w:rsidRPr="00461589">
          <w:rPr>
            <w:rStyle w:val="Hipervnculo"/>
          </w:rPr>
          <w:t>https://www.elsitioavicola.com/articles/1992/manejo-de-la-produccian-de-huevos-de-calidad/</w:t>
        </w:r>
      </w:hyperlink>
    </w:p>
    <w:p w14:paraId="54819388" w14:textId="5FA6B6E6" w:rsidR="00697B99" w:rsidRDefault="00697B99" w:rsidP="00697B99">
      <w:r>
        <w:t xml:space="preserve">Cataño, P. (2016). Manual de diligenciamiento de registros técnicos en el centro de los recursos naturales renovables la salada. Corporación Universitaria La </w:t>
      </w:r>
      <w:proofErr w:type="spellStart"/>
      <w:r>
        <w:t>Sallista</w:t>
      </w:r>
      <w:proofErr w:type="spellEnd"/>
      <w:r>
        <w:t xml:space="preserve">. </w:t>
      </w:r>
      <w:hyperlink r:id="rId38" w:history="1">
        <w:r w:rsidRPr="00461589">
          <w:rPr>
            <w:rStyle w:val="Hipervnculo"/>
          </w:rPr>
          <w:t>http://repository.unilasallista.edu.co/dspace/bitstream/10567/1920/1/Manual_registros_tecnicos_LaSalada.pdf</w:t>
        </w:r>
      </w:hyperlink>
    </w:p>
    <w:p w14:paraId="0A05BE59" w14:textId="6C2A7125" w:rsidR="00697B99" w:rsidRDefault="00697B99" w:rsidP="00697B99">
      <w:r>
        <w:t>Cobb-</w:t>
      </w:r>
      <w:proofErr w:type="spellStart"/>
      <w:r>
        <w:t>vantress</w:t>
      </w:r>
      <w:proofErr w:type="spellEnd"/>
      <w:r>
        <w:t xml:space="preserve">. (2018). Reproductoras Cobb. Guía de manejo. Página </w:t>
      </w:r>
      <w:hyperlink r:id="rId39" w:history="1">
        <w:r w:rsidR="00E31499" w:rsidRPr="00FA0107">
          <w:rPr>
            <w:rStyle w:val="Hipervnculo"/>
          </w:rPr>
          <w:t>https://www.cobb-vantress.com/assets/Cobb-Files/cff8d901a4/Cobb-Breeder-Guide-Spanish.pdf</w:t>
        </w:r>
      </w:hyperlink>
    </w:p>
    <w:p w14:paraId="19640C10" w14:textId="7DC31A5F" w:rsidR="00697B99" w:rsidRDefault="00697B99" w:rsidP="00697B99">
      <w:r>
        <w:t xml:space="preserve">Córdoba, A. C., y Carvajal, A. (2016). Propuesta de un sistema de control interno de inventarios en las pequeñas avícolas del municipio de Villa Rica Cauca. Universidad del Valle. </w:t>
      </w:r>
      <w:hyperlink r:id="rId40" w:history="1">
        <w:r w:rsidRPr="00461589">
          <w:rPr>
            <w:rStyle w:val="Hipervnculo"/>
          </w:rPr>
          <w:t>https://bibliotecadigital.univalle.edu.co/bitstream/handle/10893/13390/0554514.pdf?sequence=1</w:t>
        </w:r>
      </w:hyperlink>
    </w:p>
    <w:p w14:paraId="2E2F9057" w14:textId="7FC2C444" w:rsidR="00697B99" w:rsidRDefault="00697B99" w:rsidP="00697B99">
      <w:proofErr w:type="spellStart"/>
      <w:r>
        <w:lastRenderedPageBreak/>
        <w:t>Edopulpack</w:t>
      </w:r>
      <w:proofErr w:type="spellEnd"/>
      <w:r>
        <w:t xml:space="preserve">. (2021). Clasificación de los huevos de gallina según el peso y el tipo de bandeja a utilizar. </w:t>
      </w:r>
      <w:proofErr w:type="spellStart"/>
      <w:r>
        <w:t>Ecopulpack</w:t>
      </w:r>
      <w:proofErr w:type="spellEnd"/>
      <w:r>
        <w:t xml:space="preserve">. </w:t>
      </w:r>
      <w:hyperlink r:id="rId41" w:history="1">
        <w:r w:rsidRPr="00461589">
          <w:rPr>
            <w:rStyle w:val="Hipervnculo"/>
          </w:rPr>
          <w:t>https://twitter.com/JersonCuellarS/status/1383998330733170688?lang=zh-Hant</w:t>
        </w:r>
      </w:hyperlink>
    </w:p>
    <w:p w14:paraId="71C11ADE" w14:textId="65494AB9" w:rsidR="00697B99" w:rsidRDefault="00697B99" w:rsidP="00697B99">
      <w:proofErr w:type="spellStart"/>
      <w:r>
        <w:t>Fenavi</w:t>
      </w:r>
      <w:proofErr w:type="spellEnd"/>
      <w:r>
        <w:t xml:space="preserve">. (2019). Aspectos productivos y administrativos en la industria avícola. </w:t>
      </w:r>
      <w:proofErr w:type="spellStart"/>
      <w:r>
        <w:t>Fenavi</w:t>
      </w:r>
      <w:proofErr w:type="spellEnd"/>
      <w:r>
        <w:t xml:space="preserve">. </w:t>
      </w:r>
      <w:hyperlink r:id="rId42" w:history="1">
        <w:r w:rsidRPr="00461589">
          <w:rPr>
            <w:rStyle w:val="Hipervnculo"/>
          </w:rPr>
          <w:t>https://fenavi.org/wp-content/uploads/2019/02/ASPECTOS-PRODUCTIVOS-Y-ADMINISTRATIVOS-EN-LA-INDUSTRIA-AV%C3%8DCOLA.pdf</w:t>
        </w:r>
      </w:hyperlink>
    </w:p>
    <w:p w14:paraId="18309882" w14:textId="1F095974" w:rsidR="00697B99" w:rsidRDefault="00697B99" w:rsidP="00697B99">
      <w:r>
        <w:t xml:space="preserve">Navarro, J. (Junio de 2014). Definición de novedad. Definición ABC. </w:t>
      </w:r>
      <w:hyperlink r:id="rId43" w:history="1">
        <w:r w:rsidRPr="00461589">
          <w:rPr>
            <w:rStyle w:val="Hipervnculo"/>
          </w:rPr>
          <w:t>https://www.definicionabc.com/ciencia/novedad.php</w:t>
        </w:r>
      </w:hyperlink>
    </w:p>
    <w:p w14:paraId="1B576F66" w14:textId="01C904E5" w:rsidR="00697B99" w:rsidRDefault="00697B99" w:rsidP="00697B99">
      <w:pPr>
        <w:rPr>
          <w:lang w:val="en-US"/>
        </w:rPr>
      </w:pPr>
      <w:r>
        <w:t xml:space="preserve">Norma Técnica Colombiana NTC 1240. (12 de diciembre de 2011). </w:t>
      </w:r>
      <w:r w:rsidRPr="00697B99">
        <w:rPr>
          <w:lang w:val="en-US"/>
        </w:rPr>
        <w:t xml:space="preserve">[ICONTEC]. </w:t>
      </w:r>
      <w:proofErr w:type="spellStart"/>
      <w:r w:rsidRPr="00697B99">
        <w:rPr>
          <w:lang w:val="en-US"/>
        </w:rPr>
        <w:t>DocPlayer</w:t>
      </w:r>
      <w:proofErr w:type="spellEnd"/>
      <w:r w:rsidRPr="00697B99">
        <w:rPr>
          <w:lang w:val="en-US"/>
        </w:rPr>
        <w:t xml:space="preserve">. </w:t>
      </w:r>
      <w:hyperlink r:id="rId44" w:history="1">
        <w:r w:rsidRPr="00461589">
          <w:rPr>
            <w:rStyle w:val="Hipervnculo"/>
            <w:lang w:val="en-US"/>
          </w:rPr>
          <w:t>https://docplayer.es/54870550-Norma-tecnica-colombiana-1240.html</w:t>
        </w:r>
      </w:hyperlink>
    </w:p>
    <w:p w14:paraId="04594A11" w14:textId="60ED52AE" w:rsidR="00697B99" w:rsidRDefault="00697B99" w:rsidP="00697B99">
      <w:r w:rsidRPr="00697B99">
        <w:rPr>
          <w:lang w:val="en-US"/>
        </w:rPr>
        <w:t xml:space="preserve">Ospina, J. C. (2015). </w:t>
      </w:r>
      <w:r>
        <w:t xml:space="preserve">Fundamentos de envases y embalajes. Repositorio Sena. </w:t>
      </w:r>
      <w:hyperlink r:id="rId45" w:history="1">
        <w:r w:rsidRPr="00461589">
          <w:rPr>
            <w:rStyle w:val="Hipervnculo"/>
          </w:rPr>
          <w:t>https://repositorio.sena.edu.co/bitstream/handle/11404/2526/fundamentos_envases_embalajes.pdf?sequence=1&amp;isAllowed=y</w:t>
        </w:r>
      </w:hyperlink>
    </w:p>
    <w:p w14:paraId="707B0F84" w14:textId="74AA4711" w:rsidR="00697B99" w:rsidRDefault="00697B99" w:rsidP="00697B99">
      <w:r>
        <w:t xml:space="preserve">Pedroza, J. (2005). Manual de producción avícola. Repositorio Sena. </w:t>
      </w:r>
      <w:hyperlink r:id="rId46" w:history="1">
        <w:r w:rsidRPr="00461589">
          <w:rPr>
            <w:rStyle w:val="Hipervnculo"/>
          </w:rPr>
          <w:t>https://repositorio.sena.edu.co/bitstream/handle/11404/4271/avicultura_2005.pdf?sequence=1&amp;isAllowed=y</w:t>
        </w:r>
      </w:hyperlink>
    </w:p>
    <w:p w14:paraId="3C0F34A3" w14:textId="0F7B9A88" w:rsidR="00697B99" w:rsidRDefault="00697B99" w:rsidP="00697B99">
      <w:r>
        <w:t xml:space="preserve">Resolución 3650. (24 de noviembre de 2014). Por medio de la cual se establecen los requisitos para el registro como productor de material genético aviar y expedición de licencias de venta de material genético aviar. [Instituto Colombiano Agropecuario ICA]. </w:t>
      </w:r>
      <w:hyperlink r:id="rId47" w:history="1">
        <w:r w:rsidRPr="00461589">
          <w:rPr>
            <w:rStyle w:val="Hipervnculo"/>
          </w:rPr>
          <w:t>https://www.ica.gov.co/getattachment/3c2f3642-85a5-4622-91b5-5a31597c2cb4/2014R3-(1).aspx</w:t>
        </w:r>
      </w:hyperlink>
    </w:p>
    <w:p w14:paraId="3CBA9700" w14:textId="55DBD1D9" w:rsidR="00B63204" w:rsidRDefault="00697B99" w:rsidP="00697B99">
      <w:r>
        <w:lastRenderedPageBreak/>
        <w:t xml:space="preserve">Resolución 3651. (13 de noviembre de 2014). Por medio de la cual se establecen los requisitos para la certificación de granjas avícolas </w:t>
      </w:r>
      <w:proofErr w:type="spellStart"/>
      <w:r>
        <w:t>bioseguras</w:t>
      </w:r>
      <w:proofErr w:type="spellEnd"/>
      <w:r>
        <w:t xml:space="preserve"> de postura y/o levante y se dictan otras disposiciones. [Instituto Colombiano Agropecuario ICA]. </w:t>
      </w:r>
      <w:hyperlink r:id="rId48" w:history="1">
        <w:r w:rsidRPr="00461589">
          <w:rPr>
            <w:rStyle w:val="Hipervnculo"/>
          </w:rPr>
          <w:t>https://fenavi.org/wp-content/uploads/2018/04/RESOLUCION-3651-DE-2014-1.pdf</w:t>
        </w:r>
      </w:hyperlink>
    </w:p>
    <w:p w14:paraId="6D2C6EC1" w14:textId="77777777" w:rsidR="00B63204" w:rsidRPr="00D16756" w:rsidRDefault="00B63204" w:rsidP="00D16756">
      <w:pPr>
        <w:rPr>
          <w:lang w:val="es-419" w:eastAsia="es-CO"/>
        </w:rPr>
      </w:pPr>
    </w:p>
    <w:p w14:paraId="44326A49" w14:textId="6D0E4E71" w:rsidR="00F36C9D" w:rsidRDefault="00F36C9D" w:rsidP="00723503">
      <w:pPr>
        <w:rPr>
          <w:lang w:val="es-419" w:eastAsia="es-CO"/>
        </w:rPr>
      </w:pPr>
    </w:p>
    <w:p w14:paraId="58E4325F" w14:textId="456D40F3" w:rsidR="00697B99" w:rsidRDefault="00697B99" w:rsidP="00723503">
      <w:pPr>
        <w:rPr>
          <w:lang w:val="es-419" w:eastAsia="es-CO"/>
        </w:rPr>
      </w:pPr>
    </w:p>
    <w:p w14:paraId="0B618D56" w14:textId="3920B794" w:rsidR="00697B99" w:rsidRDefault="00697B99" w:rsidP="00723503">
      <w:pPr>
        <w:rPr>
          <w:lang w:val="es-419" w:eastAsia="es-CO"/>
        </w:rPr>
      </w:pPr>
    </w:p>
    <w:p w14:paraId="372F7245" w14:textId="22E8946D" w:rsidR="00697B99" w:rsidRDefault="00697B99" w:rsidP="00723503">
      <w:pPr>
        <w:rPr>
          <w:lang w:val="es-419" w:eastAsia="es-CO"/>
        </w:rPr>
      </w:pPr>
    </w:p>
    <w:p w14:paraId="4F92E5CD" w14:textId="3F4A77E2" w:rsidR="00697B99" w:rsidRDefault="00697B99" w:rsidP="00723503">
      <w:pPr>
        <w:rPr>
          <w:lang w:val="es-419" w:eastAsia="es-CO"/>
        </w:rPr>
      </w:pPr>
    </w:p>
    <w:p w14:paraId="26E5FFFB" w14:textId="04F8C598" w:rsidR="00697B99" w:rsidRDefault="00697B99" w:rsidP="00723503">
      <w:pPr>
        <w:rPr>
          <w:lang w:val="es-419" w:eastAsia="es-CO"/>
        </w:rPr>
      </w:pPr>
    </w:p>
    <w:p w14:paraId="56C0FEA8" w14:textId="16ED02CC" w:rsidR="00697B99" w:rsidRDefault="00697B99" w:rsidP="00723503">
      <w:pPr>
        <w:rPr>
          <w:lang w:val="es-419" w:eastAsia="es-CO"/>
        </w:rPr>
      </w:pPr>
    </w:p>
    <w:p w14:paraId="1D9116D1" w14:textId="60BA8863" w:rsidR="00697B99" w:rsidRDefault="00697B99" w:rsidP="00723503">
      <w:pPr>
        <w:rPr>
          <w:lang w:val="es-419" w:eastAsia="es-CO"/>
        </w:rPr>
      </w:pPr>
    </w:p>
    <w:p w14:paraId="6F0F1E8B" w14:textId="3BAFD4E0" w:rsidR="00697B99" w:rsidRDefault="00697B99" w:rsidP="00723503">
      <w:pPr>
        <w:rPr>
          <w:lang w:val="es-419" w:eastAsia="es-CO"/>
        </w:rPr>
      </w:pPr>
    </w:p>
    <w:p w14:paraId="63865716" w14:textId="67087E62" w:rsidR="00697B99" w:rsidRDefault="00697B99" w:rsidP="00723503">
      <w:pPr>
        <w:rPr>
          <w:lang w:val="es-419" w:eastAsia="es-CO"/>
        </w:rPr>
      </w:pPr>
    </w:p>
    <w:p w14:paraId="4BE556C8" w14:textId="0111C4AF" w:rsidR="00697B99" w:rsidRDefault="00697B99" w:rsidP="00723503">
      <w:pPr>
        <w:rPr>
          <w:lang w:val="es-419" w:eastAsia="es-CO"/>
        </w:rPr>
      </w:pPr>
    </w:p>
    <w:p w14:paraId="21B3131E" w14:textId="667CFF66" w:rsidR="00697B99" w:rsidRDefault="00697B99" w:rsidP="00723503">
      <w:pPr>
        <w:rPr>
          <w:lang w:val="es-419" w:eastAsia="es-CO"/>
        </w:rPr>
      </w:pPr>
    </w:p>
    <w:p w14:paraId="645ED8B3" w14:textId="6A33A3F7" w:rsidR="00697B99" w:rsidRDefault="00697B99" w:rsidP="00723503">
      <w:pPr>
        <w:rPr>
          <w:lang w:val="es-419" w:eastAsia="es-CO"/>
        </w:rPr>
      </w:pPr>
    </w:p>
    <w:p w14:paraId="5A262B46" w14:textId="77777777" w:rsidR="00697B99" w:rsidRDefault="00697B99" w:rsidP="00723503">
      <w:pPr>
        <w:rPr>
          <w:lang w:val="es-419" w:eastAsia="es-CO"/>
        </w:rPr>
      </w:pPr>
    </w:p>
    <w:p w14:paraId="0ACDF4A3" w14:textId="5F5F13AA" w:rsidR="002E5B3A" w:rsidRPr="002E5B3A" w:rsidRDefault="00F36C9D" w:rsidP="00697B99">
      <w:pPr>
        <w:pStyle w:val="Ttulo1"/>
        <w:numPr>
          <w:ilvl w:val="0"/>
          <w:numId w:val="0"/>
        </w:numPr>
      </w:pPr>
      <w:bookmarkStart w:id="19" w:name="_Toc145703964"/>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B25D09">
            <w:pPr>
              <w:ind w:firstLine="0"/>
              <w:rPr>
                <w:lang w:val="es-419" w:eastAsia="es-CO"/>
              </w:rPr>
            </w:pPr>
            <w:r>
              <w:rPr>
                <w:lang w:val="es-419" w:eastAsia="es-CO"/>
              </w:rPr>
              <w:t>Nombre</w:t>
            </w:r>
          </w:p>
        </w:tc>
        <w:tc>
          <w:tcPr>
            <w:tcW w:w="3261" w:type="dxa"/>
          </w:tcPr>
          <w:p w14:paraId="34AD80E5" w14:textId="25DC38F0" w:rsidR="004554CA" w:rsidRDefault="004554CA" w:rsidP="00B25D09">
            <w:pPr>
              <w:ind w:firstLine="0"/>
              <w:rPr>
                <w:lang w:val="es-419" w:eastAsia="es-CO"/>
              </w:rPr>
            </w:pPr>
            <w:r>
              <w:rPr>
                <w:lang w:val="es-419" w:eastAsia="es-CO"/>
              </w:rPr>
              <w:t>Cargo</w:t>
            </w:r>
          </w:p>
        </w:tc>
        <w:tc>
          <w:tcPr>
            <w:tcW w:w="3969" w:type="dxa"/>
          </w:tcPr>
          <w:p w14:paraId="7F36A75B" w14:textId="02C68625" w:rsidR="004554CA" w:rsidRDefault="004554CA" w:rsidP="00B25D09">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4BC11AA1" w:rsidR="004554CA" w:rsidRDefault="00697B99" w:rsidP="004554CA">
            <w:pPr>
              <w:pStyle w:val="TextoTablas"/>
            </w:pPr>
            <w:r w:rsidRPr="00697B99">
              <w:t>Responsable del Equipo</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06E4B465" w:rsidR="004554CA" w:rsidRPr="00697B99" w:rsidRDefault="00697B99" w:rsidP="004554CA">
            <w:pPr>
              <w:pStyle w:val="TextoTablas"/>
              <w:rPr>
                <w:lang w:val="es-CO"/>
              </w:rPr>
            </w:pPr>
            <w:r w:rsidRPr="00697B99">
              <w:t>Norma Constanza Morales Cruz</w:t>
            </w:r>
            <w:r w:rsidRPr="00697B99">
              <w:tab/>
            </w:r>
          </w:p>
        </w:tc>
        <w:tc>
          <w:tcPr>
            <w:tcW w:w="3261" w:type="dxa"/>
          </w:tcPr>
          <w:p w14:paraId="15C0928A" w14:textId="41ABAB20" w:rsidR="004554CA" w:rsidRDefault="00697B99" w:rsidP="004554CA">
            <w:pPr>
              <w:pStyle w:val="TextoTablas"/>
            </w:pPr>
            <w:r w:rsidRPr="00697B99">
              <w:t>Responsable de Línea de Producción</w:t>
            </w:r>
            <w:r w:rsidRPr="00697B99">
              <w:tab/>
            </w:r>
          </w:p>
        </w:tc>
        <w:tc>
          <w:tcPr>
            <w:tcW w:w="3969" w:type="dxa"/>
          </w:tcPr>
          <w:p w14:paraId="17C2853D" w14:textId="6FEE67D5" w:rsidR="004554CA" w:rsidRDefault="00697B99" w:rsidP="004554CA">
            <w:pPr>
              <w:pStyle w:val="TextoTablas"/>
            </w:pPr>
            <w:r w:rsidRPr="00697B99">
              <w:t>Regional Tolima - Centro de Comercio y Servicios</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F40D80F" w:rsidR="004554CA" w:rsidRPr="00697B99" w:rsidRDefault="00697B99" w:rsidP="004554CA">
            <w:pPr>
              <w:pStyle w:val="TextoTablas"/>
              <w:rPr>
                <w:lang w:val="es-CO"/>
              </w:rPr>
            </w:pPr>
            <w:r w:rsidRPr="00697B99">
              <w:t>Carlos Rafael Vargas Albarracín</w:t>
            </w:r>
            <w:r w:rsidRPr="00697B99">
              <w:tab/>
            </w:r>
          </w:p>
        </w:tc>
        <w:tc>
          <w:tcPr>
            <w:tcW w:w="3261" w:type="dxa"/>
          </w:tcPr>
          <w:p w14:paraId="7BB9A540" w14:textId="2FCED489" w:rsidR="004554CA" w:rsidRDefault="00697B99" w:rsidP="004554CA">
            <w:pPr>
              <w:pStyle w:val="TextoTablas"/>
            </w:pPr>
            <w:r w:rsidRPr="00697B99">
              <w:t>Instructor</w:t>
            </w:r>
            <w:r w:rsidRPr="00697B99">
              <w:tab/>
            </w:r>
          </w:p>
        </w:tc>
        <w:tc>
          <w:tcPr>
            <w:tcW w:w="3969" w:type="dxa"/>
          </w:tcPr>
          <w:p w14:paraId="1C05866F" w14:textId="4FC44F2D" w:rsidR="004554CA" w:rsidRDefault="00697B99" w:rsidP="004554CA">
            <w:pPr>
              <w:pStyle w:val="TextoTablas"/>
            </w:pPr>
            <w:r w:rsidRPr="00697B99">
              <w:t>Regional Santander - Centro de Atención al Sector Agropecuario</w:t>
            </w:r>
          </w:p>
        </w:tc>
      </w:tr>
      <w:tr w:rsidR="004554CA" w14:paraId="34080B41" w14:textId="77777777" w:rsidTr="004554CA">
        <w:tc>
          <w:tcPr>
            <w:tcW w:w="2830" w:type="dxa"/>
          </w:tcPr>
          <w:p w14:paraId="4EF8DEC6" w14:textId="0071096D" w:rsidR="004554CA" w:rsidRPr="00697B99" w:rsidRDefault="00697B99" w:rsidP="004554CA">
            <w:pPr>
              <w:pStyle w:val="TextoTablas"/>
              <w:rPr>
                <w:lang w:val="es-CO"/>
              </w:rPr>
            </w:pPr>
            <w:r w:rsidRPr="00697B99">
              <w:t>Giovanna Andrea Escobar Ospina</w:t>
            </w:r>
            <w:r w:rsidRPr="00697B99">
              <w:tab/>
            </w:r>
          </w:p>
        </w:tc>
        <w:tc>
          <w:tcPr>
            <w:tcW w:w="3261" w:type="dxa"/>
          </w:tcPr>
          <w:p w14:paraId="3C872D58" w14:textId="05CA8F69" w:rsidR="004554CA" w:rsidRDefault="00697B99" w:rsidP="004554CA">
            <w:pPr>
              <w:pStyle w:val="TextoTablas"/>
            </w:pPr>
            <w:r w:rsidRPr="00697B99">
              <w:t>Diseñadora instruccional</w:t>
            </w:r>
            <w:r w:rsidRPr="00697B99">
              <w:tab/>
            </w:r>
          </w:p>
        </w:tc>
        <w:tc>
          <w:tcPr>
            <w:tcW w:w="3969" w:type="dxa"/>
          </w:tcPr>
          <w:p w14:paraId="28E35386" w14:textId="74346F14" w:rsidR="004554CA" w:rsidRDefault="00697B99" w:rsidP="004554CA">
            <w:pPr>
              <w:pStyle w:val="TextoTablas"/>
            </w:pPr>
            <w:r w:rsidRPr="00697B99">
              <w:t>Regional Distrito Capital - Centro de Gestión Industrial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4E7055F" w:rsidR="004554CA" w:rsidRDefault="00697B99" w:rsidP="004554CA">
            <w:pPr>
              <w:pStyle w:val="TextoTablas"/>
            </w:pPr>
            <w:r w:rsidRPr="00697B99">
              <w:t xml:space="preserve">Silvia Milena </w:t>
            </w:r>
            <w:proofErr w:type="spellStart"/>
            <w:r w:rsidRPr="00697B99">
              <w:t>Sequeda</w:t>
            </w:r>
            <w:proofErr w:type="spellEnd"/>
            <w:r w:rsidRPr="00697B99">
              <w:t xml:space="preserve"> Cárdenas</w:t>
            </w:r>
            <w:r w:rsidRPr="00697B99">
              <w:tab/>
            </w:r>
          </w:p>
        </w:tc>
        <w:tc>
          <w:tcPr>
            <w:tcW w:w="3261" w:type="dxa"/>
          </w:tcPr>
          <w:p w14:paraId="1F51BEF4" w14:textId="61B976BA" w:rsidR="004554CA" w:rsidRDefault="00697B99" w:rsidP="004554CA">
            <w:pPr>
              <w:pStyle w:val="TextoTablas"/>
            </w:pPr>
            <w:r w:rsidRPr="00697B99">
              <w:t>Evaluadora instruccional</w:t>
            </w:r>
            <w:r w:rsidRPr="00697B99">
              <w:tab/>
            </w:r>
          </w:p>
        </w:tc>
        <w:tc>
          <w:tcPr>
            <w:tcW w:w="3969" w:type="dxa"/>
          </w:tcPr>
          <w:p w14:paraId="1E175D13" w14:textId="3663F9F2" w:rsidR="004554CA" w:rsidRDefault="00697B99" w:rsidP="004554CA">
            <w:pPr>
              <w:pStyle w:val="TextoTablas"/>
            </w:pPr>
            <w:r w:rsidRPr="00697B99">
              <w:t>Regional Distrito Capital. Centro de Gestión Industrial</w:t>
            </w:r>
          </w:p>
        </w:tc>
      </w:tr>
      <w:tr w:rsidR="004554CA" w14:paraId="4D85BAE3" w14:textId="77777777" w:rsidTr="004554CA">
        <w:tc>
          <w:tcPr>
            <w:tcW w:w="2830" w:type="dxa"/>
          </w:tcPr>
          <w:p w14:paraId="6086C849" w14:textId="4D1D5C02" w:rsidR="004554CA" w:rsidRPr="00697B99" w:rsidRDefault="00697B99" w:rsidP="004554CA">
            <w:pPr>
              <w:pStyle w:val="TextoTablas"/>
              <w:rPr>
                <w:lang w:val="es-CO"/>
              </w:rPr>
            </w:pPr>
            <w:r w:rsidRPr="00697B99">
              <w:t>Rafael Neftalí Lizcano Reyes</w:t>
            </w:r>
            <w:r w:rsidRPr="00697B99">
              <w:tab/>
            </w:r>
          </w:p>
        </w:tc>
        <w:tc>
          <w:tcPr>
            <w:tcW w:w="3261" w:type="dxa"/>
          </w:tcPr>
          <w:p w14:paraId="2DBE89D0" w14:textId="3DED2169" w:rsidR="004554CA" w:rsidRDefault="00697B99" w:rsidP="004554CA">
            <w:pPr>
              <w:pStyle w:val="TextoTablas"/>
            </w:pPr>
            <w:r w:rsidRPr="00697B99">
              <w:t>Asesor pedagógico</w:t>
            </w:r>
            <w:r w:rsidRPr="00697B99">
              <w:tab/>
            </w:r>
          </w:p>
        </w:tc>
        <w:tc>
          <w:tcPr>
            <w:tcW w:w="3969" w:type="dxa"/>
          </w:tcPr>
          <w:p w14:paraId="01B9BC9E" w14:textId="02E83798" w:rsidR="004554CA" w:rsidRDefault="00697B99" w:rsidP="004554CA">
            <w:pPr>
              <w:pStyle w:val="TextoTablas"/>
            </w:pPr>
            <w:r w:rsidRPr="00697B99">
              <w:t>Regional Santander - Centro Industrial del Diseño y la Manufactura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7F62A63" w:rsidR="004554CA" w:rsidRPr="00697B99" w:rsidRDefault="00697B99" w:rsidP="004554CA">
            <w:pPr>
              <w:pStyle w:val="TextoTablas"/>
              <w:rPr>
                <w:lang w:val="es-CO"/>
              </w:rPr>
            </w:pPr>
            <w:proofErr w:type="spellStart"/>
            <w:r w:rsidRPr="00697B99">
              <w:t>Jhon</w:t>
            </w:r>
            <w:proofErr w:type="spellEnd"/>
            <w:r w:rsidRPr="00697B99">
              <w:t xml:space="preserve"> Jairo Rodríguez Pérez</w:t>
            </w:r>
            <w:r w:rsidRPr="00697B99">
              <w:tab/>
            </w:r>
          </w:p>
        </w:tc>
        <w:tc>
          <w:tcPr>
            <w:tcW w:w="3261" w:type="dxa"/>
          </w:tcPr>
          <w:p w14:paraId="04888E23" w14:textId="4DAE74BE" w:rsidR="004554CA" w:rsidRDefault="00697B99" w:rsidP="004554CA">
            <w:pPr>
              <w:pStyle w:val="TextoTablas"/>
            </w:pPr>
            <w:r w:rsidRPr="00697B99">
              <w:t>Diseñador y evaluador instruccional</w:t>
            </w:r>
            <w:r w:rsidRPr="00697B99">
              <w:tab/>
            </w:r>
          </w:p>
        </w:tc>
        <w:tc>
          <w:tcPr>
            <w:tcW w:w="3969" w:type="dxa"/>
          </w:tcPr>
          <w:p w14:paraId="05C18D4A" w14:textId="70DFEF1E" w:rsidR="004554CA" w:rsidRDefault="00697B99" w:rsidP="004554CA">
            <w:pPr>
              <w:pStyle w:val="TextoTablas"/>
            </w:pPr>
            <w:r w:rsidRPr="00697B99">
              <w:t>Regional Distrito Capital - Centro para la Industria de la Comunicación Gráfica</w:t>
            </w:r>
          </w:p>
        </w:tc>
      </w:tr>
      <w:tr w:rsidR="004554CA" w14:paraId="60CCD037" w14:textId="77777777" w:rsidTr="004554CA">
        <w:tc>
          <w:tcPr>
            <w:tcW w:w="2830" w:type="dxa"/>
          </w:tcPr>
          <w:p w14:paraId="7D4935E5" w14:textId="7ACCDEEB" w:rsidR="004554CA" w:rsidRPr="00697B99" w:rsidRDefault="00697B99" w:rsidP="004554CA">
            <w:pPr>
              <w:pStyle w:val="TextoTablas"/>
              <w:rPr>
                <w:lang w:val="es-CO"/>
              </w:rPr>
            </w:pPr>
            <w:r w:rsidRPr="00697B99">
              <w:t>Juan Gilberto Giraldo Cortés</w:t>
            </w:r>
            <w:r w:rsidRPr="00697B99">
              <w:tab/>
            </w:r>
          </w:p>
        </w:tc>
        <w:tc>
          <w:tcPr>
            <w:tcW w:w="3261" w:type="dxa"/>
          </w:tcPr>
          <w:p w14:paraId="7CA57FBC" w14:textId="63CBE0D5" w:rsidR="004554CA" w:rsidRDefault="00697B99" w:rsidP="004554CA">
            <w:pPr>
              <w:pStyle w:val="TextoTablas"/>
            </w:pPr>
            <w:r w:rsidRPr="00697B99">
              <w:t>Diseñador instruccional</w:t>
            </w:r>
            <w:r w:rsidRPr="00697B99">
              <w:tab/>
            </w:r>
          </w:p>
        </w:tc>
        <w:tc>
          <w:tcPr>
            <w:tcW w:w="3969" w:type="dxa"/>
          </w:tcPr>
          <w:p w14:paraId="74223EB6" w14:textId="227C1F51" w:rsidR="004554CA" w:rsidRDefault="00697B99" w:rsidP="004554CA">
            <w:pPr>
              <w:pStyle w:val="TextoTablas"/>
            </w:pPr>
            <w:r w:rsidRPr="00697B99">
              <w:t>Regional Tolima - Centro de Comercio y Servicios</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4326ED2" w:rsidR="004554CA" w:rsidRPr="00697B99" w:rsidRDefault="00697B99" w:rsidP="004554CA">
            <w:pPr>
              <w:pStyle w:val="TextoTablas"/>
              <w:rPr>
                <w:lang w:val="es-CO"/>
              </w:rPr>
            </w:pPr>
            <w:r w:rsidRPr="00697B99">
              <w:t>Viviana Herrera Quiñonez</w:t>
            </w:r>
            <w:r w:rsidRPr="00697B99">
              <w:tab/>
            </w:r>
          </w:p>
        </w:tc>
        <w:tc>
          <w:tcPr>
            <w:tcW w:w="3261" w:type="dxa"/>
          </w:tcPr>
          <w:p w14:paraId="670BEF51" w14:textId="75B5F672" w:rsidR="004554CA" w:rsidRDefault="00697B99" w:rsidP="004554CA">
            <w:pPr>
              <w:pStyle w:val="TextoTablas"/>
            </w:pPr>
            <w:r w:rsidRPr="00697B99">
              <w:t>Metodóloga</w:t>
            </w:r>
            <w:r w:rsidRPr="00697B99">
              <w:tab/>
            </w:r>
          </w:p>
        </w:tc>
        <w:tc>
          <w:tcPr>
            <w:tcW w:w="3969" w:type="dxa"/>
          </w:tcPr>
          <w:p w14:paraId="4FE8F654" w14:textId="38504A49" w:rsidR="004554CA" w:rsidRDefault="00697B99" w:rsidP="004554CA">
            <w:pPr>
              <w:pStyle w:val="TextoTablas"/>
            </w:pPr>
            <w:r w:rsidRPr="00697B99">
              <w:t>Regional Tolima - Centro de Comercio y Servicios</w:t>
            </w:r>
          </w:p>
        </w:tc>
      </w:tr>
      <w:tr w:rsidR="004554CA" w14:paraId="10ADA516" w14:textId="77777777" w:rsidTr="004554CA">
        <w:tc>
          <w:tcPr>
            <w:tcW w:w="2830" w:type="dxa"/>
          </w:tcPr>
          <w:p w14:paraId="0A5AE4C3" w14:textId="27E3E620" w:rsidR="004554CA" w:rsidRPr="00697B99" w:rsidRDefault="00697B99" w:rsidP="00697B99">
            <w:pPr>
              <w:pStyle w:val="TextoTablas"/>
              <w:rPr>
                <w:lang w:val="es-CO"/>
              </w:rPr>
            </w:pPr>
            <w:proofErr w:type="spellStart"/>
            <w:r>
              <w:t>Aruzidna</w:t>
            </w:r>
            <w:proofErr w:type="spellEnd"/>
            <w:r>
              <w:t xml:space="preserve"> Sánchez Alonso</w:t>
            </w:r>
            <w:r>
              <w:tab/>
            </w:r>
          </w:p>
        </w:tc>
        <w:tc>
          <w:tcPr>
            <w:tcW w:w="3261" w:type="dxa"/>
          </w:tcPr>
          <w:p w14:paraId="5C06C76F" w14:textId="15452BC8" w:rsidR="004554CA" w:rsidRDefault="00697B99" w:rsidP="004554CA">
            <w:pPr>
              <w:pStyle w:val="TextoTablas"/>
            </w:pPr>
            <w:r>
              <w:t>Diseñador Web</w:t>
            </w:r>
            <w:r>
              <w:tab/>
            </w:r>
          </w:p>
        </w:tc>
        <w:tc>
          <w:tcPr>
            <w:tcW w:w="3969" w:type="dxa"/>
          </w:tcPr>
          <w:p w14:paraId="0B1DC8D1" w14:textId="2BFC5CED" w:rsidR="004554CA" w:rsidRDefault="00697B99" w:rsidP="004554CA">
            <w:pPr>
              <w:pStyle w:val="TextoTablas"/>
            </w:pPr>
            <w:r>
              <w:t>Regional Tolima - Centro de Comercio y Servicios</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3EB8EBB" w:rsidR="004554CA" w:rsidRPr="00697B99" w:rsidRDefault="00697B99" w:rsidP="004554CA">
            <w:pPr>
              <w:pStyle w:val="TextoTablas"/>
              <w:rPr>
                <w:lang w:val="es-CO"/>
              </w:rPr>
            </w:pPr>
            <w:r w:rsidRPr="00697B99">
              <w:t>Oscar Daniel Espitia Mar</w:t>
            </w:r>
            <w:r w:rsidR="002A2999">
              <w:t>í</w:t>
            </w:r>
            <w:r w:rsidRPr="00697B99">
              <w:t>n</w:t>
            </w:r>
            <w:r w:rsidRPr="00697B99">
              <w:tab/>
            </w:r>
          </w:p>
        </w:tc>
        <w:tc>
          <w:tcPr>
            <w:tcW w:w="3261" w:type="dxa"/>
          </w:tcPr>
          <w:p w14:paraId="677DC104" w14:textId="538F6CE5" w:rsidR="004554CA" w:rsidRDefault="00697B99" w:rsidP="004554CA">
            <w:pPr>
              <w:pStyle w:val="TextoTablas"/>
            </w:pPr>
            <w:r w:rsidRPr="00697B99">
              <w:t xml:space="preserve">Desarrollador </w:t>
            </w:r>
            <w:proofErr w:type="spellStart"/>
            <w:r w:rsidRPr="00697B99">
              <w:t>Fullstack</w:t>
            </w:r>
            <w:proofErr w:type="spellEnd"/>
            <w:r w:rsidRPr="00697B99">
              <w:tab/>
            </w:r>
          </w:p>
        </w:tc>
        <w:tc>
          <w:tcPr>
            <w:tcW w:w="3969" w:type="dxa"/>
          </w:tcPr>
          <w:p w14:paraId="5E629696" w14:textId="0F1E01BE" w:rsidR="004554CA" w:rsidRDefault="00697B99" w:rsidP="004554CA">
            <w:pPr>
              <w:pStyle w:val="TextoTablas"/>
            </w:pPr>
            <w:r w:rsidRPr="00697B99">
              <w:t>Regional Tolima - Centro de Comercio y Servicios</w:t>
            </w:r>
          </w:p>
        </w:tc>
      </w:tr>
      <w:tr w:rsidR="004554CA" w14:paraId="11BF1E72" w14:textId="77777777" w:rsidTr="004554CA">
        <w:tc>
          <w:tcPr>
            <w:tcW w:w="2830" w:type="dxa"/>
          </w:tcPr>
          <w:p w14:paraId="5886CF45" w14:textId="74851DD5" w:rsidR="004554CA" w:rsidRPr="00697B99" w:rsidRDefault="00697B99" w:rsidP="004554CA">
            <w:pPr>
              <w:pStyle w:val="TextoTablas"/>
              <w:rPr>
                <w:lang w:val="es-CO"/>
              </w:rPr>
            </w:pPr>
            <w:r w:rsidRPr="00697B99">
              <w:t xml:space="preserve">Gilberto Junior Rodríguez </w:t>
            </w:r>
            <w:proofErr w:type="spellStart"/>
            <w:r w:rsidRPr="00697B99">
              <w:t>Rodríguez</w:t>
            </w:r>
            <w:proofErr w:type="spellEnd"/>
            <w:r w:rsidRPr="00697B99">
              <w:tab/>
            </w:r>
          </w:p>
        </w:tc>
        <w:tc>
          <w:tcPr>
            <w:tcW w:w="3261" w:type="dxa"/>
          </w:tcPr>
          <w:p w14:paraId="46CA6BD9" w14:textId="54C771B5" w:rsidR="004554CA" w:rsidRDefault="00697B99" w:rsidP="004554CA">
            <w:pPr>
              <w:pStyle w:val="TextoTablas"/>
            </w:pPr>
            <w:r w:rsidRPr="00697B99">
              <w:t>Storyboard e Ilustración</w:t>
            </w:r>
            <w:r w:rsidRPr="00697B99">
              <w:tab/>
            </w:r>
          </w:p>
        </w:tc>
        <w:tc>
          <w:tcPr>
            <w:tcW w:w="3969" w:type="dxa"/>
          </w:tcPr>
          <w:p w14:paraId="5E983F3E" w14:textId="06C339F6" w:rsidR="004554CA" w:rsidRDefault="00697B99" w:rsidP="004554CA">
            <w:pPr>
              <w:pStyle w:val="TextoTablas"/>
            </w:pPr>
            <w:r w:rsidRPr="00697B99">
              <w:t>Regional Tolima - Centro de Comercio y Servicios</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06DFDCFC" w:rsidR="004554CA" w:rsidRPr="00697B99" w:rsidRDefault="00697B99" w:rsidP="004554CA">
            <w:pPr>
              <w:pStyle w:val="TextoTablas"/>
              <w:rPr>
                <w:lang w:val="es-CO"/>
              </w:rPr>
            </w:pPr>
            <w:r w:rsidRPr="00697B99">
              <w:t>Nelson Iván Vera Briceño</w:t>
            </w:r>
            <w:r w:rsidRPr="00697B99">
              <w:tab/>
            </w:r>
          </w:p>
        </w:tc>
        <w:tc>
          <w:tcPr>
            <w:tcW w:w="3261" w:type="dxa"/>
          </w:tcPr>
          <w:p w14:paraId="7A8BEF09" w14:textId="6DCA73EE" w:rsidR="004554CA" w:rsidRDefault="00697B99" w:rsidP="004554CA">
            <w:pPr>
              <w:pStyle w:val="TextoTablas"/>
            </w:pPr>
            <w:r w:rsidRPr="00697B99">
              <w:t>Producción Audiovisual</w:t>
            </w:r>
            <w:r w:rsidRPr="00697B99">
              <w:tab/>
            </w:r>
          </w:p>
        </w:tc>
        <w:tc>
          <w:tcPr>
            <w:tcW w:w="3969" w:type="dxa"/>
          </w:tcPr>
          <w:p w14:paraId="655E2F04" w14:textId="2B4A8B55" w:rsidR="004554CA" w:rsidRDefault="00697B99" w:rsidP="004554CA">
            <w:pPr>
              <w:pStyle w:val="TextoTablas"/>
            </w:pPr>
            <w:r w:rsidRPr="00697B99">
              <w:t>Regional Tolima - Centro de Comercio y Servicios</w:t>
            </w:r>
          </w:p>
        </w:tc>
      </w:tr>
      <w:tr w:rsidR="00697B99" w14:paraId="4D68A13E" w14:textId="77777777" w:rsidTr="004554CA">
        <w:tc>
          <w:tcPr>
            <w:tcW w:w="2830" w:type="dxa"/>
          </w:tcPr>
          <w:p w14:paraId="70D5D0B0" w14:textId="1CFFFE9D" w:rsidR="00697B99" w:rsidRPr="00697B99" w:rsidRDefault="00697B99" w:rsidP="004554CA">
            <w:pPr>
              <w:pStyle w:val="TextoTablas"/>
            </w:pPr>
            <w:r w:rsidRPr="00697B99">
              <w:lastRenderedPageBreak/>
              <w:t xml:space="preserve">Oleg </w:t>
            </w:r>
            <w:proofErr w:type="spellStart"/>
            <w:r w:rsidRPr="00697B99">
              <w:t>Litvin</w:t>
            </w:r>
            <w:proofErr w:type="spellEnd"/>
            <w:r w:rsidRPr="00697B99">
              <w:tab/>
            </w:r>
          </w:p>
        </w:tc>
        <w:tc>
          <w:tcPr>
            <w:tcW w:w="3261" w:type="dxa"/>
          </w:tcPr>
          <w:p w14:paraId="55B3F143" w14:textId="473F41FE" w:rsidR="00697B99" w:rsidRPr="00697B99" w:rsidRDefault="00697B99" w:rsidP="004554CA">
            <w:pPr>
              <w:pStyle w:val="TextoTablas"/>
            </w:pPr>
            <w:r w:rsidRPr="00697B99">
              <w:t>Animador</w:t>
            </w:r>
            <w:r w:rsidRPr="00697B99">
              <w:tab/>
            </w:r>
          </w:p>
        </w:tc>
        <w:tc>
          <w:tcPr>
            <w:tcW w:w="3969" w:type="dxa"/>
          </w:tcPr>
          <w:p w14:paraId="733B84F5" w14:textId="60D392A6" w:rsidR="00697B99" w:rsidRPr="00697B99" w:rsidRDefault="00697B99" w:rsidP="004554CA">
            <w:pPr>
              <w:pStyle w:val="TextoTablas"/>
            </w:pPr>
            <w:r w:rsidRPr="00697B99">
              <w:t>Regional Tolima - Centro de Comercio y Servicios</w:t>
            </w:r>
          </w:p>
        </w:tc>
      </w:tr>
      <w:tr w:rsidR="00697B99" w14:paraId="0EE31D2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D3244B" w14:textId="5009D5A4" w:rsidR="00697B99" w:rsidRPr="00697B99" w:rsidRDefault="00697B99" w:rsidP="004554CA">
            <w:pPr>
              <w:pStyle w:val="TextoTablas"/>
              <w:rPr>
                <w:lang w:val="es-CO"/>
              </w:rPr>
            </w:pPr>
            <w:r w:rsidRPr="00697B99">
              <w:rPr>
                <w:lang w:val="es-CO"/>
              </w:rPr>
              <w:t>Francisco José Vásquez Suárez</w:t>
            </w:r>
            <w:r w:rsidRPr="00697B99">
              <w:rPr>
                <w:lang w:val="es-CO"/>
              </w:rPr>
              <w:tab/>
            </w:r>
          </w:p>
        </w:tc>
        <w:tc>
          <w:tcPr>
            <w:tcW w:w="3261" w:type="dxa"/>
          </w:tcPr>
          <w:p w14:paraId="28244D41" w14:textId="3621E3C4" w:rsidR="00697B99" w:rsidRPr="00697B99" w:rsidRDefault="00697B99" w:rsidP="004554CA">
            <w:pPr>
              <w:pStyle w:val="TextoTablas"/>
            </w:pPr>
            <w:r w:rsidRPr="00697B99">
              <w:rPr>
                <w:lang w:val="es-CO"/>
              </w:rPr>
              <w:t>Actividad Didáctica</w:t>
            </w:r>
          </w:p>
        </w:tc>
        <w:tc>
          <w:tcPr>
            <w:tcW w:w="3969" w:type="dxa"/>
          </w:tcPr>
          <w:p w14:paraId="13B481C5" w14:textId="1CFF8AD9" w:rsidR="00697B99" w:rsidRPr="00697B99" w:rsidRDefault="00697B99" w:rsidP="004554CA">
            <w:pPr>
              <w:pStyle w:val="TextoTablas"/>
            </w:pPr>
            <w:r w:rsidRPr="00697B99">
              <w:rPr>
                <w:lang w:val="es-CO"/>
              </w:rPr>
              <w:t>Regional Tolima - Centro de Comercio y Servicios</w:t>
            </w:r>
          </w:p>
        </w:tc>
      </w:tr>
      <w:tr w:rsidR="00697B99" w14:paraId="710A7287" w14:textId="77777777" w:rsidTr="004554CA">
        <w:tc>
          <w:tcPr>
            <w:tcW w:w="2830" w:type="dxa"/>
          </w:tcPr>
          <w:p w14:paraId="18A39672" w14:textId="577C8736" w:rsidR="00697B99" w:rsidRPr="00697B99" w:rsidRDefault="00697B99" w:rsidP="004554CA">
            <w:pPr>
              <w:pStyle w:val="TextoTablas"/>
            </w:pPr>
            <w:r w:rsidRPr="00697B99">
              <w:t>Javier Mauricio Oviedo</w:t>
            </w:r>
            <w:r w:rsidRPr="00697B99">
              <w:tab/>
            </w:r>
          </w:p>
        </w:tc>
        <w:tc>
          <w:tcPr>
            <w:tcW w:w="3261" w:type="dxa"/>
          </w:tcPr>
          <w:p w14:paraId="56CF61DD" w14:textId="33CD3B32" w:rsidR="00697B99" w:rsidRPr="00697B99" w:rsidRDefault="00697B99" w:rsidP="004554CA">
            <w:pPr>
              <w:pStyle w:val="TextoTablas"/>
            </w:pPr>
            <w:r w:rsidRPr="00697B99">
              <w:t>Validación y Vinculación en Plataforma LMS</w:t>
            </w:r>
            <w:r w:rsidRPr="00697B99">
              <w:tab/>
            </w:r>
          </w:p>
        </w:tc>
        <w:tc>
          <w:tcPr>
            <w:tcW w:w="3969" w:type="dxa"/>
          </w:tcPr>
          <w:p w14:paraId="6CEA3BF1" w14:textId="6364BA0A" w:rsidR="00697B99" w:rsidRPr="00697B99" w:rsidRDefault="00697B99" w:rsidP="004554CA">
            <w:pPr>
              <w:pStyle w:val="TextoTablas"/>
            </w:pPr>
            <w:r w:rsidRPr="00697B99">
              <w:t>Regional Tolima - Centro de Comercio y Servicios</w:t>
            </w:r>
          </w:p>
        </w:tc>
      </w:tr>
      <w:tr w:rsidR="00697B99" w14:paraId="3F2990B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7CAFF4F" w14:textId="23CEE7E8" w:rsidR="00697B99" w:rsidRPr="00697B99" w:rsidRDefault="00697B99" w:rsidP="004554CA">
            <w:pPr>
              <w:pStyle w:val="TextoTablas"/>
              <w:rPr>
                <w:lang w:val="es-CO"/>
              </w:rPr>
            </w:pPr>
            <w:r w:rsidRPr="00697B99">
              <w:rPr>
                <w:lang w:val="es-CO"/>
              </w:rPr>
              <w:t>Gilberto Naranjo Farfán</w:t>
            </w:r>
            <w:r w:rsidRPr="00697B99">
              <w:rPr>
                <w:lang w:val="es-CO"/>
              </w:rPr>
              <w:tab/>
            </w:r>
          </w:p>
        </w:tc>
        <w:tc>
          <w:tcPr>
            <w:tcW w:w="3261" w:type="dxa"/>
          </w:tcPr>
          <w:p w14:paraId="31B1483A" w14:textId="1CAC2935" w:rsidR="00697B99" w:rsidRPr="00697B99" w:rsidRDefault="00697B99" w:rsidP="004554CA">
            <w:pPr>
              <w:pStyle w:val="TextoTablas"/>
            </w:pPr>
            <w:r w:rsidRPr="00697B99">
              <w:rPr>
                <w:lang w:val="es-CO"/>
              </w:rPr>
              <w:t>Validación de Contenidos Accesibles</w:t>
            </w:r>
            <w:r w:rsidRPr="00697B99">
              <w:rPr>
                <w:lang w:val="es-CO"/>
              </w:rPr>
              <w:tab/>
            </w:r>
          </w:p>
        </w:tc>
        <w:tc>
          <w:tcPr>
            <w:tcW w:w="3969" w:type="dxa"/>
          </w:tcPr>
          <w:p w14:paraId="792C9A54" w14:textId="765CCA4C" w:rsidR="00697B99" w:rsidRPr="00697B99" w:rsidRDefault="00697B99" w:rsidP="004554CA">
            <w:pPr>
              <w:pStyle w:val="TextoTablas"/>
            </w:pPr>
            <w:r w:rsidRPr="00697B99">
              <w:rPr>
                <w:lang w:val="es-CO"/>
              </w:rPr>
              <w:t>Regional Tolima -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FCBE4" w14:textId="77777777" w:rsidR="00713F3E" w:rsidRDefault="00713F3E" w:rsidP="00EC0858">
      <w:pPr>
        <w:spacing w:before="0" w:after="0" w:line="240" w:lineRule="auto"/>
      </w:pPr>
      <w:r>
        <w:separator/>
      </w:r>
    </w:p>
  </w:endnote>
  <w:endnote w:type="continuationSeparator" w:id="0">
    <w:p w14:paraId="347046AB" w14:textId="77777777" w:rsidR="00713F3E" w:rsidRDefault="00713F3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160FC4" w:rsidRDefault="00713F3E">
        <w:pPr>
          <w:pStyle w:val="Piedepgina"/>
          <w:jc w:val="right"/>
        </w:pPr>
      </w:p>
    </w:sdtContent>
  </w:sdt>
  <w:p w14:paraId="3E67AFB0" w14:textId="77777777" w:rsidR="00160FC4" w:rsidRDefault="00160F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160FC4" w:rsidRDefault="00160FC4">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60FC4" w:rsidRPr="00E92C3E" w:rsidRDefault="00160FC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160FC4" w:rsidRPr="00E92C3E" w:rsidRDefault="00160FC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60FC4" w:rsidRDefault="00160F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74937" w14:textId="77777777" w:rsidR="00713F3E" w:rsidRDefault="00713F3E" w:rsidP="00EC0858">
      <w:pPr>
        <w:spacing w:before="0" w:after="0" w:line="240" w:lineRule="auto"/>
      </w:pPr>
      <w:r>
        <w:separator/>
      </w:r>
    </w:p>
  </w:footnote>
  <w:footnote w:type="continuationSeparator" w:id="0">
    <w:p w14:paraId="2CE279CA" w14:textId="77777777" w:rsidR="00713F3E" w:rsidRDefault="00713F3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160FC4" w:rsidRDefault="00160FC4">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7A3C04"/>
    <w:multiLevelType w:val="hybridMultilevel"/>
    <w:tmpl w:val="204ED4F8"/>
    <w:lvl w:ilvl="0" w:tplc="698E054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20553B"/>
    <w:multiLevelType w:val="hybridMultilevel"/>
    <w:tmpl w:val="FFE22D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9A679A1"/>
    <w:multiLevelType w:val="hybridMultilevel"/>
    <w:tmpl w:val="BBDA13E4"/>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2D9D10AC"/>
    <w:multiLevelType w:val="hybridMultilevel"/>
    <w:tmpl w:val="E67E26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6806644"/>
    <w:multiLevelType w:val="hybridMultilevel"/>
    <w:tmpl w:val="1970450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6863639"/>
    <w:multiLevelType w:val="hybridMultilevel"/>
    <w:tmpl w:val="BCFCBC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3F76F81"/>
    <w:multiLevelType w:val="hybridMultilevel"/>
    <w:tmpl w:val="CE3A2D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8C94E2B"/>
    <w:multiLevelType w:val="hybridMultilevel"/>
    <w:tmpl w:val="3A14796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BA44354"/>
    <w:multiLevelType w:val="hybridMultilevel"/>
    <w:tmpl w:val="7F5692C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4A782B7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5"/>
  </w:num>
  <w:num w:numId="4">
    <w:abstractNumId w:val="11"/>
  </w:num>
  <w:num w:numId="5">
    <w:abstractNumId w:val="18"/>
  </w:num>
  <w:num w:numId="6">
    <w:abstractNumId w:val="2"/>
  </w:num>
  <w:num w:numId="7">
    <w:abstractNumId w:val="17"/>
  </w:num>
  <w:num w:numId="8">
    <w:abstractNumId w:val="14"/>
  </w:num>
  <w:num w:numId="9">
    <w:abstractNumId w:val="7"/>
  </w:num>
  <w:num w:numId="10">
    <w:abstractNumId w:val="9"/>
  </w:num>
  <w:num w:numId="11">
    <w:abstractNumId w:val="20"/>
  </w:num>
  <w:num w:numId="12">
    <w:abstractNumId w:val="10"/>
  </w:num>
  <w:num w:numId="13">
    <w:abstractNumId w:val="4"/>
  </w:num>
  <w:num w:numId="14">
    <w:abstractNumId w:val="8"/>
  </w:num>
  <w:num w:numId="15">
    <w:abstractNumId w:val="13"/>
  </w:num>
  <w:num w:numId="16">
    <w:abstractNumId w:val="1"/>
  </w:num>
  <w:num w:numId="17">
    <w:abstractNumId w:val="3"/>
  </w:num>
  <w:num w:numId="18">
    <w:abstractNumId w:val="19"/>
  </w:num>
  <w:num w:numId="19">
    <w:abstractNumId w:val="6"/>
  </w:num>
  <w:num w:numId="20">
    <w:abstractNumId w:val="16"/>
  </w:num>
  <w:num w:numId="21">
    <w:abstractNumId w:val="12"/>
  </w:num>
  <w:num w:numId="2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3692"/>
    <w:rsid w:val="00024D63"/>
    <w:rsid w:val="00040172"/>
    <w:rsid w:val="000432B5"/>
    <w:rsid w:val="000434FA"/>
    <w:rsid w:val="00046597"/>
    <w:rsid w:val="0005476E"/>
    <w:rsid w:val="0006594F"/>
    <w:rsid w:val="00072B1B"/>
    <w:rsid w:val="000A0B06"/>
    <w:rsid w:val="000A4731"/>
    <w:rsid w:val="000A4B5D"/>
    <w:rsid w:val="000A5361"/>
    <w:rsid w:val="000C348D"/>
    <w:rsid w:val="000C3F4A"/>
    <w:rsid w:val="000C5A51"/>
    <w:rsid w:val="000D5447"/>
    <w:rsid w:val="000F51A5"/>
    <w:rsid w:val="001036BF"/>
    <w:rsid w:val="00110C17"/>
    <w:rsid w:val="00123EA6"/>
    <w:rsid w:val="00127C17"/>
    <w:rsid w:val="0013796F"/>
    <w:rsid w:val="00150020"/>
    <w:rsid w:val="001544DC"/>
    <w:rsid w:val="00157993"/>
    <w:rsid w:val="00160D56"/>
    <w:rsid w:val="00160FC4"/>
    <w:rsid w:val="0017719B"/>
    <w:rsid w:val="00182157"/>
    <w:rsid w:val="001A6D42"/>
    <w:rsid w:val="001B3C10"/>
    <w:rsid w:val="001B57A6"/>
    <w:rsid w:val="001C5690"/>
    <w:rsid w:val="001D3756"/>
    <w:rsid w:val="001D590E"/>
    <w:rsid w:val="001F343F"/>
    <w:rsid w:val="00203367"/>
    <w:rsid w:val="002219CF"/>
    <w:rsid w:val="0022249E"/>
    <w:rsid w:val="002227A0"/>
    <w:rsid w:val="00233EB0"/>
    <w:rsid w:val="00236948"/>
    <w:rsid w:val="00236E6B"/>
    <w:rsid w:val="002401C2"/>
    <w:rsid w:val="002450B6"/>
    <w:rsid w:val="002719C2"/>
    <w:rsid w:val="002823A2"/>
    <w:rsid w:val="00283BBE"/>
    <w:rsid w:val="00284FD1"/>
    <w:rsid w:val="00291787"/>
    <w:rsid w:val="002943DC"/>
    <w:rsid w:val="00296B7D"/>
    <w:rsid w:val="002A2999"/>
    <w:rsid w:val="002B4853"/>
    <w:rsid w:val="002D0E97"/>
    <w:rsid w:val="002E5B3A"/>
    <w:rsid w:val="003137E4"/>
    <w:rsid w:val="003219FD"/>
    <w:rsid w:val="00353681"/>
    <w:rsid w:val="00366AB3"/>
    <w:rsid w:val="00367470"/>
    <w:rsid w:val="0037638E"/>
    <w:rsid w:val="0038306E"/>
    <w:rsid w:val="00383954"/>
    <w:rsid w:val="003842F1"/>
    <w:rsid w:val="00394C3A"/>
    <w:rsid w:val="00395234"/>
    <w:rsid w:val="003A0FFD"/>
    <w:rsid w:val="003B15D0"/>
    <w:rsid w:val="003B7184"/>
    <w:rsid w:val="003B793D"/>
    <w:rsid w:val="003C4559"/>
    <w:rsid w:val="003D1FAE"/>
    <w:rsid w:val="003E7363"/>
    <w:rsid w:val="003F2797"/>
    <w:rsid w:val="003F583D"/>
    <w:rsid w:val="00402C5B"/>
    <w:rsid w:val="00405967"/>
    <w:rsid w:val="00410EA4"/>
    <w:rsid w:val="004139C8"/>
    <w:rsid w:val="00420A31"/>
    <w:rsid w:val="004222CC"/>
    <w:rsid w:val="00425E49"/>
    <w:rsid w:val="004300AD"/>
    <w:rsid w:val="0043566C"/>
    <w:rsid w:val="004376E8"/>
    <w:rsid w:val="004544DE"/>
    <w:rsid w:val="004554CA"/>
    <w:rsid w:val="004628BC"/>
    <w:rsid w:val="00495F48"/>
    <w:rsid w:val="004A56C3"/>
    <w:rsid w:val="004B1219"/>
    <w:rsid w:val="004B15E9"/>
    <w:rsid w:val="004C2653"/>
    <w:rsid w:val="004D5A28"/>
    <w:rsid w:val="004E37B8"/>
    <w:rsid w:val="004E7D83"/>
    <w:rsid w:val="004F02A1"/>
    <w:rsid w:val="004F0542"/>
    <w:rsid w:val="004F20F7"/>
    <w:rsid w:val="004F22F0"/>
    <w:rsid w:val="0050650A"/>
    <w:rsid w:val="00512394"/>
    <w:rsid w:val="0052729E"/>
    <w:rsid w:val="00540F7F"/>
    <w:rsid w:val="005468A8"/>
    <w:rsid w:val="0057176E"/>
    <w:rsid w:val="00572AB2"/>
    <w:rsid w:val="0058441F"/>
    <w:rsid w:val="00586CB7"/>
    <w:rsid w:val="00590D20"/>
    <w:rsid w:val="005D6823"/>
    <w:rsid w:val="005D6B36"/>
    <w:rsid w:val="005F51D1"/>
    <w:rsid w:val="006074C9"/>
    <w:rsid w:val="00647429"/>
    <w:rsid w:val="00653546"/>
    <w:rsid w:val="00656194"/>
    <w:rsid w:val="00680229"/>
    <w:rsid w:val="0069718E"/>
    <w:rsid w:val="00697B99"/>
    <w:rsid w:val="006B14D2"/>
    <w:rsid w:val="006B289C"/>
    <w:rsid w:val="006B55C4"/>
    <w:rsid w:val="006B7574"/>
    <w:rsid w:val="006C4664"/>
    <w:rsid w:val="006D5341"/>
    <w:rsid w:val="006E6D23"/>
    <w:rsid w:val="006F1C4B"/>
    <w:rsid w:val="006F6971"/>
    <w:rsid w:val="0070112D"/>
    <w:rsid w:val="00713F3E"/>
    <w:rsid w:val="0071528F"/>
    <w:rsid w:val="00723503"/>
    <w:rsid w:val="0072622D"/>
    <w:rsid w:val="007456CB"/>
    <w:rsid w:val="007457E9"/>
    <w:rsid w:val="00746AD1"/>
    <w:rsid w:val="00762E19"/>
    <w:rsid w:val="00764DD0"/>
    <w:rsid w:val="00765FAE"/>
    <w:rsid w:val="007B2854"/>
    <w:rsid w:val="007B5EF2"/>
    <w:rsid w:val="007B700E"/>
    <w:rsid w:val="007C2DD9"/>
    <w:rsid w:val="007F2B44"/>
    <w:rsid w:val="00804D03"/>
    <w:rsid w:val="00815320"/>
    <w:rsid w:val="00815463"/>
    <w:rsid w:val="008326A1"/>
    <w:rsid w:val="008353DB"/>
    <w:rsid w:val="00846849"/>
    <w:rsid w:val="00846ACC"/>
    <w:rsid w:val="00864F97"/>
    <w:rsid w:val="0089468F"/>
    <w:rsid w:val="008A211B"/>
    <w:rsid w:val="008C258A"/>
    <w:rsid w:val="008C3103"/>
    <w:rsid w:val="008C3DDB"/>
    <w:rsid w:val="008C7CC5"/>
    <w:rsid w:val="008E1302"/>
    <w:rsid w:val="008F3ADF"/>
    <w:rsid w:val="008F3BE6"/>
    <w:rsid w:val="008F4C05"/>
    <w:rsid w:val="00902033"/>
    <w:rsid w:val="00913673"/>
    <w:rsid w:val="00913AA2"/>
    <w:rsid w:val="00913EEF"/>
    <w:rsid w:val="00923276"/>
    <w:rsid w:val="0093434D"/>
    <w:rsid w:val="009366E8"/>
    <w:rsid w:val="009449B7"/>
    <w:rsid w:val="00946EBE"/>
    <w:rsid w:val="00950BFF"/>
    <w:rsid w:val="00951C59"/>
    <w:rsid w:val="00963821"/>
    <w:rsid w:val="009714D3"/>
    <w:rsid w:val="0098428C"/>
    <w:rsid w:val="00990035"/>
    <w:rsid w:val="00991121"/>
    <w:rsid w:val="009B57D3"/>
    <w:rsid w:val="009E1561"/>
    <w:rsid w:val="009F32F9"/>
    <w:rsid w:val="009F6E76"/>
    <w:rsid w:val="00A00B19"/>
    <w:rsid w:val="00A2799A"/>
    <w:rsid w:val="00A44B89"/>
    <w:rsid w:val="00A667F5"/>
    <w:rsid w:val="00A67D01"/>
    <w:rsid w:val="00A72866"/>
    <w:rsid w:val="00A93E5D"/>
    <w:rsid w:val="00AA5026"/>
    <w:rsid w:val="00AF3441"/>
    <w:rsid w:val="00B00EFB"/>
    <w:rsid w:val="00B07D22"/>
    <w:rsid w:val="00B155B6"/>
    <w:rsid w:val="00B25D09"/>
    <w:rsid w:val="00B32610"/>
    <w:rsid w:val="00B41B36"/>
    <w:rsid w:val="00B51DFD"/>
    <w:rsid w:val="00B63204"/>
    <w:rsid w:val="00B76EEF"/>
    <w:rsid w:val="00B8508E"/>
    <w:rsid w:val="00B8759F"/>
    <w:rsid w:val="00B94CE1"/>
    <w:rsid w:val="00B9538F"/>
    <w:rsid w:val="00B9733A"/>
    <w:rsid w:val="00BB016D"/>
    <w:rsid w:val="00BB207C"/>
    <w:rsid w:val="00BB336E"/>
    <w:rsid w:val="00BC20BA"/>
    <w:rsid w:val="00BF2E8A"/>
    <w:rsid w:val="00C054C9"/>
    <w:rsid w:val="00C05612"/>
    <w:rsid w:val="00C35EAC"/>
    <w:rsid w:val="00C35EC1"/>
    <w:rsid w:val="00C407C1"/>
    <w:rsid w:val="00C432EF"/>
    <w:rsid w:val="00C467A9"/>
    <w:rsid w:val="00C513B2"/>
    <w:rsid w:val="00C5146D"/>
    <w:rsid w:val="00C64C40"/>
    <w:rsid w:val="00C7377B"/>
    <w:rsid w:val="00C82BDA"/>
    <w:rsid w:val="00C84EBE"/>
    <w:rsid w:val="00C93C41"/>
    <w:rsid w:val="00C97F99"/>
    <w:rsid w:val="00CA53DA"/>
    <w:rsid w:val="00CB479E"/>
    <w:rsid w:val="00CD0D9E"/>
    <w:rsid w:val="00CE2C4A"/>
    <w:rsid w:val="00CF01EC"/>
    <w:rsid w:val="00CF10D0"/>
    <w:rsid w:val="00CF5DD1"/>
    <w:rsid w:val="00D02692"/>
    <w:rsid w:val="00D02957"/>
    <w:rsid w:val="00D13E46"/>
    <w:rsid w:val="00D16756"/>
    <w:rsid w:val="00D22DF1"/>
    <w:rsid w:val="00D363F9"/>
    <w:rsid w:val="00D45166"/>
    <w:rsid w:val="00D55F04"/>
    <w:rsid w:val="00D578C7"/>
    <w:rsid w:val="00D6561E"/>
    <w:rsid w:val="00D672C1"/>
    <w:rsid w:val="00D77283"/>
    <w:rsid w:val="00D77B41"/>
    <w:rsid w:val="00D77E5E"/>
    <w:rsid w:val="00D8180B"/>
    <w:rsid w:val="00D92EC4"/>
    <w:rsid w:val="00DB4017"/>
    <w:rsid w:val="00DC10D3"/>
    <w:rsid w:val="00DD00F0"/>
    <w:rsid w:val="00DD3FC7"/>
    <w:rsid w:val="00DE2964"/>
    <w:rsid w:val="00DF4329"/>
    <w:rsid w:val="00DF6107"/>
    <w:rsid w:val="00E26070"/>
    <w:rsid w:val="00E27D7D"/>
    <w:rsid w:val="00E31499"/>
    <w:rsid w:val="00E5020B"/>
    <w:rsid w:val="00E5193B"/>
    <w:rsid w:val="00E611DA"/>
    <w:rsid w:val="00E83377"/>
    <w:rsid w:val="00E92C3E"/>
    <w:rsid w:val="00EA0555"/>
    <w:rsid w:val="00EA7133"/>
    <w:rsid w:val="00EB51BE"/>
    <w:rsid w:val="00EC0858"/>
    <w:rsid w:val="00EC279D"/>
    <w:rsid w:val="00EE0B1A"/>
    <w:rsid w:val="00EE4C61"/>
    <w:rsid w:val="00EE527F"/>
    <w:rsid w:val="00EE70B2"/>
    <w:rsid w:val="00EF535E"/>
    <w:rsid w:val="00EF6274"/>
    <w:rsid w:val="00F02D19"/>
    <w:rsid w:val="00F2307C"/>
    <w:rsid w:val="00F24245"/>
    <w:rsid w:val="00F26557"/>
    <w:rsid w:val="00F3177A"/>
    <w:rsid w:val="00F35D2B"/>
    <w:rsid w:val="00F36C9D"/>
    <w:rsid w:val="00F6613D"/>
    <w:rsid w:val="00F731F5"/>
    <w:rsid w:val="00F85CDC"/>
    <w:rsid w:val="00F86296"/>
    <w:rsid w:val="00F86315"/>
    <w:rsid w:val="00F938DA"/>
    <w:rsid w:val="00FA0555"/>
    <w:rsid w:val="00FB4219"/>
    <w:rsid w:val="00FC2A3C"/>
    <w:rsid w:val="00FE127C"/>
    <w:rsid w:val="00FE6F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13C352E0-7146-4A34-ACAE-C93FC6B28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13796F"/>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13796F"/>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D6561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561E"/>
    <w:rPr>
      <w:rFonts w:ascii="Segoe UI" w:hAnsi="Segoe UI" w:cs="Segoe UI"/>
      <w:sz w:val="18"/>
      <w:szCs w:val="18"/>
    </w:rPr>
  </w:style>
  <w:style w:type="character" w:styleId="Hipervnculovisitado">
    <w:name w:val="FollowedHyperlink"/>
    <w:basedOn w:val="Fuentedeprrafopredeter"/>
    <w:uiPriority w:val="99"/>
    <w:semiHidden/>
    <w:unhideWhenUsed/>
    <w:rsid w:val="001036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1492">
      <w:bodyDiv w:val="1"/>
      <w:marLeft w:val="0"/>
      <w:marRight w:val="0"/>
      <w:marTop w:val="0"/>
      <w:marBottom w:val="0"/>
      <w:divBdr>
        <w:top w:val="none" w:sz="0" w:space="0" w:color="auto"/>
        <w:left w:val="none" w:sz="0" w:space="0" w:color="auto"/>
        <w:bottom w:val="none" w:sz="0" w:space="0" w:color="auto"/>
        <w:right w:val="none" w:sz="0" w:space="0" w:color="auto"/>
      </w:divBdr>
      <w:divsChild>
        <w:div w:id="710105658">
          <w:marLeft w:val="0"/>
          <w:marRight w:val="0"/>
          <w:marTop w:val="0"/>
          <w:marBottom w:val="375"/>
          <w:divBdr>
            <w:top w:val="none" w:sz="0" w:space="0" w:color="auto"/>
            <w:left w:val="none" w:sz="0" w:space="0" w:color="auto"/>
            <w:bottom w:val="none" w:sz="0" w:space="0" w:color="auto"/>
            <w:right w:val="none" w:sz="0" w:space="0" w:color="auto"/>
          </w:divBdr>
          <w:divsChild>
            <w:div w:id="285549802">
              <w:marLeft w:val="0"/>
              <w:marRight w:val="0"/>
              <w:marTop w:val="0"/>
              <w:marBottom w:val="0"/>
              <w:divBdr>
                <w:top w:val="none" w:sz="0" w:space="0" w:color="auto"/>
                <w:left w:val="none" w:sz="0" w:space="0" w:color="auto"/>
                <w:bottom w:val="none" w:sz="0" w:space="0" w:color="auto"/>
                <w:right w:val="none" w:sz="0" w:space="0" w:color="auto"/>
              </w:divBdr>
              <w:divsChild>
                <w:div w:id="17639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258">
          <w:marLeft w:val="0"/>
          <w:marRight w:val="0"/>
          <w:marTop w:val="0"/>
          <w:marBottom w:val="0"/>
          <w:divBdr>
            <w:top w:val="none" w:sz="0" w:space="0" w:color="auto"/>
            <w:left w:val="none" w:sz="0" w:space="0" w:color="auto"/>
            <w:bottom w:val="none" w:sz="0" w:space="0" w:color="auto"/>
            <w:right w:val="none" w:sz="0" w:space="0" w:color="auto"/>
          </w:divBdr>
          <w:divsChild>
            <w:div w:id="767626077">
              <w:marLeft w:val="0"/>
              <w:marRight w:val="0"/>
              <w:marTop w:val="0"/>
              <w:marBottom w:val="0"/>
              <w:divBdr>
                <w:top w:val="none" w:sz="0" w:space="0" w:color="auto"/>
                <w:left w:val="none" w:sz="0" w:space="0" w:color="auto"/>
                <w:bottom w:val="none" w:sz="0" w:space="0" w:color="auto"/>
                <w:right w:val="none" w:sz="0" w:space="0" w:color="auto"/>
              </w:divBdr>
              <w:divsChild>
                <w:div w:id="1337197286">
                  <w:marLeft w:val="0"/>
                  <w:marRight w:val="0"/>
                  <w:marTop w:val="0"/>
                  <w:marBottom w:val="0"/>
                  <w:divBdr>
                    <w:top w:val="none" w:sz="0" w:space="0" w:color="auto"/>
                    <w:left w:val="none" w:sz="0" w:space="0" w:color="auto"/>
                    <w:bottom w:val="none" w:sz="0" w:space="0" w:color="auto"/>
                    <w:right w:val="none" w:sz="0" w:space="0" w:color="auto"/>
                  </w:divBdr>
                  <w:divsChild>
                    <w:div w:id="1871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63103">
      <w:bodyDiv w:val="1"/>
      <w:marLeft w:val="0"/>
      <w:marRight w:val="0"/>
      <w:marTop w:val="0"/>
      <w:marBottom w:val="0"/>
      <w:divBdr>
        <w:top w:val="none" w:sz="0" w:space="0" w:color="auto"/>
        <w:left w:val="none" w:sz="0" w:space="0" w:color="auto"/>
        <w:bottom w:val="none" w:sz="0" w:space="0" w:color="auto"/>
        <w:right w:val="none" w:sz="0" w:space="0" w:color="auto"/>
      </w:divBdr>
    </w:div>
    <w:div w:id="57437895">
      <w:bodyDiv w:val="1"/>
      <w:marLeft w:val="0"/>
      <w:marRight w:val="0"/>
      <w:marTop w:val="0"/>
      <w:marBottom w:val="0"/>
      <w:divBdr>
        <w:top w:val="none" w:sz="0" w:space="0" w:color="auto"/>
        <w:left w:val="none" w:sz="0" w:space="0" w:color="auto"/>
        <w:bottom w:val="none" w:sz="0" w:space="0" w:color="auto"/>
        <w:right w:val="none" w:sz="0" w:space="0" w:color="auto"/>
      </w:divBdr>
    </w:div>
    <w:div w:id="65105424">
      <w:bodyDiv w:val="1"/>
      <w:marLeft w:val="0"/>
      <w:marRight w:val="0"/>
      <w:marTop w:val="0"/>
      <w:marBottom w:val="0"/>
      <w:divBdr>
        <w:top w:val="none" w:sz="0" w:space="0" w:color="auto"/>
        <w:left w:val="none" w:sz="0" w:space="0" w:color="auto"/>
        <w:bottom w:val="none" w:sz="0" w:space="0" w:color="auto"/>
        <w:right w:val="none" w:sz="0" w:space="0" w:color="auto"/>
      </w:divBdr>
      <w:divsChild>
        <w:div w:id="1885872614">
          <w:marLeft w:val="0"/>
          <w:marRight w:val="0"/>
          <w:marTop w:val="0"/>
          <w:marBottom w:val="0"/>
          <w:divBdr>
            <w:top w:val="none" w:sz="0" w:space="0" w:color="auto"/>
            <w:left w:val="none" w:sz="0" w:space="0" w:color="auto"/>
            <w:bottom w:val="none" w:sz="0" w:space="0" w:color="auto"/>
            <w:right w:val="none" w:sz="0" w:space="0" w:color="auto"/>
          </w:divBdr>
          <w:divsChild>
            <w:div w:id="1392729601">
              <w:marLeft w:val="0"/>
              <w:marRight w:val="0"/>
              <w:marTop w:val="0"/>
              <w:marBottom w:val="0"/>
              <w:divBdr>
                <w:top w:val="none" w:sz="0" w:space="0" w:color="auto"/>
                <w:left w:val="none" w:sz="0" w:space="0" w:color="auto"/>
                <w:bottom w:val="none" w:sz="0" w:space="0" w:color="auto"/>
                <w:right w:val="none" w:sz="0" w:space="0" w:color="auto"/>
              </w:divBdr>
              <w:divsChild>
                <w:div w:id="1996107124">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78215961">
      <w:bodyDiv w:val="1"/>
      <w:marLeft w:val="0"/>
      <w:marRight w:val="0"/>
      <w:marTop w:val="0"/>
      <w:marBottom w:val="0"/>
      <w:divBdr>
        <w:top w:val="none" w:sz="0" w:space="0" w:color="auto"/>
        <w:left w:val="none" w:sz="0" w:space="0" w:color="auto"/>
        <w:bottom w:val="none" w:sz="0" w:space="0" w:color="auto"/>
        <w:right w:val="none" w:sz="0" w:space="0" w:color="auto"/>
      </w:divBdr>
      <w:divsChild>
        <w:div w:id="749348314">
          <w:marLeft w:val="0"/>
          <w:marRight w:val="0"/>
          <w:marTop w:val="0"/>
          <w:marBottom w:val="0"/>
          <w:divBdr>
            <w:top w:val="none" w:sz="0" w:space="0" w:color="auto"/>
            <w:left w:val="none" w:sz="0" w:space="0" w:color="auto"/>
            <w:bottom w:val="none" w:sz="0" w:space="0" w:color="auto"/>
            <w:right w:val="none" w:sz="0" w:space="0" w:color="auto"/>
          </w:divBdr>
        </w:div>
        <w:div w:id="218053573">
          <w:marLeft w:val="0"/>
          <w:marRight w:val="0"/>
          <w:marTop w:val="0"/>
          <w:marBottom w:val="0"/>
          <w:divBdr>
            <w:top w:val="none" w:sz="0" w:space="0" w:color="auto"/>
            <w:left w:val="none" w:sz="0" w:space="0" w:color="auto"/>
            <w:bottom w:val="none" w:sz="0" w:space="0" w:color="auto"/>
            <w:right w:val="none" w:sz="0" w:space="0" w:color="auto"/>
          </w:divBdr>
          <w:divsChild>
            <w:div w:id="8451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4792">
      <w:bodyDiv w:val="1"/>
      <w:marLeft w:val="0"/>
      <w:marRight w:val="0"/>
      <w:marTop w:val="0"/>
      <w:marBottom w:val="0"/>
      <w:divBdr>
        <w:top w:val="none" w:sz="0" w:space="0" w:color="auto"/>
        <w:left w:val="none" w:sz="0" w:space="0" w:color="auto"/>
        <w:bottom w:val="none" w:sz="0" w:space="0" w:color="auto"/>
        <w:right w:val="none" w:sz="0" w:space="0" w:color="auto"/>
      </w:divBdr>
      <w:divsChild>
        <w:div w:id="156073616">
          <w:marLeft w:val="0"/>
          <w:marRight w:val="0"/>
          <w:marTop w:val="0"/>
          <w:marBottom w:val="0"/>
          <w:divBdr>
            <w:top w:val="none" w:sz="0" w:space="0" w:color="auto"/>
            <w:left w:val="none" w:sz="0" w:space="0" w:color="auto"/>
            <w:bottom w:val="none" w:sz="0" w:space="0" w:color="auto"/>
            <w:right w:val="none" w:sz="0" w:space="0" w:color="auto"/>
          </w:divBdr>
        </w:div>
        <w:div w:id="734552761">
          <w:marLeft w:val="0"/>
          <w:marRight w:val="0"/>
          <w:marTop w:val="0"/>
          <w:marBottom w:val="0"/>
          <w:divBdr>
            <w:top w:val="none" w:sz="0" w:space="0" w:color="auto"/>
            <w:left w:val="none" w:sz="0" w:space="0" w:color="auto"/>
            <w:bottom w:val="none" w:sz="0" w:space="0" w:color="auto"/>
            <w:right w:val="none" w:sz="0" w:space="0" w:color="auto"/>
          </w:divBdr>
          <w:divsChild>
            <w:div w:id="1210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2291">
      <w:bodyDiv w:val="1"/>
      <w:marLeft w:val="0"/>
      <w:marRight w:val="0"/>
      <w:marTop w:val="0"/>
      <w:marBottom w:val="0"/>
      <w:divBdr>
        <w:top w:val="none" w:sz="0" w:space="0" w:color="auto"/>
        <w:left w:val="none" w:sz="0" w:space="0" w:color="auto"/>
        <w:bottom w:val="none" w:sz="0" w:space="0" w:color="auto"/>
        <w:right w:val="none" w:sz="0" w:space="0" w:color="auto"/>
      </w:divBdr>
      <w:divsChild>
        <w:div w:id="2111506840">
          <w:marLeft w:val="0"/>
          <w:marRight w:val="0"/>
          <w:marTop w:val="0"/>
          <w:marBottom w:val="0"/>
          <w:divBdr>
            <w:top w:val="none" w:sz="0" w:space="0" w:color="auto"/>
            <w:left w:val="none" w:sz="0" w:space="0" w:color="auto"/>
            <w:bottom w:val="none" w:sz="0" w:space="0" w:color="auto"/>
            <w:right w:val="none" w:sz="0" w:space="0" w:color="auto"/>
          </w:divBdr>
        </w:div>
        <w:div w:id="1205285872">
          <w:marLeft w:val="0"/>
          <w:marRight w:val="0"/>
          <w:marTop w:val="0"/>
          <w:marBottom w:val="0"/>
          <w:divBdr>
            <w:top w:val="none" w:sz="0" w:space="0" w:color="auto"/>
            <w:left w:val="none" w:sz="0" w:space="0" w:color="auto"/>
            <w:bottom w:val="none" w:sz="0" w:space="0" w:color="auto"/>
            <w:right w:val="none" w:sz="0" w:space="0" w:color="auto"/>
          </w:divBdr>
          <w:divsChild>
            <w:div w:id="536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5789">
      <w:bodyDiv w:val="1"/>
      <w:marLeft w:val="0"/>
      <w:marRight w:val="0"/>
      <w:marTop w:val="0"/>
      <w:marBottom w:val="0"/>
      <w:divBdr>
        <w:top w:val="none" w:sz="0" w:space="0" w:color="auto"/>
        <w:left w:val="none" w:sz="0" w:space="0" w:color="auto"/>
        <w:bottom w:val="none" w:sz="0" w:space="0" w:color="auto"/>
        <w:right w:val="none" w:sz="0" w:space="0" w:color="auto"/>
      </w:divBdr>
    </w:div>
    <w:div w:id="114755487">
      <w:bodyDiv w:val="1"/>
      <w:marLeft w:val="0"/>
      <w:marRight w:val="0"/>
      <w:marTop w:val="0"/>
      <w:marBottom w:val="0"/>
      <w:divBdr>
        <w:top w:val="none" w:sz="0" w:space="0" w:color="auto"/>
        <w:left w:val="none" w:sz="0" w:space="0" w:color="auto"/>
        <w:bottom w:val="none" w:sz="0" w:space="0" w:color="auto"/>
        <w:right w:val="none" w:sz="0" w:space="0" w:color="auto"/>
      </w:divBdr>
      <w:divsChild>
        <w:div w:id="1682396664">
          <w:marLeft w:val="0"/>
          <w:marRight w:val="0"/>
          <w:marTop w:val="0"/>
          <w:marBottom w:val="375"/>
          <w:divBdr>
            <w:top w:val="none" w:sz="0" w:space="0" w:color="auto"/>
            <w:left w:val="none" w:sz="0" w:space="0" w:color="auto"/>
            <w:bottom w:val="none" w:sz="0" w:space="0" w:color="auto"/>
            <w:right w:val="none" w:sz="0" w:space="0" w:color="auto"/>
          </w:divBdr>
          <w:divsChild>
            <w:div w:id="1298686475">
              <w:marLeft w:val="0"/>
              <w:marRight w:val="0"/>
              <w:marTop w:val="0"/>
              <w:marBottom w:val="0"/>
              <w:divBdr>
                <w:top w:val="none" w:sz="0" w:space="0" w:color="auto"/>
                <w:left w:val="none" w:sz="0" w:space="0" w:color="auto"/>
                <w:bottom w:val="none" w:sz="0" w:space="0" w:color="auto"/>
                <w:right w:val="none" w:sz="0" w:space="0" w:color="auto"/>
              </w:divBdr>
              <w:divsChild>
                <w:div w:id="19446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6400">
          <w:marLeft w:val="0"/>
          <w:marRight w:val="0"/>
          <w:marTop w:val="0"/>
          <w:marBottom w:val="0"/>
          <w:divBdr>
            <w:top w:val="none" w:sz="0" w:space="0" w:color="auto"/>
            <w:left w:val="none" w:sz="0" w:space="0" w:color="auto"/>
            <w:bottom w:val="none" w:sz="0" w:space="0" w:color="auto"/>
            <w:right w:val="none" w:sz="0" w:space="0" w:color="auto"/>
          </w:divBdr>
          <w:divsChild>
            <w:div w:id="899629756">
              <w:marLeft w:val="0"/>
              <w:marRight w:val="0"/>
              <w:marTop w:val="0"/>
              <w:marBottom w:val="0"/>
              <w:divBdr>
                <w:top w:val="none" w:sz="0" w:space="0" w:color="auto"/>
                <w:left w:val="none" w:sz="0" w:space="0" w:color="auto"/>
                <w:bottom w:val="none" w:sz="0" w:space="0" w:color="auto"/>
                <w:right w:val="none" w:sz="0" w:space="0" w:color="auto"/>
              </w:divBdr>
              <w:divsChild>
                <w:div w:id="386799629">
                  <w:marLeft w:val="0"/>
                  <w:marRight w:val="0"/>
                  <w:marTop w:val="0"/>
                  <w:marBottom w:val="0"/>
                  <w:divBdr>
                    <w:top w:val="none" w:sz="0" w:space="0" w:color="auto"/>
                    <w:left w:val="none" w:sz="0" w:space="0" w:color="auto"/>
                    <w:bottom w:val="none" w:sz="0" w:space="0" w:color="auto"/>
                    <w:right w:val="none" w:sz="0" w:space="0" w:color="auto"/>
                  </w:divBdr>
                  <w:divsChild>
                    <w:div w:id="5214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46453">
      <w:bodyDiv w:val="1"/>
      <w:marLeft w:val="0"/>
      <w:marRight w:val="0"/>
      <w:marTop w:val="0"/>
      <w:marBottom w:val="0"/>
      <w:divBdr>
        <w:top w:val="none" w:sz="0" w:space="0" w:color="auto"/>
        <w:left w:val="none" w:sz="0" w:space="0" w:color="auto"/>
        <w:bottom w:val="none" w:sz="0" w:space="0" w:color="auto"/>
        <w:right w:val="none" w:sz="0" w:space="0" w:color="auto"/>
      </w:divBdr>
      <w:divsChild>
        <w:div w:id="910888391">
          <w:marLeft w:val="0"/>
          <w:marRight w:val="0"/>
          <w:marTop w:val="0"/>
          <w:marBottom w:val="0"/>
          <w:divBdr>
            <w:top w:val="none" w:sz="0" w:space="0" w:color="auto"/>
            <w:left w:val="none" w:sz="0" w:space="0" w:color="auto"/>
            <w:bottom w:val="none" w:sz="0" w:space="0" w:color="auto"/>
            <w:right w:val="none" w:sz="0" w:space="0" w:color="auto"/>
          </w:divBdr>
          <w:divsChild>
            <w:div w:id="747506046">
              <w:marLeft w:val="0"/>
              <w:marRight w:val="0"/>
              <w:marTop w:val="0"/>
              <w:marBottom w:val="0"/>
              <w:divBdr>
                <w:top w:val="none" w:sz="0" w:space="0" w:color="auto"/>
                <w:left w:val="none" w:sz="0" w:space="0" w:color="auto"/>
                <w:bottom w:val="none" w:sz="0" w:space="0" w:color="auto"/>
                <w:right w:val="none" w:sz="0" w:space="0" w:color="auto"/>
              </w:divBdr>
            </w:div>
          </w:divsChild>
        </w:div>
        <w:div w:id="2137796028">
          <w:marLeft w:val="0"/>
          <w:marRight w:val="0"/>
          <w:marTop w:val="0"/>
          <w:marBottom w:val="0"/>
          <w:divBdr>
            <w:top w:val="none" w:sz="0" w:space="0" w:color="auto"/>
            <w:left w:val="none" w:sz="0" w:space="0" w:color="auto"/>
            <w:bottom w:val="none" w:sz="0" w:space="0" w:color="auto"/>
            <w:right w:val="none" w:sz="0" w:space="0" w:color="auto"/>
          </w:divBdr>
        </w:div>
      </w:divsChild>
    </w:div>
    <w:div w:id="169218551">
      <w:bodyDiv w:val="1"/>
      <w:marLeft w:val="0"/>
      <w:marRight w:val="0"/>
      <w:marTop w:val="0"/>
      <w:marBottom w:val="0"/>
      <w:divBdr>
        <w:top w:val="none" w:sz="0" w:space="0" w:color="auto"/>
        <w:left w:val="none" w:sz="0" w:space="0" w:color="auto"/>
        <w:bottom w:val="none" w:sz="0" w:space="0" w:color="auto"/>
        <w:right w:val="none" w:sz="0" w:space="0" w:color="auto"/>
      </w:divBdr>
      <w:divsChild>
        <w:div w:id="1600092064">
          <w:marLeft w:val="0"/>
          <w:marRight w:val="0"/>
          <w:marTop w:val="0"/>
          <w:marBottom w:val="375"/>
          <w:divBdr>
            <w:top w:val="none" w:sz="0" w:space="0" w:color="auto"/>
            <w:left w:val="none" w:sz="0" w:space="0" w:color="auto"/>
            <w:bottom w:val="none" w:sz="0" w:space="0" w:color="auto"/>
            <w:right w:val="none" w:sz="0" w:space="0" w:color="auto"/>
          </w:divBdr>
          <w:divsChild>
            <w:div w:id="1993290311">
              <w:marLeft w:val="0"/>
              <w:marRight w:val="0"/>
              <w:marTop w:val="0"/>
              <w:marBottom w:val="0"/>
              <w:divBdr>
                <w:top w:val="none" w:sz="0" w:space="0" w:color="auto"/>
                <w:left w:val="none" w:sz="0" w:space="0" w:color="auto"/>
                <w:bottom w:val="none" w:sz="0" w:space="0" w:color="auto"/>
                <w:right w:val="none" w:sz="0" w:space="0" w:color="auto"/>
              </w:divBdr>
              <w:divsChild>
                <w:div w:id="163224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4412">
          <w:marLeft w:val="0"/>
          <w:marRight w:val="0"/>
          <w:marTop w:val="0"/>
          <w:marBottom w:val="0"/>
          <w:divBdr>
            <w:top w:val="none" w:sz="0" w:space="0" w:color="auto"/>
            <w:left w:val="none" w:sz="0" w:space="0" w:color="auto"/>
            <w:bottom w:val="none" w:sz="0" w:space="0" w:color="auto"/>
            <w:right w:val="none" w:sz="0" w:space="0" w:color="auto"/>
          </w:divBdr>
          <w:divsChild>
            <w:div w:id="1420448659">
              <w:marLeft w:val="0"/>
              <w:marRight w:val="0"/>
              <w:marTop w:val="0"/>
              <w:marBottom w:val="0"/>
              <w:divBdr>
                <w:top w:val="none" w:sz="0" w:space="0" w:color="auto"/>
                <w:left w:val="none" w:sz="0" w:space="0" w:color="auto"/>
                <w:bottom w:val="none" w:sz="0" w:space="0" w:color="auto"/>
                <w:right w:val="none" w:sz="0" w:space="0" w:color="auto"/>
              </w:divBdr>
              <w:divsChild>
                <w:div w:id="1567374566">
                  <w:marLeft w:val="0"/>
                  <w:marRight w:val="0"/>
                  <w:marTop w:val="0"/>
                  <w:marBottom w:val="0"/>
                  <w:divBdr>
                    <w:top w:val="none" w:sz="0" w:space="0" w:color="auto"/>
                    <w:left w:val="none" w:sz="0" w:space="0" w:color="auto"/>
                    <w:bottom w:val="none" w:sz="0" w:space="0" w:color="auto"/>
                    <w:right w:val="none" w:sz="0" w:space="0" w:color="auto"/>
                  </w:divBdr>
                  <w:divsChild>
                    <w:div w:id="17272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5245">
      <w:bodyDiv w:val="1"/>
      <w:marLeft w:val="0"/>
      <w:marRight w:val="0"/>
      <w:marTop w:val="0"/>
      <w:marBottom w:val="0"/>
      <w:divBdr>
        <w:top w:val="none" w:sz="0" w:space="0" w:color="auto"/>
        <w:left w:val="none" w:sz="0" w:space="0" w:color="auto"/>
        <w:bottom w:val="none" w:sz="0" w:space="0" w:color="auto"/>
        <w:right w:val="none" w:sz="0" w:space="0" w:color="auto"/>
      </w:divBdr>
      <w:divsChild>
        <w:div w:id="1047560052">
          <w:marLeft w:val="0"/>
          <w:marRight w:val="0"/>
          <w:marTop w:val="0"/>
          <w:marBottom w:val="375"/>
          <w:divBdr>
            <w:top w:val="none" w:sz="0" w:space="0" w:color="auto"/>
            <w:left w:val="none" w:sz="0" w:space="0" w:color="auto"/>
            <w:bottom w:val="none" w:sz="0" w:space="0" w:color="auto"/>
            <w:right w:val="none" w:sz="0" w:space="0" w:color="auto"/>
          </w:divBdr>
          <w:divsChild>
            <w:div w:id="879130380">
              <w:marLeft w:val="0"/>
              <w:marRight w:val="0"/>
              <w:marTop w:val="0"/>
              <w:marBottom w:val="0"/>
              <w:divBdr>
                <w:top w:val="none" w:sz="0" w:space="0" w:color="auto"/>
                <w:left w:val="none" w:sz="0" w:space="0" w:color="auto"/>
                <w:bottom w:val="none" w:sz="0" w:space="0" w:color="auto"/>
                <w:right w:val="none" w:sz="0" w:space="0" w:color="auto"/>
              </w:divBdr>
              <w:divsChild>
                <w:div w:id="76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5436">
          <w:marLeft w:val="0"/>
          <w:marRight w:val="0"/>
          <w:marTop w:val="0"/>
          <w:marBottom w:val="0"/>
          <w:divBdr>
            <w:top w:val="none" w:sz="0" w:space="0" w:color="auto"/>
            <w:left w:val="none" w:sz="0" w:space="0" w:color="auto"/>
            <w:bottom w:val="none" w:sz="0" w:space="0" w:color="auto"/>
            <w:right w:val="none" w:sz="0" w:space="0" w:color="auto"/>
          </w:divBdr>
          <w:divsChild>
            <w:div w:id="357583458">
              <w:marLeft w:val="0"/>
              <w:marRight w:val="0"/>
              <w:marTop w:val="0"/>
              <w:marBottom w:val="0"/>
              <w:divBdr>
                <w:top w:val="none" w:sz="0" w:space="0" w:color="auto"/>
                <w:left w:val="none" w:sz="0" w:space="0" w:color="auto"/>
                <w:bottom w:val="none" w:sz="0" w:space="0" w:color="auto"/>
                <w:right w:val="none" w:sz="0" w:space="0" w:color="auto"/>
              </w:divBdr>
              <w:divsChild>
                <w:div w:id="2062778331">
                  <w:marLeft w:val="0"/>
                  <w:marRight w:val="0"/>
                  <w:marTop w:val="0"/>
                  <w:marBottom w:val="0"/>
                  <w:divBdr>
                    <w:top w:val="none" w:sz="0" w:space="0" w:color="auto"/>
                    <w:left w:val="none" w:sz="0" w:space="0" w:color="auto"/>
                    <w:bottom w:val="none" w:sz="0" w:space="0" w:color="auto"/>
                    <w:right w:val="none" w:sz="0" w:space="0" w:color="auto"/>
                  </w:divBdr>
                  <w:divsChild>
                    <w:div w:id="101954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896082">
      <w:bodyDiv w:val="1"/>
      <w:marLeft w:val="0"/>
      <w:marRight w:val="0"/>
      <w:marTop w:val="0"/>
      <w:marBottom w:val="0"/>
      <w:divBdr>
        <w:top w:val="none" w:sz="0" w:space="0" w:color="auto"/>
        <w:left w:val="none" w:sz="0" w:space="0" w:color="auto"/>
        <w:bottom w:val="none" w:sz="0" w:space="0" w:color="auto"/>
        <w:right w:val="none" w:sz="0" w:space="0" w:color="auto"/>
      </w:divBdr>
    </w:div>
    <w:div w:id="223302559">
      <w:bodyDiv w:val="1"/>
      <w:marLeft w:val="0"/>
      <w:marRight w:val="0"/>
      <w:marTop w:val="0"/>
      <w:marBottom w:val="0"/>
      <w:divBdr>
        <w:top w:val="none" w:sz="0" w:space="0" w:color="auto"/>
        <w:left w:val="none" w:sz="0" w:space="0" w:color="auto"/>
        <w:bottom w:val="none" w:sz="0" w:space="0" w:color="auto"/>
        <w:right w:val="none" w:sz="0" w:space="0" w:color="auto"/>
      </w:divBdr>
    </w:div>
    <w:div w:id="241067347">
      <w:bodyDiv w:val="1"/>
      <w:marLeft w:val="0"/>
      <w:marRight w:val="0"/>
      <w:marTop w:val="0"/>
      <w:marBottom w:val="0"/>
      <w:divBdr>
        <w:top w:val="none" w:sz="0" w:space="0" w:color="auto"/>
        <w:left w:val="none" w:sz="0" w:space="0" w:color="auto"/>
        <w:bottom w:val="none" w:sz="0" w:space="0" w:color="auto"/>
        <w:right w:val="none" w:sz="0" w:space="0" w:color="auto"/>
      </w:divBdr>
      <w:divsChild>
        <w:div w:id="1903448387">
          <w:marLeft w:val="0"/>
          <w:marRight w:val="0"/>
          <w:marTop w:val="0"/>
          <w:marBottom w:val="720"/>
          <w:divBdr>
            <w:top w:val="none" w:sz="0" w:space="0" w:color="auto"/>
            <w:left w:val="none" w:sz="0" w:space="0" w:color="auto"/>
            <w:bottom w:val="single" w:sz="18" w:space="15" w:color="E8E8E8"/>
            <w:right w:val="none" w:sz="0" w:space="0" w:color="auto"/>
          </w:divBdr>
          <w:divsChild>
            <w:div w:id="1608495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4044466">
      <w:bodyDiv w:val="1"/>
      <w:marLeft w:val="0"/>
      <w:marRight w:val="0"/>
      <w:marTop w:val="0"/>
      <w:marBottom w:val="0"/>
      <w:divBdr>
        <w:top w:val="none" w:sz="0" w:space="0" w:color="auto"/>
        <w:left w:val="none" w:sz="0" w:space="0" w:color="auto"/>
        <w:bottom w:val="none" w:sz="0" w:space="0" w:color="auto"/>
        <w:right w:val="none" w:sz="0" w:space="0" w:color="auto"/>
      </w:divBdr>
      <w:divsChild>
        <w:div w:id="274602540">
          <w:marLeft w:val="0"/>
          <w:marRight w:val="0"/>
          <w:marTop w:val="0"/>
          <w:marBottom w:val="0"/>
          <w:divBdr>
            <w:top w:val="none" w:sz="0" w:space="0" w:color="auto"/>
            <w:left w:val="none" w:sz="0" w:space="0" w:color="auto"/>
            <w:bottom w:val="none" w:sz="0" w:space="0" w:color="auto"/>
            <w:right w:val="none" w:sz="0" w:space="0" w:color="auto"/>
          </w:divBdr>
          <w:divsChild>
            <w:div w:id="1559241924">
              <w:marLeft w:val="0"/>
              <w:marRight w:val="0"/>
              <w:marTop w:val="0"/>
              <w:marBottom w:val="0"/>
              <w:divBdr>
                <w:top w:val="none" w:sz="0" w:space="0" w:color="auto"/>
                <w:left w:val="none" w:sz="0" w:space="0" w:color="auto"/>
                <w:bottom w:val="none" w:sz="0" w:space="0" w:color="auto"/>
                <w:right w:val="none" w:sz="0" w:space="0" w:color="auto"/>
              </w:divBdr>
              <w:divsChild>
                <w:div w:id="20121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2950">
          <w:marLeft w:val="0"/>
          <w:marRight w:val="0"/>
          <w:marTop w:val="0"/>
          <w:marBottom w:val="0"/>
          <w:divBdr>
            <w:top w:val="none" w:sz="0" w:space="0" w:color="auto"/>
            <w:left w:val="none" w:sz="0" w:space="0" w:color="auto"/>
            <w:bottom w:val="none" w:sz="0" w:space="0" w:color="auto"/>
            <w:right w:val="none" w:sz="0" w:space="0" w:color="auto"/>
          </w:divBdr>
          <w:divsChild>
            <w:div w:id="1189027555">
              <w:marLeft w:val="0"/>
              <w:marRight w:val="0"/>
              <w:marTop w:val="0"/>
              <w:marBottom w:val="0"/>
              <w:divBdr>
                <w:top w:val="none" w:sz="0" w:space="0" w:color="auto"/>
                <w:left w:val="none" w:sz="0" w:space="0" w:color="auto"/>
                <w:bottom w:val="none" w:sz="0" w:space="0" w:color="auto"/>
                <w:right w:val="none" w:sz="0" w:space="0" w:color="auto"/>
              </w:divBdr>
              <w:divsChild>
                <w:div w:id="977952280">
                  <w:marLeft w:val="0"/>
                  <w:marRight w:val="0"/>
                  <w:marTop w:val="0"/>
                  <w:marBottom w:val="0"/>
                  <w:divBdr>
                    <w:top w:val="none" w:sz="0" w:space="0" w:color="auto"/>
                    <w:left w:val="none" w:sz="0" w:space="0" w:color="auto"/>
                    <w:bottom w:val="none" w:sz="0" w:space="0" w:color="auto"/>
                    <w:right w:val="none" w:sz="0" w:space="0" w:color="auto"/>
                  </w:divBdr>
                </w:div>
                <w:div w:id="187465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161941">
      <w:bodyDiv w:val="1"/>
      <w:marLeft w:val="0"/>
      <w:marRight w:val="0"/>
      <w:marTop w:val="0"/>
      <w:marBottom w:val="0"/>
      <w:divBdr>
        <w:top w:val="none" w:sz="0" w:space="0" w:color="auto"/>
        <w:left w:val="none" w:sz="0" w:space="0" w:color="auto"/>
        <w:bottom w:val="none" w:sz="0" w:space="0" w:color="auto"/>
        <w:right w:val="none" w:sz="0" w:space="0" w:color="auto"/>
      </w:divBdr>
      <w:divsChild>
        <w:div w:id="866062244">
          <w:marLeft w:val="0"/>
          <w:marRight w:val="0"/>
          <w:marTop w:val="0"/>
          <w:marBottom w:val="0"/>
          <w:divBdr>
            <w:top w:val="none" w:sz="0" w:space="0" w:color="auto"/>
            <w:left w:val="none" w:sz="0" w:space="0" w:color="auto"/>
            <w:bottom w:val="none" w:sz="0" w:space="0" w:color="auto"/>
            <w:right w:val="none" w:sz="0" w:space="0" w:color="auto"/>
          </w:divBdr>
          <w:divsChild>
            <w:div w:id="1972788702">
              <w:marLeft w:val="0"/>
              <w:marRight w:val="0"/>
              <w:marTop w:val="0"/>
              <w:marBottom w:val="0"/>
              <w:divBdr>
                <w:top w:val="none" w:sz="0" w:space="0" w:color="auto"/>
                <w:left w:val="none" w:sz="0" w:space="0" w:color="auto"/>
                <w:bottom w:val="none" w:sz="0" w:space="0" w:color="auto"/>
                <w:right w:val="none" w:sz="0" w:space="0" w:color="auto"/>
              </w:divBdr>
              <w:divsChild>
                <w:div w:id="1689943262">
                  <w:marLeft w:val="0"/>
                  <w:marRight w:val="0"/>
                  <w:marTop w:val="0"/>
                  <w:marBottom w:val="0"/>
                  <w:divBdr>
                    <w:top w:val="none" w:sz="0" w:space="0" w:color="auto"/>
                    <w:left w:val="none" w:sz="0" w:space="0" w:color="auto"/>
                    <w:bottom w:val="none" w:sz="0" w:space="0" w:color="auto"/>
                    <w:right w:val="none" w:sz="0" w:space="0" w:color="auto"/>
                  </w:divBdr>
                  <w:divsChild>
                    <w:div w:id="470826946">
                      <w:marLeft w:val="0"/>
                      <w:marRight w:val="0"/>
                      <w:marTop w:val="0"/>
                      <w:marBottom w:val="0"/>
                      <w:divBdr>
                        <w:top w:val="none" w:sz="0" w:space="0" w:color="auto"/>
                        <w:left w:val="none" w:sz="0" w:space="0" w:color="auto"/>
                        <w:bottom w:val="none" w:sz="0" w:space="0" w:color="auto"/>
                        <w:right w:val="none" w:sz="0" w:space="0" w:color="auto"/>
                      </w:divBdr>
                    </w:div>
                    <w:div w:id="1196966626">
                      <w:marLeft w:val="-900"/>
                      <w:marRight w:val="0"/>
                      <w:marTop w:val="0"/>
                      <w:marBottom w:val="0"/>
                      <w:divBdr>
                        <w:top w:val="none" w:sz="0" w:space="0" w:color="auto"/>
                        <w:left w:val="none" w:sz="0" w:space="0" w:color="auto"/>
                        <w:bottom w:val="none" w:sz="0" w:space="0" w:color="auto"/>
                        <w:right w:val="none" w:sz="0" w:space="0" w:color="auto"/>
                      </w:divBdr>
                      <w:divsChild>
                        <w:div w:id="2680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774396">
      <w:bodyDiv w:val="1"/>
      <w:marLeft w:val="0"/>
      <w:marRight w:val="0"/>
      <w:marTop w:val="0"/>
      <w:marBottom w:val="0"/>
      <w:divBdr>
        <w:top w:val="none" w:sz="0" w:space="0" w:color="auto"/>
        <w:left w:val="none" w:sz="0" w:space="0" w:color="auto"/>
        <w:bottom w:val="none" w:sz="0" w:space="0" w:color="auto"/>
        <w:right w:val="none" w:sz="0" w:space="0" w:color="auto"/>
      </w:divBdr>
    </w:div>
    <w:div w:id="386953963">
      <w:bodyDiv w:val="1"/>
      <w:marLeft w:val="0"/>
      <w:marRight w:val="0"/>
      <w:marTop w:val="0"/>
      <w:marBottom w:val="0"/>
      <w:divBdr>
        <w:top w:val="none" w:sz="0" w:space="0" w:color="auto"/>
        <w:left w:val="none" w:sz="0" w:space="0" w:color="auto"/>
        <w:bottom w:val="none" w:sz="0" w:space="0" w:color="auto"/>
        <w:right w:val="none" w:sz="0" w:space="0" w:color="auto"/>
      </w:divBdr>
    </w:div>
    <w:div w:id="390465859">
      <w:bodyDiv w:val="1"/>
      <w:marLeft w:val="0"/>
      <w:marRight w:val="0"/>
      <w:marTop w:val="0"/>
      <w:marBottom w:val="0"/>
      <w:divBdr>
        <w:top w:val="none" w:sz="0" w:space="0" w:color="auto"/>
        <w:left w:val="none" w:sz="0" w:space="0" w:color="auto"/>
        <w:bottom w:val="none" w:sz="0" w:space="0" w:color="auto"/>
        <w:right w:val="none" w:sz="0" w:space="0" w:color="auto"/>
      </w:divBdr>
      <w:divsChild>
        <w:div w:id="27225202">
          <w:marLeft w:val="0"/>
          <w:marRight w:val="0"/>
          <w:marTop w:val="0"/>
          <w:marBottom w:val="0"/>
          <w:divBdr>
            <w:top w:val="none" w:sz="0" w:space="0" w:color="auto"/>
            <w:left w:val="none" w:sz="0" w:space="0" w:color="auto"/>
            <w:bottom w:val="none" w:sz="0" w:space="0" w:color="auto"/>
            <w:right w:val="none" w:sz="0" w:space="0" w:color="auto"/>
          </w:divBdr>
        </w:div>
        <w:div w:id="1306618021">
          <w:marLeft w:val="0"/>
          <w:marRight w:val="0"/>
          <w:marTop w:val="0"/>
          <w:marBottom w:val="0"/>
          <w:divBdr>
            <w:top w:val="none" w:sz="0" w:space="0" w:color="auto"/>
            <w:left w:val="none" w:sz="0" w:space="0" w:color="auto"/>
            <w:bottom w:val="none" w:sz="0" w:space="0" w:color="auto"/>
            <w:right w:val="none" w:sz="0" w:space="0" w:color="auto"/>
          </w:divBdr>
          <w:divsChild>
            <w:div w:id="183514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7776">
      <w:bodyDiv w:val="1"/>
      <w:marLeft w:val="0"/>
      <w:marRight w:val="0"/>
      <w:marTop w:val="0"/>
      <w:marBottom w:val="0"/>
      <w:divBdr>
        <w:top w:val="none" w:sz="0" w:space="0" w:color="auto"/>
        <w:left w:val="none" w:sz="0" w:space="0" w:color="auto"/>
        <w:bottom w:val="none" w:sz="0" w:space="0" w:color="auto"/>
        <w:right w:val="none" w:sz="0" w:space="0" w:color="auto"/>
      </w:divBdr>
      <w:divsChild>
        <w:div w:id="1734427121">
          <w:marLeft w:val="0"/>
          <w:marRight w:val="0"/>
          <w:marTop w:val="0"/>
          <w:marBottom w:val="720"/>
          <w:divBdr>
            <w:top w:val="none" w:sz="0" w:space="0" w:color="auto"/>
            <w:left w:val="none" w:sz="0" w:space="0" w:color="auto"/>
            <w:bottom w:val="single" w:sz="18" w:space="15" w:color="E8E8E8"/>
            <w:right w:val="none" w:sz="0" w:space="0" w:color="auto"/>
          </w:divBdr>
          <w:divsChild>
            <w:div w:id="1442408228">
              <w:marLeft w:val="0"/>
              <w:marRight w:val="225"/>
              <w:marTop w:val="0"/>
              <w:marBottom w:val="0"/>
              <w:divBdr>
                <w:top w:val="none" w:sz="0" w:space="0" w:color="auto"/>
                <w:left w:val="none" w:sz="0" w:space="0" w:color="auto"/>
                <w:bottom w:val="none" w:sz="0" w:space="0" w:color="auto"/>
                <w:right w:val="none" w:sz="0" w:space="0" w:color="auto"/>
              </w:divBdr>
            </w:div>
          </w:divsChild>
        </w:div>
        <w:div w:id="1399329060">
          <w:marLeft w:val="0"/>
          <w:marRight w:val="0"/>
          <w:marTop w:val="0"/>
          <w:marBottom w:val="0"/>
          <w:divBdr>
            <w:top w:val="none" w:sz="0" w:space="0" w:color="auto"/>
            <w:left w:val="none" w:sz="0" w:space="0" w:color="auto"/>
            <w:bottom w:val="none" w:sz="0" w:space="0" w:color="auto"/>
            <w:right w:val="none" w:sz="0" w:space="0" w:color="auto"/>
          </w:divBdr>
          <w:divsChild>
            <w:div w:id="13006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8696">
      <w:bodyDiv w:val="1"/>
      <w:marLeft w:val="0"/>
      <w:marRight w:val="0"/>
      <w:marTop w:val="0"/>
      <w:marBottom w:val="0"/>
      <w:divBdr>
        <w:top w:val="none" w:sz="0" w:space="0" w:color="auto"/>
        <w:left w:val="none" w:sz="0" w:space="0" w:color="auto"/>
        <w:bottom w:val="none" w:sz="0" w:space="0" w:color="auto"/>
        <w:right w:val="none" w:sz="0" w:space="0" w:color="auto"/>
      </w:divBdr>
      <w:divsChild>
        <w:div w:id="940530071">
          <w:marLeft w:val="0"/>
          <w:marRight w:val="0"/>
          <w:marTop w:val="0"/>
          <w:marBottom w:val="0"/>
          <w:divBdr>
            <w:top w:val="none" w:sz="0" w:space="0" w:color="auto"/>
            <w:left w:val="none" w:sz="0" w:space="0" w:color="auto"/>
            <w:bottom w:val="none" w:sz="0" w:space="0" w:color="auto"/>
            <w:right w:val="none" w:sz="0" w:space="0" w:color="auto"/>
          </w:divBdr>
          <w:divsChild>
            <w:div w:id="1428425019">
              <w:marLeft w:val="0"/>
              <w:marRight w:val="0"/>
              <w:marTop w:val="0"/>
              <w:marBottom w:val="0"/>
              <w:divBdr>
                <w:top w:val="none" w:sz="0" w:space="0" w:color="auto"/>
                <w:left w:val="none" w:sz="0" w:space="0" w:color="auto"/>
                <w:bottom w:val="none" w:sz="0" w:space="0" w:color="auto"/>
                <w:right w:val="none" w:sz="0" w:space="0" w:color="auto"/>
              </w:divBdr>
              <w:divsChild>
                <w:div w:id="1107849853">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467362678">
      <w:bodyDiv w:val="1"/>
      <w:marLeft w:val="0"/>
      <w:marRight w:val="0"/>
      <w:marTop w:val="0"/>
      <w:marBottom w:val="0"/>
      <w:divBdr>
        <w:top w:val="none" w:sz="0" w:space="0" w:color="auto"/>
        <w:left w:val="none" w:sz="0" w:space="0" w:color="auto"/>
        <w:bottom w:val="none" w:sz="0" w:space="0" w:color="auto"/>
        <w:right w:val="none" w:sz="0" w:space="0" w:color="auto"/>
      </w:divBdr>
      <w:divsChild>
        <w:div w:id="203324988">
          <w:marLeft w:val="0"/>
          <w:marRight w:val="0"/>
          <w:marTop w:val="0"/>
          <w:marBottom w:val="375"/>
          <w:divBdr>
            <w:top w:val="none" w:sz="0" w:space="0" w:color="auto"/>
            <w:left w:val="none" w:sz="0" w:space="0" w:color="auto"/>
            <w:bottom w:val="none" w:sz="0" w:space="0" w:color="auto"/>
            <w:right w:val="none" w:sz="0" w:space="0" w:color="auto"/>
          </w:divBdr>
          <w:divsChild>
            <w:div w:id="1242980666">
              <w:marLeft w:val="0"/>
              <w:marRight w:val="0"/>
              <w:marTop w:val="0"/>
              <w:marBottom w:val="0"/>
              <w:divBdr>
                <w:top w:val="none" w:sz="0" w:space="0" w:color="auto"/>
                <w:left w:val="none" w:sz="0" w:space="0" w:color="auto"/>
                <w:bottom w:val="none" w:sz="0" w:space="0" w:color="auto"/>
                <w:right w:val="none" w:sz="0" w:space="0" w:color="auto"/>
              </w:divBdr>
              <w:divsChild>
                <w:div w:id="6719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055">
          <w:marLeft w:val="0"/>
          <w:marRight w:val="0"/>
          <w:marTop w:val="0"/>
          <w:marBottom w:val="0"/>
          <w:divBdr>
            <w:top w:val="none" w:sz="0" w:space="0" w:color="auto"/>
            <w:left w:val="none" w:sz="0" w:space="0" w:color="auto"/>
            <w:bottom w:val="none" w:sz="0" w:space="0" w:color="auto"/>
            <w:right w:val="none" w:sz="0" w:space="0" w:color="auto"/>
          </w:divBdr>
          <w:divsChild>
            <w:div w:id="608851146">
              <w:marLeft w:val="0"/>
              <w:marRight w:val="0"/>
              <w:marTop w:val="0"/>
              <w:marBottom w:val="0"/>
              <w:divBdr>
                <w:top w:val="none" w:sz="0" w:space="0" w:color="auto"/>
                <w:left w:val="none" w:sz="0" w:space="0" w:color="auto"/>
                <w:bottom w:val="none" w:sz="0" w:space="0" w:color="auto"/>
                <w:right w:val="none" w:sz="0" w:space="0" w:color="auto"/>
              </w:divBdr>
              <w:divsChild>
                <w:div w:id="1055664225">
                  <w:marLeft w:val="0"/>
                  <w:marRight w:val="0"/>
                  <w:marTop w:val="0"/>
                  <w:marBottom w:val="0"/>
                  <w:divBdr>
                    <w:top w:val="none" w:sz="0" w:space="0" w:color="auto"/>
                    <w:left w:val="none" w:sz="0" w:space="0" w:color="auto"/>
                    <w:bottom w:val="none" w:sz="0" w:space="0" w:color="auto"/>
                    <w:right w:val="none" w:sz="0" w:space="0" w:color="auto"/>
                  </w:divBdr>
                  <w:divsChild>
                    <w:div w:id="2406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612560">
      <w:bodyDiv w:val="1"/>
      <w:marLeft w:val="0"/>
      <w:marRight w:val="0"/>
      <w:marTop w:val="0"/>
      <w:marBottom w:val="0"/>
      <w:divBdr>
        <w:top w:val="none" w:sz="0" w:space="0" w:color="auto"/>
        <w:left w:val="none" w:sz="0" w:space="0" w:color="auto"/>
        <w:bottom w:val="none" w:sz="0" w:space="0" w:color="auto"/>
        <w:right w:val="none" w:sz="0" w:space="0" w:color="auto"/>
      </w:divBdr>
      <w:divsChild>
        <w:div w:id="1143694728">
          <w:marLeft w:val="0"/>
          <w:marRight w:val="0"/>
          <w:marTop w:val="0"/>
          <w:marBottom w:val="0"/>
          <w:divBdr>
            <w:top w:val="none" w:sz="0" w:space="0" w:color="auto"/>
            <w:left w:val="none" w:sz="0" w:space="0" w:color="auto"/>
            <w:bottom w:val="none" w:sz="0" w:space="0" w:color="auto"/>
            <w:right w:val="none" w:sz="0" w:space="0" w:color="auto"/>
          </w:divBdr>
        </w:div>
        <w:div w:id="953444617">
          <w:marLeft w:val="0"/>
          <w:marRight w:val="0"/>
          <w:marTop w:val="0"/>
          <w:marBottom w:val="0"/>
          <w:divBdr>
            <w:top w:val="none" w:sz="0" w:space="0" w:color="auto"/>
            <w:left w:val="none" w:sz="0" w:space="0" w:color="auto"/>
            <w:bottom w:val="none" w:sz="0" w:space="0" w:color="auto"/>
            <w:right w:val="none" w:sz="0" w:space="0" w:color="auto"/>
          </w:divBdr>
          <w:divsChild>
            <w:div w:id="754280276">
              <w:marLeft w:val="0"/>
              <w:marRight w:val="0"/>
              <w:marTop w:val="0"/>
              <w:marBottom w:val="0"/>
              <w:divBdr>
                <w:top w:val="none" w:sz="0" w:space="0" w:color="auto"/>
                <w:left w:val="none" w:sz="0" w:space="0" w:color="auto"/>
                <w:bottom w:val="none" w:sz="0" w:space="0" w:color="auto"/>
                <w:right w:val="none" w:sz="0" w:space="0" w:color="auto"/>
              </w:divBdr>
              <w:divsChild>
                <w:div w:id="8162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27141">
      <w:bodyDiv w:val="1"/>
      <w:marLeft w:val="0"/>
      <w:marRight w:val="0"/>
      <w:marTop w:val="0"/>
      <w:marBottom w:val="0"/>
      <w:divBdr>
        <w:top w:val="none" w:sz="0" w:space="0" w:color="auto"/>
        <w:left w:val="none" w:sz="0" w:space="0" w:color="auto"/>
        <w:bottom w:val="none" w:sz="0" w:space="0" w:color="auto"/>
        <w:right w:val="none" w:sz="0" w:space="0" w:color="auto"/>
      </w:divBdr>
    </w:div>
    <w:div w:id="515075361">
      <w:bodyDiv w:val="1"/>
      <w:marLeft w:val="0"/>
      <w:marRight w:val="0"/>
      <w:marTop w:val="0"/>
      <w:marBottom w:val="0"/>
      <w:divBdr>
        <w:top w:val="none" w:sz="0" w:space="0" w:color="auto"/>
        <w:left w:val="none" w:sz="0" w:space="0" w:color="auto"/>
        <w:bottom w:val="none" w:sz="0" w:space="0" w:color="auto"/>
        <w:right w:val="none" w:sz="0" w:space="0" w:color="auto"/>
      </w:divBdr>
    </w:div>
    <w:div w:id="525947067">
      <w:bodyDiv w:val="1"/>
      <w:marLeft w:val="0"/>
      <w:marRight w:val="0"/>
      <w:marTop w:val="0"/>
      <w:marBottom w:val="0"/>
      <w:divBdr>
        <w:top w:val="none" w:sz="0" w:space="0" w:color="auto"/>
        <w:left w:val="none" w:sz="0" w:space="0" w:color="auto"/>
        <w:bottom w:val="none" w:sz="0" w:space="0" w:color="auto"/>
        <w:right w:val="none" w:sz="0" w:space="0" w:color="auto"/>
      </w:divBdr>
      <w:divsChild>
        <w:div w:id="2038113407">
          <w:marLeft w:val="0"/>
          <w:marRight w:val="0"/>
          <w:marTop w:val="0"/>
          <w:marBottom w:val="720"/>
          <w:divBdr>
            <w:top w:val="none" w:sz="0" w:space="0" w:color="auto"/>
            <w:left w:val="none" w:sz="0" w:space="0" w:color="auto"/>
            <w:bottom w:val="single" w:sz="18" w:space="15" w:color="E8E8E8"/>
            <w:right w:val="none" w:sz="0" w:space="0" w:color="auto"/>
          </w:divBdr>
          <w:divsChild>
            <w:div w:id="17453758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31630">
      <w:bodyDiv w:val="1"/>
      <w:marLeft w:val="0"/>
      <w:marRight w:val="0"/>
      <w:marTop w:val="0"/>
      <w:marBottom w:val="0"/>
      <w:divBdr>
        <w:top w:val="none" w:sz="0" w:space="0" w:color="auto"/>
        <w:left w:val="none" w:sz="0" w:space="0" w:color="auto"/>
        <w:bottom w:val="none" w:sz="0" w:space="0" w:color="auto"/>
        <w:right w:val="none" w:sz="0" w:space="0" w:color="auto"/>
      </w:divBdr>
      <w:divsChild>
        <w:div w:id="211892496">
          <w:marLeft w:val="0"/>
          <w:marRight w:val="0"/>
          <w:marTop w:val="0"/>
          <w:marBottom w:val="0"/>
          <w:divBdr>
            <w:top w:val="none" w:sz="0" w:space="0" w:color="auto"/>
            <w:left w:val="none" w:sz="0" w:space="0" w:color="auto"/>
            <w:bottom w:val="none" w:sz="0" w:space="0" w:color="auto"/>
            <w:right w:val="none" w:sz="0" w:space="0" w:color="auto"/>
          </w:divBdr>
        </w:div>
        <w:div w:id="292445491">
          <w:marLeft w:val="0"/>
          <w:marRight w:val="0"/>
          <w:marTop w:val="0"/>
          <w:marBottom w:val="0"/>
          <w:divBdr>
            <w:top w:val="none" w:sz="0" w:space="0" w:color="auto"/>
            <w:left w:val="none" w:sz="0" w:space="0" w:color="auto"/>
            <w:bottom w:val="none" w:sz="0" w:space="0" w:color="auto"/>
            <w:right w:val="none" w:sz="0" w:space="0" w:color="auto"/>
          </w:divBdr>
          <w:divsChild>
            <w:div w:id="8630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5516">
      <w:bodyDiv w:val="1"/>
      <w:marLeft w:val="0"/>
      <w:marRight w:val="0"/>
      <w:marTop w:val="0"/>
      <w:marBottom w:val="0"/>
      <w:divBdr>
        <w:top w:val="none" w:sz="0" w:space="0" w:color="auto"/>
        <w:left w:val="none" w:sz="0" w:space="0" w:color="auto"/>
        <w:bottom w:val="none" w:sz="0" w:space="0" w:color="auto"/>
        <w:right w:val="none" w:sz="0" w:space="0" w:color="auto"/>
      </w:divBdr>
    </w:div>
    <w:div w:id="649674999">
      <w:bodyDiv w:val="1"/>
      <w:marLeft w:val="0"/>
      <w:marRight w:val="0"/>
      <w:marTop w:val="0"/>
      <w:marBottom w:val="0"/>
      <w:divBdr>
        <w:top w:val="none" w:sz="0" w:space="0" w:color="auto"/>
        <w:left w:val="none" w:sz="0" w:space="0" w:color="auto"/>
        <w:bottom w:val="none" w:sz="0" w:space="0" w:color="auto"/>
        <w:right w:val="none" w:sz="0" w:space="0" w:color="auto"/>
      </w:divBdr>
      <w:divsChild>
        <w:div w:id="1674608153">
          <w:marLeft w:val="0"/>
          <w:marRight w:val="0"/>
          <w:marTop w:val="0"/>
          <w:marBottom w:val="720"/>
          <w:divBdr>
            <w:top w:val="none" w:sz="0" w:space="0" w:color="auto"/>
            <w:left w:val="none" w:sz="0" w:space="0" w:color="auto"/>
            <w:bottom w:val="single" w:sz="18" w:space="15" w:color="E8E8E8"/>
            <w:right w:val="none" w:sz="0" w:space="0" w:color="auto"/>
          </w:divBdr>
          <w:divsChild>
            <w:div w:id="19490414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0327555">
      <w:bodyDiv w:val="1"/>
      <w:marLeft w:val="0"/>
      <w:marRight w:val="0"/>
      <w:marTop w:val="0"/>
      <w:marBottom w:val="0"/>
      <w:divBdr>
        <w:top w:val="none" w:sz="0" w:space="0" w:color="auto"/>
        <w:left w:val="none" w:sz="0" w:space="0" w:color="auto"/>
        <w:bottom w:val="none" w:sz="0" w:space="0" w:color="auto"/>
        <w:right w:val="none" w:sz="0" w:space="0" w:color="auto"/>
      </w:divBdr>
    </w:div>
    <w:div w:id="671906929">
      <w:bodyDiv w:val="1"/>
      <w:marLeft w:val="0"/>
      <w:marRight w:val="0"/>
      <w:marTop w:val="0"/>
      <w:marBottom w:val="0"/>
      <w:divBdr>
        <w:top w:val="none" w:sz="0" w:space="0" w:color="auto"/>
        <w:left w:val="none" w:sz="0" w:space="0" w:color="auto"/>
        <w:bottom w:val="none" w:sz="0" w:space="0" w:color="auto"/>
        <w:right w:val="none" w:sz="0" w:space="0" w:color="auto"/>
      </w:divBdr>
    </w:div>
    <w:div w:id="678239102">
      <w:bodyDiv w:val="1"/>
      <w:marLeft w:val="0"/>
      <w:marRight w:val="0"/>
      <w:marTop w:val="0"/>
      <w:marBottom w:val="0"/>
      <w:divBdr>
        <w:top w:val="none" w:sz="0" w:space="0" w:color="auto"/>
        <w:left w:val="none" w:sz="0" w:space="0" w:color="auto"/>
        <w:bottom w:val="none" w:sz="0" w:space="0" w:color="auto"/>
        <w:right w:val="none" w:sz="0" w:space="0" w:color="auto"/>
      </w:divBdr>
    </w:div>
    <w:div w:id="697780150">
      <w:bodyDiv w:val="1"/>
      <w:marLeft w:val="0"/>
      <w:marRight w:val="0"/>
      <w:marTop w:val="0"/>
      <w:marBottom w:val="0"/>
      <w:divBdr>
        <w:top w:val="none" w:sz="0" w:space="0" w:color="auto"/>
        <w:left w:val="none" w:sz="0" w:space="0" w:color="auto"/>
        <w:bottom w:val="none" w:sz="0" w:space="0" w:color="auto"/>
        <w:right w:val="none" w:sz="0" w:space="0" w:color="auto"/>
      </w:divBdr>
    </w:div>
    <w:div w:id="699741707">
      <w:bodyDiv w:val="1"/>
      <w:marLeft w:val="0"/>
      <w:marRight w:val="0"/>
      <w:marTop w:val="0"/>
      <w:marBottom w:val="0"/>
      <w:divBdr>
        <w:top w:val="none" w:sz="0" w:space="0" w:color="auto"/>
        <w:left w:val="none" w:sz="0" w:space="0" w:color="auto"/>
        <w:bottom w:val="none" w:sz="0" w:space="0" w:color="auto"/>
        <w:right w:val="none" w:sz="0" w:space="0" w:color="auto"/>
      </w:divBdr>
    </w:div>
    <w:div w:id="712925217">
      <w:bodyDiv w:val="1"/>
      <w:marLeft w:val="0"/>
      <w:marRight w:val="0"/>
      <w:marTop w:val="0"/>
      <w:marBottom w:val="0"/>
      <w:divBdr>
        <w:top w:val="none" w:sz="0" w:space="0" w:color="auto"/>
        <w:left w:val="none" w:sz="0" w:space="0" w:color="auto"/>
        <w:bottom w:val="none" w:sz="0" w:space="0" w:color="auto"/>
        <w:right w:val="none" w:sz="0" w:space="0" w:color="auto"/>
      </w:divBdr>
    </w:div>
    <w:div w:id="732432886">
      <w:bodyDiv w:val="1"/>
      <w:marLeft w:val="0"/>
      <w:marRight w:val="0"/>
      <w:marTop w:val="0"/>
      <w:marBottom w:val="0"/>
      <w:divBdr>
        <w:top w:val="none" w:sz="0" w:space="0" w:color="auto"/>
        <w:left w:val="none" w:sz="0" w:space="0" w:color="auto"/>
        <w:bottom w:val="none" w:sz="0" w:space="0" w:color="auto"/>
        <w:right w:val="none" w:sz="0" w:space="0" w:color="auto"/>
      </w:divBdr>
    </w:div>
    <w:div w:id="746461376">
      <w:bodyDiv w:val="1"/>
      <w:marLeft w:val="0"/>
      <w:marRight w:val="0"/>
      <w:marTop w:val="0"/>
      <w:marBottom w:val="0"/>
      <w:divBdr>
        <w:top w:val="none" w:sz="0" w:space="0" w:color="auto"/>
        <w:left w:val="none" w:sz="0" w:space="0" w:color="auto"/>
        <w:bottom w:val="none" w:sz="0" w:space="0" w:color="auto"/>
        <w:right w:val="none" w:sz="0" w:space="0" w:color="auto"/>
      </w:divBdr>
    </w:div>
    <w:div w:id="753162286">
      <w:bodyDiv w:val="1"/>
      <w:marLeft w:val="0"/>
      <w:marRight w:val="0"/>
      <w:marTop w:val="0"/>
      <w:marBottom w:val="0"/>
      <w:divBdr>
        <w:top w:val="none" w:sz="0" w:space="0" w:color="auto"/>
        <w:left w:val="none" w:sz="0" w:space="0" w:color="auto"/>
        <w:bottom w:val="none" w:sz="0" w:space="0" w:color="auto"/>
        <w:right w:val="none" w:sz="0" w:space="0" w:color="auto"/>
      </w:divBdr>
    </w:div>
    <w:div w:id="764889038">
      <w:bodyDiv w:val="1"/>
      <w:marLeft w:val="0"/>
      <w:marRight w:val="0"/>
      <w:marTop w:val="0"/>
      <w:marBottom w:val="0"/>
      <w:divBdr>
        <w:top w:val="none" w:sz="0" w:space="0" w:color="auto"/>
        <w:left w:val="none" w:sz="0" w:space="0" w:color="auto"/>
        <w:bottom w:val="none" w:sz="0" w:space="0" w:color="auto"/>
        <w:right w:val="none" w:sz="0" w:space="0" w:color="auto"/>
      </w:divBdr>
      <w:divsChild>
        <w:div w:id="1078943964">
          <w:marLeft w:val="0"/>
          <w:marRight w:val="0"/>
          <w:marTop w:val="0"/>
          <w:marBottom w:val="0"/>
          <w:divBdr>
            <w:top w:val="none" w:sz="0" w:space="0" w:color="auto"/>
            <w:left w:val="none" w:sz="0" w:space="0" w:color="auto"/>
            <w:bottom w:val="none" w:sz="0" w:space="0" w:color="auto"/>
            <w:right w:val="none" w:sz="0" w:space="0" w:color="auto"/>
          </w:divBdr>
        </w:div>
        <w:div w:id="1796168445">
          <w:marLeft w:val="0"/>
          <w:marRight w:val="0"/>
          <w:marTop w:val="0"/>
          <w:marBottom w:val="0"/>
          <w:divBdr>
            <w:top w:val="none" w:sz="0" w:space="0" w:color="auto"/>
            <w:left w:val="none" w:sz="0" w:space="0" w:color="auto"/>
            <w:bottom w:val="none" w:sz="0" w:space="0" w:color="auto"/>
            <w:right w:val="none" w:sz="0" w:space="0" w:color="auto"/>
          </w:divBdr>
          <w:divsChild>
            <w:div w:id="1642349819">
              <w:marLeft w:val="0"/>
              <w:marRight w:val="0"/>
              <w:marTop w:val="0"/>
              <w:marBottom w:val="0"/>
              <w:divBdr>
                <w:top w:val="none" w:sz="0" w:space="0" w:color="auto"/>
                <w:left w:val="none" w:sz="0" w:space="0" w:color="auto"/>
                <w:bottom w:val="none" w:sz="0" w:space="0" w:color="auto"/>
                <w:right w:val="none" w:sz="0" w:space="0" w:color="auto"/>
              </w:divBdr>
              <w:divsChild>
                <w:div w:id="19890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91952">
      <w:bodyDiv w:val="1"/>
      <w:marLeft w:val="0"/>
      <w:marRight w:val="0"/>
      <w:marTop w:val="0"/>
      <w:marBottom w:val="0"/>
      <w:divBdr>
        <w:top w:val="none" w:sz="0" w:space="0" w:color="auto"/>
        <w:left w:val="none" w:sz="0" w:space="0" w:color="auto"/>
        <w:bottom w:val="none" w:sz="0" w:space="0" w:color="auto"/>
        <w:right w:val="none" w:sz="0" w:space="0" w:color="auto"/>
      </w:divBdr>
    </w:div>
    <w:div w:id="820999277">
      <w:bodyDiv w:val="1"/>
      <w:marLeft w:val="0"/>
      <w:marRight w:val="0"/>
      <w:marTop w:val="0"/>
      <w:marBottom w:val="0"/>
      <w:divBdr>
        <w:top w:val="none" w:sz="0" w:space="0" w:color="auto"/>
        <w:left w:val="none" w:sz="0" w:space="0" w:color="auto"/>
        <w:bottom w:val="none" w:sz="0" w:space="0" w:color="auto"/>
        <w:right w:val="none" w:sz="0" w:space="0" w:color="auto"/>
      </w:divBdr>
      <w:divsChild>
        <w:div w:id="1919317125">
          <w:marLeft w:val="0"/>
          <w:marRight w:val="0"/>
          <w:marTop w:val="0"/>
          <w:marBottom w:val="720"/>
          <w:divBdr>
            <w:top w:val="none" w:sz="0" w:space="0" w:color="auto"/>
            <w:left w:val="none" w:sz="0" w:space="0" w:color="auto"/>
            <w:bottom w:val="single" w:sz="18" w:space="15" w:color="E8E8E8"/>
            <w:right w:val="none" w:sz="0" w:space="0" w:color="auto"/>
          </w:divBdr>
          <w:divsChild>
            <w:div w:id="20079737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5435950">
      <w:bodyDiv w:val="1"/>
      <w:marLeft w:val="0"/>
      <w:marRight w:val="0"/>
      <w:marTop w:val="0"/>
      <w:marBottom w:val="0"/>
      <w:divBdr>
        <w:top w:val="none" w:sz="0" w:space="0" w:color="auto"/>
        <w:left w:val="none" w:sz="0" w:space="0" w:color="auto"/>
        <w:bottom w:val="none" w:sz="0" w:space="0" w:color="auto"/>
        <w:right w:val="none" w:sz="0" w:space="0" w:color="auto"/>
      </w:divBdr>
    </w:div>
    <w:div w:id="852038543">
      <w:bodyDiv w:val="1"/>
      <w:marLeft w:val="0"/>
      <w:marRight w:val="0"/>
      <w:marTop w:val="0"/>
      <w:marBottom w:val="0"/>
      <w:divBdr>
        <w:top w:val="none" w:sz="0" w:space="0" w:color="auto"/>
        <w:left w:val="none" w:sz="0" w:space="0" w:color="auto"/>
        <w:bottom w:val="none" w:sz="0" w:space="0" w:color="auto"/>
        <w:right w:val="none" w:sz="0" w:space="0" w:color="auto"/>
      </w:divBdr>
    </w:div>
    <w:div w:id="852257055">
      <w:bodyDiv w:val="1"/>
      <w:marLeft w:val="0"/>
      <w:marRight w:val="0"/>
      <w:marTop w:val="0"/>
      <w:marBottom w:val="0"/>
      <w:divBdr>
        <w:top w:val="none" w:sz="0" w:space="0" w:color="auto"/>
        <w:left w:val="none" w:sz="0" w:space="0" w:color="auto"/>
        <w:bottom w:val="none" w:sz="0" w:space="0" w:color="auto"/>
        <w:right w:val="none" w:sz="0" w:space="0" w:color="auto"/>
      </w:divBdr>
    </w:div>
    <w:div w:id="865563917">
      <w:bodyDiv w:val="1"/>
      <w:marLeft w:val="0"/>
      <w:marRight w:val="0"/>
      <w:marTop w:val="0"/>
      <w:marBottom w:val="0"/>
      <w:divBdr>
        <w:top w:val="none" w:sz="0" w:space="0" w:color="auto"/>
        <w:left w:val="none" w:sz="0" w:space="0" w:color="auto"/>
        <w:bottom w:val="none" w:sz="0" w:space="0" w:color="auto"/>
        <w:right w:val="none" w:sz="0" w:space="0" w:color="auto"/>
      </w:divBdr>
      <w:divsChild>
        <w:div w:id="117379655">
          <w:marLeft w:val="0"/>
          <w:marRight w:val="0"/>
          <w:marTop w:val="0"/>
          <w:marBottom w:val="0"/>
          <w:divBdr>
            <w:top w:val="none" w:sz="0" w:space="0" w:color="auto"/>
            <w:left w:val="none" w:sz="0" w:space="0" w:color="auto"/>
            <w:bottom w:val="none" w:sz="0" w:space="0" w:color="auto"/>
            <w:right w:val="none" w:sz="0" w:space="0" w:color="auto"/>
          </w:divBdr>
          <w:divsChild>
            <w:div w:id="946548676">
              <w:marLeft w:val="0"/>
              <w:marRight w:val="0"/>
              <w:marTop w:val="0"/>
              <w:marBottom w:val="0"/>
              <w:divBdr>
                <w:top w:val="none" w:sz="0" w:space="0" w:color="auto"/>
                <w:left w:val="none" w:sz="0" w:space="0" w:color="auto"/>
                <w:bottom w:val="none" w:sz="0" w:space="0" w:color="auto"/>
                <w:right w:val="none" w:sz="0" w:space="0" w:color="auto"/>
              </w:divBdr>
            </w:div>
          </w:divsChild>
        </w:div>
        <w:div w:id="626280741">
          <w:marLeft w:val="0"/>
          <w:marRight w:val="0"/>
          <w:marTop w:val="0"/>
          <w:marBottom w:val="0"/>
          <w:divBdr>
            <w:top w:val="none" w:sz="0" w:space="0" w:color="auto"/>
            <w:left w:val="none" w:sz="0" w:space="0" w:color="auto"/>
            <w:bottom w:val="none" w:sz="0" w:space="0" w:color="auto"/>
            <w:right w:val="none" w:sz="0" w:space="0" w:color="auto"/>
          </w:divBdr>
        </w:div>
      </w:divsChild>
    </w:div>
    <w:div w:id="880018716">
      <w:bodyDiv w:val="1"/>
      <w:marLeft w:val="0"/>
      <w:marRight w:val="0"/>
      <w:marTop w:val="0"/>
      <w:marBottom w:val="0"/>
      <w:divBdr>
        <w:top w:val="none" w:sz="0" w:space="0" w:color="auto"/>
        <w:left w:val="none" w:sz="0" w:space="0" w:color="auto"/>
        <w:bottom w:val="none" w:sz="0" w:space="0" w:color="auto"/>
        <w:right w:val="none" w:sz="0" w:space="0" w:color="auto"/>
      </w:divBdr>
    </w:div>
    <w:div w:id="892235068">
      <w:bodyDiv w:val="1"/>
      <w:marLeft w:val="0"/>
      <w:marRight w:val="0"/>
      <w:marTop w:val="0"/>
      <w:marBottom w:val="0"/>
      <w:divBdr>
        <w:top w:val="none" w:sz="0" w:space="0" w:color="auto"/>
        <w:left w:val="none" w:sz="0" w:space="0" w:color="auto"/>
        <w:bottom w:val="none" w:sz="0" w:space="0" w:color="auto"/>
        <w:right w:val="none" w:sz="0" w:space="0" w:color="auto"/>
      </w:divBdr>
      <w:divsChild>
        <w:div w:id="490945565">
          <w:marLeft w:val="0"/>
          <w:marRight w:val="0"/>
          <w:marTop w:val="0"/>
          <w:marBottom w:val="0"/>
          <w:divBdr>
            <w:top w:val="none" w:sz="0" w:space="0" w:color="auto"/>
            <w:left w:val="none" w:sz="0" w:space="0" w:color="auto"/>
            <w:bottom w:val="none" w:sz="0" w:space="0" w:color="auto"/>
            <w:right w:val="none" w:sz="0" w:space="0" w:color="auto"/>
          </w:divBdr>
          <w:divsChild>
            <w:div w:id="452019699">
              <w:marLeft w:val="0"/>
              <w:marRight w:val="0"/>
              <w:marTop w:val="0"/>
              <w:marBottom w:val="0"/>
              <w:divBdr>
                <w:top w:val="none" w:sz="0" w:space="0" w:color="auto"/>
                <w:left w:val="none" w:sz="0" w:space="0" w:color="auto"/>
                <w:bottom w:val="none" w:sz="0" w:space="0" w:color="auto"/>
                <w:right w:val="none" w:sz="0" w:space="0" w:color="auto"/>
              </w:divBdr>
              <w:divsChild>
                <w:div w:id="822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5517">
      <w:bodyDiv w:val="1"/>
      <w:marLeft w:val="0"/>
      <w:marRight w:val="0"/>
      <w:marTop w:val="0"/>
      <w:marBottom w:val="0"/>
      <w:divBdr>
        <w:top w:val="none" w:sz="0" w:space="0" w:color="auto"/>
        <w:left w:val="none" w:sz="0" w:space="0" w:color="auto"/>
        <w:bottom w:val="none" w:sz="0" w:space="0" w:color="auto"/>
        <w:right w:val="none" w:sz="0" w:space="0" w:color="auto"/>
      </w:divBdr>
      <w:divsChild>
        <w:div w:id="1162968267">
          <w:marLeft w:val="0"/>
          <w:marRight w:val="0"/>
          <w:marTop w:val="0"/>
          <w:marBottom w:val="0"/>
          <w:divBdr>
            <w:top w:val="none" w:sz="0" w:space="0" w:color="auto"/>
            <w:left w:val="none" w:sz="0" w:space="0" w:color="auto"/>
            <w:bottom w:val="none" w:sz="0" w:space="0" w:color="auto"/>
            <w:right w:val="none" w:sz="0" w:space="0" w:color="auto"/>
          </w:divBdr>
        </w:div>
        <w:div w:id="1012957061">
          <w:marLeft w:val="0"/>
          <w:marRight w:val="0"/>
          <w:marTop w:val="0"/>
          <w:marBottom w:val="0"/>
          <w:divBdr>
            <w:top w:val="none" w:sz="0" w:space="0" w:color="auto"/>
            <w:left w:val="none" w:sz="0" w:space="0" w:color="auto"/>
            <w:bottom w:val="none" w:sz="0" w:space="0" w:color="auto"/>
            <w:right w:val="none" w:sz="0" w:space="0" w:color="auto"/>
          </w:divBdr>
          <w:divsChild>
            <w:div w:id="78704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1822">
      <w:bodyDiv w:val="1"/>
      <w:marLeft w:val="0"/>
      <w:marRight w:val="0"/>
      <w:marTop w:val="0"/>
      <w:marBottom w:val="0"/>
      <w:divBdr>
        <w:top w:val="none" w:sz="0" w:space="0" w:color="auto"/>
        <w:left w:val="none" w:sz="0" w:space="0" w:color="auto"/>
        <w:bottom w:val="none" w:sz="0" w:space="0" w:color="auto"/>
        <w:right w:val="none" w:sz="0" w:space="0" w:color="auto"/>
      </w:divBdr>
    </w:div>
    <w:div w:id="1018001176">
      <w:bodyDiv w:val="1"/>
      <w:marLeft w:val="0"/>
      <w:marRight w:val="0"/>
      <w:marTop w:val="0"/>
      <w:marBottom w:val="0"/>
      <w:divBdr>
        <w:top w:val="none" w:sz="0" w:space="0" w:color="auto"/>
        <w:left w:val="none" w:sz="0" w:space="0" w:color="auto"/>
        <w:bottom w:val="none" w:sz="0" w:space="0" w:color="auto"/>
        <w:right w:val="none" w:sz="0" w:space="0" w:color="auto"/>
      </w:divBdr>
    </w:div>
    <w:div w:id="1040857311">
      <w:bodyDiv w:val="1"/>
      <w:marLeft w:val="0"/>
      <w:marRight w:val="0"/>
      <w:marTop w:val="0"/>
      <w:marBottom w:val="0"/>
      <w:divBdr>
        <w:top w:val="none" w:sz="0" w:space="0" w:color="auto"/>
        <w:left w:val="none" w:sz="0" w:space="0" w:color="auto"/>
        <w:bottom w:val="none" w:sz="0" w:space="0" w:color="auto"/>
        <w:right w:val="none" w:sz="0" w:space="0" w:color="auto"/>
      </w:divBdr>
      <w:divsChild>
        <w:div w:id="1613051185">
          <w:marLeft w:val="0"/>
          <w:marRight w:val="0"/>
          <w:marTop w:val="0"/>
          <w:marBottom w:val="720"/>
          <w:divBdr>
            <w:top w:val="none" w:sz="0" w:space="0" w:color="auto"/>
            <w:left w:val="none" w:sz="0" w:space="0" w:color="auto"/>
            <w:bottom w:val="single" w:sz="18" w:space="15" w:color="E8E8E8"/>
            <w:right w:val="none" w:sz="0" w:space="0" w:color="auto"/>
          </w:divBdr>
          <w:divsChild>
            <w:div w:id="1429546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305614">
      <w:bodyDiv w:val="1"/>
      <w:marLeft w:val="0"/>
      <w:marRight w:val="0"/>
      <w:marTop w:val="0"/>
      <w:marBottom w:val="0"/>
      <w:divBdr>
        <w:top w:val="none" w:sz="0" w:space="0" w:color="auto"/>
        <w:left w:val="none" w:sz="0" w:space="0" w:color="auto"/>
        <w:bottom w:val="none" w:sz="0" w:space="0" w:color="auto"/>
        <w:right w:val="none" w:sz="0" w:space="0" w:color="auto"/>
      </w:divBdr>
      <w:divsChild>
        <w:div w:id="1029255653">
          <w:marLeft w:val="0"/>
          <w:marRight w:val="0"/>
          <w:marTop w:val="0"/>
          <w:marBottom w:val="375"/>
          <w:divBdr>
            <w:top w:val="none" w:sz="0" w:space="0" w:color="auto"/>
            <w:left w:val="none" w:sz="0" w:space="0" w:color="auto"/>
            <w:bottom w:val="none" w:sz="0" w:space="0" w:color="auto"/>
            <w:right w:val="none" w:sz="0" w:space="0" w:color="auto"/>
          </w:divBdr>
          <w:divsChild>
            <w:div w:id="1074359085">
              <w:marLeft w:val="0"/>
              <w:marRight w:val="0"/>
              <w:marTop w:val="0"/>
              <w:marBottom w:val="0"/>
              <w:divBdr>
                <w:top w:val="none" w:sz="0" w:space="0" w:color="auto"/>
                <w:left w:val="none" w:sz="0" w:space="0" w:color="auto"/>
                <w:bottom w:val="none" w:sz="0" w:space="0" w:color="auto"/>
                <w:right w:val="none" w:sz="0" w:space="0" w:color="auto"/>
              </w:divBdr>
              <w:divsChild>
                <w:div w:id="5246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8824">
          <w:marLeft w:val="0"/>
          <w:marRight w:val="0"/>
          <w:marTop w:val="0"/>
          <w:marBottom w:val="0"/>
          <w:divBdr>
            <w:top w:val="none" w:sz="0" w:space="0" w:color="auto"/>
            <w:left w:val="none" w:sz="0" w:space="0" w:color="auto"/>
            <w:bottom w:val="none" w:sz="0" w:space="0" w:color="auto"/>
            <w:right w:val="none" w:sz="0" w:space="0" w:color="auto"/>
          </w:divBdr>
          <w:divsChild>
            <w:div w:id="1363290647">
              <w:marLeft w:val="0"/>
              <w:marRight w:val="0"/>
              <w:marTop w:val="0"/>
              <w:marBottom w:val="0"/>
              <w:divBdr>
                <w:top w:val="none" w:sz="0" w:space="0" w:color="auto"/>
                <w:left w:val="none" w:sz="0" w:space="0" w:color="auto"/>
                <w:bottom w:val="none" w:sz="0" w:space="0" w:color="auto"/>
                <w:right w:val="none" w:sz="0" w:space="0" w:color="auto"/>
              </w:divBdr>
              <w:divsChild>
                <w:div w:id="1703944687">
                  <w:marLeft w:val="0"/>
                  <w:marRight w:val="0"/>
                  <w:marTop w:val="0"/>
                  <w:marBottom w:val="0"/>
                  <w:divBdr>
                    <w:top w:val="none" w:sz="0" w:space="0" w:color="auto"/>
                    <w:left w:val="none" w:sz="0" w:space="0" w:color="auto"/>
                    <w:bottom w:val="none" w:sz="0" w:space="0" w:color="auto"/>
                    <w:right w:val="none" w:sz="0" w:space="0" w:color="auto"/>
                  </w:divBdr>
                  <w:divsChild>
                    <w:div w:id="11014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314889">
      <w:bodyDiv w:val="1"/>
      <w:marLeft w:val="0"/>
      <w:marRight w:val="0"/>
      <w:marTop w:val="0"/>
      <w:marBottom w:val="0"/>
      <w:divBdr>
        <w:top w:val="none" w:sz="0" w:space="0" w:color="auto"/>
        <w:left w:val="none" w:sz="0" w:space="0" w:color="auto"/>
        <w:bottom w:val="none" w:sz="0" w:space="0" w:color="auto"/>
        <w:right w:val="none" w:sz="0" w:space="0" w:color="auto"/>
      </w:divBdr>
    </w:div>
    <w:div w:id="1069233033">
      <w:bodyDiv w:val="1"/>
      <w:marLeft w:val="0"/>
      <w:marRight w:val="0"/>
      <w:marTop w:val="0"/>
      <w:marBottom w:val="0"/>
      <w:divBdr>
        <w:top w:val="none" w:sz="0" w:space="0" w:color="auto"/>
        <w:left w:val="none" w:sz="0" w:space="0" w:color="auto"/>
        <w:bottom w:val="none" w:sz="0" w:space="0" w:color="auto"/>
        <w:right w:val="none" w:sz="0" w:space="0" w:color="auto"/>
      </w:divBdr>
    </w:div>
    <w:div w:id="1106193322">
      <w:bodyDiv w:val="1"/>
      <w:marLeft w:val="0"/>
      <w:marRight w:val="0"/>
      <w:marTop w:val="0"/>
      <w:marBottom w:val="0"/>
      <w:divBdr>
        <w:top w:val="none" w:sz="0" w:space="0" w:color="auto"/>
        <w:left w:val="none" w:sz="0" w:space="0" w:color="auto"/>
        <w:bottom w:val="none" w:sz="0" w:space="0" w:color="auto"/>
        <w:right w:val="none" w:sz="0" w:space="0" w:color="auto"/>
      </w:divBdr>
      <w:divsChild>
        <w:div w:id="1923947864">
          <w:marLeft w:val="0"/>
          <w:marRight w:val="0"/>
          <w:marTop w:val="0"/>
          <w:marBottom w:val="720"/>
          <w:divBdr>
            <w:top w:val="none" w:sz="0" w:space="0" w:color="auto"/>
            <w:left w:val="none" w:sz="0" w:space="0" w:color="auto"/>
            <w:bottom w:val="single" w:sz="18" w:space="15" w:color="E8E8E8"/>
            <w:right w:val="none" w:sz="0" w:space="0" w:color="auto"/>
          </w:divBdr>
          <w:divsChild>
            <w:div w:id="816261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655858">
      <w:bodyDiv w:val="1"/>
      <w:marLeft w:val="0"/>
      <w:marRight w:val="0"/>
      <w:marTop w:val="0"/>
      <w:marBottom w:val="0"/>
      <w:divBdr>
        <w:top w:val="none" w:sz="0" w:space="0" w:color="auto"/>
        <w:left w:val="none" w:sz="0" w:space="0" w:color="auto"/>
        <w:bottom w:val="none" w:sz="0" w:space="0" w:color="auto"/>
        <w:right w:val="none" w:sz="0" w:space="0" w:color="auto"/>
      </w:divBdr>
      <w:divsChild>
        <w:div w:id="1342125335">
          <w:marLeft w:val="0"/>
          <w:marRight w:val="0"/>
          <w:marTop w:val="0"/>
          <w:marBottom w:val="0"/>
          <w:divBdr>
            <w:top w:val="none" w:sz="0" w:space="0" w:color="auto"/>
            <w:left w:val="none" w:sz="0" w:space="0" w:color="auto"/>
            <w:bottom w:val="none" w:sz="0" w:space="0" w:color="auto"/>
            <w:right w:val="none" w:sz="0" w:space="0" w:color="auto"/>
          </w:divBdr>
          <w:divsChild>
            <w:div w:id="552541909">
              <w:marLeft w:val="0"/>
              <w:marRight w:val="0"/>
              <w:marTop w:val="0"/>
              <w:marBottom w:val="0"/>
              <w:divBdr>
                <w:top w:val="none" w:sz="0" w:space="0" w:color="auto"/>
                <w:left w:val="none" w:sz="0" w:space="0" w:color="auto"/>
                <w:bottom w:val="none" w:sz="0" w:space="0" w:color="auto"/>
                <w:right w:val="none" w:sz="0" w:space="0" w:color="auto"/>
              </w:divBdr>
            </w:div>
          </w:divsChild>
        </w:div>
        <w:div w:id="1982926142">
          <w:marLeft w:val="0"/>
          <w:marRight w:val="0"/>
          <w:marTop w:val="0"/>
          <w:marBottom w:val="0"/>
          <w:divBdr>
            <w:top w:val="none" w:sz="0" w:space="0" w:color="auto"/>
            <w:left w:val="none" w:sz="0" w:space="0" w:color="auto"/>
            <w:bottom w:val="none" w:sz="0" w:space="0" w:color="auto"/>
            <w:right w:val="none" w:sz="0" w:space="0" w:color="auto"/>
          </w:divBdr>
        </w:div>
      </w:divsChild>
    </w:div>
    <w:div w:id="1131439350">
      <w:bodyDiv w:val="1"/>
      <w:marLeft w:val="0"/>
      <w:marRight w:val="0"/>
      <w:marTop w:val="0"/>
      <w:marBottom w:val="0"/>
      <w:divBdr>
        <w:top w:val="none" w:sz="0" w:space="0" w:color="auto"/>
        <w:left w:val="none" w:sz="0" w:space="0" w:color="auto"/>
        <w:bottom w:val="none" w:sz="0" w:space="0" w:color="auto"/>
        <w:right w:val="none" w:sz="0" w:space="0" w:color="auto"/>
      </w:divBdr>
      <w:divsChild>
        <w:div w:id="1113355634">
          <w:marLeft w:val="0"/>
          <w:marRight w:val="0"/>
          <w:marTop w:val="0"/>
          <w:marBottom w:val="720"/>
          <w:divBdr>
            <w:top w:val="none" w:sz="0" w:space="0" w:color="auto"/>
            <w:left w:val="none" w:sz="0" w:space="0" w:color="auto"/>
            <w:bottom w:val="single" w:sz="18" w:space="15" w:color="E8E8E8"/>
            <w:right w:val="none" w:sz="0" w:space="0" w:color="auto"/>
          </w:divBdr>
          <w:divsChild>
            <w:div w:id="637997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4448582">
      <w:bodyDiv w:val="1"/>
      <w:marLeft w:val="0"/>
      <w:marRight w:val="0"/>
      <w:marTop w:val="0"/>
      <w:marBottom w:val="0"/>
      <w:divBdr>
        <w:top w:val="none" w:sz="0" w:space="0" w:color="auto"/>
        <w:left w:val="none" w:sz="0" w:space="0" w:color="auto"/>
        <w:bottom w:val="none" w:sz="0" w:space="0" w:color="auto"/>
        <w:right w:val="none" w:sz="0" w:space="0" w:color="auto"/>
      </w:divBdr>
    </w:div>
    <w:div w:id="1135177953">
      <w:bodyDiv w:val="1"/>
      <w:marLeft w:val="0"/>
      <w:marRight w:val="0"/>
      <w:marTop w:val="0"/>
      <w:marBottom w:val="0"/>
      <w:divBdr>
        <w:top w:val="none" w:sz="0" w:space="0" w:color="auto"/>
        <w:left w:val="none" w:sz="0" w:space="0" w:color="auto"/>
        <w:bottom w:val="none" w:sz="0" w:space="0" w:color="auto"/>
        <w:right w:val="none" w:sz="0" w:space="0" w:color="auto"/>
      </w:divBdr>
      <w:divsChild>
        <w:div w:id="1808354498">
          <w:marLeft w:val="0"/>
          <w:marRight w:val="0"/>
          <w:marTop w:val="0"/>
          <w:marBottom w:val="720"/>
          <w:divBdr>
            <w:top w:val="none" w:sz="0" w:space="0" w:color="auto"/>
            <w:left w:val="none" w:sz="0" w:space="0" w:color="auto"/>
            <w:bottom w:val="single" w:sz="18" w:space="15" w:color="E8E8E8"/>
            <w:right w:val="none" w:sz="0" w:space="0" w:color="auto"/>
          </w:divBdr>
          <w:divsChild>
            <w:div w:id="282618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3527468">
      <w:bodyDiv w:val="1"/>
      <w:marLeft w:val="0"/>
      <w:marRight w:val="0"/>
      <w:marTop w:val="0"/>
      <w:marBottom w:val="0"/>
      <w:divBdr>
        <w:top w:val="none" w:sz="0" w:space="0" w:color="auto"/>
        <w:left w:val="none" w:sz="0" w:space="0" w:color="auto"/>
        <w:bottom w:val="none" w:sz="0" w:space="0" w:color="auto"/>
        <w:right w:val="none" w:sz="0" w:space="0" w:color="auto"/>
      </w:divBdr>
      <w:divsChild>
        <w:div w:id="153299064">
          <w:marLeft w:val="0"/>
          <w:marRight w:val="0"/>
          <w:marTop w:val="0"/>
          <w:marBottom w:val="0"/>
          <w:divBdr>
            <w:top w:val="none" w:sz="0" w:space="0" w:color="auto"/>
            <w:left w:val="none" w:sz="0" w:space="0" w:color="auto"/>
            <w:bottom w:val="none" w:sz="0" w:space="0" w:color="auto"/>
            <w:right w:val="none" w:sz="0" w:space="0" w:color="auto"/>
          </w:divBdr>
        </w:div>
        <w:div w:id="476798744">
          <w:marLeft w:val="0"/>
          <w:marRight w:val="0"/>
          <w:marTop w:val="0"/>
          <w:marBottom w:val="0"/>
          <w:divBdr>
            <w:top w:val="none" w:sz="0" w:space="0" w:color="auto"/>
            <w:left w:val="none" w:sz="0" w:space="0" w:color="auto"/>
            <w:bottom w:val="none" w:sz="0" w:space="0" w:color="auto"/>
            <w:right w:val="none" w:sz="0" w:space="0" w:color="auto"/>
          </w:divBdr>
          <w:divsChild>
            <w:div w:id="6441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4694">
      <w:bodyDiv w:val="1"/>
      <w:marLeft w:val="0"/>
      <w:marRight w:val="0"/>
      <w:marTop w:val="0"/>
      <w:marBottom w:val="0"/>
      <w:divBdr>
        <w:top w:val="none" w:sz="0" w:space="0" w:color="auto"/>
        <w:left w:val="none" w:sz="0" w:space="0" w:color="auto"/>
        <w:bottom w:val="none" w:sz="0" w:space="0" w:color="auto"/>
        <w:right w:val="none" w:sz="0" w:space="0" w:color="auto"/>
      </w:divBdr>
    </w:div>
    <w:div w:id="1159805843">
      <w:bodyDiv w:val="1"/>
      <w:marLeft w:val="0"/>
      <w:marRight w:val="0"/>
      <w:marTop w:val="0"/>
      <w:marBottom w:val="0"/>
      <w:divBdr>
        <w:top w:val="none" w:sz="0" w:space="0" w:color="auto"/>
        <w:left w:val="none" w:sz="0" w:space="0" w:color="auto"/>
        <w:bottom w:val="none" w:sz="0" w:space="0" w:color="auto"/>
        <w:right w:val="none" w:sz="0" w:space="0" w:color="auto"/>
      </w:divBdr>
    </w:div>
    <w:div w:id="1170028484">
      <w:bodyDiv w:val="1"/>
      <w:marLeft w:val="0"/>
      <w:marRight w:val="0"/>
      <w:marTop w:val="0"/>
      <w:marBottom w:val="0"/>
      <w:divBdr>
        <w:top w:val="none" w:sz="0" w:space="0" w:color="auto"/>
        <w:left w:val="none" w:sz="0" w:space="0" w:color="auto"/>
        <w:bottom w:val="none" w:sz="0" w:space="0" w:color="auto"/>
        <w:right w:val="none" w:sz="0" w:space="0" w:color="auto"/>
      </w:divBdr>
    </w:div>
    <w:div w:id="1187794101">
      <w:bodyDiv w:val="1"/>
      <w:marLeft w:val="0"/>
      <w:marRight w:val="0"/>
      <w:marTop w:val="0"/>
      <w:marBottom w:val="0"/>
      <w:divBdr>
        <w:top w:val="none" w:sz="0" w:space="0" w:color="auto"/>
        <w:left w:val="none" w:sz="0" w:space="0" w:color="auto"/>
        <w:bottom w:val="none" w:sz="0" w:space="0" w:color="auto"/>
        <w:right w:val="none" w:sz="0" w:space="0" w:color="auto"/>
      </w:divBdr>
      <w:divsChild>
        <w:div w:id="1606503575">
          <w:marLeft w:val="0"/>
          <w:marRight w:val="0"/>
          <w:marTop w:val="0"/>
          <w:marBottom w:val="375"/>
          <w:divBdr>
            <w:top w:val="none" w:sz="0" w:space="0" w:color="auto"/>
            <w:left w:val="none" w:sz="0" w:space="0" w:color="auto"/>
            <w:bottom w:val="none" w:sz="0" w:space="0" w:color="auto"/>
            <w:right w:val="none" w:sz="0" w:space="0" w:color="auto"/>
          </w:divBdr>
          <w:divsChild>
            <w:div w:id="486214012">
              <w:marLeft w:val="0"/>
              <w:marRight w:val="0"/>
              <w:marTop w:val="0"/>
              <w:marBottom w:val="0"/>
              <w:divBdr>
                <w:top w:val="none" w:sz="0" w:space="0" w:color="auto"/>
                <w:left w:val="none" w:sz="0" w:space="0" w:color="auto"/>
                <w:bottom w:val="none" w:sz="0" w:space="0" w:color="auto"/>
                <w:right w:val="none" w:sz="0" w:space="0" w:color="auto"/>
              </w:divBdr>
              <w:divsChild>
                <w:div w:id="12434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07434">
          <w:marLeft w:val="0"/>
          <w:marRight w:val="0"/>
          <w:marTop w:val="0"/>
          <w:marBottom w:val="0"/>
          <w:divBdr>
            <w:top w:val="none" w:sz="0" w:space="0" w:color="auto"/>
            <w:left w:val="none" w:sz="0" w:space="0" w:color="auto"/>
            <w:bottom w:val="none" w:sz="0" w:space="0" w:color="auto"/>
            <w:right w:val="none" w:sz="0" w:space="0" w:color="auto"/>
          </w:divBdr>
          <w:divsChild>
            <w:div w:id="993027855">
              <w:marLeft w:val="0"/>
              <w:marRight w:val="0"/>
              <w:marTop w:val="0"/>
              <w:marBottom w:val="0"/>
              <w:divBdr>
                <w:top w:val="none" w:sz="0" w:space="0" w:color="auto"/>
                <w:left w:val="none" w:sz="0" w:space="0" w:color="auto"/>
                <w:bottom w:val="none" w:sz="0" w:space="0" w:color="auto"/>
                <w:right w:val="none" w:sz="0" w:space="0" w:color="auto"/>
              </w:divBdr>
              <w:divsChild>
                <w:div w:id="1934196720">
                  <w:marLeft w:val="0"/>
                  <w:marRight w:val="0"/>
                  <w:marTop w:val="0"/>
                  <w:marBottom w:val="0"/>
                  <w:divBdr>
                    <w:top w:val="none" w:sz="0" w:space="0" w:color="auto"/>
                    <w:left w:val="none" w:sz="0" w:space="0" w:color="auto"/>
                    <w:bottom w:val="none" w:sz="0" w:space="0" w:color="auto"/>
                    <w:right w:val="none" w:sz="0" w:space="0" w:color="auto"/>
                  </w:divBdr>
                  <w:divsChild>
                    <w:div w:id="16921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4948">
      <w:bodyDiv w:val="1"/>
      <w:marLeft w:val="0"/>
      <w:marRight w:val="0"/>
      <w:marTop w:val="0"/>
      <w:marBottom w:val="0"/>
      <w:divBdr>
        <w:top w:val="none" w:sz="0" w:space="0" w:color="auto"/>
        <w:left w:val="none" w:sz="0" w:space="0" w:color="auto"/>
        <w:bottom w:val="none" w:sz="0" w:space="0" w:color="auto"/>
        <w:right w:val="none" w:sz="0" w:space="0" w:color="auto"/>
      </w:divBdr>
      <w:divsChild>
        <w:div w:id="1574008865">
          <w:marLeft w:val="0"/>
          <w:marRight w:val="0"/>
          <w:marTop w:val="0"/>
          <w:marBottom w:val="0"/>
          <w:divBdr>
            <w:top w:val="none" w:sz="0" w:space="0" w:color="auto"/>
            <w:left w:val="none" w:sz="0" w:space="0" w:color="auto"/>
            <w:bottom w:val="none" w:sz="0" w:space="0" w:color="auto"/>
            <w:right w:val="none" w:sz="0" w:space="0" w:color="auto"/>
          </w:divBdr>
          <w:divsChild>
            <w:div w:id="1163543866">
              <w:marLeft w:val="0"/>
              <w:marRight w:val="0"/>
              <w:marTop w:val="0"/>
              <w:marBottom w:val="0"/>
              <w:divBdr>
                <w:top w:val="none" w:sz="0" w:space="0" w:color="auto"/>
                <w:left w:val="none" w:sz="0" w:space="0" w:color="auto"/>
                <w:bottom w:val="none" w:sz="0" w:space="0" w:color="auto"/>
                <w:right w:val="none" w:sz="0" w:space="0" w:color="auto"/>
              </w:divBdr>
              <w:divsChild>
                <w:div w:id="1707289978">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213738201">
      <w:bodyDiv w:val="1"/>
      <w:marLeft w:val="0"/>
      <w:marRight w:val="0"/>
      <w:marTop w:val="0"/>
      <w:marBottom w:val="0"/>
      <w:divBdr>
        <w:top w:val="none" w:sz="0" w:space="0" w:color="auto"/>
        <w:left w:val="none" w:sz="0" w:space="0" w:color="auto"/>
        <w:bottom w:val="none" w:sz="0" w:space="0" w:color="auto"/>
        <w:right w:val="none" w:sz="0" w:space="0" w:color="auto"/>
      </w:divBdr>
      <w:divsChild>
        <w:div w:id="2110422290">
          <w:marLeft w:val="0"/>
          <w:marRight w:val="0"/>
          <w:marTop w:val="0"/>
          <w:marBottom w:val="0"/>
          <w:divBdr>
            <w:top w:val="none" w:sz="0" w:space="0" w:color="auto"/>
            <w:left w:val="none" w:sz="0" w:space="0" w:color="auto"/>
            <w:bottom w:val="none" w:sz="0" w:space="0" w:color="auto"/>
            <w:right w:val="none" w:sz="0" w:space="0" w:color="auto"/>
          </w:divBdr>
          <w:divsChild>
            <w:div w:id="2032342194">
              <w:marLeft w:val="0"/>
              <w:marRight w:val="0"/>
              <w:marTop w:val="0"/>
              <w:marBottom w:val="0"/>
              <w:divBdr>
                <w:top w:val="none" w:sz="0" w:space="0" w:color="auto"/>
                <w:left w:val="none" w:sz="0" w:space="0" w:color="auto"/>
                <w:bottom w:val="none" w:sz="0" w:space="0" w:color="auto"/>
                <w:right w:val="none" w:sz="0" w:space="0" w:color="auto"/>
              </w:divBdr>
              <w:divsChild>
                <w:div w:id="1927422301">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228608424">
      <w:bodyDiv w:val="1"/>
      <w:marLeft w:val="0"/>
      <w:marRight w:val="0"/>
      <w:marTop w:val="0"/>
      <w:marBottom w:val="0"/>
      <w:divBdr>
        <w:top w:val="none" w:sz="0" w:space="0" w:color="auto"/>
        <w:left w:val="none" w:sz="0" w:space="0" w:color="auto"/>
        <w:bottom w:val="none" w:sz="0" w:space="0" w:color="auto"/>
        <w:right w:val="none" w:sz="0" w:space="0" w:color="auto"/>
      </w:divBdr>
      <w:divsChild>
        <w:div w:id="962614375">
          <w:marLeft w:val="0"/>
          <w:marRight w:val="0"/>
          <w:marTop w:val="0"/>
          <w:marBottom w:val="0"/>
          <w:divBdr>
            <w:top w:val="none" w:sz="0" w:space="0" w:color="auto"/>
            <w:left w:val="none" w:sz="0" w:space="0" w:color="auto"/>
            <w:bottom w:val="none" w:sz="0" w:space="0" w:color="auto"/>
            <w:right w:val="none" w:sz="0" w:space="0" w:color="auto"/>
          </w:divBdr>
          <w:divsChild>
            <w:div w:id="579828990">
              <w:marLeft w:val="0"/>
              <w:marRight w:val="0"/>
              <w:marTop w:val="0"/>
              <w:marBottom w:val="0"/>
              <w:divBdr>
                <w:top w:val="none" w:sz="0" w:space="0" w:color="auto"/>
                <w:left w:val="none" w:sz="0" w:space="0" w:color="auto"/>
                <w:bottom w:val="none" w:sz="0" w:space="0" w:color="auto"/>
                <w:right w:val="none" w:sz="0" w:space="0" w:color="auto"/>
              </w:divBdr>
            </w:div>
          </w:divsChild>
        </w:div>
        <w:div w:id="1410038774">
          <w:marLeft w:val="0"/>
          <w:marRight w:val="0"/>
          <w:marTop w:val="0"/>
          <w:marBottom w:val="0"/>
          <w:divBdr>
            <w:top w:val="none" w:sz="0" w:space="0" w:color="auto"/>
            <w:left w:val="none" w:sz="0" w:space="0" w:color="auto"/>
            <w:bottom w:val="none" w:sz="0" w:space="0" w:color="auto"/>
            <w:right w:val="none" w:sz="0" w:space="0" w:color="auto"/>
          </w:divBdr>
          <w:divsChild>
            <w:div w:id="1042554842">
              <w:marLeft w:val="0"/>
              <w:marRight w:val="0"/>
              <w:marTop w:val="0"/>
              <w:marBottom w:val="0"/>
              <w:divBdr>
                <w:top w:val="none" w:sz="0" w:space="0" w:color="auto"/>
                <w:left w:val="none" w:sz="0" w:space="0" w:color="auto"/>
                <w:bottom w:val="none" w:sz="0" w:space="0" w:color="auto"/>
                <w:right w:val="none" w:sz="0" w:space="0" w:color="auto"/>
              </w:divBdr>
              <w:divsChild>
                <w:div w:id="377583209">
                  <w:marLeft w:val="0"/>
                  <w:marRight w:val="0"/>
                  <w:marTop w:val="0"/>
                  <w:marBottom w:val="0"/>
                  <w:divBdr>
                    <w:top w:val="none" w:sz="0" w:space="0" w:color="auto"/>
                    <w:left w:val="none" w:sz="0" w:space="0" w:color="auto"/>
                    <w:bottom w:val="none" w:sz="0" w:space="0" w:color="auto"/>
                    <w:right w:val="none" w:sz="0" w:space="0" w:color="auto"/>
                  </w:divBdr>
                </w:div>
              </w:divsChild>
            </w:div>
            <w:div w:id="188495931">
              <w:marLeft w:val="0"/>
              <w:marRight w:val="0"/>
              <w:marTop w:val="0"/>
              <w:marBottom w:val="0"/>
              <w:divBdr>
                <w:top w:val="none" w:sz="0" w:space="0" w:color="auto"/>
                <w:left w:val="none" w:sz="0" w:space="0" w:color="auto"/>
                <w:bottom w:val="none" w:sz="0" w:space="0" w:color="auto"/>
                <w:right w:val="none" w:sz="0" w:space="0" w:color="auto"/>
              </w:divBdr>
            </w:div>
          </w:divsChild>
        </w:div>
        <w:div w:id="1818955719">
          <w:marLeft w:val="0"/>
          <w:marRight w:val="0"/>
          <w:marTop w:val="0"/>
          <w:marBottom w:val="0"/>
          <w:divBdr>
            <w:top w:val="none" w:sz="0" w:space="0" w:color="auto"/>
            <w:left w:val="none" w:sz="0" w:space="0" w:color="auto"/>
            <w:bottom w:val="none" w:sz="0" w:space="0" w:color="auto"/>
            <w:right w:val="none" w:sz="0" w:space="0" w:color="auto"/>
          </w:divBdr>
          <w:divsChild>
            <w:div w:id="1123309374">
              <w:marLeft w:val="0"/>
              <w:marRight w:val="0"/>
              <w:marTop w:val="0"/>
              <w:marBottom w:val="0"/>
              <w:divBdr>
                <w:top w:val="none" w:sz="0" w:space="0" w:color="auto"/>
                <w:left w:val="none" w:sz="0" w:space="0" w:color="auto"/>
                <w:bottom w:val="none" w:sz="0" w:space="0" w:color="auto"/>
                <w:right w:val="none" w:sz="0" w:space="0" w:color="auto"/>
              </w:divBdr>
              <w:divsChild>
                <w:div w:id="665597227">
                  <w:marLeft w:val="0"/>
                  <w:marRight w:val="0"/>
                  <w:marTop w:val="0"/>
                  <w:marBottom w:val="0"/>
                  <w:divBdr>
                    <w:top w:val="none" w:sz="0" w:space="0" w:color="auto"/>
                    <w:left w:val="none" w:sz="0" w:space="0" w:color="auto"/>
                    <w:bottom w:val="none" w:sz="0" w:space="0" w:color="auto"/>
                    <w:right w:val="none" w:sz="0" w:space="0" w:color="auto"/>
                  </w:divBdr>
                </w:div>
              </w:divsChild>
            </w:div>
            <w:div w:id="994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6792">
      <w:bodyDiv w:val="1"/>
      <w:marLeft w:val="0"/>
      <w:marRight w:val="0"/>
      <w:marTop w:val="0"/>
      <w:marBottom w:val="0"/>
      <w:divBdr>
        <w:top w:val="none" w:sz="0" w:space="0" w:color="auto"/>
        <w:left w:val="none" w:sz="0" w:space="0" w:color="auto"/>
        <w:bottom w:val="none" w:sz="0" w:space="0" w:color="auto"/>
        <w:right w:val="none" w:sz="0" w:space="0" w:color="auto"/>
      </w:divBdr>
    </w:div>
    <w:div w:id="1281837650">
      <w:bodyDiv w:val="1"/>
      <w:marLeft w:val="0"/>
      <w:marRight w:val="0"/>
      <w:marTop w:val="0"/>
      <w:marBottom w:val="0"/>
      <w:divBdr>
        <w:top w:val="none" w:sz="0" w:space="0" w:color="auto"/>
        <w:left w:val="none" w:sz="0" w:space="0" w:color="auto"/>
        <w:bottom w:val="none" w:sz="0" w:space="0" w:color="auto"/>
        <w:right w:val="none" w:sz="0" w:space="0" w:color="auto"/>
      </w:divBdr>
    </w:div>
    <w:div w:id="1310524201">
      <w:bodyDiv w:val="1"/>
      <w:marLeft w:val="0"/>
      <w:marRight w:val="0"/>
      <w:marTop w:val="0"/>
      <w:marBottom w:val="0"/>
      <w:divBdr>
        <w:top w:val="none" w:sz="0" w:space="0" w:color="auto"/>
        <w:left w:val="none" w:sz="0" w:space="0" w:color="auto"/>
        <w:bottom w:val="none" w:sz="0" w:space="0" w:color="auto"/>
        <w:right w:val="none" w:sz="0" w:space="0" w:color="auto"/>
      </w:divBdr>
      <w:divsChild>
        <w:div w:id="193428080">
          <w:marLeft w:val="0"/>
          <w:marRight w:val="0"/>
          <w:marTop w:val="0"/>
          <w:marBottom w:val="720"/>
          <w:divBdr>
            <w:top w:val="none" w:sz="0" w:space="0" w:color="auto"/>
            <w:left w:val="none" w:sz="0" w:space="0" w:color="auto"/>
            <w:bottom w:val="single" w:sz="18" w:space="15" w:color="E8E8E8"/>
            <w:right w:val="none" w:sz="0" w:space="0" w:color="auto"/>
          </w:divBdr>
          <w:divsChild>
            <w:div w:id="13516435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315267">
      <w:bodyDiv w:val="1"/>
      <w:marLeft w:val="0"/>
      <w:marRight w:val="0"/>
      <w:marTop w:val="0"/>
      <w:marBottom w:val="0"/>
      <w:divBdr>
        <w:top w:val="none" w:sz="0" w:space="0" w:color="auto"/>
        <w:left w:val="none" w:sz="0" w:space="0" w:color="auto"/>
        <w:bottom w:val="none" w:sz="0" w:space="0" w:color="auto"/>
        <w:right w:val="none" w:sz="0" w:space="0" w:color="auto"/>
      </w:divBdr>
    </w:div>
    <w:div w:id="1348370088">
      <w:bodyDiv w:val="1"/>
      <w:marLeft w:val="0"/>
      <w:marRight w:val="0"/>
      <w:marTop w:val="0"/>
      <w:marBottom w:val="0"/>
      <w:divBdr>
        <w:top w:val="none" w:sz="0" w:space="0" w:color="auto"/>
        <w:left w:val="none" w:sz="0" w:space="0" w:color="auto"/>
        <w:bottom w:val="none" w:sz="0" w:space="0" w:color="auto"/>
        <w:right w:val="none" w:sz="0" w:space="0" w:color="auto"/>
      </w:divBdr>
      <w:divsChild>
        <w:div w:id="506411257">
          <w:marLeft w:val="0"/>
          <w:marRight w:val="0"/>
          <w:marTop w:val="0"/>
          <w:marBottom w:val="375"/>
          <w:divBdr>
            <w:top w:val="none" w:sz="0" w:space="0" w:color="auto"/>
            <w:left w:val="none" w:sz="0" w:space="0" w:color="auto"/>
            <w:bottom w:val="none" w:sz="0" w:space="0" w:color="auto"/>
            <w:right w:val="none" w:sz="0" w:space="0" w:color="auto"/>
          </w:divBdr>
          <w:divsChild>
            <w:div w:id="1942100934">
              <w:marLeft w:val="0"/>
              <w:marRight w:val="0"/>
              <w:marTop w:val="0"/>
              <w:marBottom w:val="0"/>
              <w:divBdr>
                <w:top w:val="none" w:sz="0" w:space="0" w:color="auto"/>
                <w:left w:val="none" w:sz="0" w:space="0" w:color="auto"/>
                <w:bottom w:val="none" w:sz="0" w:space="0" w:color="auto"/>
                <w:right w:val="none" w:sz="0" w:space="0" w:color="auto"/>
              </w:divBdr>
              <w:divsChild>
                <w:div w:id="5358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5376">
          <w:marLeft w:val="0"/>
          <w:marRight w:val="0"/>
          <w:marTop w:val="0"/>
          <w:marBottom w:val="0"/>
          <w:divBdr>
            <w:top w:val="none" w:sz="0" w:space="0" w:color="auto"/>
            <w:left w:val="none" w:sz="0" w:space="0" w:color="auto"/>
            <w:bottom w:val="none" w:sz="0" w:space="0" w:color="auto"/>
            <w:right w:val="none" w:sz="0" w:space="0" w:color="auto"/>
          </w:divBdr>
          <w:divsChild>
            <w:div w:id="1628008588">
              <w:marLeft w:val="0"/>
              <w:marRight w:val="0"/>
              <w:marTop w:val="0"/>
              <w:marBottom w:val="0"/>
              <w:divBdr>
                <w:top w:val="none" w:sz="0" w:space="0" w:color="auto"/>
                <w:left w:val="none" w:sz="0" w:space="0" w:color="auto"/>
                <w:bottom w:val="none" w:sz="0" w:space="0" w:color="auto"/>
                <w:right w:val="none" w:sz="0" w:space="0" w:color="auto"/>
              </w:divBdr>
              <w:divsChild>
                <w:div w:id="234440458">
                  <w:marLeft w:val="0"/>
                  <w:marRight w:val="0"/>
                  <w:marTop w:val="0"/>
                  <w:marBottom w:val="0"/>
                  <w:divBdr>
                    <w:top w:val="none" w:sz="0" w:space="0" w:color="auto"/>
                    <w:left w:val="none" w:sz="0" w:space="0" w:color="auto"/>
                    <w:bottom w:val="none" w:sz="0" w:space="0" w:color="auto"/>
                    <w:right w:val="none" w:sz="0" w:space="0" w:color="auto"/>
                  </w:divBdr>
                  <w:divsChild>
                    <w:div w:id="81402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180114">
      <w:bodyDiv w:val="1"/>
      <w:marLeft w:val="0"/>
      <w:marRight w:val="0"/>
      <w:marTop w:val="0"/>
      <w:marBottom w:val="0"/>
      <w:divBdr>
        <w:top w:val="none" w:sz="0" w:space="0" w:color="auto"/>
        <w:left w:val="none" w:sz="0" w:space="0" w:color="auto"/>
        <w:bottom w:val="none" w:sz="0" w:space="0" w:color="auto"/>
        <w:right w:val="none" w:sz="0" w:space="0" w:color="auto"/>
      </w:divBdr>
    </w:div>
    <w:div w:id="1370573166">
      <w:bodyDiv w:val="1"/>
      <w:marLeft w:val="0"/>
      <w:marRight w:val="0"/>
      <w:marTop w:val="0"/>
      <w:marBottom w:val="0"/>
      <w:divBdr>
        <w:top w:val="none" w:sz="0" w:space="0" w:color="auto"/>
        <w:left w:val="none" w:sz="0" w:space="0" w:color="auto"/>
        <w:bottom w:val="none" w:sz="0" w:space="0" w:color="auto"/>
        <w:right w:val="none" w:sz="0" w:space="0" w:color="auto"/>
      </w:divBdr>
      <w:divsChild>
        <w:div w:id="1797486685">
          <w:marLeft w:val="0"/>
          <w:marRight w:val="0"/>
          <w:marTop w:val="0"/>
          <w:marBottom w:val="375"/>
          <w:divBdr>
            <w:top w:val="none" w:sz="0" w:space="0" w:color="auto"/>
            <w:left w:val="none" w:sz="0" w:space="0" w:color="auto"/>
            <w:bottom w:val="none" w:sz="0" w:space="0" w:color="auto"/>
            <w:right w:val="none" w:sz="0" w:space="0" w:color="auto"/>
          </w:divBdr>
          <w:divsChild>
            <w:div w:id="1484081730">
              <w:marLeft w:val="0"/>
              <w:marRight w:val="0"/>
              <w:marTop w:val="0"/>
              <w:marBottom w:val="0"/>
              <w:divBdr>
                <w:top w:val="none" w:sz="0" w:space="0" w:color="auto"/>
                <w:left w:val="none" w:sz="0" w:space="0" w:color="auto"/>
                <w:bottom w:val="none" w:sz="0" w:space="0" w:color="auto"/>
                <w:right w:val="none" w:sz="0" w:space="0" w:color="auto"/>
              </w:divBdr>
              <w:divsChild>
                <w:div w:id="13605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4765">
          <w:marLeft w:val="0"/>
          <w:marRight w:val="0"/>
          <w:marTop w:val="0"/>
          <w:marBottom w:val="0"/>
          <w:divBdr>
            <w:top w:val="none" w:sz="0" w:space="0" w:color="auto"/>
            <w:left w:val="none" w:sz="0" w:space="0" w:color="auto"/>
            <w:bottom w:val="none" w:sz="0" w:space="0" w:color="auto"/>
            <w:right w:val="none" w:sz="0" w:space="0" w:color="auto"/>
          </w:divBdr>
          <w:divsChild>
            <w:div w:id="1509828499">
              <w:marLeft w:val="0"/>
              <w:marRight w:val="0"/>
              <w:marTop w:val="0"/>
              <w:marBottom w:val="0"/>
              <w:divBdr>
                <w:top w:val="none" w:sz="0" w:space="0" w:color="auto"/>
                <w:left w:val="none" w:sz="0" w:space="0" w:color="auto"/>
                <w:bottom w:val="none" w:sz="0" w:space="0" w:color="auto"/>
                <w:right w:val="none" w:sz="0" w:space="0" w:color="auto"/>
              </w:divBdr>
              <w:divsChild>
                <w:div w:id="647976761">
                  <w:marLeft w:val="0"/>
                  <w:marRight w:val="0"/>
                  <w:marTop w:val="0"/>
                  <w:marBottom w:val="0"/>
                  <w:divBdr>
                    <w:top w:val="none" w:sz="0" w:space="0" w:color="auto"/>
                    <w:left w:val="none" w:sz="0" w:space="0" w:color="auto"/>
                    <w:bottom w:val="none" w:sz="0" w:space="0" w:color="auto"/>
                    <w:right w:val="none" w:sz="0" w:space="0" w:color="auto"/>
                  </w:divBdr>
                  <w:divsChild>
                    <w:div w:id="5848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885125">
      <w:bodyDiv w:val="1"/>
      <w:marLeft w:val="0"/>
      <w:marRight w:val="0"/>
      <w:marTop w:val="0"/>
      <w:marBottom w:val="0"/>
      <w:divBdr>
        <w:top w:val="none" w:sz="0" w:space="0" w:color="auto"/>
        <w:left w:val="none" w:sz="0" w:space="0" w:color="auto"/>
        <w:bottom w:val="none" w:sz="0" w:space="0" w:color="auto"/>
        <w:right w:val="none" w:sz="0" w:space="0" w:color="auto"/>
      </w:divBdr>
      <w:divsChild>
        <w:div w:id="66805395">
          <w:marLeft w:val="0"/>
          <w:marRight w:val="0"/>
          <w:marTop w:val="0"/>
          <w:marBottom w:val="0"/>
          <w:divBdr>
            <w:top w:val="none" w:sz="0" w:space="0" w:color="auto"/>
            <w:left w:val="none" w:sz="0" w:space="0" w:color="auto"/>
            <w:bottom w:val="none" w:sz="0" w:space="0" w:color="auto"/>
            <w:right w:val="none" w:sz="0" w:space="0" w:color="auto"/>
          </w:divBdr>
          <w:divsChild>
            <w:div w:id="846869267">
              <w:marLeft w:val="0"/>
              <w:marRight w:val="0"/>
              <w:marTop w:val="0"/>
              <w:marBottom w:val="0"/>
              <w:divBdr>
                <w:top w:val="none" w:sz="0" w:space="0" w:color="auto"/>
                <w:left w:val="none" w:sz="0" w:space="0" w:color="auto"/>
                <w:bottom w:val="none" w:sz="0" w:space="0" w:color="auto"/>
                <w:right w:val="none" w:sz="0" w:space="0" w:color="auto"/>
              </w:divBdr>
            </w:div>
          </w:divsChild>
        </w:div>
        <w:div w:id="1988389743">
          <w:marLeft w:val="0"/>
          <w:marRight w:val="0"/>
          <w:marTop w:val="0"/>
          <w:marBottom w:val="0"/>
          <w:divBdr>
            <w:top w:val="none" w:sz="0" w:space="0" w:color="auto"/>
            <w:left w:val="none" w:sz="0" w:space="0" w:color="auto"/>
            <w:bottom w:val="none" w:sz="0" w:space="0" w:color="auto"/>
            <w:right w:val="none" w:sz="0" w:space="0" w:color="auto"/>
          </w:divBdr>
        </w:div>
      </w:divsChild>
    </w:div>
    <w:div w:id="1422141379">
      <w:bodyDiv w:val="1"/>
      <w:marLeft w:val="0"/>
      <w:marRight w:val="0"/>
      <w:marTop w:val="0"/>
      <w:marBottom w:val="0"/>
      <w:divBdr>
        <w:top w:val="none" w:sz="0" w:space="0" w:color="auto"/>
        <w:left w:val="none" w:sz="0" w:space="0" w:color="auto"/>
        <w:bottom w:val="none" w:sz="0" w:space="0" w:color="auto"/>
        <w:right w:val="none" w:sz="0" w:space="0" w:color="auto"/>
      </w:divBdr>
      <w:divsChild>
        <w:div w:id="691801932">
          <w:marLeft w:val="0"/>
          <w:marRight w:val="0"/>
          <w:marTop w:val="0"/>
          <w:marBottom w:val="0"/>
          <w:divBdr>
            <w:top w:val="none" w:sz="0" w:space="0" w:color="auto"/>
            <w:left w:val="none" w:sz="0" w:space="0" w:color="auto"/>
            <w:bottom w:val="none" w:sz="0" w:space="0" w:color="auto"/>
            <w:right w:val="none" w:sz="0" w:space="0" w:color="auto"/>
          </w:divBdr>
        </w:div>
        <w:div w:id="1931693284">
          <w:marLeft w:val="0"/>
          <w:marRight w:val="0"/>
          <w:marTop w:val="0"/>
          <w:marBottom w:val="0"/>
          <w:divBdr>
            <w:top w:val="none" w:sz="0" w:space="0" w:color="auto"/>
            <w:left w:val="none" w:sz="0" w:space="0" w:color="auto"/>
            <w:bottom w:val="none" w:sz="0" w:space="0" w:color="auto"/>
            <w:right w:val="none" w:sz="0" w:space="0" w:color="auto"/>
          </w:divBdr>
        </w:div>
        <w:div w:id="1610816838">
          <w:marLeft w:val="0"/>
          <w:marRight w:val="0"/>
          <w:marTop w:val="0"/>
          <w:marBottom w:val="0"/>
          <w:divBdr>
            <w:top w:val="none" w:sz="0" w:space="0" w:color="auto"/>
            <w:left w:val="none" w:sz="0" w:space="0" w:color="auto"/>
            <w:bottom w:val="none" w:sz="0" w:space="0" w:color="auto"/>
            <w:right w:val="none" w:sz="0" w:space="0" w:color="auto"/>
          </w:divBdr>
        </w:div>
        <w:div w:id="573320585">
          <w:marLeft w:val="0"/>
          <w:marRight w:val="0"/>
          <w:marTop w:val="0"/>
          <w:marBottom w:val="0"/>
          <w:divBdr>
            <w:top w:val="none" w:sz="0" w:space="0" w:color="auto"/>
            <w:left w:val="none" w:sz="0" w:space="0" w:color="auto"/>
            <w:bottom w:val="none" w:sz="0" w:space="0" w:color="auto"/>
            <w:right w:val="none" w:sz="0" w:space="0" w:color="auto"/>
          </w:divBdr>
        </w:div>
        <w:div w:id="2012637278">
          <w:marLeft w:val="0"/>
          <w:marRight w:val="0"/>
          <w:marTop w:val="0"/>
          <w:marBottom w:val="0"/>
          <w:divBdr>
            <w:top w:val="none" w:sz="0" w:space="0" w:color="auto"/>
            <w:left w:val="none" w:sz="0" w:space="0" w:color="auto"/>
            <w:bottom w:val="none" w:sz="0" w:space="0" w:color="auto"/>
            <w:right w:val="none" w:sz="0" w:space="0" w:color="auto"/>
          </w:divBdr>
        </w:div>
        <w:div w:id="216668841">
          <w:marLeft w:val="0"/>
          <w:marRight w:val="0"/>
          <w:marTop w:val="0"/>
          <w:marBottom w:val="0"/>
          <w:divBdr>
            <w:top w:val="none" w:sz="0" w:space="0" w:color="auto"/>
            <w:left w:val="none" w:sz="0" w:space="0" w:color="auto"/>
            <w:bottom w:val="none" w:sz="0" w:space="0" w:color="auto"/>
            <w:right w:val="none" w:sz="0" w:space="0" w:color="auto"/>
          </w:divBdr>
        </w:div>
        <w:div w:id="1732342604">
          <w:marLeft w:val="0"/>
          <w:marRight w:val="0"/>
          <w:marTop w:val="0"/>
          <w:marBottom w:val="0"/>
          <w:divBdr>
            <w:top w:val="none" w:sz="0" w:space="0" w:color="auto"/>
            <w:left w:val="none" w:sz="0" w:space="0" w:color="auto"/>
            <w:bottom w:val="none" w:sz="0" w:space="0" w:color="auto"/>
            <w:right w:val="none" w:sz="0" w:space="0" w:color="auto"/>
          </w:divBdr>
        </w:div>
        <w:div w:id="1368141733">
          <w:marLeft w:val="0"/>
          <w:marRight w:val="0"/>
          <w:marTop w:val="0"/>
          <w:marBottom w:val="0"/>
          <w:divBdr>
            <w:top w:val="none" w:sz="0" w:space="0" w:color="auto"/>
            <w:left w:val="none" w:sz="0" w:space="0" w:color="auto"/>
            <w:bottom w:val="none" w:sz="0" w:space="0" w:color="auto"/>
            <w:right w:val="none" w:sz="0" w:space="0" w:color="auto"/>
          </w:divBdr>
        </w:div>
        <w:div w:id="1356496572">
          <w:marLeft w:val="0"/>
          <w:marRight w:val="0"/>
          <w:marTop w:val="0"/>
          <w:marBottom w:val="0"/>
          <w:divBdr>
            <w:top w:val="none" w:sz="0" w:space="0" w:color="auto"/>
            <w:left w:val="none" w:sz="0" w:space="0" w:color="auto"/>
            <w:bottom w:val="none" w:sz="0" w:space="0" w:color="auto"/>
            <w:right w:val="none" w:sz="0" w:space="0" w:color="auto"/>
          </w:divBdr>
        </w:div>
        <w:div w:id="682437232">
          <w:marLeft w:val="0"/>
          <w:marRight w:val="0"/>
          <w:marTop w:val="0"/>
          <w:marBottom w:val="0"/>
          <w:divBdr>
            <w:top w:val="none" w:sz="0" w:space="0" w:color="auto"/>
            <w:left w:val="none" w:sz="0" w:space="0" w:color="auto"/>
            <w:bottom w:val="none" w:sz="0" w:space="0" w:color="auto"/>
            <w:right w:val="none" w:sz="0" w:space="0" w:color="auto"/>
          </w:divBdr>
        </w:div>
        <w:div w:id="781534201">
          <w:marLeft w:val="0"/>
          <w:marRight w:val="0"/>
          <w:marTop w:val="0"/>
          <w:marBottom w:val="0"/>
          <w:divBdr>
            <w:top w:val="none" w:sz="0" w:space="0" w:color="auto"/>
            <w:left w:val="none" w:sz="0" w:space="0" w:color="auto"/>
            <w:bottom w:val="none" w:sz="0" w:space="0" w:color="auto"/>
            <w:right w:val="none" w:sz="0" w:space="0" w:color="auto"/>
          </w:divBdr>
        </w:div>
        <w:div w:id="1243875437">
          <w:marLeft w:val="0"/>
          <w:marRight w:val="0"/>
          <w:marTop w:val="0"/>
          <w:marBottom w:val="0"/>
          <w:divBdr>
            <w:top w:val="none" w:sz="0" w:space="0" w:color="auto"/>
            <w:left w:val="none" w:sz="0" w:space="0" w:color="auto"/>
            <w:bottom w:val="none" w:sz="0" w:space="0" w:color="auto"/>
            <w:right w:val="none" w:sz="0" w:space="0" w:color="auto"/>
          </w:divBdr>
        </w:div>
        <w:div w:id="1274899265">
          <w:marLeft w:val="0"/>
          <w:marRight w:val="0"/>
          <w:marTop w:val="0"/>
          <w:marBottom w:val="0"/>
          <w:divBdr>
            <w:top w:val="none" w:sz="0" w:space="0" w:color="auto"/>
            <w:left w:val="none" w:sz="0" w:space="0" w:color="auto"/>
            <w:bottom w:val="none" w:sz="0" w:space="0" w:color="auto"/>
            <w:right w:val="none" w:sz="0" w:space="0" w:color="auto"/>
          </w:divBdr>
        </w:div>
        <w:div w:id="882911153">
          <w:marLeft w:val="0"/>
          <w:marRight w:val="0"/>
          <w:marTop w:val="0"/>
          <w:marBottom w:val="0"/>
          <w:divBdr>
            <w:top w:val="none" w:sz="0" w:space="0" w:color="auto"/>
            <w:left w:val="none" w:sz="0" w:space="0" w:color="auto"/>
            <w:bottom w:val="none" w:sz="0" w:space="0" w:color="auto"/>
            <w:right w:val="none" w:sz="0" w:space="0" w:color="auto"/>
          </w:divBdr>
        </w:div>
      </w:divsChild>
    </w:div>
    <w:div w:id="1428503533">
      <w:bodyDiv w:val="1"/>
      <w:marLeft w:val="0"/>
      <w:marRight w:val="0"/>
      <w:marTop w:val="0"/>
      <w:marBottom w:val="0"/>
      <w:divBdr>
        <w:top w:val="none" w:sz="0" w:space="0" w:color="auto"/>
        <w:left w:val="none" w:sz="0" w:space="0" w:color="auto"/>
        <w:bottom w:val="none" w:sz="0" w:space="0" w:color="auto"/>
        <w:right w:val="none" w:sz="0" w:space="0" w:color="auto"/>
      </w:divBdr>
      <w:divsChild>
        <w:div w:id="1282345580">
          <w:marLeft w:val="0"/>
          <w:marRight w:val="0"/>
          <w:marTop w:val="0"/>
          <w:marBottom w:val="375"/>
          <w:divBdr>
            <w:top w:val="none" w:sz="0" w:space="0" w:color="auto"/>
            <w:left w:val="none" w:sz="0" w:space="0" w:color="auto"/>
            <w:bottom w:val="none" w:sz="0" w:space="0" w:color="auto"/>
            <w:right w:val="none" w:sz="0" w:space="0" w:color="auto"/>
          </w:divBdr>
          <w:divsChild>
            <w:div w:id="567036248">
              <w:marLeft w:val="0"/>
              <w:marRight w:val="0"/>
              <w:marTop w:val="0"/>
              <w:marBottom w:val="0"/>
              <w:divBdr>
                <w:top w:val="none" w:sz="0" w:space="0" w:color="auto"/>
                <w:left w:val="none" w:sz="0" w:space="0" w:color="auto"/>
                <w:bottom w:val="none" w:sz="0" w:space="0" w:color="auto"/>
                <w:right w:val="none" w:sz="0" w:space="0" w:color="auto"/>
              </w:divBdr>
              <w:divsChild>
                <w:div w:id="11575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117">
          <w:marLeft w:val="0"/>
          <w:marRight w:val="0"/>
          <w:marTop w:val="0"/>
          <w:marBottom w:val="0"/>
          <w:divBdr>
            <w:top w:val="none" w:sz="0" w:space="0" w:color="auto"/>
            <w:left w:val="none" w:sz="0" w:space="0" w:color="auto"/>
            <w:bottom w:val="none" w:sz="0" w:space="0" w:color="auto"/>
            <w:right w:val="none" w:sz="0" w:space="0" w:color="auto"/>
          </w:divBdr>
          <w:divsChild>
            <w:div w:id="886336811">
              <w:marLeft w:val="0"/>
              <w:marRight w:val="0"/>
              <w:marTop w:val="0"/>
              <w:marBottom w:val="0"/>
              <w:divBdr>
                <w:top w:val="none" w:sz="0" w:space="0" w:color="auto"/>
                <w:left w:val="none" w:sz="0" w:space="0" w:color="auto"/>
                <w:bottom w:val="none" w:sz="0" w:space="0" w:color="auto"/>
                <w:right w:val="none" w:sz="0" w:space="0" w:color="auto"/>
              </w:divBdr>
              <w:divsChild>
                <w:div w:id="484861997">
                  <w:marLeft w:val="0"/>
                  <w:marRight w:val="0"/>
                  <w:marTop w:val="0"/>
                  <w:marBottom w:val="0"/>
                  <w:divBdr>
                    <w:top w:val="none" w:sz="0" w:space="0" w:color="auto"/>
                    <w:left w:val="none" w:sz="0" w:space="0" w:color="auto"/>
                    <w:bottom w:val="none" w:sz="0" w:space="0" w:color="auto"/>
                    <w:right w:val="none" w:sz="0" w:space="0" w:color="auto"/>
                  </w:divBdr>
                  <w:divsChild>
                    <w:div w:id="12503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91263">
      <w:bodyDiv w:val="1"/>
      <w:marLeft w:val="0"/>
      <w:marRight w:val="0"/>
      <w:marTop w:val="0"/>
      <w:marBottom w:val="0"/>
      <w:divBdr>
        <w:top w:val="none" w:sz="0" w:space="0" w:color="auto"/>
        <w:left w:val="none" w:sz="0" w:space="0" w:color="auto"/>
        <w:bottom w:val="none" w:sz="0" w:space="0" w:color="auto"/>
        <w:right w:val="none" w:sz="0" w:space="0" w:color="auto"/>
      </w:divBdr>
    </w:div>
    <w:div w:id="1442456727">
      <w:bodyDiv w:val="1"/>
      <w:marLeft w:val="0"/>
      <w:marRight w:val="0"/>
      <w:marTop w:val="0"/>
      <w:marBottom w:val="0"/>
      <w:divBdr>
        <w:top w:val="none" w:sz="0" w:space="0" w:color="auto"/>
        <w:left w:val="none" w:sz="0" w:space="0" w:color="auto"/>
        <w:bottom w:val="none" w:sz="0" w:space="0" w:color="auto"/>
        <w:right w:val="none" w:sz="0" w:space="0" w:color="auto"/>
      </w:divBdr>
      <w:divsChild>
        <w:div w:id="928998283">
          <w:marLeft w:val="0"/>
          <w:marRight w:val="0"/>
          <w:marTop w:val="0"/>
          <w:marBottom w:val="375"/>
          <w:divBdr>
            <w:top w:val="none" w:sz="0" w:space="0" w:color="auto"/>
            <w:left w:val="none" w:sz="0" w:space="0" w:color="auto"/>
            <w:bottom w:val="none" w:sz="0" w:space="0" w:color="auto"/>
            <w:right w:val="none" w:sz="0" w:space="0" w:color="auto"/>
          </w:divBdr>
          <w:divsChild>
            <w:div w:id="21976098">
              <w:marLeft w:val="0"/>
              <w:marRight w:val="0"/>
              <w:marTop w:val="0"/>
              <w:marBottom w:val="0"/>
              <w:divBdr>
                <w:top w:val="none" w:sz="0" w:space="0" w:color="auto"/>
                <w:left w:val="none" w:sz="0" w:space="0" w:color="auto"/>
                <w:bottom w:val="none" w:sz="0" w:space="0" w:color="auto"/>
                <w:right w:val="none" w:sz="0" w:space="0" w:color="auto"/>
              </w:divBdr>
              <w:divsChild>
                <w:div w:id="13545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90272">
          <w:marLeft w:val="0"/>
          <w:marRight w:val="0"/>
          <w:marTop w:val="0"/>
          <w:marBottom w:val="0"/>
          <w:divBdr>
            <w:top w:val="none" w:sz="0" w:space="0" w:color="auto"/>
            <w:left w:val="none" w:sz="0" w:space="0" w:color="auto"/>
            <w:bottom w:val="none" w:sz="0" w:space="0" w:color="auto"/>
            <w:right w:val="none" w:sz="0" w:space="0" w:color="auto"/>
          </w:divBdr>
          <w:divsChild>
            <w:div w:id="530067519">
              <w:marLeft w:val="0"/>
              <w:marRight w:val="0"/>
              <w:marTop w:val="0"/>
              <w:marBottom w:val="0"/>
              <w:divBdr>
                <w:top w:val="none" w:sz="0" w:space="0" w:color="auto"/>
                <w:left w:val="none" w:sz="0" w:space="0" w:color="auto"/>
                <w:bottom w:val="none" w:sz="0" w:space="0" w:color="auto"/>
                <w:right w:val="none" w:sz="0" w:space="0" w:color="auto"/>
              </w:divBdr>
              <w:divsChild>
                <w:div w:id="727651877">
                  <w:marLeft w:val="0"/>
                  <w:marRight w:val="0"/>
                  <w:marTop w:val="0"/>
                  <w:marBottom w:val="0"/>
                  <w:divBdr>
                    <w:top w:val="none" w:sz="0" w:space="0" w:color="auto"/>
                    <w:left w:val="none" w:sz="0" w:space="0" w:color="auto"/>
                    <w:bottom w:val="none" w:sz="0" w:space="0" w:color="auto"/>
                    <w:right w:val="none" w:sz="0" w:space="0" w:color="auto"/>
                  </w:divBdr>
                  <w:divsChild>
                    <w:div w:id="20914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245860">
      <w:bodyDiv w:val="1"/>
      <w:marLeft w:val="0"/>
      <w:marRight w:val="0"/>
      <w:marTop w:val="0"/>
      <w:marBottom w:val="0"/>
      <w:divBdr>
        <w:top w:val="none" w:sz="0" w:space="0" w:color="auto"/>
        <w:left w:val="none" w:sz="0" w:space="0" w:color="auto"/>
        <w:bottom w:val="none" w:sz="0" w:space="0" w:color="auto"/>
        <w:right w:val="none" w:sz="0" w:space="0" w:color="auto"/>
      </w:divBdr>
    </w:div>
    <w:div w:id="1466896714">
      <w:bodyDiv w:val="1"/>
      <w:marLeft w:val="0"/>
      <w:marRight w:val="0"/>
      <w:marTop w:val="0"/>
      <w:marBottom w:val="0"/>
      <w:divBdr>
        <w:top w:val="none" w:sz="0" w:space="0" w:color="auto"/>
        <w:left w:val="none" w:sz="0" w:space="0" w:color="auto"/>
        <w:bottom w:val="none" w:sz="0" w:space="0" w:color="auto"/>
        <w:right w:val="none" w:sz="0" w:space="0" w:color="auto"/>
      </w:divBdr>
      <w:divsChild>
        <w:div w:id="244190723">
          <w:marLeft w:val="0"/>
          <w:marRight w:val="0"/>
          <w:marTop w:val="0"/>
          <w:marBottom w:val="375"/>
          <w:divBdr>
            <w:top w:val="none" w:sz="0" w:space="0" w:color="auto"/>
            <w:left w:val="none" w:sz="0" w:space="0" w:color="auto"/>
            <w:bottom w:val="none" w:sz="0" w:space="0" w:color="auto"/>
            <w:right w:val="none" w:sz="0" w:space="0" w:color="auto"/>
          </w:divBdr>
          <w:divsChild>
            <w:div w:id="2094474363">
              <w:marLeft w:val="0"/>
              <w:marRight w:val="0"/>
              <w:marTop w:val="0"/>
              <w:marBottom w:val="0"/>
              <w:divBdr>
                <w:top w:val="none" w:sz="0" w:space="0" w:color="auto"/>
                <w:left w:val="none" w:sz="0" w:space="0" w:color="auto"/>
                <w:bottom w:val="none" w:sz="0" w:space="0" w:color="auto"/>
                <w:right w:val="none" w:sz="0" w:space="0" w:color="auto"/>
              </w:divBdr>
              <w:divsChild>
                <w:div w:id="7996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5176">
          <w:marLeft w:val="0"/>
          <w:marRight w:val="0"/>
          <w:marTop w:val="0"/>
          <w:marBottom w:val="0"/>
          <w:divBdr>
            <w:top w:val="none" w:sz="0" w:space="0" w:color="auto"/>
            <w:left w:val="none" w:sz="0" w:space="0" w:color="auto"/>
            <w:bottom w:val="none" w:sz="0" w:space="0" w:color="auto"/>
            <w:right w:val="none" w:sz="0" w:space="0" w:color="auto"/>
          </w:divBdr>
          <w:divsChild>
            <w:div w:id="494076045">
              <w:marLeft w:val="0"/>
              <w:marRight w:val="0"/>
              <w:marTop w:val="0"/>
              <w:marBottom w:val="0"/>
              <w:divBdr>
                <w:top w:val="none" w:sz="0" w:space="0" w:color="auto"/>
                <w:left w:val="none" w:sz="0" w:space="0" w:color="auto"/>
                <w:bottom w:val="none" w:sz="0" w:space="0" w:color="auto"/>
                <w:right w:val="none" w:sz="0" w:space="0" w:color="auto"/>
              </w:divBdr>
              <w:divsChild>
                <w:div w:id="1914777164">
                  <w:marLeft w:val="0"/>
                  <w:marRight w:val="0"/>
                  <w:marTop w:val="0"/>
                  <w:marBottom w:val="0"/>
                  <w:divBdr>
                    <w:top w:val="none" w:sz="0" w:space="0" w:color="auto"/>
                    <w:left w:val="none" w:sz="0" w:space="0" w:color="auto"/>
                    <w:bottom w:val="none" w:sz="0" w:space="0" w:color="auto"/>
                    <w:right w:val="none" w:sz="0" w:space="0" w:color="auto"/>
                  </w:divBdr>
                  <w:divsChild>
                    <w:div w:id="5220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472963">
      <w:bodyDiv w:val="1"/>
      <w:marLeft w:val="0"/>
      <w:marRight w:val="0"/>
      <w:marTop w:val="0"/>
      <w:marBottom w:val="0"/>
      <w:divBdr>
        <w:top w:val="none" w:sz="0" w:space="0" w:color="auto"/>
        <w:left w:val="none" w:sz="0" w:space="0" w:color="auto"/>
        <w:bottom w:val="none" w:sz="0" w:space="0" w:color="auto"/>
        <w:right w:val="none" w:sz="0" w:space="0" w:color="auto"/>
      </w:divBdr>
    </w:div>
    <w:div w:id="1490635256">
      <w:bodyDiv w:val="1"/>
      <w:marLeft w:val="0"/>
      <w:marRight w:val="0"/>
      <w:marTop w:val="0"/>
      <w:marBottom w:val="0"/>
      <w:divBdr>
        <w:top w:val="none" w:sz="0" w:space="0" w:color="auto"/>
        <w:left w:val="none" w:sz="0" w:space="0" w:color="auto"/>
        <w:bottom w:val="none" w:sz="0" w:space="0" w:color="auto"/>
        <w:right w:val="none" w:sz="0" w:space="0" w:color="auto"/>
      </w:divBdr>
      <w:divsChild>
        <w:div w:id="99372467">
          <w:marLeft w:val="0"/>
          <w:marRight w:val="0"/>
          <w:marTop w:val="0"/>
          <w:marBottom w:val="0"/>
          <w:divBdr>
            <w:top w:val="none" w:sz="0" w:space="0" w:color="auto"/>
            <w:left w:val="none" w:sz="0" w:space="0" w:color="auto"/>
            <w:bottom w:val="none" w:sz="0" w:space="0" w:color="auto"/>
            <w:right w:val="none" w:sz="0" w:space="0" w:color="auto"/>
          </w:divBdr>
          <w:divsChild>
            <w:div w:id="79367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38216">
      <w:bodyDiv w:val="1"/>
      <w:marLeft w:val="0"/>
      <w:marRight w:val="0"/>
      <w:marTop w:val="0"/>
      <w:marBottom w:val="0"/>
      <w:divBdr>
        <w:top w:val="none" w:sz="0" w:space="0" w:color="auto"/>
        <w:left w:val="none" w:sz="0" w:space="0" w:color="auto"/>
        <w:bottom w:val="none" w:sz="0" w:space="0" w:color="auto"/>
        <w:right w:val="none" w:sz="0" w:space="0" w:color="auto"/>
      </w:divBdr>
    </w:div>
    <w:div w:id="1500267772">
      <w:bodyDiv w:val="1"/>
      <w:marLeft w:val="0"/>
      <w:marRight w:val="0"/>
      <w:marTop w:val="0"/>
      <w:marBottom w:val="0"/>
      <w:divBdr>
        <w:top w:val="none" w:sz="0" w:space="0" w:color="auto"/>
        <w:left w:val="none" w:sz="0" w:space="0" w:color="auto"/>
        <w:bottom w:val="none" w:sz="0" w:space="0" w:color="auto"/>
        <w:right w:val="none" w:sz="0" w:space="0" w:color="auto"/>
      </w:divBdr>
      <w:divsChild>
        <w:div w:id="1734741198">
          <w:marLeft w:val="0"/>
          <w:marRight w:val="0"/>
          <w:marTop w:val="0"/>
          <w:marBottom w:val="720"/>
          <w:divBdr>
            <w:top w:val="none" w:sz="0" w:space="0" w:color="auto"/>
            <w:left w:val="none" w:sz="0" w:space="0" w:color="auto"/>
            <w:bottom w:val="single" w:sz="18" w:space="15" w:color="E8E8E8"/>
            <w:right w:val="none" w:sz="0" w:space="0" w:color="auto"/>
          </w:divBdr>
          <w:divsChild>
            <w:div w:id="1938639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841907">
      <w:bodyDiv w:val="1"/>
      <w:marLeft w:val="0"/>
      <w:marRight w:val="0"/>
      <w:marTop w:val="0"/>
      <w:marBottom w:val="0"/>
      <w:divBdr>
        <w:top w:val="none" w:sz="0" w:space="0" w:color="auto"/>
        <w:left w:val="none" w:sz="0" w:space="0" w:color="auto"/>
        <w:bottom w:val="none" w:sz="0" w:space="0" w:color="auto"/>
        <w:right w:val="none" w:sz="0" w:space="0" w:color="auto"/>
      </w:divBdr>
    </w:div>
    <w:div w:id="1581794278">
      <w:bodyDiv w:val="1"/>
      <w:marLeft w:val="0"/>
      <w:marRight w:val="0"/>
      <w:marTop w:val="0"/>
      <w:marBottom w:val="0"/>
      <w:divBdr>
        <w:top w:val="none" w:sz="0" w:space="0" w:color="auto"/>
        <w:left w:val="none" w:sz="0" w:space="0" w:color="auto"/>
        <w:bottom w:val="none" w:sz="0" w:space="0" w:color="auto"/>
        <w:right w:val="none" w:sz="0" w:space="0" w:color="auto"/>
      </w:divBdr>
    </w:div>
    <w:div w:id="1583685982">
      <w:bodyDiv w:val="1"/>
      <w:marLeft w:val="0"/>
      <w:marRight w:val="0"/>
      <w:marTop w:val="0"/>
      <w:marBottom w:val="0"/>
      <w:divBdr>
        <w:top w:val="none" w:sz="0" w:space="0" w:color="auto"/>
        <w:left w:val="none" w:sz="0" w:space="0" w:color="auto"/>
        <w:bottom w:val="none" w:sz="0" w:space="0" w:color="auto"/>
        <w:right w:val="none" w:sz="0" w:space="0" w:color="auto"/>
      </w:divBdr>
      <w:divsChild>
        <w:div w:id="344016946">
          <w:marLeft w:val="0"/>
          <w:marRight w:val="0"/>
          <w:marTop w:val="0"/>
          <w:marBottom w:val="0"/>
          <w:divBdr>
            <w:top w:val="none" w:sz="0" w:space="0" w:color="auto"/>
            <w:left w:val="none" w:sz="0" w:space="0" w:color="auto"/>
            <w:bottom w:val="none" w:sz="0" w:space="0" w:color="auto"/>
            <w:right w:val="none" w:sz="0" w:space="0" w:color="auto"/>
          </w:divBdr>
        </w:div>
        <w:div w:id="1296568864">
          <w:marLeft w:val="0"/>
          <w:marRight w:val="0"/>
          <w:marTop w:val="0"/>
          <w:marBottom w:val="0"/>
          <w:divBdr>
            <w:top w:val="none" w:sz="0" w:space="0" w:color="auto"/>
            <w:left w:val="none" w:sz="0" w:space="0" w:color="auto"/>
            <w:bottom w:val="none" w:sz="0" w:space="0" w:color="auto"/>
            <w:right w:val="none" w:sz="0" w:space="0" w:color="auto"/>
          </w:divBdr>
          <w:divsChild>
            <w:div w:id="8331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39863">
      <w:bodyDiv w:val="1"/>
      <w:marLeft w:val="0"/>
      <w:marRight w:val="0"/>
      <w:marTop w:val="0"/>
      <w:marBottom w:val="0"/>
      <w:divBdr>
        <w:top w:val="none" w:sz="0" w:space="0" w:color="auto"/>
        <w:left w:val="none" w:sz="0" w:space="0" w:color="auto"/>
        <w:bottom w:val="none" w:sz="0" w:space="0" w:color="auto"/>
        <w:right w:val="none" w:sz="0" w:space="0" w:color="auto"/>
      </w:divBdr>
    </w:div>
    <w:div w:id="1634403305">
      <w:bodyDiv w:val="1"/>
      <w:marLeft w:val="0"/>
      <w:marRight w:val="0"/>
      <w:marTop w:val="0"/>
      <w:marBottom w:val="0"/>
      <w:divBdr>
        <w:top w:val="none" w:sz="0" w:space="0" w:color="auto"/>
        <w:left w:val="none" w:sz="0" w:space="0" w:color="auto"/>
        <w:bottom w:val="none" w:sz="0" w:space="0" w:color="auto"/>
        <w:right w:val="none" w:sz="0" w:space="0" w:color="auto"/>
      </w:divBdr>
    </w:div>
    <w:div w:id="1643730018">
      <w:bodyDiv w:val="1"/>
      <w:marLeft w:val="0"/>
      <w:marRight w:val="0"/>
      <w:marTop w:val="0"/>
      <w:marBottom w:val="0"/>
      <w:divBdr>
        <w:top w:val="none" w:sz="0" w:space="0" w:color="auto"/>
        <w:left w:val="none" w:sz="0" w:space="0" w:color="auto"/>
        <w:bottom w:val="none" w:sz="0" w:space="0" w:color="auto"/>
        <w:right w:val="none" w:sz="0" w:space="0" w:color="auto"/>
      </w:divBdr>
    </w:div>
    <w:div w:id="1700354443">
      <w:bodyDiv w:val="1"/>
      <w:marLeft w:val="0"/>
      <w:marRight w:val="0"/>
      <w:marTop w:val="0"/>
      <w:marBottom w:val="0"/>
      <w:divBdr>
        <w:top w:val="none" w:sz="0" w:space="0" w:color="auto"/>
        <w:left w:val="none" w:sz="0" w:space="0" w:color="auto"/>
        <w:bottom w:val="none" w:sz="0" w:space="0" w:color="auto"/>
        <w:right w:val="none" w:sz="0" w:space="0" w:color="auto"/>
      </w:divBdr>
    </w:div>
    <w:div w:id="1701779090">
      <w:bodyDiv w:val="1"/>
      <w:marLeft w:val="0"/>
      <w:marRight w:val="0"/>
      <w:marTop w:val="0"/>
      <w:marBottom w:val="0"/>
      <w:divBdr>
        <w:top w:val="none" w:sz="0" w:space="0" w:color="auto"/>
        <w:left w:val="none" w:sz="0" w:space="0" w:color="auto"/>
        <w:bottom w:val="none" w:sz="0" w:space="0" w:color="auto"/>
        <w:right w:val="none" w:sz="0" w:space="0" w:color="auto"/>
      </w:divBdr>
    </w:div>
    <w:div w:id="1722509833">
      <w:bodyDiv w:val="1"/>
      <w:marLeft w:val="0"/>
      <w:marRight w:val="0"/>
      <w:marTop w:val="0"/>
      <w:marBottom w:val="0"/>
      <w:divBdr>
        <w:top w:val="none" w:sz="0" w:space="0" w:color="auto"/>
        <w:left w:val="none" w:sz="0" w:space="0" w:color="auto"/>
        <w:bottom w:val="none" w:sz="0" w:space="0" w:color="auto"/>
        <w:right w:val="none" w:sz="0" w:space="0" w:color="auto"/>
      </w:divBdr>
    </w:div>
    <w:div w:id="1723095429">
      <w:bodyDiv w:val="1"/>
      <w:marLeft w:val="0"/>
      <w:marRight w:val="0"/>
      <w:marTop w:val="0"/>
      <w:marBottom w:val="0"/>
      <w:divBdr>
        <w:top w:val="none" w:sz="0" w:space="0" w:color="auto"/>
        <w:left w:val="none" w:sz="0" w:space="0" w:color="auto"/>
        <w:bottom w:val="none" w:sz="0" w:space="0" w:color="auto"/>
        <w:right w:val="none" w:sz="0" w:space="0" w:color="auto"/>
      </w:divBdr>
    </w:div>
    <w:div w:id="1739280180">
      <w:bodyDiv w:val="1"/>
      <w:marLeft w:val="0"/>
      <w:marRight w:val="0"/>
      <w:marTop w:val="0"/>
      <w:marBottom w:val="0"/>
      <w:divBdr>
        <w:top w:val="none" w:sz="0" w:space="0" w:color="auto"/>
        <w:left w:val="none" w:sz="0" w:space="0" w:color="auto"/>
        <w:bottom w:val="none" w:sz="0" w:space="0" w:color="auto"/>
        <w:right w:val="none" w:sz="0" w:space="0" w:color="auto"/>
      </w:divBdr>
      <w:divsChild>
        <w:div w:id="240599376">
          <w:marLeft w:val="0"/>
          <w:marRight w:val="0"/>
          <w:marTop w:val="0"/>
          <w:marBottom w:val="0"/>
          <w:divBdr>
            <w:top w:val="none" w:sz="0" w:space="0" w:color="auto"/>
            <w:left w:val="none" w:sz="0" w:space="0" w:color="auto"/>
            <w:bottom w:val="none" w:sz="0" w:space="0" w:color="auto"/>
            <w:right w:val="none" w:sz="0" w:space="0" w:color="auto"/>
          </w:divBdr>
        </w:div>
        <w:div w:id="185557505">
          <w:marLeft w:val="0"/>
          <w:marRight w:val="0"/>
          <w:marTop w:val="0"/>
          <w:marBottom w:val="0"/>
          <w:divBdr>
            <w:top w:val="none" w:sz="0" w:space="0" w:color="auto"/>
            <w:left w:val="none" w:sz="0" w:space="0" w:color="auto"/>
            <w:bottom w:val="none" w:sz="0" w:space="0" w:color="auto"/>
            <w:right w:val="none" w:sz="0" w:space="0" w:color="auto"/>
          </w:divBdr>
          <w:divsChild>
            <w:div w:id="1840343791">
              <w:marLeft w:val="0"/>
              <w:marRight w:val="0"/>
              <w:marTop w:val="0"/>
              <w:marBottom w:val="0"/>
              <w:divBdr>
                <w:top w:val="none" w:sz="0" w:space="0" w:color="auto"/>
                <w:left w:val="none" w:sz="0" w:space="0" w:color="auto"/>
                <w:bottom w:val="none" w:sz="0" w:space="0" w:color="auto"/>
                <w:right w:val="none" w:sz="0" w:space="0" w:color="auto"/>
              </w:divBdr>
              <w:divsChild>
                <w:div w:id="7024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6590">
      <w:bodyDiv w:val="1"/>
      <w:marLeft w:val="0"/>
      <w:marRight w:val="0"/>
      <w:marTop w:val="0"/>
      <w:marBottom w:val="0"/>
      <w:divBdr>
        <w:top w:val="none" w:sz="0" w:space="0" w:color="auto"/>
        <w:left w:val="none" w:sz="0" w:space="0" w:color="auto"/>
        <w:bottom w:val="none" w:sz="0" w:space="0" w:color="auto"/>
        <w:right w:val="none" w:sz="0" w:space="0" w:color="auto"/>
      </w:divBdr>
      <w:divsChild>
        <w:div w:id="275479530">
          <w:marLeft w:val="0"/>
          <w:marRight w:val="0"/>
          <w:marTop w:val="0"/>
          <w:marBottom w:val="720"/>
          <w:divBdr>
            <w:top w:val="none" w:sz="0" w:space="0" w:color="auto"/>
            <w:left w:val="none" w:sz="0" w:space="0" w:color="auto"/>
            <w:bottom w:val="single" w:sz="18" w:space="15" w:color="E8E8E8"/>
            <w:right w:val="none" w:sz="0" w:space="0" w:color="auto"/>
          </w:divBdr>
          <w:divsChild>
            <w:div w:id="20948590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549528">
      <w:bodyDiv w:val="1"/>
      <w:marLeft w:val="0"/>
      <w:marRight w:val="0"/>
      <w:marTop w:val="0"/>
      <w:marBottom w:val="0"/>
      <w:divBdr>
        <w:top w:val="none" w:sz="0" w:space="0" w:color="auto"/>
        <w:left w:val="none" w:sz="0" w:space="0" w:color="auto"/>
        <w:bottom w:val="none" w:sz="0" w:space="0" w:color="auto"/>
        <w:right w:val="none" w:sz="0" w:space="0" w:color="auto"/>
      </w:divBdr>
    </w:div>
    <w:div w:id="1771510372">
      <w:bodyDiv w:val="1"/>
      <w:marLeft w:val="0"/>
      <w:marRight w:val="0"/>
      <w:marTop w:val="0"/>
      <w:marBottom w:val="0"/>
      <w:divBdr>
        <w:top w:val="none" w:sz="0" w:space="0" w:color="auto"/>
        <w:left w:val="none" w:sz="0" w:space="0" w:color="auto"/>
        <w:bottom w:val="none" w:sz="0" w:space="0" w:color="auto"/>
        <w:right w:val="none" w:sz="0" w:space="0" w:color="auto"/>
      </w:divBdr>
    </w:div>
    <w:div w:id="177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09391441">
          <w:marLeft w:val="0"/>
          <w:marRight w:val="0"/>
          <w:marTop w:val="0"/>
          <w:marBottom w:val="0"/>
          <w:divBdr>
            <w:top w:val="none" w:sz="0" w:space="0" w:color="auto"/>
            <w:left w:val="none" w:sz="0" w:space="0" w:color="auto"/>
            <w:bottom w:val="none" w:sz="0" w:space="0" w:color="auto"/>
            <w:right w:val="none" w:sz="0" w:space="0" w:color="auto"/>
          </w:divBdr>
          <w:divsChild>
            <w:div w:id="700520272">
              <w:marLeft w:val="0"/>
              <w:marRight w:val="0"/>
              <w:marTop w:val="0"/>
              <w:marBottom w:val="0"/>
              <w:divBdr>
                <w:top w:val="none" w:sz="0" w:space="0" w:color="auto"/>
                <w:left w:val="none" w:sz="0" w:space="0" w:color="auto"/>
                <w:bottom w:val="none" w:sz="0" w:space="0" w:color="auto"/>
                <w:right w:val="none" w:sz="0" w:space="0" w:color="auto"/>
              </w:divBdr>
              <w:divsChild>
                <w:div w:id="1062483222">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775829578">
      <w:bodyDiv w:val="1"/>
      <w:marLeft w:val="0"/>
      <w:marRight w:val="0"/>
      <w:marTop w:val="0"/>
      <w:marBottom w:val="0"/>
      <w:divBdr>
        <w:top w:val="none" w:sz="0" w:space="0" w:color="auto"/>
        <w:left w:val="none" w:sz="0" w:space="0" w:color="auto"/>
        <w:bottom w:val="none" w:sz="0" w:space="0" w:color="auto"/>
        <w:right w:val="none" w:sz="0" w:space="0" w:color="auto"/>
      </w:divBdr>
    </w:div>
    <w:div w:id="1794443464">
      <w:bodyDiv w:val="1"/>
      <w:marLeft w:val="0"/>
      <w:marRight w:val="0"/>
      <w:marTop w:val="0"/>
      <w:marBottom w:val="0"/>
      <w:divBdr>
        <w:top w:val="none" w:sz="0" w:space="0" w:color="auto"/>
        <w:left w:val="none" w:sz="0" w:space="0" w:color="auto"/>
        <w:bottom w:val="none" w:sz="0" w:space="0" w:color="auto"/>
        <w:right w:val="none" w:sz="0" w:space="0" w:color="auto"/>
      </w:divBdr>
    </w:div>
    <w:div w:id="1816099536">
      <w:bodyDiv w:val="1"/>
      <w:marLeft w:val="0"/>
      <w:marRight w:val="0"/>
      <w:marTop w:val="0"/>
      <w:marBottom w:val="0"/>
      <w:divBdr>
        <w:top w:val="none" w:sz="0" w:space="0" w:color="auto"/>
        <w:left w:val="none" w:sz="0" w:space="0" w:color="auto"/>
        <w:bottom w:val="none" w:sz="0" w:space="0" w:color="auto"/>
        <w:right w:val="none" w:sz="0" w:space="0" w:color="auto"/>
      </w:divBdr>
    </w:div>
    <w:div w:id="1834762636">
      <w:bodyDiv w:val="1"/>
      <w:marLeft w:val="0"/>
      <w:marRight w:val="0"/>
      <w:marTop w:val="0"/>
      <w:marBottom w:val="0"/>
      <w:divBdr>
        <w:top w:val="none" w:sz="0" w:space="0" w:color="auto"/>
        <w:left w:val="none" w:sz="0" w:space="0" w:color="auto"/>
        <w:bottom w:val="none" w:sz="0" w:space="0" w:color="auto"/>
        <w:right w:val="none" w:sz="0" w:space="0" w:color="auto"/>
      </w:divBdr>
      <w:divsChild>
        <w:div w:id="1332217898">
          <w:marLeft w:val="0"/>
          <w:marRight w:val="0"/>
          <w:marTop w:val="0"/>
          <w:marBottom w:val="0"/>
          <w:divBdr>
            <w:top w:val="none" w:sz="0" w:space="0" w:color="auto"/>
            <w:left w:val="none" w:sz="0" w:space="0" w:color="auto"/>
            <w:bottom w:val="none" w:sz="0" w:space="0" w:color="auto"/>
            <w:right w:val="none" w:sz="0" w:space="0" w:color="auto"/>
          </w:divBdr>
        </w:div>
        <w:div w:id="2075082339">
          <w:marLeft w:val="0"/>
          <w:marRight w:val="0"/>
          <w:marTop w:val="0"/>
          <w:marBottom w:val="0"/>
          <w:divBdr>
            <w:top w:val="none" w:sz="0" w:space="0" w:color="auto"/>
            <w:left w:val="none" w:sz="0" w:space="0" w:color="auto"/>
            <w:bottom w:val="none" w:sz="0" w:space="0" w:color="auto"/>
            <w:right w:val="none" w:sz="0" w:space="0" w:color="auto"/>
          </w:divBdr>
          <w:divsChild>
            <w:div w:id="10288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3338">
      <w:bodyDiv w:val="1"/>
      <w:marLeft w:val="0"/>
      <w:marRight w:val="0"/>
      <w:marTop w:val="0"/>
      <w:marBottom w:val="0"/>
      <w:divBdr>
        <w:top w:val="none" w:sz="0" w:space="0" w:color="auto"/>
        <w:left w:val="none" w:sz="0" w:space="0" w:color="auto"/>
        <w:bottom w:val="none" w:sz="0" w:space="0" w:color="auto"/>
        <w:right w:val="none" w:sz="0" w:space="0" w:color="auto"/>
      </w:divBdr>
    </w:div>
    <w:div w:id="1844513063">
      <w:bodyDiv w:val="1"/>
      <w:marLeft w:val="0"/>
      <w:marRight w:val="0"/>
      <w:marTop w:val="0"/>
      <w:marBottom w:val="0"/>
      <w:divBdr>
        <w:top w:val="none" w:sz="0" w:space="0" w:color="auto"/>
        <w:left w:val="none" w:sz="0" w:space="0" w:color="auto"/>
        <w:bottom w:val="none" w:sz="0" w:space="0" w:color="auto"/>
        <w:right w:val="none" w:sz="0" w:space="0" w:color="auto"/>
      </w:divBdr>
    </w:div>
    <w:div w:id="1849129979">
      <w:bodyDiv w:val="1"/>
      <w:marLeft w:val="0"/>
      <w:marRight w:val="0"/>
      <w:marTop w:val="0"/>
      <w:marBottom w:val="0"/>
      <w:divBdr>
        <w:top w:val="none" w:sz="0" w:space="0" w:color="auto"/>
        <w:left w:val="none" w:sz="0" w:space="0" w:color="auto"/>
        <w:bottom w:val="none" w:sz="0" w:space="0" w:color="auto"/>
        <w:right w:val="none" w:sz="0" w:space="0" w:color="auto"/>
      </w:divBdr>
    </w:div>
    <w:div w:id="1874346483">
      <w:bodyDiv w:val="1"/>
      <w:marLeft w:val="0"/>
      <w:marRight w:val="0"/>
      <w:marTop w:val="0"/>
      <w:marBottom w:val="0"/>
      <w:divBdr>
        <w:top w:val="none" w:sz="0" w:space="0" w:color="auto"/>
        <w:left w:val="none" w:sz="0" w:space="0" w:color="auto"/>
        <w:bottom w:val="none" w:sz="0" w:space="0" w:color="auto"/>
        <w:right w:val="none" w:sz="0" w:space="0" w:color="auto"/>
      </w:divBdr>
      <w:divsChild>
        <w:div w:id="1224365511">
          <w:marLeft w:val="0"/>
          <w:marRight w:val="0"/>
          <w:marTop w:val="0"/>
          <w:marBottom w:val="375"/>
          <w:divBdr>
            <w:top w:val="none" w:sz="0" w:space="0" w:color="auto"/>
            <w:left w:val="none" w:sz="0" w:space="0" w:color="auto"/>
            <w:bottom w:val="none" w:sz="0" w:space="0" w:color="auto"/>
            <w:right w:val="none" w:sz="0" w:space="0" w:color="auto"/>
          </w:divBdr>
          <w:divsChild>
            <w:div w:id="1736273436">
              <w:marLeft w:val="0"/>
              <w:marRight w:val="0"/>
              <w:marTop w:val="0"/>
              <w:marBottom w:val="0"/>
              <w:divBdr>
                <w:top w:val="none" w:sz="0" w:space="0" w:color="auto"/>
                <w:left w:val="none" w:sz="0" w:space="0" w:color="auto"/>
                <w:bottom w:val="none" w:sz="0" w:space="0" w:color="auto"/>
                <w:right w:val="none" w:sz="0" w:space="0" w:color="auto"/>
              </w:divBdr>
              <w:divsChild>
                <w:div w:id="116054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01356">
          <w:marLeft w:val="0"/>
          <w:marRight w:val="0"/>
          <w:marTop w:val="0"/>
          <w:marBottom w:val="0"/>
          <w:divBdr>
            <w:top w:val="none" w:sz="0" w:space="0" w:color="auto"/>
            <w:left w:val="none" w:sz="0" w:space="0" w:color="auto"/>
            <w:bottom w:val="none" w:sz="0" w:space="0" w:color="auto"/>
            <w:right w:val="none" w:sz="0" w:space="0" w:color="auto"/>
          </w:divBdr>
          <w:divsChild>
            <w:div w:id="1921476345">
              <w:marLeft w:val="0"/>
              <w:marRight w:val="0"/>
              <w:marTop w:val="0"/>
              <w:marBottom w:val="0"/>
              <w:divBdr>
                <w:top w:val="none" w:sz="0" w:space="0" w:color="auto"/>
                <w:left w:val="none" w:sz="0" w:space="0" w:color="auto"/>
                <w:bottom w:val="none" w:sz="0" w:space="0" w:color="auto"/>
                <w:right w:val="none" w:sz="0" w:space="0" w:color="auto"/>
              </w:divBdr>
              <w:divsChild>
                <w:div w:id="1681543400">
                  <w:marLeft w:val="0"/>
                  <w:marRight w:val="0"/>
                  <w:marTop w:val="0"/>
                  <w:marBottom w:val="0"/>
                  <w:divBdr>
                    <w:top w:val="none" w:sz="0" w:space="0" w:color="auto"/>
                    <w:left w:val="none" w:sz="0" w:space="0" w:color="auto"/>
                    <w:bottom w:val="none" w:sz="0" w:space="0" w:color="auto"/>
                    <w:right w:val="none" w:sz="0" w:space="0" w:color="auto"/>
                  </w:divBdr>
                  <w:divsChild>
                    <w:div w:id="13734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83493">
      <w:bodyDiv w:val="1"/>
      <w:marLeft w:val="0"/>
      <w:marRight w:val="0"/>
      <w:marTop w:val="0"/>
      <w:marBottom w:val="0"/>
      <w:divBdr>
        <w:top w:val="none" w:sz="0" w:space="0" w:color="auto"/>
        <w:left w:val="none" w:sz="0" w:space="0" w:color="auto"/>
        <w:bottom w:val="none" w:sz="0" w:space="0" w:color="auto"/>
        <w:right w:val="none" w:sz="0" w:space="0" w:color="auto"/>
      </w:divBdr>
    </w:div>
    <w:div w:id="1974556895">
      <w:bodyDiv w:val="1"/>
      <w:marLeft w:val="0"/>
      <w:marRight w:val="0"/>
      <w:marTop w:val="0"/>
      <w:marBottom w:val="0"/>
      <w:divBdr>
        <w:top w:val="none" w:sz="0" w:space="0" w:color="auto"/>
        <w:left w:val="none" w:sz="0" w:space="0" w:color="auto"/>
        <w:bottom w:val="none" w:sz="0" w:space="0" w:color="auto"/>
        <w:right w:val="none" w:sz="0" w:space="0" w:color="auto"/>
      </w:divBdr>
    </w:div>
    <w:div w:id="1981227318">
      <w:bodyDiv w:val="1"/>
      <w:marLeft w:val="0"/>
      <w:marRight w:val="0"/>
      <w:marTop w:val="0"/>
      <w:marBottom w:val="0"/>
      <w:divBdr>
        <w:top w:val="none" w:sz="0" w:space="0" w:color="auto"/>
        <w:left w:val="none" w:sz="0" w:space="0" w:color="auto"/>
        <w:bottom w:val="none" w:sz="0" w:space="0" w:color="auto"/>
        <w:right w:val="none" w:sz="0" w:space="0" w:color="auto"/>
      </w:divBdr>
      <w:divsChild>
        <w:div w:id="965355142">
          <w:marLeft w:val="0"/>
          <w:marRight w:val="0"/>
          <w:marTop w:val="0"/>
          <w:marBottom w:val="720"/>
          <w:divBdr>
            <w:top w:val="none" w:sz="0" w:space="0" w:color="auto"/>
            <w:left w:val="none" w:sz="0" w:space="0" w:color="auto"/>
            <w:bottom w:val="single" w:sz="18" w:space="15" w:color="E8E8E8"/>
            <w:right w:val="none" w:sz="0" w:space="0" w:color="auto"/>
          </w:divBdr>
          <w:divsChild>
            <w:div w:id="1235629311">
              <w:marLeft w:val="0"/>
              <w:marRight w:val="225"/>
              <w:marTop w:val="0"/>
              <w:marBottom w:val="0"/>
              <w:divBdr>
                <w:top w:val="none" w:sz="0" w:space="0" w:color="auto"/>
                <w:left w:val="none" w:sz="0" w:space="0" w:color="auto"/>
                <w:bottom w:val="none" w:sz="0" w:space="0" w:color="auto"/>
                <w:right w:val="none" w:sz="0" w:space="0" w:color="auto"/>
              </w:divBdr>
            </w:div>
          </w:divsChild>
        </w:div>
        <w:div w:id="1619993302">
          <w:marLeft w:val="0"/>
          <w:marRight w:val="0"/>
          <w:marTop w:val="0"/>
          <w:marBottom w:val="0"/>
          <w:divBdr>
            <w:top w:val="none" w:sz="0" w:space="0" w:color="auto"/>
            <w:left w:val="none" w:sz="0" w:space="0" w:color="auto"/>
            <w:bottom w:val="none" w:sz="0" w:space="0" w:color="auto"/>
            <w:right w:val="none" w:sz="0" w:space="0" w:color="auto"/>
          </w:divBdr>
          <w:divsChild>
            <w:div w:id="2144535952">
              <w:marLeft w:val="0"/>
              <w:marRight w:val="0"/>
              <w:marTop w:val="0"/>
              <w:marBottom w:val="0"/>
              <w:divBdr>
                <w:top w:val="none" w:sz="0" w:space="0" w:color="auto"/>
                <w:left w:val="none" w:sz="0" w:space="0" w:color="auto"/>
                <w:bottom w:val="none" w:sz="0" w:space="0" w:color="auto"/>
                <w:right w:val="none" w:sz="0" w:space="0" w:color="auto"/>
              </w:divBdr>
              <w:divsChild>
                <w:div w:id="101269375">
                  <w:marLeft w:val="0"/>
                  <w:marRight w:val="0"/>
                  <w:marTop w:val="0"/>
                  <w:marBottom w:val="360"/>
                  <w:divBdr>
                    <w:top w:val="none" w:sz="0" w:space="4" w:color="auto"/>
                    <w:left w:val="single" w:sz="36" w:space="11" w:color="B20D0D"/>
                    <w:bottom w:val="none" w:sz="0" w:space="4" w:color="auto"/>
                    <w:right w:val="none" w:sz="0" w:space="0" w:color="auto"/>
                  </w:divBdr>
                </w:div>
              </w:divsChild>
            </w:div>
          </w:divsChild>
        </w:div>
      </w:divsChild>
    </w:div>
    <w:div w:id="1984045038">
      <w:bodyDiv w:val="1"/>
      <w:marLeft w:val="0"/>
      <w:marRight w:val="0"/>
      <w:marTop w:val="0"/>
      <w:marBottom w:val="0"/>
      <w:divBdr>
        <w:top w:val="none" w:sz="0" w:space="0" w:color="auto"/>
        <w:left w:val="none" w:sz="0" w:space="0" w:color="auto"/>
        <w:bottom w:val="none" w:sz="0" w:space="0" w:color="auto"/>
        <w:right w:val="none" w:sz="0" w:space="0" w:color="auto"/>
      </w:divBdr>
    </w:div>
    <w:div w:id="2006125197">
      <w:bodyDiv w:val="1"/>
      <w:marLeft w:val="0"/>
      <w:marRight w:val="0"/>
      <w:marTop w:val="0"/>
      <w:marBottom w:val="0"/>
      <w:divBdr>
        <w:top w:val="none" w:sz="0" w:space="0" w:color="auto"/>
        <w:left w:val="none" w:sz="0" w:space="0" w:color="auto"/>
        <w:bottom w:val="none" w:sz="0" w:space="0" w:color="auto"/>
        <w:right w:val="none" w:sz="0" w:space="0" w:color="auto"/>
      </w:divBdr>
    </w:div>
    <w:div w:id="2110274853">
      <w:bodyDiv w:val="1"/>
      <w:marLeft w:val="0"/>
      <w:marRight w:val="0"/>
      <w:marTop w:val="0"/>
      <w:marBottom w:val="0"/>
      <w:divBdr>
        <w:top w:val="none" w:sz="0" w:space="0" w:color="auto"/>
        <w:left w:val="none" w:sz="0" w:space="0" w:color="auto"/>
        <w:bottom w:val="none" w:sz="0" w:space="0" w:color="auto"/>
        <w:right w:val="none" w:sz="0" w:space="0" w:color="auto"/>
      </w:divBdr>
    </w:div>
    <w:div w:id="2132019473">
      <w:bodyDiv w:val="1"/>
      <w:marLeft w:val="0"/>
      <w:marRight w:val="0"/>
      <w:marTop w:val="0"/>
      <w:marBottom w:val="0"/>
      <w:divBdr>
        <w:top w:val="none" w:sz="0" w:space="0" w:color="auto"/>
        <w:left w:val="none" w:sz="0" w:space="0" w:color="auto"/>
        <w:bottom w:val="none" w:sz="0" w:space="0" w:color="auto"/>
        <w:right w:val="none" w:sz="0" w:space="0" w:color="auto"/>
      </w:divBdr>
      <w:divsChild>
        <w:div w:id="851920827">
          <w:marLeft w:val="0"/>
          <w:marRight w:val="0"/>
          <w:marTop w:val="0"/>
          <w:marBottom w:val="720"/>
          <w:divBdr>
            <w:top w:val="none" w:sz="0" w:space="0" w:color="auto"/>
            <w:left w:val="none" w:sz="0" w:space="0" w:color="auto"/>
            <w:bottom w:val="single" w:sz="18" w:space="15" w:color="E8E8E8"/>
            <w:right w:val="none" w:sz="0" w:space="0" w:color="auto"/>
          </w:divBdr>
          <w:divsChild>
            <w:div w:id="10090667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hyperlink" Target="https://docplayer.es/54870550-Norma-tecnica-colombiana-1240.html" TargetMode="External"/><Relationship Id="rId39" Type="http://schemas.openxmlformats.org/officeDocument/2006/relationships/hyperlink" Target="https://www.cobb-vantress.com/assets/Cobb-Files/cff8d901a4/Cobb-Breeder-Guide-Spanish.pdf" TargetMode="External"/><Relationship Id="rId21" Type="http://schemas.openxmlformats.org/officeDocument/2006/relationships/image" Target="media/image9.jpg"/><Relationship Id="rId34" Type="http://schemas.openxmlformats.org/officeDocument/2006/relationships/hyperlink" Target="https://youtu.be/HOEPtwPPRaw" TargetMode="External"/><Relationship Id="rId42" Type="http://schemas.openxmlformats.org/officeDocument/2006/relationships/hyperlink" Target="https://fenavi.org/wp-content/uploads/2019/02/ASPECTOS-PRODUCTIVOS-Y-ADMINISTRATIVOS-EN-LA-INDUSTRIA-AV%C3%8DCOLA.pdf" TargetMode="External"/><Relationship Id="rId47" Type="http://schemas.openxmlformats.org/officeDocument/2006/relationships/hyperlink" Target="https://www.ica.gov.co/getattachment/3c2f3642-85a5-4622-91b5-5a31597c2cb4/2014R3-(1).aspx"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institutohuevo.com/wp-content/uploads/2017/07/EL-GRAN-LIBRO-DEL-HUEVO.pdf" TargetMode="Externa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hyperlink" Target="https://enciclopediaeconomica.com/metodo-peps/" TargetMode="External"/><Relationship Id="rId37" Type="http://schemas.openxmlformats.org/officeDocument/2006/relationships/hyperlink" Target="https://www.elsitioavicola.com/articles/1992/manejo-de-la-produccian-de-huevos-de-calidad/" TargetMode="External"/><Relationship Id="rId40" Type="http://schemas.openxmlformats.org/officeDocument/2006/relationships/hyperlink" Target="https://bibliotecadigital.univalle.edu.co/bitstream/handle/10893/13390/0554514.pdf?sequence=1" TargetMode="External"/><Relationship Id="rId45" Type="http://schemas.openxmlformats.org/officeDocument/2006/relationships/hyperlink" Target="https://repositorio.sena.edu.co/bitstream/handle/11404/2526/fundamentos_envases_embalajes.pdf?sequence=1&amp;isAllowed=y"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youtu.be/UScECTIajbE?list=PL7OZ7XbQhi8o-lZejNHTthLGD8qvkHYJX" TargetMode="External"/><Relationship Id="rId36" Type="http://schemas.openxmlformats.org/officeDocument/2006/relationships/hyperlink" Target="https://repository.upb.edu.co/bitstream/handle/20.500.11912/1045/digital_18509.pdf?sequence=1&amp;isAllowed=y" TargetMode="External"/><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youtu.be/JLB3KXGqXDc" TargetMode="External"/><Relationship Id="rId44" Type="http://schemas.openxmlformats.org/officeDocument/2006/relationships/hyperlink" Target="https://docplayer.es/54870550-Norma-tecnica-colombiana-1240.html"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LAm7-b5YaI" TargetMode="External"/><Relationship Id="rId22" Type="http://schemas.openxmlformats.org/officeDocument/2006/relationships/image" Target="media/image10.jpg"/><Relationship Id="rId27" Type="http://schemas.openxmlformats.org/officeDocument/2006/relationships/hyperlink" Target="https://youtu.be/Tr45UXwv1Sg" TargetMode="External"/><Relationship Id="rId30" Type="http://schemas.openxmlformats.org/officeDocument/2006/relationships/hyperlink" Target="https://www.veterinariadigital.com/wp-content/uploads/2020/11/ECS-eggs-transport.mp4?_=1" TargetMode="External"/><Relationship Id="rId35" Type="http://schemas.openxmlformats.org/officeDocument/2006/relationships/hyperlink" Target="https://repositorio.sena.edu.co/bitstream/handle/11404/4617/Manejo_de_ponedora_comercial.PDF?sequence=1&amp;isAllowed=y" TargetMode="External"/><Relationship Id="rId43" Type="http://schemas.openxmlformats.org/officeDocument/2006/relationships/hyperlink" Target="https://www.definicionabc.com/ciencia/novedad.php" TargetMode="External"/><Relationship Id="rId48" Type="http://schemas.openxmlformats.org/officeDocument/2006/relationships/hyperlink" Target="https://fenavi.org/wp-content/uploads/2018/04/RESOLUCION-3651-DE-2014-1.pdf"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hyperlink" Target="https://fenavi.org/wp-content/uploads/2018/04/RESOLUCION-3651-DE-2014-1.pdf" TargetMode="External"/><Relationship Id="rId33" Type="http://schemas.openxmlformats.org/officeDocument/2006/relationships/hyperlink" Target="http://repository.unilasallista.edu.co/dspace/bitstream/10567/1920/1/Manual_registros_tecnicos_LaSalada.pdf" TargetMode="External"/><Relationship Id="rId38" Type="http://schemas.openxmlformats.org/officeDocument/2006/relationships/hyperlink" Target="http://repository.unilasallista.edu.co/dspace/bitstream/10567/1920/1/Manual_registros_tecnicos_LaSalada.pdf" TargetMode="External"/><Relationship Id="rId46" Type="http://schemas.openxmlformats.org/officeDocument/2006/relationships/hyperlink" Target="https://repositorio.sena.edu.co/bitstream/handle/11404/4271/avicultura_2005.pdf?sequence=1&amp;isAllowed=y" TargetMode="External"/><Relationship Id="rId20" Type="http://schemas.openxmlformats.org/officeDocument/2006/relationships/image" Target="media/image8.jpg"/><Relationship Id="rId41" Type="http://schemas.openxmlformats.org/officeDocument/2006/relationships/hyperlink" Target="https://twitter.com/JersonCuellarS/status/1383998330733170688?lang=zh-Hant"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088E1A-FF0E-40E3-9B65-1CEB972948FE}">
  <ds:schemaRefs>
    <ds:schemaRef ds:uri="http://schemas.openxmlformats.org/officeDocument/2006/bibliography"/>
  </ds:schemaRefs>
</ds:datastoreItem>
</file>

<file path=customXml/itemProps2.xml><?xml version="1.0" encoding="utf-8"?>
<ds:datastoreItem xmlns:ds="http://schemas.openxmlformats.org/officeDocument/2006/customXml" ds:itemID="{3AD4F348-2272-47A9-BCC8-44CBDCF32ECD}">
  <ds:schemaRefs>
    <ds:schemaRef ds:uri="http://schemas.microsoft.com/sharepoint/v3/contenttype/forms"/>
  </ds:schemaRefs>
</ds:datastoreItem>
</file>

<file path=customXml/itemProps3.xml><?xml version="1.0" encoding="utf-8"?>
<ds:datastoreItem xmlns:ds="http://schemas.openxmlformats.org/officeDocument/2006/customXml" ds:itemID="{78EB3921-82C2-4DE6-B151-D934DAF1BC00}">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79B93809-2F6C-46AD-892D-2D67CCEAC4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10757</Words>
  <Characters>59165</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Inpección y acciones correctivas del proceso de acopio;de los huevos de gallina</cp:keywords>
  <dc:description/>
  <cp:lastModifiedBy>User</cp:lastModifiedBy>
  <cp:revision>7</cp:revision>
  <cp:lastPrinted>2023-10-10T06:05:00Z</cp:lastPrinted>
  <dcterms:created xsi:type="dcterms:W3CDTF">2023-10-10T06:04:00Z</dcterms:created>
  <dcterms:modified xsi:type="dcterms:W3CDTF">2023-10-10T06:05:00Z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