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2D0DD5" w14:textId="77777777" w:rsidR="00285E44" w:rsidRPr="00DC1574" w:rsidRDefault="00285E44" w:rsidP="001637EB">
      <w:pPr>
        <w:widowControl w:val="0"/>
        <w:pBdr>
          <w:top w:val="nil"/>
          <w:left w:val="nil"/>
          <w:bottom w:val="nil"/>
          <w:right w:val="nil"/>
          <w:between w:val="nil"/>
        </w:pBdr>
        <w:spacing w:after="240" w:line="360" w:lineRule="auto"/>
        <w:rPr>
          <w:rFonts w:ascii="Arial" w:eastAsia="Arial" w:hAnsi="Arial" w:cs="Arial"/>
          <w:color w:val="000000"/>
          <w:sz w:val="20"/>
          <w:szCs w:val="20"/>
        </w:rPr>
      </w:pP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4"/>
      </w:tblGrid>
      <w:tr w:rsidR="00285E44" w:rsidRPr="00040630" w14:paraId="4D2479F7" w14:textId="77777777" w:rsidTr="001B0E21">
        <w:trPr>
          <w:trHeight w:val="2520"/>
        </w:trPr>
        <w:tc>
          <w:tcPr>
            <w:tcW w:w="9634" w:type="dxa"/>
            <w:tcBorders>
              <w:bottom w:val="single" w:sz="4" w:space="0" w:color="auto"/>
            </w:tcBorders>
          </w:tcPr>
          <w:p w14:paraId="48788F00" w14:textId="77777777" w:rsidR="00285E44" w:rsidRPr="00040630" w:rsidRDefault="00285E44" w:rsidP="001637EB">
            <w:pPr>
              <w:spacing w:after="240" w:line="360" w:lineRule="auto"/>
              <w:jc w:val="center"/>
              <w:rPr>
                <w:rFonts w:ascii="Arial" w:eastAsia="Arial" w:hAnsi="Arial" w:cs="Arial"/>
                <w:b/>
                <w:noProof/>
                <w:color w:val="000000"/>
                <w:sz w:val="20"/>
                <w:szCs w:val="22"/>
                <w:lang w:eastAsia="es-CO"/>
              </w:rPr>
            </w:pPr>
          </w:p>
          <w:p w14:paraId="5412DF0C" w14:textId="77777777" w:rsidR="00285E44" w:rsidRPr="00040630" w:rsidRDefault="00285E44" w:rsidP="001637EB">
            <w:pPr>
              <w:spacing w:after="240" w:line="360" w:lineRule="auto"/>
              <w:jc w:val="center"/>
              <w:rPr>
                <w:rFonts w:ascii="Arial" w:eastAsia="Arial" w:hAnsi="Arial" w:cs="Arial"/>
                <w:b/>
                <w:noProof/>
                <w:color w:val="000000"/>
                <w:sz w:val="20"/>
                <w:szCs w:val="22"/>
                <w:lang w:eastAsia="es-CO"/>
              </w:rPr>
            </w:pPr>
            <w:r w:rsidRPr="00040630">
              <w:rPr>
                <w:rFonts w:ascii="Arial" w:hAnsi="Arial" w:cs="Arial"/>
                <w:noProof/>
                <w:sz w:val="20"/>
                <w:szCs w:val="22"/>
                <w:lang w:val="en-US" w:eastAsia="en-US"/>
              </w:rPr>
              <w:drawing>
                <wp:anchor distT="0" distB="0" distL="114300" distR="114300" simplePos="0" relativeHeight="251659264" behindDoc="0" locked="0" layoutInCell="1" allowOverlap="1" wp14:anchorId="66EB29C5" wp14:editId="458D8A8B">
                  <wp:simplePos x="0" y="0"/>
                  <wp:positionH relativeFrom="margin">
                    <wp:posOffset>2460000</wp:posOffset>
                  </wp:positionH>
                  <wp:positionV relativeFrom="topMargin">
                    <wp:posOffset>345440</wp:posOffset>
                  </wp:positionV>
                  <wp:extent cx="607040" cy="588645"/>
                  <wp:effectExtent l="0" t="0" r="3175" b="1905"/>
                  <wp:wrapNone/>
                  <wp:docPr id="9" name="Imagen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eonardocantor:Desktop:Assets-plantillas.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607040" cy="588645"/>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xmlns:oel="http://schemas.microsoft.com/office/2019/extlst"/>
                            </a:ext>
                          </a:extLst>
                        </pic:spPr>
                      </pic:pic>
                    </a:graphicData>
                  </a:graphic>
                  <wp14:sizeRelH relativeFrom="page">
                    <wp14:pctWidth>0</wp14:pctWidth>
                  </wp14:sizeRelH>
                  <wp14:sizeRelV relativeFrom="page">
                    <wp14:pctHeight>0</wp14:pctHeight>
                  </wp14:sizeRelV>
                </wp:anchor>
              </w:drawing>
            </w:r>
          </w:p>
          <w:p w14:paraId="7303A659" w14:textId="77777777" w:rsidR="00285E44" w:rsidRPr="00040630" w:rsidRDefault="00285E44" w:rsidP="001637EB">
            <w:pPr>
              <w:spacing w:after="240" w:line="360" w:lineRule="auto"/>
              <w:jc w:val="center"/>
              <w:rPr>
                <w:rFonts w:ascii="Arial" w:eastAsia="Arial" w:hAnsi="Arial" w:cs="Arial"/>
                <w:b/>
                <w:noProof/>
                <w:color w:val="000000"/>
                <w:sz w:val="20"/>
                <w:szCs w:val="22"/>
                <w:lang w:eastAsia="es-CO"/>
              </w:rPr>
            </w:pPr>
          </w:p>
          <w:p w14:paraId="6E11A01C" w14:textId="77777777" w:rsidR="00285E44" w:rsidRPr="00040630" w:rsidRDefault="00285E44" w:rsidP="001637EB">
            <w:pPr>
              <w:spacing w:after="240" w:line="360" w:lineRule="auto"/>
              <w:jc w:val="center"/>
              <w:rPr>
                <w:rFonts w:ascii="Arial" w:eastAsia="Arial" w:hAnsi="Arial" w:cs="Arial"/>
                <w:b/>
                <w:color w:val="000000"/>
                <w:sz w:val="20"/>
                <w:szCs w:val="22"/>
              </w:rPr>
            </w:pPr>
            <w:r w:rsidRPr="00040630">
              <w:rPr>
                <w:rFonts w:ascii="Arial" w:eastAsia="Arial" w:hAnsi="Arial" w:cs="Arial"/>
                <w:b/>
                <w:color w:val="000000"/>
                <w:sz w:val="20"/>
                <w:szCs w:val="22"/>
              </w:rPr>
              <w:t xml:space="preserve"> Estrategia de aprendizaje: </w:t>
            </w:r>
            <w:r w:rsidR="001E1E27" w:rsidRPr="00040630">
              <w:rPr>
                <w:rFonts w:ascii="Arial" w:eastAsia="Arial" w:hAnsi="Arial" w:cs="Arial"/>
                <w:b/>
                <w:color w:val="000000"/>
                <w:sz w:val="20"/>
                <w:szCs w:val="22"/>
              </w:rPr>
              <w:t>mentefacto</w:t>
            </w:r>
          </w:p>
          <w:p w14:paraId="0D7EC7D4" w14:textId="77777777" w:rsidR="00285E44" w:rsidRDefault="00285E44" w:rsidP="001637EB">
            <w:pPr>
              <w:spacing w:after="240" w:line="360" w:lineRule="auto"/>
              <w:jc w:val="center"/>
              <w:rPr>
                <w:rFonts w:ascii="Arial" w:eastAsia="Arial" w:hAnsi="Arial" w:cs="Arial"/>
                <w:b/>
                <w:color w:val="000000"/>
                <w:sz w:val="20"/>
                <w:szCs w:val="22"/>
              </w:rPr>
            </w:pPr>
            <w:r w:rsidRPr="00040630">
              <w:rPr>
                <w:rFonts w:ascii="Arial" w:eastAsia="Arial" w:hAnsi="Arial" w:cs="Arial"/>
                <w:b/>
                <w:color w:val="000000"/>
                <w:sz w:val="20"/>
                <w:szCs w:val="22"/>
              </w:rPr>
              <w:t xml:space="preserve">Guía del aprendiz </w:t>
            </w:r>
          </w:p>
          <w:p w14:paraId="35385513" w14:textId="2CDA48AD" w:rsidR="001B0E21" w:rsidRPr="00040630" w:rsidRDefault="001B0E21" w:rsidP="001637EB">
            <w:pPr>
              <w:spacing w:after="240" w:line="360" w:lineRule="auto"/>
              <w:jc w:val="center"/>
              <w:rPr>
                <w:rFonts w:ascii="Arial" w:eastAsia="Arial" w:hAnsi="Arial" w:cs="Arial"/>
                <w:b/>
                <w:color w:val="000000"/>
                <w:sz w:val="20"/>
                <w:szCs w:val="22"/>
              </w:rPr>
            </w:pPr>
          </w:p>
        </w:tc>
      </w:tr>
      <w:tr w:rsidR="001B0E21" w:rsidRPr="00040630" w14:paraId="1380746F" w14:textId="77777777" w:rsidTr="001B0E21">
        <w:trPr>
          <w:trHeight w:val="432"/>
        </w:trPr>
        <w:tc>
          <w:tcPr>
            <w:tcW w:w="9634" w:type="dxa"/>
            <w:tcBorders>
              <w:top w:val="single" w:sz="4" w:space="0" w:color="auto"/>
              <w:bottom w:val="single" w:sz="4" w:space="0" w:color="auto"/>
            </w:tcBorders>
            <w:shd w:val="clear" w:color="auto" w:fill="BDD6EE" w:themeFill="accent1" w:themeFillTint="66"/>
          </w:tcPr>
          <w:p w14:paraId="6AF6A763" w14:textId="43D06511" w:rsidR="001B0E21" w:rsidRPr="00040630" w:rsidRDefault="001B0E21" w:rsidP="001637EB">
            <w:pPr>
              <w:spacing w:after="240" w:line="360" w:lineRule="auto"/>
              <w:jc w:val="center"/>
              <w:rPr>
                <w:rFonts w:ascii="Arial" w:eastAsia="Arial" w:hAnsi="Arial" w:cs="Arial"/>
                <w:b/>
                <w:color w:val="000000"/>
                <w:sz w:val="20"/>
                <w:szCs w:val="22"/>
              </w:rPr>
            </w:pPr>
            <w:r>
              <w:rPr>
                <w:rFonts w:ascii="Arial" w:eastAsia="Arial" w:hAnsi="Arial" w:cs="Arial"/>
                <w:b/>
                <w:color w:val="000000"/>
                <w:sz w:val="20"/>
                <w:szCs w:val="22"/>
              </w:rPr>
              <w:t xml:space="preserve">Breve </w:t>
            </w:r>
            <w:commentRangeStart w:id="0"/>
            <w:r>
              <w:rPr>
                <w:rFonts w:ascii="Arial" w:eastAsia="Arial" w:hAnsi="Arial" w:cs="Arial"/>
                <w:b/>
                <w:color w:val="000000"/>
                <w:sz w:val="20"/>
                <w:szCs w:val="22"/>
              </w:rPr>
              <w:t>descripción</w:t>
            </w:r>
            <w:commentRangeEnd w:id="0"/>
            <w:r>
              <w:rPr>
                <w:rStyle w:val="Refdecomentario"/>
              </w:rPr>
              <w:commentReference w:id="0"/>
            </w:r>
          </w:p>
        </w:tc>
      </w:tr>
      <w:tr w:rsidR="001B0E21" w:rsidRPr="00040630" w14:paraId="2D762D00" w14:textId="77777777" w:rsidTr="001B0E21">
        <w:trPr>
          <w:trHeight w:val="840"/>
        </w:trPr>
        <w:tc>
          <w:tcPr>
            <w:tcW w:w="9634" w:type="dxa"/>
            <w:tcBorders>
              <w:top w:val="single" w:sz="4" w:space="0" w:color="auto"/>
            </w:tcBorders>
          </w:tcPr>
          <w:p w14:paraId="51C92AA7" w14:textId="1FEBCF1F" w:rsidR="001B0E21" w:rsidRPr="001637EB" w:rsidRDefault="001B0E21" w:rsidP="001637EB">
            <w:pPr>
              <w:spacing w:after="240" w:line="360" w:lineRule="auto"/>
              <w:jc w:val="both"/>
              <w:rPr>
                <w:rFonts w:ascii="Arial" w:eastAsia="Arial" w:hAnsi="Arial" w:cs="Arial"/>
                <w:bCs/>
                <w:color w:val="000000"/>
                <w:sz w:val="20"/>
                <w:szCs w:val="22"/>
              </w:rPr>
            </w:pPr>
            <w:r w:rsidRPr="001B0E21">
              <w:rPr>
                <w:rFonts w:ascii="Arial" w:eastAsia="Arial" w:hAnsi="Arial" w:cs="Arial"/>
                <w:bCs/>
                <w:color w:val="000000"/>
                <w:sz w:val="20"/>
                <w:szCs w:val="22"/>
              </w:rPr>
              <w:t>Un mentefacto es una representación gráfica que organiza y muestra las relaciones entre conceptos y sus atributos. Se utiliza como herramienta visual para facilitar el análisis y comprensión de ideas complejas, ayudando a visualizar la estructura y conexiones conceptuales en diversos campos del conocimiento.</w:t>
            </w:r>
            <w:r>
              <w:rPr>
                <w:rFonts w:ascii="Arial" w:eastAsia="Arial" w:hAnsi="Arial" w:cs="Arial"/>
                <w:bCs/>
                <w:color w:val="000000"/>
                <w:sz w:val="20"/>
                <w:szCs w:val="22"/>
              </w:rPr>
              <w:t xml:space="preserve"> En este anexo se dará a conocer los elementos que componen al mentefacto, el paso a paso para su elaboración y las herramientas más usadas para su desarrollo.</w:t>
            </w:r>
          </w:p>
        </w:tc>
      </w:tr>
      <w:tr w:rsidR="00285E44" w:rsidRPr="00040630" w14:paraId="2AC388AB" w14:textId="77777777" w:rsidTr="005076FD">
        <w:tc>
          <w:tcPr>
            <w:tcW w:w="9634" w:type="dxa"/>
            <w:shd w:val="clear" w:color="auto" w:fill="BDD7EE"/>
          </w:tcPr>
          <w:p w14:paraId="0B67DE30" w14:textId="77777777" w:rsidR="00285E44" w:rsidRPr="00040630" w:rsidRDefault="00285E44" w:rsidP="001637EB">
            <w:pPr>
              <w:spacing w:after="240" w:line="360" w:lineRule="auto"/>
              <w:ind w:left="-113"/>
              <w:jc w:val="center"/>
              <w:rPr>
                <w:rFonts w:ascii="Arial" w:eastAsia="Arial" w:hAnsi="Arial" w:cs="Arial"/>
                <w:color w:val="000000"/>
                <w:sz w:val="20"/>
                <w:szCs w:val="22"/>
              </w:rPr>
            </w:pPr>
            <w:r w:rsidRPr="00040630">
              <w:rPr>
                <w:rFonts w:ascii="Arial" w:eastAsia="Arial" w:hAnsi="Arial" w:cs="Arial"/>
                <w:b/>
                <w:color w:val="000000"/>
                <w:sz w:val="20"/>
                <w:szCs w:val="22"/>
              </w:rPr>
              <w:t>Definición</w:t>
            </w:r>
          </w:p>
        </w:tc>
      </w:tr>
      <w:tr w:rsidR="00285E44" w:rsidRPr="00040630" w14:paraId="67779071" w14:textId="77777777" w:rsidTr="005076FD">
        <w:trPr>
          <w:trHeight w:val="1178"/>
        </w:trPr>
        <w:tc>
          <w:tcPr>
            <w:tcW w:w="9634" w:type="dxa"/>
            <w:shd w:val="clear" w:color="auto" w:fill="auto"/>
          </w:tcPr>
          <w:p w14:paraId="2A5EC890" w14:textId="11D0350C" w:rsidR="00B71AFA" w:rsidRPr="00040630" w:rsidRDefault="001637EB" w:rsidP="001637EB">
            <w:pPr>
              <w:pStyle w:val="NormalWeb"/>
              <w:spacing w:line="360" w:lineRule="auto"/>
              <w:jc w:val="both"/>
              <w:rPr>
                <w:rFonts w:ascii="Arial" w:hAnsi="Arial" w:cs="Arial"/>
                <w:sz w:val="20"/>
                <w:szCs w:val="22"/>
              </w:rPr>
            </w:pPr>
            <w:commentRangeStart w:id="1"/>
            <w:r>
              <w:rPr>
                <w:rFonts w:ascii="Arial" w:eastAsia="Arial" w:hAnsi="Arial" w:cs="Arial"/>
                <w:bCs/>
                <w:noProof/>
                <w:color w:val="000000"/>
                <w:sz w:val="20"/>
                <w:szCs w:val="22"/>
              </w:rPr>
              <w:drawing>
                <wp:anchor distT="0" distB="0" distL="114300" distR="114300" simplePos="0" relativeHeight="251662336" behindDoc="1" locked="0" layoutInCell="1" allowOverlap="1" wp14:anchorId="0BAC0F50" wp14:editId="12C1D1A0">
                  <wp:simplePos x="0" y="0"/>
                  <wp:positionH relativeFrom="column">
                    <wp:posOffset>0</wp:posOffset>
                  </wp:positionH>
                  <wp:positionV relativeFrom="paragraph">
                    <wp:posOffset>382270</wp:posOffset>
                  </wp:positionV>
                  <wp:extent cx="1685925" cy="1685925"/>
                  <wp:effectExtent l="0" t="0" r="9525" b="9525"/>
                  <wp:wrapTight wrapText="bothSides">
                    <wp:wrapPolygon edited="0">
                      <wp:start x="0" y="0"/>
                      <wp:lineTo x="0" y="21478"/>
                      <wp:lineTo x="21478" y="21478"/>
                      <wp:lineTo x="21478"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85925" cy="1685925"/>
                          </a:xfrm>
                          <a:prstGeom prst="rect">
                            <a:avLst/>
                          </a:prstGeom>
                          <a:noFill/>
                        </pic:spPr>
                      </pic:pic>
                    </a:graphicData>
                  </a:graphic>
                  <wp14:sizeRelH relativeFrom="margin">
                    <wp14:pctWidth>0</wp14:pctWidth>
                  </wp14:sizeRelH>
                  <wp14:sizeRelV relativeFrom="margin">
                    <wp14:pctHeight>0</wp14:pctHeight>
                  </wp14:sizeRelV>
                </wp:anchor>
              </w:drawing>
            </w:r>
            <w:commentRangeEnd w:id="1"/>
            <w:r>
              <w:rPr>
                <w:rStyle w:val="Refdecomentario"/>
                <w:color w:val="00000A"/>
                <w:kern w:val="1"/>
                <w:lang w:eastAsia="zh-CN"/>
              </w:rPr>
              <w:commentReference w:id="1"/>
            </w:r>
          </w:p>
          <w:p w14:paraId="1140F7E2" w14:textId="168F482A" w:rsidR="001E1E27" w:rsidRPr="00040630" w:rsidRDefault="001E1E27" w:rsidP="001637EB">
            <w:pPr>
              <w:pStyle w:val="NormalWeb"/>
              <w:spacing w:line="360" w:lineRule="auto"/>
              <w:jc w:val="both"/>
              <w:rPr>
                <w:rFonts w:ascii="Arial" w:hAnsi="Arial" w:cs="Arial"/>
                <w:sz w:val="20"/>
                <w:szCs w:val="22"/>
                <w:lang w:val="es-ES"/>
              </w:rPr>
            </w:pPr>
            <w:r w:rsidRPr="00040630">
              <w:rPr>
                <w:rFonts w:ascii="Arial" w:hAnsi="Arial" w:cs="Arial"/>
                <w:sz w:val="20"/>
                <w:szCs w:val="22"/>
                <w:lang w:val="es-ES"/>
              </w:rPr>
              <w:t>Un mentefacto es un esquema jerárquico, que permite plasmar las ideas y realizar una representación gráfica del conocimiento para hacerlo más comprensible, riguroso y significativo. El término “Mentefacto” está formado por la unión de “</w:t>
            </w:r>
            <w:r w:rsidRPr="001637EB">
              <w:rPr>
                <w:rFonts w:ascii="Arial" w:hAnsi="Arial" w:cs="Arial"/>
                <w:bCs/>
                <w:sz w:val="20"/>
                <w:szCs w:val="22"/>
                <w:lang w:val="es-ES"/>
              </w:rPr>
              <w:t>mente</w:t>
            </w:r>
            <w:r w:rsidRPr="00040630">
              <w:rPr>
                <w:rFonts w:ascii="Arial" w:hAnsi="Arial" w:cs="Arial"/>
                <w:b/>
                <w:sz w:val="20"/>
                <w:szCs w:val="22"/>
                <w:lang w:val="es-ES"/>
              </w:rPr>
              <w:t>” + “</w:t>
            </w:r>
            <w:r w:rsidRPr="001637EB">
              <w:rPr>
                <w:rFonts w:ascii="Arial" w:hAnsi="Arial" w:cs="Arial"/>
                <w:bCs/>
                <w:sz w:val="20"/>
                <w:szCs w:val="22"/>
                <w:lang w:val="es-ES"/>
              </w:rPr>
              <w:t>facto</w:t>
            </w:r>
            <w:r w:rsidRPr="00040630">
              <w:rPr>
                <w:rFonts w:ascii="Arial" w:hAnsi="Arial" w:cs="Arial"/>
                <w:b/>
                <w:sz w:val="20"/>
                <w:szCs w:val="22"/>
                <w:lang w:val="es-ES"/>
              </w:rPr>
              <w:t>”;</w:t>
            </w:r>
            <w:r w:rsidRPr="00040630">
              <w:rPr>
                <w:rFonts w:ascii="Arial" w:hAnsi="Arial" w:cs="Arial"/>
                <w:sz w:val="20"/>
                <w:szCs w:val="22"/>
                <w:lang w:val="es-ES"/>
              </w:rPr>
              <w:t xml:space="preserve"> el primero hace referencia al cerebro y el segundo a los hechos; por ello se los conoce como productos de mente. Los Mentefactos expresan la capacidad intelectual del ser humano que le posibilita analizar y construir conceptos para incrementar la comprensión de un tema de estudio.</w:t>
            </w:r>
          </w:p>
          <w:p w14:paraId="3243A0AB" w14:textId="5ADFCF83" w:rsidR="00285E44" w:rsidRPr="001637EB" w:rsidRDefault="001E1E27" w:rsidP="001637EB">
            <w:pPr>
              <w:pStyle w:val="NormalWeb"/>
              <w:spacing w:line="360" w:lineRule="auto"/>
              <w:jc w:val="both"/>
              <w:rPr>
                <w:rFonts w:ascii="Arial" w:hAnsi="Arial" w:cs="Arial"/>
                <w:sz w:val="20"/>
                <w:szCs w:val="22"/>
                <w:lang w:val="es-ES"/>
              </w:rPr>
            </w:pPr>
            <w:r w:rsidRPr="00040630">
              <w:rPr>
                <w:rFonts w:ascii="Arial" w:hAnsi="Arial" w:cs="Arial"/>
                <w:sz w:val="20"/>
                <w:szCs w:val="22"/>
                <w:lang w:val="es-ES"/>
              </w:rPr>
              <w:t xml:space="preserve">Para aprender, comprender y representar la estructura interna de los conceptos, el profesor Miguel de Zubiría Samper de la Fundación Alberto Merani, dentro del marco teórico de la Pedagogía Conceptual, propuso los “mentefactos conceptuales”, como herramientas y/o productos de la mente. En coherencia con esta teoría, un Mentefacto conceptual tiene como </w:t>
            </w:r>
            <w:r w:rsidRPr="001637EB">
              <w:rPr>
                <w:rFonts w:ascii="Arial" w:hAnsi="Arial" w:cs="Arial"/>
                <w:sz w:val="20"/>
                <w:szCs w:val="22"/>
                <w:lang w:val="es-ES"/>
              </w:rPr>
              <w:t>propósito</w:t>
            </w:r>
            <w:r w:rsidRPr="00040630">
              <w:rPr>
                <w:rFonts w:ascii="Arial" w:hAnsi="Arial" w:cs="Arial"/>
                <w:sz w:val="20"/>
                <w:szCs w:val="22"/>
                <w:lang w:val="es-ES"/>
              </w:rPr>
              <w:t xml:space="preserve"> estructurar y organizar el conocimiento en varias relaciones.  </w:t>
            </w:r>
          </w:p>
        </w:tc>
      </w:tr>
      <w:tr w:rsidR="00285E44" w:rsidRPr="00040630" w14:paraId="570284E8" w14:textId="77777777" w:rsidTr="005076FD">
        <w:trPr>
          <w:trHeight w:val="240"/>
        </w:trPr>
        <w:tc>
          <w:tcPr>
            <w:tcW w:w="9634" w:type="dxa"/>
            <w:shd w:val="clear" w:color="auto" w:fill="BDD7EE"/>
          </w:tcPr>
          <w:p w14:paraId="70ED3476" w14:textId="77777777" w:rsidR="00285E44" w:rsidRPr="00040630" w:rsidRDefault="00285E44" w:rsidP="001637EB">
            <w:pPr>
              <w:spacing w:after="240" w:line="360" w:lineRule="auto"/>
              <w:jc w:val="center"/>
              <w:rPr>
                <w:rFonts w:ascii="Arial" w:eastAsia="Arial" w:hAnsi="Arial" w:cs="Arial"/>
                <w:color w:val="000000"/>
                <w:sz w:val="20"/>
                <w:szCs w:val="22"/>
              </w:rPr>
            </w:pPr>
            <w:r w:rsidRPr="00040630">
              <w:rPr>
                <w:rFonts w:ascii="Arial" w:eastAsia="Arial" w:hAnsi="Arial" w:cs="Arial"/>
                <w:b/>
                <w:color w:val="000000"/>
                <w:sz w:val="20"/>
                <w:szCs w:val="22"/>
              </w:rPr>
              <w:lastRenderedPageBreak/>
              <w:t xml:space="preserve">Elementos que componen </w:t>
            </w:r>
            <w:r w:rsidR="003B38D9" w:rsidRPr="00040630">
              <w:rPr>
                <w:rFonts w:ascii="Arial" w:eastAsia="Arial" w:hAnsi="Arial" w:cs="Arial"/>
                <w:b/>
                <w:color w:val="000000"/>
                <w:sz w:val="20"/>
                <w:szCs w:val="22"/>
              </w:rPr>
              <w:t xml:space="preserve">un mentefacto </w:t>
            </w:r>
          </w:p>
        </w:tc>
      </w:tr>
      <w:tr w:rsidR="00285E44" w:rsidRPr="00040630" w14:paraId="40A6D6EC" w14:textId="77777777" w:rsidTr="005076FD">
        <w:tc>
          <w:tcPr>
            <w:tcW w:w="9634" w:type="dxa"/>
            <w:shd w:val="clear" w:color="auto" w:fill="FFFFFF"/>
          </w:tcPr>
          <w:p w14:paraId="16B1A3CE" w14:textId="77777777" w:rsidR="0074727E" w:rsidRPr="00040630" w:rsidRDefault="0074727E" w:rsidP="001637EB">
            <w:pPr>
              <w:pStyle w:val="NormalWeb"/>
              <w:spacing w:line="360" w:lineRule="auto"/>
              <w:jc w:val="both"/>
              <w:rPr>
                <w:rFonts w:ascii="Arial" w:eastAsia="Arial" w:hAnsi="Arial" w:cs="Arial"/>
                <w:b/>
                <w:color w:val="000000"/>
                <w:kern w:val="1"/>
                <w:sz w:val="20"/>
                <w:szCs w:val="22"/>
                <w:lang w:eastAsia="zh-CN"/>
              </w:rPr>
            </w:pPr>
          </w:p>
          <w:p w14:paraId="37E5E26A" w14:textId="77777777" w:rsidR="00562B89" w:rsidRPr="00040630" w:rsidRDefault="0074727E" w:rsidP="001637EB">
            <w:pPr>
              <w:pStyle w:val="NormalWeb"/>
              <w:spacing w:line="360" w:lineRule="auto"/>
              <w:jc w:val="both"/>
              <w:rPr>
                <w:rFonts w:ascii="Arial" w:hAnsi="Arial" w:cs="Arial"/>
                <w:sz w:val="20"/>
                <w:szCs w:val="22"/>
                <w:lang w:val="es-ES"/>
              </w:rPr>
            </w:pPr>
            <w:r w:rsidRPr="00040630">
              <w:rPr>
                <w:rFonts w:ascii="Arial" w:hAnsi="Arial" w:cs="Arial"/>
                <w:sz w:val="20"/>
                <w:szCs w:val="22"/>
                <w:lang w:val="es-ES"/>
              </w:rPr>
              <w:t>Un mentefacto está estructurado por</w:t>
            </w:r>
            <w:r w:rsidR="00562B89" w:rsidRPr="00040630">
              <w:rPr>
                <w:rFonts w:ascii="Arial" w:hAnsi="Arial" w:cs="Arial"/>
                <w:sz w:val="20"/>
                <w:szCs w:val="22"/>
                <w:lang w:val="es-ES"/>
              </w:rPr>
              <w:t>:</w:t>
            </w:r>
          </w:p>
          <w:p w14:paraId="092BC86A" w14:textId="77777777" w:rsidR="00562B89" w:rsidRPr="00040630" w:rsidRDefault="00562B89" w:rsidP="001637EB">
            <w:pPr>
              <w:pStyle w:val="NormalWeb"/>
              <w:numPr>
                <w:ilvl w:val="0"/>
                <w:numId w:val="4"/>
              </w:numPr>
              <w:spacing w:line="360" w:lineRule="auto"/>
              <w:jc w:val="both"/>
              <w:rPr>
                <w:rFonts w:ascii="Arial" w:hAnsi="Arial" w:cs="Arial"/>
                <w:sz w:val="20"/>
                <w:szCs w:val="22"/>
                <w:lang w:val="es-ES"/>
              </w:rPr>
            </w:pPr>
            <w:r w:rsidRPr="00040630">
              <w:rPr>
                <w:rFonts w:ascii="Arial" w:hAnsi="Arial" w:cs="Arial"/>
                <w:b/>
                <w:sz w:val="20"/>
                <w:szCs w:val="22"/>
                <w:lang w:val="es-ES"/>
              </w:rPr>
              <w:t>Concepto central</w:t>
            </w:r>
            <w:r w:rsidRPr="00040630">
              <w:rPr>
                <w:rFonts w:ascii="Arial" w:hAnsi="Arial" w:cs="Arial"/>
                <w:sz w:val="20"/>
                <w:szCs w:val="22"/>
                <w:lang w:val="es-ES"/>
              </w:rPr>
              <w:t xml:space="preserve">: </w:t>
            </w:r>
            <w:r w:rsidR="00611847" w:rsidRPr="00040630">
              <w:rPr>
                <w:rFonts w:ascii="Arial" w:hAnsi="Arial" w:cs="Arial"/>
                <w:sz w:val="20"/>
                <w:szCs w:val="22"/>
                <w:lang w:val="es-ES"/>
              </w:rPr>
              <w:t>es el tema principal</w:t>
            </w:r>
            <w:r w:rsidR="00140CE6" w:rsidRPr="00040630">
              <w:rPr>
                <w:rFonts w:ascii="Arial" w:hAnsi="Arial" w:cs="Arial"/>
                <w:sz w:val="20"/>
                <w:szCs w:val="22"/>
                <w:lang w:val="es-ES"/>
              </w:rPr>
              <w:t xml:space="preserve"> a trabajar. </w:t>
            </w:r>
            <w:r w:rsidR="00611847" w:rsidRPr="00040630">
              <w:rPr>
                <w:rFonts w:ascii="Arial" w:hAnsi="Arial" w:cs="Arial"/>
                <w:sz w:val="20"/>
                <w:szCs w:val="22"/>
                <w:lang w:val="es-ES"/>
              </w:rPr>
              <w:t xml:space="preserve"> </w:t>
            </w:r>
          </w:p>
          <w:p w14:paraId="43F03B07" w14:textId="7215566E" w:rsidR="001637EB" w:rsidRPr="001637EB" w:rsidRDefault="00140CE6" w:rsidP="001637EB">
            <w:pPr>
              <w:pStyle w:val="NormalWeb"/>
              <w:numPr>
                <w:ilvl w:val="0"/>
                <w:numId w:val="4"/>
              </w:numPr>
              <w:spacing w:line="360" w:lineRule="auto"/>
              <w:jc w:val="both"/>
              <w:rPr>
                <w:rFonts w:ascii="Arial" w:hAnsi="Arial" w:cs="Arial"/>
                <w:sz w:val="20"/>
                <w:szCs w:val="22"/>
                <w:lang w:val="es-ES"/>
              </w:rPr>
            </w:pPr>
            <w:r w:rsidRPr="00040630">
              <w:rPr>
                <w:rFonts w:ascii="Arial" w:hAnsi="Arial" w:cs="Arial"/>
                <w:b/>
                <w:sz w:val="20"/>
                <w:szCs w:val="22"/>
                <w:lang w:val="es-ES"/>
              </w:rPr>
              <w:t>O</w:t>
            </w:r>
            <w:r w:rsidR="00562B89" w:rsidRPr="00040630">
              <w:rPr>
                <w:rFonts w:ascii="Arial" w:hAnsi="Arial" w:cs="Arial"/>
                <w:b/>
                <w:sz w:val="20"/>
                <w:szCs w:val="22"/>
                <w:lang w:val="es-ES"/>
              </w:rPr>
              <w:t>peraciones intelectuale</w:t>
            </w:r>
            <w:r w:rsidR="00611847" w:rsidRPr="00040630">
              <w:rPr>
                <w:rFonts w:ascii="Arial" w:hAnsi="Arial" w:cs="Arial"/>
                <w:b/>
                <w:sz w:val="20"/>
                <w:szCs w:val="22"/>
                <w:lang w:val="es-ES"/>
              </w:rPr>
              <w:t>s</w:t>
            </w:r>
            <w:r w:rsidR="00562B89" w:rsidRPr="00040630">
              <w:rPr>
                <w:rFonts w:ascii="Arial" w:hAnsi="Arial" w:cs="Arial"/>
                <w:b/>
                <w:sz w:val="20"/>
                <w:szCs w:val="22"/>
                <w:lang w:val="es-ES"/>
              </w:rPr>
              <w:t>:</w:t>
            </w:r>
            <w:r w:rsidR="00364CEC" w:rsidRPr="00040630">
              <w:rPr>
                <w:rFonts w:ascii="Arial" w:hAnsi="Arial" w:cs="Arial"/>
                <w:b/>
                <w:sz w:val="20"/>
                <w:szCs w:val="22"/>
                <w:lang w:val="es-ES"/>
              </w:rPr>
              <w:t xml:space="preserve"> </w:t>
            </w:r>
            <w:r w:rsidRPr="00040630">
              <w:rPr>
                <w:rFonts w:ascii="Arial" w:hAnsi="Arial" w:cs="Arial"/>
                <w:sz w:val="20"/>
                <w:szCs w:val="22"/>
                <w:lang w:val="es-ES"/>
              </w:rPr>
              <w:t xml:space="preserve">son cuatro </w:t>
            </w:r>
            <w:r w:rsidR="0074727E" w:rsidRPr="001637EB">
              <w:rPr>
                <w:rFonts w:ascii="Arial" w:hAnsi="Arial" w:cs="Arial"/>
                <w:bCs/>
                <w:sz w:val="20"/>
                <w:szCs w:val="22"/>
                <w:lang w:val="es-ES"/>
              </w:rPr>
              <w:t>supraordinar, excluir, infraordinar e isoordinar</w:t>
            </w:r>
            <w:r w:rsidR="0074727E" w:rsidRPr="00040630">
              <w:rPr>
                <w:rFonts w:ascii="Arial" w:hAnsi="Arial" w:cs="Arial"/>
                <w:b/>
                <w:sz w:val="20"/>
                <w:szCs w:val="22"/>
                <w:lang w:val="es-ES"/>
              </w:rPr>
              <w:t>.</w:t>
            </w:r>
          </w:p>
          <w:p w14:paraId="7E951B31" w14:textId="77777777" w:rsidR="001637EB" w:rsidRPr="001637EB" w:rsidRDefault="001637EB" w:rsidP="001637EB">
            <w:pPr>
              <w:pStyle w:val="NormalWeb"/>
              <w:spacing w:line="360" w:lineRule="auto"/>
              <w:ind w:left="360"/>
              <w:jc w:val="both"/>
              <w:rPr>
                <w:rFonts w:ascii="Arial" w:hAnsi="Arial" w:cs="Arial"/>
                <w:sz w:val="20"/>
                <w:szCs w:val="22"/>
                <w:lang w:val="es-ES"/>
              </w:rPr>
            </w:pPr>
            <w:r w:rsidRPr="001637EB">
              <w:rPr>
                <w:rFonts w:ascii="Arial" w:hAnsi="Arial" w:cs="Arial"/>
                <w:sz w:val="20"/>
                <w:szCs w:val="22"/>
                <w:lang w:val="es-ES"/>
              </w:rPr>
              <w:t>o</w:t>
            </w:r>
            <w:r w:rsidRPr="001637EB">
              <w:rPr>
                <w:rFonts w:ascii="Arial" w:hAnsi="Arial" w:cs="Arial"/>
                <w:sz w:val="20"/>
                <w:szCs w:val="22"/>
                <w:lang w:val="es-ES"/>
              </w:rPr>
              <w:tab/>
              <w:t>Supraordinada: es aquella clase que contiene por completo a las demás. Con esta se identifican las cualidades más importantes de un concepto.</w:t>
            </w:r>
          </w:p>
          <w:p w14:paraId="3941141F" w14:textId="77777777" w:rsidR="001637EB" w:rsidRPr="001637EB" w:rsidRDefault="001637EB" w:rsidP="001637EB">
            <w:pPr>
              <w:pStyle w:val="NormalWeb"/>
              <w:spacing w:line="360" w:lineRule="auto"/>
              <w:ind w:left="360"/>
              <w:jc w:val="both"/>
              <w:rPr>
                <w:rFonts w:ascii="Arial" w:hAnsi="Arial" w:cs="Arial"/>
                <w:sz w:val="20"/>
                <w:szCs w:val="22"/>
                <w:lang w:val="es-ES"/>
              </w:rPr>
            </w:pPr>
            <w:r w:rsidRPr="001637EB">
              <w:rPr>
                <w:rFonts w:ascii="Arial" w:hAnsi="Arial" w:cs="Arial"/>
                <w:sz w:val="20"/>
                <w:szCs w:val="22"/>
                <w:lang w:val="es-ES"/>
              </w:rPr>
              <w:t>o</w:t>
            </w:r>
            <w:r w:rsidRPr="001637EB">
              <w:rPr>
                <w:rFonts w:ascii="Arial" w:hAnsi="Arial" w:cs="Arial"/>
                <w:sz w:val="20"/>
                <w:szCs w:val="22"/>
                <w:lang w:val="es-ES"/>
              </w:rPr>
              <w:tab/>
              <w:t>Exclusiones: designan a aquellas clases que se niegan o se excluyen mutuamente. Sirven para oponer ideas entre sí.</w:t>
            </w:r>
          </w:p>
          <w:p w14:paraId="10ADC3B4" w14:textId="77777777" w:rsidR="001637EB" w:rsidRPr="001637EB" w:rsidRDefault="001637EB" w:rsidP="001637EB">
            <w:pPr>
              <w:pStyle w:val="NormalWeb"/>
              <w:spacing w:line="360" w:lineRule="auto"/>
              <w:ind w:left="360"/>
              <w:jc w:val="both"/>
              <w:rPr>
                <w:rFonts w:ascii="Arial" w:hAnsi="Arial" w:cs="Arial"/>
                <w:sz w:val="20"/>
                <w:szCs w:val="22"/>
                <w:lang w:val="es-ES"/>
              </w:rPr>
            </w:pPr>
            <w:r w:rsidRPr="001637EB">
              <w:rPr>
                <w:rFonts w:ascii="Arial" w:hAnsi="Arial" w:cs="Arial"/>
                <w:sz w:val="20"/>
                <w:szCs w:val="22"/>
                <w:lang w:val="es-ES"/>
              </w:rPr>
              <w:t>o</w:t>
            </w:r>
            <w:r w:rsidRPr="001637EB">
              <w:rPr>
                <w:rFonts w:ascii="Arial" w:hAnsi="Arial" w:cs="Arial"/>
                <w:sz w:val="20"/>
                <w:szCs w:val="22"/>
                <w:lang w:val="es-ES"/>
              </w:rPr>
              <w:tab/>
              <w:t>Isoordinada: establece nexos entre clases adyacentes, aunque con una correspondencia no total. Permite vincular ideas entre sí.</w:t>
            </w:r>
          </w:p>
          <w:p w14:paraId="37A1A077" w14:textId="75398D14" w:rsidR="001637EB" w:rsidRPr="001637EB" w:rsidRDefault="001637EB" w:rsidP="001637EB">
            <w:pPr>
              <w:pStyle w:val="NormalWeb"/>
              <w:spacing w:line="360" w:lineRule="auto"/>
              <w:ind w:left="360"/>
              <w:jc w:val="both"/>
              <w:rPr>
                <w:rFonts w:ascii="Arial" w:hAnsi="Arial" w:cs="Arial"/>
                <w:sz w:val="20"/>
                <w:szCs w:val="22"/>
                <w:lang w:val="es-ES"/>
              </w:rPr>
            </w:pPr>
            <w:r w:rsidRPr="001637EB">
              <w:rPr>
                <w:rFonts w:ascii="Arial" w:hAnsi="Arial" w:cs="Arial"/>
                <w:sz w:val="20"/>
                <w:szCs w:val="22"/>
                <w:lang w:val="es-ES"/>
              </w:rPr>
              <w:t>o</w:t>
            </w:r>
            <w:r w:rsidRPr="001637EB">
              <w:rPr>
                <w:rFonts w:ascii="Arial" w:hAnsi="Arial" w:cs="Arial"/>
                <w:sz w:val="20"/>
                <w:szCs w:val="22"/>
                <w:lang w:val="es-ES"/>
              </w:rPr>
              <w:tab/>
              <w:t>Infraordinada: son las subclases o derivaciones de una clase, las cuales se organizan jerárquicamente. (Konrad Lorenz, 2018)</w:t>
            </w:r>
          </w:p>
          <w:p w14:paraId="6FB43E0E" w14:textId="4CD935C2" w:rsidR="004B345A" w:rsidRDefault="0074727E" w:rsidP="001637EB">
            <w:pPr>
              <w:pStyle w:val="NormalWeb"/>
              <w:spacing w:line="360" w:lineRule="auto"/>
              <w:ind w:left="360"/>
              <w:jc w:val="both"/>
              <w:rPr>
                <w:rFonts w:ascii="Arial" w:hAnsi="Arial" w:cs="Arial"/>
                <w:sz w:val="20"/>
                <w:szCs w:val="22"/>
                <w:lang w:val="es-ES"/>
              </w:rPr>
            </w:pPr>
            <w:r w:rsidRPr="00040630">
              <w:rPr>
                <w:rFonts w:ascii="Arial" w:hAnsi="Arial" w:cs="Arial"/>
                <w:sz w:val="20"/>
                <w:szCs w:val="22"/>
                <w:lang w:val="es-ES"/>
              </w:rPr>
              <w:t xml:space="preserve"> La relación del concepto a definir con cada una de ellas, se expresa con una “P”</w:t>
            </w:r>
            <w:r w:rsidR="00140CE6" w:rsidRPr="00040630">
              <w:rPr>
                <w:rFonts w:ascii="Arial" w:hAnsi="Arial" w:cs="Arial"/>
                <w:sz w:val="20"/>
                <w:szCs w:val="22"/>
                <w:lang w:val="es-ES"/>
              </w:rPr>
              <w:t xml:space="preserve"> </w:t>
            </w:r>
            <w:r w:rsidRPr="00040630">
              <w:rPr>
                <w:rFonts w:ascii="Arial" w:hAnsi="Arial" w:cs="Arial"/>
                <w:sz w:val="20"/>
                <w:szCs w:val="22"/>
                <w:lang w:val="es-ES"/>
              </w:rPr>
              <w:t>proposición, seguida de la numeración que le corresponde. En el esque</w:t>
            </w:r>
            <w:r w:rsidR="004B345A" w:rsidRPr="00040630">
              <w:rPr>
                <w:rFonts w:ascii="Arial" w:hAnsi="Arial" w:cs="Arial"/>
                <w:sz w:val="20"/>
                <w:szCs w:val="22"/>
                <w:lang w:val="es-ES"/>
              </w:rPr>
              <w:t xml:space="preserve">ma se precisará como P1, P2, P3... Las </w:t>
            </w:r>
            <w:r w:rsidR="004B345A" w:rsidRPr="001637EB">
              <w:rPr>
                <w:rFonts w:ascii="Arial" w:hAnsi="Arial" w:cs="Arial"/>
                <w:bCs/>
                <w:sz w:val="20"/>
                <w:szCs w:val="22"/>
                <w:lang w:val="es-ES"/>
              </w:rPr>
              <w:t>proposiciones</w:t>
            </w:r>
            <w:r w:rsidR="004B345A" w:rsidRPr="00040630">
              <w:rPr>
                <w:rFonts w:ascii="Arial" w:hAnsi="Arial" w:cs="Arial"/>
                <w:b/>
                <w:sz w:val="20"/>
                <w:szCs w:val="22"/>
                <w:lang w:val="es-ES"/>
              </w:rPr>
              <w:t xml:space="preserve"> </w:t>
            </w:r>
            <w:r w:rsidR="004B345A" w:rsidRPr="00040630">
              <w:rPr>
                <w:rFonts w:ascii="Arial" w:hAnsi="Arial" w:cs="Arial"/>
                <w:sz w:val="20"/>
                <w:szCs w:val="22"/>
                <w:lang w:val="es-ES"/>
              </w:rPr>
              <w:t>son expresiones del pensamiento que dan significado a la oración. Su estructura consta de sujeto y predicado, por ello se deben expresar de la manera simple, pero con sentido completo.</w:t>
            </w:r>
          </w:p>
          <w:p w14:paraId="32B106F8" w14:textId="158147EC" w:rsidR="0094050E" w:rsidRDefault="00140CE6" w:rsidP="001637EB">
            <w:pPr>
              <w:spacing w:line="360" w:lineRule="auto"/>
              <w:jc w:val="both"/>
              <w:rPr>
                <w:rFonts w:ascii="Arial" w:hAnsi="Arial" w:cs="Arial"/>
                <w:sz w:val="20"/>
                <w:szCs w:val="22"/>
                <w:lang w:val="es-ES"/>
              </w:rPr>
            </w:pPr>
            <w:r w:rsidRPr="00040630">
              <w:rPr>
                <w:rFonts w:ascii="Arial" w:hAnsi="Arial" w:cs="Arial"/>
                <w:sz w:val="20"/>
                <w:szCs w:val="22"/>
                <w:lang w:val="es-ES"/>
              </w:rPr>
              <w:t>El formato de presentación de un mentefacto es el siguiente:</w:t>
            </w:r>
          </w:p>
          <w:p w14:paraId="673559C5" w14:textId="77777777" w:rsidR="0094050E" w:rsidRDefault="0094050E" w:rsidP="001637EB">
            <w:pPr>
              <w:spacing w:line="360" w:lineRule="auto"/>
              <w:jc w:val="both"/>
              <w:rPr>
                <w:rFonts w:ascii="Arial" w:hAnsi="Arial" w:cs="Arial"/>
                <w:sz w:val="20"/>
                <w:szCs w:val="22"/>
                <w:lang w:val="es-ES"/>
              </w:rPr>
            </w:pPr>
          </w:p>
          <w:p w14:paraId="0ACEDCCF" w14:textId="55344EEA" w:rsidR="001637EB" w:rsidRPr="001637EB" w:rsidRDefault="001637EB" w:rsidP="001637EB">
            <w:pPr>
              <w:spacing w:line="360" w:lineRule="auto"/>
              <w:jc w:val="both"/>
              <w:rPr>
                <w:rFonts w:ascii="Arial" w:hAnsi="Arial" w:cs="Arial"/>
                <w:b/>
                <w:bCs/>
                <w:sz w:val="20"/>
                <w:szCs w:val="22"/>
                <w:lang w:val="es-ES"/>
              </w:rPr>
            </w:pPr>
            <w:r w:rsidRPr="001637EB">
              <w:rPr>
                <w:rFonts w:ascii="Arial" w:hAnsi="Arial" w:cs="Arial"/>
                <w:b/>
                <w:bCs/>
                <w:sz w:val="20"/>
                <w:szCs w:val="22"/>
                <w:lang w:val="es-ES"/>
              </w:rPr>
              <w:t>Figura 1.</w:t>
            </w:r>
          </w:p>
          <w:p w14:paraId="52C4511B" w14:textId="4AAFFCA0" w:rsidR="001637EB" w:rsidRPr="001637EB" w:rsidRDefault="001637EB" w:rsidP="001637EB">
            <w:pPr>
              <w:spacing w:line="360" w:lineRule="auto"/>
              <w:jc w:val="both"/>
              <w:rPr>
                <w:rFonts w:ascii="Arial" w:hAnsi="Arial" w:cs="Arial"/>
                <w:i/>
                <w:iCs/>
                <w:sz w:val="20"/>
                <w:szCs w:val="22"/>
                <w:lang w:val="es-ES"/>
              </w:rPr>
            </w:pPr>
            <w:r w:rsidRPr="001637EB">
              <w:rPr>
                <w:rFonts w:ascii="Arial" w:hAnsi="Arial" w:cs="Arial"/>
                <w:i/>
                <w:iCs/>
                <w:sz w:val="20"/>
                <w:szCs w:val="22"/>
                <w:lang w:val="es-ES"/>
              </w:rPr>
              <w:t>Formato de un mentefacto</w:t>
            </w:r>
          </w:p>
          <w:p w14:paraId="6AC27246" w14:textId="304D0338" w:rsidR="00285E44" w:rsidRPr="0094050E" w:rsidRDefault="0094050E" w:rsidP="0094050E">
            <w:pPr>
              <w:pStyle w:val="NormalWeb"/>
              <w:spacing w:line="360" w:lineRule="auto"/>
              <w:jc w:val="center"/>
              <w:rPr>
                <w:rFonts w:ascii="Arial" w:hAnsi="Arial" w:cs="Arial"/>
                <w:sz w:val="20"/>
                <w:szCs w:val="22"/>
                <w:lang w:val="es-ES"/>
              </w:rPr>
            </w:pPr>
            <w:commentRangeStart w:id="2"/>
            <w:r>
              <w:rPr>
                <w:noProof/>
              </w:rPr>
              <w:drawing>
                <wp:inline distT="0" distB="0" distL="0" distR="0" wp14:anchorId="5154ED40" wp14:editId="464BAFBA">
                  <wp:extent cx="4286250" cy="1749490"/>
                  <wp:effectExtent l="0" t="0" r="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02597" cy="1756162"/>
                          </a:xfrm>
                          <a:prstGeom prst="rect">
                            <a:avLst/>
                          </a:prstGeom>
                          <a:noFill/>
                          <a:ln>
                            <a:noFill/>
                          </a:ln>
                        </pic:spPr>
                      </pic:pic>
                    </a:graphicData>
                  </a:graphic>
                </wp:inline>
              </w:drawing>
            </w:r>
            <w:commentRangeEnd w:id="2"/>
            <w:r>
              <w:rPr>
                <w:rStyle w:val="Refdecomentario"/>
                <w:color w:val="00000A"/>
                <w:kern w:val="1"/>
                <w:lang w:eastAsia="zh-CN"/>
              </w:rPr>
              <w:commentReference w:id="2"/>
            </w:r>
          </w:p>
        </w:tc>
      </w:tr>
      <w:tr w:rsidR="00285E44" w:rsidRPr="00040630" w14:paraId="3E6AC774" w14:textId="77777777" w:rsidTr="005076FD">
        <w:tc>
          <w:tcPr>
            <w:tcW w:w="9634" w:type="dxa"/>
            <w:shd w:val="clear" w:color="auto" w:fill="BDD7EE"/>
          </w:tcPr>
          <w:p w14:paraId="5B90005D" w14:textId="77777777" w:rsidR="00285E44" w:rsidRPr="00040630" w:rsidRDefault="00285E44" w:rsidP="001637EB">
            <w:pPr>
              <w:spacing w:after="240" w:line="360" w:lineRule="auto"/>
              <w:jc w:val="center"/>
              <w:rPr>
                <w:rFonts w:ascii="Arial" w:eastAsia="Arial" w:hAnsi="Arial" w:cs="Arial"/>
                <w:b/>
                <w:color w:val="000000"/>
                <w:sz w:val="20"/>
                <w:szCs w:val="22"/>
              </w:rPr>
            </w:pPr>
            <w:r w:rsidRPr="00040630">
              <w:rPr>
                <w:rFonts w:ascii="Arial" w:eastAsia="Arial" w:hAnsi="Arial" w:cs="Arial"/>
                <w:b/>
                <w:color w:val="000000"/>
                <w:sz w:val="20"/>
                <w:szCs w:val="22"/>
              </w:rPr>
              <w:lastRenderedPageBreak/>
              <w:t xml:space="preserve">Pasos para elaborar </w:t>
            </w:r>
          </w:p>
        </w:tc>
      </w:tr>
      <w:tr w:rsidR="00285E44" w:rsidRPr="00040630" w14:paraId="3A80238D" w14:textId="77777777" w:rsidTr="005076FD">
        <w:tc>
          <w:tcPr>
            <w:tcW w:w="9634" w:type="dxa"/>
            <w:shd w:val="clear" w:color="auto" w:fill="FFFFFF"/>
          </w:tcPr>
          <w:p w14:paraId="2172748D" w14:textId="77777777" w:rsidR="003A1269" w:rsidRDefault="003A1269" w:rsidP="001637EB">
            <w:pPr>
              <w:pBdr>
                <w:top w:val="nil"/>
                <w:left w:val="nil"/>
                <w:bottom w:val="nil"/>
                <w:right w:val="nil"/>
                <w:between w:val="nil"/>
              </w:pBdr>
              <w:spacing w:after="240" w:line="360" w:lineRule="auto"/>
              <w:ind w:right="136"/>
              <w:jc w:val="both"/>
              <w:rPr>
                <w:rFonts w:ascii="Arial" w:eastAsia="Arial" w:hAnsi="Arial" w:cs="Arial"/>
                <w:color w:val="000000"/>
                <w:sz w:val="20"/>
                <w:szCs w:val="22"/>
              </w:rPr>
            </w:pPr>
          </w:p>
          <w:p w14:paraId="3EEDFCAC" w14:textId="124D75C8" w:rsidR="00FA62B6" w:rsidRPr="008955C2" w:rsidRDefault="00CD0B09" w:rsidP="00CD0B09">
            <w:pPr>
              <w:pBdr>
                <w:top w:val="nil"/>
                <w:left w:val="nil"/>
                <w:bottom w:val="nil"/>
                <w:right w:val="nil"/>
                <w:between w:val="nil"/>
              </w:pBdr>
              <w:spacing w:after="240" w:line="360" w:lineRule="auto"/>
              <w:ind w:right="136"/>
              <w:jc w:val="both"/>
              <w:rPr>
                <w:rFonts w:ascii="Arial" w:eastAsia="Arial" w:hAnsi="Arial" w:cs="Arial"/>
                <w:color w:val="000000"/>
                <w:sz w:val="20"/>
                <w:szCs w:val="22"/>
              </w:rPr>
            </w:pPr>
            <w:commentRangeStart w:id="3"/>
            <w:r>
              <w:rPr>
                <w:rFonts w:ascii="Arial" w:eastAsia="Arial" w:hAnsi="Arial" w:cs="Arial"/>
                <w:noProof/>
                <w:color w:val="000000"/>
                <w:sz w:val="20"/>
                <w:szCs w:val="22"/>
              </w:rPr>
              <w:drawing>
                <wp:anchor distT="0" distB="0" distL="114300" distR="114300" simplePos="0" relativeHeight="251663360" behindDoc="1" locked="0" layoutInCell="1" allowOverlap="1" wp14:anchorId="11AF3C78" wp14:editId="0F449B94">
                  <wp:simplePos x="0" y="0"/>
                  <wp:positionH relativeFrom="column">
                    <wp:posOffset>635</wp:posOffset>
                  </wp:positionH>
                  <wp:positionV relativeFrom="paragraph">
                    <wp:posOffset>1905</wp:posOffset>
                  </wp:positionV>
                  <wp:extent cx="2213746" cy="1580742"/>
                  <wp:effectExtent l="0" t="0" r="0" b="635"/>
                  <wp:wrapTight wrapText="bothSides">
                    <wp:wrapPolygon edited="0">
                      <wp:start x="0" y="0"/>
                      <wp:lineTo x="0" y="21348"/>
                      <wp:lineTo x="21377" y="21348"/>
                      <wp:lineTo x="21377"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13746" cy="1580742"/>
                          </a:xfrm>
                          <a:prstGeom prst="rect">
                            <a:avLst/>
                          </a:prstGeom>
                          <a:noFill/>
                        </pic:spPr>
                      </pic:pic>
                    </a:graphicData>
                  </a:graphic>
                </wp:anchor>
              </w:drawing>
            </w:r>
            <w:commentRangeEnd w:id="3"/>
            <w:r>
              <w:rPr>
                <w:rStyle w:val="Refdecomentario"/>
              </w:rPr>
              <w:commentReference w:id="3"/>
            </w:r>
            <w:r w:rsidR="00FA62B6" w:rsidRPr="008955C2">
              <w:rPr>
                <w:rFonts w:ascii="Arial" w:eastAsia="Arial" w:hAnsi="Arial" w:cs="Arial"/>
                <w:color w:val="000000"/>
                <w:sz w:val="20"/>
                <w:szCs w:val="22"/>
              </w:rPr>
              <w:t>En el proceso de elaboración de un mentefacto conceptual, tenga en cuenta el siguiente proceso</w:t>
            </w:r>
            <w:r>
              <w:rPr>
                <w:rFonts w:ascii="Arial" w:eastAsia="Arial" w:hAnsi="Arial" w:cs="Arial"/>
                <w:color w:val="000000"/>
                <w:sz w:val="20"/>
                <w:szCs w:val="22"/>
              </w:rPr>
              <w:t xml:space="preserve">: </w:t>
            </w:r>
          </w:p>
          <w:p w14:paraId="4B0315D8" w14:textId="77777777" w:rsidR="00FA62B6" w:rsidRPr="008955C2" w:rsidRDefault="00FA62B6" w:rsidP="00CD0B09">
            <w:pPr>
              <w:pStyle w:val="Prrafodelista"/>
              <w:numPr>
                <w:ilvl w:val="0"/>
                <w:numId w:val="7"/>
              </w:numPr>
              <w:pBdr>
                <w:top w:val="nil"/>
                <w:left w:val="nil"/>
                <w:bottom w:val="nil"/>
                <w:right w:val="nil"/>
                <w:between w:val="nil"/>
              </w:pBdr>
              <w:spacing w:after="240" w:line="360" w:lineRule="auto"/>
              <w:ind w:left="720" w:right="136"/>
              <w:jc w:val="both"/>
              <w:rPr>
                <w:rFonts w:ascii="Arial" w:eastAsia="Arial" w:hAnsi="Arial" w:cs="Arial"/>
                <w:color w:val="000000"/>
                <w:sz w:val="20"/>
              </w:rPr>
            </w:pPr>
            <w:r w:rsidRPr="008955C2">
              <w:rPr>
                <w:rFonts w:ascii="Arial" w:eastAsia="Arial" w:hAnsi="Arial" w:cs="Arial"/>
                <w:color w:val="000000"/>
                <w:sz w:val="20"/>
              </w:rPr>
              <w:t xml:space="preserve">Defina el concepto que sobre el cual se elaborará el mentefacto. </w:t>
            </w:r>
          </w:p>
          <w:p w14:paraId="5069E49F" w14:textId="77777777" w:rsidR="00FA62B6" w:rsidRPr="008955C2" w:rsidRDefault="00FA62B6" w:rsidP="00CD0B09">
            <w:pPr>
              <w:pStyle w:val="Prrafodelista"/>
              <w:numPr>
                <w:ilvl w:val="0"/>
                <w:numId w:val="7"/>
              </w:numPr>
              <w:pBdr>
                <w:top w:val="nil"/>
                <w:left w:val="nil"/>
                <w:bottom w:val="nil"/>
                <w:right w:val="nil"/>
                <w:between w:val="nil"/>
              </w:pBdr>
              <w:spacing w:after="240" w:line="360" w:lineRule="auto"/>
              <w:ind w:left="720" w:right="136"/>
              <w:jc w:val="both"/>
              <w:rPr>
                <w:rFonts w:ascii="Arial" w:eastAsia="Arial" w:hAnsi="Arial" w:cs="Arial"/>
                <w:color w:val="000000"/>
                <w:sz w:val="20"/>
              </w:rPr>
            </w:pPr>
            <w:r w:rsidRPr="008955C2">
              <w:rPr>
                <w:rFonts w:ascii="Arial" w:eastAsia="Arial" w:hAnsi="Arial" w:cs="Arial"/>
                <w:color w:val="000000"/>
                <w:sz w:val="20"/>
              </w:rPr>
              <w:t xml:space="preserve">Consulte la bibliografía básica que servirá de apoyo en la elaboración del mentefacto. </w:t>
            </w:r>
          </w:p>
          <w:p w14:paraId="097489D9" w14:textId="77777777" w:rsidR="00FA62B6" w:rsidRPr="008955C2" w:rsidRDefault="008955C2" w:rsidP="00CD0B09">
            <w:pPr>
              <w:pStyle w:val="Prrafodelista"/>
              <w:numPr>
                <w:ilvl w:val="0"/>
                <w:numId w:val="7"/>
              </w:numPr>
              <w:pBdr>
                <w:top w:val="nil"/>
                <w:left w:val="nil"/>
                <w:bottom w:val="nil"/>
                <w:right w:val="nil"/>
                <w:between w:val="nil"/>
              </w:pBdr>
              <w:spacing w:after="240" w:line="360" w:lineRule="auto"/>
              <w:ind w:left="720" w:right="136"/>
              <w:jc w:val="both"/>
              <w:rPr>
                <w:rFonts w:ascii="Arial" w:eastAsia="Arial" w:hAnsi="Arial" w:cs="Arial"/>
                <w:color w:val="000000"/>
                <w:sz w:val="20"/>
              </w:rPr>
            </w:pPr>
            <w:r>
              <w:rPr>
                <w:rFonts w:ascii="Arial" w:eastAsia="Arial" w:hAnsi="Arial" w:cs="Arial"/>
                <w:color w:val="000000"/>
                <w:sz w:val="20"/>
              </w:rPr>
              <w:t>Realice</w:t>
            </w:r>
            <w:r w:rsidR="00FA62B6" w:rsidRPr="008955C2">
              <w:rPr>
                <w:rFonts w:ascii="Arial" w:eastAsia="Arial" w:hAnsi="Arial" w:cs="Arial"/>
                <w:color w:val="000000"/>
                <w:sz w:val="20"/>
              </w:rPr>
              <w:t xml:space="preserve"> las proposiciones esenciales, las que seguramente no aparecen en forma explícita, lo que implica la necesidad de construirla a partir de la comprensión del tema de estudio.  </w:t>
            </w:r>
          </w:p>
          <w:p w14:paraId="56D8F464" w14:textId="77777777" w:rsidR="00FA62B6" w:rsidRPr="008955C2" w:rsidRDefault="00FA62B6" w:rsidP="00CD0B09">
            <w:pPr>
              <w:pStyle w:val="Prrafodelista"/>
              <w:numPr>
                <w:ilvl w:val="0"/>
                <w:numId w:val="7"/>
              </w:numPr>
              <w:pBdr>
                <w:top w:val="nil"/>
                <w:left w:val="nil"/>
                <w:bottom w:val="nil"/>
                <w:right w:val="nil"/>
                <w:between w:val="nil"/>
              </w:pBdr>
              <w:spacing w:after="240" w:line="360" w:lineRule="auto"/>
              <w:ind w:left="720" w:right="136"/>
              <w:jc w:val="both"/>
              <w:rPr>
                <w:rFonts w:ascii="Arial" w:eastAsia="Arial" w:hAnsi="Arial" w:cs="Arial"/>
                <w:color w:val="000000"/>
                <w:sz w:val="20"/>
              </w:rPr>
            </w:pPr>
            <w:r w:rsidRPr="008955C2">
              <w:rPr>
                <w:rFonts w:ascii="Arial" w:eastAsia="Arial" w:hAnsi="Arial" w:cs="Arial"/>
                <w:color w:val="000000"/>
                <w:sz w:val="20"/>
              </w:rPr>
              <w:t xml:space="preserve">Elabore las proposiciones de: isoordinación, infraordinación, supraordinación y exclusión, en relación con el concepto. </w:t>
            </w:r>
          </w:p>
          <w:p w14:paraId="5C2480C2" w14:textId="77777777" w:rsidR="00FA62B6" w:rsidRPr="008955C2" w:rsidRDefault="00FA62B6" w:rsidP="00CD0B09">
            <w:pPr>
              <w:pStyle w:val="Prrafodelista"/>
              <w:numPr>
                <w:ilvl w:val="0"/>
                <w:numId w:val="7"/>
              </w:numPr>
              <w:pBdr>
                <w:top w:val="nil"/>
                <w:left w:val="nil"/>
                <w:bottom w:val="nil"/>
                <w:right w:val="nil"/>
                <w:between w:val="nil"/>
              </w:pBdr>
              <w:spacing w:after="240" w:line="360" w:lineRule="auto"/>
              <w:ind w:left="720" w:right="136"/>
              <w:jc w:val="both"/>
              <w:rPr>
                <w:rFonts w:ascii="Arial" w:eastAsia="Arial" w:hAnsi="Arial" w:cs="Arial"/>
                <w:color w:val="000000"/>
                <w:sz w:val="20"/>
              </w:rPr>
            </w:pPr>
            <w:r w:rsidRPr="008955C2">
              <w:rPr>
                <w:rFonts w:ascii="Arial" w:eastAsia="Arial" w:hAnsi="Arial" w:cs="Arial"/>
                <w:color w:val="000000"/>
                <w:sz w:val="20"/>
              </w:rPr>
              <w:t xml:space="preserve">Seleccione la herramienta TIC que le permitirá crear el mentefacto, puede utilizar </w:t>
            </w:r>
            <w:proofErr w:type="spellStart"/>
            <w:r w:rsidRPr="00CD0B09">
              <w:rPr>
                <w:rFonts w:ascii="Arial" w:eastAsia="Arial" w:hAnsi="Arial" w:cs="Arial"/>
                <w:i/>
                <w:iCs/>
                <w:color w:val="000000"/>
                <w:sz w:val="20"/>
              </w:rPr>
              <w:t>cmaptools</w:t>
            </w:r>
            <w:proofErr w:type="spellEnd"/>
            <w:r w:rsidRPr="00CD0B09">
              <w:rPr>
                <w:rFonts w:ascii="Arial" w:eastAsia="Arial" w:hAnsi="Arial" w:cs="Arial"/>
                <w:i/>
                <w:iCs/>
                <w:color w:val="000000"/>
                <w:sz w:val="20"/>
              </w:rPr>
              <w:t>,</w:t>
            </w:r>
            <w:r w:rsidRPr="008955C2">
              <w:rPr>
                <w:rFonts w:ascii="Arial" w:eastAsia="Arial" w:hAnsi="Arial" w:cs="Arial"/>
                <w:color w:val="000000"/>
                <w:sz w:val="20"/>
              </w:rPr>
              <w:t xml:space="preserve"> </w:t>
            </w:r>
            <w:r w:rsidR="008955C2">
              <w:rPr>
                <w:rFonts w:ascii="Arial" w:eastAsia="Arial" w:hAnsi="Arial" w:cs="Arial"/>
                <w:color w:val="000000"/>
                <w:sz w:val="20"/>
              </w:rPr>
              <w:t>Word</w:t>
            </w:r>
            <w:r w:rsidR="008955C2" w:rsidRPr="00CD0B09">
              <w:rPr>
                <w:rFonts w:ascii="Arial" w:eastAsia="Arial" w:hAnsi="Arial" w:cs="Arial"/>
                <w:i/>
                <w:iCs/>
                <w:color w:val="000000"/>
                <w:sz w:val="20"/>
              </w:rPr>
              <w:t xml:space="preserve">, </w:t>
            </w:r>
            <w:proofErr w:type="spellStart"/>
            <w:r w:rsidRPr="00CD0B09">
              <w:rPr>
                <w:rFonts w:ascii="Arial" w:eastAsia="Arial" w:hAnsi="Arial" w:cs="Arial"/>
                <w:i/>
                <w:iCs/>
                <w:color w:val="000000"/>
                <w:sz w:val="20"/>
              </w:rPr>
              <w:t>power</w:t>
            </w:r>
            <w:proofErr w:type="spellEnd"/>
            <w:r w:rsidRPr="00CD0B09">
              <w:rPr>
                <w:rFonts w:ascii="Arial" w:eastAsia="Arial" w:hAnsi="Arial" w:cs="Arial"/>
                <w:i/>
                <w:iCs/>
                <w:color w:val="000000"/>
                <w:sz w:val="20"/>
              </w:rPr>
              <w:t xml:space="preserve"> </w:t>
            </w:r>
            <w:proofErr w:type="spellStart"/>
            <w:r w:rsidRPr="00CD0B09">
              <w:rPr>
                <w:rFonts w:ascii="Arial" w:eastAsia="Arial" w:hAnsi="Arial" w:cs="Arial"/>
                <w:i/>
                <w:iCs/>
                <w:color w:val="000000"/>
                <w:sz w:val="20"/>
              </w:rPr>
              <w:t>point</w:t>
            </w:r>
            <w:proofErr w:type="spellEnd"/>
            <w:r w:rsidR="008955C2">
              <w:rPr>
                <w:rFonts w:ascii="Arial" w:eastAsia="Arial" w:hAnsi="Arial" w:cs="Arial"/>
                <w:color w:val="000000"/>
                <w:sz w:val="20"/>
              </w:rPr>
              <w:t xml:space="preserve"> </w:t>
            </w:r>
            <w:r w:rsidR="006E0052">
              <w:rPr>
                <w:rFonts w:ascii="Arial" w:eastAsia="Arial" w:hAnsi="Arial" w:cs="Arial"/>
                <w:color w:val="000000"/>
                <w:sz w:val="20"/>
              </w:rPr>
              <w:t>o elija la</w:t>
            </w:r>
            <w:r w:rsidR="008955C2">
              <w:rPr>
                <w:rFonts w:ascii="Arial" w:eastAsia="Arial" w:hAnsi="Arial" w:cs="Arial"/>
                <w:color w:val="000000"/>
                <w:sz w:val="20"/>
              </w:rPr>
              <w:t xml:space="preserve"> que mejor </w:t>
            </w:r>
            <w:r w:rsidR="006E0052">
              <w:rPr>
                <w:rFonts w:ascii="Arial" w:eastAsia="Arial" w:hAnsi="Arial" w:cs="Arial"/>
                <w:color w:val="000000"/>
                <w:sz w:val="20"/>
              </w:rPr>
              <w:t>se adecue</w:t>
            </w:r>
            <w:r w:rsidR="008955C2">
              <w:rPr>
                <w:rFonts w:ascii="Arial" w:eastAsia="Arial" w:hAnsi="Arial" w:cs="Arial"/>
                <w:color w:val="000000"/>
                <w:sz w:val="20"/>
              </w:rPr>
              <w:t xml:space="preserve"> a sus necesidades</w:t>
            </w:r>
            <w:r w:rsidRPr="008955C2">
              <w:rPr>
                <w:rFonts w:ascii="Arial" w:eastAsia="Arial" w:hAnsi="Arial" w:cs="Arial"/>
                <w:color w:val="000000"/>
                <w:sz w:val="20"/>
              </w:rPr>
              <w:t xml:space="preserve">. </w:t>
            </w:r>
          </w:p>
          <w:p w14:paraId="7F6C89E9" w14:textId="77777777" w:rsidR="008955C2" w:rsidRDefault="00FA62B6" w:rsidP="00CD0B09">
            <w:pPr>
              <w:pStyle w:val="Prrafodelista"/>
              <w:numPr>
                <w:ilvl w:val="0"/>
                <w:numId w:val="7"/>
              </w:numPr>
              <w:pBdr>
                <w:top w:val="nil"/>
                <w:left w:val="nil"/>
                <w:bottom w:val="nil"/>
                <w:right w:val="nil"/>
                <w:between w:val="nil"/>
              </w:pBdr>
              <w:spacing w:after="240" w:line="360" w:lineRule="auto"/>
              <w:ind w:left="720" w:right="136"/>
              <w:jc w:val="both"/>
              <w:rPr>
                <w:rFonts w:ascii="Arial" w:eastAsia="Arial" w:hAnsi="Arial" w:cs="Arial"/>
                <w:color w:val="000000"/>
                <w:sz w:val="20"/>
              </w:rPr>
            </w:pPr>
            <w:r w:rsidRPr="008955C2">
              <w:rPr>
                <w:rFonts w:ascii="Arial" w:eastAsia="Arial" w:hAnsi="Arial" w:cs="Arial"/>
                <w:color w:val="000000"/>
                <w:sz w:val="20"/>
              </w:rPr>
              <w:t>Elaboración del esquema, se ubican los conceptos esenciales que ca</w:t>
            </w:r>
            <w:r w:rsidR="00B73FEF">
              <w:rPr>
                <w:rFonts w:ascii="Arial" w:eastAsia="Arial" w:hAnsi="Arial" w:cs="Arial"/>
                <w:color w:val="000000"/>
                <w:sz w:val="20"/>
              </w:rPr>
              <w:t>racterizan la proposición.</w:t>
            </w:r>
          </w:p>
          <w:p w14:paraId="31704126" w14:textId="479F8664" w:rsidR="00B73FEF" w:rsidRPr="00CD0B09" w:rsidRDefault="00FA62B6" w:rsidP="001637EB">
            <w:pPr>
              <w:pStyle w:val="Prrafodelista"/>
              <w:numPr>
                <w:ilvl w:val="0"/>
                <w:numId w:val="7"/>
              </w:numPr>
              <w:pBdr>
                <w:top w:val="nil"/>
                <w:left w:val="nil"/>
                <w:bottom w:val="nil"/>
                <w:right w:val="nil"/>
                <w:between w:val="nil"/>
              </w:pBdr>
              <w:spacing w:after="240" w:line="360" w:lineRule="auto"/>
              <w:ind w:left="720" w:right="136"/>
              <w:jc w:val="both"/>
              <w:rPr>
                <w:rFonts w:ascii="Arial" w:eastAsia="Arial" w:hAnsi="Arial" w:cs="Arial"/>
                <w:color w:val="000000"/>
                <w:sz w:val="20"/>
              </w:rPr>
            </w:pPr>
            <w:r w:rsidRPr="008955C2">
              <w:rPr>
                <w:rFonts w:ascii="Arial" w:eastAsia="Arial" w:hAnsi="Arial" w:cs="Arial"/>
                <w:color w:val="000000"/>
                <w:sz w:val="20"/>
              </w:rPr>
              <w:t>Verificación del esquema con las proposiciones con el fin de validar su coherencia, la relación expresada en el esquema debe corresponder al número de la proposición.</w:t>
            </w:r>
          </w:p>
        </w:tc>
      </w:tr>
      <w:tr w:rsidR="00285E44" w:rsidRPr="00040630" w14:paraId="23DD26DD" w14:textId="77777777" w:rsidTr="005076FD">
        <w:tc>
          <w:tcPr>
            <w:tcW w:w="9634" w:type="dxa"/>
            <w:shd w:val="clear" w:color="auto" w:fill="BDD7EE"/>
            <w:vAlign w:val="center"/>
          </w:tcPr>
          <w:p w14:paraId="60E09C68" w14:textId="77777777" w:rsidR="00285E44" w:rsidRPr="00040630" w:rsidRDefault="00285E44" w:rsidP="001637EB">
            <w:pPr>
              <w:spacing w:after="240" w:line="360" w:lineRule="auto"/>
              <w:jc w:val="center"/>
              <w:rPr>
                <w:rFonts w:ascii="Arial" w:eastAsia="Arial" w:hAnsi="Arial" w:cs="Arial"/>
                <w:b/>
                <w:color w:val="000000"/>
                <w:sz w:val="20"/>
                <w:szCs w:val="22"/>
              </w:rPr>
            </w:pPr>
            <w:r w:rsidRPr="00040630">
              <w:rPr>
                <w:rFonts w:ascii="Arial" w:eastAsia="Arial" w:hAnsi="Arial" w:cs="Arial"/>
                <w:b/>
                <w:color w:val="000000"/>
                <w:sz w:val="20"/>
                <w:szCs w:val="22"/>
              </w:rPr>
              <w:t xml:space="preserve">Recomendaciones para desarrollar </w:t>
            </w:r>
            <w:r w:rsidR="005076FD">
              <w:rPr>
                <w:rFonts w:ascii="Arial" w:eastAsia="Arial" w:hAnsi="Arial" w:cs="Arial"/>
                <w:b/>
                <w:color w:val="000000"/>
                <w:sz w:val="20"/>
                <w:szCs w:val="22"/>
              </w:rPr>
              <w:t>un mentefacto</w:t>
            </w:r>
          </w:p>
        </w:tc>
      </w:tr>
      <w:tr w:rsidR="00285E44" w:rsidRPr="00040630" w14:paraId="2B796003" w14:textId="77777777" w:rsidTr="005076FD">
        <w:trPr>
          <w:trHeight w:val="1701"/>
        </w:trPr>
        <w:tc>
          <w:tcPr>
            <w:tcW w:w="9634" w:type="dxa"/>
            <w:shd w:val="clear" w:color="auto" w:fill="FFFFFF"/>
          </w:tcPr>
          <w:p w14:paraId="7628A108" w14:textId="77777777" w:rsidR="00E36E10" w:rsidRDefault="00602DDC" w:rsidP="001637EB">
            <w:pPr>
              <w:pStyle w:val="Prrafodelista"/>
              <w:numPr>
                <w:ilvl w:val="0"/>
                <w:numId w:val="10"/>
              </w:numPr>
              <w:spacing w:after="240" w:line="360" w:lineRule="auto"/>
              <w:rPr>
                <w:rFonts w:ascii="Arial" w:eastAsia="Arial" w:hAnsi="Arial" w:cs="Arial"/>
                <w:color w:val="000000"/>
                <w:sz w:val="20"/>
              </w:rPr>
            </w:pPr>
            <w:r>
              <w:rPr>
                <w:rFonts w:ascii="Arial" w:eastAsia="Arial" w:hAnsi="Arial" w:cs="Arial"/>
                <w:color w:val="000000"/>
                <w:sz w:val="20"/>
              </w:rPr>
              <w:t xml:space="preserve">Haga </w:t>
            </w:r>
            <w:r w:rsidR="00E36E10">
              <w:rPr>
                <w:rFonts w:ascii="Arial" w:eastAsia="Arial" w:hAnsi="Arial" w:cs="Arial"/>
                <w:color w:val="000000"/>
                <w:sz w:val="20"/>
              </w:rPr>
              <w:t>una lluvia de ideas con conceptos clave.</w:t>
            </w:r>
          </w:p>
          <w:p w14:paraId="0FB6AB51" w14:textId="77777777" w:rsidR="006B0419" w:rsidRPr="006B0419" w:rsidRDefault="006B0419" w:rsidP="001637EB">
            <w:pPr>
              <w:pStyle w:val="Prrafodelista"/>
              <w:numPr>
                <w:ilvl w:val="0"/>
                <w:numId w:val="10"/>
              </w:numPr>
              <w:spacing w:after="240" w:line="360" w:lineRule="auto"/>
              <w:rPr>
                <w:rFonts w:ascii="Arial" w:eastAsia="Arial" w:hAnsi="Arial" w:cs="Arial"/>
                <w:color w:val="000000"/>
                <w:sz w:val="20"/>
              </w:rPr>
            </w:pPr>
            <w:r>
              <w:rPr>
                <w:rFonts w:ascii="Arial" w:eastAsia="Arial" w:hAnsi="Arial" w:cs="Arial"/>
                <w:color w:val="000000"/>
                <w:sz w:val="20"/>
              </w:rPr>
              <w:t xml:space="preserve">Tenga en cuenta la definición de cada operación intelectual, para crear las preposiciones. </w:t>
            </w:r>
          </w:p>
          <w:p w14:paraId="6DD6FC31" w14:textId="77777777" w:rsidR="00602DDC" w:rsidRDefault="006B0419" w:rsidP="001637EB">
            <w:pPr>
              <w:pStyle w:val="Prrafodelista"/>
              <w:numPr>
                <w:ilvl w:val="0"/>
                <w:numId w:val="10"/>
              </w:numPr>
              <w:spacing w:after="240" w:line="360" w:lineRule="auto"/>
              <w:rPr>
                <w:rFonts w:ascii="Arial" w:eastAsia="Arial" w:hAnsi="Arial" w:cs="Arial"/>
                <w:color w:val="000000"/>
                <w:sz w:val="20"/>
              </w:rPr>
            </w:pPr>
            <w:r>
              <w:rPr>
                <w:rFonts w:ascii="Arial" w:eastAsia="Arial" w:hAnsi="Arial" w:cs="Arial"/>
                <w:color w:val="000000"/>
                <w:sz w:val="20"/>
              </w:rPr>
              <w:t>Primero r</w:t>
            </w:r>
            <w:r w:rsidR="006E0052" w:rsidRPr="00E36E10">
              <w:rPr>
                <w:rFonts w:ascii="Arial" w:eastAsia="Arial" w:hAnsi="Arial" w:cs="Arial"/>
                <w:color w:val="000000"/>
                <w:sz w:val="20"/>
              </w:rPr>
              <w:t xml:space="preserve">ealice un </w:t>
            </w:r>
            <w:r w:rsidR="00942F20">
              <w:rPr>
                <w:rFonts w:ascii="Arial" w:eastAsia="Arial" w:hAnsi="Arial" w:cs="Arial"/>
                <w:color w:val="000000"/>
                <w:sz w:val="20"/>
              </w:rPr>
              <w:t>borrador</w:t>
            </w:r>
            <w:r w:rsidR="006E0052" w:rsidRPr="00E36E10">
              <w:rPr>
                <w:rFonts w:ascii="Arial" w:eastAsia="Arial" w:hAnsi="Arial" w:cs="Arial"/>
                <w:color w:val="000000"/>
                <w:sz w:val="20"/>
              </w:rPr>
              <w:t xml:space="preserve"> </w:t>
            </w:r>
            <w:r w:rsidR="00942F20">
              <w:rPr>
                <w:rFonts w:ascii="Arial" w:eastAsia="Arial" w:hAnsi="Arial" w:cs="Arial"/>
                <w:color w:val="000000"/>
                <w:sz w:val="20"/>
              </w:rPr>
              <w:t xml:space="preserve">del esquema, posteriormente transcríbalo en la herramienta digital que haya seleccionado, </w:t>
            </w:r>
          </w:p>
          <w:p w14:paraId="6B95E5B9" w14:textId="77777777" w:rsidR="00453635" w:rsidRDefault="00453635" w:rsidP="001637EB">
            <w:pPr>
              <w:pStyle w:val="Prrafodelista"/>
              <w:numPr>
                <w:ilvl w:val="0"/>
                <w:numId w:val="10"/>
              </w:numPr>
              <w:spacing w:line="360" w:lineRule="auto"/>
              <w:rPr>
                <w:rFonts w:ascii="Arial" w:eastAsia="Arial" w:hAnsi="Arial" w:cs="Arial"/>
                <w:color w:val="000000"/>
                <w:sz w:val="20"/>
              </w:rPr>
            </w:pPr>
            <w:r w:rsidRPr="00453635">
              <w:rPr>
                <w:rFonts w:ascii="Arial" w:eastAsia="Arial" w:hAnsi="Arial" w:cs="Arial"/>
                <w:color w:val="000000"/>
                <w:sz w:val="20"/>
              </w:rPr>
              <w:t xml:space="preserve">Antes de entregar el </w:t>
            </w:r>
            <w:r>
              <w:rPr>
                <w:rFonts w:ascii="Arial" w:eastAsia="Arial" w:hAnsi="Arial" w:cs="Arial"/>
                <w:color w:val="000000"/>
                <w:sz w:val="20"/>
              </w:rPr>
              <w:t>mentefacto</w:t>
            </w:r>
            <w:r w:rsidRPr="00453635">
              <w:rPr>
                <w:rFonts w:ascii="Arial" w:eastAsia="Arial" w:hAnsi="Arial" w:cs="Arial"/>
                <w:color w:val="000000"/>
                <w:sz w:val="20"/>
              </w:rPr>
              <w:t xml:space="preserve">, revise nuevamente el </w:t>
            </w:r>
            <w:r>
              <w:rPr>
                <w:rFonts w:ascii="Arial" w:eastAsia="Arial" w:hAnsi="Arial" w:cs="Arial"/>
                <w:color w:val="000000"/>
                <w:sz w:val="20"/>
              </w:rPr>
              <w:t>esquema</w:t>
            </w:r>
            <w:r w:rsidR="00942F20">
              <w:rPr>
                <w:rFonts w:ascii="Arial" w:eastAsia="Arial" w:hAnsi="Arial" w:cs="Arial"/>
                <w:color w:val="000000"/>
                <w:sz w:val="20"/>
              </w:rPr>
              <w:t xml:space="preserve"> </w:t>
            </w:r>
            <w:r w:rsidRPr="00453635">
              <w:rPr>
                <w:rFonts w:ascii="Arial" w:eastAsia="Arial" w:hAnsi="Arial" w:cs="Arial"/>
                <w:color w:val="000000"/>
                <w:sz w:val="20"/>
              </w:rPr>
              <w:t>para</w:t>
            </w:r>
            <w:r>
              <w:rPr>
                <w:rFonts w:ascii="Arial" w:eastAsia="Arial" w:hAnsi="Arial" w:cs="Arial"/>
                <w:color w:val="000000"/>
                <w:sz w:val="20"/>
              </w:rPr>
              <w:t xml:space="preserve"> corregir errores </w:t>
            </w:r>
            <w:r w:rsidR="00942F20">
              <w:rPr>
                <w:rFonts w:ascii="Arial" w:eastAsia="Arial" w:hAnsi="Arial" w:cs="Arial"/>
                <w:color w:val="000000"/>
                <w:sz w:val="20"/>
              </w:rPr>
              <w:t>ortográficos y gramaticales</w:t>
            </w:r>
            <w:r w:rsidRPr="00453635">
              <w:rPr>
                <w:rFonts w:ascii="Arial" w:eastAsia="Arial" w:hAnsi="Arial" w:cs="Arial"/>
                <w:color w:val="000000"/>
                <w:sz w:val="20"/>
              </w:rPr>
              <w:t>.</w:t>
            </w:r>
          </w:p>
          <w:p w14:paraId="709AE935" w14:textId="77777777" w:rsidR="00942F20" w:rsidRPr="00453635" w:rsidRDefault="00942F20" w:rsidP="001637EB">
            <w:pPr>
              <w:pStyle w:val="Prrafodelista"/>
              <w:numPr>
                <w:ilvl w:val="0"/>
                <w:numId w:val="10"/>
              </w:numPr>
              <w:spacing w:line="360" w:lineRule="auto"/>
              <w:rPr>
                <w:rFonts w:ascii="Arial" w:eastAsia="Arial" w:hAnsi="Arial" w:cs="Arial"/>
                <w:color w:val="000000"/>
                <w:sz w:val="20"/>
              </w:rPr>
            </w:pPr>
            <w:r>
              <w:rPr>
                <w:rFonts w:ascii="Arial" w:eastAsia="Arial" w:hAnsi="Arial" w:cs="Arial"/>
                <w:color w:val="000000"/>
                <w:sz w:val="20"/>
                <w:szCs w:val="20"/>
              </w:rPr>
              <w:t>Agrega tu nombre como autor.</w:t>
            </w:r>
          </w:p>
          <w:p w14:paraId="01F191F7" w14:textId="77777777" w:rsidR="00285E44" w:rsidRPr="00040630" w:rsidRDefault="00285E44" w:rsidP="001637EB">
            <w:pPr>
              <w:pStyle w:val="Prrafodelista"/>
              <w:spacing w:after="240" w:line="360" w:lineRule="auto"/>
              <w:ind w:left="1080"/>
              <w:rPr>
                <w:rFonts w:ascii="Arial" w:eastAsia="Arial" w:hAnsi="Arial" w:cs="Arial"/>
                <w:color w:val="000000"/>
                <w:sz w:val="20"/>
              </w:rPr>
            </w:pPr>
          </w:p>
        </w:tc>
      </w:tr>
      <w:tr w:rsidR="00285E44" w:rsidRPr="00040630" w14:paraId="4443489D" w14:textId="77777777" w:rsidTr="005076FD">
        <w:tc>
          <w:tcPr>
            <w:tcW w:w="9634" w:type="dxa"/>
            <w:tcBorders>
              <w:bottom w:val="single" w:sz="4" w:space="0" w:color="000000"/>
            </w:tcBorders>
            <w:shd w:val="clear" w:color="auto" w:fill="BDD7EE"/>
          </w:tcPr>
          <w:p w14:paraId="6A651E2B" w14:textId="77777777" w:rsidR="00285E44" w:rsidRPr="00040630" w:rsidRDefault="00285E44" w:rsidP="001637EB">
            <w:pPr>
              <w:spacing w:after="240" w:line="360" w:lineRule="auto"/>
              <w:jc w:val="center"/>
              <w:rPr>
                <w:rFonts w:ascii="Arial" w:eastAsia="Arial" w:hAnsi="Arial" w:cs="Arial"/>
                <w:b/>
                <w:color w:val="000000"/>
                <w:sz w:val="20"/>
                <w:szCs w:val="22"/>
              </w:rPr>
            </w:pPr>
            <w:r w:rsidRPr="00040630">
              <w:rPr>
                <w:rFonts w:ascii="Arial" w:eastAsia="Arial" w:hAnsi="Arial" w:cs="Arial"/>
                <w:b/>
                <w:color w:val="000000"/>
                <w:sz w:val="20"/>
                <w:szCs w:val="22"/>
              </w:rPr>
              <w:t xml:space="preserve">Herramientas digitales se pueden </w:t>
            </w:r>
            <w:r w:rsidR="005076FD">
              <w:rPr>
                <w:rFonts w:ascii="Arial" w:eastAsia="Arial" w:hAnsi="Arial" w:cs="Arial"/>
                <w:b/>
                <w:color w:val="000000"/>
                <w:sz w:val="20"/>
                <w:szCs w:val="22"/>
              </w:rPr>
              <w:t>utilizar para la elaboración un mentefacto</w:t>
            </w:r>
          </w:p>
        </w:tc>
      </w:tr>
      <w:tr w:rsidR="00285E44" w:rsidRPr="00040630" w14:paraId="38ECAC7F" w14:textId="77777777" w:rsidTr="005076FD">
        <w:tc>
          <w:tcPr>
            <w:tcW w:w="9634" w:type="dxa"/>
            <w:tcBorders>
              <w:bottom w:val="single" w:sz="4" w:space="0" w:color="auto"/>
            </w:tcBorders>
            <w:shd w:val="clear" w:color="auto" w:fill="auto"/>
          </w:tcPr>
          <w:p w14:paraId="64458593" w14:textId="77777777" w:rsidR="00B73FEF" w:rsidRPr="00B73FEF" w:rsidRDefault="00B73FEF" w:rsidP="001637EB">
            <w:pPr>
              <w:pStyle w:val="Prrafodelista"/>
              <w:spacing w:after="240" w:line="360" w:lineRule="auto"/>
              <w:ind w:right="284"/>
              <w:jc w:val="both"/>
              <w:rPr>
                <w:rFonts w:ascii="Arial" w:eastAsia="Arial" w:hAnsi="Arial" w:cs="Arial"/>
                <w:color w:val="000000"/>
                <w:sz w:val="20"/>
                <w:szCs w:val="20"/>
              </w:rPr>
            </w:pPr>
          </w:p>
          <w:p w14:paraId="5A2250BC" w14:textId="77777777" w:rsidR="00942F20" w:rsidRDefault="00942F20" w:rsidP="001637EB">
            <w:pPr>
              <w:pStyle w:val="Prrafodelista"/>
              <w:numPr>
                <w:ilvl w:val="0"/>
                <w:numId w:val="11"/>
              </w:numPr>
              <w:spacing w:after="240" w:line="360" w:lineRule="auto"/>
              <w:ind w:right="284"/>
              <w:jc w:val="both"/>
              <w:rPr>
                <w:rFonts w:ascii="Arial" w:eastAsia="Arial" w:hAnsi="Arial" w:cs="Arial"/>
                <w:color w:val="000000"/>
                <w:sz w:val="20"/>
                <w:szCs w:val="20"/>
              </w:rPr>
            </w:pPr>
            <w:r w:rsidRPr="009166D0">
              <w:rPr>
                <w:rFonts w:ascii="Arial" w:eastAsia="Arial" w:hAnsi="Arial" w:cs="Arial"/>
                <w:b/>
                <w:color w:val="000000"/>
                <w:sz w:val="20"/>
                <w:szCs w:val="20"/>
              </w:rPr>
              <w:t>Microsoft Word:</w:t>
            </w:r>
            <w:r>
              <w:rPr>
                <w:rFonts w:ascii="Arial" w:eastAsia="Arial" w:hAnsi="Arial" w:cs="Arial"/>
                <w:color w:val="000000"/>
                <w:sz w:val="20"/>
                <w:szCs w:val="20"/>
              </w:rPr>
              <w:t xml:space="preserve"> </w:t>
            </w:r>
            <w:r w:rsidR="00B73FEF">
              <w:rPr>
                <w:rFonts w:ascii="Arial" w:eastAsia="Arial" w:hAnsi="Arial" w:cs="Arial"/>
                <w:color w:val="000000"/>
                <w:sz w:val="20"/>
                <w:szCs w:val="20"/>
              </w:rPr>
              <w:t>s</w:t>
            </w:r>
            <w:r w:rsidR="00B73FEF" w:rsidRPr="00B73FEF">
              <w:rPr>
                <w:rFonts w:ascii="Arial" w:eastAsia="Arial" w:hAnsi="Arial" w:cs="Arial"/>
                <w:color w:val="000000"/>
                <w:sz w:val="20"/>
                <w:szCs w:val="20"/>
              </w:rPr>
              <w:t xml:space="preserve">e utiliza para elaborar documentos, cartas, </w:t>
            </w:r>
            <w:r w:rsidR="00B73FEF">
              <w:rPr>
                <w:rFonts w:ascii="Arial" w:eastAsia="Arial" w:hAnsi="Arial" w:cs="Arial"/>
                <w:color w:val="000000"/>
                <w:sz w:val="20"/>
                <w:szCs w:val="20"/>
              </w:rPr>
              <w:t>gráficos</w:t>
            </w:r>
            <w:r w:rsidR="00B73FEF" w:rsidRPr="00B73FEF">
              <w:rPr>
                <w:rFonts w:ascii="Arial" w:eastAsia="Arial" w:hAnsi="Arial" w:cs="Arial"/>
                <w:color w:val="000000"/>
                <w:sz w:val="20"/>
                <w:szCs w:val="20"/>
              </w:rPr>
              <w:t xml:space="preserve"> etc. de calidad profesional. </w:t>
            </w:r>
            <w:r w:rsidR="00B73FEF">
              <w:rPr>
                <w:rFonts w:ascii="Arial" w:eastAsia="Arial" w:hAnsi="Arial" w:cs="Arial"/>
                <w:color w:val="000000"/>
                <w:sz w:val="20"/>
                <w:szCs w:val="20"/>
              </w:rPr>
              <w:t>E</w:t>
            </w:r>
            <w:r w:rsidR="00B73FEF" w:rsidRPr="00B73FEF">
              <w:rPr>
                <w:rFonts w:ascii="Arial" w:eastAsia="Arial" w:hAnsi="Arial" w:cs="Arial"/>
                <w:color w:val="000000"/>
                <w:sz w:val="20"/>
                <w:szCs w:val="20"/>
              </w:rPr>
              <w:t>s un procesador de texto desarrollado</w:t>
            </w:r>
            <w:r w:rsidR="00B73FEF">
              <w:rPr>
                <w:rFonts w:ascii="Arial" w:eastAsia="Arial" w:hAnsi="Arial" w:cs="Arial"/>
                <w:color w:val="000000"/>
                <w:sz w:val="20"/>
                <w:szCs w:val="20"/>
              </w:rPr>
              <w:t>, t</w:t>
            </w:r>
            <w:r w:rsidR="003E7F4D">
              <w:rPr>
                <w:rFonts w:ascii="Arial" w:eastAsia="Arial" w:hAnsi="Arial" w:cs="Arial"/>
                <w:color w:val="000000"/>
                <w:sz w:val="20"/>
                <w:szCs w:val="20"/>
              </w:rPr>
              <w:t xml:space="preserve">iene herramientas y formas </w:t>
            </w:r>
            <w:r w:rsidR="003E7F4D" w:rsidRPr="00B73FEF">
              <w:rPr>
                <w:rFonts w:ascii="Arial" w:eastAsia="Arial" w:hAnsi="Arial" w:cs="Arial"/>
                <w:color w:val="000000"/>
                <w:sz w:val="20"/>
                <w:szCs w:val="20"/>
              </w:rPr>
              <w:t>que</w:t>
            </w:r>
            <w:r w:rsidR="00B73FEF" w:rsidRPr="00B73FEF">
              <w:rPr>
                <w:rFonts w:ascii="Arial" w:eastAsia="Arial" w:hAnsi="Arial" w:cs="Arial"/>
                <w:color w:val="000000"/>
                <w:sz w:val="20"/>
                <w:szCs w:val="20"/>
              </w:rPr>
              <w:t xml:space="preserve"> </w:t>
            </w:r>
            <w:r w:rsidR="003E7F4D">
              <w:rPr>
                <w:rFonts w:ascii="Arial" w:eastAsia="Arial" w:hAnsi="Arial" w:cs="Arial"/>
                <w:color w:val="000000"/>
                <w:sz w:val="20"/>
                <w:szCs w:val="20"/>
              </w:rPr>
              <w:t xml:space="preserve">permiten agregar </w:t>
            </w:r>
            <w:r w:rsidR="00B73FEF" w:rsidRPr="00B73FEF">
              <w:rPr>
                <w:rFonts w:ascii="Arial" w:eastAsia="Arial" w:hAnsi="Arial" w:cs="Arial"/>
                <w:color w:val="000000"/>
                <w:sz w:val="20"/>
                <w:szCs w:val="20"/>
              </w:rPr>
              <w:t xml:space="preserve">y editar </w:t>
            </w:r>
            <w:r w:rsidR="003E7F4D">
              <w:rPr>
                <w:rFonts w:ascii="Arial" w:eastAsia="Arial" w:hAnsi="Arial" w:cs="Arial"/>
                <w:color w:val="000000"/>
                <w:sz w:val="20"/>
                <w:szCs w:val="20"/>
              </w:rPr>
              <w:t xml:space="preserve">el esquema a sus necesidades. </w:t>
            </w:r>
          </w:p>
          <w:p w14:paraId="7180318F" w14:textId="77777777" w:rsidR="003E7F4D" w:rsidRDefault="003E7F4D" w:rsidP="001637EB">
            <w:pPr>
              <w:pStyle w:val="Prrafodelista"/>
              <w:numPr>
                <w:ilvl w:val="0"/>
                <w:numId w:val="11"/>
              </w:numPr>
              <w:spacing w:after="240" w:line="360" w:lineRule="auto"/>
              <w:ind w:right="284"/>
              <w:jc w:val="both"/>
              <w:rPr>
                <w:rFonts w:ascii="Arial" w:eastAsia="Arial" w:hAnsi="Arial" w:cs="Arial"/>
                <w:color w:val="000000"/>
                <w:sz w:val="20"/>
                <w:szCs w:val="20"/>
              </w:rPr>
            </w:pPr>
            <w:r w:rsidRPr="006D4B28">
              <w:rPr>
                <w:rFonts w:ascii="Arial" w:eastAsia="Arial" w:hAnsi="Arial" w:cs="Arial"/>
                <w:b/>
                <w:i/>
                <w:iCs/>
                <w:color w:val="000000"/>
                <w:sz w:val="20"/>
                <w:szCs w:val="20"/>
              </w:rPr>
              <w:lastRenderedPageBreak/>
              <w:t>Power Point</w:t>
            </w:r>
            <w:r w:rsidRPr="003E7F4D">
              <w:rPr>
                <w:rFonts w:ascii="Arial" w:eastAsia="Arial" w:hAnsi="Arial" w:cs="Arial"/>
                <w:b/>
                <w:color w:val="000000"/>
                <w:sz w:val="20"/>
                <w:szCs w:val="20"/>
              </w:rPr>
              <w:t>:</w:t>
            </w:r>
            <w:r>
              <w:rPr>
                <w:rFonts w:ascii="Arial" w:eastAsia="Arial" w:hAnsi="Arial" w:cs="Arial"/>
                <w:color w:val="000000"/>
                <w:sz w:val="20"/>
                <w:szCs w:val="20"/>
              </w:rPr>
              <w:t xml:space="preserve"> es una herramienta que c</w:t>
            </w:r>
            <w:r w:rsidRPr="003E7F4D">
              <w:rPr>
                <w:rFonts w:ascii="Arial" w:eastAsia="Arial" w:hAnsi="Arial" w:cs="Arial"/>
                <w:color w:val="000000"/>
                <w:sz w:val="20"/>
                <w:szCs w:val="20"/>
              </w:rPr>
              <w:t>uenta con una serie de características que la convierten e</w:t>
            </w:r>
            <w:r>
              <w:rPr>
                <w:rFonts w:ascii="Arial" w:eastAsia="Arial" w:hAnsi="Arial" w:cs="Arial"/>
                <w:color w:val="000000"/>
                <w:sz w:val="20"/>
                <w:szCs w:val="20"/>
              </w:rPr>
              <w:t>n un instrumento fácil de manejar para crear esquemas</w:t>
            </w:r>
            <w:r w:rsidRPr="003E7F4D">
              <w:rPr>
                <w:rFonts w:ascii="Arial" w:eastAsia="Arial" w:hAnsi="Arial" w:cs="Arial"/>
                <w:color w:val="000000"/>
                <w:sz w:val="20"/>
                <w:szCs w:val="20"/>
              </w:rPr>
              <w:t>.</w:t>
            </w:r>
          </w:p>
          <w:p w14:paraId="5DFA1F0D" w14:textId="77777777" w:rsidR="00942F20" w:rsidRDefault="003B5E65" w:rsidP="001637EB">
            <w:pPr>
              <w:pStyle w:val="Prrafodelista"/>
              <w:numPr>
                <w:ilvl w:val="0"/>
                <w:numId w:val="11"/>
              </w:numPr>
              <w:spacing w:after="240" w:line="360" w:lineRule="auto"/>
              <w:ind w:right="284"/>
              <w:jc w:val="both"/>
              <w:rPr>
                <w:rFonts w:ascii="Arial" w:eastAsia="Arial" w:hAnsi="Arial" w:cs="Arial"/>
                <w:color w:val="000000"/>
                <w:sz w:val="20"/>
                <w:szCs w:val="20"/>
              </w:rPr>
            </w:pPr>
            <w:hyperlink r:id="rId19">
              <w:r w:rsidR="00942F20" w:rsidRPr="003E7F4D">
                <w:rPr>
                  <w:rFonts w:ascii="Arial" w:eastAsia="Arial" w:hAnsi="Arial" w:cs="Arial"/>
                  <w:b/>
                  <w:color w:val="000000"/>
                  <w:sz w:val="20"/>
                  <w:szCs w:val="20"/>
                </w:rPr>
                <w:t>Canva</w:t>
              </w:r>
            </w:hyperlink>
            <w:r w:rsidR="00942F20" w:rsidRPr="003E7F4D">
              <w:rPr>
                <w:rFonts w:ascii="Arial" w:eastAsia="Arial" w:hAnsi="Arial" w:cs="Arial"/>
                <w:b/>
                <w:color w:val="000000"/>
                <w:sz w:val="20"/>
                <w:szCs w:val="20"/>
              </w:rPr>
              <w:t>:</w:t>
            </w:r>
            <w:r w:rsidR="00942F20" w:rsidRPr="003E7F4D">
              <w:rPr>
                <w:rFonts w:ascii="Arial" w:eastAsia="Arial" w:hAnsi="Arial" w:cs="Arial"/>
                <w:color w:val="000000"/>
                <w:sz w:val="20"/>
                <w:szCs w:val="20"/>
              </w:rPr>
              <w:t xml:space="preserve"> es posiblemente el programa </w:t>
            </w:r>
            <w:r w:rsidR="003E7F4D">
              <w:rPr>
                <w:rFonts w:ascii="Arial" w:eastAsia="Arial" w:hAnsi="Arial" w:cs="Arial"/>
                <w:color w:val="000000"/>
                <w:sz w:val="20"/>
                <w:szCs w:val="20"/>
              </w:rPr>
              <w:t>online</w:t>
            </w:r>
            <w:r w:rsidR="00942F20" w:rsidRPr="003E7F4D">
              <w:rPr>
                <w:rFonts w:ascii="Arial" w:eastAsia="Arial" w:hAnsi="Arial" w:cs="Arial"/>
                <w:color w:val="000000"/>
                <w:sz w:val="20"/>
                <w:szCs w:val="20"/>
              </w:rPr>
              <w:t xml:space="preserve"> más potente del mercado en este momento para realizar </w:t>
            </w:r>
            <w:r w:rsidR="003E7F4D">
              <w:rPr>
                <w:rFonts w:ascii="Arial" w:eastAsia="Arial" w:hAnsi="Arial" w:cs="Arial"/>
                <w:color w:val="000000"/>
                <w:sz w:val="20"/>
                <w:szCs w:val="20"/>
              </w:rPr>
              <w:t>esquemas</w:t>
            </w:r>
            <w:r w:rsidR="00942F20" w:rsidRPr="003E7F4D">
              <w:rPr>
                <w:rFonts w:ascii="Arial" w:eastAsia="Arial" w:hAnsi="Arial" w:cs="Arial"/>
                <w:color w:val="000000"/>
                <w:sz w:val="20"/>
                <w:szCs w:val="20"/>
              </w:rPr>
              <w:t xml:space="preserve">. Es gratuita y muy útil.  </w:t>
            </w:r>
            <w:hyperlink r:id="rId20" w:history="1">
              <w:r w:rsidR="00942F20" w:rsidRPr="003E7F4D">
                <w:rPr>
                  <w:rStyle w:val="Hipervnculo"/>
                  <w:rFonts w:ascii="Arial" w:eastAsia="Arial" w:hAnsi="Arial" w:cs="Arial"/>
                  <w:sz w:val="20"/>
                  <w:szCs w:val="20"/>
                </w:rPr>
                <w:t>https://www.canva.com/</w:t>
              </w:r>
            </w:hyperlink>
            <w:r w:rsidR="00942F20" w:rsidRPr="003E7F4D">
              <w:rPr>
                <w:rFonts w:ascii="Arial" w:eastAsia="Arial" w:hAnsi="Arial" w:cs="Arial"/>
                <w:color w:val="000000"/>
                <w:sz w:val="20"/>
                <w:szCs w:val="20"/>
              </w:rPr>
              <w:t xml:space="preserve"> </w:t>
            </w:r>
          </w:p>
          <w:p w14:paraId="5F862956" w14:textId="77777777" w:rsidR="00285E44" w:rsidRPr="003A1269" w:rsidRDefault="003A1269" w:rsidP="001637EB">
            <w:pPr>
              <w:pStyle w:val="Prrafodelista"/>
              <w:numPr>
                <w:ilvl w:val="0"/>
                <w:numId w:val="11"/>
              </w:numPr>
              <w:spacing w:after="240" w:line="360" w:lineRule="auto"/>
              <w:ind w:right="284"/>
              <w:jc w:val="both"/>
              <w:rPr>
                <w:rFonts w:ascii="Arial" w:eastAsia="Arial" w:hAnsi="Arial" w:cs="Arial"/>
                <w:color w:val="000000"/>
                <w:sz w:val="20"/>
                <w:szCs w:val="20"/>
              </w:rPr>
            </w:pPr>
            <w:r w:rsidRPr="003A1269">
              <w:rPr>
                <w:rFonts w:ascii="Arial" w:eastAsia="Arial" w:hAnsi="Arial" w:cs="Arial"/>
                <w:b/>
                <w:color w:val="000000"/>
                <w:sz w:val="20"/>
                <w:szCs w:val="20"/>
              </w:rPr>
              <w:t>Lucidchart</w:t>
            </w:r>
            <w:r>
              <w:rPr>
                <w:rFonts w:ascii="Arial" w:eastAsia="Arial" w:hAnsi="Arial" w:cs="Arial"/>
                <w:b/>
                <w:color w:val="000000"/>
                <w:sz w:val="20"/>
                <w:szCs w:val="20"/>
              </w:rPr>
              <w:t>:</w:t>
            </w:r>
            <w:r w:rsidRPr="003A1269">
              <w:rPr>
                <w:rFonts w:ascii="Arial" w:eastAsia="Arial" w:hAnsi="Arial" w:cs="Arial"/>
                <w:b/>
                <w:color w:val="000000"/>
                <w:sz w:val="20"/>
                <w:szCs w:val="20"/>
              </w:rPr>
              <w:t xml:space="preserve"> </w:t>
            </w:r>
            <w:r w:rsidRPr="003A1269">
              <w:rPr>
                <w:rFonts w:ascii="Arial" w:eastAsia="Arial" w:hAnsi="Arial" w:cs="Arial"/>
                <w:color w:val="000000"/>
                <w:sz w:val="20"/>
                <w:szCs w:val="20"/>
              </w:rPr>
              <w:t xml:space="preserve">es una plataforma </w:t>
            </w:r>
            <w:r>
              <w:rPr>
                <w:rFonts w:ascii="Arial" w:eastAsia="Arial" w:hAnsi="Arial" w:cs="Arial"/>
                <w:color w:val="000000"/>
                <w:sz w:val="20"/>
                <w:szCs w:val="20"/>
              </w:rPr>
              <w:t xml:space="preserve">web, </w:t>
            </w:r>
            <w:r w:rsidRPr="003A1269">
              <w:rPr>
                <w:rFonts w:ascii="Arial" w:eastAsia="Arial" w:hAnsi="Arial" w:cs="Arial"/>
                <w:color w:val="000000"/>
                <w:sz w:val="20"/>
                <w:szCs w:val="20"/>
              </w:rPr>
              <w:t xml:space="preserve">que permite </w:t>
            </w:r>
            <w:r>
              <w:rPr>
                <w:rFonts w:ascii="Arial" w:eastAsia="Arial" w:hAnsi="Arial" w:cs="Arial"/>
                <w:color w:val="000000"/>
                <w:sz w:val="20"/>
                <w:szCs w:val="20"/>
              </w:rPr>
              <w:t>crear,</w:t>
            </w:r>
            <w:r w:rsidRPr="003A1269">
              <w:rPr>
                <w:rFonts w:ascii="Arial" w:eastAsia="Arial" w:hAnsi="Arial" w:cs="Arial"/>
                <w:color w:val="000000"/>
                <w:sz w:val="20"/>
                <w:szCs w:val="20"/>
              </w:rPr>
              <w:t xml:space="preserve"> dibujar</w:t>
            </w:r>
            <w:r>
              <w:rPr>
                <w:rFonts w:ascii="Arial" w:eastAsia="Arial" w:hAnsi="Arial" w:cs="Arial"/>
                <w:color w:val="000000"/>
                <w:sz w:val="20"/>
                <w:szCs w:val="20"/>
              </w:rPr>
              <w:t xml:space="preserve">, revisar y compartir gráficos, esquemas y </w:t>
            </w:r>
            <w:r w:rsidRPr="003A1269">
              <w:rPr>
                <w:rFonts w:ascii="Arial" w:eastAsia="Arial" w:hAnsi="Arial" w:cs="Arial"/>
                <w:color w:val="000000"/>
                <w:sz w:val="20"/>
                <w:szCs w:val="20"/>
              </w:rPr>
              <w:t>diagramas.</w:t>
            </w:r>
            <w:r>
              <w:t xml:space="preserve"> </w:t>
            </w:r>
            <w:hyperlink r:id="rId21" w:history="1">
              <w:r w:rsidRPr="00877E6B">
                <w:rPr>
                  <w:rStyle w:val="Hipervnculo"/>
                  <w:rFonts w:ascii="Arial" w:eastAsia="Arial" w:hAnsi="Arial" w:cs="Arial"/>
                  <w:sz w:val="20"/>
                  <w:szCs w:val="20"/>
                </w:rPr>
                <w:t>https://www.lucidchart.com/pages/</w:t>
              </w:r>
            </w:hyperlink>
            <w:r>
              <w:rPr>
                <w:rFonts w:ascii="Arial" w:eastAsia="Arial" w:hAnsi="Arial" w:cs="Arial"/>
                <w:color w:val="000000"/>
                <w:sz w:val="20"/>
                <w:szCs w:val="20"/>
              </w:rPr>
              <w:t xml:space="preserve"> </w:t>
            </w:r>
          </w:p>
        </w:tc>
      </w:tr>
      <w:tr w:rsidR="00285E44" w:rsidRPr="00040630" w14:paraId="722FCF29" w14:textId="77777777" w:rsidTr="005076FD">
        <w:tc>
          <w:tcPr>
            <w:tcW w:w="9634" w:type="dxa"/>
            <w:tcBorders>
              <w:top w:val="nil"/>
            </w:tcBorders>
            <w:shd w:val="clear" w:color="auto" w:fill="BDD7EE"/>
          </w:tcPr>
          <w:p w14:paraId="6AA25F52" w14:textId="77777777" w:rsidR="00285E44" w:rsidRPr="00040630" w:rsidRDefault="005076FD" w:rsidP="001637EB">
            <w:pPr>
              <w:spacing w:after="240" w:line="360" w:lineRule="auto"/>
              <w:jc w:val="center"/>
              <w:rPr>
                <w:rFonts w:ascii="Arial" w:eastAsia="Arial" w:hAnsi="Arial" w:cs="Arial"/>
                <w:b/>
                <w:color w:val="000000"/>
                <w:sz w:val="20"/>
                <w:szCs w:val="22"/>
              </w:rPr>
            </w:pPr>
            <w:r>
              <w:rPr>
                <w:rFonts w:ascii="Arial" w:eastAsia="Arial" w:hAnsi="Arial" w:cs="Arial"/>
                <w:b/>
                <w:color w:val="000000"/>
                <w:sz w:val="20"/>
                <w:szCs w:val="22"/>
              </w:rPr>
              <w:lastRenderedPageBreak/>
              <w:t>Ejemplo de un mentefacto</w:t>
            </w:r>
          </w:p>
        </w:tc>
      </w:tr>
      <w:tr w:rsidR="00285E44" w:rsidRPr="005076FD" w14:paraId="7685CB95" w14:textId="77777777" w:rsidTr="005076FD">
        <w:tc>
          <w:tcPr>
            <w:tcW w:w="9634" w:type="dxa"/>
            <w:tcBorders>
              <w:bottom w:val="single" w:sz="4" w:space="0" w:color="auto"/>
            </w:tcBorders>
            <w:shd w:val="clear" w:color="auto" w:fill="auto"/>
          </w:tcPr>
          <w:p w14:paraId="2F2B5A32" w14:textId="77777777" w:rsidR="005076FD" w:rsidRDefault="005076FD" w:rsidP="001637EB">
            <w:pPr>
              <w:spacing w:line="360" w:lineRule="auto"/>
              <w:jc w:val="both"/>
              <w:rPr>
                <w:rFonts w:ascii="Arial" w:eastAsia="Arial" w:hAnsi="Arial" w:cs="Arial"/>
                <w:b/>
                <w:color w:val="000000"/>
                <w:sz w:val="20"/>
                <w:szCs w:val="20"/>
              </w:rPr>
            </w:pPr>
          </w:p>
          <w:p w14:paraId="2D300536" w14:textId="77777777" w:rsidR="005076FD" w:rsidRDefault="005076FD" w:rsidP="001637EB">
            <w:pPr>
              <w:pStyle w:val="NormalWeb"/>
              <w:spacing w:line="360" w:lineRule="auto"/>
              <w:jc w:val="both"/>
              <w:rPr>
                <w:rFonts w:ascii="Arial" w:hAnsi="Arial" w:cs="Arial"/>
                <w:sz w:val="20"/>
                <w:szCs w:val="20"/>
                <w:lang w:val="es-ES"/>
              </w:rPr>
            </w:pPr>
            <w:r w:rsidRPr="005076FD">
              <w:rPr>
                <w:rFonts w:ascii="Arial" w:hAnsi="Arial" w:cs="Arial"/>
                <w:sz w:val="20"/>
                <w:szCs w:val="20"/>
                <w:lang w:val="es-ES"/>
              </w:rPr>
              <w:t>A continuación, s</w:t>
            </w:r>
            <w:r w:rsidR="00C877C0">
              <w:rPr>
                <w:rFonts w:ascii="Arial" w:hAnsi="Arial" w:cs="Arial"/>
                <w:sz w:val="20"/>
                <w:szCs w:val="20"/>
                <w:lang w:val="es-ES"/>
              </w:rPr>
              <w:t>e realizará un</w:t>
            </w:r>
            <w:r>
              <w:rPr>
                <w:rFonts w:ascii="Arial" w:hAnsi="Arial" w:cs="Arial"/>
                <w:sz w:val="20"/>
                <w:szCs w:val="20"/>
                <w:lang w:val="es-ES"/>
              </w:rPr>
              <w:t xml:space="preserve"> </w:t>
            </w:r>
            <w:r w:rsidR="00C877C0">
              <w:rPr>
                <w:rFonts w:ascii="Arial" w:hAnsi="Arial" w:cs="Arial"/>
                <w:sz w:val="20"/>
                <w:szCs w:val="20"/>
                <w:lang w:val="es-ES"/>
              </w:rPr>
              <w:t xml:space="preserve">ejemplo de un </w:t>
            </w:r>
            <w:r>
              <w:rPr>
                <w:rFonts w:ascii="Arial" w:hAnsi="Arial" w:cs="Arial"/>
                <w:sz w:val="20"/>
                <w:szCs w:val="20"/>
                <w:lang w:val="es-ES"/>
              </w:rPr>
              <w:t>mentefacto</w:t>
            </w:r>
          </w:p>
          <w:p w14:paraId="2644A250" w14:textId="128DE667" w:rsidR="00C877C0" w:rsidRDefault="00C877C0" w:rsidP="001637EB">
            <w:pPr>
              <w:pStyle w:val="NormalWeb"/>
              <w:spacing w:line="360" w:lineRule="auto"/>
              <w:jc w:val="both"/>
              <w:rPr>
                <w:rFonts w:ascii="Arial" w:hAnsi="Arial" w:cs="Arial"/>
                <w:sz w:val="20"/>
                <w:szCs w:val="20"/>
                <w:lang w:val="es-ES"/>
              </w:rPr>
            </w:pPr>
            <w:r w:rsidRPr="00C877C0">
              <w:rPr>
                <w:rFonts w:ascii="Arial" w:hAnsi="Arial" w:cs="Arial"/>
                <w:b/>
                <w:sz w:val="20"/>
                <w:szCs w:val="20"/>
                <w:lang w:val="es-ES"/>
              </w:rPr>
              <w:t>Concepto principal:</w:t>
            </w:r>
            <w:r>
              <w:rPr>
                <w:rFonts w:ascii="Arial" w:hAnsi="Arial" w:cs="Arial"/>
                <w:sz w:val="20"/>
                <w:szCs w:val="20"/>
                <w:lang w:val="es-ES"/>
              </w:rPr>
              <w:t xml:space="preserve"> Cuento</w:t>
            </w:r>
          </w:p>
          <w:p w14:paraId="68CCBFE1" w14:textId="7F96C0FD" w:rsidR="006D4B28" w:rsidRPr="006D4B28" w:rsidRDefault="006D4B28" w:rsidP="001637EB">
            <w:pPr>
              <w:pStyle w:val="NormalWeb"/>
              <w:spacing w:line="360" w:lineRule="auto"/>
              <w:jc w:val="both"/>
              <w:rPr>
                <w:rFonts w:ascii="Arial" w:hAnsi="Arial" w:cs="Arial"/>
                <w:b/>
                <w:bCs/>
                <w:sz w:val="20"/>
                <w:szCs w:val="20"/>
                <w:lang w:val="es-ES"/>
              </w:rPr>
            </w:pPr>
            <w:r w:rsidRPr="006D4B28">
              <w:rPr>
                <w:rFonts w:ascii="Arial" w:hAnsi="Arial" w:cs="Arial"/>
                <w:b/>
                <w:bCs/>
                <w:sz w:val="20"/>
                <w:szCs w:val="20"/>
                <w:lang w:val="es-ES"/>
              </w:rPr>
              <w:t xml:space="preserve">Figura </w:t>
            </w:r>
            <w:commentRangeStart w:id="4"/>
            <w:r w:rsidRPr="006D4B28">
              <w:rPr>
                <w:rFonts w:ascii="Arial" w:hAnsi="Arial" w:cs="Arial"/>
                <w:b/>
                <w:bCs/>
                <w:sz w:val="20"/>
                <w:szCs w:val="20"/>
                <w:lang w:val="es-ES"/>
              </w:rPr>
              <w:t>2</w:t>
            </w:r>
            <w:commentRangeEnd w:id="4"/>
            <w:r>
              <w:rPr>
                <w:rStyle w:val="Refdecomentario"/>
                <w:color w:val="00000A"/>
                <w:kern w:val="1"/>
                <w:lang w:eastAsia="zh-CN"/>
              </w:rPr>
              <w:commentReference w:id="4"/>
            </w:r>
            <w:r w:rsidRPr="006D4B28">
              <w:rPr>
                <w:rFonts w:ascii="Arial" w:hAnsi="Arial" w:cs="Arial"/>
                <w:b/>
                <w:bCs/>
                <w:sz w:val="20"/>
                <w:szCs w:val="20"/>
                <w:lang w:val="es-ES"/>
              </w:rPr>
              <w:t>.</w:t>
            </w:r>
          </w:p>
          <w:p w14:paraId="55769AE7" w14:textId="56939636" w:rsidR="006D4B28" w:rsidRPr="006D4B28" w:rsidRDefault="006D4B28" w:rsidP="001637EB">
            <w:pPr>
              <w:pStyle w:val="NormalWeb"/>
              <w:spacing w:line="360" w:lineRule="auto"/>
              <w:jc w:val="both"/>
              <w:rPr>
                <w:rFonts w:ascii="Arial" w:hAnsi="Arial" w:cs="Arial"/>
                <w:i/>
                <w:iCs/>
                <w:sz w:val="20"/>
                <w:szCs w:val="20"/>
                <w:lang w:val="es-ES"/>
              </w:rPr>
            </w:pPr>
            <w:r w:rsidRPr="006D4B28">
              <w:rPr>
                <w:rFonts w:ascii="Arial" w:hAnsi="Arial" w:cs="Arial"/>
                <w:i/>
                <w:iCs/>
                <w:sz w:val="20"/>
                <w:szCs w:val="20"/>
                <w:lang w:val="es-ES"/>
              </w:rPr>
              <w:t>Ejemplo de un mentefacto con concepto principal cuento</w:t>
            </w:r>
          </w:p>
          <w:p w14:paraId="3213ABA8" w14:textId="416097BA" w:rsidR="00C877C0" w:rsidRDefault="006D4B28" w:rsidP="001637EB">
            <w:pPr>
              <w:pStyle w:val="NormalWeb"/>
              <w:spacing w:line="360" w:lineRule="auto"/>
              <w:jc w:val="both"/>
              <w:rPr>
                <w:rFonts w:ascii="Arial" w:hAnsi="Arial" w:cs="Arial"/>
                <w:sz w:val="20"/>
                <w:szCs w:val="20"/>
                <w:lang w:val="es-ES"/>
              </w:rPr>
            </w:pPr>
            <w:r>
              <w:rPr>
                <w:noProof/>
              </w:rPr>
              <w:drawing>
                <wp:inline distT="0" distB="0" distL="0" distR="0" wp14:anchorId="6CEC21BF" wp14:editId="1EA74850">
                  <wp:extent cx="3214688" cy="1028700"/>
                  <wp:effectExtent l="0" t="0" r="508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24113" cy="1031716"/>
                          </a:xfrm>
                          <a:prstGeom prst="rect">
                            <a:avLst/>
                          </a:prstGeom>
                          <a:noFill/>
                          <a:ln>
                            <a:noFill/>
                          </a:ln>
                        </pic:spPr>
                      </pic:pic>
                    </a:graphicData>
                  </a:graphic>
                </wp:inline>
              </w:drawing>
            </w:r>
          </w:p>
          <w:p w14:paraId="37AD28A5" w14:textId="77777777" w:rsidR="00C877C0" w:rsidRPr="005076FD" w:rsidRDefault="00C877C0" w:rsidP="001637EB">
            <w:pPr>
              <w:pStyle w:val="NormalWeb"/>
              <w:spacing w:line="360" w:lineRule="auto"/>
              <w:jc w:val="both"/>
              <w:rPr>
                <w:rFonts w:ascii="Arial" w:hAnsi="Arial" w:cs="Arial"/>
                <w:sz w:val="20"/>
                <w:szCs w:val="20"/>
                <w:lang w:val="es-ES"/>
              </w:rPr>
            </w:pPr>
            <w:r w:rsidRPr="00040630">
              <w:rPr>
                <w:rFonts w:ascii="Arial" w:hAnsi="Arial" w:cs="Arial"/>
                <w:b/>
                <w:sz w:val="20"/>
                <w:szCs w:val="22"/>
                <w:lang w:val="es-ES"/>
              </w:rPr>
              <w:t>Operaciones intelectuales:</w:t>
            </w:r>
          </w:p>
          <w:p w14:paraId="08FD08E7" w14:textId="012F2514" w:rsidR="005076FD" w:rsidRDefault="005076FD" w:rsidP="001637EB">
            <w:pPr>
              <w:pStyle w:val="NormalWeb"/>
              <w:numPr>
                <w:ilvl w:val="0"/>
                <w:numId w:val="12"/>
              </w:numPr>
              <w:spacing w:line="360" w:lineRule="auto"/>
              <w:jc w:val="both"/>
              <w:rPr>
                <w:rFonts w:ascii="Arial" w:hAnsi="Arial" w:cs="Arial"/>
                <w:sz w:val="20"/>
                <w:szCs w:val="20"/>
                <w:lang w:val="es-ES"/>
              </w:rPr>
            </w:pPr>
            <w:r w:rsidRPr="005076FD">
              <w:rPr>
                <w:rFonts w:ascii="Arial" w:hAnsi="Arial" w:cs="Arial"/>
                <w:b/>
                <w:bCs/>
                <w:sz w:val="20"/>
                <w:szCs w:val="20"/>
                <w:lang w:val="es-ES"/>
              </w:rPr>
              <w:t>Supraordinada</w:t>
            </w:r>
            <w:r w:rsidR="00C877C0">
              <w:rPr>
                <w:rFonts w:ascii="Arial" w:hAnsi="Arial" w:cs="Arial"/>
                <w:b/>
                <w:bCs/>
                <w:sz w:val="20"/>
                <w:szCs w:val="20"/>
                <w:lang w:val="es-ES"/>
              </w:rPr>
              <w:t xml:space="preserve">: </w:t>
            </w:r>
            <w:r w:rsidR="00C877C0">
              <w:rPr>
                <w:rFonts w:ascii="Arial" w:hAnsi="Arial" w:cs="Arial"/>
                <w:bCs/>
                <w:sz w:val="20"/>
                <w:szCs w:val="20"/>
                <w:lang w:val="es-ES"/>
              </w:rPr>
              <w:t>la definición del cuento se resume en</w:t>
            </w:r>
            <w:r w:rsidR="00C877C0" w:rsidRPr="00C877C0">
              <w:rPr>
                <w:rFonts w:ascii="Arial" w:hAnsi="Arial" w:cs="Arial"/>
                <w:i/>
                <w:sz w:val="20"/>
                <w:szCs w:val="20"/>
                <w:lang w:val="es-ES"/>
              </w:rPr>
              <w:t xml:space="preserve"> "El cuento es un género narrativo", </w:t>
            </w:r>
            <w:r w:rsidR="00C877C0">
              <w:rPr>
                <w:rFonts w:ascii="Arial" w:hAnsi="Arial" w:cs="Arial"/>
                <w:sz w:val="20"/>
                <w:szCs w:val="20"/>
                <w:lang w:val="es-ES"/>
              </w:rPr>
              <w:t>c</w:t>
            </w:r>
            <w:r w:rsidR="00C877C0" w:rsidRPr="00C877C0">
              <w:rPr>
                <w:rFonts w:ascii="Arial" w:hAnsi="Arial" w:cs="Arial"/>
                <w:sz w:val="20"/>
                <w:szCs w:val="20"/>
                <w:lang w:val="es-ES"/>
              </w:rPr>
              <w:t xml:space="preserve">on </w:t>
            </w:r>
            <w:r w:rsidR="00A038D0" w:rsidRPr="00C877C0">
              <w:rPr>
                <w:rFonts w:ascii="Arial" w:hAnsi="Arial" w:cs="Arial"/>
                <w:sz w:val="20"/>
                <w:szCs w:val="20"/>
                <w:lang w:val="es-ES"/>
              </w:rPr>
              <w:t xml:space="preserve">esta </w:t>
            </w:r>
            <w:r w:rsidR="00A038D0">
              <w:rPr>
                <w:rFonts w:ascii="Arial" w:hAnsi="Arial" w:cs="Arial"/>
                <w:sz w:val="20"/>
                <w:szCs w:val="20"/>
                <w:lang w:val="es-ES"/>
              </w:rPr>
              <w:t>frase</w:t>
            </w:r>
            <w:r w:rsidR="00C877C0">
              <w:rPr>
                <w:rFonts w:ascii="Arial" w:hAnsi="Arial" w:cs="Arial"/>
                <w:sz w:val="20"/>
                <w:szCs w:val="20"/>
                <w:lang w:val="es-ES"/>
              </w:rPr>
              <w:t xml:space="preserve"> </w:t>
            </w:r>
            <w:r w:rsidR="00C877C0" w:rsidRPr="00C877C0">
              <w:rPr>
                <w:rFonts w:ascii="Arial" w:hAnsi="Arial" w:cs="Arial"/>
                <w:sz w:val="20"/>
                <w:szCs w:val="20"/>
                <w:lang w:val="es-ES"/>
              </w:rPr>
              <w:t>se identifican l</w:t>
            </w:r>
            <w:r w:rsidR="00C877C0">
              <w:rPr>
                <w:rFonts w:ascii="Arial" w:hAnsi="Arial" w:cs="Arial"/>
                <w:sz w:val="20"/>
                <w:szCs w:val="20"/>
                <w:lang w:val="es-ES"/>
              </w:rPr>
              <w:t xml:space="preserve">as cualidades más importantes del cuento, entonces como preposición supraordinaria será: </w:t>
            </w:r>
            <w:r w:rsidR="00A038D0">
              <w:rPr>
                <w:rFonts w:ascii="Arial" w:hAnsi="Arial" w:cs="Arial"/>
                <w:bCs/>
                <w:sz w:val="20"/>
                <w:szCs w:val="20"/>
                <w:lang w:val="es-ES"/>
              </w:rPr>
              <w:t>g</w:t>
            </w:r>
            <w:r w:rsidR="00C877C0" w:rsidRPr="00A038D0">
              <w:rPr>
                <w:rFonts w:ascii="Arial" w:hAnsi="Arial" w:cs="Arial"/>
                <w:bCs/>
                <w:sz w:val="20"/>
                <w:szCs w:val="20"/>
                <w:lang w:val="es-ES"/>
              </w:rPr>
              <w:t>énero narrativo.</w:t>
            </w:r>
            <w:r w:rsidR="00C877C0">
              <w:rPr>
                <w:rFonts w:ascii="Arial" w:hAnsi="Arial" w:cs="Arial"/>
                <w:sz w:val="20"/>
                <w:szCs w:val="20"/>
                <w:lang w:val="es-ES"/>
              </w:rPr>
              <w:t xml:space="preserve"> </w:t>
            </w:r>
          </w:p>
          <w:p w14:paraId="51EAC6D6" w14:textId="6F1684F4" w:rsidR="00A038D0" w:rsidRDefault="00A038D0" w:rsidP="00B00EE7">
            <w:pPr>
              <w:pStyle w:val="NormalWeb"/>
              <w:spacing w:after="0" w:afterAutospacing="0"/>
              <w:jc w:val="both"/>
              <w:rPr>
                <w:rFonts w:ascii="Arial" w:hAnsi="Arial" w:cs="Arial"/>
                <w:sz w:val="20"/>
                <w:szCs w:val="20"/>
                <w:lang w:val="es-ES"/>
              </w:rPr>
            </w:pPr>
            <w:r>
              <w:rPr>
                <w:rFonts w:ascii="Arial" w:hAnsi="Arial" w:cs="Arial"/>
                <w:b/>
                <w:bCs/>
                <w:sz w:val="20"/>
                <w:szCs w:val="20"/>
                <w:lang w:val="es-ES"/>
              </w:rPr>
              <w:t xml:space="preserve">Figura </w:t>
            </w:r>
            <w:commentRangeStart w:id="5"/>
            <w:r>
              <w:rPr>
                <w:rFonts w:ascii="Arial" w:hAnsi="Arial" w:cs="Arial"/>
                <w:b/>
                <w:bCs/>
                <w:sz w:val="20"/>
                <w:szCs w:val="20"/>
                <w:lang w:val="es-ES"/>
              </w:rPr>
              <w:t>3</w:t>
            </w:r>
            <w:commentRangeEnd w:id="5"/>
            <w:r w:rsidR="00BE3640">
              <w:rPr>
                <w:rStyle w:val="Refdecomentario"/>
                <w:color w:val="00000A"/>
                <w:kern w:val="1"/>
                <w:lang w:eastAsia="zh-CN"/>
              </w:rPr>
              <w:commentReference w:id="5"/>
            </w:r>
            <w:r>
              <w:rPr>
                <w:rFonts w:ascii="Arial" w:hAnsi="Arial" w:cs="Arial"/>
                <w:b/>
                <w:bCs/>
                <w:sz w:val="20"/>
                <w:szCs w:val="20"/>
                <w:lang w:val="es-ES"/>
              </w:rPr>
              <w:t>.</w:t>
            </w:r>
          </w:p>
          <w:p w14:paraId="4DF76992" w14:textId="231BEBBB" w:rsidR="00A038D0" w:rsidRPr="00A038D0" w:rsidRDefault="00A038D0" w:rsidP="00B00EE7">
            <w:pPr>
              <w:pStyle w:val="NormalWeb"/>
              <w:spacing w:after="0" w:afterAutospacing="0"/>
              <w:jc w:val="both"/>
              <w:rPr>
                <w:rFonts w:ascii="Arial" w:hAnsi="Arial" w:cs="Arial"/>
                <w:i/>
                <w:iCs/>
                <w:sz w:val="20"/>
                <w:szCs w:val="20"/>
                <w:lang w:val="es-ES"/>
              </w:rPr>
            </w:pPr>
            <w:r w:rsidRPr="00A038D0">
              <w:rPr>
                <w:rFonts w:ascii="Arial" w:hAnsi="Arial" w:cs="Arial"/>
                <w:i/>
                <w:iCs/>
                <w:sz w:val="20"/>
                <w:szCs w:val="20"/>
                <w:lang w:val="es-ES"/>
              </w:rPr>
              <w:t>Operación supraordinada</w:t>
            </w:r>
          </w:p>
          <w:p w14:paraId="6E4B39EA" w14:textId="1B86B797" w:rsidR="005076FD" w:rsidRPr="005076FD" w:rsidRDefault="00A038D0" w:rsidP="00B00EE7">
            <w:pPr>
              <w:pStyle w:val="NormalWeb"/>
              <w:spacing w:line="360" w:lineRule="auto"/>
              <w:jc w:val="center"/>
              <w:rPr>
                <w:rFonts w:ascii="Arial" w:hAnsi="Arial" w:cs="Arial"/>
                <w:sz w:val="20"/>
                <w:szCs w:val="20"/>
                <w:lang w:val="es-ES"/>
              </w:rPr>
            </w:pPr>
            <w:r>
              <w:rPr>
                <w:noProof/>
              </w:rPr>
              <w:lastRenderedPageBreak/>
              <w:drawing>
                <wp:inline distT="0" distB="0" distL="0" distR="0" wp14:anchorId="36FB5395" wp14:editId="0D02DD0B">
                  <wp:extent cx="4429125" cy="1908742"/>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39384" cy="1913163"/>
                          </a:xfrm>
                          <a:prstGeom prst="rect">
                            <a:avLst/>
                          </a:prstGeom>
                          <a:noFill/>
                          <a:ln>
                            <a:noFill/>
                          </a:ln>
                        </pic:spPr>
                      </pic:pic>
                    </a:graphicData>
                  </a:graphic>
                </wp:inline>
              </w:drawing>
            </w:r>
          </w:p>
          <w:p w14:paraId="56F9C875" w14:textId="41E6ACAA" w:rsidR="005076FD" w:rsidRDefault="005076FD" w:rsidP="001637EB">
            <w:pPr>
              <w:pStyle w:val="NormalWeb"/>
              <w:numPr>
                <w:ilvl w:val="0"/>
                <w:numId w:val="12"/>
              </w:numPr>
              <w:spacing w:line="360" w:lineRule="auto"/>
              <w:jc w:val="both"/>
              <w:rPr>
                <w:rFonts w:ascii="Arial" w:hAnsi="Arial" w:cs="Arial"/>
                <w:sz w:val="20"/>
                <w:szCs w:val="20"/>
                <w:lang w:val="es-ES"/>
              </w:rPr>
            </w:pPr>
            <w:r w:rsidRPr="005076FD">
              <w:rPr>
                <w:rFonts w:ascii="Arial" w:hAnsi="Arial" w:cs="Arial"/>
                <w:b/>
                <w:bCs/>
                <w:sz w:val="20"/>
                <w:szCs w:val="20"/>
                <w:lang w:val="es-ES"/>
              </w:rPr>
              <w:t>Isoordinada</w:t>
            </w:r>
            <w:r w:rsidR="00E82D87">
              <w:rPr>
                <w:rFonts w:ascii="Arial" w:hAnsi="Arial" w:cs="Arial"/>
                <w:sz w:val="20"/>
                <w:szCs w:val="20"/>
                <w:lang w:val="es-ES"/>
              </w:rPr>
              <w:t>: h</w:t>
            </w:r>
            <w:r w:rsidRPr="005076FD">
              <w:rPr>
                <w:rFonts w:ascii="Arial" w:hAnsi="Arial" w:cs="Arial"/>
                <w:sz w:val="20"/>
                <w:szCs w:val="20"/>
                <w:lang w:val="es-ES"/>
              </w:rPr>
              <w:t xml:space="preserve">ace referencia a las características esenciales, relaciones y nexos que identifican al concepto que se está definiendo y lo hace diferente de otros conceptos. En el caso del ejemplo, podríamos firmar que las características del cuento son: relativamente corto, que tiene un inicio, nudo y desenlace y que puede ser real o imaginario. </w:t>
            </w:r>
          </w:p>
          <w:p w14:paraId="497ABC0A" w14:textId="2BD556E1" w:rsidR="00A038D0" w:rsidRPr="00A038D0" w:rsidRDefault="00A038D0" w:rsidP="00B00EE7">
            <w:pPr>
              <w:pStyle w:val="NormalWeb"/>
              <w:spacing w:after="0" w:afterAutospacing="0"/>
              <w:jc w:val="both"/>
              <w:rPr>
                <w:rFonts w:ascii="Arial" w:hAnsi="Arial" w:cs="Arial"/>
                <w:b/>
                <w:bCs/>
                <w:sz w:val="20"/>
                <w:szCs w:val="20"/>
                <w:lang w:val="es-ES"/>
              </w:rPr>
            </w:pPr>
            <w:r w:rsidRPr="00A038D0">
              <w:rPr>
                <w:rFonts w:ascii="Arial" w:hAnsi="Arial" w:cs="Arial"/>
                <w:b/>
                <w:bCs/>
                <w:sz w:val="20"/>
                <w:szCs w:val="20"/>
                <w:lang w:val="es-ES"/>
              </w:rPr>
              <w:t xml:space="preserve">Figura </w:t>
            </w:r>
            <w:commentRangeStart w:id="6"/>
            <w:r w:rsidRPr="00A038D0">
              <w:rPr>
                <w:rFonts w:ascii="Arial" w:hAnsi="Arial" w:cs="Arial"/>
                <w:b/>
                <w:bCs/>
                <w:sz w:val="20"/>
                <w:szCs w:val="20"/>
                <w:lang w:val="es-ES"/>
              </w:rPr>
              <w:t>4</w:t>
            </w:r>
            <w:commentRangeEnd w:id="6"/>
            <w:r w:rsidR="00B00EE7">
              <w:rPr>
                <w:rStyle w:val="Refdecomentario"/>
                <w:color w:val="00000A"/>
                <w:kern w:val="1"/>
                <w:lang w:eastAsia="zh-CN"/>
              </w:rPr>
              <w:commentReference w:id="6"/>
            </w:r>
            <w:r w:rsidRPr="00A038D0">
              <w:rPr>
                <w:rFonts w:ascii="Arial" w:hAnsi="Arial" w:cs="Arial"/>
                <w:b/>
                <w:bCs/>
                <w:sz w:val="20"/>
                <w:szCs w:val="20"/>
                <w:lang w:val="es-ES"/>
              </w:rPr>
              <w:t>.</w:t>
            </w:r>
          </w:p>
          <w:p w14:paraId="3272C7DC" w14:textId="54465260" w:rsidR="00A038D0" w:rsidRPr="00A038D0" w:rsidRDefault="00A038D0" w:rsidP="00B00EE7">
            <w:pPr>
              <w:pStyle w:val="NormalWeb"/>
              <w:spacing w:after="0" w:afterAutospacing="0"/>
              <w:jc w:val="both"/>
              <w:rPr>
                <w:rFonts w:ascii="Arial" w:hAnsi="Arial" w:cs="Arial"/>
                <w:i/>
                <w:iCs/>
                <w:sz w:val="20"/>
                <w:szCs w:val="20"/>
                <w:lang w:val="es-ES"/>
              </w:rPr>
            </w:pPr>
            <w:r w:rsidRPr="00A038D0">
              <w:rPr>
                <w:rFonts w:ascii="Arial" w:hAnsi="Arial" w:cs="Arial"/>
                <w:i/>
                <w:iCs/>
                <w:sz w:val="20"/>
                <w:szCs w:val="20"/>
                <w:lang w:val="es-ES"/>
              </w:rPr>
              <w:t>Operación</w:t>
            </w:r>
            <w:r w:rsidR="00B00EE7">
              <w:rPr>
                <w:rFonts w:ascii="Arial" w:hAnsi="Arial" w:cs="Arial"/>
                <w:i/>
                <w:iCs/>
                <w:sz w:val="20"/>
                <w:szCs w:val="20"/>
                <w:lang w:val="es-ES"/>
              </w:rPr>
              <w:t xml:space="preserve"> </w:t>
            </w:r>
            <w:r w:rsidRPr="00A038D0">
              <w:rPr>
                <w:rFonts w:ascii="Arial" w:hAnsi="Arial" w:cs="Arial"/>
                <w:i/>
                <w:iCs/>
                <w:sz w:val="20"/>
                <w:szCs w:val="20"/>
                <w:lang w:val="es-ES"/>
              </w:rPr>
              <w:t>isordina</w:t>
            </w:r>
            <w:r w:rsidR="00BE3640">
              <w:rPr>
                <w:rFonts w:ascii="Arial" w:hAnsi="Arial" w:cs="Arial"/>
                <w:i/>
                <w:iCs/>
                <w:sz w:val="20"/>
                <w:szCs w:val="20"/>
                <w:lang w:val="es-ES"/>
              </w:rPr>
              <w:t>da</w:t>
            </w:r>
          </w:p>
          <w:p w14:paraId="478C137C" w14:textId="1F73EA56" w:rsidR="005076FD" w:rsidRPr="005076FD" w:rsidRDefault="00B00EE7" w:rsidP="00B00EE7">
            <w:pPr>
              <w:pStyle w:val="NormalWeb"/>
              <w:spacing w:line="360" w:lineRule="auto"/>
              <w:jc w:val="center"/>
              <w:rPr>
                <w:rFonts w:ascii="Arial" w:hAnsi="Arial" w:cs="Arial"/>
                <w:b/>
                <w:bCs/>
                <w:sz w:val="20"/>
                <w:szCs w:val="20"/>
                <w:lang w:val="es-ES"/>
              </w:rPr>
            </w:pPr>
            <w:r>
              <w:rPr>
                <w:noProof/>
              </w:rPr>
              <w:drawing>
                <wp:inline distT="0" distB="0" distL="0" distR="0" wp14:anchorId="3C91CB21" wp14:editId="305E57B3">
                  <wp:extent cx="4457700" cy="23050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57700" cy="2305050"/>
                          </a:xfrm>
                          <a:prstGeom prst="rect">
                            <a:avLst/>
                          </a:prstGeom>
                          <a:noFill/>
                          <a:ln>
                            <a:noFill/>
                          </a:ln>
                        </pic:spPr>
                      </pic:pic>
                    </a:graphicData>
                  </a:graphic>
                </wp:inline>
              </w:drawing>
            </w:r>
          </w:p>
          <w:p w14:paraId="63D453DC" w14:textId="2852FFB1" w:rsidR="005076FD" w:rsidRDefault="005076FD" w:rsidP="001637EB">
            <w:pPr>
              <w:pStyle w:val="NormalWeb"/>
              <w:numPr>
                <w:ilvl w:val="0"/>
                <w:numId w:val="12"/>
              </w:numPr>
              <w:spacing w:line="360" w:lineRule="auto"/>
              <w:jc w:val="both"/>
              <w:rPr>
                <w:rFonts w:ascii="Arial" w:hAnsi="Arial" w:cs="Arial"/>
                <w:bCs/>
                <w:sz w:val="20"/>
                <w:szCs w:val="20"/>
                <w:lang w:val="es-ES"/>
              </w:rPr>
            </w:pPr>
            <w:r w:rsidRPr="005076FD">
              <w:rPr>
                <w:rFonts w:ascii="Arial" w:hAnsi="Arial" w:cs="Arial"/>
                <w:b/>
                <w:bCs/>
                <w:sz w:val="20"/>
                <w:szCs w:val="20"/>
                <w:lang w:val="es-ES"/>
              </w:rPr>
              <w:t>Infraordinada:</w:t>
            </w:r>
            <w:r w:rsidRPr="005076FD">
              <w:rPr>
                <w:rFonts w:ascii="Arial" w:hAnsi="Arial" w:cs="Arial"/>
                <w:sz w:val="20"/>
                <w:szCs w:val="20"/>
                <w:lang w:val="es-ES"/>
              </w:rPr>
              <w:t xml:space="preserve"> Son las subclases o derivaciones de una clase, es decir la relación entre el concepto a definir y las clases que </w:t>
            </w:r>
            <w:r w:rsidR="00E82D87">
              <w:rPr>
                <w:rFonts w:ascii="Arial" w:hAnsi="Arial" w:cs="Arial"/>
                <w:sz w:val="20"/>
                <w:szCs w:val="20"/>
                <w:lang w:val="es-ES"/>
              </w:rPr>
              <w:t>tiene</w:t>
            </w:r>
            <w:r w:rsidRPr="005076FD">
              <w:rPr>
                <w:rFonts w:ascii="Arial" w:hAnsi="Arial" w:cs="Arial"/>
                <w:sz w:val="20"/>
                <w:szCs w:val="20"/>
                <w:lang w:val="es-ES"/>
              </w:rPr>
              <w:t xml:space="preserve">; las clasificaciones se realizan de acuerdo con criterios los cuales se organizan jerárquicamente. Siguiendo con el ejemplo, </w:t>
            </w:r>
            <w:r w:rsidR="00E82D87">
              <w:rPr>
                <w:rFonts w:ascii="Arial" w:hAnsi="Arial" w:cs="Arial"/>
                <w:sz w:val="20"/>
                <w:szCs w:val="20"/>
                <w:lang w:val="es-ES"/>
              </w:rPr>
              <w:t>los cuentos puede</w:t>
            </w:r>
            <w:r w:rsidR="00257A80">
              <w:rPr>
                <w:rFonts w:ascii="Arial" w:hAnsi="Arial" w:cs="Arial"/>
                <w:sz w:val="20"/>
                <w:szCs w:val="20"/>
                <w:lang w:val="es-ES"/>
              </w:rPr>
              <w:t>n</w:t>
            </w:r>
            <w:r w:rsidR="00E82D87">
              <w:rPr>
                <w:rFonts w:ascii="Arial" w:hAnsi="Arial" w:cs="Arial"/>
                <w:sz w:val="20"/>
                <w:szCs w:val="20"/>
                <w:lang w:val="es-ES"/>
              </w:rPr>
              <w:t xml:space="preserve"> clasificarse </w:t>
            </w:r>
            <w:r w:rsidR="00E82D87" w:rsidRPr="001E5070">
              <w:rPr>
                <w:rFonts w:ascii="Arial" w:hAnsi="Arial" w:cs="Arial"/>
                <w:sz w:val="20"/>
                <w:szCs w:val="20"/>
                <w:lang w:val="es-ES"/>
              </w:rPr>
              <w:t>por el origen y el tema.  S</w:t>
            </w:r>
            <w:r w:rsidRPr="001E5070">
              <w:rPr>
                <w:rFonts w:ascii="Arial" w:hAnsi="Arial" w:cs="Arial"/>
                <w:sz w:val="20"/>
                <w:szCs w:val="20"/>
                <w:lang w:val="es-ES"/>
              </w:rPr>
              <w:t>i el criterio es el origen o forma de creación, se podría afirmar que pueden ser cuentos populares y cuentos literarios</w:t>
            </w:r>
            <w:r w:rsidRPr="005076FD">
              <w:rPr>
                <w:rFonts w:ascii="Arial" w:hAnsi="Arial" w:cs="Arial"/>
                <w:sz w:val="20"/>
                <w:szCs w:val="20"/>
                <w:lang w:val="es-ES"/>
              </w:rPr>
              <w:t xml:space="preserve"> de origen estructural; si el criterio de </w:t>
            </w:r>
            <w:r w:rsidRPr="005076FD">
              <w:rPr>
                <w:rFonts w:ascii="Arial" w:hAnsi="Arial" w:cs="Arial"/>
                <w:sz w:val="20"/>
                <w:szCs w:val="20"/>
                <w:lang w:val="es-ES"/>
              </w:rPr>
              <w:lastRenderedPageBreak/>
              <w:t>selección es según el tema que tratan, tendríamos</w:t>
            </w:r>
            <w:r w:rsidRPr="00E82D87">
              <w:rPr>
                <w:rFonts w:ascii="Arial" w:hAnsi="Arial" w:cs="Arial"/>
                <w:b/>
                <w:sz w:val="20"/>
                <w:szCs w:val="20"/>
                <w:lang w:val="es-ES"/>
              </w:rPr>
              <w:t xml:space="preserve">: </w:t>
            </w:r>
            <w:r w:rsidRPr="001E5070">
              <w:rPr>
                <w:rFonts w:ascii="Arial" w:hAnsi="Arial" w:cs="Arial"/>
                <w:bCs/>
                <w:sz w:val="20"/>
                <w:szCs w:val="20"/>
                <w:lang w:val="es-ES"/>
              </w:rPr>
              <w:t>fantást</w:t>
            </w:r>
            <w:r w:rsidR="00E82D87" w:rsidRPr="001E5070">
              <w:rPr>
                <w:rFonts w:ascii="Arial" w:hAnsi="Arial" w:cs="Arial"/>
                <w:bCs/>
                <w:sz w:val="20"/>
                <w:szCs w:val="20"/>
                <w:lang w:val="es-ES"/>
              </w:rPr>
              <w:t>icos, de terror, ciencia ficción.</w:t>
            </w:r>
            <w:r w:rsidRPr="001E5070">
              <w:rPr>
                <w:rFonts w:ascii="Arial" w:hAnsi="Arial" w:cs="Arial"/>
                <w:bCs/>
                <w:sz w:val="20"/>
                <w:szCs w:val="20"/>
                <w:lang w:val="es-ES"/>
              </w:rPr>
              <w:t xml:space="preserve"> </w:t>
            </w:r>
            <w:r w:rsidR="00257A80" w:rsidRPr="001E5070">
              <w:rPr>
                <w:rFonts w:ascii="Arial" w:hAnsi="Arial" w:cs="Arial"/>
                <w:bCs/>
                <w:sz w:val="20"/>
                <w:szCs w:val="20"/>
                <w:lang w:val="es-ES"/>
              </w:rPr>
              <w:t>G</w:t>
            </w:r>
            <w:r w:rsidRPr="001E5070">
              <w:rPr>
                <w:rFonts w:ascii="Arial" w:hAnsi="Arial" w:cs="Arial"/>
                <w:bCs/>
                <w:sz w:val="20"/>
                <w:szCs w:val="20"/>
                <w:lang w:val="es-ES"/>
              </w:rPr>
              <w:t>ráficamente tendríamos lo siguiente:</w:t>
            </w:r>
          </w:p>
          <w:p w14:paraId="1327FB20" w14:textId="11F328DC" w:rsidR="001E5070" w:rsidRPr="002D395E" w:rsidRDefault="002D395E" w:rsidP="002D395E">
            <w:pPr>
              <w:pStyle w:val="NormalWeb"/>
              <w:spacing w:before="0" w:beforeAutospacing="0"/>
              <w:jc w:val="both"/>
              <w:rPr>
                <w:rFonts w:ascii="Arial" w:hAnsi="Arial" w:cs="Arial"/>
                <w:b/>
                <w:sz w:val="20"/>
                <w:szCs w:val="20"/>
                <w:lang w:val="es-ES"/>
              </w:rPr>
            </w:pPr>
            <w:r w:rsidRPr="002D395E">
              <w:rPr>
                <w:rFonts w:ascii="Arial" w:hAnsi="Arial" w:cs="Arial"/>
                <w:b/>
                <w:sz w:val="20"/>
                <w:szCs w:val="20"/>
                <w:lang w:val="es-ES"/>
              </w:rPr>
              <w:t xml:space="preserve">Figura </w:t>
            </w:r>
            <w:commentRangeStart w:id="7"/>
            <w:r w:rsidRPr="002D395E">
              <w:rPr>
                <w:rFonts w:ascii="Arial" w:hAnsi="Arial" w:cs="Arial"/>
                <w:b/>
                <w:sz w:val="20"/>
                <w:szCs w:val="20"/>
                <w:lang w:val="es-ES"/>
              </w:rPr>
              <w:t>5</w:t>
            </w:r>
            <w:commentRangeEnd w:id="7"/>
            <w:r>
              <w:rPr>
                <w:rStyle w:val="Refdecomentario"/>
                <w:color w:val="00000A"/>
                <w:kern w:val="1"/>
                <w:lang w:eastAsia="zh-CN"/>
              </w:rPr>
              <w:commentReference w:id="7"/>
            </w:r>
            <w:r w:rsidRPr="002D395E">
              <w:rPr>
                <w:rFonts w:ascii="Arial" w:hAnsi="Arial" w:cs="Arial"/>
                <w:b/>
                <w:sz w:val="20"/>
                <w:szCs w:val="20"/>
                <w:lang w:val="es-ES"/>
              </w:rPr>
              <w:t>.</w:t>
            </w:r>
          </w:p>
          <w:p w14:paraId="38734DC6" w14:textId="4CFC039C" w:rsidR="002D395E" w:rsidRPr="002D395E" w:rsidRDefault="002D395E" w:rsidP="002D395E">
            <w:pPr>
              <w:pStyle w:val="NormalWeb"/>
              <w:spacing w:before="0" w:beforeAutospacing="0"/>
              <w:jc w:val="both"/>
              <w:rPr>
                <w:rFonts w:ascii="Arial" w:hAnsi="Arial" w:cs="Arial"/>
                <w:bCs/>
                <w:i/>
                <w:iCs/>
                <w:sz w:val="20"/>
                <w:szCs w:val="20"/>
                <w:lang w:val="es-ES"/>
              </w:rPr>
            </w:pPr>
            <w:r w:rsidRPr="002D395E">
              <w:rPr>
                <w:rFonts w:ascii="Arial" w:hAnsi="Arial" w:cs="Arial"/>
                <w:bCs/>
                <w:i/>
                <w:iCs/>
                <w:sz w:val="20"/>
                <w:szCs w:val="20"/>
                <w:lang w:val="es-ES"/>
              </w:rPr>
              <w:t>Operación infraordinada</w:t>
            </w:r>
          </w:p>
          <w:p w14:paraId="63A21AA0" w14:textId="2B1612AF" w:rsidR="005076FD" w:rsidRPr="005076FD" w:rsidRDefault="002D395E" w:rsidP="002D395E">
            <w:pPr>
              <w:pStyle w:val="NormalWeb"/>
              <w:spacing w:line="360" w:lineRule="auto"/>
              <w:jc w:val="center"/>
              <w:rPr>
                <w:rFonts w:ascii="Arial" w:hAnsi="Arial" w:cs="Arial"/>
                <w:b/>
                <w:bCs/>
                <w:sz w:val="20"/>
                <w:szCs w:val="20"/>
                <w:lang w:val="es-ES"/>
              </w:rPr>
            </w:pPr>
            <w:r>
              <w:rPr>
                <w:noProof/>
              </w:rPr>
              <w:drawing>
                <wp:inline distT="0" distB="0" distL="0" distR="0" wp14:anchorId="034B1B20" wp14:editId="67971BE5">
                  <wp:extent cx="4800600" cy="30956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00600" cy="3095625"/>
                          </a:xfrm>
                          <a:prstGeom prst="rect">
                            <a:avLst/>
                          </a:prstGeom>
                          <a:noFill/>
                          <a:ln>
                            <a:noFill/>
                          </a:ln>
                        </pic:spPr>
                      </pic:pic>
                    </a:graphicData>
                  </a:graphic>
                </wp:inline>
              </w:drawing>
            </w:r>
          </w:p>
          <w:p w14:paraId="5CE4680E" w14:textId="77777777" w:rsidR="005076FD" w:rsidRPr="005076FD" w:rsidRDefault="005076FD" w:rsidP="001637EB">
            <w:pPr>
              <w:pStyle w:val="NormalWeb"/>
              <w:numPr>
                <w:ilvl w:val="0"/>
                <w:numId w:val="12"/>
              </w:numPr>
              <w:spacing w:line="360" w:lineRule="auto"/>
              <w:jc w:val="both"/>
              <w:rPr>
                <w:rFonts w:ascii="Arial" w:hAnsi="Arial" w:cs="Arial"/>
                <w:sz w:val="20"/>
                <w:szCs w:val="20"/>
                <w:lang w:val="es-ES"/>
              </w:rPr>
            </w:pPr>
            <w:r w:rsidRPr="005076FD">
              <w:rPr>
                <w:rFonts w:ascii="Arial" w:hAnsi="Arial" w:cs="Arial"/>
                <w:b/>
                <w:bCs/>
                <w:sz w:val="20"/>
                <w:szCs w:val="20"/>
                <w:lang w:val="es-ES"/>
              </w:rPr>
              <w:t>Exclusiones:</w:t>
            </w:r>
            <w:r w:rsidRPr="005076FD">
              <w:rPr>
                <w:rFonts w:ascii="Arial" w:hAnsi="Arial" w:cs="Arial"/>
                <w:sz w:val="20"/>
                <w:szCs w:val="20"/>
                <w:lang w:val="es-ES"/>
              </w:rPr>
              <w:t xml:space="preserve"> Se refieren a los conceptos que se oponen o que generalmente se confunde con el concepto que se está definiendo. </w:t>
            </w:r>
            <w:r w:rsidR="00E82D87">
              <w:rPr>
                <w:rFonts w:ascii="Arial" w:hAnsi="Arial" w:cs="Arial"/>
                <w:sz w:val="20"/>
                <w:szCs w:val="20"/>
                <w:lang w:val="es-ES"/>
              </w:rPr>
              <w:t xml:space="preserve">En este ejemplo el </w:t>
            </w:r>
            <w:r w:rsidRPr="005076FD">
              <w:rPr>
                <w:rFonts w:ascii="Arial" w:hAnsi="Arial" w:cs="Arial"/>
                <w:sz w:val="20"/>
                <w:szCs w:val="20"/>
                <w:lang w:val="es-ES"/>
              </w:rPr>
              <w:t xml:space="preserve">cuento se diferencia de una leyenda y un mito. </w:t>
            </w:r>
          </w:p>
          <w:p w14:paraId="4178CB8F" w14:textId="75AC77FF" w:rsidR="005076FD" w:rsidRPr="009D2424" w:rsidRDefault="009D2424" w:rsidP="009D2424">
            <w:pPr>
              <w:pStyle w:val="NormalWeb"/>
              <w:spacing w:after="0" w:afterAutospacing="0"/>
              <w:rPr>
                <w:rFonts w:ascii="Arial" w:hAnsi="Arial" w:cs="Arial"/>
                <w:b/>
                <w:bCs/>
                <w:noProof/>
                <w:sz w:val="20"/>
                <w:szCs w:val="20"/>
                <w:lang w:val="en-US" w:eastAsia="en-US"/>
              </w:rPr>
            </w:pPr>
            <w:r w:rsidRPr="009D2424">
              <w:rPr>
                <w:rFonts w:ascii="Arial" w:hAnsi="Arial" w:cs="Arial"/>
                <w:b/>
                <w:bCs/>
                <w:noProof/>
                <w:sz w:val="20"/>
                <w:szCs w:val="20"/>
                <w:lang w:val="en-US" w:eastAsia="en-US"/>
              </w:rPr>
              <w:t xml:space="preserve">Figura </w:t>
            </w:r>
            <w:commentRangeStart w:id="8"/>
            <w:r w:rsidRPr="009D2424">
              <w:rPr>
                <w:rFonts w:ascii="Arial" w:hAnsi="Arial" w:cs="Arial"/>
                <w:b/>
                <w:bCs/>
                <w:noProof/>
                <w:sz w:val="20"/>
                <w:szCs w:val="20"/>
                <w:lang w:val="en-US" w:eastAsia="en-US"/>
              </w:rPr>
              <w:t>6</w:t>
            </w:r>
            <w:commentRangeEnd w:id="8"/>
            <w:r>
              <w:rPr>
                <w:rStyle w:val="Refdecomentario"/>
                <w:color w:val="00000A"/>
                <w:kern w:val="1"/>
                <w:lang w:eastAsia="zh-CN"/>
              </w:rPr>
              <w:commentReference w:id="8"/>
            </w:r>
            <w:r w:rsidRPr="009D2424">
              <w:rPr>
                <w:rFonts w:ascii="Arial" w:hAnsi="Arial" w:cs="Arial"/>
                <w:b/>
                <w:bCs/>
                <w:noProof/>
                <w:sz w:val="20"/>
                <w:szCs w:val="20"/>
                <w:lang w:val="en-US" w:eastAsia="en-US"/>
              </w:rPr>
              <w:t>.</w:t>
            </w:r>
          </w:p>
          <w:p w14:paraId="74846C4B" w14:textId="0A468D97" w:rsidR="009D2424" w:rsidRDefault="009D2424" w:rsidP="009D2424">
            <w:pPr>
              <w:pStyle w:val="NormalWeb"/>
              <w:spacing w:after="0" w:afterAutospacing="0"/>
              <w:rPr>
                <w:rFonts w:ascii="Arial" w:hAnsi="Arial" w:cs="Arial"/>
                <w:i/>
                <w:iCs/>
                <w:noProof/>
                <w:sz w:val="20"/>
                <w:szCs w:val="20"/>
                <w:lang w:val="en-US" w:eastAsia="en-US"/>
              </w:rPr>
            </w:pPr>
            <w:r w:rsidRPr="009D2424">
              <w:rPr>
                <w:rFonts w:ascii="Arial" w:hAnsi="Arial" w:cs="Arial"/>
                <w:i/>
                <w:iCs/>
                <w:noProof/>
                <w:sz w:val="20"/>
                <w:szCs w:val="20"/>
                <w:lang w:val="en-US" w:eastAsia="en-US"/>
              </w:rPr>
              <w:t xml:space="preserve">Operación exclusión </w:t>
            </w:r>
          </w:p>
          <w:p w14:paraId="4FB2823E" w14:textId="60D13785" w:rsidR="009D2424" w:rsidRDefault="009D2424" w:rsidP="009D2424">
            <w:pPr>
              <w:pStyle w:val="NormalWeb"/>
              <w:spacing w:after="0" w:afterAutospacing="0"/>
              <w:jc w:val="center"/>
              <w:rPr>
                <w:rFonts w:ascii="Arial" w:hAnsi="Arial" w:cs="Arial"/>
                <w:i/>
                <w:iCs/>
                <w:noProof/>
                <w:sz w:val="20"/>
                <w:szCs w:val="20"/>
                <w:lang w:val="en-US" w:eastAsia="en-US"/>
              </w:rPr>
            </w:pPr>
            <w:r w:rsidRPr="009D2424">
              <w:rPr>
                <w:rFonts w:ascii="Arial" w:hAnsi="Arial" w:cs="Arial"/>
                <w:i/>
                <w:iCs/>
                <w:noProof/>
                <w:sz w:val="20"/>
                <w:szCs w:val="20"/>
                <w:lang w:val="en-US" w:eastAsia="en-US"/>
              </w:rPr>
              <w:lastRenderedPageBreak/>
              <w:drawing>
                <wp:inline distT="0" distB="0" distL="0" distR="0" wp14:anchorId="4DE98004" wp14:editId="0AE72709">
                  <wp:extent cx="4914900" cy="309562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14900" cy="3095625"/>
                          </a:xfrm>
                          <a:prstGeom prst="rect">
                            <a:avLst/>
                          </a:prstGeom>
                          <a:noFill/>
                          <a:ln>
                            <a:noFill/>
                          </a:ln>
                        </pic:spPr>
                      </pic:pic>
                    </a:graphicData>
                  </a:graphic>
                </wp:inline>
              </w:drawing>
            </w:r>
          </w:p>
          <w:p w14:paraId="001A617C" w14:textId="77777777" w:rsidR="009D2424" w:rsidRPr="009D2424" w:rsidRDefault="009D2424" w:rsidP="009D2424">
            <w:pPr>
              <w:pStyle w:val="NormalWeb"/>
              <w:spacing w:after="0" w:afterAutospacing="0"/>
              <w:rPr>
                <w:rFonts w:ascii="Arial" w:hAnsi="Arial" w:cs="Arial"/>
                <w:i/>
                <w:iCs/>
                <w:sz w:val="20"/>
                <w:szCs w:val="20"/>
                <w:lang w:val="es-ES"/>
              </w:rPr>
            </w:pPr>
          </w:p>
          <w:p w14:paraId="52260B0F" w14:textId="77777777" w:rsidR="005076FD" w:rsidRPr="005076FD" w:rsidRDefault="005076FD" w:rsidP="001637EB">
            <w:pPr>
              <w:spacing w:line="360" w:lineRule="auto"/>
              <w:jc w:val="both"/>
              <w:rPr>
                <w:rFonts w:ascii="Arial" w:hAnsi="Arial" w:cs="Arial"/>
                <w:sz w:val="20"/>
                <w:szCs w:val="20"/>
                <w:lang w:val="es-ES"/>
              </w:rPr>
            </w:pPr>
            <w:r w:rsidRPr="005076FD">
              <w:rPr>
                <w:rFonts w:ascii="Arial" w:hAnsi="Arial" w:cs="Arial"/>
                <w:sz w:val="20"/>
                <w:szCs w:val="20"/>
                <w:lang w:val="es-ES"/>
              </w:rPr>
              <w:t xml:space="preserve">Las relaciones que aparecen en el mentefacto se pueden expresar mediante las proposiciones siguientes: </w:t>
            </w:r>
          </w:p>
          <w:p w14:paraId="18831DB0" w14:textId="77777777" w:rsidR="005076FD" w:rsidRPr="005076FD" w:rsidRDefault="005076FD" w:rsidP="001637EB">
            <w:pPr>
              <w:spacing w:line="360" w:lineRule="auto"/>
              <w:jc w:val="both"/>
              <w:rPr>
                <w:rFonts w:ascii="Arial" w:hAnsi="Arial" w:cs="Arial"/>
                <w:sz w:val="20"/>
                <w:szCs w:val="20"/>
                <w:lang w:val="es-ES"/>
              </w:rPr>
            </w:pPr>
          </w:p>
          <w:p w14:paraId="7916973D" w14:textId="25499E7A" w:rsidR="005076FD" w:rsidRPr="009D2424" w:rsidRDefault="005076FD" w:rsidP="009D2424">
            <w:pPr>
              <w:pStyle w:val="Prrafodelista"/>
              <w:numPr>
                <w:ilvl w:val="0"/>
                <w:numId w:val="14"/>
              </w:numPr>
              <w:spacing w:line="360" w:lineRule="auto"/>
              <w:jc w:val="both"/>
              <w:rPr>
                <w:rFonts w:ascii="Arial" w:hAnsi="Arial" w:cs="Arial"/>
                <w:sz w:val="20"/>
                <w:szCs w:val="20"/>
                <w:lang w:val="es-ES"/>
              </w:rPr>
            </w:pPr>
            <w:r w:rsidRPr="009D2424">
              <w:rPr>
                <w:rFonts w:ascii="Arial" w:hAnsi="Arial" w:cs="Arial"/>
                <w:b/>
                <w:bCs/>
                <w:sz w:val="20"/>
                <w:szCs w:val="20"/>
                <w:lang w:val="es-ES"/>
              </w:rPr>
              <w:t>P1.</w:t>
            </w:r>
            <w:r w:rsidRPr="009D2424">
              <w:rPr>
                <w:rFonts w:ascii="Arial" w:hAnsi="Arial" w:cs="Arial"/>
                <w:sz w:val="20"/>
                <w:szCs w:val="20"/>
                <w:lang w:val="es-ES"/>
              </w:rPr>
              <w:t xml:space="preserve"> El cuento es un </w:t>
            </w:r>
            <w:r w:rsidR="00E82D87" w:rsidRPr="009D2424">
              <w:rPr>
                <w:rFonts w:ascii="Arial" w:hAnsi="Arial" w:cs="Arial"/>
                <w:sz w:val="20"/>
                <w:szCs w:val="20"/>
                <w:lang w:val="es-ES"/>
              </w:rPr>
              <w:t>género</w:t>
            </w:r>
            <w:r w:rsidRPr="009D2424">
              <w:rPr>
                <w:rFonts w:ascii="Arial" w:hAnsi="Arial" w:cs="Arial"/>
                <w:sz w:val="20"/>
                <w:szCs w:val="20"/>
                <w:lang w:val="es-ES"/>
              </w:rPr>
              <w:t xml:space="preserve"> narrativo</w:t>
            </w:r>
          </w:p>
          <w:p w14:paraId="72B5091A" w14:textId="5A30EE15" w:rsidR="005076FD" w:rsidRPr="009D2424" w:rsidRDefault="005076FD" w:rsidP="009D2424">
            <w:pPr>
              <w:pStyle w:val="Prrafodelista"/>
              <w:numPr>
                <w:ilvl w:val="0"/>
                <w:numId w:val="14"/>
              </w:numPr>
              <w:spacing w:line="360" w:lineRule="auto"/>
              <w:jc w:val="both"/>
              <w:rPr>
                <w:rFonts w:ascii="Arial" w:hAnsi="Arial" w:cs="Arial"/>
                <w:sz w:val="20"/>
                <w:szCs w:val="20"/>
                <w:lang w:val="es-ES"/>
              </w:rPr>
            </w:pPr>
            <w:r w:rsidRPr="009D2424">
              <w:rPr>
                <w:rFonts w:ascii="Arial" w:hAnsi="Arial" w:cs="Arial"/>
                <w:b/>
                <w:bCs/>
                <w:sz w:val="20"/>
                <w:szCs w:val="20"/>
                <w:lang w:val="es-ES"/>
              </w:rPr>
              <w:t>P2.</w:t>
            </w:r>
            <w:r w:rsidRPr="009D2424">
              <w:rPr>
                <w:rFonts w:ascii="Arial" w:hAnsi="Arial" w:cs="Arial"/>
                <w:sz w:val="20"/>
                <w:szCs w:val="20"/>
                <w:lang w:val="es-ES"/>
              </w:rPr>
              <w:t xml:space="preserve"> El cuento se caracteriza por ser relativamente corto, tener un inicio, nudo y desenlace, y puede ser real o imaginario. </w:t>
            </w:r>
          </w:p>
          <w:p w14:paraId="262B13B9" w14:textId="3EFAE97D" w:rsidR="005076FD" w:rsidRPr="009D2424" w:rsidRDefault="005076FD" w:rsidP="009D2424">
            <w:pPr>
              <w:pStyle w:val="Prrafodelista"/>
              <w:numPr>
                <w:ilvl w:val="0"/>
                <w:numId w:val="14"/>
              </w:numPr>
              <w:spacing w:line="360" w:lineRule="auto"/>
              <w:jc w:val="both"/>
              <w:rPr>
                <w:rFonts w:ascii="Arial" w:hAnsi="Arial" w:cs="Arial"/>
                <w:sz w:val="20"/>
                <w:szCs w:val="20"/>
                <w:lang w:val="es-ES"/>
              </w:rPr>
            </w:pPr>
            <w:r w:rsidRPr="009D2424">
              <w:rPr>
                <w:rFonts w:ascii="Arial" w:hAnsi="Arial" w:cs="Arial"/>
                <w:b/>
                <w:bCs/>
                <w:sz w:val="20"/>
                <w:szCs w:val="20"/>
                <w:lang w:val="es-ES"/>
              </w:rPr>
              <w:t xml:space="preserve">P3. </w:t>
            </w:r>
            <w:r w:rsidRPr="009D2424">
              <w:rPr>
                <w:rFonts w:ascii="Arial" w:hAnsi="Arial" w:cs="Arial"/>
                <w:sz w:val="20"/>
                <w:szCs w:val="20"/>
                <w:lang w:val="es-ES"/>
              </w:rPr>
              <w:t xml:space="preserve">Los cuentos se </w:t>
            </w:r>
            <w:r w:rsidR="00E82D87" w:rsidRPr="009D2424">
              <w:rPr>
                <w:rFonts w:ascii="Arial" w:hAnsi="Arial" w:cs="Arial"/>
                <w:sz w:val="20"/>
                <w:szCs w:val="20"/>
                <w:lang w:val="es-ES"/>
              </w:rPr>
              <w:t>pueden</w:t>
            </w:r>
            <w:r w:rsidRPr="009D2424">
              <w:rPr>
                <w:rFonts w:ascii="Arial" w:hAnsi="Arial" w:cs="Arial"/>
                <w:sz w:val="20"/>
                <w:szCs w:val="20"/>
                <w:lang w:val="es-ES"/>
              </w:rPr>
              <w:t xml:space="preserve"> clasificar según el origen o forma de creación o según el tema que tratan.</w:t>
            </w:r>
          </w:p>
          <w:p w14:paraId="5DA05BA0" w14:textId="1A0B3BCA" w:rsidR="005076FD" w:rsidRPr="009D2424" w:rsidRDefault="005076FD" w:rsidP="009D2424">
            <w:pPr>
              <w:pStyle w:val="Prrafodelista"/>
              <w:numPr>
                <w:ilvl w:val="0"/>
                <w:numId w:val="14"/>
              </w:numPr>
              <w:spacing w:line="360" w:lineRule="auto"/>
              <w:jc w:val="both"/>
              <w:rPr>
                <w:rFonts w:ascii="Arial" w:hAnsi="Arial" w:cs="Arial"/>
                <w:sz w:val="20"/>
                <w:szCs w:val="20"/>
                <w:lang w:val="es-ES"/>
              </w:rPr>
            </w:pPr>
            <w:r w:rsidRPr="009D2424">
              <w:rPr>
                <w:rFonts w:ascii="Arial" w:hAnsi="Arial" w:cs="Arial"/>
                <w:b/>
                <w:bCs/>
                <w:sz w:val="20"/>
                <w:szCs w:val="20"/>
                <w:lang w:val="es-ES"/>
              </w:rPr>
              <w:t>P4.</w:t>
            </w:r>
            <w:r w:rsidRPr="009D2424">
              <w:rPr>
                <w:rFonts w:ascii="Arial" w:hAnsi="Arial" w:cs="Arial"/>
                <w:sz w:val="20"/>
                <w:szCs w:val="20"/>
                <w:lang w:val="es-ES"/>
              </w:rPr>
              <w:t xml:space="preserve"> Según el origen o forma de creación se clasifican en: cuentos populares o de origen oral y cuentos literarios de origen estructural.</w:t>
            </w:r>
          </w:p>
          <w:p w14:paraId="6BE7E489" w14:textId="1AF26DC4" w:rsidR="005076FD" w:rsidRPr="009D2424" w:rsidRDefault="005076FD" w:rsidP="009D2424">
            <w:pPr>
              <w:pStyle w:val="Prrafodelista"/>
              <w:numPr>
                <w:ilvl w:val="0"/>
                <w:numId w:val="14"/>
              </w:numPr>
              <w:spacing w:line="360" w:lineRule="auto"/>
              <w:jc w:val="both"/>
              <w:rPr>
                <w:rFonts w:ascii="Arial" w:hAnsi="Arial" w:cs="Arial"/>
                <w:sz w:val="20"/>
                <w:szCs w:val="20"/>
                <w:lang w:val="es-ES"/>
              </w:rPr>
            </w:pPr>
            <w:r w:rsidRPr="009D2424">
              <w:rPr>
                <w:rFonts w:ascii="Arial" w:hAnsi="Arial" w:cs="Arial"/>
                <w:b/>
                <w:bCs/>
                <w:sz w:val="20"/>
                <w:szCs w:val="20"/>
                <w:lang w:val="es-ES"/>
              </w:rPr>
              <w:t>P5.</w:t>
            </w:r>
            <w:r w:rsidR="009D2424">
              <w:rPr>
                <w:rFonts w:ascii="Arial" w:hAnsi="Arial" w:cs="Arial"/>
                <w:sz w:val="20"/>
                <w:szCs w:val="20"/>
                <w:lang w:val="es-ES"/>
              </w:rPr>
              <w:t xml:space="preserve"> </w:t>
            </w:r>
            <w:r w:rsidRPr="009D2424">
              <w:rPr>
                <w:rFonts w:ascii="Arial" w:hAnsi="Arial" w:cs="Arial"/>
                <w:sz w:val="20"/>
                <w:szCs w:val="20"/>
                <w:lang w:val="es-ES"/>
              </w:rPr>
              <w:t>Según el tema que tratan se clasifican en: fantásticos, de terror, ciencia ficción, entre otros.</w:t>
            </w:r>
          </w:p>
          <w:p w14:paraId="3A374CB0" w14:textId="797FA5BA" w:rsidR="005076FD" w:rsidRPr="009D2424" w:rsidRDefault="005076FD" w:rsidP="009D2424">
            <w:pPr>
              <w:pStyle w:val="Prrafodelista"/>
              <w:numPr>
                <w:ilvl w:val="0"/>
                <w:numId w:val="14"/>
              </w:numPr>
              <w:spacing w:line="360" w:lineRule="auto"/>
              <w:jc w:val="both"/>
              <w:rPr>
                <w:rFonts w:ascii="Arial" w:hAnsi="Arial" w:cs="Arial"/>
                <w:sz w:val="20"/>
                <w:szCs w:val="20"/>
                <w:lang w:val="es-ES"/>
              </w:rPr>
            </w:pPr>
            <w:r w:rsidRPr="009D2424">
              <w:rPr>
                <w:rFonts w:ascii="Arial" w:hAnsi="Arial" w:cs="Arial"/>
                <w:b/>
                <w:bCs/>
                <w:sz w:val="20"/>
                <w:szCs w:val="20"/>
                <w:lang w:val="es-ES"/>
              </w:rPr>
              <w:t>P6.</w:t>
            </w:r>
            <w:r w:rsidRPr="009D2424">
              <w:rPr>
                <w:rFonts w:ascii="Arial" w:hAnsi="Arial" w:cs="Arial"/>
                <w:sz w:val="20"/>
                <w:szCs w:val="20"/>
                <w:lang w:val="es-ES"/>
              </w:rPr>
              <w:t xml:space="preserve"> El cuento se diferencia del mito y la leyenda, ya que tiene un inicio, nudo y desenlace </w:t>
            </w:r>
            <w:r w:rsidR="00E82D87" w:rsidRPr="009D2424">
              <w:rPr>
                <w:rFonts w:ascii="Arial" w:hAnsi="Arial" w:cs="Arial"/>
                <w:sz w:val="20"/>
                <w:szCs w:val="20"/>
                <w:lang w:val="es-ES"/>
              </w:rPr>
              <w:t xml:space="preserve">y puede ser real o imaginario. </w:t>
            </w:r>
          </w:p>
        </w:tc>
      </w:tr>
      <w:tr w:rsidR="00285E44" w:rsidRPr="00040630" w14:paraId="64EFFE3A" w14:textId="77777777" w:rsidTr="005076FD">
        <w:tc>
          <w:tcPr>
            <w:tcW w:w="9634" w:type="dxa"/>
            <w:shd w:val="clear" w:color="auto" w:fill="BDD7EE"/>
          </w:tcPr>
          <w:p w14:paraId="53C919CF" w14:textId="77777777" w:rsidR="00285E44" w:rsidRPr="00040630" w:rsidRDefault="00285E44" w:rsidP="001637EB">
            <w:pPr>
              <w:spacing w:after="240" w:line="360" w:lineRule="auto"/>
              <w:jc w:val="center"/>
              <w:rPr>
                <w:rFonts w:ascii="Arial" w:eastAsia="Arial" w:hAnsi="Arial" w:cs="Arial"/>
                <w:b/>
                <w:color w:val="000000"/>
                <w:sz w:val="20"/>
                <w:szCs w:val="22"/>
              </w:rPr>
            </w:pPr>
            <w:r w:rsidRPr="00040630">
              <w:rPr>
                <w:rFonts w:ascii="Arial" w:eastAsia="Arial" w:hAnsi="Arial" w:cs="Arial"/>
                <w:b/>
                <w:color w:val="000000"/>
                <w:sz w:val="20"/>
                <w:szCs w:val="22"/>
              </w:rPr>
              <w:lastRenderedPageBreak/>
              <w:t xml:space="preserve">Referencias bibliográficas </w:t>
            </w:r>
          </w:p>
        </w:tc>
      </w:tr>
      <w:tr w:rsidR="00285E44" w:rsidRPr="00040630" w14:paraId="65D7C589" w14:textId="77777777" w:rsidTr="005076FD">
        <w:tc>
          <w:tcPr>
            <w:tcW w:w="9634" w:type="dxa"/>
            <w:shd w:val="clear" w:color="auto" w:fill="FFFFFF"/>
          </w:tcPr>
          <w:p w14:paraId="65F8E3B7" w14:textId="77777777" w:rsidR="00285E44" w:rsidRPr="00040630" w:rsidRDefault="00285E44" w:rsidP="001637EB">
            <w:pPr>
              <w:spacing w:after="240" w:line="360" w:lineRule="auto"/>
              <w:ind w:left="839" w:hanging="720"/>
              <w:rPr>
                <w:rFonts w:ascii="Arial" w:eastAsia="Arial" w:hAnsi="Arial" w:cs="Arial"/>
                <w:b/>
                <w:color w:val="000000"/>
                <w:sz w:val="20"/>
                <w:szCs w:val="22"/>
              </w:rPr>
            </w:pPr>
          </w:p>
          <w:p w14:paraId="224D6B60" w14:textId="0948E5F1" w:rsidR="00971FDB" w:rsidRDefault="00971FDB" w:rsidP="001637EB">
            <w:pPr>
              <w:pStyle w:val="NormalWeb"/>
              <w:spacing w:line="360" w:lineRule="auto"/>
              <w:ind w:left="720" w:hanging="720"/>
              <w:rPr>
                <w:rFonts w:asciiTheme="minorHAnsi" w:hAnsiTheme="minorHAnsi" w:cstheme="minorHAnsi"/>
                <w:sz w:val="22"/>
                <w:szCs w:val="22"/>
              </w:rPr>
            </w:pPr>
            <w:r>
              <w:rPr>
                <w:rFonts w:asciiTheme="minorHAnsi" w:hAnsiTheme="minorHAnsi" w:cstheme="minorHAnsi"/>
                <w:sz w:val="22"/>
                <w:szCs w:val="22"/>
                <w:lang w:val="es-ES"/>
              </w:rPr>
              <w:t xml:space="preserve">Zubiria, M. (2004). </w:t>
            </w:r>
            <w:r w:rsidRPr="00F75ACA">
              <w:rPr>
                <w:rFonts w:asciiTheme="minorHAnsi" w:hAnsiTheme="minorHAnsi" w:cstheme="minorHAnsi"/>
                <w:i/>
                <w:iCs/>
                <w:sz w:val="22"/>
                <w:szCs w:val="22"/>
                <w:lang w:val="es-ES"/>
              </w:rPr>
              <w:t>Enfoques pedagógicos y didácticas contemporáneas</w:t>
            </w:r>
            <w:r>
              <w:rPr>
                <w:rFonts w:asciiTheme="minorHAnsi" w:hAnsiTheme="minorHAnsi" w:cstheme="minorHAnsi"/>
                <w:sz w:val="22"/>
                <w:szCs w:val="22"/>
                <w:lang w:val="es-ES"/>
              </w:rPr>
              <w:t xml:space="preserve">. </w:t>
            </w:r>
            <w:r w:rsidRPr="00F75ACA">
              <w:rPr>
                <w:rFonts w:asciiTheme="minorHAnsi" w:hAnsiTheme="minorHAnsi" w:cstheme="minorHAnsi"/>
                <w:sz w:val="22"/>
                <w:szCs w:val="22"/>
              </w:rPr>
              <w:t>Fundación Internacional de Pedagogía Conceptual Alberto Merani</w:t>
            </w:r>
            <w:r>
              <w:rPr>
                <w:rFonts w:asciiTheme="minorHAnsi" w:hAnsiTheme="minorHAnsi" w:cstheme="minorHAnsi"/>
                <w:sz w:val="22"/>
                <w:szCs w:val="22"/>
              </w:rPr>
              <w:t>.</w:t>
            </w:r>
          </w:p>
          <w:p w14:paraId="0F1CFB0C" w14:textId="29CED9E9" w:rsidR="00285E44" w:rsidRPr="00B73453" w:rsidRDefault="00B73453" w:rsidP="00B73453">
            <w:pPr>
              <w:pStyle w:val="NormalWeb"/>
              <w:spacing w:line="360" w:lineRule="auto"/>
              <w:ind w:left="720" w:hanging="720"/>
              <w:rPr>
                <w:rFonts w:asciiTheme="minorHAnsi" w:hAnsiTheme="minorHAnsi" w:cstheme="minorHAnsi"/>
                <w:sz w:val="22"/>
                <w:szCs w:val="22"/>
              </w:rPr>
            </w:pPr>
            <w:r>
              <w:rPr>
                <w:rFonts w:asciiTheme="minorHAnsi" w:hAnsiTheme="minorHAnsi" w:cstheme="minorHAnsi"/>
                <w:sz w:val="22"/>
                <w:szCs w:val="22"/>
              </w:rPr>
              <w:t xml:space="preserve">SIEPSI. (s. f). Recursos educativos mentefacto. </w:t>
            </w:r>
            <w:hyperlink r:id="rId27" w:history="1">
              <w:r w:rsidRPr="00553633">
                <w:rPr>
                  <w:rStyle w:val="Hipervnculo"/>
                  <w:rFonts w:asciiTheme="minorHAnsi" w:hAnsiTheme="minorHAnsi" w:cstheme="minorHAnsi"/>
                  <w:sz w:val="22"/>
                  <w:szCs w:val="22"/>
                </w:rPr>
                <w:t>https://siepsi.com.co/herramientas-academicas/mentefacto-2/</w:t>
              </w:r>
            </w:hyperlink>
            <w:bookmarkStart w:id="9" w:name="_GoBack"/>
            <w:bookmarkEnd w:id="9"/>
          </w:p>
        </w:tc>
      </w:tr>
    </w:tbl>
    <w:p w14:paraId="21C2123B" w14:textId="77777777" w:rsidR="00285E44" w:rsidRPr="00DC1574" w:rsidRDefault="00285E44" w:rsidP="001637EB">
      <w:pPr>
        <w:spacing w:after="240" w:line="360" w:lineRule="auto"/>
        <w:ind w:right="320"/>
        <w:rPr>
          <w:rFonts w:ascii="Arial" w:eastAsia="Arial" w:hAnsi="Arial" w:cs="Arial"/>
          <w:b/>
          <w:color w:val="000000"/>
          <w:sz w:val="20"/>
          <w:szCs w:val="20"/>
        </w:rPr>
      </w:pPr>
      <w:bookmarkStart w:id="10" w:name="_heading=h.30j0zll" w:colFirst="0" w:colLast="0"/>
      <w:bookmarkEnd w:id="10"/>
    </w:p>
    <w:p w14:paraId="2D4225C5" w14:textId="77777777" w:rsidR="00285E44" w:rsidRPr="00DC1574" w:rsidRDefault="00285E44" w:rsidP="001637EB">
      <w:pPr>
        <w:spacing w:after="240" w:line="360" w:lineRule="auto"/>
        <w:ind w:right="320"/>
        <w:rPr>
          <w:rFonts w:ascii="Arial" w:eastAsia="Arial" w:hAnsi="Arial" w:cs="Arial"/>
          <w:b/>
          <w:color w:val="000000"/>
          <w:sz w:val="20"/>
          <w:szCs w:val="20"/>
        </w:rPr>
      </w:pPr>
    </w:p>
    <w:p w14:paraId="5DAFC337" w14:textId="77777777" w:rsidR="00285E44" w:rsidRPr="00DC1574" w:rsidRDefault="00285E44" w:rsidP="001637EB">
      <w:pPr>
        <w:spacing w:after="240" w:line="360" w:lineRule="auto"/>
        <w:ind w:right="320"/>
        <w:rPr>
          <w:rFonts w:ascii="Arial" w:eastAsia="Arial" w:hAnsi="Arial" w:cs="Arial"/>
          <w:b/>
          <w:color w:val="000000"/>
          <w:sz w:val="20"/>
          <w:szCs w:val="20"/>
        </w:rPr>
      </w:pPr>
      <w:bookmarkStart w:id="11" w:name="_heading=h.1fob9te" w:colFirst="0" w:colLast="0"/>
      <w:bookmarkEnd w:id="11"/>
    </w:p>
    <w:p w14:paraId="3AE10E37" w14:textId="77777777" w:rsidR="009B299F" w:rsidRDefault="009B299F" w:rsidP="001637EB">
      <w:pPr>
        <w:spacing w:line="360" w:lineRule="auto"/>
      </w:pPr>
    </w:p>
    <w:sectPr w:rsidR="009B299F">
      <w:headerReference w:type="default" r:id="rId28"/>
      <w:footerReference w:type="default" r:id="rId29"/>
      <w:pgSz w:w="12240" w:h="15840"/>
      <w:pgMar w:top="1417" w:right="1041" w:bottom="1417" w:left="1701"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ergio Augusto Ardila Ortiz" w:date="2023-12-12T09:00:00Z" w:initials="SAAO">
    <w:p w14:paraId="2DFC7A7D" w14:textId="219E56ED" w:rsidR="001B0E21" w:rsidRDefault="001B0E21">
      <w:pPr>
        <w:pStyle w:val="Textocomentario"/>
      </w:pPr>
      <w:r>
        <w:rPr>
          <w:rStyle w:val="Refdecomentario"/>
        </w:rPr>
        <w:annotationRef/>
      </w:r>
      <w:r>
        <w:t>Se agrega una breve descripción del documento.</w:t>
      </w:r>
    </w:p>
  </w:comment>
  <w:comment w:id="1" w:author="Sergio Augusto Ardila Ortiz" w:date="2023-12-12T09:02:00Z" w:initials="SAAO">
    <w:p w14:paraId="6F3EFB4A" w14:textId="77777777" w:rsidR="001637EB" w:rsidRDefault="001637EB" w:rsidP="001637EB">
      <w:pPr>
        <w:pStyle w:val="Textocomentario"/>
      </w:pPr>
      <w:r>
        <w:rPr>
          <w:rStyle w:val="Refdecomentario"/>
        </w:rPr>
        <w:annotationRef/>
      </w:r>
      <w:r>
        <w:t>Tomado de:</w:t>
      </w:r>
    </w:p>
    <w:p w14:paraId="4713A013" w14:textId="5E3B31A1" w:rsidR="001637EB" w:rsidRDefault="001637EB" w:rsidP="001637EB">
      <w:pPr>
        <w:pStyle w:val="Textocomentario"/>
      </w:pPr>
      <w:hyperlink r:id="rId1" w:history="1">
        <w:r w:rsidRPr="00FE006C">
          <w:rPr>
            <w:rStyle w:val="Hipervnculo"/>
          </w:rPr>
          <w:t>https://www.freepik.es/vector-gratis/ilustracion-concepto-recuerdos-personales_6387667.htm#query=mentefacto%20imagen&amp;position=3&amp;from_view=search&amp;track=ais&amp;uuid=1c0f5e2e-c782-4401-8b50-b78bebe21ca6</w:t>
        </w:r>
      </w:hyperlink>
    </w:p>
  </w:comment>
  <w:comment w:id="2" w:author="Sergio Augusto Ardila Ortiz" w:date="2023-12-12T09:16:00Z" w:initials="SAAO">
    <w:p w14:paraId="2B15CFC0" w14:textId="77777777" w:rsidR="0094050E" w:rsidRPr="006656DA" w:rsidRDefault="0094050E">
      <w:pPr>
        <w:pStyle w:val="Textocomentario"/>
        <w:rPr>
          <w:highlight w:val="yellow"/>
        </w:rPr>
      </w:pPr>
      <w:r>
        <w:rPr>
          <w:rStyle w:val="Refdecomentario"/>
        </w:rPr>
        <w:annotationRef/>
      </w:r>
      <w:r w:rsidRPr="006656DA">
        <w:rPr>
          <w:highlight w:val="yellow"/>
        </w:rPr>
        <w:t>Texto Alternativo ALT:</w:t>
      </w:r>
    </w:p>
    <w:p w14:paraId="6E3A29A0" w14:textId="3D57F5DA" w:rsidR="0094050E" w:rsidRDefault="0094050E">
      <w:pPr>
        <w:pStyle w:val="Textocomentario"/>
      </w:pPr>
      <w:r w:rsidRPr="006656DA">
        <w:rPr>
          <w:highlight w:val="yellow"/>
        </w:rPr>
        <w:t>En la figura 1 se muestra el formato que debe tener un mentefacto con cada una de sus operaciones intelectuales: Supraordinada, Isoordinada, exclusiones, infraordinada</w:t>
      </w:r>
    </w:p>
  </w:comment>
  <w:comment w:id="3" w:author="Sergio Augusto Ardila Ortiz" w:date="2023-12-12T09:19:00Z" w:initials="SAAO">
    <w:p w14:paraId="45C74773" w14:textId="77777777" w:rsidR="00CD0B09" w:rsidRDefault="00CD0B09">
      <w:pPr>
        <w:pStyle w:val="Textocomentario"/>
      </w:pPr>
      <w:r>
        <w:rPr>
          <w:rStyle w:val="Refdecomentario"/>
        </w:rPr>
        <w:annotationRef/>
      </w:r>
      <w:r>
        <w:t>Tomado de:</w:t>
      </w:r>
    </w:p>
    <w:p w14:paraId="5978C08F" w14:textId="259DE010" w:rsidR="00CD0B09" w:rsidRDefault="00CD0B09">
      <w:pPr>
        <w:pStyle w:val="Textocomentario"/>
      </w:pPr>
      <w:hyperlink r:id="rId2" w:history="1">
        <w:r w:rsidRPr="00FE006C">
          <w:rPr>
            <w:rStyle w:val="Hipervnculo"/>
          </w:rPr>
          <w:t>https://www.freepik.es/vector-gratis/grafico-garabateado-libreta_2904039.htm#query=mapa%20conceptual&amp;from_query=mentefacto&amp;position=49&amp;from_view=search&amp;track=sph&amp;uuid=afa85ff6-568e-492e-983a-06825df959d0</w:t>
        </w:r>
      </w:hyperlink>
    </w:p>
    <w:p w14:paraId="56112F7E" w14:textId="13B31D53" w:rsidR="00CD0B09" w:rsidRDefault="00CD0B09">
      <w:pPr>
        <w:pStyle w:val="Textocomentario"/>
      </w:pPr>
    </w:p>
  </w:comment>
  <w:comment w:id="4" w:author="Sergio Augusto Ardila Ortiz" w:date="2023-12-12T09:21:00Z" w:initials="SAAO">
    <w:p w14:paraId="63AFD5F1" w14:textId="77777777" w:rsidR="006D4B28" w:rsidRPr="006D4B28" w:rsidRDefault="006D4B28">
      <w:pPr>
        <w:pStyle w:val="Textocomentario"/>
        <w:rPr>
          <w:highlight w:val="yellow"/>
        </w:rPr>
      </w:pPr>
      <w:r>
        <w:rPr>
          <w:rStyle w:val="Refdecomentario"/>
        </w:rPr>
        <w:annotationRef/>
      </w:r>
      <w:r w:rsidRPr="006D4B28">
        <w:rPr>
          <w:highlight w:val="yellow"/>
        </w:rPr>
        <w:t>Texto Alternativo ALT:</w:t>
      </w:r>
    </w:p>
    <w:p w14:paraId="76F67359" w14:textId="655FE4F1" w:rsidR="006D4B28" w:rsidRDefault="006D4B28">
      <w:pPr>
        <w:pStyle w:val="Textocomentario"/>
      </w:pPr>
      <w:r w:rsidRPr="006D4B28">
        <w:rPr>
          <w:highlight w:val="yellow"/>
        </w:rPr>
        <w:t>En la figura 2 se establece el tema principal que se va a trabajar en el ejemplo del mentefacto, en este caso el cuento.</w:t>
      </w:r>
    </w:p>
  </w:comment>
  <w:comment w:id="5" w:author="Sergio Augusto Ardila Ortiz" w:date="2023-12-12T09:28:00Z" w:initials="SAAO">
    <w:p w14:paraId="76B56789" w14:textId="77777777" w:rsidR="00BE3640" w:rsidRPr="00BE3640" w:rsidRDefault="00BE3640">
      <w:pPr>
        <w:pStyle w:val="Textocomentario"/>
        <w:rPr>
          <w:highlight w:val="yellow"/>
        </w:rPr>
      </w:pPr>
      <w:r>
        <w:rPr>
          <w:rStyle w:val="Refdecomentario"/>
        </w:rPr>
        <w:annotationRef/>
      </w:r>
      <w:r w:rsidRPr="00BE3640">
        <w:rPr>
          <w:highlight w:val="yellow"/>
        </w:rPr>
        <w:t>Texto Alternativo ALT:</w:t>
      </w:r>
    </w:p>
    <w:p w14:paraId="5584BCB8" w14:textId="129E27D4" w:rsidR="00BE3640" w:rsidRDefault="00BE3640">
      <w:pPr>
        <w:pStyle w:val="Textocomentario"/>
      </w:pPr>
      <w:r w:rsidRPr="00BE3640">
        <w:rPr>
          <w:highlight w:val="yellow"/>
        </w:rPr>
        <w:t xml:space="preserve">En la figura 3 se muestra una operación de supraordinación </w:t>
      </w:r>
      <w:r>
        <w:rPr>
          <w:highlight w:val="yellow"/>
        </w:rPr>
        <w:t xml:space="preserve">en este caso con el género narrativo, </w:t>
      </w:r>
      <w:r w:rsidRPr="00BE3640">
        <w:rPr>
          <w:highlight w:val="yellow"/>
        </w:rPr>
        <w:t>en el ejemplo del cuento como tema principal.</w:t>
      </w:r>
    </w:p>
  </w:comment>
  <w:comment w:id="6" w:author="Sergio Augusto Ardila Ortiz" w:date="2023-12-12T09:33:00Z" w:initials="SAAO">
    <w:p w14:paraId="666E37EF" w14:textId="77777777" w:rsidR="00B00EE7" w:rsidRPr="00BE3640" w:rsidRDefault="00B00EE7" w:rsidP="00B00EE7">
      <w:pPr>
        <w:pStyle w:val="Textocomentario"/>
        <w:rPr>
          <w:highlight w:val="yellow"/>
        </w:rPr>
      </w:pPr>
      <w:r>
        <w:rPr>
          <w:rStyle w:val="Refdecomentario"/>
        </w:rPr>
        <w:annotationRef/>
      </w:r>
      <w:r w:rsidRPr="00BE3640">
        <w:rPr>
          <w:highlight w:val="yellow"/>
        </w:rPr>
        <w:t>Texto Alternativo ALT:</w:t>
      </w:r>
    </w:p>
    <w:p w14:paraId="7BFCDF3B" w14:textId="1B9565AF" w:rsidR="00B00EE7" w:rsidRDefault="00B00EE7" w:rsidP="00B00EE7">
      <w:pPr>
        <w:pStyle w:val="Textocomentario"/>
        <w:rPr>
          <w:highlight w:val="yellow"/>
        </w:rPr>
      </w:pPr>
      <w:r w:rsidRPr="00BE3640">
        <w:rPr>
          <w:highlight w:val="yellow"/>
        </w:rPr>
        <w:t xml:space="preserve">En la figura </w:t>
      </w:r>
      <w:r>
        <w:rPr>
          <w:highlight w:val="yellow"/>
        </w:rPr>
        <w:t>4</w:t>
      </w:r>
      <w:r w:rsidRPr="00BE3640">
        <w:rPr>
          <w:highlight w:val="yellow"/>
        </w:rPr>
        <w:t xml:space="preserve"> se muestra una operación de </w:t>
      </w:r>
      <w:r>
        <w:rPr>
          <w:highlight w:val="yellow"/>
        </w:rPr>
        <w:t>is</w:t>
      </w:r>
      <w:r w:rsidRPr="00BE3640">
        <w:rPr>
          <w:highlight w:val="yellow"/>
        </w:rPr>
        <w:t xml:space="preserve">ordinación </w:t>
      </w:r>
      <w:r>
        <w:rPr>
          <w:highlight w:val="yellow"/>
        </w:rPr>
        <w:t xml:space="preserve">en este caso con </w:t>
      </w:r>
      <w:r>
        <w:rPr>
          <w:highlight w:val="yellow"/>
        </w:rPr>
        <w:t>los parámetros:</w:t>
      </w:r>
    </w:p>
    <w:p w14:paraId="4E7ED982" w14:textId="77777777" w:rsidR="00B00EE7" w:rsidRPr="00B00EE7" w:rsidRDefault="00B00EE7" w:rsidP="00B00EE7">
      <w:pPr>
        <w:pStyle w:val="Textocomentario"/>
        <w:numPr>
          <w:ilvl w:val="0"/>
          <w:numId w:val="13"/>
        </w:numPr>
      </w:pPr>
      <w:r>
        <w:rPr>
          <w:highlight w:val="yellow"/>
        </w:rPr>
        <w:t>Relativamente corto</w:t>
      </w:r>
    </w:p>
    <w:p w14:paraId="393093F4" w14:textId="77777777" w:rsidR="00B00EE7" w:rsidRPr="00B00EE7" w:rsidRDefault="00B00EE7" w:rsidP="00B00EE7">
      <w:pPr>
        <w:pStyle w:val="Textocomentario"/>
        <w:numPr>
          <w:ilvl w:val="0"/>
          <w:numId w:val="13"/>
        </w:numPr>
      </w:pPr>
      <w:r>
        <w:rPr>
          <w:highlight w:val="yellow"/>
        </w:rPr>
        <w:t>Tiene inicio, nudo y desenlace</w:t>
      </w:r>
    </w:p>
    <w:p w14:paraId="2AF6C135" w14:textId="77777777" w:rsidR="00B00EE7" w:rsidRPr="00B00EE7" w:rsidRDefault="00B00EE7" w:rsidP="00B00EE7">
      <w:pPr>
        <w:pStyle w:val="Textocomentario"/>
        <w:numPr>
          <w:ilvl w:val="0"/>
          <w:numId w:val="13"/>
        </w:numPr>
      </w:pPr>
      <w:r>
        <w:rPr>
          <w:highlight w:val="yellow"/>
        </w:rPr>
        <w:t>Real o imaginario.</w:t>
      </w:r>
    </w:p>
    <w:p w14:paraId="5249CFF6" w14:textId="6AB94367" w:rsidR="00B00EE7" w:rsidRDefault="00B00EE7" w:rsidP="00B00EE7">
      <w:pPr>
        <w:pStyle w:val="Textocomentario"/>
      </w:pPr>
      <w:r>
        <w:rPr>
          <w:highlight w:val="yellow"/>
        </w:rPr>
        <w:t>E</w:t>
      </w:r>
      <w:r w:rsidRPr="00B00EE7">
        <w:rPr>
          <w:highlight w:val="yellow"/>
        </w:rPr>
        <w:t>n el ejemplo del cuento como tema principal.</w:t>
      </w:r>
    </w:p>
  </w:comment>
  <w:comment w:id="7" w:author="Sergio Augusto Ardila Ortiz" w:date="2023-12-12T09:44:00Z" w:initials="SAAO">
    <w:p w14:paraId="72B9D323" w14:textId="77777777" w:rsidR="002D395E" w:rsidRPr="00BE3640" w:rsidRDefault="002D395E" w:rsidP="002D395E">
      <w:pPr>
        <w:pStyle w:val="Textocomentario"/>
        <w:rPr>
          <w:highlight w:val="yellow"/>
        </w:rPr>
      </w:pPr>
      <w:r>
        <w:rPr>
          <w:rStyle w:val="Refdecomentario"/>
        </w:rPr>
        <w:annotationRef/>
      </w:r>
      <w:r w:rsidRPr="00BE3640">
        <w:rPr>
          <w:highlight w:val="yellow"/>
        </w:rPr>
        <w:t>Texto Alternativo ALT:</w:t>
      </w:r>
    </w:p>
    <w:p w14:paraId="5DE5CFE3" w14:textId="04898244" w:rsidR="002D395E" w:rsidRPr="00F03333" w:rsidRDefault="002D395E" w:rsidP="002D395E">
      <w:pPr>
        <w:pStyle w:val="Textocomentario"/>
        <w:rPr>
          <w:highlight w:val="yellow"/>
        </w:rPr>
      </w:pPr>
      <w:r w:rsidRPr="00F03333">
        <w:rPr>
          <w:highlight w:val="yellow"/>
        </w:rPr>
        <w:t xml:space="preserve">En la figura </w:t>
      </w:r>
      <w:r w:rsidRPr="00F03333">
        <w:rPr>
          <w:highlight w:val="yellow"/>
        </w:rPr>
        <w:t>5</w:t>
      </w:r>
      <w:r w:rsidRPr="00F03333">
        <w:rPr>
          <w:highlight w:val="yellow"/>
        </w:rPr>
        <w:t xml:space="preserve"> se muestra una operación de i</w:t>
      </w:r>
      <w:r w:rsidR="00F03333" w:rsidRPr="00F03333">
        <w:rPr>
          <w:highlight w:val="yellow"/>
        </w:rPr>
        <w:t>nfra</w:t>
      </w:r>
      <w:r w:rsidRPr="00F03333">
        <w:rPr>
          <w:highlight w:val="yellow"/>
        </w:rPr>
        <w:t>ordinación en este caso con los parámetros:</w:t>
      </w:r>
    </w:p>
    <w:p w14:paraId="709D9F77" w14:textId="7C799ABD" w:rsidR="002D395E" w:rsidRPr="00F03333" w:rsidRDefault="00F03333" w:rsidP="00F03333">
      <w:pPr>
        <w:pStyle w:val="Textocomentario"/>
        <w:numPr>
          <w:ilvl w:val="0"/>
          <w:numId w:val="13"/>
        </w:numPr>
        <w:rPr>
          <w:highlight w:val="yellow"/>
        </w:rPr>
      </w:pPr>
      <w:r w:rsidRPr="00F03333">
        <w:rPr>
          <w:highlight w:val="yellow"/>
        </w:rPr>
        <w:t>Origen: populares, literarios.</w:t>
      </w:r>
    </w:p>
    <w:p w14:paraId="60323114" w14:textId="56F73582" w:rsidR="00F03333" w:rsidRPr="00F03333" w:rsidRDefault="00F03333" w:rsidP="00F03333">
      <w:pPr>
        <w:pStyle w:val="Textocomentario"/>
        <w:numPr>
          <w:ilvl w:val="0"/>
          <w:numId w:val="13"/>
        </w:numPr>
        <w:rPr>
          <w:highlight w:val="yellow"/>
        </w:rPr>
      </w:pPr>
      <w:r w:rsidRPr="00F03333">
        <w:rPr>
          <w:highlight w:val="yellow"/>
        </w:rPr>
        <w:t>Tema: fantásticos, terror, ciencia ficción.</w:t>
      </w:r>
    </w:p>
    <w:p w14:paraId="08D78C09" w14:textId="69FB8A45" w:rsidR="002D395E" w:rsidRDefault="002D395E" w:rsidP="002D395E">
      <w:pPr>
        <w:pStyle w:val="Textocomentario"/>
      </w:pPr>
      <w:r w:rsidRPr="00F03333">
        <w:rPr>
          <w:highlight w:val="yellow"/>
        </w:rPr>
        <w:t>En el ejemplo del cuento como tema principal.</w:t>
      </w:r>
    </w:p>
  </w:comment>
  <w:comment w:id="8" w:author="Sergio Augusto Ardila Ortiz" w:date="2023-12-12T09:48:00Z" w:initials="SAAO">
    <w:p w14:paraId="7D418F82" w14:textId="77777777" w:rsidR="009D2424" w:rsidRPr="00BE3640" w:rsidRDefault="009D2424" w:rsidP="009D2424">
      <w:pPr>
        <w:pStyle w:val="Textocomentario"/>
        <w:rPr>
          <w:highlight w:val="yellow"/>
        </w:rPr>
      </w:pPr>
      <w:r>
        <w:rPr>
          <w:rStyle w:val="Refdecomentario"/>
        </w:rPr>
        <w:annotationRef/>
      </w:r>
      <w:r w:rsidRPr="00BE3640">
        <w:rPr>
          <w:highlight w:val="yellow"/>
        </w:rPr>
        <w:t>Texto Alternativo ALT:</w:t>
      </w:r>
    </w:p>
    <w:p w14:paraId="53DFA337" w14:textId="140B3B1A" w:rsidR="009D2424" w:rsidRPr="00F03333" w:rsidRDefault="009D2424" w:rsidP="009D2424">
      <w:pPr>
        <w:pStyle w:val="Textocomentario"/>
        <w:rPr>
          <w:highlight w:val="yellow"/>
        </w:rPr>
      </w:pPr>
      <w:r w:rsidRPr="00F03333">
        <w:rPr>
          <w:highlight w:val="yellow"/>
        </w:rPr>
        <w:t xml:space="preserve">En la figura </w:t>
      </w:r>
      <w:r>
        <w:rPr>
          <w:highlight w:val="yellow"/>
        </w:rPr>
        <w:t>6</w:t>
      </w:r>
      <w:r w:rsidRPr="00F03333">
        <w:rPr>
          <w:highlight w:val="yellow"/>
        </w:rPr>
        <w:t xml:space="preserve"> se muestra una operación de </w:t>
      </w:r>
      <w:r>
        <w:rPr>
          <w:highlight w:val="yellow"/>
        </w:rPr>
        <w:t>exclusión</w:t>
      </w:r>
      <w:r w:rsidRPr="00F03333">
        <w:rPr>
          <w:highlight w:val="yellow"/>
        </w:rPr>
        <w:t xml:space="preserve"> en este caso con los parámetros</w:t>
      </w:r>
      <w:r>
        <w:rPr>
          <w:highlight w:val="yellow"/>
        </w:rPr>
        <w:t xml:space="preserve"> mitos y leyendas.</w:t>
      </w:r>
    </w:p>
    <w:p w14:paraId="709EAA4D" w14:textId="45854BF9" w:rsidR="009D2424" w:rsidRDefault="009D2424" w:rsidP="009D2424">
      <w:pPr>
        <w:pStyle w:val="Textocomentario"/>
      </w:pPr>
      <w:r w:rsidRPr="00F03333">
        <w:rPr>
          <w:highlight w:val="yellow"/>
        </w:rPr>
        <w:t>En el ejemplo del cuento como tema principal.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DFC7A7D" w15:done="0"/>
  <w15:commentEx w15:paraId="4713A013" w15:done="0"/>
  <w15:commentEx w15:paraId="6E3A29A0" w15:done="0"/>
  <w15:commentEx w15:paraId="56112F7E" w15:done="0"/>
  <w15:commentEx w15:paraId="76F67359" w15:done="0"/>
  <w15:commentEx w15:paraId="5584BCB8" w15:done="0"/>
  <w15:commentEx w15:paraId="5249CFF6" w15:done="0"/>
  <w15:commentEx w15:paraId="08D78C09" w15:done="0"/>
  <w15:commentEx w15:paraId="709EAA4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9229F93" w16cex:dateUtc="2023-12-12T14:00:00Z"/>
  <w16cex:commentExtensible w16cex:durableId="2922A035" w16cex:dateUtc="2023-12-12T14:02:00Z"/>
  <w16cex:commentExtensible w16cex:durableId="2922A36A" w16cex:dateUtc="2023-12-12T14:16:00Z"/>
  <w16cex:commentExtensible w16cex:durableId="2922A404" w16cex:dateUtc="2023-12-12T14:19:00Z"/>
  <w16cex:commentExtensible w16cex:durableId="2922A4AD" w16cex:dateUtc="2023-12-12T14:21:00Z"/>
  <w16cex:commentExtensible w16cex:durableId="2922A632" w16cex:dateUtc="2023-12-12T14:28:00Z"/>
  <w16cex:commentExtensible w16cex:durableId="2922A778" w16cex:dateUtc="2023-12-12T14:33:00Z"/>
  <w16cex:commentExtensible w16cex:durableId="2922AA09" w16cex:dateUtc="2023-12-12T14:44:00Z"/>
  <w16cex:commentExtensible w16cex:durableId="2922AADE" w16cex:dateUtc="2023-12-12T14: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DFC7A7D" w16cid:durableId="29229F93"/>
  <w16cid:commentId w16cid:paraId="4713A013" w16cid:durableId="2922A035"/>
  <w16cid:commentId w16cid:paraId="6E3A29A0" w16cid:durableId="2922A36A"/>
  <w16cid:commentId w16cid:paraId="56112F7E" w16cid:durableId="2922A404"/>
  <w16cid:commentId w16cid:paraId="76F67359" w16cid:durableId="2922A4AD"/>
  <w16cid:commentId w16cid:paraId="5584BCB8" w16cid:durableId="2922A632"/>
  <w16cid:commentId w16cid:paraId="5249CFF6" w16cid:durableId="2922A778"/>
  <w16cid:commentId w16cid:paraId="08D78C09" w16cid:durableId="2922AA09"/>
  <w16cid:commentId w16cid:paraId="709EAA4D" w16cid:durableId="2922AA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D4B882" w14:textId="77777777" w:rsidR="003B5E65" w:rsidRDefault="003B5E65">
      <w:r>
        <w:separator/>
      </w:r>
    </w:p>
  </w:endnote>
  <w:endnote w:type="continuationSeparator" w:id="0">
    <w:p w14:paraId="6B3B310B" w14:textId="77777777" w:rsidR="003B5E65" w:rsidRDefault="003B5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CEAA54" w14:textId="77777777" w:rsidR="00494D69" w:rsidRDefault="00285E44">
    <w:pPr>
      <w:pBdr>
        <w:top w:val="nil"/>
        <w:left w:val="nil"/>
        <w:bottom w:val="nil"/>
        <w:right w:val="nil"/>
        <w:between w:val="nil"/>
      </w:pBdr>
      <w:tabs>
        <w:tab w:val="center" w:pos="4680"/>
        <w:tab w:val="right" w:pos="9360"/>
        <w:tab w:val="left" w:pos="6411"/>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757AC7" w14:textId="77777777" w:rsidR="003B5E65" w:rsidRDefault="003B5E65">
      <w:r>
        <w:separator/>
      </w:r>
    </w:p>
  </w:footnote>
  <w:footnote w:type="continuationSeparator" w:id="0">
    <w:p w14:paraId="67A666DB" w14:textId="77777777" w:rsidR="003B5E65" w:rsidRDefault="003B5E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7BB16C" w14:textId="77777777" w:rsidR="00494D69" w:rsidRDefault="003B5E6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B15D4"/>
    <w:multiLevelType w:val="hybridMultilevel"/>
    <w:tmpl w:val="207A33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B0793B"/>
    <w:multiLevelType w:val="hybridMultilevel"/>
    <w:tmpl w:val="8AAC53DA"/>
    <w:lvl w:ilvl="0" w:tplc="040A0005">
      <w:start w:val="1"/>
      <w:numFmt w:val="bullet"/>
      <w:lvlText w:val=""/>
      <w:lvlJc w:val="left"/>
      <w:pPr>
        <w:ind w:left="720" w:hanging="360"/>
      </w:pPr>
      <w:rPr>
        <w:rFonts w:ascii="Wingdings" w:hAnsi="Wingding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1451164B"/>
    <w:multiLevelType w:val="hybridMultilevel"/>
    <w:tmpl w:val="9EFE27EA"/>
    <w:lvl w:ilvl="0" w:tplc="3B4099D8">
      <w:numFmt w:val="bullet"/>
      <w:lvlText w:val="-"/>
      <w:lvlJc w:val="left"/>
      <w:pPr>
        <w:ind w:left="360" w:hanging="360"/>
      </w:pPr>
      <w:rPr>
        <w:rFonts w:ascii="Arial" w:eastAsia="Times New Roman" w:hAnsi="Arial" w:cs="Arial" w:hint="default"/>
        <w:b/>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16351FEE"/>
    <w:multiLevelType w:val="hybridMultilevel"/>
    <w:tmpl w:val="272890E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202557F0"/>
    <w:multiLevelType w:val="hybridMultilevel"/>
    <w:tmpl w:val="000E67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42F57F4"/>
    <w:multiLevelType w:val="hybridMultilevel"/>
    <w:tmpl w:val="0ABC47FC"/>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904336B"/>
    <w:multiLevelType w:val="multilevel"/>
    <w:tmpl w:val="FE5EF92C"/>
    <w:lvl w:ilvl="0">
      <w:start w:val="1"/>
      <w:numFmt w:val="decimal"/>
      <w:lvlText w:val="%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0E56D3A"/>
    <w:multiLevelType w:val="hybridMultilevel"/>
    <w:tmpl w:val="2DA68A46"/>
    <w:lvl w:ilvl="0" w:tplc="088C6700">
      <w:start w:val="1"/>
      <w:numFmt w:val="decimal"/>
      <w:lvlText w:val="%1."/>
      <w:lvlJc w:val="left"/>
      <w:pPr>
        <w:ind w:left="720" w:hanging="360"/>
      </w:pPr>
      <w:rPr>
        <w:rFonts w:hint="default"/>
        <w:b/>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586854"/>
    <w:multiLevelType w:val="hybridMultilevel"/>
    <w:tmpl w:val="FB5EEA68"/>
    <w:lvl w:ilvl="0" w:tplc="59047C8E">
      <w:start w:val="1"/>
      <w:numFmt w:val="decimal"/>
      <w:lvlText w:val="%1."/>
      <w:lvlJc w:val="left"/>
      <w:pPr>
        <w:ind w:left="862" w:hanging="360"/>
      </w:pPr>
      <w:rPr>
        <w:b/>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9" w15:restartNumberingAfterBreak="0">
    <w:nsid w:val="4F326F9C"/>
    <w:multiLevelType w:val="multilevel"/>
    <w:tmpl w:val="F566D7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F424FB1"/>
    <w:multiLevelType w:val="hybridMultilevel"/>
    <w:tmpl w:val="ECD2C0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75A2FDE"/>
    <w:multiLevelType w:val="hybridMultilevel"/>
    <w:tmpl w:val="0D20C86A"/>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2" w15:restartNumberingAfterBreak="0">
    <w:nsid w:val="694A7708"/>
    <w:multiLevelType w:val="hybridMultilevel"/>
    <w:tmpl w:val="D61A2354"/>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3" w15:restartNumberingAfterBreak="0">
    <w:nsid w:val="6A07526A"/>
    <w:multiLevelType w:val="hybridMultilevel"/>
    <w:tmpl w:val="630EAF56"/>
    <w:lvl w:ilvl="0" w:tplc="240A0001">
      <w:numFmt w:val="bullet"/>
      <w:lvlText w:val=""/>
      <w:lvlJc w:val="left"/>
      <w:pPr>
        <w:ind w:left="720" w:hanging="360"/>
      </w:pPr>
      <w:rPr>
        <w:rFonts w:ascii="Symbol" w:eastAsia="Times New Roman"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8"/>
  </w:num>
  <w:num w:numId="4">
    <w:abstractNumId w:val="4"/>
  </w:num>
  <w:num w:numId="5">
    <w:abstractNumId w:val="3"/>
  </w:num>
  <w:num w:numId="6">
    <w:abstractNumId w:val="1"/>
  </w:num>
  <w:num w:numId="7">
    <w:abstractNumId w:val="5"/>
  </w:num>
  <w:num w:numId="8">
    <w:abstractNumId w:val="11"/>
  </w:num>
  <w:num w:numId="9">
    <w:abstractNumId w:val="10"/>
  </w:num>
  <w:num w:numId="10">
    <w:abstractNumId w:val="0"/>
  </w:num>
  <w:num w:numId="11">
    <w:abstractNumId w:val="7"/>
  </w:num>
  <w:num w:numId="12">
    <w:abstractNumId w:val="12"/>
  </w:num>
  <w:num w:numId="13">
    <w:abstractNumId w:val="13"/>
  </w:num>
  <w:num w:numId="1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ergio Augusto Ardila Ortiz">
    <w15:presenceInfo w15:providerId="AD" w15:userId="S::saardila@sena.edu.co::ab432e5e-9e8a-44e8-b30b-648bbc8cad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E44"/>
    <w:rsid w:val="00040630"/>
    <w:rsid w:val="00140CE6"/>
    <w:rsid w:val="001637EB"/>
    <w:rsid w:val="001B0E21"/>
    <w:rsid w:val="001E1E27"/>
    <w:rsid w:val="001E5070"/>
    <w:rsid w:val="00257A80"/>
    <w:rsid w:val="00285E44"/>
    <w:rsid w:val="002B498B"/>
    <w:rsid w:val="002D395E"/>
    <w:rsid w:val="00364CEC"/>
    <w:rsid w:val="00393D87"/>
    <w:rsid w:val="003A1269"/>
    <w:rsid w:val="003B38D9"/>
    <w:rsid w:val="003B5E65"/>
    <w:rsid w:val="003E7F4D"/>
    <w:rsid w:val="00453635"/>
    <w:rsid w:val="004B345A"/>
    <w:rsid w:val="005076FD"/>
    <w:rsid w:val="00562B89"/>
    <w:rsid w:val="00563613"/>
    <w:rsid w:val="005D1DA4"/>
    <w:rsid w:val="00602DDC"/>
    <w:rsid w:val="00607424"/>
    <w:rsid w:val="00611847"/>
    <w:rsid w:val="006656DA"/>
    <w:rsid w:val="00665C3A"/>
    <w:rsid w:val="0068328D"/>
    <w:rsid w:val="006B0419"/>
    <w:rsid w:val="006D4B28"/>
    <w:rsid w:val="006E0052"/>
    <w:rsid w:val="00742A15"/>
    <w:rsid w:val="0074727E"/>
    <w:rsid w:val="00886A32"/>
    <w:rsid w:val="008955C2"/>
    <w:rsid w:val="008F452F"/>
    <w:rsid w:val="0094050E"/>
    <w:rsid w:val="00942F20"/>
    <w:rsid w:val="00971FDB"/>
    <w:rsid w:val="009B299F"/>
    <w:rsid w:val="009C7514"/>
    <w:rsid w:val="009D2424"/>
    <w:rsid w:val="00A038D0"/>
    <w:rsid w:val="00B00EE7"/>
    <w:rsid w:val="00B71AFA"/>
    <w:rsid w:val="00B73453"/>
    <w:rsid w:val="00B73FEF"/>
    <w:rsid w:val="00BC61D0"/>
    <w:rsid w:val="00BE3640"/>
    <w:rsid w:val="00C877C0"/>
    <w:rsid w:val="00CD0B09"/>
    <w:rsid w:val="00E36E10"/>
    <w:rsid w:val="00E82D87"/>
    <w:rsid w:val="00F03333"/>
    <w:rsid w:val="00F31318"/>
    <w:rsid w:val="00FA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36204"/>
  <w15:chartTrackingRefBased/>
  <w15:docId w15:val="{D4E7BC01-5D35-4C85-A3E6-E3ACBB7C2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E44"/>
    <w:pPr>
      <w:suppressAutoHyphens/>
      <w:spacing w:after="0" w:line="240" w:lineRule="auto"/>
    </w:pPr>
    <w:rPr>
      <w:rFonts w:ascii="Times New Roman" w:eastAsia="Times New Roman" w:hAnsi="Times New Roman" w:cs="Times New Roman"/>
      <w:color w:val="00000A"/>
      <w:kern w:val="1"/>
      <w:sz w:val="24"/>
      <w:szCs w:val="24"/>
      <w:lang w:val="es-CO"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85E44"/>
    <w:pPr>
      <w:suppressAutoHyphens w:val="0"/>
      <w:spacing w:after="200" w:line="276" w:lineRule="auto"/>
      <w:ind w:left="720"/>
      <w:contextualSpacing/>
    </w:pPr>
    <w:rPr>
      <w:rFonts w:ascii="Calibri" w:eastAsia="Calibri" w:hAnsi="Calibri"/>
      <w:color w:val="auto"/>
      <w:kern w:val="0"/>
      <w:sz w:val="22"/>
      <w:szCs w:val="22"/>
      <w:lang w:eastAsia="en-US"/>
    </w:rPr>
  </w:style>
  <w:style w:type="character" w:styleId="Hipervnculo">
    <w:name w:val="Hyperlink"/>
    <w:uiPriority w:val="99"/>
    <w:unhideWhenUsed/>
    <w:rsid w:val="00285E44"/>
    <w:rPr>
      <w:color w:val="0000FF"/>
      <w:u w:val="single"/>
    </w:rPr>
  </w:style>
  <w:style w:type="paragraph" w:styleId="NormalWeb">
    <w:name w:val="Normal (Web)"/>
    <w:basedOn w:val="Normal"/>
    <w:uiPriority w:val="99"/>
    <w:unhideWhenUsed/>
    <w:rsid w:val="001E1E27"/>
    <w:pPr>
      <w:suppressAutoHyphens w:val="0"/>
      <w:spacing w:before="100" w:beforeAutospacing="1" w:after="100" w:afterAutospacing="1"/>
    </w:pPr>
    <w:rPr>
      <w:color w:val="auto"/>
      <w:kern w:val="0"/>
      <w:lang w:eastAsia="es-ES_tradnl"/>
    </w:rPr>
  </w:style>
  <w:style w:type="paragraph" w:styleId="Textodeglobo">
    <w:name w:val="Balloon Text"/>
    <w:basedOn w:val="Normal"/>
    <w:link w:val="TextodegloboCar"/>
    <w:uiPriority w:val="99"/>
    <w:semiHidden/>
    <w:unhideWhenUsed/>
    <w:rsid w:val="001B0E2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B0E21"/>
    <w:rPr>
      <w:rFonts w:ascii="Segoe UI" w:eastAsia="Times New Roman" w:hAnsi="Segoe UI" w:cs="Segoe UI"/>
      <w:color w:val="00000A"/>
      <w:kern w:val="1"/>
      <w:sz w:val="18"/>
      <w:szCs w:val="18"/>
      <w:lang w:val="es-CO" w:eastAsia="zh-CN"/>
    </w:rPr>
  </w:style>
  <w:style w:type="character" w:styleId="Refdecomentario">
    <w:name w:val="annotation reference"/>
    <w:basedOn w:val="Fuentedeprrafopredeter"/>
    <w:uiPriority w:val="99"/>
    <w:semiHidden/>
    <w:unhideWhenUsed/>
    <w:rsid w:val="001B0E21"/>
    <w:rPr>
      <w:sz w:val="16"/>
      <w:szCs w:val="16"/>
    </w:rPr>
  </w:style>
  <w:style w:type="paragraph" w:styleId="Textocomentario">
    <w:name w:val="annotation text"/>
    <w:basedOn w:val="Normal"/>
    <w:link w:val="TextocomentarioCar"/>
    <w:uiPriority w:val="99"/>
    <w:semiHidden/>
    <w:unhideWhenUsed/>
    <w:rsid w:val="001B0E21"/>
    <w:rPr>
      <w:sz w:val="20"/>
      <w:szCs w:val="20"/>
    </w:rPr>
  </w:style>
  <w:style w:type="character" w:customStyle="1" w:styleId="TextocomentarioCar">
    <w:name w:val="Texto comentario Car"/>
    <w:basedOn w:val="Fuentedeprrafopredeter"/>
    <w:link w:val="Textocomentario"/>
    <w:uiPriority w:val="99"/>
    <w:semiHidden/>
    <w:rsid w:val="001B0E21"/>
    <w:rPr>
      <w:rFonts w:ascii="Times New Roman" w:eastAsia="Times New Roman" w:hAnsi="Times New Roman" w:cs="Times New Roman"/>
      <w:color w:val="00000A"/>
      <w:kern w:val="1"/>
      <w:sz w:val="20"/>
      <w:szCs w:val="20"/>
      <w:lang w:val="es-CO" w:eastAsia="zh-CN"/>
    </w:rPr>
  </w:style>
  <w:style w:type="paragraph" w:styleId="Asuntodelcomentario">
    <w:name w:val="annotation subject"/>
    <w:basedOn w:val="Textocomentario"/>
    <w:next w:val="Textocomentario"/>
    <w:link w:val="AsuntodelcomentarioCar"/>
    <w:uiPriority w:val="99"/>
    <w:semiHidden/>
    <w:unhideWhenUsed/>
    <w:rsid w:val="001B0E21"/>
    <w:rPr>
      <w:b/>
      <w:bCs/>
    </w:rPr>
  </w:style>
  <w:style w:type="character" w:customStyle="1" w:styleId="AsuntodelcomentarioCar">
    <w:name w:val="Asunto del comentario Car"/>
    <w:basedOn w:val="TextocomentarioCar"/>
    <w:link w:val="Asuntodelcomentario"/>
    <w:uiPriority w:val="99"/>
    <w:semiHidden/>
    <w:rsid w:val="001B0E21"/>
    <w:rPr>
      <w:rFonts w:ascii="Times New Roman" w:eastAsia="Times New Roman" w:hAnsi="Times New Roman" w:cs="Times New Roman"/>
      <w:b/>
      <w:bCs/>
      <w:color w:val="00000A"/>
      <w:kern w:val="1"/>
      <w:sz w:val="20"/>
      <w:szCs w:val="20"/>
      <w:lang w:val="es-CO" w:eastAsia="zh-CN"/>
    </w:rPr>
  </w:style>
  <w:style w:type="character" w:styleId="Mencinsinresolver">
    <w:name w:val="Unresolved Mention"/>
    <w:basedOn w:val="Fuentedeprrafopredeter"/>
    <w:uiPriority w:val="99"/>
    <w:semiHidden/>
    <w:unhideWhenUsed/>
    <w:rsid w:val="001B0E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freepik.es/vector-gratis/grafico-garabateado-libreta_2904039.htm#query=mapa%20conceptual&amp;from_query=mentefacto&amp;position=49&amp;from_view=search&amp;track=sph&amp;uuid=afa85ff6-568e-492e-983a-06825df959d0" TargetMode="External"/><Relationship Id="rId1" Type="http://schemas.openxmlformats.org/officeDocument/2006/relationships/hyperlink" Target="https://www.freepik.es/vector-gratis/ilustracion-concepto-recuerdos-personales_6387667.htm#query=mentefacto%20imagen&amp;position=3&amp;from_view=search&amp;track=ais&amp;uuid=1c0f5e2e-c782-4401-8b50-b78bebe21ca6"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4.png"/><Relationship Id="rId26" Type="http://schemas.openxmlformats.org/officeDocument/2006/relationships/image" Target="media/image9.jpeg"/><Relationship Id="rId3" Type="http://schemas.openxmlformats.org/officeDocument/2006/relationships/customXml" Target="../customXml/item3.xml"/><Relationship Id="rId21" Type="http://schemas.openxmlformats.org/officeDocument/2006/relationships/hyperlink" Target="https://www.lucidchart.com/pages/"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3.jpeg"/><Relationship Id="rId25"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www.canva.com/"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7.jpeg"/><Relationship Id="rId32" Type="http://schemas.openxmlformats.org/officeDocument/2006/relationships/theme" Target="theme/theme1.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image" Target="media/image6.jpe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canva.com/" TargetMode="External"/><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image" Target="media/image5.jpeg"/><Relationship Id="rId27" Type="http://schemas.openxmlformats.org/officeDocument/2006/relationships/hyperlink" Target="https://siepsi.com.co/herramientas-academicas/mentefacto-2/"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4" ma:contentTypeDescription="Crear nuevo documento." ma:contentTypeScope="" ma:versionID="226e008afbc53e049b8fcacc066a2c59">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2d89a5d71e5bc1804c98e13db158ff2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F42AD-08DF-4FA1-A08A-8E2370ABA411}">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1AC0ACC0-3485-4C39-9860-9079D552C135}">
  <ds:schemaRefs>
    <ds:schemaRef ds:uri="http://schemas.microsoft.com/sharepoint/v3/contenttype/forms"/>
  </ds:schemaRefs>
</ds:datastoreItem>
</file>

<file path=customXml/itemProps3.xml><?xml version="1.0" encoding="utf-8"?>
<ds:datastoreItem xmlns:ds="http://schemas.openxmlformats.org/officeDocument/2006/customXml" ds:itemID="{D05CF894-8ADD-4B02-B6F1-14DFBD6360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5A623A8-1328-496B-B645-B350DCC4B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2123</TotalTime>
  <Pages>8</Pages>
  <Words>1217</Words>
  <Characters>6697</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CUN</dc:creator>
  <cp:keywords/>
  <dc:description/>
  <cp:lastModifiedBy>Sergio Augusto Ardila Ortiz</cp:lastModifiedBy>
  <cp:revision>25</cp:revision>
  <dcterms:created xsi:type="dcterms:W3CDTF">2021-06-11T00:33:00Z</dcterms:created>
  <dcterms:modified xsi:type="dcterms:W3CDTF">2023-12-12T14:52:00Z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