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88A" w:rsidRDefault="00F47EB9">
      <w:r>
        <w:t>LECCIONES APRENDIDAS</w:t>
      </w:r>
    </w:p>
    <w:p w:rsidR="00F47EB9" w:rsidRDefault="00F47EB9"/>
    <w:p w:rsidR="00F47EB9" w:rsidRDefault="00F47EB9">
      <w:r>
        <w:t>PLANEACION</w:t>
      </w:r>
    </w:p>
    <w:p w:rsidR="00F47EB9" w:rsidRDefault="00F47EB9">
      <w:r>
        <w:t xml:space="preserve">Al iniciar la labor de planeación fue difícil, por la falta de experiencia, dimensionar el trabajo que debíamos hacer durante todo el proyecto, pero en especifico el ciclo 1. </w:t>
      </w:r>
      <w:proofErr w:type="spellStart"/>
      <w:r>
        <w:t>Debia</w:t>
      </w:r>
      <w:proofErr w:type="spellEnd"/>
      <w:r>
        <w:t xml:space="preserve"> tener muy claro los requerimientos del programa y la metodología de TSP para </w:t>
      </w:r>
      <w:proofErr w:type="spellStart"/>
      <w:r>
        <w:t>asi</w:t>
      </w:r>
      <w:proofErr w:type="spellEnd"/>
      <w:r>
        <w:t xml:space="preserve"> poder crear un WBS que fuera suficientemente claro para los demás miembros del equipo y </w:t>
      </w:r>
      <w:proofErr w:type="spellStart"/>
      <w:r>
        <w:t>asi</w:t>
      </w:r>
      <w:proofErr w:type="spellEnd"/>
      <w:r>
        <w:t xml:space="preserve"> pudieran tener claro lo que debían hacer y entregar cada semana. Para esta labor fue crucial el apoyo del líder del equipo (Carlos Roa),  con quien trabajamos y logramos realizar el WBS apoyados en la herramienta del </w:t>
      </w:r>
      <w:proofErr w:type="spellStart"/>
      <w:r>
        <w:t>DashBoard</w:t>
      </w:r>
      <w:proofErr w:type="spellEnd"/>
      <w:r>
        <w:t>, con la cual pudimos establecer las tareas, cronograma, responsabilidades, hitos, y una carga balanceada para cada uno de los miembros.</w:t>
      </w:r>
    </w:p>
    <w:p w:rsidR="00F47EB9" w:rsidRDefault="00F47EB9">
      <w:r>
        <w:t xml:space="preserve">En las primeras semanas, hasta la 4 en la que debíamos tener requerimientos y estrategia, estábamos atrasados en cuanto a nuestro valor ganado, porque nos tomo </w:t>
      </w:r>
      <w:proofErr w:type="spellStart"/>
      <w:proofErr w:type="gramStart"/>
      <w:r>
        <w:t>mas</w:t>
      </w:r>
      <w:proofErr w:type="spellEnd"/>
      <w:proofErr w:type="gramEnd"/>
      <w:r>
        <w:t xml:space="preserve"> tiempo del estimado, aprender a usar la herramienta, por lo que no habíamos podido terminar la planeación, y ningún miembro podía ingresar sus tiempos ni ver sus tareas con claridad. Esto no significa que no estuviéramos trabajando en la fase respectiva, ya cada persona estaba realizando tareas importantes, como eran el documento de especificación de requerimientos, el diseño conceptual, diseño detallado</w:t>
      </w:r>
      <w:r w:rsidR="00F07895">
        <w:t xml:space="preserve">, registro de riesgos ITL y establecimiento de estándares. Luego de lograr manejar la herramienta logramos ponernos al día con el registro de tiempos, y realización de otras tareas poco conocidas como el diligenciamiento de algunos formatos, y ya iniciar con la implementación del programa, para lo que fue fundamental la guía y experiencia del líder de desarrollo (Felipe </w:t>
      </w:r>
      <w:proofErr w:type="spellStart"/>
      <w:r w:rsidR="00F07895">
        <w:t>fagua</w:t>
      </w:r>
      <w:proofErr w:type="spellEnd"/>
      <w:r w:rsidR="00F07895">
        <w:t>) y la líder de procesos (Paula castellanos),  los cuales delegaron y permitieron al equipo trabajar como unidad para obtener el producto de forma eficiente.</w:t>
      </w:r>
      <w:r w:rsidR="00452951">
        <w:t xml:space="preserve"> Gracias al buen trabajo de cada uno de los miembros del equipo, se logro cumplir con los compromisos del cierre del ciclo 1.</w:t>
      </w:r>
    </w:p>
    <w:sectPr w:rsidR="00F47EB9" w:rsidSect="008E7EA4">
      <w:pgSz w:w="12240" w:h="15840" w:code="1"/>
      <w:pgMar w:top="2268" w:right="1701" w:bottom="1701"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F47EB9"/>
    <w:rsid w:val="000E7F25"/>
    <w:rsid w:val="00134E44"/>
    <w:rsid w:val="002641FB"/>
    <w:rsid w:val="003C20C9"/>
    <w:rsid w:val="00452951"/>
    <w:rsid w:val="004654BE"/>
    <w:rsid w:val="00591808"/>
    <w:rsid w:val="007850AB"/>
    <w:rsid w:val="008D569E"/>
    <w:rsid w:val="008E7EA4"/>
    <w:rsid w:val="00DB41CA"/>
    <w:rsid w:val="00F07895"/>
    <w:rsid w:val="00F47EB9"/>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0A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304</Words>
  <Characters>1678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Sofia PC</dc:creator>
  <cp:lastModifiedBy>Sofia PC</cp:lastModifiedBy>
  <cp:revision>2</cp:revision>
  <dcterms:created xsi:type="dcterms:W3CDTF">2014-04-14T20:59:00Z</dcterms:created>
  <dcterms:modified xsi:type="dcterms:W3CDTF">2014-04-14T21:14:00Z</dcterms:modified>
</cp:coreProperties>
</file>