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61009FBA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E2A">
        <w:rPr>
          <w:rFonts w:ascii="Times" w:hAnsi="Times"/>
          <w:noProof/>
        </w:rPr>
        <w:t>March</w:t>
      </w:r>
      <w:r w:rsidR="00AC629A">
        <w:rPr>
          <w:rFonts w:ascii="Times" w:hAnsi="Times"/>
        </w:rPr>
        <w:t xml:space="preserve"> </w:t>
      </w:r>
      <w:r w:rsidR="00766927">
        <w:rPr>
          <w:rFonts w:ascii="Times" w:hAnsi="Times"/>
        </w:rPr>
        <w:t>23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44F87169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766927">
        <w:rPr>
          <w:rFonts w:ascii="Times" w:hAnsi="Times"/>
          <w:b/>
          <w:bCs/>
        </w:rPr>
        <w:t>4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143BEEB4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766927">
        <w:rPr>
          <w:b/>
        </w:rPr>
        <w:t>4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6031FE8" w14:textId="0C2EDF34" w:rsidR="00766927" w:rsidRDefault="00766927" w:rsidP="00316E4F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766927">
        <w:rPr>
          <w:rFonts w:ascii="Times" w:hAnsi="Times"/>
        </w:rPr>
        <w:t xml:space="preserve">Fixing exception handling </w:t>
      </w:r>
      <w:r>
        <w:rPr>
          <w:rFonts w:ascii="Times" w:hAnsi="Times"/>
        </w:rPr>
        <w:t>when HLS is not available</w:t>
      </w:r>
    </w:p>
    <w:p w14:paraId="79BB8399" w14:textId="77777777" w:rsidR="00766927" w:rsidRPr="00766927" w:rsidRDefault="00766927" w:rsidP="0076692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A0620F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A0620F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C2DE" w14:textId="77777777" w:rsidR="00A0620F" w:rsidRDefault="00A0620F" w:rsidP="000F66C3">
      <w:r>
        <w:separator/>
      </w:r>
    </w:p>
  </w:endnote>
  <w:endnote w:type="continuationSeparator" w:id="0">
    <w:p w14:paraId="0A68CC89" w14:textId="77777777" w:rsidR="00A0620F" w:rsidRDefault="00A0620F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846DB" w14:textId="77777777" w:rsidR="00A0620F" w:rsidRDefault="00A0620F" w:rsidP="000F66C3">
      <w:r>
        <w:separator/>
      </w:r>
    </w:p>
  </w:footnote>
  <w:footnote w:type="continuationSeparator" w:id="0">
    <w:p w14:paraId="7E91DEDB" w14:textId="77777777" w:rsidR="00A0620F" w:rsidRDefault="00A0620F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9"/>
  </w:num>
  <w:num w:numId="3" w16cid:durableId="242032137">
    <w:abstractNumId w:val="1"/>
  </w:num>
  <w:num w:numId="4" w16cid:durableId="644512273">
    <w:abstractNumId w:val="8"/>
  </w:num>
  <w:num w:numId="5" w16cid:durableId="1482231222">
    <w:abstractNumId w:val="6"/>
  </w:num>
  <w:num w:numId="6" w16cid:durableId="1313176367">
    <w:abstractNumId w:val="4"/>
  </w:num>
  <w:num w:numId="7" w16cid:durableId="49232034">
    <w:abstractNumId w:val="2"/>
  </w:num>
  <w:num w:numId="8" w16cid:durableId="293564538">
    <w:abstractNumId w:val="7"/>
  </w:num>
  <w:num w:numId="9" w16cid:durableId="282274915">
    <w:abstractNumId w:val="5"/>
  </w:num>
  <w:num w:numId="10" w16cid:durableId="66493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33</cp:revision>
  <dcterms:created xsi:type="dcterms:W3CDTF">2022-01-04T18:06:00Z</dcterms:created>
  <dcterms:modified xsi:type="dcterms:W3CDTF">2022-03-23T23:31:00Z</dcterms:modified>
</cp:coreProperties>
</file>