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6E651" w14:textId="613A83A1" w:rsidR="00FE1875" w:rsidRPr="00A02B26" w:rsidRDefault="0043630B" w:rsidP="002E478F">
      <w:pPr>
        <w:pStyle w:val="1"/>
        <w:rPr>
          <w:color w:val="31383E"/>
          <w:sz w:val="2"/>
          <w:szCs w:val="2"/>
        </w:rPr>
      </w:pPr>
      <w:r w:rsidRPr="00022A90">
        <w:rPr>
          <w:rFonts w:hint="eastAsia"/>
        </w:rPr>
        <w:t>應用商店</w:t>
      </w:r>
    </w:p>
    <w:p w14:paraId="448EABA2" w14:textId="4E68C3D3" w:rsidR="00FE1875" w:rsidRPr="00A02B26" w:rsidRDefault="0043630B" w:rsidP="00481278">
      <w:pPr>
        <w:pStyle w:val="2"/>
        <w:rPr>
          <w:sz w:val="21"/>
          <w:szCs w:val="21"/>
        </w:rPr>
      </w:pPr>
      <w:r w:rsidRPr="00022A90">
        <w:rPr>
          <w:rFonts w:hint="eastAsia"/>
        </w:rPr>
        <w:t>應用程式生命週期管理</w:t>
      </w:r>
    </w:p>
    <w:p w14:paraId="305B4995" w14:textId="34E38DF0" w:rsidR="00FE1875" w:rsidRPr="00A02B26" w:rsidRDefault="0043630B" w:rsidP="00FE1875">
      <w:pPr>
        <w:shd w:val="clear" w:color="auto" w:fill="FFFFFF" w:themeFill="background1"/>
        <w:rPr>
          <w:rFonts w:asciiTheme="minorEastAsia" w:hAnsiTheme="minorEastAsia"/>
          <w:lang w:eastAsia="zh-CN"/>
        </w:rPr>
      </w:pPr>
      <w:r>
        <w:rPr>
          <w:rFonts w:asciiTheme="minorEastAsia" w:hAnsiTheme="minorEastAsia" w:cs="Roboto"/>
          <w:color w:val="36435C"/>
          <w:szCs w:val="24"/>
        </w:rPr>
        <w:t>ECPaaS</w:t>
      </w:r>
      <w:r w:rsidRPr="0043630B">
        <w:rPr>
          <w:rFonts w:asciiTheme="minorEastAsia" w:eastAsia="新細明體" w:hAnsiTheme="minorEastAsia" w:cs="新細明體" w:hint="eastAsia"/>
          <w:color w:val="36435C"/>
          <w:szCs w:val="24"/>
        </w:rPr>
        <w:t>集成了</w:t>
      </w:r>
      <w:r w:rsidRPr="0043630B">
        <w:rPr>
          <w:rFonts w:asciiTheme="minorEastAsia" w:eastAsia="新細明體" w:hAnsiTheme="minorEastAsia" w:cs="Roboto"/>
          <w:color w:val="36435C"/>
          <w:szCs w:val="24"/>
        </w:rPr>
        <w:t xml:space="preserve">OpenPitrix </w:t>
      </w:r>
      <w:r w:rsidRPr="0043630B">
        <w:rPr>
          <w:rFonts w:asciiTheme="minorEastAsia" w:eastAsia="新細明體" w:hAnsiTheme="minorEastAsia" w:cs="新細明體" w:hint="eastAsia"/>
          <w:color w:val="36435C"/>
          <w:szCs w:val="24"/>
        </w:rPr>
        <w:t>來構建應用商店，管理應用程式的整個生命週期。應用商店支援兩種應用程式部署方式：</w:t>
      </w:r>
    </w:p>
    <w:p w14:paraId="3922A9E7" w14:textId="27C09D7C" w:rsidR="00FE1875" w:rsidRPr="00A02B26" w:rsidRDefault="00210988" w:rsidP="00FE1875">
      <w:pPr>
        <w:pStyle w:val="a9"/>
        <w:numPr>
          <w:ilvl w:val="0"/>
          <w:numId w:val="1"/>
        </w:numPr>
        <w:shd w:val="clear" w:color="auto" w:fill="FFFFFF" w:themeFill="background1"/>
        <w:tabs>
          <w:tab w:val="left" w:pos="0"/>
          <w:tab w:val="left" w:pos="720"/>
        </w:tabs>
        <w:rPr>
          <w:rFonts w:asciiTheme="minorEastAsia" w:hAnsiTheme="minorEastAsia" w:cs="新細明體"/>
          <w:color w:val="36435C"/>
          <w:szCs w:val="24"/>
          <w:lang w:eastAsia="zh-CN"/>
        </w:rPr>
      </w:pPr>
      <w:r>
        <w:rPr>
          <w:rFonts w:asciiTheme="minorEastAsia" w:eastAsia="新細明體" w:hAnsiTheme="minorEastAsia" w:cs="新細明體" w:hint="eastAsia"/>
          <w:b/>
          <w:bCs/>
          <w:color w:val="36435C"/>
          <w:szCs w:val="24"/>
        </w:rPr>
        <w:t>Add repository(</w:t>
      </w:r>
      <w:r w:rsidR="0043630B" w:rsidRPr="0043630B">
        <w:rPr>
          <w:rFonts w:asciiTheme="minorEastAsia" w:eastAsia="新細明體" w:hAnsiTheme="minorEastAsia" w:cs="新細明體" w:hint="eastAsia"/>
          <w:b/>
          <w:bCs/>
          <w:color w:val="36435C"/>
          <w:szCs w:val="24"/>
        </w:rPr>
        <w:t>應用</w:t>
      </w:r>
      <w:r>
        <w:rPr>
          <w:rFonts w:asciiTheme="minorEastAsia" w:eastAsia="新細明體" w:hAnsiTheme="minorEastAsia" w:cs="新細明體" w:hint="eastAsia"/>
          <w:b/>
          <w:bCs/>
          <w:color w:val="36435C"/>
          <w:szCs w:val="24"/>
        </w:rPr>
        <w:t>倉庫)</w:t>
      </w:r>
      <w:r w:rsidR="0043630B" w:rsidRPr="0043630B">
        <w:rPr>
          <w:rFonts w:asciiTheme="minorEastAsia" w:eastAsia="新細明體" w:hAnsiTheme="minorEastAsia" w:cs="新細明體" w:hint="eastAsia"/>
          <w:color w:val="36435C"/>
          <w:szCs w:val="24"/>
        </w:rPr>
        <w:t>：這種方式讓開發者和獨立軟體廠商</w:t>
      </w:r>
      <w:r w:rsidR="0043630B" w:rsidRPr="0043630B">
        <w:rPr>
          <w:rFonts w:asciiTheme="minorEastAsia" w:eastAsia="新細明體" w:hAnsiTheme="minorEastAsia" w:cs="Roboto"/>
          <w:color w:val="36435C"/>
          <w:szCs w:val="24"/>
        </w:rPr>
        <w:t xml:space="preserve"> (ISV) </w:t>
      </w:r>
      <w:r w:rsidR="0043630B" w:rsidRPr="0043630B">
        <w:rPr>
          <w:rFonts w:asciiTheme="minorEastAsia" w:eastAsia="新細明體" w:hAnsiTheme="minorEastAsia" w:cs="新細明體" w:hint="eastAsia"/>
          <w:color w:val="36435C"/>
          <w:szCs w:val="24"/>
        </w:rPr>
        <w:t>能夠與企業空間中的使用者共用應用程式。您也可以在企業空間中導入協力廠商應用倉庫。</w:t>
      </w:r>
    </w:p>
    <w:p w14:paraId="01DCD56B" w14:textId="1CB9CC41" w:rsidR="00FE1875" w:rsidRPr="00A02B26" w:rsidRDefault="00210988" w:rsidP="00FE1875">
      <w:pPr>
        <w:pStyle w:val="a9"/>
        <w:numPr>
          <w:ilvl w:val="0"/>
          <w:numId w:val="1"/>
        </w:numPr>
        <w:shd w:val="clear" w:color="auto" w:fill="FFFFFF" w:themeFill="background1"/>
        <w:tabs>
          <w:tab w:val="left" w:pos="0"/>
          <w:tab w:val="left" w:pos="720"/>
        </w:tabs>
        <w:spacing w:before="60"/>
        <w:rPr>
          <w:rFonts w:asciiTheme="minorEastAsia" w:hAnsiTheme="minorEastAsia" w:cs="新細明體"/>
          <w:color w:val="36435C"/>
          <w:szCs w:val="24"/>
          <w:lang w:eastAsia="zh-CN"/>
        </w:rPr>
      </w:pPr>
      <w:r w:rsidRPr="00C76FC8">
        <w:rPr>
          <w:rFonts w:asciiTheme="minorEastAsia" w:eastAsia="新細明體" w:hAnsiTheme="minorEastAsia" w:cs="新細明體"/>
          <w:b/>
          <w:bCs/>
          <w:color w:val="36435C"/>
          <w:szCs w:val="24"/>
        </w:rPr>
        <w:t>App Templates</w:t>
      </w:r>
      <w:r>
        <w:rPr>
          <w:rFonts w:asciiTheme="minorEastAsia" w:eastAsia="新細明體" w:hAnsiTheme="minorEastAsia" w:cs="新細明體" w:hint="eastAsia"/>
          <w:b/>
          <w:bCs/>
          <w:color w:val="36435C"/>
          <w:szCs w:val="24"/>
        </w:rPr>
        <w:t>(</w:t>
      </w:r>
      <w:r w:rsidR="0043630B" w:rsidRPr="0043630B">
        <w:rPr>
          <w:rFonts w:asciiTheme="minorEastAsia" w:eastAsia="新細明體" w:hAnsiTheme="minorEastAsia" w:cs="新細明體" w:hint="eastAsia"/>
          <w:b/>
          <w:bCs/>
          <w:color w:val="36435C"/>
          <w:szCs w:val="24"/>
        </w:rPr>
        <w:t>自製應用</w:t>
      </w:r>
      <w:r>
        <w:rPr>
          <w:rFonts w:asciiTheme="minorEastAsia" w:eastAsia="新細明體" w:hAnsiTheme="minorEastAsia" w:cs="新細明體" w:hint="eastAsia"/>
          <w:b/>
          <w:bCs/>
          <w:color w:val="36435C"/>
          <w:szCs w:val="24"/>
        </w:rPr>
        <w:t>)</w:t>
      </w:r>
      <w:r w:rsidR="0043630B" w:rsidRPr="0043630B">
        <w:rPr>
          <w:rFonts w:asciiTheme="minorEastAsia" w:eastAsia="新細明體" w:hAnsiTheme="minorEastAsia" w:cs="新細明體" w:hint="eastAsia"/>
          <w:color w:val="36435C"/>
          <w:szCs w:val="24"/>
        </w:rPr>
        <w:t>：這種方式説明使用者使用多個微服務來快速構建一個完整的應用程式。</w:t>
      </w:r>
      <w:r w:rsidR="0043630B">
        <w:rPr>
          <w:rFonts w:asciiTheme="minorEastAsia" w:hAnsiTheme="minorEastAsia" w:cs="Roboto"/>
          <w:color w:val="36435C"/>
          <w:szCs w:val="24"/>
        </w:rPr>
        <w:t>ECPaaS</w:t>
      </w:r>
      <w:r w:rsidR="0043630B" w:rsidRPr="0043630B">
        <w:rPr>
          <w:rFonts w:asciiTheme="minorEastAsia" w:eastAsia="新細明體" w:hAnsiTheme="minorEastAsia" w:cs="新細明體" w:hint="eastAsia"/>
          <w:color w:val="36435C"/>
          <w:szCs w:val="24"/>
        </w:rPr>
        <w:t>讓使用者可以選擇現有服務或者創建新的服務，用於在一站式控制台上創建自製應用。</w:t>
      </w:r>
    </w:p>
    <w:p w14:paraId="0FF41CD3" w14:textId="77777777" w:rsidR="00FE1875" w:rsidRPr="00A02B26" w:rsidRDefault="00FE1875" w:rsidP="00FE1875">
      <w:pPr>
        <w:shd w:val="clear" w:color="auto" w:fill="FFFFFF" w:themeFill="background1"/>
        <w:spacing w:before="60"/>
        <w:rPr>
          <w:rFonts w:asciiTheme="minorEastAsia" w:hAnsiTheme="minorEastAsia"/>
          <w:lang w:eastAsia="zh-CN"/>
        </w:rPr>
      </w:pPr>
      <w:r w:rsidRPr="00A02B26">
        <w:rPr>
          <w:rFonts w:asciiTheme="minorEastAsia" w:hAnsiTheme="minorEastAsia" w:cs="Roboto"/>
          <w:szCs w:val="24"/>
          <w:lang w:eastAsia="zh-CN"/>
        </w:rPr>
        <w:t xml:space="preserve"> </w:t>
      </w:r>
    </w:p>
    <w:p w14:paraId="230291EA" w14:textId="0FC5E0A7" w:rsidR="00FE1875" w:rsidRPr="00F504E7" w:rsidRDefault="0043630B" w:rsidP="00FE1875">
      <w:pPr>
        <w:shd w:val="clear" w:color="auto" w:fill="FFFFFF" w:themeFill="background1"/>
        <w:spacing w:before="60"/>
        <w:rPr>
          <w:rFonts w:asciiTheme="minorEastAsia" w:hAnsiTheme="minorEastAsia"/>
          <w:lang w:eastAsia="zh-CN"/>
        </w:rPr>
      </w:pPr>
      <w:r w:rsidRPr="0043630B">
        <w:rPr>
          <w:rFonts w:asciiTheme="minorEastAsia" w:eastAsia="新細明體" w:hAnsiTheme="minorEastAsia" w:cs="新細明體" w:hint="eastAsia"/>
          <w:color w:val="000000" w:themeColor="text1"/>
          <w:szCs w:val="24"/>
        </w:rPr>
        <w:t>本說明</w:t>
      </w:r>
      <w:r>
        <w:rPr>
          <w:rFonts w:asciiTheme="minorEastAsia" w:hAnsiTheme="minorEastAsia" w:cs="新細明體"/>
          <w:color w:val="000000" w:themeColor="text1"/>
          <w:szCs w:val="24"/>
        </w:rPr>
        <w:t>”</w:t>
      </w:r>
      <w:r w:rsidR="006E5524" w:rsidRPr="00C76FC8">
        <w:rPr>
          <w:rFonts w:asciiTheme="minorEastAsia" w:eastAsia="新細明體" w:hAnsiTheme="minorEastAsia" w:cs="新細明體"/>
          <w:b/>
          <w:bCs/>
          <w:color w:val="36435C"/>
          <w:szCs w:val="24"/>
        </w:rPr>
        <w:t>App Templates</w:t>
      </w:r>
      <w:r>
        <w:rPr>
          <w:rFonts w:asciiTheme="minorEastAsia" w:hAnsiTheme="minorEastAsia" w:cs="新細明體"/>
          <w:color w:val="000000" w:themeColor="text1"/>
          <w:szCs w:val="24"/>
        </w:rPr>
        <w:t>”</w:t>
      </w:r>
      <w:r w:rsidRPr="0043630B">
        <w:rPr>
          <w:rFonts w:asciiTheme="minorEastAsia" w:eastAsia="新細明體" w:hAnsiTheme="minorEastAsia" w:cs="新細明體" w:hint="eastAsia"/>
          <w:color w:val="000000" w:themeColor="text1"/>
          <w:szCs w:val="24"/>
        </w:rPr>
        <w:t>使用</w:t>
      </w:r>
      <w:r w:rsidRPr="0043630B">
        <w:rPr>
          <w:rFonts w:asciiTheme="minorEastAsia" w:eastAsia="新細明體" w:hAnsiTheme="minorEastAsia" w:cs="Roboto"/>
          <w:color w:val="000000" w:themeColor="text1"/>
          <w:szCs w:val="24"/>
        </w:rPr>
        <w:t xml:space="preserve"> Redis </w:t>
      </w:r>
      <w:r w:rsidRPr="0043630B">
        <w:rPr>
          <w:rFonts w:asciiTheme="minorEastAsia" w:eastAsia="新細明體" w:hAnsiTheme="minorEastAsia" w:cs="新細明體" w:hint="eastAsia"/>
          <w:color w:val="000000" w:themeColor="text1"/>
          <w:szCs w:val="24"/>
        </w:rPr>
        <w:t>作為示例應用程式，演示如何進行應用全生命週期管理，包括提交、審核、測試、發佈、升級和下架。</w:t>
      </w:r>
    </w:p>
    <w:p w14:paraId="34A47E86" w14:textId="5EE4389B" w:rsidR="00FE1875" w:rsidRPr="00A02B26" w:rsidRDefault="0043630B" w:rsidP="00481278">
      <w:pPr>
        <w:pStyle w:val="3"/>
        <w:rPr>
          <w:lang w:eastAsia="zh-CN"/>
        </w:rPr>
      </w:pPr>
      <w:r w:rsidRPr="00022A90">
        <w:rPr>
          <w:rFonts w:hint="eastAsia"/>
        </w:rPr>
        <w:t>步驟</w:t>
      </w:r>
      <w:r>
        <w:t>1</w:t>
      </w:r>
      <w:r w:rsidRPr="00022A90">
        <w:rPr>
          <w:rFonts w:hint="eastAsia"/>
        </w:rPr>
        <w:t>：創建自訂角色和帳戶</w:t>
      </w:r>
    </w:p>
    <w:p w14:paraId="25969D38" w14:textId="29803A7B" w:rsidR="00FE1875" w:rsidRPr="00A02B26" w:rsidRDefault="0043630B" w:rsidP="00FE1875">
      <w:pPr>
        <w:shd w:val="clear" w:color="auto" w:fill="FFFFFF" w:themeFill="background1"/>
        <w:spacing w:before="60"/>
        <w:rPr>
          <w:rFonts w:asciiTheme="minorEastAsia" w:hAnsiTheme="minorEastAsia"/>
          <w:lang w:eastAsia="zh-CN"/>
        </w:rPr>
      </w:pPr>
      <w:r w:rsidRPr="0043630B">
        <w:rPr>
          <w:rFonts w:asciiTheme="minorEastAsia" w:eastAsia="新細明體" w:hAnsiTheme="minorEastAsia" w:cs="新細明體" w:hint="eastAsia"/>
          <w:color w:val="36435C"/>
          <w:szCs w:val="24"/>
        </w:rPr>
        <w:t>首先，您需要創建兩個帳戶，一個是</w:t>
      </w:r>
      <w:r w:rsidRPr="0043630B">
        <w:rPr>
          <w:rFonts w:asciiTheme="minorEastAsia" w:eastAsia="新細明體" w:hAnsiTheme="minorEastAsia" w:cs="Roboto"/>
          <w:color w:val="36435C"/>
          <w:szCs w:val="24"/>
        </w:rPr>
        <w:t xml:space="preserve"> ISV </w:t>
      </w:r>
      <w:r w:rsidRPr="0043630B">
        <w:rPr>
          <w:rFonts w:asciiTheme="minorEastAsia" w:eastAsia="新細明體" w:hAnsiTheme="minorEastAsia" w:cs="新細明體" w:hint="eastAsia"/>
          <w:color w:val="36435C"/>
          <w:szCs w:val="24"/>
        </w:rPr>
        <w:t>的帳戶</w:t>
      </w:r>
      <w:r w:rsidRPr="0043630B">
        <w:rPr>
          <w:rFonts w:asciiTheme="minorEastAsia" w:eastAsia="新細明體" w:hAnsiTheme="minorEastAsia" w:cs="Roboto"/>
          <w:color w:val="36435C"/>
          <w:szCs w:val="24"/>
        </w:rPr>
        <w:t xml:space="preserve"> (isv)</w:t>
      </w:r>
      <w:r w:rsidRPr="0043630B">
        <w:rPr>
          <w:rFonts w:asciiTheme="minorEastAsia" w:eastAsia="新細明體" w:hAnsiTheme="minorEastAsia" w:cs="新細明體" w:hint="eastAsia"/>
          <w:color w:val="36435C"/>
          <w:szCs w:val="24"/>
        </w:rPr>
        <w:t>，另一個是應用技術審核員的帳戶</w:t>
      </w:r>
      <w:r w:rsidRPr="0043630B">
        <w:rPr>
          <w:rFonts w:asciiTheme="minorEastAsia" w:eastAsia="新細明體" w:hAnsiTheme="minorEastAsia" w:cs="Roboto"/>
          <w:color w:val="36435C"/>
          <w:szCs w:val="24"/>
        </w:rPr>
        <w:t xml:space="preserve"> (reviewer)</w:t>
      </w:r>
      <w:r w:rsidRPr="0043630B">
        <w:rPr>
          <w:rFonts w:asciiTheme="minorEastAsia" w:eastAsia="新細明體" w:hAnsiTheme="minorEastAsia" w:cs="新細明體" w:hint="eastAsia"/>
          <w:color w:val="36435C"/>
          <w:szCs w:val="24"/>
        </w:rPr>
        <w:t>。</w:t>
      </w:r>
    </w:p>
    <w:p w14:paraId="1E1A2C36" w14:textId="28338041" w:rsidR="00FE1875" w:rsidRPr="00A02B26" w:rsidRDefault="0043630B" w:rsidP="00FE1875">
      <w:pPr>
        <w:pStyle w:val="a9"/>
        <w:numPr>
          <w:ilvl w:val="0"/>
          <w:numId w:val="9"/>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使用</w:t>
      </w:r>
      <w:r w:rsidRPr="0043630B">
        <w:rPr>
          <w:rFonts w:asciiTheme="minorEastAsia" w:eastAsia="新細明體" w:hAnsiTheme="minorEastAsia" w:cs="Roboto"/>
          <w:color w:val="000000" w:themeColor="text1"/>
          <w:szCs w:val="24"/>
        </w:rPr>
        <w:t>admin</w:t>
      </w:r>
      <w:r w:rsidRPr="0043630B">
        <w:rPr>
          <w:rFonts w:asciiTheme="minorEastAsia" w:eastAsia="新細明體" w:hAnsiTheme="minorEastAsia" w:cs="新細明體" w:hint="eastAsia"/>
          <w:color w:val="36435C"/>
          <w:szCs w:val="24"/>
        </w:rPr>
        <w:t>帳戶登錄</w:t>
      </w:r>
      <w:r w:rsidRPr="0043630B">
        <w:rPr>
          <w:rFonts w:asciiTheme="minorEastAsia" w:eastAsia="新細明體" w:hAnsiTheme="minorEastAsia" w:cs="Roboto"/>
          <w:color w:val="36435C"/>
          <w:szCs w:val="24"/>
        </w:rPr>
        <w:t xml:space="preserve"> KubeSphere </w:t>
      </w:r>
      <w:r w:rsidRPr="0043630B">
        <w:rPr>
          <w:rFonts w:asciiTheme="minorEastAsia" w:eastAsia="新細明體" w:hAnsiTheme="minorEastAsia" w:cs="新細明體" w:hint="eastAsia"/>
          <w:color w:val="36435C"/>
          <w:szCs w:val="24"/>
        </w:rPr>
        <w:t>控制台。點擊左上角的</w:t>
      </w:r>
      <w:r w:rsidRPr="0043630B">
        <w:rPr>
          <w:rFonts w:asciiTheme="minorEastAsia" w:eastAsia="新細明體" w:hAnsiTheme="minorEastAsia" w:cs="新細明體" w:hint="eastAsia"/>
          <w:b/>
          <w:bCs/>
          <w:color w:val="36435C"/>
          <w:szCs w:val="24"/>
        </w:rPr>
        <w:t>平臺管理</w:t>
      </w:r>
      <w:r w:rsidRPr="0043630B">
        <w:rPr>
          <w:rFonts w:asciiTheme="minorEastAsia" w:eastAsia="新細明體" w:hAnsiTheme="minorEastAsia" w:cs="新細明體" w:hint="eastAsia"/>
          <w:color w:val="36435C"/>
          <w:szCs w:val="24"/>
        </w:rPr>
        <w:t>，選擇</w:t>
      </w:r>
      <w:r w:rsidRPr="0043630B">
        <w:rPr>
          <w:rFonts w:asciiTheme="minorEastAsia" w:eastAsia="新細明體" w:hAnsiTheme="minorEastAsia" w:cs="新細明體" w:hint="eastAsia"/>
          <w:b/>
          <w:bCs/>
          <w:color w:val="36435C"/>
          <w:szCs w:val="24"/>
        </w:rPr>
        <w:t>存取控制</w:t>
      </w:r>
      <w:r w:rsidRPr="0043630B">
        <w:rPr>
          <w:rFonts w:asciiTheme="minorEastAsia" w:eastAsia="新細明體" w:hAnsiTheme="minorEastAsia" w:cs="新細明體" w:hint="eastAsia"/>
          <w:color w:val="36435C"/>
          <w:szCs w:val="24"/>
        </w:rPr>
        <w:t>。轉到</w:t>
      </w:r>
      <w:r w:rsidRPr="0043630B">
        <w:rPr>
          <w:rFonts w:asciiTheme="minorEastAsia" w:eastAsia="新細明體" w:hAnsiTheme="minorEastAsia" w:cs="新細明體" w:hint="eastAsia"/>
          <w:b/>
          <w:bCs/>
          <w:color w:val="36435C"/>
          <w:szCs w:val="24"/>
        </w:rPr>
        <w:t>平臺角色</w:t>
      </w: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創建</w:t>
      </w:r>
      <w:r w:rsidRPr="0043630B">
        <w:rPr>
          <w:rFonts w:asciiTheme="minorEastAsia" w:eastAsia="新細明體" w:hAnsiTheme="minorEastAsia" w:cs="新細明體" w:hint="eastAsia"/>
          <w:color w:val="36435C"/>
          <w:szCs w:val="24"/>
        </w:rPr>
        <w:t>。</w:t>
      </w:r>
    </w:p>
    <w:p w14:paraId="6D1ED64D" w14:textId="77777777" w:rsidR="00FE1875" w:rsidRPr="00AE1C59"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74011746" wp14:editId="68E6D230">
            <wp:extent cx="2286000" cy="2162175"/>
            <wp:effectExtent l="0" t="0" r="0" b="9525"/>
            <wp:docPr id="287832744" name="圖片 28783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162175"/>
                    </a:xfrm>
                    <a:prstGeom prst="rect">
                      <a:avLst/>
                    </a:prstGeom>
                    <a:noFill/>
                    <a:ln>
                      <a:noFill/>
                    </a:ln>
                  </pic:spPr>
                </pic:pic>
              </a:graphicData>
            </a:graphic>
          </wp:inline>
        </w:drawing>
      </w:r>
    </w:p>
    <w:p w14:paraId="53103B23" w14:textId="77777777" w:rsidR="00FE1875" w:rsidRPr="00AE1C59"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7A1A5BB8" wp14:editId="603D8B57">
            <wp:extent cx="5257800" cy="581025"/>
            <wp:effectExtent l="0" t="0" r="0" b="9525"/>
            <wp:docPr id="287832745" name="圖片 28783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7800" cy="581025"/>
                    </a:xfrm>
                    <a:prstGeom prst="rect">
                      <a:avLst/>
                    </a:prstGeom>
                    <a:noFill/>
                    <a:ln>
                      <a:noFill/>
                    </a:ln>
                  </pic:spPr>
                </pic:pic>
              </a:graphicData>
            </a:graphic>
          </wp:inline>
        </w:drawing>
      </w:r>
    </w:p>
    <w:p w14:paraId="30B98E99" w14:textId="42010C6E" w:rsidR="00FE1875" w:rsidRPr="00A02B26" w:rsidRDefault="0043630B" w:rsidP="00FE1875">
      <w:pPr>
        <w:pStyle w:val="a9"/>
        <w:numPr>
          <w:ilvl w:val="0"/>
          <w:numId w:val="9"/>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為角色設置一個名稱，例如</w:t>
      </w:r>
      <w:r w:rsidRPr="0043630B">
        <w:rPr>
          <w:rFonts w:asciiTheme="minorEastAsia" w:eastAsia="新細明體" w:hAnsiTheme="minorEastAsia" w:cs="Roboto"/>
          <w:color w:val="000000" w:themeColor="text1"/>
          <w:szCs w:val="24"/>
        </w:rPr>
        <w:t>app-review</w:t>
      </w:r>
      <w:r w:rsidRPr="0043630B">
        <w:rPr>
          <w:rFonts w:asciiTheme="minorEastAsia" w:eastAsia="新細明體" w:hAnsiTheme="minorEastAsia" w:cs="新細明體" w:hint="eastAsia"/>
          <w:color w:val="36435C"/>
          <w:szCs w:val="24"/>
        </w:rPr>
        <w:t>，然後點擊</w:t>
      </w:r>
      <w:r w:rsidRPr="0043630B">
        <w:rPr>
          <w:rFonts w:asciiTheme="minorEastAsia" w:eastAsia="新細明體" w:hAnsiTheme="minorEastAsia" w:cs="新細明體" w:hint="eastAsia"/>
          <w:b/>
          <w:bCs/>
          <w:color w:val="36435C"/>
          <w:szCs w:val="24"/>
        </w:rPr>
        <w:t>編輯許可權</w:t>
      </w:r>
      <w:r w:rsidRPr="0043630B">
        <w:rPr>
          <w:rFonts w:asciiTheme="minorEastAsia" w:eastAsia="新細明體" w:hAnsiTheme="minorEastAsia" w:cs="新細明體" w:hint="eastAsia"/>
          <w:color w:val="36435C"/>
          <w:szCs w:val="24"/>
        </w:rPr>
        <w:t>。</w:t>
      </w:r>
    </w:p>
    <w:p w14:paraId="59A0581A" w14:textId="77777777" w:rsidR="00FE1875" w:rsidRPr="00A02B2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34177F38" wp14:editId="04784F6E">
            <wp:extent cx="5267325" cy="4695825"/>
            <wp:effectExtent l="0" t="0" r="9525" b="9525"/>
            <wp:docPr id="287832747" name="圖片 28783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695825"/>
                    </a:xfrm>
                    <a:prstGeom prst="rect">
                      <a:avLst/>
                    </a:prstGeom>
                    <a:noFill/>
                    <a:ln>
                      <a:noFill/>
                    </a:ln>
                  </pic:spPr>
                </pic:pic>
              </a:graphicData>
            </a:graphic>
          </wp:inline>
        </w:drawing>
      </w:r>
    </w:p>
    <w:p w14:paraId="7760B316" w14:textId="1EEF5693" w:rsidR="00FE1875" w:rsidRPr="00A02B26" w:rsidRDefault="0043630B" w:rsidP="00FE1875">
      <w:pPr>
        <w:pStyle w:val="a9"/>
        <w:numPr>
          <w:ilvl w:val="0"/>
          <w:numId w:val="9"/>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轉到</w:t>
      </w:r>
      <w:r w:rsidRPr="0043630B">
        <w:rPr>
          <w:rFonts w:asciiTheme="minorEastAsia" w:eastAsia="新細明體" w:hAnsiTheme="minorEastAsia" w:cs="新細明體" w:hint="eastAsia"/>
          <w:b/>
          <w:color w:val="36435C"/>
          <w:szCs w:val="24"/>
        </w:rPr>
        <w:t>應用</w:t>
      </w:r>
      <w:r w:rsidRPr="0043630B">
        <w:rPr>
          <w:rFonts w:asciiTheme="minorEastAsia" w:eastAsia="新細明體" w:hAnsiTheme="minorEastAsia" w:cs="新細明體" w:hint="eastAsia"/>
          <w:color w:val="36435C"/>
          <w:szCs w:val="24"/>
        </w:rPr>
        <w:t>，選擇許可權清單中的</w:t>
      </w:r>
      <w:r w:rsidRPr="0043630B">
        <w:rPr>
          <w:rFonts w:asciiTheme="minorEastAsia" w:eastAsia="新細明體" w:hAnsiTheme="minorEastAsia" w:cs="新細明體" w:hint="eastAsia"/>
          <w:b/>
          <w:color w:val="36435C"/>
          <w:szCs w:val="24"/>
        </w:rPr>
        <w:t>應用範本管理</w:t>
      </w:r>
      <w:r w:rsidRPr="0043630B">
        <w:rPr>
          <w:rFonts w:asciiTheme="minorEastAsia" w:eastAsia="新細明體" w:hAnsiTheme="minorEastAsia" w:cs="新細明體" w:hint="eastAsia"/>
          <w:color w:val="36435C"/>
          <w:szCs w:val="24"/>
        </w:rPr>
        <w:t>和</w:t>
      </w:r>
      <w:r w:rsidRPr="0043630B">
        <w:rPr>
          <w:rFonts w:asciiTheme="minorEastAsia" w:eastAsia="新細明體" w:hAnsiTheme="minorEastAsia" w:cs="新細明體" w:hint="eastAsia"/>
          <w:b/>
          <w:color w:val="36435C"/>
          <w:szCs w:val="24"/>
        </w:rPr>
        <w:t>應用查看</w:t>
      </w:r>
      <w:r w:rsidRPr="0043630B">
        <w:rPr>
          <w:rFonts w:asciiTheme="minorEastAsia" w:eastAsia="新細明體" w:hAnsiTheme="minorEastAsia" w:cs="新細明體" w:hint="eastAsia"/>
          <w:color w:val="36435C"/>
          <w:szCs w:val="24"/>
        </w:rPr>
        <w:t>，然後點擊</w:t>
      </w:r>
      <w:r w:rsidRPr="0043630B">
        <w:rPr>
          <w:rFonts w:asciiTheme="minorEastAsia" w:eastAsia="新細明體" w:hAnsiTheme="minorEastAsia" w:cs="新細明體" w:hint="eastAsia"/>
          <w:b/>
          <w:color w:val="36435C"/>
          <w:szCs w:val="24"/>
        </w:rPr>
        <w:t>確定</w:t>
      </w:r>
      <w:r w:rsidRPr="0043630B">
        <w:rPr>
          <w:rFonts w:asciiTheme="minorEastAsia" w:eastAsia="新細明體" w:hAnsiTheme="minorEastAsia" w:cs="新細明體" w:hint="eastAsia"/>
          <w:color w:val="36435C"/>
          <w:szCs w:val="24"/>
        </w:rPr>
        <w:t>。</w:t>
      </w:r>
    </w:p>
    <w:p w14:paraId="53C3446F" w14:textId="77777777" w:rsidR="00FE1875" w:rsidRPr="00A02B2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168BD866" wp14:editId="0DF985B1">
            <wp:extent cx="5267325" cy="2438400"/>
            <wp:effectExtent l="0" t="0" r="9525" b="0"/>
            <wp:docPr id="287832748" name="圖片 28783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14:paraId="05253078" w14:textId="45C2220C"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7EC10C69" w14:textId="59ECDAA9"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被授予</w:t>
      </w:r>
      <w:r w:rsidRPr="0043630B">
        <w:rPr>
          <w:rFonts w:asciiTheme="minorEastAsia" w:eastAsia="新細明體" w:hAnsiTheme="minorEastAsia" w:cs="Roboto"/>
          <w:color w:val="000000" w:themeColor="text1"/>
          <w:szCs w:val="24"/>
        </w:rPr>
        <w:t>app-review</w:t>
      </w:r>
      <w:r w:rsidRPr="0043630B">
        <w:rPr>
          <w:rFonts w:asciiTheme="minorEastAsia" w:eastAsia="新細明體" w:hAnsiTheme="minorEastAsia" w:cs="新細明體" w:hint="eastAsia"/>
          <w:color w:val="36435C"/>
          <w:szCs w:val="24"/>
        </w:rPr>
        <w:t>角色的用戶能夠查看平臺上的應用商店並管理應用，</w:t>
      </w:r>
      <w:r w:rsidRPr="0043630B">
        <w:rPr>
          <w:rFonts w:asciiTheme="minorEastAsia" w:eastAsia="新細明體" w:hAnsiTheme="minorEastAsia" w:cs="新細明體" w:hint="eastAsia"/>
          <w:color w:val="36435C"/>
          <w:szCs w:val="24"/>
        </w:rPr>
        <w:lastRenderedPageBreak/>
        <w:t>包括審核和下架應用。</w:t>
      </w:r>
    </w:p>
    <w:p w14:paraId="4F06076A" w14:textId="77777777" w:rsidR="00FE1875" w:rsidRPr="00A02B26" w:rsidRDefault="00FE1875" w:rsidP="00FE1875">
      <w:pPr>
        <w:shd w:val="clear" w:color="auto" w:fill="FFFFFF" w:themeFill="background1"/>
        <w:ind w:left="720"/>
        <w:rPr>
          <w:rFonts w:asciiTheme="minorEastAsia" w:hAnsiTheme="minorEastAsia"/>
          <w:lang w:eastAsia="zh-CN"/>
        </w:rPr>
      </w:pPr>
      <w:r w:rsidRPr="00A02B26">
        <w:rPr>
          <w:rFonts w:asciiTheme="minorEastAsia" w:hAnsiTheme="minorEastAsia" w:cs="Roboto"/>
          <w:color w:val="36435C"/>
          <w:szCs w:val="24"/>
          <w:lang w:eastAsia="zh-CN"/>
        </w:rPr>
        <w:t xml:space="preserve"> </w:t>
      </w:r>
    </w:p>
    <w:p w14:paraId="35573D4F" w14:textId="4D2B2291" w:rsidR="00FE1875" w:rsidRPr="00A02B26" w:rsidRDefault="0043630B" w:rsidP="00FE1875">
      <w:pPr>
        <w:pStyle w:val="a9"/>
        <w:numPr>
          <w:ilvl w:val="0"/>
          <w:numId w:val="9"/>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創建角色後，您需要創建一個使用者，並授予</w:t>
      </w:r>
      <w:r w:rsidRPr="0043630B">
        <w:rPr>
          <w:rFonts w:asciiTheme="minorEastAsia" w:eastAsia="新細明體" w:hAnsiTheme="minorEastAsia" w:cs="Roboto"/>
          <w:color w:val="36435C"/>
          <w:szCs w:val="24"/>
        </w:rPr>
        <w:t>app-review</w:t>
      </w:r>
      <w:r w:rsidRPr="0043630B">
        <w:rPr>
          <w:rFonts w:asciiTheme="minorEastAsia" w:eastAsia="新細明體" w:hAnsiTheme="minorEastAsia" w:cs="新細明體" w:hint="eastAsia"/>
          <w:color w:val="36435C"/>
          <w:szCs w:val="24"/>
        </w:rPr>
        <w:t>角色。轉到用戶，點擊創建。輸入必需的資訊，然後點擊確定。</w:t>
      </w:r>
    </w:p>
    <w:p w14:paraId="6ED7C455" w14:textId="77777777" w:rsidR="00FE1875" w:rsidRPr="00AE1C59"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388A9977" wp14:editId="382E2C9E">
            <wp:extent cx="4486275" cy="4867275"/>
            <wp:effectExtent l="0" t="0" r="9525" b="9525"/>
            <wp:docPr id="287832749" name="圖片 28783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4867275"/>
                    </a:xfrm>
                    <a:prstGeom prst="rect">
                      <a:avLst/>
                    </a:prstGeom>
                    <a:noFill/>
                    <a:ln>
                      <a:noFill/>
                    </a:ln>
                  </pic:spPr>
                </pic:pic>
              </a:graphicData>
            </a:graphic>
          </wp:inline>
        </w:drawing>
      </w:r>
    </w:p>
    <w:p w14:paraId="6693D967" w14:textId="6BB66105" w:rsidR="00FE1875" w:rsidRPr="00A02B26" w:rsidRDefault="0043630B" w:rsidP="00FE1875">
      <w:pPr>
        <w:pStyle w:val="a9"/>
        <w:numPr>
          <w:ilvl w:val="0"/>
          <w:numId w:val="9"/>
        </w:numPr>
        <w:shd w:val="clear" w:color="auto" w:fill="FFFFFF" w:themeFill="background1"/>
        <w:tabs>
          <w:tab w:val="left" w:pos="0"/>
          <w:tab w:val="left" w:pos="720"/>
        </w:tabs>
        <w:spacing w:before="240" w:after="180"/>
        <w:rPr>
          <w:rFonts w:asciiTheme="minorEastAsia" w:hAnsiTheme="minorEastAsia" w:cs="新細明體"/>
          <w:color w:val="36435C"/>
          <w:szCs w:val="24"/>
        </w:rPr>
      </w:pPr>
      <w:r w:rsidRPr="0043630B">
        <w:rPr>
          <w:rFonts w:asciiTheme="minorEastAsia" w:eastAsia="新細明體" w:hAnsiTheme="minorEastAsia" w:cs="新細明體" w:hint="eastAsia"/>
          <w:color w:val="36435C"/>
          <w:szCs w:val="24"/>
        </w:rPr>
        <w:t>再創建另一個用戶</w:t>
      </w:r>
      <w:r w:rsidRPr="0043630B">
        <w:rPr>
          <w:rFonts w:asciiTheme="minorEastAsia" w:eastAsia="新細明體" w:hAnsiTheme="minorEastAsia" w:cs="Roboto"/>
          <w:color w:val="36435C"/>
          <w:szCs w:val="24"/>
        </w:rPr>
        <w:t>isv</w:t>
      </w:r>
      <w:r w:rsidRPr="0043630B">
        <w:rPr>
          <w:rFonts w:asciiTheme="minorEastAsia" w:eastAsia="新細明體" w:hAnsiTheme="minorEastAsia" w:cs="新細明體" w:hint="eastAsia"/>
          <w:color w:val="36435C"/>
          <w:szCs w:val="24"/>
        </w:rPr>
        <w:t>，把</w:t>
      </w:r>
      <w:r w:rsidRPr="0043630B">
        <w:rPr>
          <w:rFonts w:asciiTheme="minorEastAsia" w:eastAsia="新細明體" w:hAnsiTheme="minorEastAsia" w:cs="Roboto"/>
          <w:color w:val="36435C"/>
          <w:szCs w:val="24"/>
        </w:rPr>
        <w:t>platform-regular</w:t>
      </w:r>
      <w:r w:rsidRPr="0043630B">
        <w:rPr>
          <w:rFonts w:asciiTheme="minorEastAsia" w:eastAsia="新細明體" w:hAnsiTheme="minorEastAsia" w:cs="新細明體" w:hint="eastAsia"/>
          <w:color w:val="36435C"/>
          <w:szCs w:val="24"/>
        </w:rPr>
        <w:t>角色授予它。</w:t>
      </w:r>
    </w:p>
    <w:p w14:paraId="51082D3E" w14:textId="77777777" w:rsidR="00FE1875" w:rsidRPr="00AE1C59" w:rsidRDefault="00FE1875" w:rsidP="00FE1875">
      <w:pPr>
        <w:shd w:val="clear" w:color="auto" w:fill="FFFFFF" w:themeFill="background1"/>
        <w:tabs>
          <w:tab w:val="left" w:pos="0"/>
          <w:tab w:val="left" w:pos="720"/>
        </w:tabs>
        <w:spacing w:before="240" w:after="180"/>
        <w:ind w:left="360"/>
        <w:rPr>
          <w:rFonts w:asciiTheme="minorEastAsia" w:hAnsiTheme="minorEastAsia" w:cs="新細明體"/>
          <w:color w:val="36435C"/>
          <w:szCs w:val="24"/>
        </w:rPr>
      </w:pPr>
      <w:r>
        <w:rPr>
          <w:rFonts w:asciiTheme="minorEastAsia" w:hAnsiTheme="minorEastAsia" w:cs="新細明體" w:hint="eastAsia"/>
          <w:noProof/>
          <w:color w:val="36435C"/>
          <w:szCs w:val="24"/>
        </w:rPr>
        <w:lastRenderedPageBreak/>
        <w:drawing>
          <wp:inline distT="0" distB="0" distL="0" distR="0" wp14:anchorId="5E7280B0" wp14:editId="69BFD13A">
            <wp:extent cx="4505325" cy="4905375"/>
            <wp:effectExtent l="0" t="0" r="9525" b="9525"/>
            <wp:docPr id="287832750" name="圖片 28783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5325" cy="4905375"/>
                    </a:xfrm>
                    <a:prstGeom prst="rect">
                      <a:avLst/>
                    </a:prstGeom>
                    <a:noFill/>
                    <a:ln>
                      <a:noFill/>
                    </a:ln>
                  </pic:spPr>
                </pic:pic>
              </a:graphicData>
            </a:graphic>
          </wp:inline>
        </w:drawing>
      </w:r>
    </w:p>
    <w:p w14:paraId="41BC81C9" w14:textId="55D1613F" w:rsidR="00FE1875" w:rsidRPr="00AE1C59" w:rsidRDefault="0043630B" w:rsidP="00FE1875">
      <w:pPr>
        <w:pStyle w:val="a9"/>
        <w:numPr>
          <w:ilvl w:val="0"/>
          <w:numId w:val="9"/>
        </w:numPr>
        <w:shd w:val="clear" w:color="auto" w:fill="FFFFFF" w:themeFill="background1"/>
        <w:tabs>
          <w:tab w:val="left" w:pos="0"/>
          <w:tab w:val="left" w:pos="720"/>
        </w:tabs>
        <w:spacing w:before="240" w:after="180"/>
        <w:rPr>
          <w:rFonts w:asciiTheme="minorEastAsia" w:hAnsiTheme="minorEastAsia" w:cs="新細明體"/>
          <w:color w:val="36435C"/>
          <w:szCs w:val="24"/>
        </w:rPr>
      </w:pPr>
      <w:r w:rsidRPr="0043630B">
        <w:rPr>
          <w:rFonts w:asciiTheme="minorEastAsia" w:eastAsia="新細明體" w:hAnsiTheme="minorEastAsia" w:cs="新細明體" w:hint="eastAsia"/>
          <w:color w:val="36435C"/>
          <w:szCs w:val="24"/>
        </w:rPr>
        <w:t>邀請上面創建好的兩個帳戶進入現有的企業空間，例如</w:t>
      </w:r>
      <w:r w:rsidRPr="0043630B">
        <w:rPr>
          <w:rFonts w:asciiTheme="minorEastAsia" w:eastAsia="新細明體" w:hAnsiTheme="minorEastAsia" w:cs="Roboto"/>
          <w:color w:val="36435C"/>
          <w:szCs w:val="24"/>
        </w:rPr>
        <w:t>demo-workspace</w:t>
      </w:r>
      <w:r w:rsidRPr="0043630B">
        <w:rPr>
          <w:rFonts w:asciiTheme="minorEastAsia" w:eastAsia="新細明體" w:hAnsiTheme="minorEastAsia" w:cs="新細明體" w:hint="eastAsia"/>
          <w:color w:val="36435C"/>
          <w:szCs w:val="24"/>
        </w:rPr>
        <w:t>，並授予它們</w:t>
      </w:r>
      <w:r w:rsidRPr="0043630B">
        <w:rPr>
          <w:rFonts w:asciiTheme="minorEastAsia" w:eastAsia="新細明體" w:hAnsiTheme="minorEastAsia" w:cs="Roboto"/>
          <w:color w:val="36435C"/>
          <w:szCs w:val="24"/>
        </w:rPr>
        <w:t>workspace-admin</w:t>
      </w:r>
      <w:r w:rsidRPr="0043630B">
        <w:rPr>
          <w:rFonts w:asciiTheme="minorEastAsia" w:eastAsia="新細明體" w:hAnsiTheme="minorEastAsia" w:cs="新細明體" w:hint="eastAsia"/>
          <w:color w:val="36435C"/>
          <w:szCs w:val="24"/>
        </w:rPr>
        <w:t>角色。</w:t>
      </w:r>
    </w:p>
    <w:p w14:paraId="77CBC2D3" w14:textId="77777777" w:rsidR="00FE1875" w:rsidRPr="00334973" w:rsidRDefault="00FE1875" w:rsidP="00FE1875">
      <w:pPr>
        <w:shd w:val="clear" w:color="auto" w:fill="FFFFFF" w:themeFill="background1"/>
        <w:tabs>
          <w:tab w:val="left" w:pos="0"/>
          <w:tab w:val="left" w:pos="720"/>
        </w:tabs>
        <w:spacing w:before="240" w:after="180"/>
        <w:ind w:left="360"/>
        <w:rPr>
          <w:rFonts w:asciiTheme="minorEastAsia" w:hAnsiTheme="minorEastAsia" w:cs="新細明體"/>
          <w:color w:val="36435C"/>
          <w:szCs w:val="24"/>
        </w:rPr>
      </w:pPr>
      <w:r>
        <w:rPr>
          <w:rFonts w:asciiTheme="minorEastAsia" w:hAnsiTheme="minorEastAsia" w:cs="新細明體"/>
          <w:noProof/>
          <w:color w:val="36435C"/>
          <w:szCs w:val="24"/>
        </w:rPr>
        <w:drawing>
          <wp:inline distT="0" distB="0" distL="0" distR="0" wp14:anchorId="7ECA907B" wp14:editId="3C15CCE6">
            <wp:extent cx="5200650" cy="2581275"/>
            <wp:effectExtent l="0" t="0" r="0" b="9525"/>
            <wp:docPr id="287832753" name="圖片 28783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2581275"/>
                    </a:xfrm>
                    <a:prstGeom prst="rect">
                      <a:avLst/>
                    </a:prstGeom>
                    <a:noFill/>
                    <a:ln>
                      <a:noFill/>
                    </a:ln>
                  </pic:spPr>
                </pic:pic>
              </a:graphicData>
            </a:graphic>
          </wp:inline>
        </w:drawing>
      </w:r>
    </w:p>
    <w:p w14:paraId="5EFE0B71" w14:textId="77777777" w:rsidR="00FE1875" w:rsidRPr="00F504E7" w:rsidRDefault="00FE1875" w:rsidP="00FE1875">
      <w:pPr>
        <w:shd w:val="clear" w:color="auto" w:fill="FFFFFF" w:themeFill="background1"/>
        <w:tabs>
          <w:tab w:val="left" w:pos="0"/>
          <w:tab w:val="left" w:pos="720"/>
        </w:tabs>
        <w:spacing w:before="240" w:after="180"/>
        <w:ind w:left="360"/>
        <w:rPr>
          <w:rFonts w:asciiTheme="minorEastAsia" w:hAnsiTheme="minorEastAsia" w:cs="新細明體"/>
          <w:color w:val="36435C"/>
          <w:szCs w:val="24"/>
        </w:rPr>
      </w:pPr>
      <w:r>
        <w:rPr>
          <w:rFonts w:asciiTheme="minorEastAsia" w:hAnsiTheme="minorEastAsia" w:cs="新細明體" w:hint="eastAsia"/>
          <w:noProof/>
          <w:color w:val="36435C"/>
          <w:szCs w:val="24"/>
        </w:rPr>
        <w:lastRenderedPageBreak/>
        <w:drawing>
          <wp:inline distT="0" distB="0" distL="0" distR="0" wp14:anchorId="2B62641B" wp14:editId="78A71D66">
            <wp:extent cx="4023360" cy="3108960"/>
            <wp:effectExtent l="0" t="0" r="0" b="0"/>
            <wp:docPr id="287832752" name="圖片 28783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3108960"/>
                    </a:xfrm>
                    <a:prstGeom prst="rect">
                      <a:avLst/>
                    </a:prstGeom>
                    <a:noFill/>
                    <a:ln>
                      <a:noFill/>
                    </a:ln>
                  </pic:spPr>
                </pic:pic>
              </a:graphicData>
            </a:graphic>
          </wp:inline>
        </w:drawing>
      </w:r>
    </w:p>
    <w:p w14:paraId="5309D261" w14:textId="1CEF7278" w:rsidR="00FE1875" w:rsidRPr="00A02B26" w:rsidRDefault="0043630B" w:rsidP="00481278">
      <w:pPr>
        <w:pStyle w:val="3"/>
        <w:rPr>
          <w:lang w:eastAsia="zh-CN"/>
        </w:rPr>
      </w:pPr>
      <w:r w:rsidRPr="00022A90">
        <w:rPr>
          <w:rFonts w:hint="eastAsia"/>
        </w:rPr>
        <w:t>步驟</w:t>
      </w:r>
      <w:r>
        <w:t>2</w:t>
      </w:r>
      <w:r w:rsidRPr="00022A90">
        <w:rPr>
          <w:rFonts w:hint="eastAsia"/>
        </w:rPr>
        <w:t>：上傳和提交應用程式</w:t>
      </w:r>
    </w:p>
    <w:p w14:paraId="3AD8B565" w14:textId="6FAC362E" w:rsidR="00FE1875" w:rsidRPr="00A02B26" w:rsidRDefault="0043630B" w:rsidP="00FE1875">
      <w:pPr>
        <w:pStyle w:val="a9"/>
        <w:numPr>
          <w:ilvl w:val="0"/>
          <w:numId w:val="8"/>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以</w:t>
      </w:r>
      <w:r w:rsidRPr="0043630B">
        <w:rPr>
          <w:rFonts w:asciiTheme="minorEastAsia" w:eastAsia="新細明體" w:hAnsiTheme="minorEastAsia" w:cs="Roboto"/>
          <w:color w:val="36435C"/>
          <w:szCs w:val="24"/>
        </w:rPr>
        <w:t>isv</w:t>
      </w:r>
      <w:r w:rsidRPr="0043630B">
        <w:rPr>
          <w:rFonts w:asciiTheme="minorEastAsia" w:eastAsia="新細明體" w:hAnsiTheme="minorEastAsia" w:cs="新細明體" w:hint="eastAsia"/>
          <w:color w:val="36435C"/>
          <w:szCs w:val="24"/>
        </w:rPr>
        <w:t>身份登錄控制台，轉到您的企業空間。您需要上傳示例應用</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至該企業空間，供後續使用。首先，下載應用</w:t>
      </w:r>
      <w:r w:rsidRPr="0043630B">
        <w:rPr>
          <w:rFonts w:asciiTheme="minorEastAsia" w:eastAsia="新細明體" w:hAnsiTheme="minorEastAsia" w:cs="Roboto"/>
          <w:color w:val="36435C"/>
          <w:szCs w:val="24"/>
        </w:rPr>
        <w:t>Redis 11.3.4</w:t>
      </w:r>
      <w:r w:rsidRPr="0043630B">
        <w:rPr>
          <w:rFonts w:asciiTheme="minorEastAsia" w:eastAsia="新細明體" w:hAnsiTheme="minorEastAsia" w:cs="新細明體" w:hint="eastAsia"/>
          <w:color w:val="36435C"/>
          <w:szCs w:val="24"/>
        </w:rPr>
        <w:t>，然後轉到</w:t>
      </w:r>
      <w:r w:rsidRPr="0043630B">
        <w:rPr>
          <w:rFonts w:asciiTheme="minorEastAsia" w:eastAsia="新細明體" w:hAnsiTheme="minorEastAsia" w:cs="新細明體" w:hint="eastAsia"/>
          <w:b/>
          <w:bCs/>
          <w:color w:val="36435C"/>
          <w:szCs w:val="24"/>
        </w:rPr>
        <w:t>應用範本</w:t>
      </w: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上傳範本</w:t>
      </w:r>
      <w:r w:rsidRPr="0043630B">
        <w:rPr>
          <w:rFonts w:asciiTheme="minorEastAsia" w:eastAsia="新細明體" w:hAnsiTheme="minorEastAsia" w:cs="新細明體" w:hint="eastAsia"/>
          <w:color w:val="36435C"/>
          <w:szCs w:val="24"/>
        </w:rPr>
        <w:t>。</w:t>
      </w:r>
    </w:p>
    <w:p w14:paraId="26B3BB96" w14:textId="77777777" w:rsidR="00FE1875" w:rsidRPr="00F34C6A"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3E1FB7BC" wp14:editId="61D86D81">
            <wp:extent cx="5274310" cy="628650"/>
            <wp:effectExtent l="0" t="0" r="2540" b="0"/>
            <wp:docPr id="287832754" name="圖片 28783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28650"/>
                    </a:xfrm>
                    <a:prstGeom prst="rect">
                      <a:avLst/>
                    </a:prstGeom>
                    <a:noFill/>
                    <a:ln>
                      <a:noFill/>
                    </a:ln>
                  </pic:spPr>
                </pic:pic>
              </a:graphicData>
            </a:graphic>
          </wp:inline>
        </w:drawing>
      </w:r>
    </w:p>
    <w:p w14:paraId="58301F70" w14:textId="019B19A8"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4933037F" w14:textId="7353ADE0"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在本示例中，稍後會上傳新版本的</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來演示升級功能。</w:t>
      </w:r>
    </w:p>
    <w:p w14:paraId="451A09FC" w14:textId="1D8C0521"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rPr>
      </w:pPr>
      <w:r w:rsidRPr="0043630B">
        <w:rPr>
          <w:rFonts w:asciiTheme="minorEastAsia" w:eastAsia="新細明體" w:hAnsiTheme="minorEastAsia" w:cs="新細明體" w:hint="eastAsia"/>
          <w:color w:val="36435C"/>
          <w:szCs w:val="24"/>
        </w:rPr>
        <w:t>在彈出的對話方塊中，點擊</w:t>
      </w:r>
      <w:r w:rsidRPr="0043630B">
        <w:rPr>
          <w:rFonts w:asciiTheme="minorEastAsia" w:eastAsia="新細明體" w:hAnsiTheme="minorEastAsia" w:cs="新細明體" w:hint="eastAsia"/>
          <w:b/>
          <w:bCs/>
          <w:color w:val="36435C"/>
          <w:szCs w:val="24"/>
        </w:rPr>
        <w:t>上傳</w:t>
      </w:r>
      <w:r w:rsidRPr="0043630B">
        <w:rPr>
          <w:rFonts w:asciiTheme="minorEastAsia" w:eastAsia="新細明體" w:hAnsiTheme="minorEastAsia" w:cs="Roboto"/>
          <w:b/>
          <w:bCs/>
          <w:color w:val="36435C"/>
          <w:szCs w:val="24"/>
        </w:rPr>
        <w:t xml:space="preserve"> Helm Chart</w:t>
      </w:r>
      <w:r w:rsidRPr="0043630B">
        <w:rPr>
          <w:rFonts w:asciiTheme="minorEastAsia" w:eastAsia="新細明體" w:hAnsiTheme="minorEastAsia" w:cs="Roboto"/>
          <w:color w:val="36435C"/>
          <w:szCs w:val="24"/>
        </w:rPr>
        <w:t xml:space="preserve"> </w:t>
      </w:r>
      <w:r w:rsidRPr="0043630B">
        <w:rPr>
          <w:rFonts w:asciiTheme="minorEastAsia" w:eastAsia="新細明體" w:hAnsiTheme="minorEastAsia" w:cs="新細明體" w:hint="eastAsia"/>
          <w:color w:val="36435C"/>
          <w:szCs w:val="24"/>
        </w:rPr>
        <w:t>上傳</w:t>
      </w:r>
      <w:r w:rsidRPr="0043630B">
        <w:rPr>
          <w:rFonts w:asciiTheme="minorEastAsia" w:eastAsia="新細明體" w:hAnsiTheme="minorEastAsia" w:cs="Roboto"/>
          <w:color w:val="36435C"/>
          <w:szCs w:val="24"/>
        </w:rPr>
        <w:t xml:space="preserve"> Chart </w:t>
      </w:r>
      <w:r w:rsidRPr="0043630B">
        <w:rPr>
          <w:rFonts w:asciiTheme="minorEastAsia" w:eastAsia="新細明體" w:hAnsiTheme="minorEastAsia" w:cs="新細明體" w:hint="eastAsia"/>
          <w:color w:val="36435C"/>
          <w:szCs w:val="24"/>
        </w:rPr>
        <w:t>文件。點擊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繼續。</w:t>
      </w:r>
    </w:p>
    <w:p w14:paraId="12FDE323" w14:textId="77777777" w:rsidR="00FE1875" w:rsidRPr="00141C4E" w:rsidRDefault="00FE1875" w:rsidP="00FE1875">
      <w:pPr>
        <w:shd w:val="clear" w:color="auto" w:fill="FFFFFF" w:themeFill="background1"/>
        <w:tabs>
          <w:tab w:val="left" w:pos="0"/>
          <w:tab w:val="left" w:pos="720"/>
        </w:tabs>
        <w:spacing w:before="240" w:after="180"/>
        <w:ind w:left="360"/>
        <w:rPr>
          <w:rFonts w:asciiTheme="minorEastAsia" w:hAnsiTheme="minorEastAsia" w:cs="新細明體"/>
          <w:color w:val="36435C"/>
          <w:szCs w:val="24"/>
        </w:rPr>
      </w:pPr>
      <w:r>
        <w:rPr>
          <w:rFonts w:asciiTheme="minorEastAsia" w:hAnsiTheme="minorEastAsia" w:cs="新細明體" w:hint="eastAsia"/>
          <w:noProof/>
          <w:color w:val="36435C"/>
          <w:szCs w:val="24"/>
        </w:rPr>
        <w:lastRenderedPageBreak/>
        <w:drawing>
          <wp:inline distT="0" distB="0" distL="0" distR="0" wp14:anchorId="46EDCF45" wp14:editId="2C356901">
            <wp:extent cx="5267325" cy="3562350"/>
            <wp:effectExtent l="0" t="0" r="9525" b="0"/>
            <wp:docPr id="287832755" name="圖片 28783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562350"/>
                    </a:xfrm>
                    <a:prstGeom prst="rect">
                      <a:avLst/>
                    </a:prstGeom>
                    <a:noFill/>
                    <a:ln>
                      <a:noFill/>
                    </a:ln>
                  </pic:spPr>
                </pic:pic>
              </a:graphicData>
            </a:graphic>
          </wp:inline>
        </w:drawing>
      </w:r>
    </w:p>
    <w:p w14:paraId="30FF8058" w14:textId="542C2DB2"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b/>
          <w:bCs/>
          <w:color w:val="36435C"/>
          <w:szCs w:val="24"/>
        </w:rPr>
        <w:t>應用資訊</w:t>
      </w:r>
      <w:r w:rsidRPr="0043630B">
        <w:rPr>
          <w:rFonts w:asciiTheme="minorEastAsia" w:eastAsia="新細明體" w:hAnsiTheme="minorEastAsia" w:cs="新細明體" w:hint="eastAsia"/>
          <w:color w:val="36435C"/>
          <w:szCs w:val="24"/>
        </w:rPr>
        <w:t>下顯示了應用的基本資訊。要上傳應用的圖示，點擊</w:t>
      </w:r>
      <w:r w:rsidRPr="0043630B">
        <w:rPr>
          <w:rFonts w:asciiTheme="minorEastAsia" w:eastAsia="新細明體" w:hAnsiTheme="minorEastAsia" w:cs="新細明體" w:hint="eastAsia"/>
          <w:b/>
          <w:bCs/>
          <w:color w:val="36435C"/>
          <w:szCs w:val="24"/>
        </w:rPr>
        <w:t>上傳圖示</w:t>
      </w:r>
      <w:r w:rsidRPr="0043630B">
        <w:rPr>
          <w:rFonts w:asciiTheme="minorEastAsia" w:eastAsia="新細明體" w:hAnsiTheme="minorEastAsia" w:cs="新細明體" w:hint="eastAsia"/>
          <w:color w:val="36435C"/>
          <w:szCs w:val="24"/>
        </w:rPr>
        <w:t>。您也可以跳過上傳圖示，直接點擊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w:t>
      </w:r>
    </w:p>
    <w:p w14:paraId="54EB8683" w14:textId="77777777" w:rsidR="00FE1875" w:rsidRPr="0002473E"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180A0429" wp14:editId="534E6698">
            <wp:extent cx="5274310" cy="3360420"/>
            <wp:effectExtent l="0" t="0" r="2540" b="0"/>
            <wp:docPr id="287832756" name="圖片 28783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60420"/>
                    </a:xfrm>
                    <a:prstGeom prst="rect">
                      <a:avLst/>
                    </a:prstGeom>
                    <a:noFill/>
                    <a:ln>
                      <a:noFill/>
                    </a:ln>
                  </pic:spPr>
                </pic:pic>
              </a:graphicData>
            </a:graphic>
          </wp:inline>
        </w:drawing>
      </w:r>
    </w:p>
    <w:p w14:paraId="6A94218F" w14:textId="1DBB245D"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4FD86036" w14:textId="456356EA"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應用圖示支援的最大解析度為</w:t>
      </w:r>
      <w:r w:rsidRPr="0043630B">
        <w:rPr>
          <w:rFonts w:asciiTheme="minorEastAsia" w:eastAsia="新細明體" w:hAnsiTheme="minorEastAsia" w:cs="Roboto"/>
          <w:color w:val="36435C"/>
          <w:szCs w:val="24"/>
        </w:rPr>
        <w:t xml:space="preserve"> 96 × 96 </w:t>
      </w:r>
      <w:r w:rsidRPr="0043630B">
        <w:rPr>
          <w:rFonts w:asciiTheme="minorEastAsia" w:eastAsia="新細明體" w:hAnsiTheme="minorEastAsia" w:cs="新細明體" w:hint="eastAsia"/>
          <w:color w:val="36435C"/>
          <w:szCs w:val="24"/>
        </w:rPr>
        <w:t>圖元。</w:t>
      </w:r>
    </w:p>
    <w:p w14:paraId="3AEFDBB9" w14:textId="2C5172B9"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lastRenderedPageBreak/>
        <w:t>成功上傳後，範本清單中會列出應用，狀態為</w:t>
      </w:r>
      <w:r w:rsidRPr="0043630B">
        <w:rPr>
          <w:rFonts w:asciiTheme="minorEastAsia" w:eastAsia="新細明體" w:hAnsiTheme="minorEastAsia" w:cs="新細明體" w:hint="eastAsia"/>
          <w:b/>
          <w:bCs/>
          <w:color w:val="36435C"/>
          <w:szCs w:val="24"/>
        </w:rPr>
        <w:t>開發中</w:t>
      </w:r>
      <w:r w:rsidRPr="0043630B">
        <w:rPr>
          <w:rFonts w:asciiTheme="minorEastAsia" w:eastAsia="新細明體" w:hAnsiTheme="minorEastAsia" w:cs="新細明體" w:hint="eastAsia"/>
          <w:color w:val="36435C"/>
          <w:szCs w:val="24"/>
        </w:rPr>
        <w:t>，意味著該應用正在開發中。上傳的應用對同一企業空間下的所有成員均可見。</w:t>
      </w:r>
    </w:p>
    <w:p w14:paraId="1ECD1576"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01C2BCEC" wp14:editId="26D66C33">
            <wp:extent cx="5274310" cy="2056130"/>
            <wp:effectExtent l="0" t="0" r="2540" b="1270"/>
            <wp:docPr id="287832757" name="圖片 28783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6130"/>
                    </a:xfrm>
                    <a:prstGeom prst="rect">
                      <a:avLst/>
                    </a:prstGeom>
                    <a:noFill/>
                    <a:ln>
                      <a:noFill/>
                    </a:ln>
                  </pic:spPr>
                </pic:pic>
              </a:graphicData>
            </a:graphic>
          </wp:inline>
        </w:drawing>
      </w:r>
    </w:p>
    <w:p w14:paraId="3CBD0DC2" w14:textId="06866852"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點擊清單中的</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進入應用範本詳情頁面。您可以點擊</w:t>
      </w:r>
      <w:r w:rsidRPr="0043630B">
        <w:rPr>
          <w:rFonts w:asciiTheme="minorEastAsia" w:eastAsia="新細明體" w:hAnsiTheme="minorEastAsia" w:cs="新細明體" w:hint="eastAsia"/>
          <w:b/>
          <w:bCs/>
          <w:color w:val="36435C"/>
          <w:szCs w:val="24"/>
        </w:rPr>
        <w:t>編輯</w:t>
      </w:r>
      <w:r w:rsidRPr="0043630B">
        <w:rPr>
          <w:rFonts w:asciiTheme="minorEastAsia" w:eastAsia="新細明體" w:hAnsiTheme="minorEastAsia" w:cs="新細明體" w:hint="eastAsia"/>
          <w:color w:val="36435C"/>
          <w:szCs w:val="24"/>
        </w:rPr>
        <w:t>來編輯該應用的基本資訊。</w:t>
      </w:r>
    </w:p>
    <w:p w14:paraId="3BC5A6AA"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0B01986E" wp14:editId="57416B68">
            <wp:extent cx="3371850" cy="4105275"/>
            <wp:effectExtent l="0" t="0" r="0" b="9525"/>
            <wp:docPr id="287832758" name="圖片 28783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4105275"/>
                    </a:xfrm>
                    <a:prstGeom prst="rect">
                      <a:avLst/>
                    </a:prstGeom>
                    <a:noFill/>
                    <a:ln>
                      <a:noFill/>
                    </a:ln>
                  </pic:spPr>
                </pic:pic>
              </a:graphicData>
            </a:graphic>
          </wp:inline>
        </w:drawing>
      </w:r>
    </w:p>
    <w:p w14:paraId="2897A3C6" w14:textId="1DAC14FC"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您可以通過在快顯視窗中指定欄位來自訂應用的基本資訊。</w:t>
      </w:r>
    </w:p>
    <w:p w14:paraId="5C729881"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03C25E82" wp14:editId="5A507A62">
            <wp:extent cx="5257800" cy="3352800"/>
            <wp:effectExtent l="0" t="0" r="0" b="0"/>
            <wp:docPr id="287832759" name="圖片 28783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7800" cy="3352800"/>
                    </a:xfrm>
                    <a:prstGeom prst="rect">
                      <a:avLst/>
                    </a:prstGeom>
                    <a:noFill/>
                    <a:ln>
                      <a:noFill/>
                    </a:ln>
                  </pic:spPr>
                </pic:pic>
              </a:graphicData>
            </a:graphic>
          </wp:inline>
        </w:drawing>
      </w:r>
    </w:p>
    <w:p w14:paraId="335161D5" w14:textId="5A0210CC"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保存更改，然後您可以通過將其部署到</w:t>
      </w:r>
      <w:r w:rsidRPr="0043630B">
        <w:rPr>
          <w:rFonts w:asciiTheme="minorEastAsia" w:eastAsia="新細明體" w:hAnsiTheme="minorEastAsia" w:cs="Roboto"/>
          <w:color w:val="36435C"/>
          <w:szCs w:val="24"/>
        </w:rPr>
        <w:t xml:space="preserve"> Kubernetes </w:t>
      </w:r>
      <w:r w:rsidRPr="0043630B">
        <w:rPr>
          <w:rFonts w:asciiTheme="minorEastAsia" w:eastAsia="新細明體" w:hAnsiTheme="minorEastAsia" w:cs="新細明體" w:hint="eastAsia"/>
          <w:color w:val="36435C"/>
          <w:szCs w:val="24"/>
        </w:rPr>
        <w:t>來測試該應用程式。點擊待提交版本展開功能表，選擇</w:t>
      </w:r>
      <w:r w:rsidRPr="0043630B">
        <w:rPr>
          <w:rFonts w:asciiTheme="minorEastAsia" w:eastAsia="新細明體" w:hAnsiTheme="minorEastAsia" w:cs="新細明體" w:hint="eastAsia"/>
          <w:b/>
          <w:bCs/>
          <w:color w:val="36435C"/>
          <w:szCs w:val="24"/>
        </w:rPr>
        <w:t>安裝</w:t>
      </w:r>
      <w:r w:rsidRPr="0043630B">
        <w:rPr>
          <w:rFonts w:asciiTheme="minorEastAsia" w:eastAsia="新細明體" w:hAnsiTheme="minorEastAsia" w:cs="新細明體" w:hint="eastAsia"/>
          <w:color w:val="36435C"/>
          <w:szCs w:val="24"/>
        </w:rPr>
        <w:t>。</w:t>
      </w:r>
    </w:p>
    <w:p w14:paraId="54230178"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noProof/>
          <w:color w:val="36435C"/>
          <w:szCs w:val="24"/>
          <w:lang w:eastAsia="zh-CN"/>
        </w:rPr>
        <w:drawing>
          <wp:inline distT="0" distB="0" distL="0" distR="0" wp14:anchorId="53605B89" wp14:editId="24AEA083">
            <wp:extent cx="5267325" cy="3305175"/>
            <wp:effectExtent l="0" t="0" r="9525" b="9525"/>
            <wp:docPr id="287832761" name="圖片 28783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3305175"/>
                    </a:xfrm>
                    <a:prstGeom prst="rect">
                      <a:avLst/>
                    </a:prstGeom>
                    <a:noFill/>
                    <a:ln>
                      <a:noFill/>
                    </a:ln>
                  </pic:spPr>
                </pic:pic>
              </a:graphicData>
            </a:graphic>
          </wp:inline>
        </w:drawing>
      </w:r>
    </w:p>
    <w:p w14:paraId="5DFC314F" w14:textId="77777777" w:rsidR="00FE1875"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682AD1BB" wp14:editId="271D28B0">
            <wp:extent cx="5267325" cy="1466850"/>
            <wp:effectExtent l="0" t="0" r="9525" b="0"/>
            <wp:docPr id="287832762" name="圖片 28783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14:paraId="2EFC7FF0"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p>
    <w:p w14:paraId="27C4E4AB" w14:textId="0D954776"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47853CBA" w14:textId="32C63223"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如果您不想測試應用，可以直接提交審核。但是，建議您先測試應用部署和功能，再提交審核，尤其是在生產環境中。這會幫助您提前發現問題，加快審核過程。</w:t>
      </w:r>
    </w:p>
    <w:p w14:paraId="5D7785C8" w14:textId="3FA341AD"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選擇要部署應用的集群和項目，為應用設置不同的配置，然後點擊</w:t>
      </w:r>
      <w:r w:rsidRPr="0043630B">
        <w:rPr>
          <w:rFonts w:asciiTheme="minorEastAsia" w:eastAsia="新細明體" w:hAnsiTheme="minorEastAsia" w:cs="新細明體" w:hint="eastAsia"/>
          <w:b/>
          <w:bCs/>
          <w:color w:val="36435C"/>
          <w:szCs w:val="24"/>
        </w:rPr>
        <w:t>安裝</w:t>
      </w:r>
      <w:r w:rsidRPr="0043630B">
        <w:rPr>
          <w:rFonts w:asciiTheme="minorEastAsia" w:eastAsia="新細明體" w:hAnsiTheme="minorEastAsia" w:cs="新細明體" w:hint="eastAsia"/>
          <w:color w:val="36435C"/>
          <w:szCs w:val="24"/>
        </w:rPr>
        <w:t>。</w:t>
      </w:r>
    </w:p>
    <w:p w14:paraId="4D543E2B"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63780684" wp14:editId="0E9EE526">
            <wp:extent cx="5267325" cy="4257675"/>
            <wp:effectExtent l="0" t="0" r="9525" b="9525"/>
            <wp:docPr id="287832763" name="圖片 28783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4257675"/>
                    </a:xfrm>
                    <a:prstGeom prst="rect">
                      <a:avLst/>
                    </a:prstGeom>
                    <a:noFill/>
                    <a:ln>
                      <a:noFill/>
                    </a:ln>
                  </pic:spPr>
                </pic:pic>
              </a:graphicData>
            </a:graphic>
          </wp:inline>
        </w:drawing>
      </w:r>
    </w:p>
    <w:p w14:paraId="33E1E2C5"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00C9AB90" wp14:editId="53C77519">
            <wp:extent cx="5267325" cy="4171950"/>
            <wp:effectExtent l="0" t="0" r="9525" b="0"/>
            <wp:docPr id="287832764" name="圖片 28783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171950"/>
                    </a:xfrm>
                    <a:prstGeom prst="rect">
                      <a:avLst/>
                    </a:prstGeom>
                    <a:noFill/>
                    <a:ln>
                      <a:noFill/>
                    </a:ln>
                  </pic:spPr>
                </pic:pic>
              </a:graphicData>
            </a:graphic>
          </wp:inline>
        </w:drawing>
      </w:r>
    </w:p>
    <w:p w14:paraId="7BC56FA9" w14:textId="35DAB379"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6059AD44" w14:textId="2E3EC387"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有些應用可以在表單中設置所有配置後進行部署。您可以使用撥動開關查看它的</w:t>
      </w:r>
      <w:r w:rsidRPr="0043630B">
        <w:rPr>
          <w:rFonts w:asciiTheme="minorEastAsia" w:eastAsia="新細明體" w:hAnsiTheme="minorEastAsia" w:cs="Roboto"/>
          <w:color w:val="36435C"/>
          <w:szCs w:val="24"/>
        </w:rPr>
        <w:t xml:space="preserve"> YAML </w:t>
      </w:r>
      <w:r w:rsidRPr="0043630B">
        <w:rPr>
          <w:rFonts w:asciiTheme="minorEastAsia" w:eastAsia="新細明體" w:hAnsiTheme="minorEastAsia" w:cs="新細明體" w:hint="eastAsia"/>
          <w:color w:val="36435C"/>
          <w:szCs w:val="24"/>
        </w:rPr>
        <w:t>檔，檔中包含了需要在表單中指定的所有參數。</w:t>
      </w:r>
    </w:p>
    <w:p w14:paraId="6B58E1BE" w14:textId="37FFE65D"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稍等幾分鐘，切換到</w:t>
      </w:r>
      <w:r w:rsidRPr="0043630B">
        <w:rPr>
          <w:rFonts w:asciiTheme="minorEastAsia" w:eastAsia="新細明體" w:hAnsiTheme="minorEastAsia" w:cs="新細明體" w:hint="eastAsia"/>
          <w:b/>
          <w:bCs/>
          <w:color w:val="36435C"/>
          <w:szCs w:val="24"/>
        </w:rPr>
        <w:t>應用實例</w:t>
      </w:r>
      <w:r w:rsidRPr="0043630B">
        <w:rPr>
          <w:rFonts w:asciiTheme="minorEastAsia" w:eastAsia="新細明體" w:hAnsiTheme="minorEastAsia" w:cs="新細明體" w:hint="eastAsia"/>
          <w:color w:val="36435C"/>
          <w:szCs w:val="24"/>
        </w:rPr>
        <w:t>選項卡。您會看到</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已經部署成功。</w:t>
      </w:r>
    </w:p>
    <w:p w14:paraId="4BD92045"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sidRPr="007437A2">
        <w:rPr>
          <w:rFonts w:asciiTheme="minorEastAsia" w:eastAsia="DengXian" w:hAnsiTheme="minorEastAsia" w:cs="新細明體"/>
          <w:noProof/>
          <w:color w:val="36435C"/>
          <w:szCs w:val="24"/>
          <w:lang w:eastAsia="zh-CN"/>
        </w:rPr>
        <w:drawing>
          <wp:inline distT="0" distB="0" distL="0" distR="0" wp14:anchorId="25E42C5B" wp14:editId="3D86700E">
            <wp:extent cx="4210638" cy="2629267"/>
            <wp:effectExtent l="0" t="0" r="0" b="0"/>
            <wp:docPr id="287832765" name="圖片 28783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638" cy="2629267"/>
                    </a:xfrm>
                    <a:prstGeom prst="rect">
                      <a:avLst/>
                    </a:prstGeom>
                  </pic:spPr>
                </pic:pic>
              </a:graphicData>
            </a:graphic>
          </wp:inline>
        </w:drawing>
      </w:r>
    </w:p>
    <w:p w14:paraId="63B7E6C8" w14:textId="16D61CE0"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lastRenderedPageBreak/>
        <w:t>測試應用並且沒有發現問題後，便可以點擊</w:t>
      </w:r>
      <w:r w:rsidRPr="0043630B">
        <w:rPr>
          <w:rFonts w:asciiTheme="minorEastAsia" w:eastAsia="新細明體" w:hAnsiTheme="minorEastAsia" w:cs="新細明體" w:hint="eastAsia"/>
          <w:b/>
          <w:bCs/>
          <w:color w:val="36435C"/>
          <w:szCs w:val="24"/>
        </w:rPr>
        <w:t>提交發佈</w:t>
      </w:r>
      <w:r w:rsidRPr="0043630B">
        <w:rPr>
          <w:rFonts w:asciiTheme="minorEastAsia" w:eastAsia="新細明體" w:hAnsiTheme="minorEastAsia" w:cs="新細明體" w:hint="eastAsia"/>
          <w:color w:val="36435C"/>
          <w:szCs w:val="24"/>
        </w:rPr>
        <w:t>，提交該應用程式進行發佈。</w:t>
      </w:r>
    </w:p>
    <w:p w14:paraId="211D8031" w14:textId="77777777" w:rsidR="00FE1875" w:rsidRPr="004B6F76"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6985B07C" wp14:editId="438381F3">
            <wp:extent cx="5267325" cy="1657350"/>
            <wp:effectExtent l="0" t="0" r="9525" b="0"/>
            <wp:docPr id="287832766" name="圖片 28783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1657350"/>
                    </a:xfrm>
                    <a:prstGeom prst="rect">
                      <a:avLst/>
                    </a:prstGeom>
                    <a:noFill/>
                    <a:ln>
                      <a:noFill/>
                    </a:ln>
                  </pic:spPr>
                </pic:pic>
              </a:graphicData>
            </a:graphic>
          </wp:inline>
        </w:drawing>
      </w:r>
    </w:p>
    <w:p w14:paraId="03CBA31C" w14:textId="3EFE7FCE"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363D0B57" w14:textId="12B96457"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版本號必須以數位開頭並包含小數點。</w:t>
      </w:r>
    </w:p>
    <w:p w14:paraId="5EE8DBD9" w14:textId="703C000C" w:rsidR="00FE1875" w:rsidRPr="00A02B26" w:rsidRDefault="0043630B" w:rsidP="00FE1875">
      <w:pPr>
        <w:pStyle w:val="a9"/>
        <w:numPr>
          <w:ilvl w:val="0"/>
          <w:numId w:val="8"/>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應用提交後，它的狀態會變成</w:t>
      </w:r>
      <w:r w:rsidRPr="0043630B">
        <w:rPr>
          <w:rFonts w:asciiTheme="minorEastAsia" w:eastAsia="新細明體" w:hAnsiTheme="minorEastAsia" w:cs="新細明體" w:hint="eastAsia"/>
          <w:b/>
          <w:bCs/>
          <w:color w:val="36435C"/>
          <w:szCs w:val="24"/>
        </w:rPr>
        <w:t>已提交</w:t>
      </w:r>
      <w:r w:rsidRPr="0043630B">
        <w:rPr>
          <w:rFonts w:asciiTheme="minorEastAsia" w:eastAsia="新細明體" w:hAnsiTheme="minorEastAsia" w:cs="新細明體" w:hint="eastAsia"/>
          <w:color w:val="36435C"/>
          <w:szCs w:val="24"/>
        </w:rPr>
        <w:t>。現在，應用審核員便可以進行審核。</w:t>
      </w:r>
    </w:p>
    <w:p w14:paraId="26470C78" w14:textId="77777777" w:rsidR="00FE1875" w:rsidRPr="00F504E7"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00A6502C" wp14:editId="075E46EF">
            <wp:extent cx="3000375" cy="3038475"/>
            <wp:effectExtent l="0" t="0" r="9525" b="9525"/>
            <wp:docPr id="287832767" name="圖片 28783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0375" cy="3038475"/>
                    </a:xfrm>
                    <a:prstGeom prst="rect">
                      <a:avLst/>
                    </a:prstGeom>
                    <a:noFill/>
                    <a:ln>
                      <a:noFill/>
                    </a:ln>
                  </pic:spPr>
                </pic:pic>
              </a:graphicData>
            </a:graphic>
          </wp:inline>
        </w:drawing>
      </w:r>
    </w:p>
    <w:p w14:paraId="0EB61C02" w14:textId="6B734A28" w:rsidR="00FE1875" w:rsidRPr="00A02B26" w:rsidRDefault="0043630B" w:rsidP="00481278">
      <w:pPr>
        <w:pStyle w:val="3"/>
      </w:pPr>
      <w:r w:rsidRPr="00022A90">
        <w:rPr>
          <w:rFonts w:hint="eastAsia"/>
        </w:rPr>
        <w:t>步驟</w:t>
      </w:r>
      <w:r>
        <w:t>3</w:t>
      </w:r>
      <w:r w:rsidRPr="00022A90">
        <w:rPr>
          <w:rFonts w:hint="eastAsia"/>
        </w:rPr>
        <w:t>：發佈應用程式</w:t>
      </w:r>
    </w:p>
    <w:p w14:paraId="7B5D25FB" w14:textId="2A71862E" w:rsidR="00FE1875" w:rsidRPr="00A02B26" w:rsidRDefault="0043630B" w:rsidP="00FE1875">
      <w:pPr>
        <w:pStyle w:val="a9"/>
        <w:numPr>
          <w:ilvl w:val="0"/>
          <w:numId w:val="7"/>
        </w:numPr>
        <w:shd w:val="clear" w:color="auto" w:fill="FFFFFF" w:themeFill="background1"/>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註銷控制台，然後以</w:t>
      </w:r>
      <w:r w:rsidRPr="0043630B">
        <w:rPr>
          <w:rFonts w:asciiTheme="minorEastAsia" w:eastAsia="新細明體" w:hAnsiTheme="minorEastAsia" w:cs="Roboto"/>
          <w:color w:val="000000" w:themeColor="text1"/>
          <w:szCs w:val="24"/>
        </w:rPr>
        <w:t>reviewer</w:t>
      </w:r>
      <w:r w:rsidRPr="0043630B">
        <w:rPr>
          <w:rFonts w:asciiTheme="minorEastAsia" w:eastAsia="新細明體" w:hAnsiTheme="minorEastAsia" w:cs="新細明體" w:hint="eastAsia"/>
          <w:color w:val="36435C"/>
          <w:szCs w:val="24"/>
        </w:rPr>
        <w:t>身份重新登錄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。點擊左上角的</w:t>
      </w:r>
      <w:r w:rsidRPr="0043630B">
        <w:rPr>
          <w:rFonts w:asciiTheme="minorEastAsia" w:eastAsia="新細明體" w:hAnsiTheme="minorEastAsia" w:cs="新細明體" w:hint="eastAsia"/>
          <w:b/>
          <w:bCs/>
          <w:color w:val="36435C"/>
          <w:szCs w:val="24"/>
        </w:rPr>
        <w:t>平臺管理</w:t>
      </w:r>
      <w:r w:rsidRPr="0043630B">
        <w:rPr>
          <w:rFonts w:asciiTheme="minorEastAsia" w:eastAsia="新細明體" w:hAnsiTheme="minorEastAsia" w:cs="新細明體" w:hint="eastAsia"/>
          <w:color w:val="36435C"/>
          <w:szCs w:val="24"/>
        </w:rPr>
        <w:t>，選擇</w:t>
      </w:r>
      <w:r w:rsidRPr="0043630B">
        <w:rPr>
          <w:rFonts w:asciiTheme="minorEastAsia" w:eastAsia="新細明體" w:hAnsiTheme="minorEastAsia" w:cs="新細明體" w:hint="eastAsia"/>
          <w:b/>
          <w:bCs/>
          <w:color w:val="36435C"/>
          <w:szCs w:val="24"/>
        </w:rPr>
        <w:t>應用商店管理</w:t>
      </w:r>
      <w:r w:rsidRPr="0043630B">
        <w:rPr>
          <w:rFonts w:asciiTheme="minorEastAsia" w:eastAsia="新細明體" w:hAnsiTheme="minorEastAsia" w:cs="新細明體" w:hint="eastAsia"/>
          <w:color w:val="36435C"/>
          <w:szCs w:val="24"/>
        </w:rPr>
        <w:t>。</w:t>
      </w:r>
    </w:p>
    <w:p w14:paraId="3F87034C" w14:textId="319C64D1" w:rsidR="00FE1875" w:rsidRDefault="0043630B" w:rsidP="00FE1875">
      <w:pPr>
        <w:shd w:val="clear" w:color="auto" w:fill="FFFFFF" w:themeFill="background1"/>
        <w:ind w:left="720"/>
        <w:rPr>
          <w:rFonts w:asciiTheme="minorEastAsia" w:eastAsia="DengXian" w:hAnsiTheme="minorEastAsia" w:cs="新細明體"/>
          <w:color w:val="36435C"/>
          <w:szCs w:val="24"/>
          <w:lang w:eastAsia="zh-CN"/>
        </w:rPr>
      </w:pPr>
      <w:r w:rsidRPr="0043630B">
        <w:rPr>
          <w:rFonts w:asciiTheme="minorEastAsia" w:eastAsia="新細明體" w:hAnsiTheme="minorEastAsia" w:cs="新細明體" w:hint="eastAsia"/>
          <w:color w:val="36435C"/>
          <w:szCs w:val="24"/>
        </w:rPr>
        <w:t>在</w:t>
      </w:r>
      <w:r w:rsidRPr="0043630B">
        <w:rPr>
          <w:rFonts w:asciiTheme="minorEastAsia" w:eastAsia="新細明體" w:hAnsiTheme="minorEastAsia" w:cs="新細明體" w:hint="eastAsia"/>
          <w:b/>
          <w:color w:val="36435C"/>
          <w:szCs w:val="24"/>
        </w:rPr>
        <w:t>應用審核</w:t>
      </w:r>
      <w:r w:rsidRPr="0043630B">
        <w:rPr>
          <w:rFonts w:asciiTheme="minorEastAsia" w:eastAsia="新細明體" w:hAnsiTheme="minorEastAsia" w:cs="新細明體" w:hint="eastAsia"/>
          <w:color w:val="36435C"/>
          <w:szCs w:val="24"/>
        </w:rPr>
        <w:t>頁面，上一步中提交的應用會顯示在</w:t>
      </w:r>
      <w:r w:rsidRPr="0043630B">
        <w:rPr>
          <w:rFonts w:asciiTheme="minorEastAsia" w:eastAsia="新細明體" w:hAnsiTheme="minorEastAsia" w:cs="新細明體" w:hint="eastAsia"/>
          <w:b/>
          <w:color w:val="36435C"/>
          <w:szCs w:val="24"/>
        </w:rPr>
        <w:t>新提交</w:t>
      </w:r>
      <w:r w:rsidRPr="0043630B">
        <w:rPr>
          <w:rFonts w:asciiTheme="minorEastAsia" w:eastAsia="新細明體" w:hAnsiTheme="minorEastAsia" w:cs="新細明體" w:hint="eastAsia"/>
          <w:color w:val="36435C"/>
          <w:szCs w:val="24"/>
        </w:rPr>
        <w:t>選項卡下。</w:t>
      </w:r>
    </w:p>
    <w:p w14:paraId="399650DA" w14:textId="0BBB1076" w:rsidR="00FE1875" w:rsidRPr="00904114" w:rsidRDefault="0043630B" w:rsidP="00FE1875">
      <w:pPr>
        <w:shd w:val="clear" w:color="auto" w:fill="FFFFFF" w:themeFill="background1"/>
        <w:ind w:leftChars="100" w:left="240"/>
        <w:rPr>
          <w:rFonts w:asciiTheme="minorEastAsia" w:eastAsia="DengXian" w:hAnsiTheme="minorEastAsia" w:cs="新細明體"/>
          <w:color w:val="36435C"/>
          <w:szCs w:val="24"/>
          <w:lang w:eastAsia="zh-CN"/>
        </w:rPr>
      </w:pPr>
      <w:r w:rsidRPr="0043630B">
        <w:rPr>
          <w:rFonts w:asciiTheme="minorEastAsia" w:eastAsia="新細明體" w:hAnsiTheme="minorEastAsia" w:cs="新細明體"/>
          <w:color w:val="36435C"/>
          <w:szCs w:val="24"/>
        </w:rPr>
        <w:t xml:space="preserve"> </w:t>
      </w:r>
      <w:r w:rsidR="00FE1875">
        <w:rPr>
          <w:rFonts w:asciiTheme="minorEastAsia" w:hAnsiTheme="minorEastAsia" w:cs="新細明體" w:hint="eastAsia"/>
          <w:noProof/>
          <w:color w:val="36435C"/>
          <w:szCs w:val="24"/>
        </w:rPr>
        <w:lastRenderedPageBreak/>
        <w:drawing>
          <wp:inline distT="0" distB="0" distL="0" distR="0" wp14:anchorId="46D3F2FA" wp14:editId="4C1D2FFB">
            <wp:extent cx="5267325" cy="3457575"/>
            <wp:effectExtent l="0" t="0" r="9525" b="9525"/>
            <wp:docPr id="911643907" name="圖片 91164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457575"/>
                    </a:xfrm>
                    <a:prstGeom prst="rect">
                      <a:avLst/>
                    </a:prstGeom>
                    <a:noFill/>
                    <a:ln>
                      <a:noFill/>
                    </a:ln>
                  </pic:spPr>
                </pic:pic>
              </a:graphicData>
            </a:graphic>
          </wp:inline>
        </w:drawing>
      </w:r>
    </w:p>
    <w:p w14:paraId="56A897A8" w14:textId="36CF9D9E" w:rsidR="00FE1875" w:rsidRPr="00A02B26" w:rsidRDefault="0043630B" w:rsidP="00FE1875">
      <w:pPr>
        <w:pStyle w:val="a9"/>
        <w:numPr>
          <w:ilvl w:val="0"/>
          <w:numId w:val="7"/>
        </w:numPr>
        <w:shd w:val="clear" w:color="auto" w:fill="FFFFFF" w:themeFill="background1"/>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點擊該應用進行審核，在快顯視窗中查看應用資訊、介紹、設定檔和更新日誌。</w:t>
      </w:r>
    </w:p>
    <w:p w14:paraId="1CCEE76B" w14:textId="77777777" w:rsidR="00FE1875" w:rsidRPr="00904114" w:rsidRDefault="00FE1875" w:rsidP="00FE1875">
      <w:pPr>
        <w:shd w:val="clear" w:color="auto" w:fill="FFFFFF" w:themeFill="background1"/>
        <w:ind w:left="360"/>
        <w:rPr>
          <w:rFonts w:asciiTheme="minorEastAsia" w:eastAsia="DengXian" w:hAnsiTheme="minorEastAsia" w:cs="新細明體"/>
          <w:color w:val="36435C"/>
          <w:szCs w:val="24"/>
          <w:lang w:eastAsia="zh-CN"/>
        </w:rPr>
      </w:pPr>
      <w:r w:rsidRPr="00955785">
        <w:rPr>
          <w:rFonts w:asciiTheme="minorEastAsia" w:eastAsia="DengXian" w:hAnsiTheme="minorEastAsia" w:cs="新細明體"/>
          <w:noProof/>
          <w:color w:val="36435C"/>
          <w:szCs w:val="24"/>
          <w:lang w:eastAsia="zh-CN"/>
        </w:rPr>
        <w:drawing>
          <wp:inline distT="0" distB="0" distL="0" distR="0" wp14:anchorId="16C69989" wp14:editId="5BFCDF14">
            <wp:extent cx="5274310" cy="1867535"/>
            <wp:effectExtent l="0" t="0" r="2540" b="0"/>
            <wp:docPr id="911643905" name="圖片 91164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67535"/>
                    </a:xfrm>
                    <a:prstGeom prst="rect">
                      <a:avLst/>
                    </a:prstGeom>
                  </pic:spPr>
                </pic:pic>
              </a:graphicData>
            </a:graphic>
          </wp:inline>
        </w:drawing>
      </w:r>
    </w:p>
    <w:p w14:paraId="4890B01D" w14:textId="19D0F118" w:rsidR="00FE1875" w:rsidRPr="00A02B26" w:rsidRDefault="0043630B" w:rsidP="00FE1875">
      <w:pPr>
        <w:pStyle w:val="a9"/>
        <w:numPr>
          <w:ilvl w:val="0"/>
          <w:numId w:val="7"/>
        </w:numPr>
        <w:shd w:val="clear" w:color="auto" w:fill="FFFFFF" w:themeFill="background1"/>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審核員的職責是決定該應用是否符合發佈至應用商店的標準。點擊</w:t>
      </w:r>
      <w:r w:rsidRPr="0043630B">
        <w:rPr>
          <w:rFonts w:asciiTheme="minorEastAsia" w:eastAsia="新細明體" w:hAnsiTheme="minorEastAsia" w:cs="新細明體" w:hint="eastAsia"/>
          <w:b/>
          <w:bCs/>
          <w:color w:val="36435C"/>
          <w:szCs w:val="24"/>
        </w:rPr>
        <w:t>通過</w:t>
      </w:r>
      <w:r w:rsidRPr="0043630B">
        <w:rPr>
          <w:rFonts w:asciiTheme="minorEastAsia" w:eastAsia="新細明體" w:hAnsiTheme="minorEastAsia" w:cs="新細明體" w:hint="eastAsia"/>
          <w:color w:val="36435C"/>
          <w:szCs w:val="24"/>
        </w:rPr>
        <w:t>來批准，或者點擊</w:t>
      </w:r>
      <w:r w:rsidRPr="0043630B">
        <w:rPr>
          <w:rFonts w:asciiTheme="minorEastAsia" w:eastAsia="新細明體" w:hAnsiTheme="minorEastAsia" w:cs="新細明體" w:hint="eastAsia"/>
          <w:b/>
          <w:bCs/>
          <w:color w:val="36435C"/>
          <w:szCs w:val="24"/>
        </w:rPr>
        <w:t>拒絕</w:t>
      </w:r>
      <w:r w:rsidRPr="0043630B">
        <w:rPr>
          <w:rFonts w:asciiTheme="minorEastAsia" w:eastAsia="新細明體" w:hAnsiTheme="minorEastAsia" w:cs="新細明體" w:hint="eastAsia"/>
          <w:color w:val="36435C"/>
          <w:szCs w:val="24"/>
        </w:rPr>
        <w:t>來拒絕提交的應用。</w:t>
      </w:r>
    </w:p>
    <w:p w14:paraId="71C123DF" w14:textId="77777777" w:rsidR="00FE1875" w:rsidRPr="00F504E7" w:rsidRDefault="00FE1875" w:rsidP="00FE1875">
      <w:pPr>
        <w:shd w:val="clear" w:color="auto" w:fill="FFFFFF" w:themeFill="background1"/>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0F06F8F5" wp14:editId="198977B1">
            <wp:extent cx="5267325" cy="4343400"/>
            <wp:effectExtent l="0" t="0" r="9525" b="0"/>
            <wp:docPr id="911643906" name="圖片 911643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343400"/>
                    </a:xfrm>
                    <a:prstGeom prst="rect">
                      <a:avLst/>
                    </a:prstGeom>
                    <a:noFill/>
                    <a:ln>
                      <a:noFill/>
                    </a:ln>
                  </pic:spPr>
                </pic:pic>
              </a:graphicData>
            </a:graphic>
          </wp:inline>
        </w:drawing>
      </w:r>
    </w:p>
    <w:p w14:paraId="198A0BF7" w14:textId="2CBED29F" w:rsidR="00FE1875" w:rsidRPr="00A02B26" w:rsidRDefault="0043630B" w:rsidP="00481278">
      <w:pPr>
        <w:pStyle w:val="3"/>
        <w:rPr>
          <w:lang w:eastAsia="zh-CN"/>
        </w:rPr>
      </w:pPr>
      <w:r w:rsidRPr="00022A90">
        <w:rPr>
          <w:rFonts w:hint="eastAsia"/>
        </w:rPr>
        <w:t>步驟</w:t>
      </w:r>
      <w:r>
        <w:t>4</w:t>
      </w:r>
      <w:r w:rsidRPr="00022A90">
        <w:rPr>
          <w:rFonts w:hint="eastAsia"/>
        </w:rPr>
        <w:t>：發佈應用程式至應用商店</w:t>
      </w:r>
    </w:p>
    <w:p w14:paraId="5FF9B036" w14:textId="3E867B7E" w:rsidR="00FE1875" w:rsidRPr="00A02B26" w:rsidRDefault="0043630B" w:rsidP="00FE1875">
      <w:pPr>
        <w:shd w:val="clear" w:color="auto" w:fill="FFFFFF" w:themeFill="background1"/>
        <w:rPr>
          <w:rFonts w:asciiTheme="minorEastAsia" w:hAnsiTheme="minorEastAsia"/>
          <w:lang w:eastAsia="zh-CN"/>
        </w:rPr>
      </w:pPr>
      <w:r w:rsidRPr="0043630B">
        <w:rPr>
          <w:rFonts w:asciiTheme="minorEastAsia" w:eastAsia="新細明體" w:hAnsiTheme="minorEastAsia" w:cs="新細明體" w:hint="eastAsia"/>
          <w:color w:val="36435C"/>
          <w:szCs w:val="24"/>
        </w:rPr>
        <w:t>應用獲批後，</w:t>
      </w:r>
      <w:r w:rsidRPr="0043630B">
        <w:rPr>
          <w:rFonts w:asciiTheme="minorEastAsia" w:eastAsia="新細明體" w:hAnsiTheme="minorEastAsia" w:cs="Roboto"/>
          <w:color w:val="000000" w:themeColor="text1"/>
          <w:szCs w:val="24"/>
        </w:rPr>
        <w:t>isv</w:t>
      </w:r>
      <w:r w:rsidRPr="0043630B">
        <w:rPr>
          <w:rFonts w:asciiTheme="minorEastAsia" w:eastAsia="新細明體" w:hAnsiTheme="minorEastAsia" w:cs="新細明體" w:hint="eastAsia"/>
          <w:color w:val="36435C"/>
          <w:szCs w:val="24"/>
        </w:rPr>
        <w:t>便可以將</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應用程式發佈至應用商店，讓平臺上的所有用戶都能找到並部署該應用程式。</w:t>
      </w:r>
    </w:p>
    <w:p w14:paraId="08E9EB47" w14:textId="4A629186" w:rsidR="00FE1875" w:rsidRPr="00A02B26" w:rsidRDefault="0043630B" w:rsidP="00FE1875">
      <w:pPr>
        <w:pStyle w:val="a9"/>
        <w:numPr>
          <w:ilvl w:val="0"/>
          <w:numId w:val="6"/>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註銷控制台，然後以</w:t>
      </w:r>
      <w:r w:rsidRPr="0043630B">
        <w:rPr>
          <w:rFonts w:asciiTheme="minorEastAsia" w:eastAsia="新細明體" w:hAnsiTheme="minorEastAsia" w:cs="Roboto"/>
          <w:color w:val="000000" w:themeColor="text1"/>
          <w:szCs w:val="24"/>
        </w:rPr>
        <w:t>isv</w:t>
      </w:r>
      <w:r w:rsidRPr="0043630B">
        <w:rPr>
          <w:rFonts w:asciiTheme="minorEastAsia" w:eastAsia="新細明體" w:hAnsiTheme="minorEastAsia" w:cs="新細明體" w:hint="eastAsia"/>
          <w:color w:val="36435C"/>
          <w:szCs w:val="24"/>
        </w:rPr>
        <w:t>身份重新登錄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。轉到您的企業空間，點擊</w:t>
      </w:r>
      <w:r w:rsidRPr="0043630B">
        <w:rPr>
          <w:rFonts w:asciiTheme="minorEastAsia" w:eastAsia="新細明體" w:hAnsiTheme="minorEastAsia" w:cs="新細明體" w:hint="eastAsia"/>
          <w:b/>
          <w:bCs/>
          <w:color w:val="36435C"/>
          <w:szCs w:val="24"/>
        </w:rPr>
        <w:t>應用範本</w:t>
      </w:r>
      <w:r w:rsidRPr="0043630B">
        <w:rPr>
          <w:rFonts w:asciiTheme="minorEastAsia" w:eastAsia="新細明體" w:hAnsiTheme="minorEastAsia" w:cs="新細明體" w:hint="eastAsia"/>
          <w:color w:val="36435C"/>
          <w:szCs w:val="24"/>
        </w:rPr>
        <w:t>頁面上的</w:t>
      </w:r>
      <w:r w:rsidRPr="0043630B">
        <w:rPr>
          <w:rFonts w:asciiTheme="minorEastAsia" w:eastAsia="新細明體" w:hAnsiTheme="minorEastAsia" w:cs="Roboto"/>
          <w:color w:val="36435C"/>
          <w:szCs w:val="24"/>
        </w:rPr>
        <w:t xml:space="preserve"> Redis</w:t>
      </w:r>
      <w:r w:rsidRPr="0043630B">
        <w:rPr>
          <w:rFonts w:asciiTheme="minorEastAsia" w:eastAsia="新細明體" w:hAnsiTheme="minorEastAsia" w:cs="新細明體" w:hint="eastAsia"/>
          <w:color w:val="36435C"/>
          <w:szCs w:val="24"/>
        </w:rPr>
        <w:t>。</w:t>
      </w:r>
    </w:p>
    <w:p w14:paraId="10F3A63D" w14:textId="77777777" w:rsidR="00FE1875" w:rsidRPr="00C46EB9"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49C18CFA" wp14:editId="214A3E32">
            <wp:extent cx="4476750" cy="4705350"/>
            <wp:effectExtent l="0" t="0" r="0" b="0"/>
            <wp:docPr id="911643909" name="圖片 91164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4705350"/>
                    </a:xfrm>
                    <a:prstGeom prst="rect">
                      <a:avLst/>
                    </a:prstGeom>
                    <a:noFill/>
                    <a:ln>
                      <a:noFill/>
                    </a:ln>
                  </pic:spPr>
                </pic:pic>
              </a:graphicData>
            </a:graphic>
          </wp:inline>
        </w:drawing>
      </w:r>
    </w:p>
    <w:p w14:paraId="6E3D2269" w14:textId="6770491B" w:rsidR="00FE1875" w:rsidRPr="00C46EB9" w:rsidRDefault="0043630B" w:rsidP="00FE1875">
      <w:pPr>
        <w:pStyle w:val="a9"/>
        <w:numPr>
          <w:ilvl w:val="0"/>
          <w:numId w:val="6"/>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在詳情頁面上展開版本功能表，然後點擊</w:t>
      </w:r>
      <w:r w:rsidRPr="0043630B">
        <w:rPr>
          <w:rFonts w:asciiTheme="minorEastAsia" w:eastAsia="新細明體" w:hAnsiTheme="minorEastAsia" w:cs="新細明體" w:hint="eastAsia"/>
          <w:b/>
          <w:color w:val="36435C"/>
          <w:szCs w:val="24"/>
        </w:rPr>
        <w:t>發佈</w:t>
      </w:r>
      <w:r w:rsidRPr="0043630B">
        <w:rPr>
          <w:rFonts w:asciiTheme="minorEastAsia" w:eastAsia="新細明體" w:hAnsiTheme="minorEastAsia" w:cs="新細明體" w:hint="eastAsia"/>
          <w:color w:val="36435C"/>
          <w:szCs w:val="24"/>
        </w:rPr>
        <w:t>。在彈出的提示框中，點擊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以確認操作。</w:t>
      </w:r>
    </w:p>
    <w:p w14:paraId="3A5E1573" w14:textId="77777777" w:rsidR="00FE1875"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3840C2CE" wp14:editId="277E2CFB">
            <wp:extent cx="5267325" cy="1571625"/>
            <wp:effectExtent l="0" t="0" r="9525" b="9525"/>
            <wp:docPr id="911643910" name="圖片 91164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1571625"/>
                    </a:xfrm>
                    <a:prstGeom prst="rect">
                      <a:avLst/>
                    </a:prstGeom>
                    <a:noFill/>
                    <a:ln>
                      <a:noFill/>
                    </a:ln>
                  </pic:spPr>
                </pic:pic>
              </a:graphicData>
            </a:graphic>
          </wp:inline>
        </w:drawing>
      </w:r>
    </w:p>
    <w:p w14:paraId="4669A7A1" w14:textId="77777777" w:rsidR="00FE1875" w:rsidRPr="00C46EB9"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2E90725A" wp14:editId="767FA003">
            <wp:extent cx="4648200" cy="1704975"/>
            <wp:effectExtent l="0" t="0" r="0" b="9525"/>
            <wp:docPr id="911643911" name="圖片 91164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1704975"/>
                    </a:xfrm>
                    <a:prstGeom prst="rect">
                      <a:avLst/>
                    </a:prstGeom>
                    <a:noFill/>
                    <a:ln>
                      <a:noFill/>
                    </a:ln>
                  </pic:spPr>
                </pic:pic>
              </a:graphicData>
            </a:graphic>
          </wp:inline>
        </w:drawing>
      </w:r>
    </w:p>
    <w:p w14:paraId="5E50B6EF" w14:textId="2AE0EDFA" w:rsidR="00FE1875" w:rsidRPr="00A02B26" w:rsidRDefault="0043630B" w:rsidP="00FE1875">
      <w:pPr>
        <w:pStyle w:val="a9"/>
        <w:numPr>
          <w:ilvl w:val="0"/>
          <w:numId w:val="6"/>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lastRenderedPageBreak/>
        <w:t>在</w:t>
      </w:r>
      <w:r w:rsidRPr="0043630B">
        <w:rPr>
          <w:rFonts w:asciiTheme="minorEastAsia" w:eastAsia="新細明體" w:hAnsiTheme="minorEastAsia" w:cs="新細明體" w:hint="eastAsia"/>
          <w:b/>
          <w:color w:val="36435C"/>
          <w:szCs w:val="24"/>
        </w:rPr>
        <w:t>版本</w:t>
      </w:r>
      <w:r w:rsidRPr="0043630B">
        <w:rPr>
          <w:rFonts w:asciiTheme="minorEastAsia" w:eastAsia="新細明體" w:hAnsiTheme="minorEastAsia" w:cs="新細明體" w:hint="eastAsia"/>
          <w:color w:val="36435C"/>
          <w:szCs w:val="24"/>
        </w:rPr>
        <w:t>下，您可以查看應用狀態。</w:t>
      </w:r>
      <w:r w:rsidRPr="0043630B">
        <w:rPr>
          <w:rFonts w:asciiTheme="minorEastAsia" w:eastAsia="新細明體" w:hAnsiTheme="minorEastAsia" w:cs="新細明體" w:hint="eastAsia"/>
          <w:b/>
          <w:color w:val="36435C"/>
          <w:szCs w:val="24"/>
        </w:rPr>
        <w:t>已發佈</w:t>
      </w:r>
      <w:r w:rsidRPr="0043630B">
        <w:rPr>
          <w:rFonts w:asciiTheme="minorEastAsia" w:eastAsia="新細明體" w:hAnsiTheme="minorEastAsia" w:cs="新細明體" w:hint="eastAsia"/>
          <w:color w:val="36435C"/>
          <w:szCs w:val="24"/>
        </w:rPr>
        <w:t>意味著它在應用商店中可用。</w:t>
      </w:r>
    </w:p>
    <w:p w14:paraId="5986DACB" w14:textId="77777777" w:rsidR="00FE1875" w:rsidRPr="0024110F" w:rsidRDefault="00FE1875" w:rsidP="00FE1875">
      <w:pPr>
        <w:shd w:val="clear" w:color="auto" w:fill="FFFFFF" w:themeFill="background1"/>
        <w:tabs>
          <w:tab w:val="left" w:pos="0"/>
          <w:tab w:val="left" w:pos="720"/>
        </w:tabs>
        <w:spacing w:before="240" w:after="180"/>
        <w:ind w:left="360"/>
        <w:rPr>
          <w:rFonts w:asciiTheme="minorEastAsia" w:hAnsiTheme="minorEastAsia" w:cs="新細明體"/>
          <w:color w:val="36435C"/>
          <w:szCs w:val="24"/>
        </w:rPr>
      </w:pPr>
      <w:r>
        <w:rPr>
          <w:rFonts w:asciiTheme="minorEastAsia" w:hAnsiTheme="minorEastAsia" w:cs="新細明體" w:hint="eastAsia"/>
          <w:noProof/>
          <w:color w:val="36435C"/>
          <w:szCs w:val="24"/>
        </w:rPr>
        <w:drawing>
          <wp:inline distT="0" distB="0" distL="0" distR="0" wp14:anchorId="192A9192" wp14:editId="111F58E5">
            <wp:extent cx="4076700" cy="3133725"/>
            <wp:effectExtent l="0" t="0" r="0" b="9525"/>
            <wp:docPr id="911643915" name="圖片 911643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3133725"/>
                    </a:xfrm>
                    <a:prstGeom prst="rect">
                      <a:avLst/>
                    </a:prstGeom>
                    <a:noFill/>
                    <a:ln>
                      <a:noFill/>
                    </a:ln>
                  </pic:spPr>
                </pic:pic>
              </a:graphicData>
            </a:graphic>
          </wp:inline>
        </w:drawing>
      </w:r>
    </w:p>
    <w:p w14:paraId="25849422" w14:textId="55AFD13F" w:rsidR="00FE1875" w:rsidRPr="00A02B26" w:rsidRDefault="0043630B" w:rsidP="00FE1875">
      <w:pPr>
        <w:pStyle w:val="a9"/>
        <w:numPr>
          <w:ilvl w:val="0"/>
          <w:numId w:val="6"/>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在商店查看</w:t>
      </w:r>
      <w:r w:rsidRPr="0043630B">
        <w:rPr>
          <w:rFonts w:asciiTheme="minorEastAsia" w:eastAsia="新細明體" w:hAnsiTheme="minorEastAsia" w:cs="新細明體" w:hint="eastAsia"/>
          <w:color w:val="36435C"/>
          <w:szCs w:val="24"/>
        </w:rPr>
        <w:t>轉到應用商店的</w:t>
      </w:r>
      <w:r w:rsidRPr="0043630B">
        <w:rPr>
          <w:rFonts w:asciiTheme="minorEastAsia" w:eastAsia="新細明體" w:hAnsiTheme="minorEastAsia" w:cs="新細明體" w:hint="eastAsia"/>
          <w:b/>
          <w:bCs/>
          <w:color w:val="36435C"/>
          <w:szCs w:val="24"/>
        </w:rPr>
        <w:t>應用資訊</w:t>
      </w:r>
      <w:r w:rsidRPr="0043630B">
        <w:rPr>
          <w:rFonts w:asciiTheme="minorEastAsia" w:eastAsia="新細明體" w:hAnsiTheme="minorEastAsia" w:cs="新細明體" w:hint="eastAsia"/>
          <w:color w:val="36435C"/>
          <w:szCs w:val="24"/>
        </w:rPr>
        <w:t>頁面，或者點擊左上角的</w:t>
      </w:r>
      <w:r w:rsidRPr="0043630B">
        <w:rPr>
          <w:rFonts w:asciiTheme="minorEastAsia" w:eastAsia="新細明體" w:hAnsiTheme="minorEastAsia" w:cs="新細明體" w:hint="eastAsia"/>
          <w:b/>
          <w:bCs/>
          <w:color w:val="36435C"/>
          <w:szCs w:val="24"/>
        </w:rPr>
        <w:t>應用商店</w:t>
      </w:r>
      <w:r w:rsidRPr="0043630B">
        <w:rPr>
          <w:rFonts w:asciiTheme="minorEastAsia" w:eastAsia="新細明體" w:hAnsiTheme="minorEastAsia" w:cs="新細明體" w:hint="eastAsia"/>
          <w:color w:val="36435C"/>
          <w:szCs w:val="24"/>
        </w:rPr>
        <w:t>也可以查看該應用。</w:t>
      </w:r>
    </w:p>
    <w:p w14:paraId="6A33B5E3" w14:textId="77777777" w:rsidR="00FE1875" w:rsidRPr="0024110F"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7AA20E46" wp14:editId="55B2B2D5">
            <wp:extent cx="5267325" cy="1609725"/>
            <wp:effectExtent l="0" t="0" r="9525" b="9525"/>
            <wp:docPr id="911643914" name="圖片 91164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7325" cy="1609725"/>
                    </a:xfrm>
                    <a:prstGeom prst="rect">
                      <a:avLst/>
                    </a:prstGeom>
                    <a:noFill/>
                    <a:ln>
                      <a:noFill/>
                    </a:ln>
                  </pic:spPr>
                </pic:pic>
              </a:graphicData>
            </a:graphic>
          </wp:inline>
        </w:drawing>
      </w:r>
    </w:p>
    <w:p w14:paraId="5CD5C7FD" w14:textId="46B4F3CD"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10661EC9" w14:textId="216AC7D6"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您可能會在應用商店看到兩個</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應用，其中一個是</w:t>
      </w:r>
      <w:r w:rsidRPr="0043630B">
        <w:rPr>
          <w:rFonts w:asciiTheme="minorEastAsia" w:eastAsia="新細明體" w:hAnsiTheme="minorEastAsia" w:cs="Roboto"/>
          <w:color w:val="36435C"/>
          <w:szCs w:val="24"/>
        </w:rPr>
        <w:t xml:space="preserve"> KubeSphere </w:t>
      </w:r>
      <w:r w:rsidRPr="0043630B">
        <w:rPr>
          <w:rFonts w:asciiTheme="minorEastAsia" w:eastAsia="新細明體" w:hAnsiTheme="minorEastAsia" w:cs="新細明體" w:hint="eastAsia"/>
          <w:color w:val="36435C"/>
          <w:szCs w:val="24"/>
        </w:rPr>
        <w:t>中的內置應用。請注意，新發佈的應用會顯示在應用商店清單的開頭。</w:t>
      </w:r>
    </w:p>
    <w:p w14:paraId="38B7D1BF" w14:textId="2118B097" w:rsidR="00FE1875" w:rsidRPr="00A02B26" w:rsidRDefault="0043630B" w:rsidP="00FE1875">
      <w:pPr>
        <w:pStyle w:val="a9"/>
        <w:numPr>
          <w:ilvl w:val="0"/>
          <w:numId w:val="6"/>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現在，企業空間中的用戶可以從應用商店中部署</w:t>
      </w:r>
      <w:r w:rsidRPr="0043630B">
        <w:rPr>
          <w:rFonts w:asciiTheme="minorEastAsia" w:eastAsia="新細明體" w:hAnsiTheme="minorEastAsia" w:cs="Roboto"/>
          <w:color w:val="36435C"/>
          <w:szCs w:val="24"/>
        </w:rPr>
        <w:t xml:space="preserve"> Redis</w:t>
      </w:r>
      <w:r w:rsidRPr="0043630B">
        <w:rPr>
          <w:rFonts w:asciiTheme="minorEastAsia" w:eastAsia="新細明體" w:hAnsiTheme="minorEastAsia" w:cs="新細明體" w:hint="eastAsia"/>
          <w:color w:val="36435C"/>
          <w:szCs w:val="24"/>
        </w:rPr>
        <w:t>。要將應用部署至</w:t>
      </w:r>
      <w:r w:rsidRPr="0043630B">
        <w:rPr>
          <w:rFonts w:asciiTheme="minorEastAsia" w:eastAsia="新細明體" w:hAnsiTheme="minorEastAsia" w:cs="Roboto"/>
          <w:color w:val="36435C"/>
          <w:szCs w:val="24"/>
        </w:rPr>
        <w:t xml:space="preserve"> Kubernetes</w:t>
      </w:r>
      <w:r w:rsidRPr="0043630B">
        <w:rPr>
          <w:rFonts w:asciiTheme="minorEastAsia" w:eastAsia="新細明體" w:hAnsiTheme="minorEastAsia" w:cs="新細明體" w:hint="eastAsia"/>
          <w:color w:val="36435C"/>
          <w:szCs w:val="24"/>
        </w:rPr>
        <w:t>，請點擊應用轉到</w:t>
      </w:r>
      <w:r w:rsidRPr="0043630B">
        <w:rPr>
          <w:rFonts w:asciiTheme="minorEastAsia" w:eastAsia="新細明體" w:hAnsiTheme="minorEastAsia" w:cs="新細明體" w:hint="eastAsia"/>
          <w:b/>
          <w:bCs/>
          <w:color w:val="36435C"/>
          <w:szCs w:val="24"/>
        </w:rPr>
        <w:t>應用資訊</w:t>
      </w:r>
      <w:r w:rsidRPr="0043630B">
        <w:rPr>
          <w:rFonts w:asciiTheme="minorEastAsia" w:eastAsia="新細明體" w:hAnsiTheme="minorEastAsia" w:cs="新細明體" w:hint="eastAsia"/>
          <w:color w:val="36435C"/>
          <w:szCs w:val="24"/>
        </w:rPr>
        <w:t>頁面，然後點擊</w:t>
      </w:r>
      <w:r w:rsidRPr="0043630B">
        <w:rPr>
          <w:rFonts w:asciiTheme="minorEastAsia" w:eastAsia="新細明體" w:hAnsiTheme="minorEastAsia" w:cs="新細明體" w:hint="eastAsia"/>
          <w:b/>
          <w:bCs/>
          <w:color w:val="36435C"/>
          <w:szCs w:val="24"/>
        </w:rPr>
        <w:t>安裝</w:t>
      </w:r>
      <w:r w:rsidRPr="0043630B">
        <w:rPr>
          <w:rFonts w:asciiTheme="minorEastAsia" w:eastAsia="新細明體" w:hAnsiTheme="minorEastAsia" w:cs="新細明體" w:hint="eastAsia"/>
          <w:color w:val="36435C"/>
          <w:szCs w:val="24"/>
        </w:rPr>
        <w:t>。</w:t>
      </w:r>
    </w:p>
    <w:p w14:paraId="7EF66639" w14:textId="77777777" w:rsidR="00FE1875" w:rsidRPr="0024110F"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4BC66284" wp14:editId="14BE4277">
            <wp:extent cx="5267325" cy="2381250"/>
            <wp:effectExtent l="0" t="0" r="9525" b="0"/>
            <wp:docPr id="911643917" name="圖片 91164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2381250"/>
                    </a:xfrm>
                    <a:prstGeom prst="rect">
                      <a:avLst/>
                    </a:prstGeom>
                    <a:noFill/>
                    <a:ln>
                      <a:noFill/>
                    </a:ln>
                  </pic:spPr>
                </pic:pic>
              </a:graphicData>
            </a:graphic>
          </wp:inline>
        </w:drawing>
      </w:r>
    </w:p>
    <w:p w14:paraId="4DBC90BE" w14:textId="3F3E6A02"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5609A290" w14:textId="48D77685" w:rsidR="00FE1875" w:rsidRPr="00F504E7"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如果您在部署應用時遇到問題，</w:t>
      </w:r>
      <w:r w:rsidRPr="0043630B">
        <w:rPr>
          <w:rFonts w:asciiTheme="minorEastAsia" w:eastAsia="新細明體" w:hAnsiTheme="minorEastAsia" w:cs="新細明體" w:hint="eastAsia"/>
          <w:b/>
          <w:bCs/>
          <w:color w:val="36435C"/>
          <w:szCs w:val="24"/>
        </w:rPr>
        <w:t>狀態</w:t>
      </w:r>
      <w:r w:rsidRPr="0043630B">
        <w:rPr>
          <w:rFonts w:asciiTheme="minorEastAsia" w:eastAsia="新細明體" w:hAnsiTheme="minorEastAsia" w:cs="新細明體" w:hint="eastAsia"/>
          <w:color w:val="36435C"/>
          <w:szCs w:val="24"/>
        </w:rPr>
        <w:t>列顯示為</w:t>
      </w:r>
      <w:r w:rsidRPr="0043630B">
        <w:rPr>
          <w:rFonts w:asciiTheme="minorEastAsia" w:eastAsia="新細明體" w:hAnsiTheme="minorEastAsia" w:cs="新細明體" w:hint="eastAsia"/>
          <w:b/>
          <w:bCs/>
          <w:color w:val="36435C"/>
          <w:szCs w:val="24"/>
        </w:rPr>
        <w:t>失敗</w:t>
      </w:r>
      <w:r w:rsidRPr="0043630B">
        <w:rPr>
          <w:rFonts w:asciiTheme="minorEastAsia" w:eastAsia="新細明體" w:hAnsiTheme="minorEastAsia" w:cs="新細明體" w:hint="eastAsia"/>
          <w:color w:val="36435C"/>
          <w:szCs w:val="24"/>
        </w:rPr>
        <w:t>，您可以將游標移至</w:t>
      </w:r>
      <w:r w:rsidRPr="0043630B">
        <w:rPr>
          <w:rFonts w:asciiTheme="minorEastAsia" w:eastAsia="新細明體" w:hAnsiTheme="minorEastAsia" w:cs="新細明體" w:hint="eastAsia"/>
          <w:b/>
          <w:bCs/>
          <w:color w:val="36435C"/>
          <w:szCs w:val="24"/>
        </w:rPr>
        <w:t>失敗</w:t>
      </w:r>
      <w:r w:rsidRPr="0043630B">
        <w:rPr>
          <w:rFonts w:asciiTheme="minorEastAsia" w:eastAsia="新細明體" w:hAnsiTheme="minorEastAsia" w:cs="新細明體" w:hint="eastAsia"/>
          <w:color w:val="36435C"/>
          <w:szCs w:val="24"/>
        </w:rPr>
        <w:t>圖示上方查看錯誤資訊。</w:t>
      </w:r>
    </w:p>
    <w:p w14:paraId="4AAE4A79" w14:textId="1A60FCD7" w:rsidR="00FE1875" w:rsidRPr="00A02B26" w:rsidRDefault="0043630B" w:rsidP="00481278">
      <w:pPr>
        <w:pStyle w:val="3"/>
        <w:rPr>
          <w:lang w:eastAsia="zh-CN"/>
        </w:rPr>
      </w:pPr>
      <w:r w:rsidRPr="00022A90">
        <w:rPr>
          <w:rFonts w:hint="eastAsia"/>
        </w:rPr>
        <w:t>步驟</w:t>
      </w:r>
      <w:r>
        <w:t>5</w:t>
      </w:r>
      <w:r w:rsidRPr="00022A90">
        <w:rPr>
          <w:rFonts w:hint="eastAsia"/>
        </w:rPr>
        <w:t>：創建應用分類</w:t>
      </w:r>
    </w:p>
    <w:p w14:paraId="1B6BEDD5" w14:textId="2006995F" w:rsidR="00FE1875" w:rsidRPr="00A02B26" w:rsidRDefault="0043630B" w:rsidP="00FE1875">
      <w:pPr>
        <w:shd w:val="clear" w:color="auto" w:fill="FFFFFF" w:themeFill="background1"/>
        <w:rPr>
          <w:rFonts w:asciiTheme="minorEastAsia" w:hAnsiTheme="minorEastAsia"/>
          <w:lang w:eastAsia="zh-CN"/>
        </w:rPr>
      </w:pPr>
      <w:r w:rsidRPr="0043630B">
        <w:rPr>
          <w:rFonts w:asciiTheme="minorEastAsia" w:eastAsia="新細明體" w:hAnsiTheme="minorEastAsia" w:cs="Roboto"/>
          <w:color w:val="000000" w:themeColor="text1"/>
          <w:szCs w:val="24"/>
        </w:rPr>
        <w:t>reviewer</w:t>
      </w:r>
      <w:r w:rsidRPr="0043630B">
        <w:rPr>
          <w:rFonts w:asciiTheme="minorEastAsia" w:eastAsia="新細明體" w:hAnsiTheme="minorEastAsia" w:cs="新細明體" w:hint="eastAsia"/>
          <w:color w:val="36435C"/>
          <w:szCs w:val="24"/>
        </w:rPr>
        <w:t>可以根據不同類型應用程式的功能和用途創建多個分類。這類似於設置標籤，可以在應用商店中將分類用作篩選器，</w:t>
      </w:r>
    </w:p>
    <w:p w14:paraId="168FD11C" w14:textId="1EFFBBC9" w:rsidR="00FE1875" w:rsidRPr="00A02B26" w:rsidRDefault="0043630B" w:rsidP="00FE1875">
      <w:pPr>
        <w:shd w:val="clear" w:color="auto" w:fill="FFFFFF" w:themeFill="background1"/>
        <w:rPr>
          <w:rFonts w:asciiTheme="minorEastAsia" w:hAnsiTheme="minorEastAsia"/>
          <w:lang w:eastAsia="zh-CN"/>
        </w:rPr>
      </w:pPr>
      <w:r w:rsidRPr="0043630B">
        <w:rPr>
          <w:rFonts w:asciiTheme="minorEastAsia" w:eastAsia="新細明體" w:hAnsiTheme="minorEastAsia" w:cs="新細明體" w:hint="eastAsia"/>
          <w:color w:val="36435C"/>
          <w:szCs w:val="24"/>
        </w:rPr>
        <w:t>例如大資料、中介軟體和物聯網等。</w:t>
      </w:r>
    </w:p>
    <w:p w14:paraId="2655D2A6" w14:textId="5A2C18FF" w:rsidR="00FE1875" w:rsidRPr="00A02B26" w:rsidRDefault="0043630B" w:rsidP="00FE1875">
      <w:pPr>
        <w:pStyle w:val="a9"/>
        <w:numPr>
          <w:ilvl w:val="0"/>
          <w:numId w:val="5"/>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以</w:t>
      </w:r>
      <w:r w:rsidRPr="0043630B">
        <w:rPr>
          <w:rFonts w:asciiTheme="minorEastAsia" w:eastAsia="新細明體" w:hAnsiTheme="minorEastAsia" w:cs="Roboto"/>
          <w:color w:val="000000" w:themeColor="text1"/>
          <w:szCs w:val="24"/>
        </w:rPr>
        <w:t>reviewer</w:t>
      </w:r>
      <w:r w:rsidRPr="0043630B">
        <w:rPr>
          <w:rFonts w:asciiTheme="minorEastAsia" w:eastAsia="新細明體" w:hAnsiTheme="minorEastAsia" w:cs="新細明體" w:hint="eastAsia"/>
          <w:color w:val="36435C"/>
          <w:szCs w:val="24"/>
        </w:rPr>
        <w:t>身份登錄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。要創建分類，請轉到</w:t>
      </w:r>
      <w:r w:rsidRPr="0043630B">
        <w:rPr>
          <w:rFonts w:asciiTheme="minorEastAsia" w:eastAsia="新細明體" w:hAnsiTheme="minorEastAsia" w:cs="新細明體" w:hint="eastAsia"/>
          <w:b/>
          <w:bCs/>
          <w:color w:val="36435C"/>
          <w:szCs w:val="24"/>
        </w:rPr>
        <w:t>應用商店管理</w:t>
      </w:r>
      <w:r w:rsidRPr="0043630B">
        <w:rPr>
          <w:rFonts w:asciiTheme="minorEastAsia" w:eastAsia="新細明體" w:hAnsiTheme="minorEastAsia" w:cs="新細明體" w:hint="eastAsia"/>
          <w:color w:val="36435C"/>
          <w:szCs w:val="24"/>
        </w:rPr>
        <w:t>頁面，再點擊</w:t>
      </w:r>
      <w:r w:rsidRPr="0043630B">
        <w:rPr>
          <w:rFonts w:asciiTheme="minorEastAsia" w:eastAsia="新細明體" w:hAnsiTheme="minorEastAsia" w:cs="新細明體" w:hint="eastAsia"/>
          <w:b/>
          <w:bCs/>
          <w:color w:val="36435C"/>
          <w:szCs w:val="24"/>
        </w:rPr>
        <w:t>應用分類</w:t>
      </w:r>
      <w:r w:rsidRPr="0043630B">
        <w:rPr>
          <w:rFonts w:asciiTheme="minorEastAsia" w:eastAsia="新細明體" w:hAnsiTheme="minorEastAsia" w:cs="新細明體" w:hint="eastAsia"/>
          <w:color w:val="36435C"/>
          <w:szCs w:val="24"/>
        </w:rPr>
        <w:t>頁面中的</w:t>
      </w:r>
      <w:r w:rsidR="00FE1875">
        <w:rPr>
          <w:noProof/>
        </w:rPr>
        <w:drawing>
          <wp:inline distT="0" distB="0" distL="0" distR="0" wp14:anchorId="620880E8" wp14:editId="7B462E87">
            <wp:extent cx="247650" cy="174272"/>
            <wp:effectExtent l="0" t="0" r="0" b="0"/>
            <wp:docPr id="911643918" name="圖片 91164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90" cy="179015"/>
                    </a:xfrm>
                    <a:prstGeom prst="rect">
                      <a:avLst/>
                    </a:prstGeom>
                    <a:noFill/>
                    <a:ln>
                      <a:noFill/>
                    </a:ln>
                  </pic:spPr>
                </pic:pic>
              </a:graphicData>
            </a:graphic>
          </wp:inline>
        </w:drawing>
      </w:r>
      <w:r w:rsidRPr="0043630B">
        <w:rPr>
          <w:rFonts w:asciiTheme="minorEastAsia" w:eastAsia="新細明體" w:hAnsiTheme="minorEastAsia" w:cs="新細明體" w:hint="eastAsia"/>
          <w:color w:val="36435C"/>
          <w:szCs w:val="24"/>
        </w:rPr>
        <w:t>。</w:t>
      </w:r>
    </w:p>
    <w:p w14:paraId="457EFBFA" w14:textId="77777777" w:rsidR="00FE1875" w:rsidRPr="00A02B26" w:rsidRDefault="00FE1875" w:rsidP="00FE1875">
      <w:pPr>
        <w:shd w:val="clear" w:color="auto" w:fill="FFFFFF" w:themeFill="background1"/>
        <w:ind w:left="360"/>
        <w:rPr>
          <w:rFonts w:asciiTheme="minorEastAsia" w:hAnsiTheme="minorEastAsia"/>
          <w:lang w:eastAsia="zh-CN"/>
        </w:rPr>
      </w:pPr>
      <w:r>
        <w:rPr>
          <w:rFonts w:asciiTheme="minorEastAsia" w:hAnsiTheme="minorEastAsia"/>
          <w:noProof/>
          <w:lang w:eastAsia="zh-CN"/>
        </w:rPr>
        <w:lastRenderedPageBreak/>
        <w:drawing>
          <wp:inline distT="0" distB="0" distL="0" distR="0" wp14:anchorId="4E73E09C" wp14:editId="4E7CAC58">
            <wp:extent cx="5267325" cy="3752850"/>
            <wp:effectExtent l="0" t="0" r="9525" b="0"/>
            <wp:docPr id="911643919" name="圖片 911643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752850"/>
                    </a:xfrm>
                    <a:prstGeom prst="rect">
                      <a:avLst/>
                    </a:prstGeom>
                    <a:noFill/>
                    <a:ln>
                      <a:noFill/>
                    </a:ln>
                  </pic:spPr>
                </pic:pic>
              </a:graphicData>
            </a:graphic>
          </wp:inline>
        </w:drawing>
      </w:r>
    </w:p>
    <w:p w14:paraId="33957F36" w14:textId="5A5AB5E9" w:rsidR="00FE1875" w:rsidRPr="00A02B26" w:rsidRDefault="0043630B" w:rsidP="00FE1875">
      <w:pPr>
        <w:pStyle w:val="a9"/>
        <w:numPr>
          <w:ilvl w:val="0"/>
          <w:numId w:val="5"/>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在彈出的對話方塊中設置分類名稱和圖示，然後點擊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。對於</w:t>
      </w:r>
      <w:r w:rsidRPr="0043630B">
        <w:rPr>
          <w:rFonts w:asciiTheme="minorEastAsia" w:eastAsia="新細明體" w:hAnsiTheme="minorEastAsia" w:cs="Roboto"/>
          <w:color w:val="36435C"/>
          <w:szCs w:val="24"/>
        </w:rPr>
        <w:t xml:space="preserve"> Redis</w:t>
      </w:r>
      <w:r w:rsidRPr="0043630B">
        <w:rPr>
          <w:rFonts w:asciiTheme="minorEastAsia" w:eastAsia="新細明體" w:hAnsiTheme="minorEastAsia" w:cs="新細明體" w:hint="eastAsia"/>
          <w:color w:val="36435C"/>
          <w:szCs w:val="24"/>
        </w:rPr>
        <w:t>，您可以將</w:t>
      </w:r>
      <w:r w:rsidRPr="0043630B">
        <w:rPr>
          <w:rFonts w:asciiTheme="minorEastAsia" w:eastAsia="新細明體" w:hAnsiTheme="minorEastAsia" w:cs="新細明體" w:hint="eastAsia"/>
          <w:b/>
          <w:bCs/>
          <w:color w:val="36435C"/>
          <w:szCs w:val="24"/>
        </w:rPr>
        <w:t>分類名稱</w:t>
      </w:r>
      <w:r w:rsidRPr="0043630B">
        <w:rPr>
          <w:rFonts w:asciiTheme="minorEastAsia" w:eastAsia="新細明體" w:hAnsiTheme="minorEastAsia" w:cs="新細明體" w:hint="eastAsia"/>
          <w:color w:val="36435C"/>
          <w:szCs w:val="24"/>
        </w:rPr>
        <w:t>設置為</w:t>
      </w:r>
      <w:r w:rsidRPr="0043630B">
        <w:rPr>
          <w:rFonts w:asciiTheme="minorEastAsia" w:eastAsia="新細明體" w:hAnsiTheme="minorEastAsia" w:cs="Roboto"/>
          <w:b/>
          <w:bCs/>
          <w:color w:val="36435C"/>
          <w:szCs w:val="24"/>
        </w:rPr>
        <w:t>Database</w:t>
      </w:r>
      <w:r w:rsidRPr="0043630B">
        <w:rPr>
          <w:rFonts w:asciiTheme="minorEastAsia" w:eastAsia="新細明體" w:hAnsiTheme="minorEastAsia" w:cs="新細明體" w:hint="eastAsia"/>
          <w:color w:val="36435C"/>
          <w:szCs w:val="24"/>
        </w:rPr>
        <w:t>。</w:t>
      </w:r>
    </w:p>
    <w:p w14:paraId="093E08D9" w14:textId="77777777" w:rsidR="00FE1875" w:rsidRPr="00065BEB"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1FEC867C" wp14:editId="4FF006B5">
            <wp:extent cx="5274310" cy="3408045"/>
            <wp:effectExtent l="0" t="0" r="2540" b="1905"/>
            <wp:docPr id="911643920" name="圖片 91164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8045"/>
                    </a:xfrm>
                    <a:prstGeom prst="rect">
                      <a:avLst/>
                    </a:prstGeom>
                    <a:noFill/>
                    <a:ln>
                      <a:noFill/>
                    </a:ln>
                  </pic:spPr>
                </pic:pic>
              </a:graphicData>
            </a:graphic>
          </wp:inline>
        </w:drawing>
      </w:r>
    </w:p>
    <w:p w14:paraId="2BE61239" w14:textId="09B4F1D4" w:rsidR="00FE1875" w:rsidRPr="00A02B26" w:rsidRDefault="0043630B" w:rsidP="00FE1875">
      <w:pPr>
        <w:shd w:val="clear" w:color="auto" w:fill="6AB0DE"/>
        <w:spacing w:after="180"/>
        <w:ind w:left="720"/>
        <w:rPr>
          <w:rFonts w:asciiTheme="minorEastAsia" w:hAnsiTheme="minorEastAsia"/>
        </w:rPr>
      </w:pPr>
      <w:r w:rsidRPr="0043630B">
        <w:rPr>
          <w:rFonts w:asciiTheme="minorEastAsia" w:eastAsia="新細明體" w:hAnsiTheme="minorEastAsia" w:cs="新細明體" w:hint="eastAsia"/>
          <w:color w:val="FFFFFF" w:themeColor="background1"/>
          <w:szCs w:val="24"/>
        </w:rPr>
        <w:t>備註</w:t>
      </w:r>
    </w:p>
    <w:p w14:paraId="3455E0AF" w14:textId="2F696C6D"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通常，應用審核員會提前創建必要的分類，</w:t>
      </w:r>
      <w:r w:rsidRPr="0043630B">
        <w:rPr>
          <w:rFonts w:asciiTheme="minorEastAsia" w:eastAsia="新細明體" w:hAnsiTheme="minorEastAsia" w:cs="Roboto"/>
          <w:color w:val="36435C"/>
          <w:szCs w:val="24"/>
        </w:rPr>
        <w:t xml:space="preserve">ISV </w:t>
      </w:r>
      <w:r w:rsidRPr="0043630B">
        <w:rPr>
          <w:rFonts w:asciiTheme="minorEastAsia" w:eastAsia="新細明體" w:hAnsiTheme="minorEastAsia" w:cs="新細明體" w:hint="eastAsia"/>
          <w:color w:val="36435C"/>
          <w:szCs w:val="24"/>
        </w:rPr>
        <w:t>會選擇應用所屬的分類，然後提交審核。新創建的分類中沒有應用。</w:t>
      </w:r>
    </w:p>
    <w:p w14:paraId="5D997A74" w14:textId="063DEE92" w:rsidR="00FE1875" w:rsidRPr="00A02B26" w:rsidRDefault="0043630B" w:rsidP="00FE1875">
      <w:pPr>
        <w:pStyle w:val="a9"/>
        <w:numPr>
          <w:ilvl w:val="0"/>
          <w:numId w:val="5"/>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lastRenderedPageBreak/>
        <w:t>創建好分類後，您可以給您的應用分配分類。在</w:t>
      </w:r>
      <w:r w:rsidRPr="0043630B">
        <w:rPr>
          <w:rFonts w:asciiTheme="minorEastAsia" w:eastAsia="新細明體" w:hAnsiTheme="minorEastAsia" w:cs="新細明體" w:hint="eastAsia"/>
          <w:b/>
          <w:bCs/>
          <w:color w:val="36435C"/>
          <w:szCs w:val="24"/>
        </w:rPr>
        <w:t>未分類</w:t>
      </w:r>
      <w:r w:rsidRPr="0043630B">
        <w:rPr>
          <w:rFonts w:asciiTheme="minorEastAsia" w:eastAsia="新細明體" w:hAnsiTheme="minorEastAsia" w:cs="新細明體" w:hint="eastAsia"/>
          <w:color w:val="36435C"/>
          <w:szCs w:val="24"/>
        </w:rPr>
        <w:t>中選擇</w:t>
      </w:r>
      <w:r w:rsidRPr="0043630B">
        <w:rPr>
          <w:rFonts w:asciiTheme="minorEastAsia" w:eastAsia="新細明體" w:hAnsiTheme="minorEastAsia" w:cs="Roboto"/>
          <w:color w:val="36435C"/>
          <w:szCs w:val="24"/>
        </w:rPr>
        <w:t xml:space="preserve"> Redis</w:t>
      </w: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color w:val="36435C"/>
          <w:szCs w:val="24"/>
        </w:rPr>
        <w:t>更改分類</w:t>
      </w:r>
      <w:r w:rsidRPr="0043630B">
        <w:rPr>
          <w:rFonts w:asciiTheme="minorEastAsia" w:eastAsia="新細明體" w:hAnsiTheme="minorEastAsia" w:cs="新細明體" w:hint="eastAsia"/>
          <w:color w:val="36435C"/>
          <w:szCs w:val="24"/>
        </w:rPr>
        <w:t>。</w:t>
      </w:r>
    </w:p>
    <w:p w14:paraId="63FBAF05" w14:textId="77777777" w:rsidR="00FE1875" w:rsidRPr="00065BEB"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463E286B" wp14:editId="59A16277">
            <wp:extent cx="4029075" cy="1571625"/>
            <wp:effectExtent l="0" t="0" r="9525" b="9525"/>
            <wp:docPr id="911643921" name="圖片 91164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075" cy="1571625"/>
                    </a:xfrm>
                    <a:prstGeom prst="rect">
                      <a:avLst/>
                    </a:prstGeom>
                    <a:noFill/>
                    <a:ln>
                      <a:noFill/>
                    </a:ln>
                  </pic:spPr>
                </pic:pic>
              </a:graphicData>
            </a:graphic>
          </wp:inline>
        </w:drawing>
      </w:r>
    </w:p>
    <w:p w14:paraId="49764ED3" w14:textId="74C613FC" w:rsidR="00FE1875" w:rsidRPr="00A02B26" w:rsidRDefault="0043630B" w:rsidP="00FE1875">
      <w:pPr>
        <w:pStyle w:val="a9"/>
        <w:numPr>
          <w:ilvl w:val="0"/>
          <w:numId w:val="5"/>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在彈出對話方塊的下拉清單中選擇分類</w:t>
      </w:r>
      <w:r w:rsidRPr="0043630B">
        <w:rPr>
          <w:rFonts w:asciiTheme="minorEastAsia" w:eastAsia="新細明體" w:hAnsiTheme="minorEastAsia" w:cs="Roboto"/>
          <w:color w:val="36435C"/>
          <w:szCs w:val="24"/>
        </w:rPr>
        <w:t xml:space="preserve"> (</w:t>
      </w:r>
      <w:r w:rsidRPr="0043630B">
        <w:rPr>
          <w:rFonts w:asciiTheme="minorEastAsia" w:eastAsia="新細明體" w:hAnsiTheme="minorEastAsia" w:cs="Roboto"/>
          <w:b/>
          <w:bCs/>
          <w:color w:val="36435C"/>
          <w:szCs w:val="24"/>
        </w:rPr>
        <w:t>Database</w:t>
      </w:r>
      <w:r w:rsidRPr="0043630B">
        <w:rPr>
          <w:rFonts w:asciiTheme="minorEastAsia" w:eastAsia="新細明體" w:hAnsiTheme="minorEastAsia" w:cs="Roboto"/>
          <w:color w:val="36435C"/>
          <w:szCs w:val="24"/>
        </w:rPr>
        <w:t xml:space="preserve">) </w:t>
      </w:r>
      <w:r w:rsidRPr="0043630B">
        <w:rPr>
          <w:rFonts w:asciiTheme="minorEastAsia" w:eastAsia="新細明體" w:hAnsiTheme="minorEastAsia" w:cs="新細明體" w:hint="eastAsia"/>
          <w:color w:val="36435C"/>
          <w:szCs w:val="24"/>
        </w:rPr>
        <w:t>然後點擊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w:t>
      </w:r>
    </w:p>
    <w:p w14:paraId="5ABABFBB" w14:textId="77777777" w:rsidR="00FE1875" w:rsidRPr="00065BEB"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1F4B6804" wp14:editId="2AE233CD">
            <wp:extent cx="5267325" cy="3400425"/>
            <wp:effectExtent l="0" t="0" r="9525" b="9525"/>
            <wp:docPr id="911643922" name="圖片 91164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400425"/>
                    </a:xfrm>
                    <a:prstGeom prst="rect">
                      <a:avLst/>
                    </a:prstGeom>
                    <a:noFill/>
                    <a:ln>
                      <a:noFill/>
                    </a:ln>
                  </pic:spPr>
                </pic:pic>
              </a:graphicData>
            </a:graphic>
          </wp:inline>
        </w:drawing>
      </w:r>
    </w:p>
    <w:p w14:paraId="495A42EC" w14:textId="1F600AC2" w:rsidR="00FE1875" w:rsidRPr="00A02B26" w:rsidRDefault="0043630B" w:rsidP="00FE1875">
      <w:pPr>
        <w:pStyle w:val="a9"/>
        <w:numPr>
          <w:ilvl w:val="0"/>
          <w:numId w:val="5"/>
        </w:numPr>
        <w:shd w:val="clear" w:color="auto" w:fill="FFFFFF" w:themeFill="background1"/>
        <w:tabs>
          <w:tab w:val="left" w:pos="720"/>
        </w:tabs>
        <w:spacing w:before="240" w:after="180"/>
        <w:rPr>
          <w:rFonts w:asciiTheme="minorEastAsia" w:hAnsiTheme="minorEastAsia" w:cs="新細明體"/>
          <w:color w:val="36435C"/>
          <w:lang w:eastAsia="zh-CN"/>
        </w:rPr>
      </w:pPr>
      <w:r w:rsidRPr="0043630B">
        <w:rPr>
          <w:rFonts w:asciiTheme="minorEastAsia" w:eastAsia="新細明體" w:hAnsiTheme="minorEastAsia" w:cs="新細明體" w:hint="eastAsia"/>
          <w:color w:val="36435C"/>
        </w:rPr>
        <w:t>該應用便會顯示在對應分類中。</w:t>
      </w:r>
    </w:p>
    <w:p w14:paraId="26C63758" w14:textId="77777777" w:rsidR="00FE1875" w:rsidRPr="00065BEB" w:rsidRDefault="00FE1875" w:rsidP="00FE1875">
      <w:pPr>
        <w:shd w:val="clear" w:color="auto" w:fill="FFFFFF" w:themeFill="background1"/>
        <w:tabs>
          <w:tab w:val="left" w:pos="720"/>
        </w:tabs>
        <w:spacing w:before="240" w:after="180"/>
        <w:ind w:left="360"/>
        <w:rPr>
          <w:rFonts w:asciiTheme="minorEastAsia" w:eastAsia="DengXian" w:hAnsiTheme="minorEastAsia" w:cs="新細明體"/>
          <w:color w:val="36435C"/>
          <w:lang w:eastAsia="zh-CN"/>
        </w:rPr>
      </w:pPr>
      <w:r>
        <w:rPr>
          <w:rFonts w:asciiTheme="minorEastAsia" w:eastAsia="DengXian" w:hAnsiTheme="minorEastAsia" w:cs="新細明體" w:hint="eastAsia"/>
          <w:noProof/>
          <w:color w:val="36435C"/>
          <w:lang w:eastAsia="zh-CN"/>
        </w:rPr>
        <w:lastRenderedPageBreak/>
        <w:drawing>
          <wp:inline distT="0" distB="0" distL="0" distR="0" wp14:anchorId="42EA0ADA" wp14:editId="27AF1CB2">
            <wp:extent cx="5267325" cy="3095625"/>
            <wp:effectExtent l="0" t="0" r="9525" b="9525"/>
            <wp:docPr id="911643923" name="圖片 91164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3095625"/>
                    </a:xfrm>
                    <a:prstGeom prst="rect">
                      <a:avLst/>
                    </a:prstGeom>
                    <a:noFill/>
                    <a:ln>
                      <a:noFill/>
                    </a:ln>
                  </pic:spPr>
                </pic:pic>
              </a:graphicData>
            </a:graphic>
          </wp:inline>
        </w:drawing>
      </w:r>
    </w:p>
    <w:p w14:paraId="1D45FC1E" w14:textId="268EF5C0" w:rsidR="00FE1875" w:rsidRPr="00A02B26" w:rsidRDefault="0043630B" w:rsidP="00481278">
      <w:pPr>
        <w:pStyle w:val="3"/>
        <w:rPr>
          <w:lang w:eastAsia="zh-CN"/>
        </w:rPr>
      </w:pPr>
      <w:r w:rsidRPr="00022A90">
        <w:rPr>
          <w:rFonts w:hint="eastAsia"/>
        </w:rPr>
        <w:t>步驟</w:t>
      </w:r>
      <w:r>
        <w:t>6</w:t>
      </w:r>
      <w:r w:rsidRPr="00022A90">
        <w:rPr>
          <w:rFonts w:hint="eastAsia"/>
        </w:rPr>
        <w:t>：添加新版本</w:t>
      </w:r>
    </w:p>
    <w:p w14:paraId="20E5D9E0" w14:textId="7231B03D" w:rsidR="00FE1875" w:rsidRPr="00A02B26" w:rsidRDefault="0043630B" w:rsidP="00FE1875">
      <w:pPr>
        <w:shd w:val="clear" w:color="auto" w:fill="FFFFFF" w:themeFill="background1"/>
        <w:spacing w:after="180"/>
        <w:rPr>
          <w:rFonts w:asciiTheme="minorEastAsia" w:hAnsiTheme="minorEastAsia"/>
          <w:lang w:eastAsia="zh-CN"/>
        </w:rPr>
      </w:pPr>
      <w:r w:rsidRPr="0043630B">
        <w:rPr>
          <w:rFonts w:asciiTheme="minorEastAsia" w:eastAsia="新細明體" w:hAnsiTheme="minorEastAsia" w:cs="新細明體" w:hint="eastAsia"/>
          <w:color w:val="36435C"/>
          <w:szCs w:val="24"/>
        </w:rPr>
        <w:t>要讓企業空間使用者能夠更新應用，您需要先向</w:t>
      </w:r>
      <w:r w:rsidRPr="0043630B">
        <w:rPr>
          <w:rFonts w:asciiTheme="minorEastAsia" w:eastAsia="新細明體" w:hAnsiTheme="minorEastAsia" w:cs="Roboto"/>
          <w:color w:val="36435C"/>
          <w:szCs w:val="24"/>
        </w:rPr>
        <w:t xml:space="preserve"> KubeSphere </w:t>
      </w:r>
      <w:r w:rsidRPr="0043630B">
        <w:rPr>
          <w:rFonts w:asciiTheme="minorEastAsia" w:eastAsia="新細明體" w:hAnsiTheme="minorEastAsia" w:cs="新細明體" w:hint="eastAsia"/>
          <w:color w:val="36435C"/>
          <w:szCs w:val="24"/>
        </w:rPr>
        <w:t>添加新的應用版本。按照下列步驟為示例應用添加新版本。</w:t>
      </w:r>
    </w:p>
    <w:p w14:paraId="2CE42B16" w14:textId="44F5397E" w:rsidR="00FE1875" w:rsidRPr="00A02B26" w:rsidRDefault="0043630B" w:rsidP="00FE1875">
      <w:pPr>
        <w:pStyle w:val="a9"/>
        <w:numPr>
          <w:ilvl w:val="0"/>
          <w:numId w:val="4"/>
        </w:numPr>
        <w:shd w:val="clear" w:color="auto" w:fill="FFFFFF" w:themeFill="background1"/>
        <w:tabs>
          <w:tab w:val="left" w:pos="0"/>
          <w:tab w:val="left" w:pos="720"/>
        </w:tabs>
        <w:rPr>
          <w:rFonts w:asciiTheme="minorEastAsia" w:hAnsiTheme="minorEastAsia" w:cs="新細明體"/>
          <w:color w:val="36435C"/>
          <w:szCs w:val="24"/>
        </w:rPr>
      </w:pPr>
      <w:r w:rsidRPr="0043630B">
        <w:rPr>
          <w:rFonts w:asciiTheme="minorEastAsia" w:eastAsia="新細明體" w:hAnsiTheme="minorEastAsia" w:cs="新細明體" w:hint="eastAsia"/>
          <w:color w:val="36435C"/>
          <w:szCs w:val="24"/>
        </w:rPr>
        <w:t>再次以</w:t>
      </w:r>
      <w:r w:rsidRPr="0043630B">
        <w:rPr>
          <w:rFonts w:asciiTheme="minorEastAsia" w:eastAsia="新細明體" w:hAnsiTheme="minorEastAsia" w:cs="Roboto"/>
          <w:color w:val="000000" w:themeColor="text1"/>
          <w:szCs w:val="24"/>
        </w:rPr>
        <w:t>isv</w:t>
      </w:r>
      <w:r w:rsidRPr="0043630B">
        <w:rPr>
          <w:rFonts w:asciiTheme="minorEastAsia" w:eastAsia="新細明體" w:hAnsiTheme="minorEastAsia" w:cs="新細明體" w:hint="eastAsia"/>
          <w:color w:val="36435C"/>
          <w:szCs w:val="24"/>
        </w:rPr>
        <w:t>身份登錄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應用範本</w:t>
      </w:r>
      <w:r w:rsidRPr="0043630B">
        <w:rPr>
          <w:rFonts w:asciiTheme="minorEastAsia" w:eastAsia="新細明體" w:hAnsiTheme="minorEastAsia" w:cs="新細明體" w:hint="eastAsia"/>
          <w:color w:val="36435C"/>
          <w:szCs w:val="24"/>
        </w:rPr>
        <w:t>，點擊清單中的</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應用。</w:t>
      </w:r>
    </w:p>
    <w:p w14:paraId="4855B41F" w14:textId="77777777" w:rsidR="00FE1875" w:rsidRPr="00A02B26" w:rsidRDefault="00FE1875" w:rsidP="00FE1875">
      <w:pPr>
        <w:shd w:val="clear" w:color="auto" w:fill="FFFFFF" w:themeFill="background1"/>
        <w:ind w:left="360"/>
        <w:rPr>
          <w:rFonts w:asciiTheme="minorEastAsia" w:hAnsiTheme="minorEastAsia"/>
        </w:rPr>
      </w:pPr>
      <w:r>
        <w:rPr>
          <w:rFonts w:asciiTheme="minorEastAsia" w:hAnsiTheme="minorEastAsia"/>
          <w:noProof/>
        </w:rPr>
        <w:lastRenderedPageBreak/>
        <w:drawing>
          <wp:inline distT="0" distB="0" distL="0" distR="0" wp14:anchorId="03ECA7CB" wp14:editId="28EDC308">
            <wp:extent cx="4219575" cy="4591050"/>
            <wp:effectExtent l="0" t="0" r="9525" b="0"/>
            <wp:docPr id="911643925" name="圖片 911643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9575" cy="4591050"/>
                    </a:xfrm>
                    <a:prstGeom prst="rect">
                      <a:avLst/>
                    </a:prstGeom>
                    <a:noFill/>
                    <a:ln>
                      <a:noFill/>
                    </a:ln>
                  </pic:spPr>
                </pic:pic>
              </a:graphicData>
            </a:graphic>
          </wp:inline>
        </w:drawing>
      </w:r>
    </w:p>
    <w:p w14:paraId="1AEBEDE5" w14:textId="320D59C3" w:rsidR="00FE1875" w:rsidRPr="00A02B26" w:rsidRDefault="0043630B" w:rsidP="00FE1875">
      <w:pPr>
        <w:pStyle w:val="a9"/>
        <w:numPr>
          <w:ilvl w:val="0"/>
          <w:numId w:val="4"/>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下載</w:t>
      </w:r>
      <w:r w:rsidRPr="0043630B">
        <w:rPr>
          <w:rFonts w:asciiTheme="minorEastAsia" w:eastAsia="新細明體" w:hAnsiTheme="minorEastAsia" w:cs="Roboto"/>
          <w:color w:val="000000" w:themeColor="text1"/>
          <w:szCs w:val="24"/>
        </w:rPr>
        <w:t>Redis 12.0.0</w:t>
      </w:r>
      <w:r w:rsidRPr="0043630B">
        <w:rPr>
          <w:rFonts w:asciiTheme="minorEastAsia" w:eastAsia="新細明體" w:hAnsiTheme="minorEastAsia" w:cs="新細明體" w:hint="eastAsia"/>
          <w:color w:val="36435C"/>
          <w:szCs w:val="24"/>
        </w:rPr>
        <w:t>，這是</w:t>
      </w:r>
      <w:r w:rsidRPr="0043630B">
        <w:rPr>
          <w:rFonts w:asciiTheme="minorEastAsia" w:eastAsia="新細明體" w:hAnsiTheme="minorEastAsia" w:cs="Roboto"/>
          <w:color w:val="36435C"/>
          <w:szCs w:val="24"/>
        </w:rPr>
        <w:t xml:space="preserve"> Redis </w:t>
      </w:r>
      <w:r w:rsidRPr="0043630B">
        <w:rPr>
          <w:rFonts w:asciiTheme="minorEastAsia" w:eastAsia="新細明體" w:hAnsiTheme="minorEastAsia" w:cs="新細明體" w:hint="eastAsia"/>
          <w:color w:val="36435C"/>
          <w:szCs w:val="24"/>
        </w:rPr>
        <w:t>的一個新版本，本說明用它來演示。在</w:t>
      </w:r>
      <w:r w:rsidRPr="0043630B">
        <w:rPr>
          <w:rFonts w:asciiTheme="minorEastAsia" w:eastAsia="新細明體" w:hAnsiTheme="minorEastAsia" w:cs="新細明體" w:hint="eastAsia"/>
          <w:b/>
          <w:bCs/>
          <w:color w:val="36435C"/>
          <w:szCs w:val="24"/>
        </w:rPr>
        <w:t>版本</w:t>
      </w:r>
      <w:r w:rsidRPr="0043630B">
        <w:rPr>
          <w:rFonts w:asciiTheme="minorEastAsia" w:eastAsia="新細明體" w:hAnsiTheme="minorEastAsia" w:cs="新細明體" w:hint="eastAsia"/>
          <w:color w:val="36435C"/>
          <w:szCs w:val="24"/>
        </w:rPr>
        <w:t>選項卡中點擊右側的</w:t>
      </w:r>
      <w:r w:rsidRPr="0043630B">
        <w:rPr>
          <w:rFonts w:asciiTheme="minorEastAsia" w:eastAsia="新細明體" w:hAnsiTheme="minorEastAsia" w:cs="新細明體" w:hint="eastAsia"/>
          <w:b/>
          <w:bCs/>
          <w:color w:val="36435C"/>
          <w:szCs w:val="24"/>
        </w:rPr>
        <w:t>上傳新版本</w:t>
      </w:r>
      <w:r w:rsidRPr="0043630B">
        <w:rPr>
          <w:rFonts w:asciiTheme="minorEastAsia" w:eastAsia="新細明體" w:hAnsiTheme="minorEastAsia" w:cs="新細明體" w:hint="eastAsia"/>
          <w:color w:val="36435C"/>
          <w:szCs w:val="24"/>
        </w:rPr>
        <w:t>，</w:t>
      </w:r>
    </w:p>
    <w:p w14:paraId="68121B7E" w14:textId="463730CA" w:rsidR="00FE1875" w:rsidRDefault="0043630B" w:rsidP="00FE1875">
      <w:pPr>
        <w:shd w:val="clear" w:color="auto" w:fill="FFFFFF" w:themeFill="background1"/>
        <w:ind w:left="720"/>
        <w:rPr>
          <w:rFonts w:asciiTheme="minorEastAsia" w:eastAsia="DengXian" w:hAnsiTheme="minorEastAsia" w:cs="新細明體"/>
          <w:color w:val="36435C"/>
          <w:szCs w:val="24"/>
          <w:lang w:eastAsia="zh-CN"/>
        </w:rPr>
      </w:pPr>
      <w:r w:rsidRPr="0043630B">
        <w:rPr>
          <w:rFonts w:asciiTheme="minorEastAsia" w:eastAsia="新細明體" w:hAnsiTheme="minorEastAsia" w:cs="新細明體" w:hint="eastAsia"/>
          <w:color w:val="36435C"/>
          <w:szCs w:val="24"/>
        </w:rPr>
        <w:t>上傳您剛剛下載的文件包。</w:t>
      </w:r>
    </w:p>
    <w:p w14:paraId="19B59E8C" w14:textId="77777777" w:rsidR="00FE1875" w:rsidRPr="00225325" w:rsidRDefault="00FE1875" w:rsidP="00FE1875">
      <w:pPr>
        <w:shd w:val="clear" w:color="auto" w:fill="FFFFFF" w:themeFill="background1"/>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445FCACB" wp14:editId="29F3B320">
            <wp:extent cx="5267325" cy="1085850"/>
            <wp:effectExtent l="0" t="0" r="9525" b="0"/>
            <wp:docPr id="911643926" name="圖片 91164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14:paraId="6790184E" w14:textId="6555B264" w:rsidR="00FE1875" w:rsidRPr="00A02B26" w:rsidRDefault="0043630B" w:rsidP="00FE1875">
      <w:pPr>
        <w:pStyle w:val="a9"/>
        <w:numPr>
          <w:ilvl w:val="0"/>
          <w:numId w:val="4"/>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上傳</w:t>
      </w:r>
      <w:r w:rsidRPr="0043630B">
        <w:rPr>
          <w:rFonts w:asciiTheme="minorEastAsia" w:eastAsia="新細明體" w:hAnsiTheme="minorEastAsia" w:cs="Roboto"/>
          <w:b/>
          <w:bCs/>
          <w:color w:val="36435C"/>
          <w:szCs w:val="24"/>
        </w:rPr>
        <w:t xml:space="preserve"> Helm Chart</w:t>
      </w:r>
      <w:r w:rsidRPr="0043630B">
        <w:rPr>
          <w:rFonts w:asciiTheme="minorEastAsia" w:eastAsia="新細明體" w:hAnsiTheme="minorEastAsia" w:cs="新細明體" w:hint="eastAsia"/>
          <w:color w:val="36435C"/>
          <w:szCs w:val="24"/>
        </w:rPr>
        <w:t>，上傳完成後點擊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w:t>
      </w:r>
    </w:p>
    <w:p w14:paraId="1E015210" w14:textId="77777777" w:rsidR="00FE1875" w:rsidRPr="005D798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052BA340" wp14:editId="762292CE">
            <wp:extent cx="5267325" cy="3552825"/>
            <wp:effectExtent l="0" t="0" r="9525" b="9525"/>
            <wp:docPr id="911643929" name="圖片 911643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552825"/>
                    </a:xfrm>
                    <a:prstGeom prst="rect">
                      <a:avLst/>
                    </a:prstGeom>
                    <a:noFill/>
                    <a:ln>
                      <a:noFill/>
                    </a:ln>
                  </pic:spPr>
                </pic:pic>
              </a:graphicData>
            </a:graphic>
          </wp:inline>
        </w:drawing>
      </w:r>
    </w:p>
    <w:p w14:paraId="33B5EE9A" w14:textId="1847DDA8" w:rsidR="00FE1875" w:rsidRPr="00A02B26" w:rsidRDefault="0043630B" w:rsidP="00FE1875">
      <w:pPr>
        <w:pStyle w:val="a9"/>
        <w:numPr>
          <w:ilvl w:val="0"/>
          <w:numId w:val="4"/>
        </w:numPr>
        <w:shd w:val="clear" w:color="auto" w:fill="FFFFFF" w:themeFill="background1"/>
        <w:tabs>
          <w:tab w:val="left" w:pos="720"/>
        </w:tabs>
        <w:spacing w:before="240" w:after="180"/>
        <w:rPr>
          <w:rFonts w:asciiTheme="minorEastAsia" w:hAnsiTheme="minorEastAsia" w:cs="新細明體"/>
          <w:color w:val="36435C"/>
          <w:lang w:eastAsia="zh-CN"/>
        </w:rPr>
      </w:pPr>
      <w:r w:rsidRPr="0043630B">
        <w:rPr>
          <w:rFonts w:asciiTheme="minorEastAsia" w:eastAsia="新細明體" w:hAnsiTheme="minorEastAsia" w:cs="新細明體" w:hint="eastAsia"/>
          <w:color w:val="36435C"/>
        </w:rPr>
        <w:t>新的應用版本會顯示在版本清單中。您可以通過點擊來展開功能表並測試新的版本。另外，您也可以提交審核並發佈至應用商店，操作步驟和上面說明的一樣。</w:t>
      </w:r>
    </w:p>
    <w:p w14:paraId="658F6C06" w14:textId="77777777" w:rsidR="00FE1875" w:rsidRPr="00225325" w:rsidRDefault="00FE1875" w:rsidP="00FE1875">
      <w:pPr>
        <w:shd w:val="clear" w:color="auto" w:fill="FFFFFF" w:themeFill="background1"/>
        <w:tabs>
          <w:tab w:val="left" w:pos="720"/>
        </w:tabs>
        <w:spacing w:before="240" w:after="180"/>
        <w:ind w:left="360"/>
        <w:rPr>
          <w:rFonts w:asciiTheme="minorEastAsia" w:eastAsia="DengXian" w:hAnsiTheme="minorEastAsia" w:cs="新細明體"/>
          <w:color w:val="36435C"/>
          <w:lang w:eastAsia="zh-CN"/>
        </w:rPr>
      </w:pPr>
      <w:r>
        <w:rPr>
          <w:rFonts w:asciiTheme="minorEastAsia" w:eastAsia="DengXian" w:hAnsiTheme="minorEastAsia" w:cs="新細明體" w:hint="eastAsia"/>
          <w:noProof/>
          <w:color w:val="36435C"/>
          <w:lang w:eastAsia="zh-CN"/>
        </w:rPr>
        <w:drawing>
          <wp:inline distT="0" distB="0" distL="0" distR="0" wp14:anchorId="2766F0C2" wp14:editId="332F0923">
            <wp:extent cx="5010150" cy="3562350"/>
            <wp:effectExtent l="0" t="0" r="0" b="0"/>
            <wp:docPr id="911643931" name="圖片 91164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0150" cy="3562350"/>
                    </a:xfrm>
                    <a:prstGeom prst="rect">
                      <a:avLst/>
                    </a:prstGeom>
                    <a:noFill/>
                    <a:ln>
                      <a:noFill/>
                    </a:ln>
                  </pic:spPr>
                </pic:pic>
              </a:graphicData>
            </a:graphic>
          </wp:inline>
        </w:drawing>
      </w:r>
    </w:p>
    <w:p w14:paraId="4A301977" w14:textId="0D9FD800" w:rsidR="00FE1875" w:rsidRPr="00A02B26" w:rsidRDefault="0043630B" w:rsidP="00481278">
      <w:pPr>
        <w:pStyle w:val="3"/>
        <w:rPr>
          <w:lang w:eastAsia="zh-CN"/>
        </w:rPr>
      </w:pPr>
      <w:r w:rsidRPr="00022A90">
        <w:rPr>
          <w:rFonts w:hint="eastAsia"/>
        </w:rPr>
        <w:lastRenderedPageBreak/>
        <w:t>步驟</w:t>
      </w:r>
      <w:r>
        <w:t>7</w:t>
      </w:r>
      <w:r w:rsidRPr="00022A90">
        <w:rPr>
          <w:rFonts w:hint="eastAsia"/>
        </w:rPr>
        <w:t>：升級</w:t>
      </w:r>
    </w:p>
    <w:p w14:paraId="324DCAAA" w14:textId="30B0BD30" w:rsidR="00FE1875" w:rsidRPr="00A02B26" w:rsidRDefault="0043630B" w:rsidP="00FE1875">
      <w:pPr>
        <w:shd w:val="clear" w:color="auto" w:fill="FFFFFF" w:themeFill="background1"/>
        <w:spacing w:after="180"/>
        <w:rPr>
          <w:rFonts w:asciiTheme="minorEastAsia" w:hAnsiTheme="minorEastAsia"/>
          <w:lang w:eastAsia="zh-CN"/>
        </w:rPr>
      </w:pPr>
      <w:r w:rsidRPr="0043630B">
        <w:rPr>
          <w:rFonts w:asciiTheme="minorEastAsia" w:eastAsia="新細明體" w:hAnsiTheme="minorEastAsia" w:cs="新細明體" w:hint="eastAsia"/>
          <w:color w:val="36435C"/>
          <w:szCs w:val="24"/>
        </w:rPr>
        <w:t>新版本發佈至應用商店後，所有用戶都可以升級該應用程式至新版本。</w:t>
      </w:r>
    </w:p>
    <w:p w14:paraId="6D64ACD4" w14:textId="23B0C094" w:rsidR="00FE1875" w:rsidRPr="00A02B26" w:rsidRDefault="0043630B" w:rsidP="00FE1875">
      <w:pPr>
        <w:shd w:val="clear" w:color="auto" w:fill="6AB0DE"/>
        <w:spacing w:after="18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4A472F62" w14:textId="7F3617A4" w:rsidR="00FE1875" w:rsidRPr="00A02B26" w:rsidRDefault="0043630B" w:rsidP="00FE1875">
      <w:pPr>
        <w:shd w:val="clear" w:color="auto" w:fill="E7F2FA"/>
        <w:rPr>
          <w:rFonts w:asciiTheme="minorEastAsia" w:hAnsiTheme="minorEastAsia"/>
          <w:lang w:eastAsia="zh-CN"/>
        </w:rPr>
      </w:pPr>
      <w:r w:rsidRPr="0043630B">
        <w:rPr>
          <w:rFonts w:asciiTheme="minorEastAsia" w:eastAsia="新細明體" w:hAnsiTheme="minorEastAsia" w:cs="新細明體" w:hint="eastAsia"/>
          <w:color w:val="36435C"/>
          <w:szCs w:val="24"/>
        </w:rPr>
        <w:t>要完成下列步驟，您必須先部署應用的一個舊版本。本示例中，</w:t>
      </w:r>
      <w:r w:rsidRPr="0043630B">
        <w:rPr>
          <w:rFonts w:asciiTheme="minorEastAsia" w:eastAsia="新細明體" w:hAnsiTheme="minorEastAsia" w:cs="Roboto"/>
          <w:color w:val="36435C"/>
          <w:szCs w:val="24"/>
        </w:rPr>
        <w:t xml:space="preserve">Redis 11.3.4 </w:t>
      </w:r>
      <w:r w:rsidRPr="0043630B">
        <w:rPr>
          <w:rFonts w:asciiTheme="minorEastAsia" w:eastAsia="新細明體" w:hAnsiTheme="minorEastAsia" w:cs="新細明體" w:hint="eastAsia"/>
          <w:color w:val="36435C"/>
          <w:szCs w:val="24"/>
        </w:rPr>
        <w:t>已經部署至專案</w:t>
      </w:r>
      <w:r w:rsidRPr="0043630B">
        <w:rPr>
          <w:rFonts w:asciiTheme="minorEastAsia" w:eastAsia="新細明體" w:hAnsiTheme="minorEastAsia" w:cs="Roboto"/>
          <w:color w:val="000000" w:themeColor="text1"/>
          <w:szCs w:val="24"/>
        </w:rPr>
        <w:t>demo-project</w:t>
      </w:r>
      <w:r w:rsidRPr="0043630B">
        <w:rPr>
          <w:rFonts w:asciiTheme="minorEastAsia" w:eastAsia="新細明體" w:hAnsiTheme="minorEastAsia" w:cs="新細明體" w:hint="eastAsia"/>
          <w:color w:val="36435C"/>
          <w:szCs w:val="24"/>
        </w:rPr>
        <w:t>，它的新版本</w:t>
      </w:r>
      <w:r w:rsidRPr="0043630B">
        <w:rPr>
          <w:rFonts w:asciiTheme="minorEastAsia" w:eastAsia="新細明體" w:hAnsiTheme="minorEastAsia" w:cs="Roboto"/>
          <w:color w:val="36435C"/>
          <w:szCs w:val="24"/>
        </w:rPr>
        <w:t xml:space="preserve"> 12.0.0 </w:t>
      </w:r>
      <w:r w:rsidRPr="0043630B">
        <w:rPr>
          <w:rFonts w:asciiTheme="minorEastAsia" w:eastAsia="新細明體" w:hAnsiTheme="minorEastAsia" w:cs="新細明體" w:hint="eastAsia"/>
          <w:color w:val="36435C"/>
          <w:szCs w:val="24"/>
        </w:rPr>
        <w:t>也已經發佈至應用商店。</w:t>
      </w:r>
    </w:p>
    <w:p w14:paraId="27F1B1DF" w14:textId="77777777" w:rsidR="00FE1875" w:rsidRPr="00A02B26" w:rsidRDefault="00FE1875" w:rsidP="00FE1875">
      <w:pPr>
        <w:pStyle w:val="a9"/>
        <w:shd w:val="clear" w:color="auto" w:fill="FFFFFF" w:themeFill="background1"/>
        <w:tabs>
          <w:tab w:val="left" w:pos="0"/>
          <w:tab w:val="left" w:pos="720"/>
        </w:tabs>
        <w:rPr>
          <w:rFonts w:asciiTheme="minorEastAsia" w:hAnsiTheme="minorEastAsia" w:cs="新細明體"/>
          <w:color w:val="36435C"/>
          <w:szCs w:val="24"/>
          <w:lang w:eastAsia="zh-CN"/>
        </w:rPr>
      </w:pPr>
    </w:p>
    <w:p w14:paraId="7E4187BB" w14:textId="00004828" w:rsidR="00FE1875" w:rsidRPr="00A02B26" w:rsidRDefault="0043630B" w:rsidP="00FE1875">
      <w:pPr>
        <w:pStyle w:val="a9"/>
        <w:numPr>
          <w:ilvl w:val="0"/>
          <w:numId w:val="3"/>
        </w:numPr>
        <w:shd w:val="clear" w:color="auto" w:fill="FFFFFF" w:themeFill="background1"/>
        <w:tabs>
          <w:tab w:val="left" w:pos="0"/>
          <w:tab w:val="left" w:pos="720"/>
        </w:tabs>
        <w:rPr>
          <w:rFonts w:asciiTheme="minorEastAsia" w:hAnsiTheme="minorEastAsia" w:cs="新細明體"/>
          <w:color w:val="36435C"/>
          <w:szCs w:val="24"/>
        </w:rPr>
      </w:pPr>
      <w:r w:rsidRPr="0043630B">
        <w:rPr>
          <w:rFonts w:asciiTheme="minorEastAsia" w:eastAsia="新細明體" w:hAnsiTheme="minorEastAsia" w:cs="新細明體" w:hint="eastAsia"/>
          <w:color w:val="36435C"/>
          <w:szCs w:val="24"/>
        </w:rPr>
        <w:t>以</w:t>
      </w:r>
      <w:r w:rsidRPr="0043630B">
        <w:rPr>
          <w:rFonts w:asciiTheme="minorEastAsia" w:eastAsia="新細明體" w:hAnsiTheme="minorEastAsia" w:cs="Roboto"/>
          <w:color w:val="000000" w:themeColor="text1"/>
          <w:szCs w:val="24"/>
        </w:rPr>
        <w:t>project-regular</w:t>
      </w:r>
      <w:r w:rsidRPr="0043630B">
        <w:rPr>
          <w:rFonts w:asciiTheme="minorEastAsia" w:eastAsia="新細明體" w:hAnsiTheme="minorEastAsia" w:cs="新細明體" w:hint="eastAsia"/>
          <w:color w:val="36435C"/>
          <w:szCs w:val="24"/>
        </w:rPr>
        <w:t>身份登錄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，搜尋到專案的</w:t>
      </w:r>
      <w:r w:rsidRPr="0043630B">
        <w:rPr>
          <w:rFonts w:asciiTheme="minorEastAsia" w:eastAsia="新細明體" w:hAnsiTheme="minorEastAsia" w:cs="新細明體" w:hint="eastAsia"/>
          <w:b/>
          <w:bCs/>
          <w:color w:val="36435C"/>
          <w:szCs w:val="24"/>
        </w:rPr>
        <w:t>應用</w:t>
      </w:r>
      <w:r w:rsidRPr="0043630B">
        <w:rPr>
          <w:rFonts w:asciiTheme="minorEastAsia" w:eastAsia="新細明體" w:hAnsiTheme="minorEastAsia" w:cs="新細明體" w:hint="eastAsia"/>
          <w:color w:val="36435C"/>
          <w:szCs w:val="24"/>
        </w:rPr>
        <w:t>頁面，點擊要升級的應用。</w:t>
      </w:r>
    </w:p>
    <w:p w14:paraId="33011B54" w14:textId="77777777" w:rsidR="00FE1875" w:rsidRPr="00912088" w:rsidRDefault="00FE1875" w:rsidP="00FE1875">
      <w:pPr>
        <w:shd w:val="clear" w:color="auto" w:fill="FFFFFF" w:themeFill="background1"/>
        <w:tabs>
          <w:tab w:val="left" w:pos="0"/>
          <w:tab w:val="left" w:pos="720"/>
        </w:tabs>
        <w:ind w:left="360"/>
        <w:rPr>
          <w:rFonts w:asciiTheme="minorEastAsia" w:hAnsiTheme="minorEastAsia" w:cs="新細明體"/>
          <w:color w:val="36435C"/>
          <w:szCs w:val="24"/>
        </w:rPr>
      </w:pPr>
      <w:r>
        <w:rPr>
          <w:rFonts w:asciiTheme="minorEastAsia" w:hAnsiTheme="minorEastAsia" w:cs="新細明體" w:hint="eastAsia"/>
          <w:noProof/>
          <w:color w:val="36435C"/>
          <w:szCs w:val="24"/>
        </w:rPr>
        <w:drawing>
          <wp:inline distT="0" distB="0" distL="0" distR="0" wp14:anchorId="2E7E4235" wp14:editId="3CBEB176">
            <wp:extent cx="4572000" cy="5619750"/>
            <wp:effectExtent l="0" t="0" r="0" b="0"/>
            <wp:docPr id="911643932" name="圖片 91164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5619750"/>
                    </a:xfrm>
                    <a:prstGeom prst="rect">
                      <a:avLst/>
                    </a:prstGeom>
                    <a:noFill/>
                    <a:ln>
                      <a:noFill/>
                    </a:ln>
                  </pic:spPr>
                </pic:pic>
              </a:graphicData>
            </a:graphic>
          </wp:inline>
        </w:drawing>
      </w:r>
    </w:p>
    <w:p w14:paraId="4C822BDF" w14:textId="67D4966F" w:rsidR="00FE1875" w:rsidRPr="00A02B26" w:rsidRDefault="0043630B" w:rsidP="00FE1875">
      <w:pPr>
        <w:pStyle w:val="a9"/>
        <w:numPr>
          <w:ilvl w:val="0"/>
          <w:numId w:val="3"/>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點擊</w:t>
      </w:r>
      <w:r w:rsidRPr="0043630B">
        <w:rPr>
          <w:rFonts w:asciiTheme="minorEastAsia" w:eastAsia="新細明體" w:hAnsiTheme="minorEastAsia" w:cs="新細明體" w:hint="eastAsia"/>
          <w:b/>
          <w:bCs/>
          <w:color w:val="36435C"/>
          <w:szCs w:val="24"/>
        </w:rPr>
        <w:t>更多操作</w:t>
      </w:r>
      <w:r w:rsidRPr="0043630B">
        <w:rPr>
          <w:rFonts w:asciiTheme="minorEastAsia" w:eastAsia="新細明體" w:hAnsiTheme="minorEastAsia" w:cs="新細明體" w:hint="eastAsia"/>
          <w:color w:val="36435C"/>
          <w:szCs w:val="24"/>
        </w:rPr>
        <w:t>，在下拉式功能表中選擇</w:t>
      </w:r>
      <w:r w:rsidRPr="0043630B">
        <w:rPr>
          <w:rFonts w:asciiTheme="minorEastAsia" w:eastAsia="新細明體" w:hAnsiTheme="minorEastAsia" w:cs="新細明體" w:hint="eastAsia"/>
          <w:b/>
          <w:bCs/>
          <w:color w:val="36435C"/>
          <w:szCs w:val="24"/>
        </w:rPr>
        <w:t>編輯設置</w:t>
      </w:r>
      <w:r w:rsidRPr="0043630B">
        <w:rPr>
          <w:rFonts w:asciiTheme="minorEastAsia" w:eastAsia="新細明體" w:hAnsiTheme="minorEastAsia" w:cs="新細明體" w:hint="eastAsia"/>
          <w:color w:val="36435C"/>
          <w:szCs w:val="24"/>
        </w:rPr>
        <w:t>。</w:t>
      </w:r>
    </w:p>
    <w:p w14:paraId="38D9F95B" w14:textId="77777777" w:rsidR="00FE1875" w:rsidRPr="00912088"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7AAADD45" wp14:editId="07F7A55E">
            <wp:extent cx="3343275" cy="4086225"/>
            <wp:effectExtent l="0" t="0" r="9525" b="9525"/>
            <wp:docPr id="911643933" name="圖片 91164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3275" cy="4086225"/>
                    </a:xfrm>
                    <a:prstGeom prst="rect">
                      <a:avLst/>
                    </a:prstGeom>
                    <a:noFill/>
                    <a:ln>
                      <a:noFill/>
                    </a:ln>
                  </pic:spPr>
                </pic:pic>
              </a:graphicData>
            </a:graphic>
          </wp:inline>
        </w:drawing>
      </w:r>
    </w:p>
    <w:p w14:paraId="1D3FEEC1" w14:textId="5A4E2B6E" w:rsidR="00FE1875" w:rsidRPr="00A02B26" w:rsidRDefault="0043630B" w:rsidP="00FE1875">
      <w:pPr>
        <w:pStyle w:val="a9"/>
        <w:numPr>
          <w:ilvl w:val="0"/>
          <w:numId w:val="3"/>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在快顯視窗中，您可以查看應用配置</w:t>
      </w:r>
      <w:r w:rsidRPr="0043630B">
        <w:rPr>
          <w:rFonts w:asciiTheme="minorEastAsia" w:eastAsia="新細明體" w:hAnsiTheme="minorEastAsia" w:cs="Roboto"/>
          <w:color w:val="36435C"/>
          <w:szCs w:val="24"/>
        </w:rPr>
        <w:t xml:space="preserve"> YAML </w:t>
      </w:r>
      <w:r w:rsidRPr="0043630B">
        <w:rPr>
          <w:rFonts w:asciiTheme="minorEastAsia" w:eastAsia="新細明體" w:hAnsiTheme="minorEastAsia" w:cs="新細明體" w:hint="eastAsia"/>
          <w:color w:val="36435C"/>
          <w:szCs w:val="24"/>
        </w:rPr>
        <w:t>檔。在右側的下拉清單中選擇新版本，您可以自訂新版本的</w:t>
      </w:r>
      <w:r w:rsidRPr="0043630B">
        <w:rPr>
          <w:rFonts w:asciiTheme="minorEastAsia" w:eastAsia="新細明體" w:hAnsiTheme="minorEastAsia" w:cs="Roboto"/>
          <w:color w:val="36435C"/>
          <w:szCs w:val="24"/>
        </w:rPr>
        <w:t xml:space="preserve"> YAML </w:t>
      </w:r>
      <w:r w:rsidRPr="0043630B">
        <w:rPr>
          <w:rFonts w:asciiTheme="minorEastAsia" w:eastAsia="新細明體" w:hAnsiTheme="minorEastAsia" w:cs="新細明體" w:hint="eastAsia"/>
          <w:color w:val="36435C"/>
          <w:szCs w:val="24"/>
        </w:rPr>
        <w:t>檔。在本說明中，點擊</w:t>
      </w:r>
      <w:r w:rsidRPr="0043630B">
        <w:rPr>
          <w:rFonts w:asciiTheme="minorEastAsia" w:eastAsia="新細明體" w:hAnsiTheme="minorEastAsia" w:cs="新細明體" w:hint="eastAsia"/>
          <w:b/>
          <w:color w:val="36435C"/>
          <w:szCs w:val="24"/>
        </w:rPr>
        <w:t>確定</w:t>
      </w:r>
      <w:r w:rsidRPr="0043630B">
        <w:rPr>
          <w:rFonts w:asciiTheme="minorEastAsia" w:eastAsia="新細明體" w:hAnsiTheme="minorEastAsia" w:cs="新細明體" w:hint="eastAsia"/>
          <w:color w:val="36435C"/>
          <w:szCs w:val="24"/>
        </w:rPr>
        <w:t>，直接使用預設配置。</w:t>
      </w:r>
    </w:p>
    <w:p w14:paraId="38B71BA9" w14:textId="77777777" w:rsidR="00FE1875" w:rsidRPr="00912088"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428FC005" wp14:editId="1FC6547D">
            <wp:extent cx="5267325" cy="3076575"/>
            <wp:effectExtent l="0" t="0" r="9525" b="9525"/>
            <wp:docPr id="911643934" name="圖片 91164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14:paraId="63ACE90D" w14:textId="04D1C8A5"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7B757C93" w14:textId="1D1E0955"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lastRenderedPageBreak/>
        <w:t>您可以在右側的下拉清單中選擇與左側相同的版本，通過</w:t>
      </w:r>
      <w:r w:rsidRPr="0043630B">
        <w:rPr>
          <w:rFonts w:asciiTheme="minorEastAsia" w:eastAsia="新細明體" w:hAnsiTheme="minorEastAsia" w:cs="Roboto"/>
          <w:color w:val="36435C"/>
          <w:szCs w:val="24"/>
        </w:rPr>
        <w:t xml:space="preserve"> YAML </w:t>
      </w:r>
      <w:r w:rsidRPr="0043630B">
        <w:rPr>
          <w:rFonts w:asciiTheme="minorEastAsia" w:eastAsia="新細明體" w:hAnsiTheme="minorEastAsia" w:cs="新細明體" w:hint="eastAsia"/>
          <w:color w:val="36435C"/>
          <w:szCs w:val="24"/>
        </w:rPr>
        <w:t>檔自訂當前應用的配置。</w:t>
      </w:r>
    </w:p>
    <w:p w14:paraId="6538FFF9" w14:textId="610E7BCD" w:rsidR="00FE1875" w:rsidRPr="00A02B26" w:rsidRDefault="0043630B" w:rsidP="00FE1875">
      <w:pPr>
        <w:pStyle w:val="a9"/>
        <w:numPr>
          <w:ilvl w:val="0"/>
          <w:numId w:val="3"/>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w:t>
      </w:r>
      <w:r w:rsidRPr="0043630B">
        <w:rPr>
          <w:rFonts w:asciiTheme="minorEastAsia" w:eastAsia="新細明體" w:hAnsiTheme="minorEastAsia" w:cs="新細明體" w:hint="eastAsia"/>
          <w:b/>
          <w:bCs/>
          <w:color w:val="36435C"/>
          <w:szCs w:val="24"/>
        </w:rPr>
        <w:t>應用</w:t>
      </w:r>
      <w:r w:rsidRPr="0043630B">
        <w:rPr>
          <w:rFonts w:asciiTheme="minorEastAsia" w:eastAsia="新細明體" w:hAnsiTheme="minorEastAsia" w:cs="新細明體" w:hint="eastAsia"/>
          <w:color w:val="36435C"/>
          <w:szCs w:val="24"/>
        </w:rPr>
        <w:t>頁面，您會看到應用正在升級中。升級完成後，應用狀態會變成</w:t>
      </w:r>
      <w:r w:rsidRPr="0043630B">
        <w:rPr>
          <w:rFonts w:asciiTheme="minorEastAsia" w:eastAsia="新細明體" w:hAnsiTheme="minorEastAsia" w:cs="新細明體" w:hint="eastAsia"/>
          <w:b/>
          <w:bCs/>
          <w:color w:val="36435C"/>
          <w:szCs w:val="24"/>
        </w:rPr>
        <w:t>運行中</w:t>
      </w:r>
      <w:r w:rsidRPr="0043630B">
        <w:rPr>
          <w:rFonts w:asciiTheme="minorEastAsia" w:eastAsia="新細明體" w:hAnsiTheme="minorEastAsia" w:cs="新細明體" w:hint="eastAsia"/>
          <w:color w:val="36435C"/>
          <w:szCs w:val="24"/>
        </w:rPr>
        <w:t>。</w:t>
      </w:r>
    </w:p>
    <w:p w14:paraId="56C0D4F0" w14:textId="77777777" w:rsidR="00FE1875" w:rsidRPr="00912088"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16A3FCA1" wp14:editId="2C1F6F53">
            <wp:extent cx="5267325" cy="3076575"/>
            <wp:effectExtent l="0" t="0" r="9525" b="9525"/>
            <wp:docPr id="911643935" name="圖片 91164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3076575"/>
                    </a:xfrm>
                    <a:prstGeom prst="rect">
                      <a:avLst/>
                    </a:prstGeom>
                    <a:noFill/>
                    <a:ln>
                      <a:noFill/>
                    </a:ln>
                  </pic:spPr>
                </pic:pic>
              </a:graphicData>
            </a:graphic>
          </wp:inline>
        </w:drawing>
      </w:r>
    </w:p>
    <w:p w14:paraId="3EB5E117" w14:textId="77777777" w:rsidR="00FE1875" w:rsidRPr="00F504E7"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4CFE9DE4" wp14:editId="5EFC0C64">
            <wp:extent cx="5274310" cy="3151505"/>
            <wp:effectExtent l="0" t="0" r="2540" b="0"/>
            <wp:docPr id="911643936" name="圖片 91164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151505"/>
                    </a:xfrm>
                    <a:prstGeom prst="rect">
                      <a:avLst/>
                    </a:prstGeom>
                    <a:noFill/>
                    <a:ln>
                      <a:noFill/>
                    </a:ln>
                  </pic:spPr>
                </pic:pic>
              </a:graphicData>
            </a:graphic>
          </wp:inline>
        </w:drawing>
      </w:r>
    </w:p>
    <w:p w14:paraId="62890A64" w14:textId="3ECFA4DF" w:rsidR="00FE1875" w:rsidRPr="00A02B26" w:rsidRDefault="0043630B" w:rsidP="00481278">
      <w:pPr>
        <w:pStyle w:val="3"/>
        <w:rPr>
          <w:lang w:eastAsia="zh-CN"/>
        </w:rPr>
      </w:pPr>
      <w:r w:rsidRPr="00022A90">
        <w:rPr>
          <w:rFonts w:hint="eastAsia"/>
        </w:rPr>
        <w:t>步驟</w:t>
      </w:r>
      <w:r>
        <w:t>8</w:t>
      </w:r>
      <w:r w:rsidRPr="00022A90">
        <w:rPr>
          <w:rFonts w:hint="eastAsia"/>
        </w:rPr>
        <w:t>：下架應用程式</w:t>
      </w:r>
    </w:p>
    <w:p w14:paraId="3E6092C4" w14:textId="51A03B55" w:rsidR="00FE1875" w:rsidRPr="00A02B26" w:rsidRDefault="0043630B" w:rsidP="00FE1875">
      <w:pPr>
        <w:shd w:val="clear" w:color="auto" w:fill="FFFFFF" w:themeFill="background1"/>
        <w:spacing w:after="180"/>
        <w:rPr>
          <w:rFonts w:asciiTheme="minorEastAsia" w:hAnsiTheme="minorEastAsia"/>
          <w:lang w:eastAsia="zh-CN"/>
        </w:rPr>
      </w:pPr>
      <w:r w:rsidRPr="0043630B">
        <w:rPr>
          <w:rFonts w:asciiTheme="minorEastAsia" w:eastAsia="新細明體" w:hAnsiTheme="minorEastAsia" w:cs="新細明體" w:hint="eastAsia"/>
          <w:color w:val="36435C"/>
          <w:szCs w:val="24"/>
        </w:rPr>
        <w:t>您可以選擇將應用完全從應用商店下架，或者下架某個特定版本。</w:t>
      </w:r>
    </w:p>
    <w:p w14:paraId="19EB4D63" w14:textId="18061AC5" w:rsidR="00FE1875" w:rsidRPr="00A02B26" w:rsidRDefault="0043630B" w:rsidP="00FE1875">
      <w:pPr>
        <w:pStyle w:val="a9"/>
        <w:numPr>
          <w:ilvl w:val="0"/>
          <w:numId w:val="2"/>
        </w:numPr>
        <w:shd w:val="clear" w:color="auto" w:fill="FFFFFF" w:themeFill="background1"/>
        <w:tabs>
          <w:tab w:val="left" w:pos="0"/>
          <w:tab w:val="left" w:pos="720"/>
        </w:tabs>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000000" w:themeColor="text1"/>
          <w:szCs w:val="24"/>
        </w:rPr>
        <w:lastRenderedPageBreak/>
        <w:t>以</w:t>
      </w:r>
      <w:r w:rsidRPr="0043630B">
        <w:rPr>
          <w:rFonts w:asciiTheme="minorEastAsia" w:eastAsia="新細明體" w:hAnsiTheme="minorEastAsia" w:cs="Roboto"/>
          <w:color w:val="000000" w:themeColor="text1"/>
          <w:szCs w:val="24"/>
        </w:rPr>
        <w:t>reviewer</w:t>
      </w:r>
      <w:r w:rsidRPr="0043630B">
        <w:rPr>
          <w:rFonts w:asciiTheme="minorEastAsia" w:eastAsia="新細明體" w:hAnsiTheme="minorEastAsia" w:cs="新細明體" w:hint="eastAsia"/>
          <w:color w:val="36435C"/>
          <w:szCs w:val="24"/>
        </w:rPr>
        <w:t>身份登錄</w:t>
      </w:r>
      <w:r w:rsidRPr="0043630B">
        <w:rPr>
          <w:rFonts w:asciiTheme="minorEastAsia" w:eastAsia="新細明體" w:hAnsiTheme="minorEastAsia" w:cs="Roboto"/>
          <w:color w:val="36435C"/>
          <w:szCs w:val="24"/>
        </w:rPr>
        <w:t xml:space="preserve"> KubeSphere</w:t>
      </w:r>
      <w:r w:rsidRPr="0043630B">
        <w:rPr>
          <w:rFonts w:asciiTheme="minorEastAsia" w:eastAsia="新細明體" w:hAnsiTheme="minorEastAsia" w:cs="新細明體" w:hint="eastAsia"/>
          <w:color w:val="36435C"/>
          <w:szCs w:val="24"/>
        </w:rPr>
        <w:t>。點擊左上角的</w:t>
      </w:r>
      <w:r w:rsidRPr="0043630B">
        <w:rPr>
          <w:rFonts w:asciiTheme="minorEastAsia" w:eastAsia="新細明體" w:hAnsiTheme="minorEastAsia" w:cs="新細明體" w:hint="eastAsia"/>
          <w:b/>
          <w:bCs/>
          <w:color w:val="36435C"/>
          <w:szCs w:val="24"/>
        </w:rPr>
        <w:t>平臺管理</w:t>
      </w:r>
      <w:r w:rsidRPr="0043630B">
        <w:rPr>
          <w:rFonts w:asciiTheme="minorEastAsia" w:eastAsia="新細明體" w:hAnsiTheme="minorEastAsia" w:cs="新細明體" w:hint="eastAsia"/>
          <w:color w:val="36435C"/>
          <w:szCs w:val="24"/>
        </w:rPr>
        <w:t>，選擇</w:t>
      </w:r>
      <w:r w:rsidRPr="0043630B">
        <w:rPr>
          <w:rFonts w:asciiTheme="minorEastAsia" w:eastAsia="新細明體" w:hAnsiTheme="minorEastAsia" w:cs="新細明體" w:hint="eastAsia"/>
          <w:b/>
          <w:bCs/>
          <w:color w:val="36435C"/>
          <w:szCs w:val="24"/>
        </w:rPr>
        <w:t>應用商店管理</w:t>
      </w:r>
      <w:r w:rsidRPr="0043630B">
        <w:rPr>
          <w:rFonts w:asciiTheme="minorEastAsia" w:eastAsia="新細明體" w:hAnsiTheme="minorEastAsia" w:cs="新細明體" w:hint="eastAsia"/>
          <w:color w:val="36435C"/>
          <w:szCs w:val="24"/>
        </w:rPr>
        <w:t>。在</w:t>
      </w:r>
      <w:r w:rsidRPr="0043630B">
        <w:rPr>
          <w:rFonts w:asciiTheme="minorEastAsia" w:eastAsia="新細明體" w:hAnsiTheme="minorEastAsia" w:cs="新細明體" w:hint="eastAsia"/>
          <w:b/>
          <w:bCs/>
          <w:color w:val="36435C"/>
          <w:szCs w:val="24"/>
        </w:rPr>
        <w:t>應用商店</w:t>
      </w:r>
      <w:r w:rsidRPr="0043630B">
        <w:rPr>
          <w:rFonts w:asciiTheme="minorEastAsia" w:eastAsia="新細明體" w:hAnsiTheme="minorEastAsia" w:cs="新細明體" w:hint="eastAsia"/>
          <w:color w:val="36435C"/>
          <w:szCs w:val="24"/>
        </w:rPr>
        <w:t>頁面，點擊</w:t>
      </w:r>
      <w:r w:rsidRPr="0043630B">
        <w:rPr>
          <w:rFonts w:asciiTheme="minorEastAsia" w:eastAsia="新細明體" w:hAnsiTheme="minorEastAsia" w:cs="Roboto"/>
          <w:color w:val="36435C"/>
          <w:szCs w:val="24"/>
        </w:rPr>
        <w:t xml:space="preserve"> Redis</w:t>
      </w:r>
      <w:r w:rsidRPr="0043630B">
        <w:rPr>
          <w:rFonts w:asciiTheme="minorEastAsia" w:eastAsia="新細明體" w:hAnsiTheme="minorEastAsia" w:cs="新細明體" w:hint="eastAsia"/>
          <w:color w:val="36435C"/>
          <w:szCs w:val="24"/>
        </w:rPr>
        <w:t>。</w:t>
      </w:r>
    </w:p>
    <w:p w14:paraId="73047CD1" w14:textId="77777777" w:rsidR="00FE1875" w:rsidRPr="00E1340D" w:rsidRDefault="00FE1875" w:rsidP="00FE1875">
      <w:pPr>
        <w:shd w:val="clear" w:color="auto" w:fill="FFFFFF" w:themeFill="background1"/>
        <w:tabs>
          <w:tab w:val="left" w:pos="0"/>
          <w:tab w:val="left" w:pos="720"/>
        </w:tabs>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06744CFF" wp14:editId="36BA7EFF">
            <wp:extent cx="5267325" cy="2105025"/>
            <wp:effectExtent l="0" t="0" r="9525" b="9525"/>
            <wp:docPr id="911643937" name="圖片 91164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7325" cy="2105025"/>
                    </a:xfrm>
                    <a:prstGeom prst="rect">
                      <a:avLst/>
                    </a:prstGeom>
                    <a:noFill/>
                    <a:ln>
                      <a:noFill/>
                    </a:ln>
                  </pic:spPr>
                </pic:pic>
              </a:graphicData>
            </a:graphic>
          </wp:inline>
        </w:drawing>
      </w:r>
    </w:p>
    <w:p w14:paraId="0E35646D" w14:textId="58EF0E14" w:rsidR="00FE1875" w:rsidRPr="00A02B26" w:rsidRDefault="0043630B" w:rsidP="00FE1875">
      <w:pPr>
        <w:pStyle w:val="a9"/>
        <w:numPr>
          <w:ilvl w:val="0"/>
          <w:numId w:val="2"/>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在詳情頁面，點擊</w:t>
      </w:r>
      <w:r w:rsidRPr="0043630B">
        <w:rPr>
          <w:rFonts w:asciiTheme="minorEastAsia" w:eastAsia="新細明體" w:hAnsiTheme="minorEastAsia" w:cs="新細明體" w:hint="eastAsia"/>
          <w:b/>
          <w:bCs/>
          <w:color w:val="36435C"/>
          <w:szCs w:val="24"/>
        </w:rPr>
        <w:t>下架應用</w:t>
      </w:r>
      <w:r w:rsidRPr="0043630B">
        <w:rPr>
          <w:rFonts w:asciiTheme="minorEastAsia" w:eastAsia="新細明體" w:hAnsiTheme="minorEastAsia" w:cs="新細明體" w:hint="eastAsia"/>
          <w:color w:val="36435C"/>
          <w:szCs w:val="24"/>
        </w:rPr>
        <w:t>，在彈出的對話方塊中選擇</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，確認將應用從應用商店下架的操作。</w:t>
      </w:r>
    </w:p>
    <w:p w14:paraId="315A5EDF"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2BA6C47F" wp14:editId="37CCF708">
            <wp:extent cx="3362325" cy="4295775"/>
            <wp:effectExtent l="0" t="0" r="9525" b="9525"/>
            <wp:docPr id="911643938" name="圖片 91164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2325" cy="4295775"/>
                    </a:xfrm>
                    <a:prstGeom prst="rect">
                      <a:avLst/>
                    </a:prstGeom>
                    <a:noFill/>
                    <a:ln>
                      <a:noFill/>
                    </a:ln>
                  </pic:spPr>
                </pic:pic>
              </a:graphicData>
            </a:graphic>
          </wp:inline>
        </w:drawing>
      </w:r>
    </w:p>
    <w:p w14:paraId="72F67078"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4D2DBEE7" wp14:editId="6F018B51">
            <wp:extent cx="4667250" cy="1524000"/>
            <wp:effectExtent l="0" t="0" r="0" b="0"/>
            <wp:docPr id="911643939" name="圖片 91164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7250" cy="1524000"/>
                    </a:xfrm>
                    <a:prstGeom prst="rect">
                      <a:avLst/>
                    </a:prstGeom>
                    <a:noFill/>
                    <a:ln>
                      <a:noFill/>
                    </a:ln>
                  </pic:spPr>
                </pic:pic>
              </a:graphicData>
            </a:graphic>
          </wp:inline>
        </w:drawing>
      </w:r>
    </w:p>
    <w:p w14:paraId="7345952A" w14:textId="0F863429"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4F7869E9" w14:textId="506F9B88"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將應用從應用商店下架不影響正在使用該應用的租戶。</w:t>
      </w:r>
    </w:p>
    <w:p w14:paraId="59840103" w14:textId="5A8B08F9" w:rsidR="00FE1875" w:rsidRPr="00A02B26" w:rsidRDefault="0043630B" w:rsidP="00FE1875">
      <w:pPr>
        <w:pStyle w:val="a9"/>
        <w:numPr>
          <w:ilvl w:val="0"/>
          <w:numId w:val="2"/>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要讓應用再次在應用商店可用，點擊</w:t>
      </w:r>
      <w:r w:rsidRPr="0043630B">
        <w:rPr>
          <w:rFonts w:asciiTheme="minorEastAsia" w:eastAsia="新細明體" w:hAnsiTheme="minorEastAsia" w:cs="新細明體" w:hint="eastAsia"/>
          <w:b/>
          <w:color w:val="36435C"/>
          <w:szCs w:val="24"/>
        </w:rPr>
        <w:t>發佈</w:t>
      </w:r>
      <w:r w:rsidRPr="0043630B">
        <w:rPr>
          <w:rFonts w:asciiTheme="minorEastAsia" w:eastAsia="新細明體" w:hAnsiTheme="minorEastAsia" w:cs="新細明體" w:hint="eastAsia"/>
          <w:color w:val="36435C"/>
          <w:szCs w:val="24"/>
        </w:rPr>
        <w:t>。</w:t>
      </w:r>
    </w:p>
    <w:p w14:paraId="3827A31C"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294A95BE" wp14:editId="2D5F627B">
            <wp:extent cx="3333750" cy="4381500"/>
            <wp:effectExtent l="0" t="0" r="0" b="0"/>
            <wp:docPr id="911643940" name="圖片 91164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3750" cy="4381500"/>
                    </a:xfrm>
                    <a:prstGeom prst="rect">
                      <a:avLst/>
                    </a:prstGeom>
                    <a:noFill/>
                    <a:ln>
                      <a:noFill/>
                    </a:ln>
                  </pic:spPr>
                </pic:pic>
              </a:graphicData>
            </a:graphic>
          </wp:inline>
        </w:drawing>
      </w:r>
    </w:p>
    <w:p w14:paraId="63A94CE6" w14:textId="59873713" w:rsidR="00FE1875" w:rsidRPr="00A02B26" w:rsidRDefault="0043630B" w:rsidP="00FE1875">
      <w:pPr>
        <w:pStyle w:val="a9"/>
        <w:numPr>
          <w:ilvl w:val="0"/>
          <w:numId w:val="2"/>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要下架應用的特定版本，展開版本功能表，點擊</w:t>
      </w:r>
      <w:r w:rsidRPr="0043630B">
        <w:rPr>
          <w:rFonts w:asciiTheme="minorEastAsia" w:eastAsia="新細明體" w:hAnsiTheme="minorEastAsia" w:cs="新細明體" w:hint="eastAsia"/>
          <w:b/>
          <w:color w:val="36435C"/>
          <w:szCs w:val="24"/>
        </w:rPr>
        <w:t>下架</w:t>
      </w:r>
      <w:r w:rsidRPr="0043630B">
        <w:rPr>
          <w:rFonts w:asciiTheme="minorEastAsia" w:eastAsia="新細明體" w:hAnsiTheme="minorEastAsia" w:cs="新細明體" w:hint="eastAsia"/>
          <w:color w:val="36435C"/>
          <w:szCs w:val="24"/>
        </w:rPr>
        <w:t>。在彈出的對話方塊中，點擊</w:t>
      </w:r>
      <w:r w:rsidRPr="0043630B">
        <w:rPr>
          <w:rFonts w:asciiTheme="minorEastAsia" w:eastAsia="新細明體" w:hAnsiTheme="minorEastAsia" w:cs="新細明體" w:hint="eastAsia"/>
          <w:b/>
          <w:bCs/>
          <w:color w:val="36435C"/>
          <w:szCs w:val="24"/>
        </w:rPr>
        <w:t>確定</w:t>
      </w:r>
      <w:r w:rsidRPr="0043630B">
        <w:rPr>
          <w:rFonts w:asciiTheme="minorEastAsia" w:eastAsia="新細明體" w:hAnsiTheme="minorEastAsia" w:cs="新細明體" w:hint="eastAsia"/>
          <w:color w:val="36435C"/>
          <w:szCs w:val="24"/>
        </w:rPr>
        <w:t>以確認操作。</w:t>
      </w:r>
    </w:p>
    <w:p w14:paraId="70F80AB0"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lastRenderedPageBreak/>
        <w:drawing>
          <wp:inline distT="0" distB="0" distL="0" distR="0" wp14:anchorId="3F51D4F6" wp14:editId="4163B7C2">
            <wp:extent cx="5257800" cy="1704975"/>
            <wp:effectExtent l="0" t="0" r="0" b="9525"/>
            <wp:docPr id="911643941" name="圖片 91164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57800" cy="1704975"/>
                    </a:xfrm>
                    <a:prstGeom prst="rect">
                      <a:avLst/>
                    </a:prstGeom>
                    <a:noFill/>
                    <a:ln>
                      <a:noFill/>
                    </a:ln>
                  </pic:spPr>
                </pic:pic>
              </a:graphicData>
            </a:graphic>
          </wp:inline>
        </w:drawing>
      </w:r>
    </w:p>
    <w:p w14:paraId="76BEFACB"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298D77E0" wp14:editId="333CA385">
            <wp:extent cx="4724400" cy="1524000"/>
            <wp:effectExtent l="0" t="0" r="0" b="0"/>
            <wp:docPr id="911643942" name="圖片 91164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24400" cy="1524000"/>
                    </a:xfrm>
                    <a:prstGeom prst="rect">
                      <a:avLst/>
                    </a:prstGeom>
                    <a:noFill/>
                    <a:ln>
                      <a:noFill/>
                    </a:ln>
                  </pic:spPr>
                </pic:pic>
              </a:graphicData>
            </a:graphic>
          </wp:inline>
        </w:drawing>
      </w:r>
    </w:p>
    <w:p w14:paraId="17A83D80" w14:textId="6E5E490D" w:rsidR="00FE1875" w:rsidRPr="00A02B26" w:rsidRDefault="0043630B" w:rsidP="00FE1875">
      <w:pPr>
        <w:shd w:val="clear" w:color="auto" w:fill="6AB0DE"/>
        <w:spacing w:after="180"/>
        <w:ind w:left="720"/>
        <w:rPr>
          <w:rFonts w:asciiTheme="minorEastAsia" w:hAnsiTheme="minorEastAsia"/>
          <w:lang w:eastAsia="zh-CN"/>
        </w:rPr>
      </w:pPr>
      <w:r w:rsidRPr="0043630B">
        <w:rPr>
          <w:rFonts w:asciiTheme="minorEastAsia" w:eastAsia="新細明體" w:hAnsiTheme="minorEastAsia" w:cs="新細明體" w:hint="eastAsia"/>
          <w:color w:val="FFFFFF" w:themeColor="background1"/>
          <w:szCs w:val="24"/>
        </w:rPr>
        <w:t>備註</w:t>
      </w:r>
    </w:p>
    <w:p w14:paraId="2C4C25CD" w14:textId="0BC09686" w:rsidR="00FE1875" w:rsidRPr="00A02B26" w:rsidRDefault="0043630B" w:rsidP="00FE1875">
      <w:pPr>
        <w:shd w:val="clear" w:color="auto" w:fill="E7F2FA"/>
        <w:ind w:left="720"/>
        <w:rPr>
          <w:rFonts w:asciiTheme="minorEastAsia" w:hAnsiTheme="minorEastAsia"/>
          <w:lang w:eastAsia="zh-CN"/>
        </w:rPr>
      </w:pPr>
      <w:r w:rsidRPr="0043630B">
        <w:rPr>
          <w:rFonts w:asciiTheme="minorEastAsia" w:eastAsia="新細明體" w:hAnsiTheme="minorEastAsia" w:cs="新細明體" w:hint="eastAsia"/>
          <w:color w:val="36435C"/>
          <w:szCs w:val="24"/>
        </w:rPr>
        <w:t>下架應用版本後，該版本在應用商店將不可用。下架應用版本不影響正在使用該版本的租戶。</w:t>
      </w:r>
    </w:p>
    <w:p w14:paraId="0052FC33" w14:textId="127F41E0" w:rsidR="00FE1875" w:rsidRPr="00A02B26" w:rsidRDefault="0043630B" w:rsidP="00FE1875">
      <w:pPr>
        <w:pStyle w:val="a9"/>
        <w:numPr>
          <w:ilvl w:val="0"/>
          <w:numId w:val="2"/>
        </w:numPr>
        <w:shd w:val="clear" w:color="auto" w:fill="FFFFFF" w:themeFill="background1"/>
        <w:tabs>
          <w:tab w:val="left" w:pos="0"/>
          <w:tab w:val="left" w:pos="720"/>
        </w:tabs>
        <w:spacing w:before="240" w:after="180"/>
        <w:rPr>
          <w:rFonts w:asciiTheme="minorEastAsia" w:hAnsiTheme="minorEastAsia" w:cs="新細明體"/>
          <w:color w:val="36435C"/>
          <w:szCs w:val="24"/>
          <w:lang w:eastAsia="zh-CN"/>
        </w:rPr>
      </w:pPr>
      <w:r w:rsidRPr="0043630B">
        <w:rPr>
          <w:rFonts w:asciiTheme="minorEastAsia" w:eastAsia="新細明體" w:hAnsiTheme="minorEastAsia" w:cs="新細明體" w:hint="eastAsia"/>
          <w:color w:val="36435C"/>
          <w:szCs w:val="24"/>
        </w:rPr>
        <w:t>要讓應用版本再次在應用商店可用，點擊</w:t>
      </w:r>
      <w:r w:rsidRPr="0043630B">
        <w:rPr>
          <w:rFonts w:asciiTheme="minorEastAsia" w:eastAsia="新細明體" w:hAnsiTheme="minorEastAsia" w:cs="新細明體" w:hint="eastAsia"/>
          <w:b/>
          <w:color w:val="36435C"/>
          <w:szCs w:val="24"/>
        </w:rPr>
        <w:t>發佈</w:t>
      </w:r>
      <w:r w:rsidRPr="0043630B">
        <w:rPr>
          <w:rFonts w:asciiTheme="minorEastAsia" w:eastAsia="新細明體" w:hAnsiTheme="minorEastAsia" w:cs="新細明體" w:hint="eastAsia"/>
          <w:color w:val="36435C"/>
          <w:szCs w:val="24"/>
        </w:rPr>
        <w:t>。</w:t>
      </w:r>
    </w:p>
    <w:p w14:paraId="0AA1D206" w14:textId="77777777" w:rsidR="00FE1875" w:rsidRPr="00E1340D" w:rsidRDefault="00FE1875" w:rsidP="00FE1875">
      <w:pPr>
        <w:shd w:val="clear" w:color="auto" w:fill="FFFFFF" w:themeFill="background1"/>
        <w:tabs>
          <w:tab w:val="left" w:pos="0"/>
          <w:tab w:val="left" w:pos="720"/>
        </w:tabs>
        <w:spacing w:before="240" w:after="180"/>
        <w:ind w:left="360"/>
        <w:rPr>
          <w:rFonts w:asciiTheme="minorEastAsia" w:eastAsia="DengXian" w:hAnsiTheme="minorEastAsia" w:cs="新細明體"/>
          <w:color w:val="36435C"/>
          <w:szCs w:val="24"/>
          <w:lang w:eastAsia="zh-CN"/>
        </w:rPr>
      </w:pPr>
      <w:r>
        <w:rPr>
          <w:rFonts w:asciiTheme="minorEastAsia" w:eastAsia="DengXian" w:hAnsiTheme="minorEastAsia" w:cs="新細明體" w:hint="eastAsia"/>
          <w:noProof/>
          <w:color w:val="36435C"/>
          <w:szCs w:val="24"/>
          <w:lang w:eastAsia="zh-CN"/>
        </w:rPr>
        <w:drawing>
          <wp:inline distT="0" distB="0" distL="0" distR="0" wp14:anchorId="3859E24F" wp14:editId="2E1AD038">
            <wp:extent cx="5267325" cy="1619250"/>
            <wp:effectExtent l="0" t="0" r="9525" b="0"/>
            <wp:docPr id="911643943" name="圖片 91164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7325" cy="1619250"/>
                    </a:xfrm>
                    <a:prstGeom prst="rect">
                      <a:avLst/>
                    </a:prstGeom>
                    <a:noFill/>
                    <a:ln>
                      <a:noFill/>
                    </a:ln>
                  </pic:spPr>
                </pic:pic>
              </a:graphicData>
            </a:graphic>
          </wp:inline>
        </w:drawing>
      </w:r>
    </w:p>
    <w:p w14:paraId="7D02EB12" w14:textId="77777777" w:rsidR="00FE1875" w:rsidRDefault="00FE1875" w:rsidP="00FE1875">
      <w:pPr>
        <w:rPr>
          <w:rFonts w:asciiTheme="minorEastAsia" w:hAnsiTheme="minorEastAsia" w:cs="Calibri"/>
          <w:szCs w:val="24"/>
          <w:lang w:eastAsia="zh-CN"/>
        </w:rPr>
      </w:pPr>
      <w:r w:rsidRPr="00A02B26">
        <w:rPr>
          <w:rFonts w:asciiTheme="minorEastAsia" w:hAnsiTheme="minorEastAsia" w:cs="Microsoft YaHei"/>
          <w:color w:val="3F3F3F"/>
          <w:sz w:val="28"/>
          <w:szCs w:val="28"/>
          <w:lang w:eastAsia="zh-CN"/>
        </w:rPr>
        <w:t xml:space="preserve"> </w:t>
      </w:r>
      <w:r w:rsidRPr="00A02B26">
        <w:rPr>
          <w:rFonts w:asciiTheme="minorEastAsia" w:hAnsiTheme="minorEastAsia" w:cs="Calibri"/>
          <w:szCs w:val="24"/>
          <w:lang w:eastAsia="zh-CN"/>
        </w:rPr>
        <w:t xml:space="preserve"> </w:t>
      </w:r>
    </w:p>
    <w:p w14:paraId="3901097F" w14:textId="21E7140D" w:rsidR="002E478F" w:rsidRDefault="0043630B" w:rsidP="002E478F">
      <w:pPr>
        <w:pStyle w:val="1"/>
      </w:pPr>
      <w:r>
        <w:rPr>
          <w:rFonts w:hint="eastAsia"/>
        </w:rPr>
        <w:t>企業空間裡的</w:t>
      </w:r>
      <w:r w:rsidR="00057FBE">
        <w:rPr>
          <w:rFonts w:hint="eastAsia"/>
        </w:rPr>
        <w:t>Add Repository</w:t>
      </w:r>
      <w:r>
        <w:rPr>
          <w:rFonts w:hint="eastAsia"/>
        </w:rPr>
        <w:t>應用</w:t>
      </w:r>
      <w:r w:rsidR="00504CAA">
        <w:rPr>
          <w:rFonts w:hint="eastAsia"/>
        </w:rPr>
        <w:t>倉庫</w:t>
      </w:r>
    </w:p>
    <w:p w14:paraId="6315E2D6" w14:textId="77777777" w:rsidR="007A7E44" w:rsidRPr="007A7E44" w:rsidRDefault="007A7E44" w:rsidP="007A7E44">
      <w:pPr>
        <w:rPr>
          <w:rFonts w:hint="eastAsia"/>
        </w:rPr>
      </w:pPr>
    </w:p>
    <w:p w14:paraId="38DA82F6" w14:textId="65E3B8A4" w:rsidR="002E478F" w:rsidRDefault="008F7E46" w:rsidP="002E478F">
      <w:pPr>
        <w:rPr>
          <w:noProof/>
          <w14:ligatures w14:val="standardContextual"/>
        </w:rPr>
      </w:pPr>
      <w:r>
        <w:rPr>
          <w:noProof/>
          <w14:ligatures w14:val="standardContextual"/>
        </w:rPr>
        <w:lastRenderedPageBreak/>
        <mc:AlternateContent>
          <mc:Choice Requires="wps">
            <w:drawing>
              <wp:anchor distT="0" distB="0" distL="114300" distR="114300" simplePos="0" relativeHeight="251662336" behindDoc="0" locked="0" layoutInCell="1" allowOverlap="1" wp14:anchorId="7D58FCB6" wp14:editId="5450AFF4">
                <wp:simplePos x="0" y="0"/>
                <wp:positionH relativeFrom="column">
                  <wp:posOffset>4668926</wp:posOffset>
                </wp:positionH>
                <wp:positionV relativeFrom="paragraph">
                  <wp:posOffset>1064362</wp:posOffset>
                </wp:positionV>
                <wp:extent cx="512064" cy="175564"/>
                <wp:effectExtent l="0" t="0" r="21590" b="15240"/>
                <wp:wrapNone/>
                <wp:docPr id="1389300401" name="矩形 2"/>
                <wp:cNvGraphicFramePr/>
                <a:graphic xmlns:a="http://schemas.openxmlformats.org/drawingml/2006/main">
                  <a:graphicData uri="http://schemas.microsoft.com/office/word/2010/wordprocessingShape">
                    <wps:wsp>
                      <wps:cNvSpPr/>
                      <wps:spPr>
                        <a:xfrm>
                          <a:off x="0" y="0"/>
                          <a:ext cx="512064" cy="175564"/>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A14A2A" id="矩形 2" o:spid="_x0000_s1026" style="position:absolute;margin-left:367.65pt;margin-top:83.8pt;width:40.3pt;height:13.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" filled="f" strokecolor="#e00" strokeweight="1pt"/>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45E95A6A" wp14:editId="06F76E7F">
                <wp:simplePos x="0" y="0"/>
                <wp:positionH relativeFrom="column">
                  <wp:posOffset>78105</wp:posOffset>
                </wp:positionH>
                <wp:positionV relativeFrom="paragraph">
                  <wp:posOffset>1316152</wp:posOffset>
                </wp:positionV>
                <wp:extent cx="512064" cy="135179"/>
                <wp:effectExtent l="0" t="0" r="21590" b="17780"/>
                <wp:wrapNone/>
                <wp:docPr id="1321498297" name="矩形 2"/>
                <wp:cNvGraphicFramePr/>
                <a:graphic xmlns:a="http://schemas.openxmlformats.org/drawingml/2006/main">
                  <a:graphicData uri="http://schemas.microsoft.com/office/word/2010/wordprocessingShape">
                    <wps:wsp>
                      <wps:cNvSpPr/>
                      <wps:spPr>
                        <a:xfrm>
                          <a:off x="0" y="0"/>
                          <a:ext cx="512064" cy="135179"/>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E6D03" id="矩形 2" o:spid="_x0000_s1026" style="position:absolute;margin-left:6.15pt;margin-top:103.65pt;width:40.3pt;height:10.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" filled="f" strokecolor="#e00" strokeweight="1pt"/>
            </w:pict>
          </mc:Fallback>
        </mc:AlternateContent>
      </w:r>
      <w:r w:rsidRPr="008F7E46">
        <w:drawing>
          <wp:inline distT="0" distB="0" distL="0" distR="0" wp14:anchorId="2F2F78B2" wp14:editId="593814C5">
            <wp:extent cx="5274310" cy="2174240"/>
            <wp:effectExtent l="0" t="0" r="2540" b="0"/>
            <wp:docPr id="14835008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0899" name=""/>
                    <pic:cNvPicPr/>
                  </pic:nvPicPr>
                  <pic:blipFill>
                    <a:blip r:embed="rId60"/>
                    <a:stretch>
                      <a:fillRect/>
                    </a:stretch>
                  </pic:blipFill>
                  <pic:spPr>
                    <a:xfrm>
                      <a:off x="0" y="0"/>
                      <a:ext cx="5274310" cy="2174240"/>
                    </a:xfrm>
                    <a:prstGeom prst="rect">
                      <a:avLst/>
                    </a:prstGeom>
                  </pic:spPr>
                </pic:pic>
              </a:graphicData>
            </a:graphic>
          </wp:inline>
        </w:drawing>
      </w:r>
    </w:p>
    <w:p w14:paraId="74BA5A1C" w14:textId="239C4B34" w:rsidR="00794626" w:rsidRDefault="00794626" w:rsidP="002E478F">
      <w:pPr>
        <w:rPr>
          <w:noProof/>
          <w14:ligatures w14:val="standardContextual"/>
        </w:rPr>
      </w:pPr>
    </w:p>
    <w:p w14:paraId="220E5617" w14:textId="1034852F" w:rsidR="008228C4" w:rsidRDefault="0043630B" w:rsidP="002E478F">
      <w:pPr>
        <w:rPr>
          <w:noProof/>
          <w14:ligatures w14:val="standardContextual"/>
        </w:rPr>
      </w:pPr>
      <w:r>
        <w:rPr>
          <w:rFonts w:hint="eastAsia"/>
          <w:noProof/>
          <w14:ligatures w14:val="standardContextual"/>
        </w:rPr>
        <w:t>填上你認識的</w:t>
      </w:r>
      <w:r>
        <w:rPr>
          <w:noProof/>
          <w14:ligatures w14:val="standardContextual"/>
        </w:rPr>
        <w:t>helm repo</w:t>
      </w:r>
      <w:r>
        <w:rPr>
          <w:rFonts w:hint="eastAsia"/>
          <w:noProof/>
          <w14:ligatures w14:val="standardContextual"/>
        </w:rPr>
        <w:t>來源。</w:t>
      </w:r>
    </w:p>
    <w:p w14:paraId="6CC4AB14" w14:textId="1E40DE2C" w:rsidR="00794626" w:rsidRDefault="0043630B" w:rsidP="002E478F">
      <w:pPr>
        <w:rPr>
          <w:noProof/>
          <w14:ligatures w14:val="standardContextual"/>
        </w:rPr>
      </w:pPr>
      <w:r>
        <w:rPr>
          <w:rFonts w:hint="eastAsia"/>
          <w:noProof/>
          <w14:ligatures w14:val="standardContextual"/>
        </w:rPr>
        <w:t>此處範例</w:t>
      </w:r>
      <w:hyperlink r:id="rId61" w:history="1">
        <w:r w:rsidRPr="007C1203">
          <w:rPr>
            <w:rStyle w:val="af"/>
            <w:noProof/>
            <w14:ligatures w14:val="standardContextual"/>
          </w:rPr>
          <w:t>https://github.com/nocsyshelmrepo/nocsys-helm-chart</w:t>
        </w:r>
      </w:hyperlink>
    </w:p>
    <w:p w14:paraId="2C1B619D" w14:textId="14F7ABBE" w:rsidR="009B5F36" w:rsidRPr="009B5F36" w:rsidRDefault="0043630B" w:rsidP="002E478F">
      <w:pPr>
        <w:rPr>
          <w:rFonts w:hint="eastAsia"/>
          <w:noProof/>
          <w14:ligatures w14:val="standardContextual"/>
        </w:rPr>
      </w:pPr>
      <w:r>
        <w:rPr>
          <w:noProof/>
          <w14:ligatures w14:val="standardContextual"/>
        </w:rPr>
        <w:t xml:space="preserve">Sync Internal </w:t>
      </w:r>
      <w:r>
        <w:rPr>
          <w:rFonts w:hint="eastAsia"/>
          <w:noProof/>
          <w14:ligatures w14:val="standardContextual"/>
        </w:rPr>
        <w:t>表示要重新同步</w:t>
      </w:r>
      <w:r>
        <w:rPr>
          <w:noProof/>
          <w14:ligatures w14:val="standardContextual"/>
        </w:rPr>
        <w:t>charts</w:t>
      </w:r>
      <w:r>
        <w:rPr>
          <w:rFonts w:hint="eastAsia"/>
          <w:noProof/>
          <w14:ligatures w14:val="standardContextual"/>
        </w:rPr>
        <w:t>的間隔。預設不同步。</w:t>
      </w:r>
    </w:p>
    <w:p w14:paraId="10FB4F26" w14:textId="3ECCD30E" w:rsidR="00C01359" w:rsidRDefault="00794626" w:rsidP="002E478F">
      <w:pPr>
        <w:rPr>
          <w:noProof/>
          <w14:ligatures w14:val="standardContextual"/>
        </w:rPr>
      </w:pPr>
      <w:r w:rsidRPr="00794626">
        <w:rPr>
          <w:noProof/>
          <w14:ligatures w14:val="standardContextual"/>
        </w:rPr>
        <w:drawing>
          <wp:inline distT="0" distB="0" distL="0" distR="0" wp14:anchorId="1E11E391" wp14:editId="52C9846B">
            <wp:extent cx="5274310" cy="4029710"/>
            <wp:effectExtent l="0" t="0" r="2540" b="8890"/>
            <wp:docPr id="16994411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41184" name=""/>
                    <pic:cNvPicPr/>
                  </pic:nvPicPr>
                  <pic:blipFill>
                    <a:blip r:embed="rId62"/>
                    <a:stretch>
                      <a:fillRect/>
                    </a:stretch>
                  </pic:blipFill>
                  <pic:spPr>
                    <a:xfrm>
                      <a:off x="0" y="0"/>
                      <a:ext cx="5274310" cy="4029710"/>
                    </a:xfrm>
                    <a:prstGeom prst="rect">
                      <a:avLst/>
                    </a:prstGeom>
                  </pic:spPr>
                </pic:pic>
              </a:graphicData>
            </a:graphic>
          </wp:inline>
        </w:drawing>
      </w:r>
    </w:p>
    <w:p w14:paraId="7C70C7ED" w14:textId="77777777" w:rsidR="00C01359" w:rsidRDefault="00C01359" w:rsidP="002E478F">
      <w:pPr>
        <w:rPr>
          <w:noProof/>
          <w14:ligatures w14:val="standardContextual"/>
        </w:rPr>
      </w:pPr>
    </w:p>
    <w:p w14:paraId="2062C7BD" w14:textId="7BB4E34D" w:rsidR="00C01359" w:rsidRDefault="009B5F36" w:rsidP="002E478F">
      <w:r>
        <w:rPr>
          <w:noProof/>
          <w14:ligatures w14:val="standardContextual"/>
        </w:rPr>
        <w:lastRenderedPageBreak/>
        <mc:AlternateContent>
          <mc:Choice Requires="wps">
            <w:drawing>
              <wp:anchor distT="0" distB="0" distL="114300" distR="114300" simplePos="0" relativeHeight="251664384" behindDoc="0" locked="0" layoutInCell="1" allowOverlap="1" wp14:anchorId="2BD2CF7F" wp14:editId="24B64619">
                <wp:simplePos x="0" y="0"/>
                <wp:positionH relativeFrom="column">
                  <wp:posOffset>1211270</wp:posOffset>
                </wp:positionH>
                <wp:positionV relativeFrom="paragraph">
                  <wp:posOffset>1754324</wp:posOffset>
                </wp:positionV>
                <wp:extent cx="3115580" cy="215153"/>
                <wp:effectExtent l="0" t="0" r="27940" b="13970"/>
                <wp:wrapNone/>
                <wp:docPr id="985902857" name="矩形 2"/>
                <wp:cNvGraphicFramePr/>
                <a:graphic xmlns:a="http://schemas.openxmlformats.org/drawingml/2006/main">
                  <a:graphicData uri="http://schemas.microsoft.com/office/word/2010/wordprocessingShape">
                    <wps:wsp>
                      <wps:cNvSpPr/>
                      <wps:spPr>
                        <a:xfrm>
                          <a:off x="0" y="0"/>
                          <a:ext cx="3115580" cy="215153"/>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6F69F" id="矩形 2" o:spid="_x0000_s1026" style="position:absolute;margin-left:95.4pt;margin-top:138.15pt;width:245.3pt;height:1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" filled="f" strokecolor="#e00" strokeweight="1pt"/>
            </w:pict>
          </mc:Fallback>
        </mc:AlternateContent>
      </w:r>
      <w:r w:rsidRPr="008F7E46">
        <w:drawing>
          <wp:inline distT="0" distB="0" distL="0" distR="0" wp14:anchorId="61F487BA" wp14:editId="0B16E399">
            <wp:extent cx="5274310" cy="2174240"/>
            <wp:effectExtent l="0" t="0" r="2540" b="0"/>
            <wp:docPr id="172488513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0899" name=""/>
                    <pic:cNvPicPr/>
                  </pic:nvPicPr>
                  <pic:blipFill>
                    <a:blip r:embed="rId60"/>
                    <a:stretch>
                      <a:fillRect/>
                    </a:stretch>
                  </pic:blipFill>
                  <pic:spPr>
                    <a:xfrm>
                      <a:off x="0" y="0"/>
                      <a:ext cx="5274310" cy="2174240"/>
                    </a:xfrm>
                    <a:prstGeom prst="rect">
                      <a:avLst/>
                    </a:prstGeom>
                  </pic:spPr>
                </pic:pic>
              </a:graphicData>
            </a:graphic>
          </wp:inline>
        </w:drawing>
      </w:r>
    </w:p>
    <w:p w14:paraId="04A4AA57" w14:textId="21F82EA0" w:rsidR="009B5F36" w:rsidRDefault="009B5F36" w:rsidP="002E478F"/>
    <w:p w14:paraId="6E77F8F4" w14:textId="344F07C1" w:rsidR="009B5F36" w:rsidRDefault="0043630B" w:rsidP="002E478F">
      <w:r>
        <w:rPr>
          <w:rFonts w:hint="eastAsia"/>
        </w:rPr>
        <w:t>使用時，請進到</w:t>
      </w:r>
      <w:r>
        <w:t>project (</w:t>
      </w:r>
      <w:r>
        <w:rPr>
          <w:rFonts w:hint="eastAsia"/>
        </w:rPr>
        <w:t>項目</w:t>
      </w:r>
      <w:r>
        <w:t>)</w:t>
      </w:r>
      <w:r>
        <w:rPr>
          <w:rFonts w:hint="eastAsia"/>
        </w:rPr>
        <w:t>的</w:t>
      </w:r>
      <w:r>
        <w:t>”</w:t>
      </w:r>
      <w:r>
        <w:rPr>
          <w:rFonts w:hint="eastAsia"/>
        </w:rPr>
        <w:t>應用</w:t>
      </w:r>
      <w:r>
        <w:t>”</w:t>
      </w:r>
      <w:r>
        <w:rPr>
          <w:rFonts w:hint="eastAsia"/>
        </w:rPr>
        <w:t>頁面，點選</w:t>
      </w:r>
      <w:r>
        <w:t>”</w:t>
      </w:r>
      <w:r>
        <w:rPr>
          <w:rFonts w:hint="eastAsia"/>
        </w:rPr>
        <w:t>創建</w:t>
      </w:r>
      <w:r>
        <w:t>”</w:t>
      </w:r>
      <w:r>
        <w:rPr>
          <w:rFonts w:hint="eastAsia"/>
        </w:rPr>
        <w:t>。</w:t>
      </w:r>
    </w:p>
    <w:p w14:paraId="38C84728" w14:textId="2A9D8BD8" w:rsidR="00213F68" w:rsidRDefault="00213F68" w:rsidP="002E478F">
      <w:r w:rsidRPr="00213F68">
        <w:drawing>
          <wp:inline distT="0" distB="0" distL="0" distR="0" wp14:anchorId="790A9CDB" wp14:editId="1FE1BB5F">
            <wp:extent cx="5274310" cy="2145665"/>
            <wp:effectExtent l="0" t="0" r="2540" b="6985"/>
            <wp:docPr id="2091263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6325" name=""/>
                    <pic:cNvPicPr/>
                  </pic:nvPicPr>
                  <pic:blipFill>
                    <a:blip r:embed="rId63"/>
                    <a:stretch>
                      <a:fillRect/>
                    </a:stretch>
                  </pic:blipFill>
                  <pic:spPr>
                    <a:xfrm>
                      <a:off x="0" y="0"/>
                      <a:ext cx="5274310" cy="2145665"/>
                    </a:xfrm>
                    <a:prstGeom prst="rect">
                      <a:avLst/>
                    </a:prstGeom>
                  </pic:spPr>
                </pic:pic>
              </a:graphicData>
            </a:graphic>
          </wp:inline>
        </w:drawing>
      </w:r>
    </w:p>
    <w:p w14:paraId="6189B174" w14:textId="77777777" w:rsidR="00213F68" w:rsidRDefault="00213F68" w:rsidP="002E478F"/>
    <w:p w14:paraId="6F70E4BB" w14:textId="7D9B1546" w:rsidR="00721BE1" w:rsidRDefault="0043630B" w:rsidP="002E478F">
      <w:r>
        <w:rPr>
          <w:rFonts w:hint="eastAsia"/>
        </w:rPr>
        <w:t>選擇</w:t>
      </w:r>
      <w:r>
        <w:t>”</w:t>
      </w:r>
      <w:r>
        <w:rPr>
          <w:rFonts w:hint="eastAsia"/>
        </w:rPr>
        <w:t>來自應用範本</w:t>
      </w:r>
      <w:r>
        <w:t>”</w:t>
      </w:r>
    </w:p>
    <w:p w14:paraId="6E55C987" w14:textId="2F1F3876" w:rsidR="00721BE1" w:rsidRDefault="00721BE1" w:rsidP="002E478F">
      <w:r w:rsidRPr="00721BE1">
        <w:drawing>
          <wp:inline distT="0" distB="0" distL="0" distR="0" wp14:anchorId="5BC5CB0D" wp14:editId="1926609D">
            <wp:extent cx="5274310" cy="3222625"/>
            <wp:effectExtent l="0" t="0" r="2540" b="0"/>
            <wp:docPr id="13647269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26922" name=""/>
                    <pic:cNvPicPr/>
                  </pic:nvPicPr>
                  <pic:blipFill>
                    <a:blip r:embed="rId64"/>
                    <a:stretch>
                      <a:fillRect/>
                    </a:stretch>
                  </pic:blipFill>
                  <pic:spPr>
                    <a:xfrm>
                      <a:off x="0" y="0"/>
                      <a:ext cx="5274310" cy="3222625"/>
                    </a:xfrm>
                    <a:prstGeom prst="rect">
                      <a:avLst/>
                    </a:prstGeom>
                  </pic:spPr>
                </pic:pic>
              </a:graphicData>
            </a:graphic>
          </wp:inline>
        </w:drawing>
      </w:r>
    </w:p>
    <w:p w14:paraId="3BD63ED1" w14:textId="77777777" w:rsidR="00721BE1" w:rsidRDefault="00721BE1" w:rsidP="002E478F">
      <w:pPr>
        <w:rPr>
          <w:rFonts w:hint="eastAsia"/>
        </w:rPr>
      </w:pPr>
    </w:p>
    <w:p w14:paraId="6A4A262E" w14:textId="77777777" w:rsidR="00721BE1" w:rsidRPr="00721BE1" w:rsidRDefault="00721BE1" w:rsidP="002E478F">
      <w:pPr>
        <w:rPr>
          <w:rFonts w:hint="eastAsia"/>
        </w:rPr>
      </w:pPr>
    </w:p>
    <w:p w14:paraId="033F31DA" w14:textId="68D60F77" w:rsidR="008D4141" w:rsidRPr="007D7A52" w:rsidRDefault="0043630B" w:rsidP="002E478F">
      <w:pPr>
        <w:pStyle w:val="1"/>
      </w:pPr>
      <w:r>
        <w:rPr>
          <w:rFonts w:hint="eastAsia"/>
        </w:rPr>
        <w:t>新增自定義</w:t>
      </w:r>
      <w:r w:rsidRPr="000B76DD">
        <w:t>Helm repository</w:t>
      </w:r>
    </w:p>
    <w:p w14:paraId="2A6825E7" w14:textId="3E488484" w:rsidR="008D4141" w:rsidRDefault="0043630B" w:rsidP="008D4141">
      <w:pPr>
        <w:pStyle w:val="a9"/>
        <w:numPr>
          <w:ilvl w:val="0"/>
          <w:numId w:val="10"/>
        </w:numPr>
        <w:snapToGrid w:val="0"/>
        <w:contextualSpacing w:val="0"/>
        <w:rPr>
          <w:rFonts w:ascii="Arial" w:eastAsia="微軟正黑體" w:hAnsi="Arial"/>
        </w:rPr>
      </w:pPr>
      <w:r w:rsidRPr="00053021">
        <w:rPr>
          <w:rFonts w:ascii="Arial" w:eastAsia="微軟正黑體" w:hAnsi="Arial"/>
        </w:rPr>
        <w:t>ECPaaS</w:t>
      </w:r>
      <w:r w:rsidRPr="00053021">
        <w:rPr>
          <w:rFonts w:ascii="Arial" w:eastAsia="微軟正黑體" w:hAnsi="Arial" w:hint="eastAsia"/>
        </w:rPr>
        <w:t>中管理</w:t>
      </w:r>
      <w:r>
        <w:rPr>
          <w:rFonts w:ascii="Arial" w:eastAsia="微軟正黑體" w:hAnsi="Arial"/>
        </w:rPr>
        <w:t>H</w:t>
      </w:r>
      <w:r w:rsidRPr="00053021">
        <w:rPr>
          <w:rFonts w:ascii="Arial" w:eastAsia="微軟正黑體" w:hAnsi="Arial"/>
        </w:rPr>
        <w:t>elm repository</w:t>
      </w:r>
      <w:r w:rsidRPr="00053021">
        <w:rPr>
          <w:rFonts w:ascii="Arial" w:eastAsia="微軟正黑體" w:hAnsi="Arial" w:hint="eastAsia"/>
        </w:rPr>
        <w:t>的</w:t>
      </w:r>
      <w:r w:rsidRPr="00053021">
        <w:rPr>
          <w:rFonts w:ascii="Arial" w:eastAsia="微軟正黑體" w:hAnsi="Arial"/>
        </w:rPr>
        <w:t>CRD</w:t>
      </w:r>
      <w:r w:rsidRPr="00053021">
        <w:rPr>
          <w:rFonts w:ascii="Arial" w:eastAsia="微軟正黑體" w:hAnsi="Arial" w:hint="eastAsia"/>
        </w:rPr>
        <w:t>名為</w:t>
      </w:r>
      <w:r w:rsidRPr="00053021">
        <w:rPr>
          <w:rFonts w:ascii="Arial" w:eastAsia="微軟正黑體" w:hAnsi="Arial"/>
        </w:rPr>
        <w:t>"HelmRepo"</w:t>
      </w:r>
    </w:p>
    <w:p w14:paraId="7882E11D" w14:textId="44140EF2" w:rsidR="008D4141" w:rsidRDefault="0043630B" w:rsidP="008D4141">
      <w:pPr>
        <w:pStyle w:val="a9"/>
        <w:snapToGrid w:val="0"/>
        <w:ind w:left="360"/>
        <w:rPr>
          <w:rFonts w:ascii="Arial" w:eastAsia="微軟正黑體" w:hAnsi="Arial"/>
        </w:rPr>
      </w:pPr>
      <w:r w:rsidRPr="00053021">
        <w:rPr>
          <w:rFonts w:ascii="Arial" w:eastAsia="微軟正黑體" w:hAnsi="Arial" w:hint="eastAsia"/>
        </w:rPr>
        <w:t>裡面預設存在</w:t>
      </w:r>
      <w:r w:rsidRPr="00053021">
        <w:rPr>
          <w:rFonts w:ascii="Arial" w:eastAsia="微軟正黑體" w:hAnsi="Arial"/>
        </w:rPr>
        <w:t>"builtin-stable"</w:t>
      </w:r>
      <w:r w:rsidRPr="00053021">
        <w:rPr>
          <w:rFonts w:ascii="Arial" w:eastAsia="微軟正黑體" w:hAnsi="Arial" w:hint="eastAsia"/>
        </w:rPr>
        <w:t>的</w:t>
      </w:r>
      <w:r w:rsidRPr="00053021">
        <w:rPr>
          <w:rFonts w:ascii="Arial" w:eastAsia="微軟正黑體" w:hAnsi="Arial"/>
        </w:rPr>
        <w:t>CR (</w:t>
      </w:r>
      <w:r w:rsidRPr="00053021">
        <w:rPr>
          <w:rFonts w:ascii="Arial" w:eastAsia="微軟正黑體" w:hAnsi="Arial" w:hint="eastAsia"/>
        </w:rPr>
        <w:t>紅框處</w:t>
      </w:r>
      <w:r w:rsidRPr="00053021">
        <w:rPr>
          <w:rFonts w:ascii="Arial" w:eastAsia="微軟正黑體" w:hAnsi="Arial"/>
        </w:rPr>
        <w:t>)</w:t>
      </w:r>
    </w:p>
    <w:p w14:paraId="50031058" w14:textId="33F1732C" w:rsidR="008D4141" w:rsidRPr="00053021" w:rsidRDefault="0043630B" w:rsidP="008D4141">
      <w:pPr>
        <w:pStyle w:val="a9"/>
        <w:snapToGrid w:val="0"/>
        <w:ind w:left="360"/>
        <w:rPr>
          <w:rFonts w:ascii="Arial" w:eastAsia="微軟正黑體" w:hAnsi="Arial"/>
        </w:rPr>
      </w:pPr>
      <w:r w:rsidRPr="00053021">
        <w:rPr>
          <w:rFonts w:ascii="Arial" w:eastAsia="微軟正黑體" w:hAnsi="Arial"/>
        </w:rPr>
        <w:t>CR</w:t>
      </w:r>
      <w:r w:rsidRPr="00053021">
        <w:rPr>
          <w:rFonts w:ascii="Arial" w:eastAsia="微軟正黑體" w:hAnsi="Arial" w:hint="eastAsia"/>
        </w:rPr>
        <w:t>內有個</w:t>
      </w:r>
      <w:r>
        <w:rPr>
          <w:rFonts w:ascii="Arial" w:eastAsia="微軟正黑體" w:hAnsi="Arial"/>
        </w:rPr>
        <w:t>URL</w:t>
      </w:r>
      <w:r w:rsidRPr="00053021">
        <w:rPr>
          <w:rFonts w:ascii="Arial" w:eastAsia="微軟正黑體" w:hAnsi="Arial" w:hint="eastAsia"/>
        </w:rPr>
        <w:t>欄位，</w:t>
      </w:r>
      <w:r>
        <w:rPr>
          <w:rFonts w:ascii="Arial" w:eastAsia="微軟正黑體" w:hAnsi="Arial" w:hint="eastAsia"/>
        </w:rPr>
        <w:t>其值預設為</w:t>
      </w:r>
      <w:r w:rsidRPr="00053021">
        <w:rPr>
          <w:rFonts w:ascii="Arial" w:eastAsia="微軟正黑體" w:hAnsi="Arial"/>
        </w:rPr>
        <w:t>"https://charts.kubesphere.io/stable"</w:t>
      </w:r>
    </w:p>
    <w:p w14:paraId="2096CEB8" w14:textId="17B1B3EE" w:rsidR="008D4141" w:rsidRPr="00053021" w:rsidRDefault="0043630B" w:rsidP="008D4141">
      <w:pPr>
        <w:pStyle w:val="a9"/>
        <w:snapToGrid w:val="0"/>
        <w:ind w:left="360"/>
        <w:rPr>
          <w:rFonts w:ascii="Arial" w:eastAsia="微軟正黑體" w:hAnsi="Arial"/>
        </w:rPr>
      </w:pPr>
      <w:r w:rsidRPr="00053021">
        <w:rPr>
          <w:rFonts w:ascii="Arial" w:eastAsia="微軟正黑體" w:hAnsi="Arial" w:hint="eastAsia"/>
        </w:rPr>
        <w:t>變更這個</w:t>
      </w:r>
      <w:r w:rsidRPr="00053021">
        <w:rPr>
          <w:rFonts w:ascii="Arial" w:eastAsia="微軟正黑體" w:hAnsi="Arial"/>
        </w:rPr>
        <w:t>URL</w:t>
      </w:r>
      <w:r w:rsidRPr="00053021">
        <w:rPr>
          <w:rFonts w:ascii="Arial" w:eastAsia="微軟正黑體" w:hAnsi="Arial" w:hint="eastAsia"/>
        </w:rPr>
        <w:t>可以替換成其他</w:t>
      </w:r>
      <w:r>
        <w:rPr>
          <w:rFonts w:ascii="Arial" w:eastAsia="微軟正黑體" w:hAnsi="Arial"/>
        </w:rPr>
        <w:t xml:space="preserve">Helm </w:t>
      </w:r>
      <w:r w:rsidRPr="00EB42F1">
        <w:rPr>
          <w:rFonts w:ascii="Arial" w:eastAsia="微軟正黑體" w:hAnsi="Arial"/>
        </w:rPr>
        <w:t>repository</w:t>
      </w:r>
      <w:r w:rsidRPr="00053021">
        <w:rPr>
          <w:rFonts w:ascii="Arial" w:eastAsia="微軟正黑體" w:hAnsi="Arial" w:hint="eastAsia"/>
        </w:rPr>
        <w:t>，</w:t>
      </w:r>
      <w:r w:rsidRPr="00053021">
        <w:rPr>
          <w:rFonts w:ascii="Arial" w:eastAsia="微軟正黑體" w:hAnsi="Arial"/>
        </w:rPr>
        <w:t>APP</w:t>
      </w:r>
      <w:r w:rsidRPr="00053021">
        <w:rPr>
          <w:rFonts w:ascii="Arial" w:eastAsia="微軟正黑體" w:hAnsi="Arial" w:hint="eastAsia"/>
        </w:rPr>
        <w:t>商店裡面</w:t>
      </w:r>
      <w:r w:rsidRPr="00053021">
        <w:rPr>
          <w:rFonts w:ascii="Arial" w:eastAsia="微軟正黑體" w:hAnsi="Arial"/>
        </w:rPr>
        <w:t>Chart</w:t>
      </w:r>
      <w:r w:rsidRPr="00053021">
        <w:rPr>
          <w:rFonts w:ascii="Arial" w:eastAsia="微軟正黑體" w:hAnsi="Arial" w:hint="eastAsia"/>
        </w:rPr>
        <w:t>頁面顯示會立即生效。</w:t>
      </w:r>
    </w:p>
    <w:p w14:paraId="54853F03" w14:textId="77777777" w:rsidR="008D4141" w:rsidRPr="00053021" w:rsidRDefault="008D4141" w:rsidP="008D4141">
      <w:pPr>
        <w:widowControl/>
        <w:rPr>
          <w:rFonts w:ascii="新細明體" w:eastAsia="新細明體" w:hAnsi="新細明體" w:cs="新細明體"/>
          <w:kern w:val="0"/>
          <w:szCs w:val="24"/>
        </w:rPr>
      </w:pPr>
      <w:r w:rsidRPr="00053021">
        <w:rPr>
          <w:rFonts w:ascii="Arial" w:eastAsia="微軟正黑體" w:hAnsi="Arial" w:hint="eastAsia"/>
          <w:noProof/>
        </w:rPr>
        <w:drawing>
          <wp:inline distT="0" distB="0" distL="0" distR="0" wp14:anchorId="0B46D575" wp14:editId="3777A30D">
            <wp:extent cx="5274310" cy="1784985"/>
            <wp:effectExtent l="0" t="0" r="2540"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784985"/>
                    </a:xfrm>
                    <a:prstGeom prst="rect">
                      <a:avLst/>
                    </a:prstGeom>
                    <a:noFill/>
                    <a:ln>
                      <a:noFill/>
                    </a:ln>
                  </pic:spPr>
                </pic:pic>
              </a:graphicData>
            </a:graphic>
          </wp:inline>
        </w:drawing>
      </w:r>
    </w:p>
    <w:p w14:paraId="16CF2B96" w14:textId="77777777" w:rsidR="008D4141" w:rsidRPr="00053021" w:rsidRDefault="008D4141" w:rsidP="008D4141">
      <w:pPr>
        <w:snapToGrid w:val="0"/>
        <w:rPr>
          <w:rFonts w:ascii="Arial" w:eastAsia="微軟正黑體" w:hAnsi="Arial"/>
        </w:rPr>
      </w:pPr>
    </w:p>
    <w:p w14:paraId="24C7D6A3" w14:textId="1F89E6DD" w:rsidR="008D4141" w:rsidRDefault="0043630B" w:rsidP="008D4141">
      <w:pPr>
        <w:pStyle w:val="a9"/>
        <w:numPr>
          <w:ilvl w:val="0"/>
          <w:numId w:val="10"/>
        </w:numPr>
        <w:snapToGrid w:val="0"/>
        <w:contextualSpacing w:val="0"/>
        <w:rPr>
          <w:rFonts w:ascii="Arial" w:eastAsia="微軟正黑體" w:hAnsi="Arial"/>
        </w:rPr>
      </w:pPr>
      <w:r>
        <w:rPr>
          <w:rFonts w:ascii="Arial" w:eastAsia="微軟正黑體" w:hAnsi="Arial"/>
        </w:rPr>
        <w:t>ECPaaS</w:t>
      </w:r>
      <w:r>
        <w:rPr>
          <w:rFonts w:ascii="Arial" w:eastAsia="微軟正黑體" w:hAnsi="Arial" w:hint="eastAsia"/>
        </w:rPr>
        <w:t>可同時存在多個</w:t>
      </w:r>
      <w:r w:rsidRPr="00053021">
        <w:rPr>
          <w:rFonts w:ascii="Arial" w:eastAsia="微軟正黑體" w:hAnsi="Arial"/>
        </w:rPr>
        <w:t xml:space="preserve">Helm </w:t>
      </w:r>
      <w:r w:rsidRPr="00EB42F1">
        <w:rPr>
          <w:rFonts w:ascii="Arial" w:eastAsia="微軟正黑體" w:hAnsi="Arial"/>
        </w:rPr>
        <w:t>repository</w:t>
      </w:r>
      <w:r>
        <w:rPr>
          <w:rFonts w:ascii="Arial" w:eastAsia="微軟正黑體" w:hAnsi="Arial" w:hint="eastAsia"/>
        </w:rPr>
        <w:t>，只需在</w:t>
      </w:r>
      <w:r w:rsidRPr="00053021">
        <w:rPr>
          <w:rFonts w:ascii="Arial" w:eastAsia="微軟正黑體" w:hAnsi="Arial"/>
        </w:rPr>
        <w:t>HelmRepo</w:t>
      </w:r>
      <w:r>
        <w:rPr>
          <w:rFonts w:ascii="Arial" w:eastAsia="微軟正黑體" w:hAnsi="Arial"/>
        </w:rPr>
        <w:t xml:space="preserve"> CRD</w:t>
      </w:r>
      <w:r>
        <w:rPr>
          <w:rFonts w:ascii="Arial" w:eastAsia="微軟正黑體" w:hAnsi="Arial" w:hint="eastAsia"/>
        </w:rPr>
        <w:t>中額外新增</w:t>
      </w:r>
      <w:r>
        <w:rPr>
          <w:rFonts w:ascii="Arial" w:eastAsia="微軟正黑體" w:hAnsi="Arial"/>
        </w:rPr>
        <w:t>CR</w:t>
      </w:r>
      <w:r>
        <w:rPr>
          <w:rFonts w:ascii="Arial" w:eastAsia="微軟正黑體" w:hAnsi="Arial" w:hint="eastAsia"/>
        </w:rPr>
        <w:t>即可，</w:t>
      </w:r>
      <w:r>
        <w:rPr>
          <w:rFonts w:ascii="Arial" w:eastAsia="微軟正黑體" w:hAnsi="Arial"/>
        </w:rPr>
        <w:t>CR</w:t>
      </w:r>
      <w:r>
        <w:rPr>
          <w:rFonts w:ascii="Arial" w:eastAsia="微軟正黑體" w:hAnsi="Arial" w:hint="eastAsia"/>
        </w:rPr>
        <w:t>內容格式請參考如下。這邊需要注意的是</w:t>
      </w:r>
      <w:r>
        <w:rPr>
          <w:rFonts w:ascii="Arial" w:eastAsia="微軟正黑體" w:hAnsi="Arial"/>
        </w:rPr>
        <w:t>CR name</w:t>
      </w:r>
      <w:r>
        <w:rPr>
          <w:rFonts w:ascii="Arial" w:eastAsia="微軟正黑體" w:hAnsi="Arial" w:hint="eastAsia"/>
        </w:rPr>
        <w:t>必須以</w:t>
      </w:r>
      <w:r w:rsidRPr="00EB42F1">
        <w:rPr>
          <w:rFonts w:ascii="Arial" w:eastAsia="微軟正黑體" w:hAnsi="Arial"/>
        </w:rPr>
        <w:t>"</w:t>
      </w:r>
      <w:r w:rsidRPr="00EB42F1">
        <w:rPr>
          <w:rFonts w:ascii="Arial" w:eastAsia="微軟正黑體" w:hAnsi="Arial"/>
          <w:b/>
          <w:bCs/>
          <w:color w:val="FF0000"/>
        </w:rPr>
        <w:t>builtin-</w:t>
      </w:r>
      <w:r w:rsidRPr="00EB42F1">
        <w:rPr>
          <w:rFonts w:ascii="Arial" w:eastAsia="微軟正黑體" w:hAnsi="Arial"/>
        </w:rPr>
        <w:t>"</w:t>
      </w:r>
      <w:r>
        <w:rPr>
          <w:rFonts w:ascii="Arial" w:eastAsia="微軟正黑體" w:hAnsi="Arial" w:hint="eastAsia"/>
        </w:rPr>
        <w:t>來作為名稱</w:t>
      </w:r>
      <w:r w:rsidRPr="00EB42F1">
        <w:rPr>
          <w:rFonts w:ascii="Arial" w:eastAsia="微軟正黑體" w:hAnsi="Arial" w:hint="eastAsia"/>
        </w:rPr>
        <w:t>開頭</w:t>
      </w:r>
      <w:r>
        <w:rPr>
          <w:rFonts w:ascii="Arial" w:eastAsia="微軟正黑體" w:hAnsi="Arial" w:hint="eastAsia"/>
        </w:rPr>
        <w:t>，否則會被系統判定為非預設內建的</w:t>
      </w:r>
      <w:r>
        <w:rPr>
          <w:rFonts w:ascii="Arial" w:eastAsia="微軟正黑體" w:hAnsi="Arial"/>
        </w:rPr>
        <w:t>H</w:t>
      </w:r>
      <w:r w:rsidRPr="00053021">
        <w:rPr>
          <w:rFonts w:ascii="Arial" w:eastAsia="微軟正黑體" w:hAnsi="Arial"/>
        </w:rPr>
        <w:t>elm repository</w:t>
      </w:r>
      <w:r>
        <w:rPr>
          <w:rFonts w:ascii="Arial" w:eastAsia="微軟正黑體" w:hAnsi="Arial" w:hint="eastAsia"/>
        </w:rPr>
        <w:t>，而導致該</w:t>
      </w:r>
      <w:r>
        <w:rPr>
          <w:rFonts w:ascii="Arial" w:eastAsia="微軟正黑體" w:hAnsi="Arial"/>
        </w:rPr>
        <w:t>H</w:t>
      </w:r>
      <w:r w:rsidRPr="00053021">
        <w:rPr>
          <w:rFonts w:ascii="Arial" w:eastAsia="微軟正黑體" w:hAnsi="Arial"/>
        </w:rPr>
        <w:t>elm repository</w:t>
      </w:r>
      <w:r>
        <w:rPr>
          <w:rFonts w:ascii="Arial" w:eastAsia="微軟正黑體" w:hAnsi="Arial" w:hint="eastAsia"/>
        </w:rPr>
        <w:t>底下的</w:t>
      </w:r>
      <w:r>
        <w:rPr>
          <w:rFonts w:ascii="Arial" w:eastAsia="微軟正黑體" w:hAnsi="Arial"/>
        </w:rPr>
        <w:t>chart</w:t>
      </w:r>
      <w:r>
        <w:rPr>
          <w:rFonts w:ascii="Arial" w:eastAsia="微軟正黑體" w:hAnsi="Arial" w:hint="eastAsia"/>
        </w:rPr>
        <w:t>不會顯示在</w:t>
      </w:r>
      <w:r w:rsidRPr="00053021">
        <w:rPr>
          <w:rFonts w:ascii="Arial" w:eastAsia="微軟正黑體" w:hAnsi="Arial"/>
        </w:rPr>
        <w:t>APP</w:t>
      </w:r>
      <w:r w:rsidRPr="00053021">
        <w:rPr>
          <w:rFonts w:ascii="Arial" w:eastAsia="微軟正黑體" w:hAnsi="Arial" w:hint="eastAsia"/>
        </w:rPr>
        <w:t>商店</w:t>
      </w:r>
      <w:r>
        <w:rPr>
          <w:rFonts w:ascii="Arial" w:eastAsia="微軟正黑體" w:hAnsi="Arial" w:hint="eastAsia"/>
        </w:rPr>
        <w:t>中。</w:t>
      </w:r>
    </w:p>
    <w:tbl>
      <w:tblPr>
        <w:tblStyle w:val="ae"/>
        <w:tblW w:w="0" w:type="auto"/>
        <w:tblLook w:val="04A0" w:firstRow="1" w:lastRow="0" w:firstColumn="1" w:lastColumn="0" w:noHBand="0" w:noVBand="1"/>
      </w:tblPr>
      <w:tblGrid>
        <w:gridCol w:w="8296"/>
      </w:tblGrid>
      <w:tr w:rsidR="008D4141" w:rsidRPr="00952312" w14:paraId="47D8951F" w14:textId="77777777" w:rsidTr="009B441A">
        <w:tc>
          <w:tcPr>
            <w:tcW w:w="8296" w:type="dxa"/>
          </w:tcPr>
          <w:p w14:paraId="2181E716" w14:textId="6B418321"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apiVersion: application.kubesphere.io/v1alpha1</w:t>
            </w:r>
          </w:p>
          <w:p w14:paraId="0F8AEF7E" w14:textId="498DDFA7"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kind: HelmRepo</w:t>
            </w:r>
          </w:p>
          <w:p w14:paraId="60126699" w14:textId="7723D8A5"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metadata:</w:t>
            </w:r>
          </w:p>
          <w:p w14:paraId="3CF6F3C4" w14:textId="5392F862"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name: </w:t>
            </w:r>
            <w:r w:rsidRPr="00B7516E">
              <w:rPr>
                <w:rFonts w:ascii="Arial" w:eastAsia="微軟正黑體" w:hAnsi="Arial" w:cstheme="minorHAnsi"/>
                <w:color w:val="FF0000"/>
                <w:sz w:val="20"/>
                <w:szCs w:val="20"/>
              </w:rPr>
              <w:t>builtin-</w:t>
            </w:r>
            <w:r w:rsidRPr="00B7516E">
              <w:rPr>
                <w:rFonts w:ascii="Arial" w:eastAsia="微軟正黑體" w:hAnsi="Arial" w:cstheme="minorHAnsi"/>
                <w:sz w:val="20"/>
                <w:szCs w:val="20"/>
              </w:rPr>
              <w:t>nocsys</w:t>
            </w:r>
          </w:p>
          <w:p w14:paraId="68F28D87" w14:textId="334FEDF2"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labels:</w:t>
            </w:r>
          </w:p>
          <w:p w14:paraId="3C2C6064" w14:textId="7242B34B"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kubesphere.io/workspace: system-workspace</w:t>
            </w:r>
          </w:p>
          <w:p w14:paraId="0D7AA8D5" w14:textId="0935C9DC"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spec:</w:t>
            </w:r>
          </w:p>
          <w:p w14:paraId="35ABB850" w14:textId="03FF2BF5"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name: </w:t>
            </w:r>
            <w:r w:rsidRPr="00B7516E">
              <w:rPr>
                <w:rFonts w:ascii="Arial" w:eastAsia="微軟正黑體" w:hAnsi="Arial" w:cstheme="minorHAnsi"/>
                <w:color w:val="FF0000"/>
                <w:sz w:val="20"/>
                <w:szCs w:val="20"/>
              </w:rPr>
              <w:t>builtin-</w:t>
            </w:r>
            <w:r w:rsidRPr="00B7516E">
              <w:rPr>
                <w:rFonts w:ascii="Arial" w:eastAsia="微軟正黑體" w:hAnsi="Arial" w:cstheme="minorHAnsi"/>
                <w:sz w:val="20"/>
                <w:szCs w:val="20"/>
              </w:rPr>
              <w:t>nocsys</w:t>
            </w:r>
          </w:p>
          <w:p w14:paraId="17CAB31A" w14:textId="278F1117"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syncPeriod: 3600</w:t>
            </w:r>
          </w:p>
          <w:p w14:paraId="56459E59" w14:textId="545B3843" w:rsidR="008D4141" w:rsidRPr="00B7516E" w:rsidRDefault="0043630B" w:rsidP="009B441A">
            <w:pPr>
              <w:rPr>
                <w:rFonts w:ascii="Arial" w:eastAsia="微軟正黑體" w:hAnsi="Arial" w:cstheme="minorHAnsi"/>
                <w:sz w:val="20"/>
                <w:szCs w:val="20"/>
              </w:rPr>
            </w:pPr>
            <w:r w:rsidRPr="00B7516E">
              <w:rPr>
                <w:rFonts w:ascii="Arial" w:eastAsia="微軟正黑體" w:hAnsi="Arial" w:cstheme="minorHAnsi"/>
                <w:sz w:val="20"/>
                <w:szCs w:val="20"/>
              </w:rPr>
              <w:t xml:space="preserve">  url: https://nocsyshelmrepo.github.io/nocsys-helm-chart</w:t>
            </w:r>
          </w:p>
        </w:tc>
      </w:tr>
    </w:tbl>
    <w:p w14:paraId="5ADDA977" w14:textId="77777777" w:rsidR="008D4141" w:rsidRPr="00CF1E85" w:rsidRDefault="008D4141" w:rsidP="008D4141">
      <w:pPr>
        <w:snapToGrid w:val="0"/>
        <w:rPr>
          <w:rFonts w:ascii="Arial" w:eastAsia="微軟正黑體" w:hAnsi="Arial"/>
        </w:rPr>
      </w:pPr>
    </w:p>
    <w:p w14:paraId="04BB26F5" w14:textId="42A2E8BD" w:rsidR="008D4141" w:rsidRPr="00EB42F1" w:rsidRDefault="0043630B" w:rsidP="008D4141">
      <w:pPr>
        <w:pStyle w:val="a9"/>
        <w:numPr>
          <w:ilvl w:val="0"/>
          <w:numId w:val="10"/>
        </w:numPr>
        <w:snapToGrid w:val="0"/>
        <w:contextualSpacing w:val="0"/>
        <w:rPr>
          <w:rFonts w:ascii="Arial" w:eastAsia="微軟正黑體" w:hAnsi="Arial"/>
        </w:rPr>
      </w:pPr>
      <w:r>
        <w:rPr>
          <w:rFonts w:ascii="Arial" w:eastAsia="微軟正黑體" w:hAnsi="Arial"/>
        </w:rPr>
        <w:t>CR</w:t>
      </w:r>
      <w:r>
        <w:rPr>
          <w:rFonts w:ascii="Arial" w:eastAsia="微軟正黑體" w:hAnsi="Arial" w:hint="eastAsia"/>
        </w:rPr>
        <w:t>新增完畢後，即可在</w:t>
      </w:r>
      <w:r>
        <w:rPr>
          <w:rFonts w:ascii="Arial" w:eastAsia="微軟正黑體" w:hAnsi="Arial"/>
        </w:rPr>
        <w:t>ECPaaS</w:t>
      </w:r>
      <w:r>
        <w:rPr>
          <w:rFonts w:ascii="Arial" w:eastAsia="微軟正黑體" w:hAnsi="Arial" w:hint="eastAsia"/>
        </w:rPr>
        <w:t>的</w:t>
      </w:r>
      <w:r>
        <w:rPr>
          <w:rFonts w:ascii="Arial" w:eastAsia="微軟正黑體" w:hAnsi="Arial"/>
        </w:rPr>
        <w:t>APP</w:t>
      </w:r>
      <w:r>
        <w:rPr>
          <w:rFonts w:ascii="Arial" w:eastAsia="微軟正黑體" w:hAnsi="Arial" w:hint="eastAsia"/>
        </w:rPr>
        <w:t>商店中看到</w:t>
      </w:r>
      <w:r>
        <w:rPr>
          <w:rFonts w:ascii="Arial" w:eastAsia="微軟正黑體" w:hAnsi="Arial"/>
        </w:rPr>
        <w:t>H</w:t>
      </w:r>
      <w:r w:rsidRPr="00053021">
        <w:rPr>
          <w:rFonts w:ascii="Arial" w:eastAsia="微軟正黑體" w:hAnsi="Arial"/>
        </w:rPr>
        <w:t>elm repository</w:t>
      </w:r>
      <w:r>
        <w:rPr>
          <w:rFonts w:ascii="Arial" w:eastAsia="微軟正黑體" w:hAnsi="Arial" w:hint="eastAsia"/>
        </w:rPr>
        <w:t>底下</w:t>
      </w:r>
      <w:r>
        <w:rPr>
          <w:rFonts w:ascii="Arial" w:eastAsia="微軟正黑體" w:hAnsi="Arial" w:hint="eastAsia"/>
        </w:rPr>
        <w:lastRenderedPageBreak/>
        <w:t>的</w:t>
      </w:r>
      <w:r>
        <w:rPr>
          <w:rFonts w:ascii="Arial" w:eastAsia="微軟正黑體" w:hAnsi="Arial"/>
        </w:rPr>
        <w:t>chart (</w:t>
      </w:r>
      <w:r>
        <w:rPr>
          <w:rFonts w:ascii="Arial" w:eastAsia="微軟正黑體" w:hAnsi="Arial" w:hint="eastAsia"/>
        </w:rPr>
        <w:t>以</w:t>
      </w:r>
      <w:r w:rsidRPr="00B7516E">
        <w:rPr>
          <w:rFonts w:ascii="Arial" w:eastAsia="微軟正黑體" w:hAnsi="Arial"/>
        </w:rPr>
        <w:t>nocsys-helm-chart</w:t>
      </w:r>
      <w:r>
        <w:rPr>
          <w:rFonts w:ascii="Arial" w:eastAsia="微軟正黑體" w:hAnsi="Arial" w:hint="eastAsia"/>
        </w:rPr>
        <w:t>為例</w:t>
      </w:r>
      <w:r>
        <w:rPr>
          <w:rFonts w:ascii="Arial" w:eastAsia="微軟正黑體" w:hAnsi="Arial"/>
        </w:rPr>
        <w:t>)</w:t>
      </w:r>
      <w:r>
        <w:rPr>
          <w:rFonts w:ascii="Arial" w:eastAsia="微軟正黑體" w:hAnsi="Arial" w:hint="eastAsia"/>
        </w:rPr>
        <w:t>。</w:t>
      </w:r>
    </w:p>
    <w:p w14:paraId="1AD227A0" w14:textId="77777777" w:rsidR="008D4141" w:rsidRPr="00B7516E" w:rsidRDefault="008D4141" w:rsidP="008D4141">
      <w:pPr>
        <w:widowControl/>
        <w:rPr>
          <w:rFonts w:ascii="新細明體" w:eastAsia="新細明體" w:hAnsi="新細明體" w:cs="新細明體"/>
          <w:kern w:val="0"/>
          <w:szCs w:val="24"/>
        </w:rPr>
      </w:pPr>
      <w:r w:rsidRPr="00B7516E">
        <w:rPr>
          <w:noProof/>
        </w:rPr>
        <w:drawing>
          <wp:inline distT="0" distB="0" distL="0" distR="0" wp14:anchorId="03B6F062" wp14:editId="21CAAE4D">
            <wp:extent cx="5274310" cy="33235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323590"/>
                    </a:xfrm>
                    <a:prstGeom prst="rect">
                      <a:avLst/>
                    </a:prstGeom>
                    <a:noFill/>
                    <a:ln>
                      <a:noFill/>
                    </a:ln>
                  </pic:spPr>
                </pic:pic>
              </a:graphicData>
            </a:graphic>
          </wp:inline>
        </w:drawing>
      </w:r>
    </w:p>
    <w:p w14:paraId="3D219887" w14:textId="77777777" w:rsidR="00E16523" w:rsidRDefault="00E16523"/>
    <w:p w14:paraId="4AF7BB4A" w14:textId="77777777" w:rsidR="00074D3B" w:rsidRDefault="00074D3B">
      <w:pPr>
        <w:rPr>
          <w:rFonts w:hint="eastAsia"/>
        </w:rPr>
      </w:pPr>
    </w:p>
    <w:sectPr w:rsidR="00074D3B">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EDE73"/>
    <w:multiLevelType w:val="hybridMultilevel"/>
    <w:tmpl w:val="8F3C653C"/>
    <w:lvl w:ilvl="0" w:tplc="3126CC5E">
      <w:start w:val="1"/>
      <w:numFmt w:val="decimal"/>
      <w:lvlText w:val="%1."/>
      <w:lvlJc w:val="left"/>
      <w:pPr>
        <w:ind w:left="720" w:hanging="360"/>
      </w:pPr>
    </w:lvl>
    <w:lvl w:ilvl="1" w:tplc="E494AD02">
      <w:start w:val="1"/>
      <w:numFmt w:val="lowerLetter"/>
      <w:lvlText w:val="%2."/>
      <w:lvlJc w:val="left"/>
      <w:pPr>
        <w:ind w:left="1440" w:hanging="360"/>
      </w:pPr>
    </w:lvl>
    <w:lvl w:ilvl="2" w:tplc="CDFE137E">
      <w:start w:val="1"/>
      <w:numFmt w:val="lowerRoman"/>
      <w:lvlText w:val="%3."/>
      <w:lvlJc w:val="right"/>
      <w:pPr>
        <w:ind w:left="2160" w:hanging="180"/>
      </w:pPr>
    </w:lvl>
    <w:lvl w:ilvl="3" w:tplc="1222FFCE">
      <w:start w:val="1"/>
      <w:numFmt w:val="decimal"/>
      <w:lvlText w:val="%4."/>
      <w:lvlJc w:val="left"/>
      <w:pPr>
        <w:ind w:left="2880" w:hanging="360"/>
      </w:pPr>
    </w:lvl>
    <w:lvl w:ilvl="4" w:tplc="23467C8C">
      <w:start w:val="1"/>
      <w:numFmt w:val="lowerLetter"/>
      <w:lvlText w:val="%5."/>
      <w:lvlJc w:val="left"/>
      <w:pPr>
        <w:ind w:left="3600" w:hanging="360"/>
      </w:pPr>
    </w:lvl>
    <w:lvl w:ilvl="5" w:tplc="77206F4C">
      <w:start w:val="1"/>
      <w:numFmt w:val="lowerRoman"/>
      <w:lvlText w:val="%6."/>
      <w:lvlJc w:val="right"/>
      <w:pPr>
        <w:ind w:left="4320" w:hanging="180"/>
      </w:pPr>
    </w:lvl>
    <w:lvl w:ilvl="6" w:tplc="18107BCC">
      <w:start w:val="1"/>
      <w:numFmt w:val="decimal"/>
      <w:lvlText w:val="%7."/>
      <w:lvlJc w:val="left"/>
      <w:pPr>
        <w:ind w:left="5040" w:hanging="360"/>
      </w:pPr>
    </w:lvl>
    <w:lvl w:ilvl="7" w:tplc="C7302DDE">
      <w:start w:val="1"/>
      <w:numFmt w:val="lowerLetter"/>
      <w:lvlText w:val="%8."/>
      <w:lvlJc w:val="left"/>
      <w:pPr>
        <w:ind w:left="5760" w:hanging="360"/>
      </w:pPr>
    </w:lvl>
    <w:lvl w:ilvl="8" w:tplc="F63A93D0">
      <w:start w:val="1"/>
      <w:numFmt w:val="lowerRoman"/>
      <w:lvlText w:val="%9."/>
      <w:lvlJc w:val="right"/>
      <w:pPr>
        <w:ind w:left="6480" w:hanging="180"/>
      </w:pPr>
    </w:lvl>
  </w:abstractNum>
  <w:abstractNum w:abstractNumId="1" w15:restartNumberingAfterBreak="0">
    <w:nsid w:val="1977822B"/>
    <w:multiLevelType w:val="hybridMultilevel"/>
    <w:tmpl w:val="2C5078D8"/>
    <w:lvl w:ilvl="0" w:tplc="9386F980">
      <w:start w:val="1"/>
      <w:numFmt w:val="decimal"/>
      <w:lvlText w:val="%1."/>
      <w:lvlJc w:val="left"/>
      <w:pPr>
        <w:ind w:left="720" w:hanging="360"/>
      </w:pPr>
    </w:lvl>
    <w:lvl w:ilvl="1" w:tplc="6FD24256">
      <w:start w:val="1"/>
      <w:numFmt w:val="lowerLetter"/>
      <w:lvlText w:val="%2."/>
      <w:lvlJc w:val="left"/>
      <w:pPr>
        <w:ind w:left="1440" w:hanging="360"/>
      </w:pPr>
    </w:lvl>
    <w:lvl w:ilvl="2" w:tplc="4086A944">
      <w:start w:val="1"/>
      <w:numFmt w:val="lowerRoman"/>
      <w:lvlText w:val="%3."/>
      <w:lvlJc w:val="right"/>
      <w:pPr>
        <w:ind w:left="2160" w:hanging="180"/>
      </w:pPr>
    </w:lvl>
    <w:lvl w:ilvl="3" w:tplc="21D08C40">
      <w:start w:val="1"/>
      <w:numFmt w:val="decimal"/>
      <w:lvlText w:val="%4."/>
      <w:lvlJc w:val="left"/>
      <w:pPr>
        <w:ind w:left="2880" w:hanging="360"/>
      </w:pPr>
    </w:lvl>
    <w:lvl w:ilvl="4" w:tplc="1AE2A310">
      <w:start w:val="1"/>
      <w:numFmt w:val="lowerLetter"/>
      <w:lvlText w:val="%5."/>
      <w:lvlJc w:val="left"/>
      <w:pPr>
        <w:ind w:left="3600" w:hanging="360"/>
      </w:pPr>
    </w:lvl>
    <w:lvl w:ilvl="5" w:tplc="19DA1814">
      <w:start w:val="1"/>
      <w:numFmt w:val="lowerRoman"/>
      <w:lvlText w:val="%6."/>
      <w:lvlJc w:val="right"/>
      <w:pPr>
        <w:ind w:left="4320" w:hanging="180"/>
      </w:pPr>
    </w:lvl>
    <w:lvl w:ilvl="6" w:tplc="22568408">
      <w:start w:val="1"/>
      <w:numFmt w:val="decimal"/>
      <w:lvlText w:val="%7."/>
      <w:lvlJc w:val="left"/>
      <w:pPr>
        <w:ind w:left="5040" w:hanging="360"/>
      </w:pPr>
    </w:lvl>
    <w:lvl w:ilvl="7" w:tplc="8C2009FC">
      <w:start w:val="1"/>
      <w:numFmt w:val="lowerLetter"/>
      <w:lvlText w:val="%8."/>
      <w:lvlJc w:val="left"/>
      <w:pPr>
        <w:ind w:left="5760" w:hanging="360"/>
      </w:pPr>
    </w:lvl>
    <w:lvl w:ilvl="8" w:tplc="661EE666">
      <w:start w:val="1"/>
      <w:numFmt w:val="lowerRoman"/>
      <w:lvlText w:val="%9."/>
      <w:lvlJc w:val="right"/>
      <w:pPr>
        <w:ind w:left="6480" w:hanging="180"/>
      </w:pPr>
    </w:lvl>
  </w:abstractNum>
  <w:abstractNum w:abstractNumId="2" w15:restartNumberingAfterBreak="0">
    <w:nsid w:val="2016126E"/>
    <w:multiLevelType w:val="hybridMultilevel"/>
    <w:tmpl w:val="9E5EFDF4"/>
    <w:lvl w:ilvl="0" w:tplc="2A5691D6">
      <w:start w:val="1"/>
      <w:numFmt w:val="decimal"/>
      <w:lvlText w:val="%1."/>
      <w:lvlJc w:val="left"/>
      <w:pPr>
        <w:ind w:left="720" w:hanging="360"/>
      </w:pPr>
    </w:lvl>
    <w:lvl w:ilvl="1" w:tplc="63949894">
      <w:start w:val="1"/>
      <w:numFmt w:val="lowerLetter"/>
      <w:lvlText w:val="%2."/>
      <w:lvlJc w:val="left"/>
      <w:pPr>
        <w:ind w:left="1440" w:hanging="360"/>
      </w:pPr>
    </w:lvl>
    <w:lvl w:ilvl="2" w:tplc="EFA2B6DC">
      <w:start w:val="1"/>
      <w:numFmt w:val="lowerRoman"/>
      <w:lvlText w:val="%3."/>
      <w:lvlJc w:val="right"/>
      <w:pPr>
        <w:ind w:left="2160" w:hanging="180"/>
      </w:pPr>
    </w:lvl>
    <w:lvl w:ilvl="3" w:tplc="9CA85B00">
      <w:start w:val="1"/>
      <w:numFmt w:val="decimal"/>
      <w:lvlText w:val="%4."/>
      <w:lvlJc w:val="left"/>
      <w:pPr>
        <w:ind w:left="2880" w:hanging="360"/>
      </w:pPr>
    </w:lvl>
    <w:lvl w:ilvl="4" w:tplc="6470973E">
      <w:start w:val="1"/>
      <w:numFmt w:val="lowerLetter"/>
      <w:lvlText w:val="%5."/>
      <w:lvlJc w:val="left"/>
      <w:pPr>
        <w:ind w:left="3600" w:hanging="360"/>
      </w:pPr>
    </w:lvl>
    <w:lvl w:ilvl="5" w:tplc="C3A05234">
      <w:start w:val="1"/>
      <w:numFmt w:val="lowerRoman"/>
      <w:lvlText w:val="%6."/>
      <w:lvlJc w:val="right"/>
      <w:pPr>
        <w:ind w:left="4320" w:hanging="180"/>
      </w:pPr>
    </w:lvl>
    <w:lvl w:ilvl="6" w:tplc="EF8C53A0">
      <w:start w:val="1"/>
      <w:numFmt w:val="decimal"/>
      <w:lvlText w:val="%7."/>
      <w:lvlJc w:val="left"/>
      <w:pPr>
        <w:ind w:left="5040" w:hanging="360"/>
      </w:pPr>
    </w:lvl>
    <w:lvl w:ilvl="7" w:tplc="8838485E">
      <w:start w:val="1"/>
      <w:numFmt w:val="lowerLetter"/>
      <w:lvlText w:val="%8."/>
      <w:lvlJc w:val="left"/>
      <w:pPr>
        <w:ind w:left="5760" w:hanging="360"/>
      </w:pPr>
    </w:lvl>
    <w:lvl w:ilvl="8" w:tplc="B3660570">
      <w:start w:val="1"/>
      <w:numFmt w:val="lowerRoman"/>
      <w:lvlText w:val="%9."/>
      <w:lvlJc w:val="right"/>
      <w:pPr>
        <w:ind w:left="6480" w:hanging="180"/>
      </w:pPr>
    </w:lvl>
  </w:abstractNum>
  <w:abstractNum w:abstractNumId="3" w15:restartNumberingAfterBreak="0">
    <w:nsid w:val="409FC485"/>
    <w:multiLevelType w:val="hybridMultilevel"/>
    <w:tmpl w:val="D25CD19A"/>
    <w:lvl w:ilvl="0" w:tplc="9EEC3E16">
      <w:start w:val="1"/>
      <w:numFmt w:val="bullet"/>
      <w:lvlText w:val=""/>
      <w:lvlJc w:val="left"/>
      <w:pPr>
        <w:ind w:left="643" w:hanging="360"/>
      </w:pPr>
      <w:rPr>
        <w:rFonts w:ascii="Symbol" w:hAnsi="Symbol" w:hint="default"/>
      </w:rPr>
    </w:lvl>
    <w:lvl w:ilvl="1" w:tplc="4ABEBCBA">
      <w:start w:val="1"/>
      <w:numFmt w:val="bullet"/>
      <w:lvlText w:val="o"/>
      <w:lvlJc w:val="left"/>
      <w:pPr>
        <w:ind w:left="1363" w:hanging="360"/>
      </w:pPr>
      <w:rPr>
        <w:rFonts w:ascii="Courier New" w:hAnsi="Courier New" w:hint="default"/>
      </w:rPr>
    </w:lvl>
    <w:lvl w:ilvl="2" w:tplc="D7E062E4">
      <w:start w:val="1"/>
      <w:numFmt w:val="bullet"/>
      <w:lvlText w:val=""/>
      <w:lvlJc w:val="left"/>
      <w:pPr>
        <w:ind w:left="2083" w:hanging="360"/>
      </w:pPr>
      <w:rPr>
        <w:rFonts w:ascii="Wingdings" w:hAnsi="Wingdings" w:hint="default"/>
      </w:rPr>
    </w:lvl>
    <w:lvl w:ilvl="3" w:tplc="245A000C">
      <w:start w:val="1"/>
      <w:numFmt w:val="bullet"/>
      <w:lvlText w:val=""/>
      <w:lvlJc w:val="left"/>
      <w:pPr>
        <w:ind w:left="2803" w:hanging="360"/>
      </w:pPr>
      <w:rPr>
        <w:rFonts w:ascii="Symbol" w:hAnsi="Symbol" w:hint="default"/>
      </w:rPr>
    </w:lvl>
    <w:lvl w:ilvl="4" w:tplc="4380DCAA">
      <w:start w:val="1"/>
      <w:numFmt w:val="bullet"/>
      <w:lvlText w:val="o"/>
      <w:lvlJc w:val="left"/>
      <w:pPr>
        <w:ind w:left="3523" w:hanging="360"/>
      </w:pPr>
      <w:rPr>
        <w:rFonts w:ascii="Courier New" w:hAnsi="Courier New" w:hint="default"/>
      </w:rPr>
    </w:lvl>
    <w:lvl w:ilvl="5" w:tplc="0BB6BD66">
      <w:start w:val="1"/>
      <w:numFmt w:val="bullet"/>
      <w:lvlText w:val=""/>
      <w:lvlJc w:val="left"/>
      <w:pPr>
        <w:ind w:left="4243" w:hanging="360"/>
      </w:pPr>
      <w:rPr>
        <w:rFonts w:ascii="Wingdings" w:hAnsi="Wingdings" w:hint="default"/>
      </w:rPr>
    </w:lvl>
    <w:lvl w:ilvl="6" w:tplc="9F04E1C6">
      <w:start w:val="1"/>
      <w:numFmt w:val="bullet"/>
      <w:lvlText w:val=""/>
      <w:lvlJc w:val="left"/>
      <w:pPr>
        <w:ind w:left="4963" w:hanging="360"/>
      </w:pPr>
      <w:rPr>
        <w:rFonts w:ascii="Symbol" w:hAnsi="Symbol" w:hint="default"/>
      </w:rPr>
    </w:lvl>
    <w:lvl w:ilvl="7" w:tplc="F83E1FE8">
      <w:start w:val="1"/>
      <w:numFmt w:val="bullet"/>
      <w:lvlText w:val="o"/>
      <w:lvlJc w:val="left"/>
      <w:pPr>
        <w:ind w:left="5683" w:hanging="360"/>
      </w:pPr>
      <w:rPr>
        <w:rFonts w:ascii="Courier New" w:hAnsi="Courier New" w:hint="default"/>
      </w:rPr>
    </w:lvl>
    <w:lvl w:ilvl="8" w:tplc="7B10B598">
      <w:start w:val="1"/>
      <w:numFmt w:val="bullet"/>
      <w:lvlText w:val=""/>
      <w:lvlJc w:val="left"/>
      <w:pPr>
        <w:ind w:left="6403" w:hanging="360"/>
      </w:pPr>
      <w:rPr>
        <w:rFonts w:ascii="Wingdings" w:hAnsi="Wingdings" w:hint="default"/>
      </w:rPr>
    </w:lvl>
  </w:abstractNum>
  <w:abstractNum w:abstractNumId="4" w15:restartNumberingAfterBreak="0">
    <w:nsid w:val="4986CDF9"/>
    <w:multiLevelType w:val="hybridMultilevel"/>
    <w:tmpl w:val="77209644"/>
    <w:lvl w:ilvl="0" w:tplc="387A0452">
      <w:start w:val="1"/>
      <w:numFmt w:val="decimal"/>
      <w:lvlText w:val="%1."/>
      <w:lvlJc w:val="left"/>
      <w:pPr>
        <w:ind w:left="720" w:hanging="360"/>
      </w:pPr>
    </w:lvl>
    <w:lvl w:ilvl="1" w:tplc="0A907668">
      <w:start w:val="1"/>
      <w:numFmt w:val="lowerLetter"/>
      <w:lvlText w:val="%2."/>
      <w:lvlJc w:val="left"/>
      <w:pPr>
        <w:ind w:left="1440" w:hanging="360"/>
      </w:pPr>
    </w:lvl>
    <w:lvl w:ilvl="2" w:tplc="172C5E7C">
      <w:start w:val="1"/>
      <w:numFmt w:val="lowerRoman"/>
      <w:lvlText w:val="%3."/>
      <w:lvlJc w:val="right"/>
      <w:pPr>
        <w:ind w:left="2160" w:hanging="180"/>
      </w:pPr>
    </w:lvl>
    <w:lvl w:ilvl="3" w:tplc="58FE62B8">
      <w:start w:val="1"/>
      <w:numFmt w:val="decimal"/>
      <w:lvlText w:val="%4."/>
      <w:lvlJc w:val="left"/>
      <w:pPr>
        <w:ind w:left="2880" w:hanging="360"/>
      </w:pPr>
    </w:lvl>
    <w:lvl w:ilvl="4" w:tplc="CBB2F266">
      <w:start w:val="1"/>
      <w:numFmt w:val="lowerLetter"/>
      <w:lvlText w:val="%5."/>
      <w:lvlJc w:val="left"/>
      <w:pPr>
        <w:ind w:left="3600" w:hanging="360"/>
      </w:pPr>
    </w:lvl>
    <w:lvl w:ilvl="5" w:tplc="FB323FB4">
      <w:start w:val="1"/>
      <w:numFmt w:val="lowerRoman"/>
      <w:lvlText w:val="%6."/>
      <w:lvlJc w:val="right"/>
      <w:pPr>
        <w:ind w:left="4320" w:hanging="180"/>
      </w:pPr>
    </w:lvl>
    <w:lvl w:ilvl="6" w:tplc="391AE51A">
      <w:start w:val="1"/>
      <w:numFmt w:val="decimal"/>
      <w:lvlText w:val="%7."/>
      <w:lvlJc w:val="left"/>
      <w:pPr>
        <w:ind w:left="5040" w:hanging="360"/>
      </w:pPr>
    </w:lvl>
    <w:lvl w:ilvl="7" w:tplc="AEDCAB90">
      <w:start w:val="1"/>
      <w:numFmt w:val="lowerLetter"/>
      <w:lvlText w:val="%8."/>
      <w:lvlJc w:val="left"/>
      <w:pPr>
        <w:ind w:left="5760" w:hanging="360"/>
      </w:pPr>
    </w:lvl>
    <w:lvl w:ilvl="8" w:tplc="28FEF43A">
      <w:start w:val="1"/>
      <w:numFmt w:val="lowerRoman"/>
      <w:lvlText w:val="%9."/>
      <w:lvlJc w:val="right"/>
      <w:pPr>
        <w:ind w:left="6480" w:hanging="180"/>
      </w:pPr>
    </w:lvl>
  </w:abstractNum>
  <w:abstractNum w:abstractNumId="5" w15:restartNumberingAfterBreak="0">
    <w:nsid w:val="4A281BE9"/>
    <w:multiLevelType w:val="hybridMultilevel"/>
    <w:tmpl w:val="918C52DA"/>
    <w:lvl w:ilvl="0" w:tplc="4A10ACE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6ABB04B"/>
    <w:multiLevelType w:val="hybridMultilevel"/>
    <w:tmpl w:val="DAAA6C7C"/>
    <w:lvl w:ilvl="0" w:tplc="613EFFFC">
      <w:start w:val="1"/>
      <w:numFmt w:val="decimal"/>
      <w:lvlText w:val="%1."/>
      <w:lvlJc w:val="left"/>
      <w:pPr>
        <w:ind w:left="720" w:hanging="360"/>
      </w:pPr>
    </w:lvl>
    <w:lvl w:ilvl="1" w:tplc="0B46E402">
      <w:start w:val="1"/>
      <w:numFmt w:val="lowerLetter"/>
      <w:lvlText w:val="%2."/>
      <w:lvlJc w:val="left"/>
      <w:pPr>
        <w:ind w:left="1440" w:hanging="360"/>
      </w:pPr>
    </w:lvl>
    <w:lvl w:ilvl="2" w:tplc="D5E44A30">
      <w:start w:val="1"/>
      <w:numFmt w:val="lowerRoman"/>
      <w:lvlText w:val="%3."/>
      <w:lvlJc w:val="right"/>
      <w:pPr>
        <w:ind w:left="2160" w:hanging="180"/>
      </w:pPr>
    </w:lvl>
    <w:lvl w:ilvl="3" w:tplc="633A00C4">
      <w:start w:val="1"/>
      <w:numFmt w:val="decimal"/>
      <w:lvlText w:val="%4."/>
      <w:lvlJc w:val="left"/>
      <w:pPr>
        <w:ind w:left="2880" w:hanging="360"/>
      </w:pPr>
    </w:lvl>
    <w:lvl w:ilvl="4" w:tplc="CFC2D8D4">
      <w:start w:val="1"/>
      <w:numFmt w:val="lowerLetter"/>
      <w:lvlText w:val="%5."/>
      <w:lvlJc w:val="left"/>
      <w:pPr>
        <w:ind w:left="3600" w:hanging="360"/>
      </w:pPr>
    </w:lvl>
    <w:lvl w:ilvl="5" w:tplc="DC1230EC">
      <w:start w:val="1"/>
      <w:numFmt w:val="lowerRoman"/>
      <w:lvlText w:val="%6."/>
      <w:lvlJc w:val="right"/>
      <w:pPr>
        <w:ind w:left="4320" w:hanging="180"/>
      </w:pPr>
    </w:lvl>
    <w:lvl w:ilvl="6" w:tplc="51CA0764">
      <w:start w:val="1"/>
      <w:numFmt w:val="decimal"/>
      <w:lvlText w:val="%7."/>
      <w:lvlJc w:val="left"/>
      <w:pPr>
        <w:ind w:left="5040" w:hanging="360"/>
      </w:pPr>
    </w:lvl>
    <w:lvl w:ilvl="7" w:tplc="DEE69C56">
      <w:start w:val="1"/>
      <w:numFmt w:val="lowerLetter"/>
      <w:lvlText w:val="%8."/>
      <w:lvlJc w:val="left"/>
      <w:pPr>
        <w:ind w:left="5760" w:hanging="360"/>
      </w:pPr>
    </w:lvl>
    <w:lvl w:ilvl="8" w:tplc="16F64880">
      <w:start w:val="1"/>
      <w:numFmt w:val="lowerRoman"/>
      <w:lvlText w:val="%9."/>
      <w:lvlJc w:val="right"/>
      <w:pPr>
        <w:ind w:left="6480" w:hanging="180"/>
      </w:pPr>
    </w:lvl>
  </w:abstractNum>
  <w:abstractNum w:abstractNumId="7" w15:restartNumberingAfterBreak="0">
    <w:nsid w:val="6DA66A59"/>
    <w:multiLevelType w:val="hybridMultilevel"/>
    <w:tmpl w:val="0B96C100"/>
    <w:lvl w:ilvl="0" w:tplc="C292F50E">
      <w:start w:val="1"/>
      <w:numFmt w:val="decimal"/>
      <w:lvlText w:val="%1."/>
      <w:lvlJc w:val="left"/>
      <w:pPr>
        <w:ind w:left="720" w:hanging="360"/>
      </w:pPr>
    </w:lvl>
    <w:lvl w:ilvl="1" w:tplc="E05E282C">
      <w:start w:val="1"/>
      <w:numFmt w:val="lowerLetter"/>
      <w:lvlText w:val="%2."/>
      <w:lvlJc w:val="left"/>
      <w:pPr>
        <w:ind w:left="1440" w:hanging="360"/>
      </w:pPr>
    </w:lvl>
    <w:lvl w:ilvl="2" w:tplc="65FAAC02">
      <w:start w:val="1"/>
      <w:numFmt w:val="lowerRoman"/>
      <w:lvlText w:val="%3."/>
      <w:lvlJc w:val="right"/>
      <w:pPr>
        <w:ind w:left="2160" w:hanging="180"/>
      </w:pPr>
    </w:lvl>
    <w:lvl w:ilvl="3" w:tplc="597C634C">
      <w:start w:val="1"/>
      <w:numFmt w:val="decimal"/>
      <w:lvlText w:val="%4."/>
      <w:lvlJc w:val="left"/>
      <w:pPr>
        <w:ind w:left="2880" w:hanging="360"/>
      </w:pPr>
    </w:lvl>
    <w:lvl w:ilvl="4" w:tplc="AF98F8E6">
      <w:start w:val="1"/>
      <w:numFmt w:val="lowerLetter"/>
      <w:lvlText w:val="%5."/>
      <w:lvlJc w:val="left"/>
      <w:pPr>
        <w:ind w:left="3600" w:hanging="360"/>
      </w:pPr>
    </w:lvl>
    <w:lvl w:ilvl="5" w:tplc="57782F3A">
      <w:start w:val="1"/>
      <w:numFmt w:val="lowerRoman"/>
      <w:lvlText w:val="%6."/>
      <w:lvlJc w:val="right"/>
      <w:pPr>
        <w:ind w:left="4320" w:hanging="180"/>
      </w:pPr>
    </w:lvl>
    <w:lvl w:ilvl="6" w:tplc="2D92B94C">
      <w:start w:val="1"/>
      <w:numFmt w:val="decimal"/>
      <w:lvlText w:val="%7."/>
      <w:lvlJc w:val="left"/>
      <w:pPr>
        <w:ind w:left="5040" w:hanging="360"/>
      </w:pPr>
    </w:lvl>
    <w:lvl w:ilvl="7" w:tplc="1CE24A7E">
      <w:start w:val="1"/>
      <w:numFmt w:val="lowerLetter"/>
      <w:lvlText w:val="%8."/>
      <w:lvlJc w:val="left"/>
      <w:pPr>
        <w:ind w:left="5760" w:hanging="360"/>
      </w:pPr>
    </w:lvl>
    <w:lvl w:ilvl="8" w:tplc="55B8DCA4">
      <w:start w:val="1"/>
      <w:numFmt w:val="lowerRoman"/>
      <w:lvlText w:val="%9."/>
      <w:lvlJc w:val="right"/>
      <w:pPr>
        <w:ind w:left="6480" w:hanging="180"/>
      </w:pPr>
    </w:lvl>
  </w:abstractNum>
  <w:abstractNum w:abstractNumId="8" w15:restartNumberingAfterBreak="0">
    <w:nsid w:val="6EA00706"/>
    <w:multiLevelType w:val="hybridMultilevel"/>
    <w:tmpl w:val="6A387EFC"/>
    <w:lvl w:ilvl="0" w:tplc="1CDA3682">
      <w:start w:val="1"/>
      <w:numFmt w:val="decimal"/>
      <w:lvlText w:val="%1."/>
      <w:lvlJc w:val="left"/>
      <w:pPr>
        <w:ind w:left="720" w:hanging="360"/>
      </w:pPr>
    </w:lvl>
    <w:lvl w:ilvl="1" w:tplc="AA5CF66E">
      <w:start w:val="1"/>
      <w:numFmt w:val="lowerLetter"/>
      <w:lvlText w:val="%2."/>
      <w:lvlJc w:val="left"/>
      <w:pPr>
        <w:ind w:left="1440" w:hanging="360"/>
      </w:pPr>
    </w:lvl>
    <w:lvl w:ilvl="2" w:tplc="8326D208">
      <w:start w:val="1"/>
      <w:numFmt w:val="lowerRoman"/>
      <w:lvlText w:val="%3."/>
      <w:lvlJc w:val="right"/>
      <w:pPr>
        <w:ind w:left="2160" w:hanging="180"/>
      </w:pPr>
    </w:lvl>
    <w:lvl w:ilvl="3" w:tplc="117AF046">
      <w:start w:val="1"/>
      <w:numFmt w:val="decimal"/>
      <w:lvlText w:val="%4."/>
      <w:lvlJc w:val="left"/>
      <w:pPr>
        <w:ind w:left="2880" w:hanging="360"/>
      </w:pPr>
    </w:lvl>
    <w:lvl w:ilvl="4" w:tplc="2CB0B9F6">
      <w:start w:val="1"/>
      <w:numFmt w:val="lowerLetter"/>
      <w:lvlText w:val="%5."/>
      <w:lvlJc w:val="left"/>
      <w:pPr>
        <w:ind w:left="3600" w:hanging="360"/>
      </w:pPr>
    </w:lvl>
    <w:lvl w:ilvl="5" w:tplc="8B2ED558">
      <w:start w:val="1"/>
      <w:numFmt w:val="lowerRoman"/>
      <w:lvlText w:val="%6."/>
      <w:lvlJc w:val="right"/>
      <w:pPr>
        <w:ind w:left="4320" w:hanging="180"/>
      </w:pPr>
    </w:lvl>
    <w:lvl w:ilvl="6" w:tplc="1D582F56">
      <w:start w:val="1"/>
      <w:numFmt w:val="decimal"/>
      <w:lvlText w:val="%7."/>
      <w:lvlJc w:val="left"/>
      <w:pPr>
        <w:ind w:left="5040" w:hanging="360"/>
      </w:pPr>
    </w:lvl>
    <w:lvl w:ilvl="7" w:tplc="6F883C20">
      <w:start w:val="1"/>
      <w:numFmt w:val="lowerLetter"/>
      <w:lvlText w:val="%8."/>
      <w:lvlJc w:val="left"/>
      <w:pPr>
        <w:ind w:left="5760" w:hanging="360"/>
      </w:pPr>
    </w:lvl>
    <w:lvl w:ilvl="8" w:tplc="0E54041A">
      <w:start w:val="1"/>
      <w:numFmt w:val="lowerRoman"/>
      <w:lvlText w:val="%9."/>
      <w:lvlJc w:val="right"/>
      <w:pPr>
        <w:ind w:left="6480" w:hanging="180"/>
      </w:pPr>
    </w:lvl>
  </w:abstractNum>
  <w:abstractNum w:abstractNumId="9" w15:restartNumberingAfterBreak="0">
    <w:nsid w:val="75606808"/>
    <w:multiLevelType w:val="hybridMultilevel"/>
    <w:tmpl w:val="342CF16E"/>
    <w:lvl w:ilvl="0" w:tplc="C690F74A">
      <w:start w:val="1"/>
      <w:numFmt w:val="decimal"/>
      <w:lvlText w:val="%1."/>
      <w:lvlJc w:val="left"/>
      <w:pPr>
        <w:ind w:left="720" w:hanging="360"/>
      </w:pPr>
    </w:lvl>
    <w:lvl w:ilvl="1" w:tplc="6AA23EE2">
      <w:start w:val="1"/>
      <w:numFmt w:val="lowerLetter"/>
      <w:lvlText w:val="%2."/>
      <w:lvlJc w:val="left"/>
      <w:pPr>
        <w:ind w:left="1440" w:hanging="360"/>
      </w:pPr>
    </w:lvl>
    <w:lvl w:ilvl="2" w:tplc="DFC4F686">
      <w:start w:val="1"/>
      <w:numFmt w:val="lowerRoman"/>
      <w:lvlText w:val="%3."/>
      <w:lvlJc w:val="right"/>
      <w:pPr>
        <w:ind w:left="2160" w:hanging="180"/>
      </w:pPr>
    </w:lvl>
    <w:lvl w:ilvl="3" w:tplc="372AAEBA">
      <w:start w:val="1"/>
      <w:numFmt w:val="decimal"/>
      <w:lvlText w:val="%4."/>
      <w:lvlJc w:val="left"/>
      <w:pPr>
        <w:ind w:left="2880" w:hanging="360"/>
      </w:pPr>
    </w:lvl>
    <w:lvl w:ilvl="4" w:tplc="BC163510">
      <w:start w:val="1"/>
      <w:numFmt w:val="lowerLetter"/>
      <w:lvlText w:val="%5."/>
      <w:lvlJc w:val="left"/>
      <w:pPr>
        <w:ind w:left="3600" w:hanging="360"/>
      </w:pPr>
    </w:lvl>
    <w:lvl w:ilvl="5" w:tplc="F5D4907C">
      <w:start w:val="1"/>
      <w:numFmt w:val="lowerRoman"/>
      <w:lvlText w:val="%6."/>
      <w:lvlJc w:val="right"/>
      <w:pPr>
        <w:ind w:left="4320" w:hanging="180"/>
      </w:pPr>
    </w:lvl>
    <w:lvl w:ilvl="6" w:tplc="774AF466">
      <w:start w:val="1"/>
      <w:numFmt w:val="decimal"/>
      <w:lvlText w:val="%7."/>
      <w:lvlJc w:val="left"/>
      <w:pPr>
        <w:ind w:left="5040" w:hanging="360"/>
      </w:pPr>
    </w:lvl>
    <w:lvl w:ilvl="7" w:tplc="98EE4E60">
      <w:start w:val="1"/>
      <w:numFmt w:val="lowerLetter"/>
      <w:lvlText w:val="%8."/>
      <w:lvlJc w:val="left"/>
      <w:pPr>
        <w:ind w:left="5760" w:hanging="360"/>
      </w:pPr>
    </w:lvl>
    <w:lvl w:ilvl="8" w:tplc="171C1426">
      <w:start w:val="1"/>
      <w:numFmt w:val="lowerRoman"/>
      <w:lvlText w:val="%9."/>
      <w:lvlJc w:val="right"/>
      <w:pPr>
        <w:ind w:left="6480" w:hanging="180"/>
      </w:pPr>
    </w:lvl>
  </w:abstractNum>
  <w:num w:numId="1" w16cid:durableId="2092114207">
    <w:abstractNumId w:val="3"/>
  </w:num>
  <w:num w:numId="2" w16cid:durableId="269751062">
    <w:abstractNumId w:val="2"/>
  </w:num>
  <w:num w:numId="3" w16cid:durableId="253057186">
    <w:abstractNumId w:val="7"/>
  </w:num>
  <w:num w:numId="4" w16cid:durableId="1537965535">
    <w:abstractNumId w:val="1"/>
  </w:num>
  <w:num w:numId="5" w16cid:durableId="409086570">
    <w:abstractNumId w:val="8"/>
  </w:num>
  <w:num w:numId="6" w16cid:durableId="1725711192">
    <w:abstractNumId w:val="6"/>
  </w:num>
  <w:num w:numId="7" w16cid:durableId="695888763">
    <w:abstractNumId w:val="0"/>
  </w:num>
  <w:num w:numId="8" w16cid:durableId="1062943235">
    <w:abstractNumId w:val="9"/>
  </w:num>
  <w:num w:numId="9" w16cid:durableId="22440938">
    <w:abstractNumId w:val="4"/>
  </w:num>
  <w:num w:numId="10" w16cid:durableId="618024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75"/>
    <w:rsid w:val="00025B42"/>
    <w:rsid w:val="00057FBE"/>
    <w:rsid w:val="00074D3B"/>
    <w:rsid w:val="00210988"/>
    <w:rsid w:val="00213F68"/>
    <w:rsid w:val="00236EBD"/>
    <w:rsid w:val="002E478F"/>
    <w:rsid w:val="003F32E3"/>
    <w:rsid w:val="0043630B"/>
    <w:rsid w:val="00481278"/>
    <w:rsid w:val="00504CAA"/>
    <w:rsid w:val="006D3C08"/>
    <w:rsid w:val="006E5524"/>
    <w:rsid w:val="00703315"/>
    <w:rsid w:val="00721BE1"/>
    <w:rsid w:val="00741C69"/>
    <w:rsid w:val="00794626"/>
    <w:rsid w:val="007A7E44"/>
    <w:rsid w:val="007B6FF3"/>
    <w:rsid w:val="008228C4"/>
    <w:rsid w:val="008D4141"/>
    <w:rsid w:val="008F7E46"/>
    <w:rsid w:val="009B5F36"/>
    <w:rsid w:val="00A03C9B"/>
    <w:rsid w:val="00BB5D61"/>
    <w:rsid w:val="00C01359"/>
    <w:rsid w:val="00C76FC8"/>
    <w:rsid w:val="00E038D0"/>
    <w:rsid w:val="00E16523"/>
    <w:rsid w:val="00F07EB6"/>
    <w:rsid w:val="00FE1875"/>
    <w:rsid w:val="00FF48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5FA27"/>
  <w15:chartTrackingRefBased/>
  <w15:docId w15:val="{E255AD41-C958-4840-A0DD-8F41D9447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1875"/>
    <w:pPr>
      <w:widowControl w:val="0"/>
      <w:spacing w:after="0" w:line="240" w:lineRule="auto"/>
    </w:pPr>
    <w:rPr>
      <w:szCs w:val="22"/>
      <w14:ligatures w14:val="none"/>
    </w:rPr>
  </w:style>
  <w:style w:type="paragraph" w:styleId="1">
    <w:name w:val="heading 1"/>
    <w:basedOn w:val="a"/>
    <w:next w:val="a"/>
    <w:link w:val="10"/>
    <w:uiPriority w:val="9"/>
    <w:qFormat/>
    <w:rsid w:val="00FE187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FE187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FE1875"/>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FE1875"/>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FE187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E1875"/>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FE1875"/>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E1875"/>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FE1875"/>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E1875"/>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rsid w:val="00FE1875"/>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FE1875"/>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FE1875"/>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FE1875"/>
    <w:rPr>
      <w:rFonts w:eastAsiaTheme="majorEastAsia" w:cstheme="majorBidi"/>
      <w:color w:val="0F4761" w:themeColor="accent1" w:themeShade="BF"/>
    </w:rPr>
  </w:style>
  <w:style w:type="character" w:customStyle="1" w:styleId="60">
    <w:name w:val="標題 6 字元"/>
    <w:basedOn w:val="a0"/>
    <w:link w:val="6"/>
    <w:uiPriority w:val="9"/>
    <w:semiHidden/>
    <w:rsid w:val="00FE1875"/>
    <w:rPr>
      <w:rFonts w:eastAsiaTheme="majorEastAsia" w:cstheme="majorBidi"/>
      <w:color w:val="595959" w:themeColor="text1" w:themeTint="A6"/>
      <w:szCs w:val="22"/>
      <w14:ligatures w14:val="none"/>
    </w:rPr>
  </w:style>
  <w:style w:type="character" w:customStyle="1" w:styleId="70">
    <w:name w:val="標題 7 字元"/>
    <w:basedOn w:val="a0"/>
    <w:link w:val="7"/>
    <w:uiPriority w:val="9"/>
    <w:semiHidden/>
    <w:rsid w:val="00FE1875"/>
    <w:rPr>
      <w:rFonts w:eastAsiaTheme="majorEastAsia" w:cstheme="majorBidi"/>
      <w:color w:val="595959" w:themeColor="text1" w:themeTint="A6"/>
      <w:szCs w:val="22"/>
      <w14:ligatures w14:val="none"/>
    </w:rPr>
  </w:style>
  <w:style w:type="character" w:customStyle="1" w:styleId="80">
    <w:name w:val="標題 8 字元"/>
    <w:basedOn w:val="a0"/>
    <w:link w:val="8"/>
    <w:uiPriority w:val="9"/>
    <w:semiHidden/>
    <w:rsid w:val="00FE1875"/>
    <w:rPr>
      <w:rFonts w:eastAsiaTheme="majorEastAsia" w:cstheme="majorBidi"/>
      <w:color w:val="272727" w:themeColor="text1" w:themeTint="D8"/>
      <w:szCs w:val="22"/>
      <w14:ligatures w14:val="none"/>
    </w:rPr>
  </w:style>
  <w:style w:type="character" w:customStyle="1" w:styleId="90">
    <w:name w:val="標題 9 字元"/>
    <w:basedOn w:val="a0"/>
    <w:link w:val="9"/>
    <w:uiPriority w:val="9"/>
    <w:semiHidden/>
    <w:rsid w:val="00FE1875"/>
    <w:rPr>
      <w:rFonts w:eastAsiaTheme="majorEastAsia" w:cstheme="majorBidi"/>
      <w:color w:val="272727" w:themeColor="text1" w:themeTint="D8"/>
      <w:szCs w:val="22"/>
      <w14:ligatures w14:val="none"/>
    </w:rPr>
  </w:style>
  <w:style w:type="paragraph" w:styleId="a3">
    <w:name w:val="Title"/>
    <w:basedOn w:val="a"/>
    <w:next w:val="a"/>
    <w:link w:val="a4"/>
    <w:uiPriority w:val="10"/>
    <w:qFormat/>
    <w:rsid w:val="00FE187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FE1875"/>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FE187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FE187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E1875"/>
    <w:pPr>
      <w:spacing w:before="160"/>
      <w:jc w:val="center"/>
    </w:pPr>
    <w:rPr>
      <w:i/>
      <w:iCs/>
      <w:color w:val="404040" w:themeColor="text1" w:themeTint="BF"/>
    </w:rPr>
  </w:style>
  <w:style w:type="character" w:customStyle="1" w:styleId="a8">
    <w:name w:val="引文 字元"/>
    <w:basedOn w:val="a0"/>
    <w:link w:val="a7"/>
    <w:uiPriority w:val="29"/>
    <w:rsid w:val="00FE1875"/>
    <w:rPr>
      <w:i/>
      <w:iCs/>
      <w:color w:val="404040" w:themeColor="text1" w:themeTint="BF"/>
    </w:rPr>
  </w:style>
  <w:style w:type="paragraph" w:styleId="a9">
    <w:name w:val="List Paragraph"/>
    <w:basedOn w:val="a"/>
    <w:uiPriority w:val="34"/>
    <w:qFormat/>
    <w:rsid w:val="00FE1875"/>
    <w:pPr>
      <w:ind w:left="720"/>
      <w:contextualSpacing/>
    </w:pPr>
  </w:style>
  <w:style w:type="character" w:styleId="aa">
    <w:name w:val="Intense Emphasis"/>
    <w:basedOn w:val="a0"/>
    <w:uiPriority w:val="21"/>
    <w:qFormat/>
    <w:rsid w:val="00FE1875"/>
    <w:rPr>
      <w:i/>
      <w:iCs/>
      <w:color w:val="0F4761" w:themeColor="accent1" w:themeShade="BF"/>
    </w:rPr>
  </w:style>
  <w:style w:type="paragraph" w:styleId="ab">
    <w:name w:val="Intense Quote"/>
    <w:basedOn w:val="a"/>
    <w:next w:val="a"/>
    <w:link w:val="ac"/>
    <w:uiPriority w:val="30"/>
    <w:qFormat/>
    <w:rsid w:val="00FE1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FE1875"/>
    <w:rPr>
      <w:i/>
      <w:iCs/>
      <w:color w:val="0F4761" w:themeColor="accent1" w:themeShade="BF"/>
    </w:rPr>
  </w:style>
  <w:style w:type="character" w:styleId="ad">
    <w:name w:val="Intense Reference"/>
    <w:basedOn w:val="a0"/>
    <w:uiPriority w:val="32"/>
    <w:qFormat/>
    <w:rsid w:val="00FE1875"/>
    <w:rPr>
      <w:b/>
      <w:bCs/>
      <w:smallCaps/>
      <w:color w:val="0F4761" w:themeColor="accent1" w:themeShade="BF"/>
      <w:spacing w:val="5"/>
    </w:rPr>
  </w:style>
  <w:style w:type="table" w:styleId="ae">
    <w:name w:val="Table Grid"/>
    <w:basedOn w:val="a1"/>
    <w:uiPriority w:val="39"/>
    <w:rsid w:val="008D4141"/>
    <w:pPr>
      <w:spacing w:after="0" w:line="240" w:lineRule="auto"/>
    </w:pPr>
    <w:rPr>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9B5F36"/>
    <w:rPr>
      <w:color w:val="467886" w:themeColor="hyperlink"/>
      <w:u w:val="single"/>
    </w:rPr>
  </w:style>
  <w:style w:type="character" w:styleId="af0">
    <w:name w:val="Unresolved Mention"/>
    <w:basedOn w:val="a0"/>
    <w:uiPriority w:val="99"/>
    <w:semiHidden/>
    <w:unhideWhenUsed/>
    <w:rsid w:val="009B5F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styles" Target="styles.xml"/><Relationship Id="rId61" Type="http://schemas.openxmlformats.org/officeDocument/2006/relationships/hyperlink" Target="https://github.com/nocsyshelmrepo/nocsys-helm-char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72bef50-1e5d-40cd-96b4-0144d2a892b3" xsi:nil="true"/>
    <lcf76f155ced4ddcb4097134ff3c332f xmlns="4260d24e-cada-4449-9f7b-c0f0b2dcb7cb">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40120FDD93BFD9408AB7471F898D983C" ma:contentTypeVersion="15" ma:contentTypeDescription="建立新的文件。" ma:contentTypeScope="" ma:versionID="6e1de50b10aa1e4db76a5f919a0fd558">
  <xsd:schema xmlns:xsd="http://www.w3.org/2001/XMLSchema" xmlns:xs="http://www.w3.org/2001/XMLSchema" xmlns:p="http://schemas.microsoft.com/office/2006/metadata/properties" xmlns:ns2="4260d24e-cada-4449-9f7b-c0f0b2dcb7cb" xmlns:ns3="f72bef50-1e5d-40cd-96b4-0144d2a892b3" targetNamespace="http://schemas.microsoft.com/office/2006/metadata/properties" ma:root="true" ma:fieldsID="310fcdf3bc675fa0731a847a61934fa8" ns2:_="" ns3:_="">
    <xsd:import namespace="4260d24e-cada-4449-9f7b-c0f0b2dcb7cb"/>
    <xsd:import namespace="f72bef50-1e5d-40cd-96b4-0144d2a892b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60d24e-cada-4449-9f7b-c0f0b2dcb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影像標籤" ma:readOnly="false" ma:fieldId="{5cf76f15-5ced-4ddc-b409-7134ff3c332f}" ma:taxonomyMulti="true" ma:sspId="13e062cc-ba6e-498b-9065-d62fc6914468"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2bef50-1e5d-40cd-96b4-0144d2a892b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TaxCatchAll" ma:index="20" nillable="true" ma:displayName="Taxonomy Catch All Column" ma:hidden="true" ma:list="{435b3069-8f0e-472e-9d99-1ffb71054ced}" ma:internalName="TaxCatchAll" ma:showField="CatchAllData" ma:web="f72bef50-1e5d-40cd-96b4-0144d2a892b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69EA0F-C95D-422E-9126-F45B6FBE0351}">
  <ds:schemaRefs>
    <ds:schemaRef ds:uri="http://schemas.microsoft.com/office/2006/metadata/properties"/>
    <ds:schemaRef ds:uri="http://schemas.microsoft.com/office/infopath/2007/PartnerControls"/>
    <ds:schemaRef ds:uri="f72bef50-1e5d-40cd-96b4-0144d2a892b3"/>
    <ds:schemaRef ds:uri="4260d24e-cada-4449-9f7b-c0f0b2dcb7cb"/>
  </ds:schemaRefs>
</ds:datastoreItem>
</file>

<file path=customXml/itemProps2.xml><?xml version="1.0" encoding="utf-8"?>
<ds:datastoreItem xmlns:ds="http://schemas.openxmlformats.org/officeDocument/2006/customXml" ds:itemID="{25CA5DE1-2C58-44E3-8CD0-D5BA42D600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60d24e-cada-4449-9f7b-c0f0b2dcb7cb"/>
    <ds:schemaRef ds:uri="f72bef50-1e5d-40cd-96b4-0144d2a8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2C90A2-71B7-41BC-B9CF-24A0F85939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31</Pages>
  <Words>673</Words>
  <Characters>3841</Characters>
  <Application>Microsoft Office Word</Application>
  <DocSecurity>0</DocSecurity>
  <Lines>32</Lines>
  <Paragraphs>9</Paragraphs>
  <ScaleCrop>false</ScaleCrop>
  <Company>Accton</Company>
  <LinksUpToDate>false</LinksUpToDate>
  <CharactersWithSpaces>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macauley_cheng 鄭振昌</dc:creator>
  <cp:keywords/>
  <dc:description/>
  <cp:lastModifiedBy>macauley_cheng 鄭振昌</cp:lastModifiedBy>
  <cp:revision>26</cp:revision>
  <dcterms:created xsi:type="dcterms:W3CDTF">2025-07-04T03:13:00Z</dcterms:created>
  <dcterms:modified xsi:type="dcterms:W3CDTF">2025-07-04T06:33:00Z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7593440-9ab2-423b-b07f-e49a82dd1ed7_Enabled">
    <vt:lpwstr>true</vt:lpwstr>
  </property>
  <property fmtid="{D5CDD505-2E9C-101B-9397-08002B2CF9AE}" pid="3" name="MSIP_Label_d7593440-9ab2-423b-b07f-e49a82dd1ed7_SetDate">
    <vt:lpwstr>2025-07-04T03:14:31Z</vt:lpwstr>
  </property>
  <property fmtid="{D5CDD505-2E9C-101B-9397-08002B2CF9AE}" pid="4" name="MSIP_Label_d7593440-9ab2-423b-b07f-e49a82dd1ed7_Method">
    <vt:lpwstr>Privileged</vt:lpwstr>
  </property>
  <property fmtid="{D5CDD505-2E9C-101B-9397-08002B2CF9AE}" pid="5" name="MSIP_Label_d7593440-9ab2-423b-b07f-e49a82dd1ed7_Name">
    <vt:lpwstr>一般 General</vt:lpwstr>
  </property>
  <property fmtid="{D5CDD505-2E9C-101B-9397-08002B2CF9AE}" pid="6" name="MSIP_Label_d7593440-9ab2-423b-b07f-e49a82dd1ed7_SiteId">
    <vt:lpwstr>b8868906-22f4-421b-874b-cc3b045bc9ce</vt:lpwstr>
  </property>
  <property fmtid="{D5CDD505-2E9C-101B-9397-08002B2CF9AE}" pid="7" name="MSIP_Label_d7593440-9ab2-423b-b07f-e49a82dd1ed7_ActionId">
    <vt:lpwstr>342bd896-a7de-48c5-829d-a120a4afc987</vt:lpwstr>
  </property>
  <property fmtid="{D5CDD505-2E9C-101B-9397-08002B2CF9AE}" pid="8" name="MSIP_Label_d7593440-9ab2-423b-b07f-e49a82dd1ed7_ContentBits">
    <vt:lpwstr>0</vt:lpwstr>
  </property>
  <property fmtid="{D5CDD505-2E9C-101B-9397-08002B2CF9AE}" pid="9" name="MSIP_Label_d7593440-9ab2-423b-b07f-e49a82dd1ed7_Tag">
    <vt:lpwstr>10, 0, 1, 1</vt:lpwstr>
  </property>
  <property fmtid="{D5CDD505-2E9C-101B-9397-08002B2CF9AE}" pid="10" name="ContentTypeId">
    <vt:lpwstr>0x01010040120FDD93BFD9408AB7471F898D983C</vt:lpwstr>
  </property>
  <property fmtid="{D5CDD505-2E9C-101B-9397-08002B2CF9AE}" pid="11" name="MediaServiceImageTags">
    <vt:lpwstr/>
  </property>
</Properties>
</file>