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43F7" w14:textId="169C8BEC" w:rsidR="00943D5E" w:rsidRPr="008541CD" w:rsidRDefault="00584D7C" w:rsidP="00E1483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</w:pPr>
      <w:proofErr w:type="spellStart"/>
      <w:r w:rsidRPr="007A1C39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ChrisINFO</w:t>
      </w:r>
      <w:proofErr w:type="spellEnd"/>
      <w:r w:rsidR="00A93A0C"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 xml:space="preserve"> </w:t>
      </w:r>
      <w:r w:rsidR="007A1C39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-24.01.16</w:t>
      </w:r>
      <w:r w:rsidR="004F1073"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.</w:t>
      </w:r>
      <w:r w:rsidR="00A93A0C"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 xml:space="preserve"> </w:t>
      </w:r>
      <w:r w:rsidR="00885E9E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 xml:space="preserve">Week of Prayer for </w:t>
      </w:r>
      <w:r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 xml:space="preserve">Christian Unity </w:t>
      </w:r>
      <w:r w:rsidR="000F4BCE"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202</w:t>
      </w:r>
      <w:r w:rsidR="00885E9E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4</w:t>
      </w:r>
      <w:r w:rsidR="004F1073" w:rsidRPr="008541CD">
        <w:rPr>
          <w:rFonts w:asciiTheme="minorHAnsi" w:hAnsiTheme="minorHAnsi" w:cstheme="minorHAnsi"/>
          <w:b w:val="0"/>
          <w:bCs w:val="0"/>
          <w:color w:val="222222"/>
          <w:sz w:val="32"/>
          <w:szCs w:val="32"/>
        </w:rPr>
        <w:t>.</w:t>
      </w:r>
      <w:r w:rsidR="0029113C" w:rsidRPr="0029113C">
        <w:rPr>
          <w:rFonts w:asciiTheme="minorHAnsi" w:hAnsiTheme="minorHAnsi" w:cstheme="minorHAnsi"/>
          <w:sz w:val="32"/>
          <w:szCs w:val="32"/>
        </w:rPr>
        <w:t xml:space="preserve"> </w:t>
      </w:r>
      <w:r w:rsidR="0029113C" w:rsidRPr="008541CD">
        <w:rPr>
          <w:rFonts w:asciiTheme="minorHAnsi" w:hAnsiTheme="minorHAnsi" w:cstheme="minorHAnsi"/>
          <w:sz w:val="32"/>
          <w:szCs w:val="32"/>
        </w:rPr>
        <w:t>Burkina Faso</w:t>
      </w:r>
      <w:r w:rsidR="0029113C">
        <w:rPr>
          <w:rFonts w:asciiTheme="minorHAnsi" w:hAnsiTheme="minorHAnsi" w:cstheme="minorHAnsi"/>
          <w:sz w:val="32"/>
          <w:szCs w:val="32"/>
        </w:rPr>
        <w:t>.</w:t>
      </w:r>
    </w:p>
    <w:p w14:paraId="691AA134" w14:textId="60D2C88E" w:rsidR="0070754E" w:rsidRPr="00C01CB4" w:rsidRDefault="00574669" w:rsidP="005A00FF">
      <w:pPr>
        <w:shd w:val="clear" w:color="auto" w:fill="FFFFFF"/>
        <w:spacing w:after="0" w:line="240" w:lineRule="auto"/>
        <w:rPr>
          <w:rFonts w:cstheme="minorHAnsi"/>
          <w:color w:val="404040"/>
          <w:sz w:val="32"/>
          <w:szCs w:val="32"/>
        </w:rPr>
      </w:pPr>
      <w:r w:rsidRPr="008541CD">
        <w:rPr>
          <w:rFonts w:cstheme="minorHAnsi"/>
          <w:color w:val="1A1A1A"/>
          <w:sz w:val="32"/>
          <w:szCs w:val="32"/>
        </w:rPr>
        <w:t>Christians are</w:t>
      </w:r>
      <w:r w:rsidR="00EC4E49" w:rsidRPr="008541CD">
        <w:rPr>
          <w:rFonts w:cstheme="minorHAnsi"/>
          <w:color w:val="1A1A1A"/>
          <w:sz w:val="32"/>
          <w:szCs w:val="32"/>
        </w:rPr>
        <w:t>,</w:t>
      </w:r>
      <w:r w:rsidRPr="008541CD">
        <w:rPr>
          <w:rFonts w:cstheme="minorHAnsi"/>
          <w:color w:val="1A1A1A"/>
          <w:sz w:val="32"/>
          <w:szCs w:val="32"/>
        </w:rPr>
        <w:t xml:space="preserve"> </w:t>
      </w:r>
      <w:r w:rsidR="00EC4E49" w:rsidRPr="008541CD">
        <w:rPr>
          <w:rFonts w:cstheme="minorHAnsi"/>
          <w:color w:val="1A1A1A"/>
          <w:sz w:val="32"/>
          <w:szCs w:val="32"/>
        </w:rPr>
        <w:t>THIS</w:t>
      </w:r>
      <w:r w:rsidRPr="008541CD">
        <w:rPr>
          <w:rFonts w:cstheme="minorHAnsi"/>
          <w:color w:val="1A1A1A"/>
          <w:sz w:val="32"/>
          <w:szCs w:val="32"/>
        </w:rPr>
        <w:t xml:space="preserve"> </w:t>
      </w:r>
      <w:r w:rsidR="00EC4E49" w:rsidRPr="008541CD">
        <w:rPr>
          <w:rFonts w:cstheme="minorHAnsi"/>
          <w:color w:val="1A1A1A"/>
          <w:sz w:val="32"/>
          <w:szCs w:val="32"/>
        </w:rPr>
        <w:t>WEEK</w:t>
      </w:r>
      <w:r w:rsidRPr="008541CD">
        <w:rPr>
          <w:rFonts w:cstheme="minorHAnsi"/>
          <w:color w:val="1A1A1A"/>
          <w:sz w:val="32"/>
          <w:szCs w:val="32"/>
        </w:rPr>
        <w:t xml:space="preserve"> 18-25, 202</w:t>
      </w:r>
      <w:r w:rsidR="0012053C" w:rsidRPr="008541CD">
        <w:rPr>
          <w:rFonts w:cstheme="minorHAnsi"/>
          <w:color w:val="1A1A1A"/>
          <w:sz w:val="32"/>
          <w:szCs w:val="32"/>
        </w:rPr>
        <w:t>4</w:t>
      </w:r>
      <w:r w:rsidRPr="008541CD">
        <w:rPr>
          <w:rFonts w:cstheme="minorHAnsi"/>
          <w:color w:val="1A1A1A"/>
          <w:sz w:val="32"/>
          <w:szCs w:val="32"/>
        </w:rPr>
        <w:t xml:space="preserve">, Observing the </w:t>
      </w:r>
      <w:r w:rsidRPr="008541CD">
        <w:rPr>
          <w:rFonts w:cstheme="minorHAnsi"/>
          <w:b/>
          <w:bCs/>
          <w:color w:val="404040"/>
          <w:sz w:val="32"/>
          <w:szCs w:val="32"/>
        </w:rPr>
        <w:t>Week of Prayer for Christian Unity</w:t>
      </w:r>
      <w:r w:rsidRPr="008541CD">
        <w:rPr>
          <w:rFonts w:cstheme="minorHAnsi"/>
          <w:color w:val="404040"/>
          <w:sz w:val="32"/>
          <w:szCs w:val="32"/>
        </w:rPr>
        <w:t xml:space="preserve">. </w:t>
      </w:r>
      <w:r w:rsidR="002C1828">
        <w:rPr>
          <w:rFonts w:cstheme="minorHAnsi"/>
          <w:color w:val="404040"/>
          <w:sz w:val="32"/>
          <w:szCs w:val="32"/>
        </w:rPr>
        <w:t>This</w:t>
      </w:r>
      <w:r w:rsidR="00943D5E" w:rsidRPr="008541CD">
        <w:rPr>
          <w:rFonts w:cstheme="minorHAnsi"/>
          <w:color w:val="404040"/>
          <w:sz w:val="32"/>
          <w:szCs w:val="32"/>
        </w:rPr>
        <w:t xml:space="preserve"> is </w:t>
      </w:r>
      <w:r w:rsidR="00943D5E" w:rsidRPr="008541CD">
        <w:rPr>
          <w:rFonts w:cstheme="minorHAnsi"/>
          <w:b/>
          <w:color w:val="404040"/>
          <w:sz w:val="32"/>
          <w:szCs w:val="32"/>
        </w:rPr>
        <w:t xml:space="preserve">an </w:t>
      </w:r>
      <w:r w:rsidR="00A93A0C" w:rsidRPr="008541CD">
        <w:rPr>
          <w:rFonts w:cstheme="minorHAnsi"/>
          <w:b/>
          <w:color w:val="404040"/>
          <w:sz w:val="32"/>
          <w:szCs w:val="32"/>
        </w:rPr>
        <w:t xml:space="preserve">annual </w:t>
      </w:r>
      <w:r w:rsidRPr="008541CD">
        <w:rPr>
          <w:rFonts w:cstheme="minorHAnsi"/>
          <w:b/>
          <w:color w:val="404040"/>
          <w:sz w:val="32"/>
          <w:szCs w:val="32"/>
        </w:rPr>
        <w:t>eight days</w:t>
      </w:r>
      <w:r w:rsidRPr="008541CD">
        <w:rPr>
          <w:rFonts w:cstheme="minorHAnsi"/>
          <w:color w:val="404040"/>
          <w:sz w:val="32"/>
          <w:szCs w:val="32"/>
        </w:rPr>
        <w:t xml:space="preserve"> </w:t>
      </w:r>
      <w:r w:rsidR="00943D5E" w:rsidRPr="008541CD">
        <w:rPr>
          <w:rFonts w:cstheme="minorHAnsi"/>
          <w:color w:val="404040"/>
          <w:sz w:val="32"/>
          <w:szCs w:val="32"/>
        </w:rPr>
        <w:t xml:space="preserve">international </w:t>
      </w:r>
      <w:r w:rsidR="00A93A0C" w:rsidRPr="008541CD">
        <w:rPr>
          <w:rFonts w:cstheme="minorHAnsi"/>
          <w:color w:val="404040"/>
          <w:sz w:val="32"/>
          <w:szCs w:val="32"/>
        </w:rPr>
        <w:t>Christian ecumenical observance.</w:t>
      </w:r>
      <w:r w:rsidR="00943D5E" w:rsidRPr="008541CD">
        <w:rPr>
          <w:rFonts w:cstheme="minorHAnsi"/>
          <w:color w:val="404040"/>
          <w:sz w:val="32"/>
          <w:szCs w:val="32"/>
        </w:rPr>
        <w:t xml:space="preserve"> </w:t>
      </w:r>
      <w:r w:rsidR="005A00FF" w:rsidRPr="008541CD">
        <w:rPr>
          <w:rFonts w:cstheme="minorHAnsi"/>
          <w:bCs/>
          <w:color w:val="6C6C6C"/>
          <w:sz w:val="32"/>
          <w:szCs w:val="32"/>
        </w:rPr>
        <w:t xml:space="preserve">At least once a year, Christians are reminded of </w:t>
      </w:r>
      <w:r w:rsidR="005A00FF" w:rsidRPr="008541CD">
        <w:rPr>
          <w:rFonts w:cstheme="minorHAnsi"/>
          <w:b/>
          <w:color w:val="6C6C6C"/>
          <w:sz w:val="32"/>
          <w:szCs w:val="32"/>
        </w:rPr>
        <w:t>Jesus’ Prayer</w:t>
      </w:r>
      <w:r w:rsidR="005A00FF" w:rsidRPr="008541CD">
        <w:rPr>
          <w:rFonts w:cstheme="minorHAnsi"/>
          <w:bCs/>
          <w:color w:val="6C6C6C"/>
          <w:sz w:val="32"/>
          <w:szCs w:val="32"/>
        </w:rPr>
        <w:t xml:space="preserve"> for his disciples that “</w:t>
      </w:r>
      <w:r w:rsidR="005A00FF" w:rsidRPr="00C01CB4">
        <w:rPr>
          <w:rFonts w:cstheme="minorHAnsi"/>
          <w:b/>
          <w:color w:val="6C6C6C"/>
          <w:sz w:val="32"/>
          <w:szCs w:val="32"/>
        </w:rPr>
        <w:t>they may be one so that the world may believe”</w:t>
      </w:r>
      <w:r w:rsidR="005A00FF" w:rsidRPr="008541CD">
        <w:rPr>
          <w:rFonts w:cstheme="minorHAnsi"/>
          <w:bCs/>
          <w:color w:val="6C6C6C"/>
          <w:sz w:val="32"/>
          <w:szCs w:val="32"/>
        </w:rPr>
        <w:t xml:space="preserve"> (John 17.21). Hearts are touched </w:t>
      </w:r>
      <w:r w:rsidR="00531AD1">
        <w:rPr>
          <w:rFonts w:cstheme="minorHAnsi"/>
          <w:bCs/>
          <w:color w:val="6C6C6C"/>
          <w:sz w:val="32"/>
          <w:szCs w:val="32"/>
        </w:rPr>
        <w:t>when</w:t>
      </w:r>
      <w:r w:rsidR="005A00FF" w:rsidRPr="008541CD">
        <w:rPr>
          <w:rFonts w:cstheme="minorHAnsi"/>
          <w:bCs/>
          <w:color w:val="6C6C6C"/>
          <w:sz w:val="32"/>
          <w:szCs w:val="32"/>
        </w:rPr>
        <w:t xml:space="preserve"> Christians come together to pray for their unity. Congregations and parishes all over the world exchange preachers or arrange special </w:t>
      </w:r>
      <w:r w:rsidR="007363B6">
        <w:rPr>
          <w:rFonts w:cstheme="minorHAnsi"/>
          <w:bCs/>
          <w:color w:val="6C6C6C"/>
          <w:sz w:val="32"/>
          <w:szCs w:val="32"/>
        </w:rPr>
        <w:t xml:space="preserve">joint </w:t>
      </w:r>
      <w:r w:rsidR="005A00FF" w:rsidRPr="008541CD">
        <w:rPr>
          <w:rFonts w:cstheme="minorHAnsi"/>
          <w:bCs/>
          <w:color w:val="6C6C6C"/>
          <w:sz w:val="32"/>
          <w:szCs w:val="32"/>
        </w:rPr>
        <w:t xml:space="preserve">ecumenical celebrations and prayer services. </w:t>
      </w:r>
    </w:p>
    <w:p w14:paraId="2CC450B3" w14:textId="77777777" w:rsidR="00F331D6" w:rsidRDefault="00F331D6" w:rsidP="00927DD5">
      <w:pPr>
        <w:spacing w:after="0"/>
        <w:ind w:left="-5" w:right="57"/>
        <w:rPr>
          <w:rFonts w:cstheme="minorHAnsi"/>
          <w:sz w:val="32"/>
          <w:szCs w:val="32"/>
        </w:rPr>
      </w:pPr>
    </w:p>
    <w:p w14:paraId="45B8D642" w14:textId="15139EEB" w:rsidR="00927DD5" w:rsidRDefault="0070754E" w:rsidP="00927DD5">
      <w:pPr>
        <w:spacing w:after="0"/>
        <w:ind w:left="-5" w:right="57"/>
        <w:rPr>
          <w:rFonts w:cstheme="minorHAnsi"/>
          <w:sz w:val="32"/>
          <w:szCs w:val="32"/>
        </w:rPr>
      </w:pPr>
      <w:r w:rsidRPr="007363B6">
        <w:rPr>
          <w:rFonts w:cstheme="minorHAnsi"/>
          <w:b/>
          <w:bCs/>
          <w:sz w:val="32"/>
          <w:szCs w:val="32"/>
        </w:rPr>
        <w:t>The materials for the 2024</w:t>
      </w:r>
      <w:r w:rsidRPr="008541CD">
        <w:rPr>
          <w:rFonts w:cstheme="minorHAnsi"/>
          <w:sz w:val="32"/>
          <w:szCs w:val="32"/>
        </w:rPr>
        <w:t xml:space="preserve"> Week of Prayer for Christian Unity were prepared by an ecumenical team from Burkina Faso</w:t>
      </w:r>
      <w:r w:rsidR="008D1371" w:rsidRPr="008541CD">
        <w:rPr>
          <w:rFonts w:cstheme="minorHAnsi"/>
          <w:sz w:val="32"/>
          <w:szCs w:val="32"/>
        </w:rPr>
        <w:t>.</w:t>
      </w:r>
      <w:r w:rsidRPr="008541CD">
        <w:rPr>
          <w:rFonts w:cstheme="minorHAnsi"/>
          <w:sz w:val="32"/>
          <w:szCs w:val="32"/>
        </w:rPr>
        <w:t xml:space="preserve"> The theme chosen is </w:t>
      </w:r>
    </w:p>
    <w:p w14:paraId="326F5D85" w14:textId="0AC764C0" w:rsidR="00927DD5" w:rsidRDefault="0070754E" w:rsidP="00F331D6">
      <w:pPr>
        <w:spacing w:after="0"/>
        <w:ind w:left="-5" w:right="57"/>
        <w:jc w:val="center"/>
        <w:rPr>
          <w:rFonts w:cstheme="minorHAnsi"/>
          <w:b/>
          <w:bCs/>
          <w:sz w:val="32"/>
          <w:szCs w:val="32"/>
        </w:rPr>
      </w:pPr>
      <w:r w:rsidRPr="008541CD">
        <w:rPr>
          <w:rFonts w:cstheme="minorHAnsi"/>
          <w:b/>
          <w:bCs/>
          <w:sz w:val="32"/>
          <w:szCs w:val="32"/>
        </w:rPr>
        <w:t xml:space="preserve">“You shall love the Lord your God ... and your </w:t>
      </w:r>
      <w:proofErr w:type="spellStart"/>
      <w:r w:rsidRPr="008541CD">
        <w:rPr>
          <w:rFonts w:cstheme="minorHAnsi"/>
          <w:b/>
          <w:bCs/>
          <w:sz w:val="32"/>
          <w:szCs w:val="32"/>
        </w:rPr>
        <w:t>neighbour</w:t>
      </w:r>
      <w:proofErr w:type="spellEnd"/>
      <w:r w:rsidRPr="008541CD">
        <w:rPr>
          <w:rFonts w:cstheme="minorHAnsi"/>
          <w:b/>
          <w:bCs/>
          <w:sz w:val="32"/>
          <w:szCs w:val="32"/>
        </w:rPr>
        <w:t xml:space="preserve"> as yourself”</w:t>
      </w:r>
    </w:p>
    <w:p w14:paraId="04C4FFBD" w14:textId="1E70DBD7" w:rsidR="00927DD5" w:rsidRDefault="0070754E" w:rsidP="00F331D6">
      <w:pPr>
        <w:spacing w:after="0"/>
        <w:ind w:left="-5" w:right="57"/>
        <w:jc w:val="center"/>
        <w:rPr>
          <w:rFonts w:eastAsia="Garamond" w:cstheme="minorHAnsi"/>
          <w:i/>
          <w:sz w:val="32"/>
          <w:szCs w:val="32"/>
        </w:rPr>
      </w:pPr>
      <w:r w:rsidRPr="008541CD">
        <w:rPr>
          <w:rFonts w:cstheme="minorHAnsi"/>
          <w:sz w:val="32"/>
          <w:szCs w:val="32"/>
        </w:rPr>
        <w:t>(Lk 10:27).</w:t>
      </w:r>
    </w:p>
    <w:p w14:paraId="3DA72853" w14:textId="75637D26" w:rsidR="0070754E" w:rsidRPr="008541CD" w:rsidRDefault="0070754E" w:rsidP="009A4C87">
      <w:pPr>
        <w:spacing w:after="0"/>
        <w:ind w:left="-5" w:right="57"/>
        <w:rPr>
          <w:rFonts w:cstheme="minorHAnsi"/>
          <w:sz w:val="32"/>
          <w:szCs w:val="32"/>
        </w:rPr>
      </w:pPr>
      <w:r w:rsidRPr="008541CD">
        <w:rPr>
          <w:rFonts w:cstheme="minorHAnsi"/>
          <w:sz w:val="32"/>
          <w:szCs w:val="32"/>
        </w:rPr>
        <w:t xml:space="preserve">Brothers and sisters from the Catholic Archdiocese of Ouagadougou, Protestant Churches, ecumenical bodies and </w:t>
      </w:r>
      <w:r w:rsidR="00C213DE" w:rsidRPr="008541CD">
        <w:rPr>
          <w:rFonts w:cstheme="minorHAnsi"/>
          <w:sz w:val="32"/>
          <w:szCs w:val="32"/>
        </w:rPr>
        <w:t xml:space="preserve">The </w:t>
      </w:r>
      <w:r w:rsidR="00C213DE" w:rsidRPr="008541CD">
        <w:rPr>
          <w:rFonts w:eastAsia="Garamond" w:cstheme="minorHAnsi"/>
          <w:i/>
          <w:sz w:val="32"/>
          <w:szCs w:val="32"/>
        </w:rPr>
        <w:t xml:space="preserve">Chemin Neuf </w:t>
      </w:r>
      <w:r w:rsidR="00C213DE" w:rsidRPr="008541CD">
        <w:rPr>
          <w:rFonts w:cstheme="minorHAnsi"/>
          <w:sz w:val="32"/>
          <w:szCs w:val="32"/>
        </w:rPr>
        <w:t xml:space="preserve">Community (CNN) a Catholic community with an ecumenical vocation, </w:t>
      </w:r>
      <w:proofErr w:type="gramStart"/>
      <w:r w:rsidR="008F2EF6" w:rsidRPr="008541CD">
        <w:rPr>
          <w:rFonts w:cstheme="minorHAnsi"/>
          <w:sz w:val="32"/>
          <w:szCs w:val="32"/>
        </w:rPr>
        <w:t xml:space="preserve">in </w:t>
      </w:r>
      <w:r w:rsidRPr="008541CD">
        <w:rPr>
          <w:rFonts w:cstheme="minorHAnsi"/>
          <w:sz w:val="32"/>
          <w:szCs w:val="32"/>
        </w:rPr>
        <w:t xml:space="preserve"> Burkina</w:t>
      </w:r>
      <w:proofErr w:type="gramEnd"/>
      <w:r w:rsidRPr="008541CD">
        <w:rPr>
          <w:rFonts w:cstheme="minorHAnsi"/>
          <w:sz w:val="32"/>
          <w:szCs w:val="32"/>
        </w:rPr>
        <w:t xml:space="preserve"> Faso collaborated generously in drafting the prayers and reflections and experienced their work together as a real path of ecumenical conversion. </w:t>
      </w:r>
      <w:r w:rsidRPr="008541CD">
        <w:rPr>
          <w:rFonts w:eastAsia="Garamond" w:cstheme="minorHAnsi"/>
          <w:i/>
          <w:sz w:val="32"/>
          <w:szCs w:val="32"/>
        </w:rPr>
        <w:t xml:space="preserve"> </w:t>
      </w:r>
    </w:p>
    <w:p w14:paraId="5F2A74A2" w14:textId="0CB60E6C" w:rsidR="00382057" w:rsidRPr="00BC7D19" w:rsidRDefault="00B01D6F" w:rsidP="00BC7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/>
          <w:sz w:val="32"/>
          <w:szCs w:val="32"/>
        </w:rPr>
      </w:pPr>
      <w:r w:rsidRPr="008541CD">
        <w:rPr>
          <w:rFonts w:asciiTheme="minorHAnsi" w:hAnsiTheme="minorHAnsi" w:cstheme="minorHAnsi"/>
          <w:color w:val="262626"/>
          <w:sz w:val="32"/>
          <w:szCs w:val="32"/>
        </w:rPr>
        <w:t xml:space="preserve">Christian unity is needed as a source of reconciliation </w:t>
      </w:r>
      <w:r w:rsidR="00165ACB" w:rsidRPr="008541CD">
        <w:rPr>
          <w:rFonts w:asciiTheme="minorHAnsi" w:hAnsiTheme="minorHAnsi" w:cstheme="minorHAnsi"/>
          <w:color w:val="262626"/>
          <w:sz w:val="32"/>
          <w:szCs w:val="32"/>
        </w:rPr>
        <w:t>&amp;</w:t>
      </w:r>
      <w:r w:rsidRPr="008541CD">
        <w:rPr>
          <w:rFonts w:asciiTheme="minorHAnsi" w:hAnsiTheme="minorHAnsi" w:cstheme="minorHAnsi"/>
          <w:color w:val="262626"/>
          <w:sz w:val="32"/>
          <w:szCs w:val="32"/>
        </w:rPr>
        <w:t xml:space="preserve"> unity.</w:t>
      </w:r>
    </w:p>
    <w:p w14:paraId="641498A6" w14:textId="071FD242" w:rsidR="00FA39AD" w:rsidRDefault="00382057" w:rsidP="00FA39AD">
      <w:pPr>
        <w:spacing w:after="110"/>
        <w:ind w:left="-5" w:right="57"/>
        <w:rPr>
          <w:rFonts w:cstheme="minorHAnsi"/>
          <w:sz w:val="32"/>
          <w:szCs w:val="32"/>
        </w:rPr>
      </w:pPr>
      <w:r w:rsidRPr="00441A42">
        <w:rPr>
          <w:rFonts w:cstheme="minorHAnsi"/>
          <w:sz w:val="32"/>
          <w:szCs w:val="32"/>
        </w:rPr>
        <w:t xml:space="preserve">LOVE </w:t>
      </w:r>
      <w:r w:rsidR="00FA39AD" w:rsidRPr="00441A42">
        <w:rPr>
          <w:rFonts w:cstheme="minorHAnsi"/>
          <w:sz w:val="32"/>
          <w:szCs w:val="32"/>
        </w:rPr>
        <w:t xml:space="preserve">is the ‘DNA’ of </w:t>
      </w:r>
      <w:r w:rsidR="00C447F9">
        <w:rPr>
          <w:rFonts w:cstheme="minorHAnsi"/>
          <w:sz w:val="32"/>
          <w:szCs w:val="32"/>
        </w:rPr>
        <w:t xml:space="preserve">our </w:t>
      </w:r>
      <w:r w:rsidR="00FA39AD" w:rsidRPr="00441A42">
        <w:rPr>
          <w:rFonts w:cstheme="minorHAnsi"/>
          <w:sz w:val="32"/>
          <w:szCs w:val="32"/>
        </w:rPr>
        <w:t>Christian faith. God is Love and “the love of Christ has gathered us into one”.</w:t>
      </w:r>
      <w:r w:rsidR="00C447F9">
        <w:rPr>
          <w:rFonts w:cstheme="minorHAnsi"/>
          <w:sz w:val="32"/>
          <w:szCs w:val="32"/>
        </w:rPr>
        <w:t xml:space="preserve"> We</w:t>
      </w:r>
      <w:r w:rsidR="006768E6">
        <w:rPr>
          <w:rFonts w:cstheme="minorHAnsi"/>
          <w:sz w:val="32"/>
          <w:szCs w:val="32"/>
        </w:rPr>
        <w:t xml:space="preserve"> </w:t>
      </w:r>
      <w:r w:rsidR="00FA39AD" w:rsidRPr="00441A42">
        <w:rPr>
          <w:rFonts w:cstheme="minorHAnsi"/>
          <w:sz w:val="32"/>
          <w:szCs w:val="32"/>
        </w:rPr>
        <w:t xml:space="preserve">find </w:t>
      </w:r>
      <w:r w:rsidR="00C447F9">
        <w:rPr>
          <w:rFonts w:cstheme="minorHAnsi"/>
          <w:sz w:val="32"/>
          <w:szCs w:val="32"/>
        </w:rPr>
        <w:t xml:space="preserve">our </w:t>
      </w:r>
      <w:r w:rsidR="00FA39AD" w:rsidRPr="00441A42">
        <w:rPr>
          <w:rFonts w:cstheme="minorHAnsi"/>
          <w:sz w:val="32"/>
          <w:szCs w:val="32"/>
        </w:rPr>
        <w:t xml:space="preserve">common identity in the experience of God’s love </w:t>
      </w:r>
      <w:proofErr w:type="gramStart"/>
      <w:r w:rsidR="00FA39AD" w:rsidRPr="00441A42">
        <w:rPr>
          <w:rFonts w:cstheme="minorHAnsi"/>
          <w:sz w:val="32"/>
          <w:szCs w:val="32"/>
        </w:rPr>
        <w:t>( Jn</w:t>
      </w:r>
      <w:proofErr w:type="gramEnd"/>
      <w:r w:rsidR="00FA39AD" w:rsidRPr="00441A42">
        <w:rPr>
          <w:rFonts w:cstheme="minorHAnsi"/>
          <w:sz w:val="32"/>
          <w:szCs w:val="32"/>
        </w:rPr>
        <w:t xml:space="preserve"> 3:16)</w:t>
      </w:r>
      <w:r w:rsidR="00FF0CB1">
        <w:rPr>
          <w:rFonts w:cstheme="minorHAnsi"/>
          <w:sz w:val="32"/>
          <w:szCs w:val="32"/>
        </w:rPr>
        <w:t>.</w:t>
      </w:r>
      <w:r w:rsidR="00FA39AD" w:rsidRPr="00441A42">
        <w:rPr>
          <w:rFonts w:cstheme="minorHAnsi"/>
          <w:sz w:val="32"/>
          <w:szCs w:val="32"/>
        </w:rPr>
        <w:t xml:space="preserve"> </w:t>
      </w:r>
      <w:r w:rsidR="00FF0CB1">
        <w:rPr>
          <w:rFonts w:cstheme="minorHAnsi"/>
          <w:sz w:val="32"/>
          <w:szCs w:val="32"/>
        </w:rPr>
        <w:t>We</w:t>
      </w:r>
      <w:r w:rsidR="00FA39AD" w:rsidRPr="00441A42">
        <w:rPr>
          <w:rFonts w:cstheme="minorHAnsi"/>
          <w:sz w:val="32"/>
          <w:szCs w:val="32"/>
        </w:rPr>
        <w:t xml:space="preserve"> reveal that identity to the world by how we love one another (Jn 13:35).</w:t>
      </w:r>
    </w:p>
    <w:p w14:paraId="332815EF" w14:textId="77777777" w:rsidR="00D70F90" w:rsidRPr="005A00FF" w:rsidRDefault="00FA39AD" w:rsidP="00D70F90">
      <w:pPr>
        <w:shd w:val="clear" w:color="auto" w:fill="FFFFFF"/>
        <w:spacing w:after="0" w:line="240" w:lineRule="auto"/>
        <w:rPr>
          <w:rFonts w:cstheme="minorHAnsi"/>
          <w:color w:val="1A1A1A"/>
          <w:sz w:val="32"/>
          <w:szCs w:val="32"/>
        </w:rPr>
      </w:pPr>
      <w:r w:rsidRPr="00441A42">
        <w:rPr>
          <w:rFonts w:cstheme="minorHAnsi"/>
          <w:sz w:val="32"/>
          <w:szCs w:val="32"/>
        </w:rPr>
        <w:t xml:space="preserve"> In the passage selected for the Week of Prayer for Christian Unity 2024 (Lk 10:25-37), Jesus reaffirmed the traditional Jewish teaching from Deuteronomy 6:5, “You shall love the Lord your God with all your heart, and with all your soul, and with all </w:t>
      </w:r>
      <w:proofErr w:type="spellStart"/>
      <w:r w:rsidRPr="00441A42">
        <w:rPr>
          <w:rFonts w:cstheme="minorHAnsi"/>
          <w:sz w:val="32"/>
          <w:szCs w:val="32"/>
        </w:rPr>
        <w:t>your</w:t>
      </w:r>
      <w:proofErr w:type="spellEnd"/>
      <w:r w:rsidRPr="00441A42">
        <w:rPr>
          <w:rFonts w:cstheme="minorHAnsi"/>
          <w:sz w:val="32"/>
          <w:szCs w:val="32"/>
        </w:rPr>
        <w:t xml:space="preserve"> might”; and Leviticus 19:18b, “you shall love your </w:t>
      </w:r>
      <w:proofErr w:type="spellStart"/>
      <w:r w:rsidRPr="00441A42">
        <w:rPr>
          <w:rFonts w:cstheme="minorHAnsi"/>
          <w:sz w:val="32"/>
          <w:szCs w:val="32"/>
        </w:rPr>
        <w:t>neighbour</w:t>
      </w:r>
      <w:proofErr w:type="spellEnd"/>
      <w:r w:rsidRPr="00441A42">
        <w:rPr>
          <w:rFonts w:cstheme="minorHAnsi"/>
          <w:sz w:val="32"/>
          <w:szCs w:val="32"/>
        </w:rPr>
        <w:t xml:space="preserve"> as yourself”.  </w:t>
      </w:r>
      <w:r w:rsidR="00D70F90" w:rsidRPr="008541CD">
        <w:rPr>
          <w:rFonts w:cstheme="minorHAnsi"/>
          <w:color w:val="404040"/>
          <w:sz w:val="32"/>
          <w:szCs w:val="32"/>
        </w:rPr>
        <w:t xml:space="preserve">The Week of Prayer for Christian Unity, </w:t>
      </w:r>
      <w:r w:rsidR="00D70F90" w:rsidRPr="008541CD">
        <w:rPr>
          <w:rFonts w:cstheme="minorHAnsi"/>
          <w:b/>
          <w:bCs/>
          <w:color w:val="404040"/>
          <w:sz w:val="32"/>
          <w:szCs w:val="32"/>
        </w:rPr>
        <w:t>focuses</w:t>
      </w:r>
      <w:r w:rsidR="00D70F90" w:rsidRPr="008541CD">
        <w:rPr>
          <w:rFonts w:cstheme="minorHAnsi"/>
          <w:color w:val="404040"/>
          <w:sz w:val="32"/>
          <w:szCs w:val="32"/>
        </w:rPr>
        <w:t xml:space="preserve"> </w:t>
      </w:r>
      <w:r w:rsidR="00D70F90" w:rsidRPr="008541CD">
        <w:rPr>
          <w:rFonts w:cstheme="minorHAnsi"/>
          <w:b/>
          <w:bCs/>
          <w:color w:val="404040"/>
          <w:sz w:val="32"/>
          <w:szCs w:val="32"/>
        </w:rPr>
        <w:t>on prayer</w:t>
      </w:r>
      <w:r w:rsidR="00D70F90" w:rsidRPr="008541CD">
        <w:rPr>
          <w:rFonts w:cstheme="minorHAnsi"/>
          <w:color w:val="404040"/>
          <w:sz w:val="32"/>
          <w:szCs w:val="32"/>
        </w:rPr>
        <w:t xml:space="preserve"> for church unity. </w:t>
      </w:r>
    </w:p>
    <w:p w14:paraId="357946CF" w14:textId="00DED3E3" w:rsidR="000F4BCE" w:rsidRPr="000A08A4" w:rsidRDefault="000E60F3" w:rsidP="00FA39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 material for the </w:t>
      </w:r>
      <w:r w:rsidR="00330C0F">
        <w:rPr>
          <w:rFonts w:asciiTheme="minorHAnsi" w:hAnsiTheme="minorHAnsi" w:cstheme="minorHAnsi"/>
          <w:sz w:val="32"/>
          <w:szCs w:val="32"/>
        </w:rPr>
        <w:t xml:space="preserve">Week of Prayer for Christian Unity </w:t>
      </w:r>
      <w:r w:rsidR="000A08A4">
        <w:rPr>
          <w:rFonts w:asciiTheme="minorHAnsi" w:hAnsiTheme="minorHAnsi" w:cstheme="minorHAnsi"/>
          <w:sz w:val="32"/>
          <w:szCs w:val="32"/>
        </w:rPr>
        <w:t xml:space="preserve">in several languages </w:t>
      </w:r>
      <w:r w:rsidR="00330C0F">
        <w:rPr>
          <w:rFonts w:asciiTheme="minorHAnsi" w:hAnsiTheme="minorHAnsi" w:cstheme="minorHAnsi"/>
          <w:sz w:val="32"/>
          <w:szCs w:val="32"/>
        </w:rPr>
        <w:t xml:space="preserve">is </w:t>
      </w:r>
      <w:r w:rsidR="000A08A4">
        <w:rPr>
          <w:rFonts w:asciiTheme="minorHAnsi" w:hAnsiTheme="minorHAnsi" w:cstheme="minorHAnsi"/>
          <w:sz w:val="32"/>
          <w:szCs w:val="32"/>
        </w:rPr>
        <w:t xml:space="preserve">jointly </w:t>
      </w:r>
      <w:r w:rsidR="00330C0F">
        <w:rPr>
          <w:rFonts w:asciiTheme="minorHAnsi" w:hAnsiTheme="minorHAnsi" w:cstheme="minorHAnsi"/>
          <w:sz w:val="32"/>
          <w:szCs w:val="32"/>
        </w:rPr>
        <w:t xml:space="preserve">published </w:t>
      </w:r>
      <w:r w:rsidR="000A08A4">
        <w:rPr>
          <w:rFonts w:asciiTheme="minorHAnsi" w:hAnsiTheme="minorHAnsi" w:cstheme="minorHAnsi"/>
          <w:sz w:val="32"/>
          <w:szCs w:val="32"/>
        </w:rPr>
        <w:t xml:space="preserve">by </w:t>
      </w:r>
      <w:r w:rsidR="005A1BB7">
        <w:rPr>
          <w:rFonts w:asciiTheme="minorHAnsi" w:hAnsiTheme="minorHAnsi" w:cstheme="minorHAnsi"/>
          <w:sz w:val="32"/>
          <w:szCs w:val="32"/>
        </w:rPr>
        <w:t xml:space="preserve">the Commission on Faith and Order </w:t>
      </w:r>
      <w:proofErr w:type="gramStart"/>
      <w:r w:rsidR="005A1BB7">
        <w:rPr>
          <w:rFonts w:asciiTheme="minorHAnsi" w:hAnsiTheme="minorHAnsi" w:cstheme="minorHAnsi"/>
          <w:sz w:val="32"/>
          <w:szCs w:val="32"/>
        </w:rPr>
        <w:t xml:space="preserve">of  </w:t>
      </w:r>
      <w:r w:rsidR="000F4BCE" w:rsidRPr="008541CD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>The</w:t>
      </w:r>
      <w:proofErr w:type="gramEnd"/>
      <w:r w:rsidR="000F4BCE" w:rsidRPr="008541CD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 xml:space="preserve"> World Council of Churches (WCC) and </w:t>
      </w:r>
      <w:r w:rsidR="007B167D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>D</w:t>
      </w:r>
      <w:r w:rsidR="00DA5D97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>icastery for Promoting Christian Unity</w:t>
      </w:r>
      <w:r w:rsidR="003F2054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 xml:space="preserve"> of the Vatican</w:t>
      </w:r>
      <w:r w:rsidR="002136B9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>.</w:t>
      </w:r>
      <w:r w:rsidR="000F4BCE" w:rsidRPr="008541CD">
        <w:rPr>
          <w:rStyle w:val="Emphasis"/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14:paraId="3AA559D3" w14:textId="14189BA0" w:rsidR="00655431" w:rsidRPr="008541CD" w:rsidRDefault="000F4BCE" w:rsidP="00E1483E">
      <w:pPr>
        <w:pStyle w:val="NormalWeb"/>
        <w:shd w:val="clear" w:color="auto" w:fill="FFFFFF"/>
        <w:spacing w:before="408" w:beforeAutospacing="0" w:after="408" w:afterAutospacing="0"/>
        <w:rPr>
          <w:rFonts w:asciiTheme="minorHAnsi" w:hAnsiTheme="minorHAnsi" w:cstheme="minorHAnsi"/>
          <w:sz w:val="32"/>
          <w:szCs w:val="32"/>
        </w:rPr>
      </w:pPr>
      <w:r w:rsidRPr="008541CD">
        <w:rPr>
          <w:rFonts w:asciiTheme="minorHAnsi" w:hAnsiTheme="minorHAnsi" w:cstheme="minorHAnsi"/>
          <w:color w:val="6C6C6C"/>
          <w:sz w:val="32"/>
          <w:szCs w:val="32"/>
        </w:rPr>
        <w:t>Joe Set Aji-Mvo</w:t>
      </w:r>
      <w:r w:rsidR="002916C9" w:rsidRPr="008541CD">
        <w:rPr>
          <w:rFonts w:asciiTheme="minorHAnsi" w:hAnsiTheme="minorHAnsi" w:cstheme="minorHAnsi"/>
          <w:color w:val="6C6C6C"/>
          <w:sz w:val="32"/>
          <w:szCs w:val="32"/>
        </w:rPr>
        <w:t>-</w:t>
      </w:r>
      <w:r w:rsidRPr="008541CD">
        <w:rPr>
          <w:rFonts w:asciiTheme="minorHAnsi" w:hAnsiTheme="minorHAnsi" w:cstheme="minorHAnsi"/>
          <w:color w:val="6C6C6C"/>
          <w:sz w:val="32"/>
          <w:szCs w:val="32"/>
        </w:rPr>
        <w:t xml:space="preserve"> AJI IDEAS </w:t>
      </w:r>
      <w:r w:rsidR="002916C9" w:rsidRPr="008541CD">
        <w:rPr>
          <w:rFonts w:asciiTheme="minorHAnsi" w:hAnsiTheme="minorHAnsi" w:cstheme="minorHAnsi"/>
          <w:color w:val="6C6C6C"/>
          <w:sz w:val="32"/>
          <w:szCs w:val="32"/>
        </w:rPr>
        <w:t>-</w:t>
      </w:r>
      <w:r w:rsidRPr="008541CD">
        <w:rPr>
          <w:rFonts w:asciiTheme="minorHAnsi" w:hAnsiTheme="minorHAnsi" w:cstheme="minorHAnsi"/>
          <w:color w:val="6C6C6C"/>
          <w:sz w:val="32"/>
          <w:szCs w:val="32"/>
        </w:rPr>
        <w:t>01.1</w:t>
      </w:r>
      <w:r w:rsidR="002136B9">
        <w:rPr>
          <w:rFonts w:asciiTheme="minorHAnsi" w:hAnsiTheme="minorHAnsi" w:cstheme="minorHAnsi"/>
          <w:color w:val="6C6C6C"/>
          <w:sz w:val="32"/>
          <w:szCs w:val="32"/>
        </w:rPr>
        <w:t>6</w:t>
      </w:r>
      <w:r w:rsidRPr="008541CD">
        <w:rPr>
          <w:rFonts w:asciiTheme="minorHAnsi" w:hAnsiTheme="minorHAnsi" w:cstheme="minorHAnsi"/>
          <w:color w:val="6C6C6C"/>
          <w:sz w:val="32"/>
          <w:szCs w:val="32"/>
        </w:rPr>
        <w:t>.202</w:t>
      </w:r>
      <w:r w:rsidR="002136B9">
        <w:rPr>
          <w:rFonts w:asciiTheme="minorHAnsi" w:hAnsiTheme="minorHAnsi" w:cstheme="minorHAnsi"/>
          <w:color w:val="6C6C6C"/>
          <w:sz w:val="32"/>
          <w:szCs w:val="32"/>
        </w:rPr>
        <w:t>4</w:t>
      </w:r>
      <w:r w:rsidR="002916C9" w:rsidRPr="008541CD">
        <w:rPr>
          <w:rFonts w:asciiTheme="minorHAnsi" w:hAnsiTheme="minorHAnsi" w:cstheme="minorHAnsi"/>
          <w:color w:val="6C6C6C"/>
          <w:sz w:val="32"/>
          <w:szCs w:val="32"/>
        </w:rPr>
        <w:t>.</w:t>
      </w:r>
    </w:p>
    <w:sectPr w:rsidR="00655431" w:rsidRPr="008541CD" w:rsidSect="00F326B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BA0F" w14:textId="77777777" w:rsidR="0070754E" w:rsidRDefault="0070754E" w:rsidP="0070754E">
      <w:pPr>
        <w:spacing w:after="0" w:line="240" w:lineRule="auto"/>
      </w:pPr>
      <w:r>
        <w:separator/>
      </w:r>
    </w:p>
  </w:endnote>
  <w:endnote w:type="continuationSeparator" w:id="0">
    <w:p w14:paraId="15F867F9" w14:textId="77777777" w:rsidR="0070754E" w:rsidRDefault="0070754E" w:rsidP="0070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6FA6" w14:textId="77777777" w:rsidR="0070754E" w:rsidRDefault="0070754E" w:rsidP="0070754E">
      <w:pPr>
        <w:spacing w:after="0" w:line="240" w:lineRule="auto"/>
      </w:pPr>
      <w:r>
        <w:separator/>
      </w:r>
    </w:p>
  </w:footnote>
  <w:footnote w:type="continuationSeparator" w:id="0">
    <w:p w14:paraId="6983468A" w14:textId="77777777" w:rsidR="0070754E" w:rsidRDefault="0070754E" w:rsidP="00707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5E"/>
    <w:rsid w:val="00001337"/>
    <w:rsid w:val="00012DC6"/>
    <w:rsid w:val="00087FA0"/>
    <w:rsid w:val="000A08A4"/>
    <w:rsid w:val="000D055D"/>
    <w:rsid w:val="000E60F3"/>
    <w:rsid w:val="000F4BCE"/>
    <w:rsid w:val="0012053C"/>
    <w:rsid w:val="00155C44"/>
    <w:rsid w:val="00165ACB"/>
    <w:rsid w:val="001A76DE"/>
    <w:rsid w:val="002136B9"/>
    <w:rsid w:val="00215E9B"/>
    <w:rsid w:val="00221020"/>
    <w:rsid w:val="002576B8"/>
    <w:rsid w:val="00286343"/>
    <w:rsid w:val="0029113C"/>
    <w:rsid w:val="002916C9"/>
    <w:rsid w:val="002A499F"/>
    <w:rsid w:val="002A68A3"/>
    <w:rsid w:val="002A75CE"/>
    <w:rsid w:val="002C1828"/>
    <w:rsid w:val="002D4B7E"/>
    <w:rsid w:val="002F0E3C"/>
    <w:rsid w:val="00330C0F"/>
    <w:rsid w:val="00337A0C"/>
    <w:rsid w:val="003434E0"/>
    <w:rsid w:val="00382057"/>
    <w:rsid w:val="003A78D7"/>
    <w:rsid w:val="003F2054"/>
    <w:rsid w:val="00404406"/>
    <w:rsid w:val="004A4CB9"/>
    <w:rsid w:val="004F1073"/>
    <w:rsid w:val="005217B2"/>
    <w:rsid w:val="0052494C"/>
    <w:rsid w:val="00525E0E"/>
    <w:rsid w:val="005307D1"/>
    <w:rsid w:val="00531AD1"/>
    <w:rsid w:val="0054782A"/>
    <w:rsid w:val="00574669"/>
    <w:rsid w:val="00584D7C"/>
    <w:rsid w:val="005A00FF"/>
    <w:rsid w:val="005A1BA0"/>
    <w:rsid w:val="005A1BB7"/>
    <w:rsid w:val="005F30AA"/>
    <w:rsid w:val="00655431"/>
    <w:rsid w:val="006666D1"/>
    <w:rsid w:val="006768E6"/>
    <w:rsid w:val="0070754E"/>
    <w:rsid w:val="0072744F"/>
    <w:rsid w:val="00732663"/>
    <w:rsid w:val="007363B6"/>
    <w:rsid w:val="00740190"/>
    <w:rsid w:val="007A1C39"/>
    <w:rsid w:val="007B167D"/>
    <w:rsid w:val="00811B05"/>
    <w:rsid w:val="00813C4A"/>
    <w:rsid w:val="00833DCF"/>
    <w:rsid w:val="008351BB"/>
    <w:rsid w:val="008541CD"/>
    <w:rsid w:val="00885E9E"/>
    <w:rsid w:val="008D1371"/>
    <w:rsid w:val="008F2EF6"/>
    <w:rsid w:val="00913DE5"/>
    <w:rsid w:val="00927DD5"/>
    <w:rsid w:val="00943D5E"/>
    <w:rsid w:val="00956A53"/>
    <w:rsid w:val="009667A2"/>
    <w:rsid w:val="009A4C87"/>
    <w:rsid w:val="009D2D38"/>
    <w:rsid w:val="00A02341"/>
    <w:rsid w:val="00A30F42"/>
    <w:rsid w:val="00A62AE7"/>
    <w:rsid w:val="00A93A0C"/>
    <w:rsid w:val="00AA15B2"/>
    <w:rsid w:val="00AC6ED9"/>
    <w:rsid w:val="00B01D6F"/>
    <w:rsid w:val="00B260E3"/>
    <w:rsid w:val="00B94542"/>
    <w:rsid w:val="00BB1872"/>
    <w:rsid w:val="00BB4762"/>
    <w:rsid w:val="00BC7D19"/>
    <w:rsid w:val="00BD7B67"/>
    <w:rsid w:val="00BE704F"/>
    <w:rsid w:val="00C01CB4"/>
    <w:rsid w:val="00C213DE"/>
    <w:rsid w:val="00C447F9"/>
    <w:rsid w:val="00D023B7"/>
    <w:rsid w:val="00D5794F"/>
    <w:rsid w:val="00D70F90"/>
    <w:rsid w:val="00D91433"/>
    <w:rsid w:val="00DA5D97"/>
    <w:rsid w:val="00E10FA3"/>
    <w:rsid w:val="00E1483E"/>
    <w:rsid w:val="00EB7639"/>
    <w:rsid w:val="00EC4E49"/>
    <w:rsid w:val="00ED7EE9"/>
    <w:rsid w:val="00F17A4D"/>
    <w:rsid w:val="00F24BEA"/>
    <w:rsid w:val="00F326BA"/>
    <w:rsid w:val="00F331D6"/>
    <w:rsid w:val="00F874E4"/>
    <w:rsid w:val="00FA39AD"/>
    <w:rsid w:val="00FA7DD6"/>
    <w:rsid w:val="00FF0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F477"/>
  <w15:docId w15:val="{AE1911C7-1D27-4F02-84D6-0B5768A7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E3"/>
  </w:style>
  <w:style w:type="paragraph" w:styleId="Heading1">
    <w:name w:val="heading 1"/>
    <w:basedOn w:val="Normal"/>
    <w:link w:val="Heading1Char"/>
    <w:uiPriority w:val="9"/>
    <w:qFormat/>
    <w:rsid w:val="00943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4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3D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D5E"/>
    <w:rPr>
      <w:color w:val="0000FF"/>
      <w:u w:val="single"/>
    </w:rPr>
  </w:style>
  <w:style w:type="character" w:customStyle="1" w:styleId="date-display-range">
    <w:name w:val="date-display-range"/>
    <w:basedOn w:val="DefaultParagraphFont"/>
    <w:rsid w:val="00943D5E"/>
  </w:style>
  <w:style w:type="character" w:customStyle="1" w:styleId="date-display-start">
    <w:name w:val="date-display-start"/>
    <w:basedOn w:val="DefaultParagraphFont"/>
    <w:rsid w:val="00943D5E"/>
  </w:style>
  <w:style w:type="character" w:customStyle="1" w:styleId="date-display-end">
    <w:name w:val="date-display-end"/>
    <w:basedOn w:val="DefaultParagraphFont"/>
    <w:rsid w:val="00943D5E"/>
  </w:style>
  <w:style w:type="character" w:customStyle="1" w:styleId="Heading2Char">
    <w:name w:val="Heading 2 Char"/>
    <w:basedOn w:val="DefaultParagraphFont"/>
    <w:link w:val="Heading2"/>
    <w:uiPriority w:val="9"/>
    <w:rsid w:val="00F326B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field">
    <w:name w:val="field"/>
    <w:basedOn w:val="DefaultParagraphFont"/>
    <w:rsid w:val="00F326BA"/>
  </w:style>
  <w:style w:type="character" w:styleId="Strong">
    <w:name w:val="Strong"/>
    <w:basedOn w:val="DefaultParagraphFont"/>
    <w:uiPriority w:val="22"/>
    <w:qFormat/>
    <w:rsid w:val="00F326BA"/>
    <w:rPr>
      <w:b/>
      <w:bCs/>
    </w:rPr>
  </w:style>
  <w:style w:type="character" w:customStyle="1" w:styleId="author">
    <w:name w:val="author"/>
    <w:basedOn w:val="DefaultParagraphFont"/>
    <w:rsid w:val="009667A2"/>
  </w:style>
  <w:style w:type="character" w:customStyle="1" w:styleId="separator">
    <w:name w:val="separator"/>
    <w:basedOn w:val="DefaultParagraphFont"/>
    <w:rsid w:val="009667A2"/>
  </w:style>
  <w:style w:type="character" w:customStyle="1" w:styleId="Date1">
    <w:name w:val="Date1"/>
    <w:basedOn w:val="DefaultParagraphFont"/>
    <w:rsid w:val="009667A2"/>
  </w:style>
  <w:style w:type="paragraph" w:styleId="BalloonText">
    <w:name w:val="Balloon Text"/>
    <w:basedOn w:val="Normal"/>
    <w:link w:val="BalloonTextChar"/>
    <w:uiPriority w:val="99"/>
    <w:semiHidden/>
    <w:unhideWhenUsed/>
    <w:rsid w:val="009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A2"/>
    <w:rPr>
      <w:rFonts w:ascii="Tahoma" w:hAnsi="Tahoma" w:cs="Tahoma"/>
      <w:sz w:val="16"/>
      <w:szCs w:val="16"/>
    </w:rPr>
  </w:style>
  <w:style w:type="paragraph" w:customStyle="1" w:styleId="footnotedescription">
    <w:name w:val="footnote description"/>
    <w:next w:val="Normal"/>
    <w:link w:val="footnotedescriptionChar"/>
    <w:hidden/>
    <w:rsid w:val="0070754E"/>
    <w:pPr>
      <w:spacing w:after="0"/>
    </w:pPr>
    <w:rPr>
      <w:rFonts w:ascii="Garamond" w:eastAsia="Garamond" w:hAnsi="Garamond" w:cs="Garamond"/>
      <w:color w:val="000000"/>
      <w:kern w:val="2"/>
      <w:sz w:val="20"/>
      <w14:ligatures w14:val="standardContextual"/>
    </w:rPr>
  </w:style>
  <w:style w:type="character" w:customStyle="1" w:styleId="footnotedescriptionChar">
    <w:name w:val="footnote description Char"/>
    <w:link w:val="footnotedescription"/>
    <w:rsid w:val="0070754E"/>
    <w:rPr>
      <w:rFonts w:ascii="Garamond" w:eastAsia="Garamond" w:hAnsi="Garamond" w:cs="Garamond"/>
      <w:color w:val="000000"/>
      <w:kern w:val="2"/>
      <w:sz w:val="20"/>
      <w14:ligatures w14:val="standardContextual"/>
    </w:rPr>
  </w:style>
  <w:style w:type="character" w:customStyle="1" w:styleId="footnotemark">
    <w:name w:val="footnote mark"/>
    <w:hidden/>
    <w:rsid w:val="0070754E"/>
    <w:rPr>
      <w:rFonts w:ascii="Garamond" w:eastAsia="Garamond" w:hAnsi="Garamond" w:cs="Garamond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9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26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7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1807</Characters>
  <Application>Microsoft Office Word</Application>
  <DocSecurity>0</DocSecurity>
  <Lines>225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Rev Aji Mvo</dc:creator>
  <cp:lastModifiedBy>16822407714</cp:lastModifiedBy>
  <cp:revision>2</cp:revision>
  <dcterms:created xsi:type="dcterms:W3CDTF">2024-01-17T04:10:00Z</dcterms:created>
  <dcterms:modified xsi:type="dcterms:W3CDTF">2024-01-17T04:10:00Z</dcterms:modified>
</cp:coreProperties>
</file>