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3325"/>
      </w:tblGrid>
      <w:tr w:rsidR="004D4694" w:rsidTr="004D4694">
        <w:tc>
          <w:tcPr>
            <w:tcW w:w="7465" w:type="dxa"/>
          </w:tcPr>
          <w:p w:rsidR="004D4694" w:rsidRDefault="00F568B3" w:rsidP="00ED01BA">
            <w:pPr>
              <w:pStyle w:val="Heading1"/>
              <w:spacing w:before="0"/>
              <w:outlineLvl w:val="0"/>
              <w:rPr>
                <w:color w:val="auto"/>
              </w:rPr>
            </w:pPr>
            <w:r>
              <w:rPr>
                <w:color w:val="auto"/>
              </w:rPr>
              <w:t>HEALTH SCIENCES</w:t>
            </w:r>
          </w:p>
          <w:p w:rsidR="004D4694" w:rsidRDefault="00041FD1" w:rsidP="004D4694">
            <w:r w:rsidRPr="00041FD1">
              <w:t xml:space="preserve">Lorem ipsum dolor sit </w:t>
            </w:r>
            <w:proofErr w:type="spellStart"/>
            <w:r w:rsidRPr="00041FD1">
              <w:t>amet</w:t>
            </w:r>
            <w:proofErr w:type="spellEnd"/>
            <w:r w:rsidRPr="00041FD1">
              <w:t xml:space="preserve">, </w:t>
            </w:r>
            <w:proofErr w:type="spellStart"/>
            <w:r w:rsidRPr="00041FD1">
              <w:t>consectetur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adipiscing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elit</w:t>
            </w:r>
            <w:proofErr w:type="spellEnd"/>
            <w:r w:rsidRPr="00041FD1">
              <w:t xml:space="preserve">. </w:t>
            </w:r>
            <w:proofErr w:type="spellStart"/>
            <w:r w:rsidRPr="00041FD1">
              <w:t>Aliquam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ultrices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fermentum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mauris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ut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ornare</w:t>
            </w:r>
            <w:proofErr w:type="spellEnd"/>
            <w:r w:rsidRPr="00041FD1">
              <w:t xml:space="preserve">. </w:t>
            </w:r>
            <w:proofErr w:type="spellStart"/>
            <w:r w:rsidRPr="00041FD1">
              <w:t>Proin</w:t>
            </w:r>
            <w:proofErr w:type="spellEnd"/>
            <w:r w:rsidRPr="00041FD1">
              <w:t xml:space="preserve"> in </w:t>
            </w:r>
            <w:proofErr w:type="spellStart"/>
            <w:r w:rsidRPr="00041FD1">
              <w:t>odio</w:t>
            </w:r>
            <w:proofErr w:type="spellEnd"/>
            <w:r w:rsidRPr="00041FD1">
              <w:t xml:space="preserve"> dictum, </w:t>
            </w:r>
            <w:proofErr w:type="spellStart"/>
            <w:r w:rsidRPr="00041FD1">
              <w:t>varius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justo</w:t>
            </w:r>
            <w:proofErr w:type="spellEnd"/>
            <w:r w:rsidRPr="00041FD1">
              <w:t xml:space="preserve"> sit </w:t>
            </w:r>
            <w:proofErr w:type="spellStart"/>
            <w:r w:rsidRPr="00041FD1">
              <w:t>amet</w:t>
            </w:r>
            <w:proofErr w:type="spellEnd"/>
            <w:r w:rsidRPr="00041FD1">
              <w:t xml:space="preserve">, </w:t>
            </w:r>
            <w:proofErr w:type="spellStart"/>
            <w:r w:rsidRPr="00041FD1">
              <w:t>congue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eros</w:t>
            </w:r>
            <w:proofErr w:type="spellEnd"/>
            <w:r w:rsidRPr="00041FD1">
              <w:t xml:space="preserve">. Duis at </w:t>
            </w:r>
            <w:proofErr w:type="spellStart"/>
            <w:r w:rsidRPr="00041FD1">
              <w:t>lacus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faucibus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turpis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mollis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tincidunt</w:t>
            </w:r>
            <w:proofErr w:type="spellEnd"/>
            <w:r w:rsidRPr="00041FD1">
              <w:t xml:space="preserve">. Integer </w:t>
            </w:r>
            <w:proofErr w:type="spellStart"/>
            <w:r w:rsidRPr="00041FD1">
              <w:t>condimentum</w:t>
            </w:r>
            <w:proofErr w:type="spellEnd"/>
            <w:r w:rsidRPr="00041FD1">
              <w:t xml:space="preserve"> non </w:t>
            </w:r>
            <w:proofErr w:type="spellStart"/>
            <w:r w:rsidRPr="00041FD1">
              <w:t>enim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eget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lobortis</w:t>
            </w:r>
            <w:proofErr w:type="spellEnd"/>
            <w:r w:rsidRPr="00041FD1">
              <w:t xml:space="preserve">. </w:t>
            </w:r>
            <w:proofErr w:type="spellStart"/>
            <w:r w:rsidRPr="00041FD1">
              <w:t>Donec</w:t>
            </w:r>
            <w:proofErr w:type="spellEnd"/>
            <w:r w:rsidRPr="00041FD1">
              <w:t xml:space="preserve"> maximus </w:t>
            </w:r>
            <w:proofErr w:type="spellStart"/>
            <w:r w:rsidRPr="00041FD1">
              <w:t>ultrices</w:t>
            </w:r>
            <w:proofErr w:type="spellEnd"/>
            <w:r w:rsidRPr="00041FD1">
              <w:t xml:space="preserve"> </w:t>
            </w:r>
            <w:proofErr w:type="spellStart"/>
            <w:r w:rsidRPr="00041FD1">
              <w:t>elit</w:t>
            </w:r>
            <w:proofErr w:type="spellEnd"/>
            <w:r w:rsidRPr="00041FD1">
              <w:t xml:space="preserve">, </w:t>
            </w:r>
            <w:proofErr w:type="spellStart"/>
            <w:r w:rsidRPr="00041FD1">
              <w:t>varius</w:t>
            </w:r>
            <w:proofErr w:type="spellEnd"/>
            <w:r w:rsidRPr="00041FD1">
              <w:t xml:space="preserve"> tempus </w:t>
            </w:r>
            <w:proofErr w:type="spellStart"/>
            <w:r w:rsidRPr="00041FD1">
              <w:t>metus</w:t>
            </w:r>
            <w:proofErr w:type="spellEnd"/>
            <w:r w:rsidRPr="00041FD1">
              <w:t xml:space="preserve">. </w:t>
            </w:r>
          </w:p>
        </w:tc>
        <w:tc>
          <w:tcPr>
            <w:tcW w:w="3325" w:type="dxa"/>
          </w:tcPr>
          <w:p w:rsidR="00041FD1" w:rsidRDefault="00041FD1" w:rsidP="002D51BB">
            <w:pPr>
              <w:pStyle w:val="Heading2"/>
              <w:outlineLvl w:val="1"/>
            </w:pPr>
            <w:r>
              <w:t>Division of Health Sciences</w:t>
            </w:r>
          </w:p>
          <w:p w:rsidR="00ED01BA" w:rsidRDefault="00ED01BA" w:rsidP="002D51BB">
            <w:pPr>
              <w:pStyle w:val="Heading2"/>
              <w:outlineLvl w:val="1"/>
            </w:pPr>
            <w:r>
              <w:t>ECU Physicians</w:t>
            </w:r>
          </w:p>
          <w:p w:rsidR="00ED01BA" w:rsidRDefault="00ED01BA" w:rsidP="002D51BB">
            <w:pPr>
              <w:pStyle w:val="Heading2"/>
              <w:outlineLvl w:val="1"/>
            </w:pPr>
            <w:r>
              <w:t>Student Health Services</w:t>
            </w:r>
          </w:p>
          <w:p w:rsidR="002D51BB" w:rsidRPr="002D51BB" w:rsidRDefault="002D51BB" w:rsidP="002D51BB">
            <w:pPr>
              <w:pStyle w:val="Heading2"/>
              <w:outlineLvl w:val="1"/>
            </w:pPr>
            <w:proofErr w:type="spellStart"/>
            <w:r>
              <w:t>Laupus</w:t>
            </w:r>
            <w:proofErr w:type="spellEnd"/>
            <w:r>
              <w:t xml:space="preserve"> Library</w:t>
            </w:r>
          </w:p>
        </w:tc>
      </w:tr>
    </w:tbl>
    <w:p w:rsidR="006337CE" w:rsidRDefault="006337CE" w:rsidP="006337CE"/>
    <w:p w:rsidR="004D7487" w:rsidRDefault="004D7487" w:rsidP="006337CE"/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594CA3" w:rsidTr="00594CA3">
        <w:tc>
          <w:tcPr>
            <w:tcW w:w="3596" w:type="dxa"/>
          </w:tcPr>
          <w:p w:rsidR="00594CA3" w:rsidRDefault="00594CA3" w:rsidP="00594CA3">
            <w:pPr>
              <w:pStyle w:val="Heading2"/>
              <w:spacing w:before="0"/>
              <w:jc w:val="center"/>
              <w:outlineLvl w:val="1"/>
            </w:pPr>
            <w:r>
              <w:t>COLLEGES AND SCHOOLS</w:t>
            </w:r>
          </w:p>
          <w:p w:rsidR="00594CA3" w:rsidRDefault="00594CA3" w:rsidP="00594CA3"/>
          <w:p w:rsidR="00B22EBE" w:rsidRDefault="00B22EBE" w:rsidP="00594CA3"/>
          <w:p w:rsidR="00B22EBE" w:rsidRDefault="00B22EBE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Brody School of Medicine</w:t>
            </w:r>
          </w:p>
          <w:p w:rsidR="00594CA3" w:rsidRDefault="00594CA3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College of Allied Health Sciences</w:t>
            </w:r>
          </w:p>
          <w:p w:rsidR="002D51BB" w:rsidRDefault="002D51BB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 xml:space="preserve">College of Health and Human </w:t>
            </w:r>
            <w:r w:rsidR="00F568B3">
              <w:t>Performance</w:t>
            </w:r>
          </w:p>
          <w:p w:rsidR="00594CA3" w:rsidRDefault="00594CA3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College of Nursing</w:t>
            </w:r>
          </w:p>
          <w:p w:rsidR="00594CA3" w:rsidRDefault="00594CA3" w:rsidP="00F568B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School of Dental Medicine</w:t>
            </w:r>
          </w:p>
        </w:tc>
        <w:tc>
          <w:tcPr>
            <w:tcW w:w="3597" w:type="dxa"/>
          </w:tcPr>
          <w:p w:rsidR="00594CA3" w:rsidRDefault="00594CA3" w:rsidP="00594CA3">
            <w:pPr>
              <w:pStyle w:val="Heading2"/>
              <w:spacing w:before="0"/>
              <w:jc w:val="center"/>
              <w:outlineLvl w:val="1"/>
            </w:pPr>
            <w:r>
              <w:t>PATIENT</w:t>
            </w:r>
          </w:p>
          <w:p w:rsidR="00594CA3" w:rsidRDefault="00594CA3" w:rsidP="00594CA3">
            <w:pPr>
              <w:pStyle w:val="Heading2"/>
              <w:spacing w:before="0"/>
              <w:jc w:val="center"/>
              <w:outlineLvl w:val="1"/>
            </w:pPr>
            <w:r>
              <w:t>Resources</w:t>
            </w:r>
          </w:p>
          <w:p w:rsidR="00594CA3" w:rsidRDefault="00594CA3" w:rsidP="00594CA3"/>
          <w:p w:rsidR="00594CA3" w:rsidRDefault="00594CA3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ECU Physicians</w:t>
            </w:r>
          </w:p>
          <w:p w:rsidR="00594CA3" w:rsidRDefault="00594CA3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Student Health Services</w:t>
            </w:r>
          </w:p>
          <w:p w:rsidR="00B22EBE" w:rsidRDefault="00B22EBE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 xml:space="preserve">Dental </w:t>
            </w:r>
            <w:r w:rsidR="00FF060F">
              <w:t>Medicine Clinics</w:t>
            </w:r>
          </w:p>
          <w:p w:rsidR="00FF060F" w:rsidRDefault="00FF060F" w:rsidP="00FF06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Navigate Counseling Clinic</w:t>
            </w:r>
          </w:p>
          <w:p w:rsidR="00FF060F" w:rsidRDefault="00FF060F" w:rsidP="00FF060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Physical Therapy Clinic</w:t>
            </w:r>
          </w:p>
          <w:p w:rsidR="00594CA3" w:rsidRDefault="00594CA3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Speech-Language and Hearing Clinic</w:t>
            </w:r>
          </w:p>
          <w:p w:rsidR="00B22EBE" w:rsidRDefault="00B22EBE" w:rsidP="00B22EB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MyChart</w:t>
            </w:r>
          </w:p>
        </w:tc>
        <w:tc>
          <w:tcPr>
            <w:tcW w:w="3597" w:type="dxa"/>
          </w:tcPr>
          <w:p w:rsidR="00594CA3" w:rsidRDefault="00594CA3" w:rsidP="00594CA3">
            <w:pPr>
              <w:pStyle w:val="Heading2"/>
              <w:spacing w:before="0"/>
              <w:jc w:val="center"/>
              <w:outlineLvl w:val="1"/>
            </w:pPr>
            <w:r>
              <w:t>DIVISION</w:t>
            </w:r>
          </w:p>
          <w:p w:rsidR="00594CA3" w:rsidRDefault="00594CA3" w:rsidP="00594CA3">
            <w:pPr>
              <w:pStyle w:val="Heading2"/>
              <w:spacing w:before="0"/>
              <w:jc w:val="center"/>
              <w:outlineLvl w:val="1"/>
            </w:pPr>
            <w:r>
              <w:t>Resources</w:t>
            </w:r>
          </w:p>
          <w:p w:rsidR="00594CA3" w:rsidRDefault="00594CA3" w:rsidP="00594CA3"/>
          <w:p w:rsidR="00B22EBE" w:rsidRDefault="00B22EBE" w:rsidP="00B22EBE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Division of Health Sciences</w:t>
            </w:r>
          </w:p>
          <w:p w:rsidR="00594CA3" w:rsidRDefault="00594CA3" w:rsidP="00594CA3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proofErr w:type="spellStart"/>
            <w:r>
              <w:t>Laupus</w:t>
            </w:r>
            <w:proofErr w:type="spellEnd"/>
            <w:r>
              <w:t xml:space="preserve"> Library</w:t>
            </w:r>
          </w:p>
          <w:p w:rsidR="0018431C" w:rsidRDefault="0018431C" w:rsidP="0018431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M</w:t>
            </w:r>
            <w:r w:rsidR="00F568B3">
              <w:t xml:space="preserve">edical &amp; </w:t>
            </w:r>
            <w:r>
              <w:t>H</w:t>
            </w:r>
            <w:r w:rsidR="00F568B3">
              <w:t xml:space="preserve">ealth </w:t>
            </w:r>
            <w:r>
              <w:t>S</w:t>
            </w:r>
            <w:r w:rsidR="00F568B3">
              <w:t>ciences</w:t>
            </w:r>
            <w:r>
              <w:t xml:space="preserve"> Foundation</w:t>
            </w:r>
          </w:p>
          <w:p w:rsidR="00E02D8B" w:rsidRDefault="005867A0" w:rsidP="0018431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418"/>
            </w:pPr>
            <w:r>
              <w:t>Breakthrough newsletter</w:t>
            </w:r>
          </w:p>
        </w:tc>
        <w:bookmarkStart w:id="0" w:name="_GoBack"/>
        <w:bookmarkEnd w:id="0"/>
      </w:tr>
    </w:tbl>
    <w:p w:rsidR="004D4694" w:rsidRPr="00041FD1" w:rsidRDefault="004D4694" w:rsidP="004D4694"/>
    <w:p w:rsidR="00ED01BA" w:rsidRDefault="00ED01BA" w:rsidP="004D4694">
      <w:pPr>
        <w:rPr>
          <w:b/>
        </w:rPr>
      </w:pPr>
    </w:p>
    <w:sectPr w:rsidR="00ED01BA" w:rsidSect="006337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846"/>
    <w:multiLevelType w:val="hybridMultilevel"/>
    <w:tmpl w:val="B080B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2212B"/>
    <w:multiLevelType w:val="hybridMultilevel"/>
    <w:tmpl w:val="43FC8888"/>
    <w:lvl w:ilvl="0" w:tplc="85022E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CE"/>
    <w:rsid w:val="00041FD1"/>
    <w:rsid w:val="00107441"/>
    <w:rsid w:val="0018431C"/>
    <w:rsid w:val="002D51BB"/>
    <w:rsid w:val="004D4694"/>
    <w:rsid w:val="004D7487"/>
    <w:rsid w:val="00524A9E"/>
    <w:rsid w:val="005867A0"/>
    <w:rsid w:val="00594CA3"/>
    <w:rsid w:val="005A5FFC"/>
    <w:rsid w:val="006337CE"/>
    <w:rsid w:val="006402CD"/>
    <w:rsid w:val="00796E36"/>
    <w:rsid w:val="007E0D98"/>
    <w:rsid w:val="009D0CF6"/>
    <w:rsid w:val="00AF64A2"/>
    <w:rsid w:val="00B22EBE"/>
    <w:rsid w:val="00CE1C30"/>
    <w:rsid w:val="00E02D8B"/>
    <w:rsid w:val="00E229D7"/>
    <w:rsid w:val="00ED01BA"/>
    <w:rsid w:val="00F568B3"/>
    <w:rsid w:val="00F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A18E"/>
  <w15:chartTrackingRefBased/>
  <w15:docId w15:val="{7D95F80E-2D70-44CD-891C-11A08D77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0C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F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CF6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0CF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D0CF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F6"/>
    <w:rPr>
      <w:rFonts w:asciiTheme="majorHAnsi" w:eastAsiaTheme="majorEastAsia" w:hAnsiTheme="majorHAnsi" w:cstheme="majorBidi"/>
      <w:color w:val="000000" w:themeColor="text1"/>
    </w:rPr>
  </w:style>
  <w:style w:type="table" w:styleId="TableGrid">
    <w:name w:val="Table Grid"/>
    <w:basedOn w:val="TableNormal"/>
    <w:uiPriority w:val="39"/>
    <w:rsid w:val="004D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Ballengee, Matthew</dc:creator>
  <cp:keywords/>
  <dc:description/>
  <cp:lastModifiedBy>Ballengee, Matthew</cp:lastModifiedBy>
  <cp:revision>3</cp:revision>
  <dcterms:created xsi:type="dcterms:W3CDTF">2017-10-13T14:18:00Z</dcterms:created>
  <dcterms:modified xsi:type="dcterms:W3CDTF">2017-10-13T14:53:00Z</dcterms:modified>
</cp:coreProperties>
</file>