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405"/>
        <w:gridCol w:w="2700"/>
        <w:gridCol w:w="3685"/>
      </w:tblGrid>
      <w:tr w:rsidR="0025245B" w:rsidTr="0025245B">
        <w:tc>
          <w:tcPr>
            <w:tcW w:w="4405" w:type="dxa"/>
          </w:tcPr>
          <w:p w:rsidR="0025245B" w:rsidRDefault="0025245B" w:rsidP="00ED01BA">
            <w:pPr>
              <w:pStyle w:val="Heading1"/>
              <w:spacing w:before="0"/>
              <w:outlineLvl w:val="0"/>
              <w:rPr>
                <w:color w:val="auto"/>
              </w:rPr>
            </w:pPr>
            <w:r>
              <w:rPr>
                <w:color w:val="auto"/>
              </w:rPr>
              <w:t>HEALTH SCIENCES</w:t>
            </w:r>
          </w:p>
          <w:p w:rsidR="0025245B" w:rsidRDefault="0025245B" w:rsidP="004D4694">
            <w:r w:rsidRPr="00041FD1">
              <w:t xml:space="preserve">Lorem ipsum dolor sit amet, consectetur adipiscing elit. Aliquam ultrices fermentum mauris ut ornare. Proin in odio dictum, varius justo sit amet, congue eros. Duis at lacus faucibus turpis mollis tincidunt. Integer condimentum non enim eget lobortis. Donec maximus ultrices elit, varius tempus metus. </w:t>
            </w:r>
          </w:p>
        </w:tc>
        <w:tc>
          <w:tcPr>
            <w:tcW w:w="2700" w:type="dxa"/>
          </w:tcPr>
          <w:p w:rsidR="0025245B" w:rsidRDefault="0025245B" w:rsidP="0025245B">
            <w:r>
              <w:t>Division of Health Sciences</w:t>
            </w:r>
          </w:p>
          <w:p w:rsidR="0025245B" w:rsidRDefault="0025245B" w:rsidP="0025245B">
            <w:r>
              <w:t>ECU Physicians</w:t>
            </w:r>
          </w:p>
          <w:p w:rsidR="0025245B" w:rsidRDefault="0025245B" w:rsidP="0025245B">
            <w:r>
              <w:t>Student Health Services</w:t>
            </w:r>
          </w:p>
          <w:p w:rsidR="0025245B" w:rsidRDefault="0025245B" w:rsidP="0025245B">
            <w:r>
              <w:t>Laupus Library</w:t>
            </w:r>
          </w:p>
          <w:p w:rsidR="0025245B" w:rsidRPr="002D51BB" w:rsidRDefault="0025245B" w:rsidP="0025245B"/>
        </w:tc>
        <w:tc>
          <w:tcPr>
            <w:tcW w:w="3685" w:type="dxa"/>
          </w:tcPr>
          <w:p w:rsidR="0025245B" w:rsidRDefault="0025245B" w:rsidP="0025245B">
            <w:r>
              <w:t>Health Sciences Student Center</w:t>
            </w:r>
          </w:p>
          <w:p w:rsidR="0025245B" w:rsidRDefault="0025245B" w:rsidP="0025245B">
            <w:r>
              <w:t>Medical &amp; Health Sciences</w:t>
            </w:r>
            <w:r>
              <w:t xml:space="preserve"> F</w:t>
            </w:r>
            <w:r>
              <w:t>oundation</w:t>
            </w:r>
          </w:p>
          <w:p w:rsidR="0025245B" w:rsidRDefault="0025245B" w:rsidP="0025245B">
            <w:r>
              <w:t>Breakthrough newsletter</w:t>
            </w:r>
          </w:p>
        </w:tc>
      </w:tr>
    </w:tbl>
    <w:p w:rsidR="006337CE" w:rsidRDefault="006337CE" w:rsidP="006337C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C05ED3" w:rsidRPr="00C05ED3" w:rsidTr="00C05ED3">
        <w:trPr>
          <w:jc w:val="center"/>
        </w:trPr>
        <w:tc>
          <w:tcPr>
            <w:tcW w:w="3596" w:type="dxa"/>
            <w:vAlign w:val="center"/>
          </w:tcPr>
          <w:p w:rsidR="00C05ED3" w:rsidRDefault="0025245B" w:rsidP="00C05ED3">
            <w:pPr>
              <w:jc w:val="center"/>
              <w:rPr>
                <w:b/>
                <w:sz w:val="32"/>
                <w:szCs w:val="32"/>
              </w:rPr>
            </w:pPr>
            <w:r w:rsidRPr="00C05ED3">
              <w:rPr>
                <w:noProof/>
              </w:rPr>
              <w:drawing>
                <wp:anchor distT="0" distB="0" distL="114300" distR="114300" simplePos="0" relativeHeight="251663360" behindDoc="1" locked="0" layoutInCell="1" allowOverlap="1">
                  <wp:simplePos x="0" y="0"/>
                  <wp:positionH relativeFrom="column">
                    <wp:posOffset>166370</wp:posOffset>
                  </wp:positionH>
                  <wp:positionV relativeFrom="paragraph">
                    <wp:posOffset>3175</wp:posOffset>
                  </wp:positionV>
                  <wp:extent cx="1809750" cy="1809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png"/>
                          <pic:cNvPicPr/>
                        </pic:nvPicPr>
                        <pic:blipFill>
                          <a:blip r:embed="rId5">
                            <a:extLst>
                              <a:ext uri="{28A0092B-C50C-407E-A947-70E740481C1C}">
                                <a14:useLocalDpi xmlns:a14="http://schemas.microsoft.com/office/drawing/2010/main" val="0"/>
                              </a:ext>
                            </a:extLst>
                          </a:blip>
                          <a:stretch>
                            <a:fillRect/>
                          </a:stretch>
                        </pic:blipFill>
                        <pic:spPr>
                          <a:xfrm>
                            <a:off x="0" y="0"/>
                            <a:ext cx="1809750" cy="1809750"/>
                          </a:xfrm>
                          <a:prstGeom prst="rect">
                            <a:avLst/>
                          </a:prstGeom>
                        </pic:spPr>
                      </pic:pic>
                    </a:graphicData>
                  </a:graphic>
                </wp:anchor>
              </w:drawing>
            </w:r>
          </w:p>
          <w:p w:rsidR="00C05ED3" w:rsidRDefault="00C05ED3" w:rsidP="00C05ED3">
            <w:pPr>
              <w:jc w:val="center"/>
              <w:rPr>
                <w:b/>
                <w:sz w:val="32"/>
                <w:szCs w:val="32"/>
              </w:rPr>
            </w:pPr>
          </w:p>
          <w:p w:rsidR="00C05ED3" w:rsidRDefault="00C05ED3" w:rsidP="00C05ED3">
            <w:pPr>
              <w:jc w:val="center"/>
              <w:rPr>
                <w:b/>
                <w:sz w:val="32"/>
                <w:szCs w:val="32"/>
              </w:rPr>
            </w:pPr>
          </w:p>
          <w:p w:rsidR="00C05ED3" w:rsidRDefault="00C05ED3" w:rsidP="00C05ED3">
            <w:pPr>
              <w:jc w:val="center"/>
              <w:rPr>
                <w:b/>
                <w:sz w:val="32"/>
                <w:szCs w:val="32"/>
              </w:rPr>
            </w:pPr>
          </w:p>
          <w:p w:rsidR="00C05ED3" w:rsidRDefault="00C05ED3" w:rsidP="00C05ED3">
            <w:pPr>
              <w:jc w:val="center"/>
              <w:rPr>
                <w:b/>
                <w:sz w:val="32"/>
                <w:szCs w:val="32"/>
              </w:rPr>
            </w:pPr>
          </w:p>
          <w:p w:rsidR="00C05ED3" w:rsidRDefault="0025245B" w:rsidP="00C05ED3">
            <w:pPr>
              <w:jc w:val="center"/>
              <w:rPr>
                <w:b/>
                <w:sz w:val="32"/>
                <w:szCs w:val="32"/>
              </w:rPr>
            </w:pPr>
            <w:r w:rsidRPr="00C05ED3">
              <w:rPr>
                <w:b/>
                <w:sz w:val="32"/>
                <w:szCs w:val="32"/>
              </w:rPr>
              <w:t xml:space="preserve">Brody School of </w:t>
            </w:r>
            <w:r w:rsidR="00C05ED3">
              <w:rPr>
                <w:b/>
                <w:sz w:val="32"/>
                <w:szCs w:val="32"/>
              </w:rPr>
              <w:t>M</w:t>
            </w:r>
            <w:r w:rsidRPr="00C05ED3">
              <w:rPr>
                <w:b/>
                <w:sz w:val="32"/>
                <w:szCs w:val="32"/>
              </w:rPr>
              <w:t>edicine</w:t>
            </w:r>
          </w:p>
          <w:p w:rsidR="00791ACF" w:rsidRPr="00C05ED3" w:rsidRDefault="00791ACF" w:rsidP="00C05ED3">
            <w:pPr>
              <w:jc w:val="center"/>
              <w:rPr>
                <w:b/>
                <w:sz w:val="32"/>
                <w:szCs w:val="32"/>
              </w:rPr>
            </w:pPr>
          </w:p>
          <w:p w:rsidR="0025245B" w:rsidRPr="00C05ED3" w:rsidRDefault="0025245B" w:rsidP="00C05ED3"/>
        </w:tc>
        <w:tc>
          <w:tcPr>
            <w:tcW w:w="3597" w:type="dxa"/>
          </w:tcPr>
          <w:p w:rsidR="00C05ED3" w:rsidRDefault="0025245B" w:rsidP="00C05ED3">
            <w:pPr>
              <w:jc w:val="center"/>
              <w:rPr>
                <w:b/>
                <w:sz w:val="32"/>
                <w:szCs w:val="32"/>
              </w:rPr>
            </w:pPr>
            <w:r w:rsidRPr="00C05ED3">
              <w:rPr>
                <w:noProof/>
              </w:rPr>
              <w:drawing>
                <wp:anchor distT="0" distB="0" distL="114300" distR="114300" simplePos="0" relativeHeight="251661312" behindDoc="1" locked="0" layoutInCell="1" allowOverlap="1" wp14:anchorId="4E202DE4">
                  <wp:simplePos x="0" y="0"/>
                  <wp:positionH relativeFrom="column">
                    <wp:posOffset>168910</wp:posOffset>
                  </wp:positionH>
                  <wp:positionV relativeFrom="paragraph">
                    <wp:posOffset>3175</wp:posOffset>
                  </wp:positionV>
                  <wp:extent cx="1809750" cy="1809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png"/>
                          <pic:cNvPicPr/>
                        </pic:nvPicPr>
                        <pic:blipFill>
                          <a:blip r:embed="rId5">
                            <a:extLst>
                              <a:ext uri="{28A0092B-C50C-407E-A947-70E740481C1C}">
                                <a14:useLocalDpi xmlns:a14="http://schemas.microsoft.com/office/drawing/2010/main" val="0"/>
                              </a:ext>
                            </a:extLst>
                          </a:blip>
                          <a:stretch>
                            <a:fillRect/>
                          </a:stretch>
                        </pic:blipFill>
                        <pic:spPr>
                          <a:xfrm>
                            <a:off x="0" y="0"/>
                            <a:ext cx="1809750" cy="1809750"/>
                          </a:xfrm>
                          <a:prstGeom prst="rect">
                            <a:avLst/>
                          </a:prstGeom>
                        </pic:spPr>
                      </pic:pic>
                    </a:graphicData>
                  </a:graphic>
                </wp:anchor>
              </w:drawing>
            </w:r>
          </w:p>
          <w:p w:rsidR="00C05ED3" w:rsidRDefault="00C05ED3" w:rsidP="00C05ED3">
            <w:pPr>
              <w:jc w:val="center"/>
              <w:rPr>
                <w:b/>
                <w:sz w:val="32"/>
                <w:szCs w:val="32"/>
              </w:rPr>
            </w:pPr>
          </w:p>
          <w:p w:rsidR="00C05ED3" w:rsidRDefault="00C05ED3" w:rsidP="00C05ED3">
            <w:pPr>
              <w:jc w:val="center"/>
              <w:rPr>
                <w:b/>
                <w:sz w:val="32"/>
                <w:szCs w:val="32"/>
              </w:rPr>
            </w:pPr>
          </w:p>
          <w:p w:rsidR="00C05ED3" w:rsidRDefault="00C05ED3" w:rsidP="00C05ED3">
            <w:pPr>
              <w:jc w:val="center"/>
              <w:rPr>
                <w:b/>
                <w:sz w:val="32"/>
                <w:szCs w:val="32"/>
              </w:rPr>
            </w:pPr>
          </w:p>
          <w:p w:rsidR="00C05ED3" w:rsidRDefault="00C05ED3" w:rsidP="00C05ED3">
            <w:pPr>
              <w:jc w:val="center"/>
              <w:rPr>
                <w:b/>
                <w:sz w:val="32"/>
                <w:szCs w:val="32"/>
              </w:rPr>
            </w:pPr>
          </w:p>
          <w:p w:rsidR="00C05ED3" w:rsidRDefault="00C05ED3" w:rsidP="00C05ED3">
            <w:pPr>
              <w:jc w:val="center"/>
              <w:rPr>
                <w:b/>
                <w:sz w:val="32"/>
                <w:szCs w:val="32"/>
              </w:rPr>
            </w:pPr>
            <w:r w:rsidRPr="00C05ED3">
              <w:rPr>
                <w:b/>
                <w:sz w:val="32"/>
                <w:szCs w:val="32"/>
              </w:rPr>
              <w:t>College of Allied</w:t>
            </w:r>
          </w:p>
          <w:p w:rsidR="00C05ED3" w:rsidRDefault="00C05ED3" w:rsidP="00C05ED3">
            <w:pPr>
              <w:jc w:val="center"/>
              <w:rPr>
                <w:b/>
                <w:sz w:val="32"/>
                <w:szCs w:val="32"/>
              </w:rPr>
            </w:pPr>
            <w:r w:rsidRPr="00C05ED3">
              <w:rPr>
                <w:b/>
                <w:sz w:val="32"/>
                <w:szCs w:val="32"/>
              </w:rPr>
              <w:t>Health Sciences</w:t>
            </w:r>
          </w:p>
          <w:p w:rsidR="00791ACF" w:rsidRPr="00C05ED3" w:rsidRDefault="00791ACF" w:rsidP="00C05ED3">
            <w:pPr>
              <w:jc w:val="center"/>
              <w:rPr>
                <w:b/>
                <w:sz w:val="32"/>
                <w:szCs w:val="32"/>
              </w:rPr>
            </w:pPr>
          </w:p>
          <w:p w:rsidR="00C05ED3" w:rsidRPr="00C05ED3" w:rsidRDefault="00C05ED3" w:rsidP="0025245B">
            <w:pPr>
              <w:jc w:val="center"/>
            </w:pPr>
          </w:p>
        </w:tc>
        <w:tc>
          <w:tcPr>
            <w:tcW w:w="3597" w:type="dxa"/>
          </w:tcPr>
          <w:p w:rsidR="00C05ED3" w:rsidRPr="00C05ED3" w:rsidRDefault="0025245B" w:rsidP="00C05ED3">
            <w:pPr>
              <w:jc w:val="center"/>
              <w:rPr>
                <w:b/>
                <w:sz w:val="32"/>
                <w:szCs w:val="32"/>
              </w:rPr>
            </w:pPr>
            <w:r w:rsidRPr="00C05ED3">
              <w:rPr>
                <w:noProof/>
              </w:rPr>
              <w:drawing>
                <wp:anchor distT="0" distB="0" distL="114300" distR="114300" simplePos="0" relativeHeight="251662336" behindDoc="1" locked="0" layoutInCell="1" allowOverlap="1" wp14:anchorId="4E202DE4">
                  <wp:simplePos x="0" y="0"/>
                  <wp:positionH relativeFrom="column">
                    <wp:posOffset>170815</wp:posOffset>
                  </wp:positionH>
                  <wp:positionV relativeFrom="paragraph">
                    <wp:posOffset>3175</wp:posOffset>
                  </wp:positionV>
                  <wp:extent cx="1809750" cy="1809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png"/>
                          <pic:cNvPicPr/>
                        </pic:nvPicPr>
                        <pic:blipFill>
                          <a:blip r:embed="rId5">
                            <a:extLst>
                              <a:ext uri="{28A0092B-C50C-407E-A947-70E740481C1C}">
                                <a14:useLocalDpi xmlns:a14="http://schemas.microsoft.com/office/drawing/2010/main" val="0"/>
                              </a:ext>
                            </a:extLst>
                          </a:blip>
                          <a:stretch>
                            <a:fillRect/>
                          </a:stretch>
                        </pic:blipFill>
                        <pic:spPr>
                          <a:xfrm>
                            <a:off x="0" y="0"/>
                            <a:ext cx="1809750" cy="1809750"/>
                          </a:xfrm>
                          <a:prstGeom prst="rect">
                            <a:avLst/>
                          </a:prstGeom>
                        </pic:spPr>
                      </pic:pic>
                    </a:graphicData>
                  </a:graphic>
                </wp:anchor>
              </w:drawing>
            </w:r>
          </w:p>
          <w:p w:rsidR="00C05ED3" w:rsidRDefault="00C05ED3" w:rsidP="00C05ED3">
            <w:pPr>
              <w:jc w:val="center"/>
              <w:rPr>
                <w:b/>
                <w:sz w:val="32"/>
                <w:szCs w:val="32"/>
              </w:rPr>
            </w:pPr>
          </w:p>
          <w:p w:rsidR="00C05ED3" w:rsidRDefault="00C05ED3" w:rsidP="00C05ED3">
            <w:pPr>
              <w:jc w:val="center"/>
              <w:rPr>
                <w:b/>
                <w:sz w:val="32"/>
                <w:szCs w:val="32"/>
              </w:rPr>
            </w:pPr>
          </w:p>
          <w:p w:rsidR="00C05ED3" w:rsidRDefault="00C05ED3" w:rsidP="00C05ED3">
            <w:pPr>
              <w:jc w:val="center"/>
              <w:rPr>
                <w:b/>
                <w:sz w:val="32"/>
                <w:szCs w:val="32"/>
              </w:rPr>
            </w:pPr>
          </w:p>
          <w:p w:rsidR="00C05ED3" w:rsidRDefault="00C05ED3" w:rsidP="00C05ED3">
            <w:pPr>
              <w:jc w:val="center"/>
              <w:rPr>
                <w:b/>
                <w:sz w:val="32"/>
                <w:szCs w:val="32"/>
              </w:rPr>
            </w:pPr>
          </w:p>
          <w:p w:rsidR="0025245B" w:rsidRDefault="00C05ED3" w:rsidP="00C05ED3">
            <w:pPr>
              <w:jc w:val="center"/>
              <w:rPr>
                <w:b/>
                <w:sz w:val="32"/>
                <w:szCs w:val="32"/>
              </w:rPr>
            </w:pPr>
            <w:r w:rsidRPr="00C05ED3">
              <w:rPr>
                <w:b/>
                <w:sz w:val="32"/>
                <w:szCs w:val="32"/>
              </w:rPr>
              <w:t>Coll</w:t>
            </w:r>
            <w:r>
              <w:rPr>
                <w:b/>
                <w:sz w:val="32"/>
                <w:szCs w:val="32"/>
              </w:rPr>
              <w:t>ege of Health and Human Performance</w:t>
            </w:r>
          </w:p>
          <w:p w:rsidR="00791ACF" w:rsidRPr="00C05ED3" w:rsidRDefault="00791ACF" w:rsidP="00C05ED3">
            <w:pPr>
              <w:jc w:val="center"/>
            </w:pPr>
          </w:p>
        </w:tc>
      </w:tr>
      <w:tr w:rsidR="00C05ED3" w:rsidRPr="00C05ED3" w:rsidTr="00C05ED3">
        <w:trPr>
          <w:jc w:val="center"/>
        </w:trPr>
        <w:tc>
          <w:tcPr>
            <w:tcW w:w="3596" w:type="dxa"/>
          </w:tcPr>
          <w:p w:rsidR="0025245B" w:rsidRDefault="00C05ED3" w:rsidP="00C05ED3">
            <w:pPr>
              <w:jc w:val="center"/>
            </w:pPr>
            <w:r w:rsidRPr="00C05ED3">
              <w:rPr>
                <w:noProof/>
              </w:rPr>
              <w:drawing>
                <wp:anchor distT="0" distB="0" distL="114300" distR="114300" simplePos="0" relativeHeight="251664384" behindDoc="1" locked="0" layoutInCell="1" allowOverlap="1" wp14:anchorId="4B73D5D0">
                  <wp:simplePos x="0" y="0"/>
                  <wp:positionH relativeFrom="column">
                    <wp:posOffset>166370</wp:posOffset>
                  </wp:positionH>
                  <wp:positionV relativeFrom="paragraph">
                    <wp:posOffset>635</wp:posOffset>
                  </wp:positionV>
                  <wp:extent cx="1809750" cy="1809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png"/>
                          <pic:cNvPicPr/>
                        </pic:nvPicPr>
                        <pic:blipFill>
                          <a:blip r:embed="rId5">
                            <a:extLst>
                              <a:ext uri="{28A0092B-C50C-407E-A947-70E740481C1C}">
                                <a14:useLocalDpi xmlns:a14="http://schemas.microsoft.com/office/drawing/2010/main" val="0"/>
                              </a:ext>
                            </a:extLst>
                          </a:blip>
                          <a:stretch>
                            <a:fillRect/>
                          </a:stretch>
                        </pic:blipFill>
                        <pic:spPr>
                          <a:xfrm>
                            <a:off x="0" y="0"/>
                            <a:ext cx="1809750" cy="1809750"/>
                          </a:xfrm>
                          <a:prstGeom prst="rect">
                            <a:avLst/>
                          </a:prstGeom>
                        </pic:spPr>
                      </pic:pic>
                    </a:graphicData>
                  </a:graphic>
                </wp:anchor>
              </w:drawing>
            </w:r>
          </w:p>
          <w:p w:rsidR="00791ACF" w:rsidRDefault="00791ACF" w:rsidP="00C05ED3">
            <w:pPr>
              <w:jc w:val="center"/>
              <w:rPr>
                <w:b/>
                <w:sz w:val="32"/>
                <w:szCs w:val="32"/>
              </w:rPr>
            </w:pPr>
          </w:p>
          <w:p w:rsidR="00791ACF" w:rsidRDefault="00791ACF" w:rsidP="00C05ED3">
            <w:pPr>
              <w:jc w:val="center"/>
              <w:rPr>
                <w:b/>
                <w:sz w:val="32"/>
                <w:szCs w:val="32"/>
              </w:rPr>
            </w:pPr>
          </w:p>
          <w:p w:rsidR="00791ACF" w:rsidRDefault="00791ACF" w:rsidP="00C05ED3">
            <w:pPr>
              <w:jc w:val="center"/>
              <w:rPr>
                <w:b/>
                <w:sz w:val="32"/>
                <w:szCs w:val="32"/>
              </w:rPr>
            </w:pPr>
          </w:p>
          <w:p w:rsidR="00791ACF" w:rsidRDefault="00791ACF" w:rsidP="00C05ED3">
            <w:pPr>
              <w:jc w:val="center"/>
              <w:rPr>
                <w:b/>
                <w:sz w:val="32"/>
                <w:szCs w:val="32"/>
              </w:rPr>
            </w:pPr>
          </w:p>
          <w:p w:rsidR="00791ACF" w:rsidRDefault="00791ACF" w:rsidP="00C05ED3">
            <w:pPr>
              <w:jc w:val="center"/>
              <w:rPr>
                <w:b/>
                <w:sz w:val="32"/>
                <w:szCs w:val="32"/>
              </w:rPr>
            </w:pPr>
          </w:p>
          <w:p w:rsidR="00C05ED3" w:rsidRPr="00C05ED3" w:rsidRDefault="00C05ED3" w:rsidP="00C05ED3">
            <w:pPr>
              <w:jc w:val="center"/>
            </w:pPr>
            <w:r w:rsidRPr="00C05ED3">
              <w:rPr>
                <w:b/>
                <w:sz w:val="32"/>
                <w:szCs w:val="32"/>
              </w:rPr>
              <w:t>College of Nursing</w:t>
            </w:r>
          </w:p>
        </w:tc>
        <w:tc>
          <w:tcPr>
            <w:tcW w:w="3597" w:type="dxa"/>
          </w:tcPr>
          <w:p w:rsidR="0025245B" w:rsidRDefault="00C05ED3" w:rsidP="00C05ED3">
            <w:pPr>
              <w:jc w:val="center"/>
            </w:pPr>
            <w:r w:rsidRPr="00C05ED3">
              <w:rPr>
                <w:noProof/>
              </w:rPr>
              <w:drawing>
                <wp:anchor distT="0" distB="0" distL="114300" distR="114300" simplePos="0" relativeHeight="251665408" behindDoc="1" locked="0" layoutInCell="1" allowOverlap="1" wp14:anchorId="4B73D5D0">
                  <wp:simplePos x="0" y="0"/>
                  <wp:positionH relativeFrom="column">
                    <wp:posOffset>168910</wp:posOffset>
                  </wp:positionH>
                  <wp:positionV relativeFrom="paragraph">
                    <wp:posOffset>635</wp:posOffset>
                  </wp:positionV>
                  <wp:extent cx="1809750" cy="1809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png"/>
                          <pic:cNvPicPr/>
                        </pic:nvPicPr>
                        <pic:blipFill>
                          <a:blip r:embed="rId5">
                            <a:extLst>
                              <a:ext uri="{28A0092B-C50C-407E-A947-70E740481C1C}">
                                <a14:useLocalDpi xmlns:a14="http://schemas.microsoft.com/office/drawing/2010/main" val="0"/>
                              </a:ext>
                            </a:extLst>
                          </a:blip>
                          <a:stretch>
                            <a:fillRect/>
                          </a:stretch>
                        </pic:blipFill>
                        <pic:spPr>
                          <a:xfrm>
                            <a:off x="0" y="0"/>
                            <a:ext cx="1809750" cy="1809750"/>
                          </a:xfrm>
                          <a:prstGeom prst="rect">
                            <a:avLst/>
                          </a:prstGeom>
                        </pic:spPr>
                      </pic:pic>
                    </a:graphicData>
                  </a:graphic>
                </wp:anchor>
              </w:drawing>
            </w:r>
          </w:p>
          <w:p w:rsidR="00791ACF" w:rsidRDefault="00791ACF" w:rsidP="00C05ED3">
            <w:pPr>
              <w:jc w:val="center"/>
              <w:rPr>
                <w:b/>
                <w:sz w:val="32"/>
                <w:szCs w:val="32"/>
              </w:rPr>
            </w:pPr>
          </w:p>
          <w:p w:rsidR="00791ACF" w:rsidRDefault="00791ACF" w:rsidP="00C05ED3">
            <w:pPr>
              <w:jc w:val="center"/>
              <w:rPr>
                <w:b/>
                <w:sz w:val="32"/>
                <w:szCs w:val="32"/>
              </w:rPr>
            </w:pPr>
          </w:p>
          <w:p w:rsidR="00791ACF" w:rsidRDefault="00791ACF" w:rsidP="00C05ED3">
            <w:pPr>
              <w:jc w:val="center"/>
              <w:rPr>
                <w:b/>
                <w:sz w:val="32"/>
                <w:szCs w:val="32"/>
              </w:rPr>
            </w:pPr>
          </w:p>
          <w:p w:rsidR="00791ACF" w:rsidRDefault="00791ACF" w:rsidP="00C05ED3">
            <w:pPr>
              <w:jc w:val="center"/>
              <w:rPr>
                <w:b/>
                <w:sz w:val="32"/>
                <w:szCs w:val="32"/>
              </w:rPr>
            </w:pPr>
          </w:p>
          <w:p w:rsidR="00C05ED3" w:rsidRPr="00C05ED3" w:rsidRDefault="00C05ED3" w:rsidP="00C05ED3">
            <w:pPr>
              <w:jc w:val="center"/>
            </w:pPr>
            <w:r>
              <w:rPr>
                <w:b/>
                <w:sz w:val="32"/>
                <w:szCs w:val="32"/>
              </w:rPr>
              <w:t>School of Dental Medicine</w:t>
            </w:r>
          </w:p>
        </w:tc>
        <w:tc>
          <w:tcPr>
            <w:tcW w:w="3597" w:type="dxa"/>
          </w:tcPr>
          <w:p w:rsidR="0025245B" w:rsidRDefault="00C05ED3" w:rsidP="00C05ED3">
            <w:pPr>
              <w:jc w:val="center"/>
              <w:rPr>
                <w:b/>
                <w:sz w:val="32"/>
                <w:szCs w:val="32"/>
              </w:rPr>
            </w:pPr>
            <w:r w:rsidRPr="00C05ED3">
              <w:rPr>
                <w:b/>
                <w:sz w:val="32"/>
                <w:szCs w:val="32"/>
              </w:rPr>
              <w:t>Patient Resources</w:t>
            </w:r>
          </w:p>
          <w:p w:rsidR="00C05ED3" w:rsidRDefault="00C05ED3" w:rsidP="00C05ED3"/>
          <w:p w:rsidR="00C05ED3" w:rsidRDefault="00C05ED3" w:rsidP="00C05ED3">
            <w:pPr>
              <w:pStyle w:val="ListParagraph"/>
              <w:numPr>
                <w:ilvl w:val="0"/>
                <w:numId w:val="4"/>
              </w:numPr>
              <w:spacing w:after="60"/>
              <w:ind w:left="435"/>
            </w:pPr>
            <w:r>
              <w:t>ECU Physicians</w:t>
            </w:r>
          </w:p>
          <w:p w:rsidR="00C05ED3" w:rsidRDefault="00C05ED3" w:rsidP="00C05ED3">
            <w:pPr>
              <w:pStyle w:val="ListParagraph"/>
              <w:numPr>
                <w:ilvl w:val="0"/>
                <w:numId w:val="4"/>
              </w:numPr>
              <w:spacing w:after="60"/>
              <w:ind w:left="435"/>
            </w:pPr>
            <w:r>
              <w:t>Student Health Services</w:t>
            </w:r>
          </w:p>
          <w:p w:rsidR="00C05ED3" w:rsidRDefault="00C05ED3" w:rsidP="00C05ED3">
            <w:pPr>
              <w:pStyle w:val="ListParagraph"/>
              <w:numPr>
                <w:ilvl w:val="0"/>
                <w:numId w:val="4"/>
              </w:numPr>
              <w:spacing w:after="60"/>
              <w:ind w:left="435"/>
            </w:pPr>
            <w:r>
              <w:t>Dental Medicine Clinics</w:t>
            </w:r>
          </w:p>
          <w:p w:rsidR="00C05ED3" w:rsidRDefault="00C05ED3" w:rsidP="00C05ED3">
            <w:pPr>
              <w:pStyle w:val="ListParagraph"/>
              <w:numPr>
                <w:ilvl w:val="0"/>
                <w:numId w:val="4"/>
              </w:numPr>
              <w:spacing w:after="60"/>
              <w:ind w:left="435"/>
            </w:pPr>
            <w:r>
              <w:t>Navigate Counseling Clinic</w:t>
            </w:r>
          </w:p>
          <w:p w:rsidR="00C05ED3" w:rsidRDefault="00C05ED3" w:rsidP="00C05ED3">
            <w:pPr>
              <w:pStyle w:val="ListParagraph"/>
              <w:numPr>
                <w:ilvl w:val="0"/>
                <w:numId w:val="4"/>
              </w:numPr>
              <w:spacing w:after="60"/>
              <w:ind w:left="435"/>
            </w:pPr>
            <w:r>
              <w:t>Physical Therapy Clinic</w:t>
            </w:r>
          </w:p>
          <w:p w:rsidR="00C05ED3" w:rsidRDefault="00C05ED3" w:rsidP="00C05ED3">
            <w:pPr>
              <w:pStyle w:val="ListParagraph"/>
              <w:numPr>
                <w:ilvl w:val="0"/>
                <w:numId w:val="4"/>
              </w:numPr>
              <w:spacing w:after="60"/>
              <w:ind w:left="435"/>
            </w:pPr>
            <w:r>
              <w:t>Speech-Language and Hearing Clinic</w:t>
            </w:r>
          </w:p>
          <w:p w:rsidR="00C05ED3" w:rsidRDefault="00C05ED3" w:rsidP="00C05ED3">
            <w:pPr>
              <w:pStyle w:val="ListParagraph"/>
              <w:numPr>
                <w:ilvl w:val="0"/>
                <w:numId w:val="4"/>
              </w:numPr>
              <w:spacing w:after="60"/>
              <w:ind w:left="435"/>
            </w:pPr>
            <w:r>
              <w:t>PASS Clinic</w:t>
            </w:r>
            <w:r>
              <w:t xml:space="preserve"> </w:t>
            </w:r>
          </w:p>
          <w:p w:rsidR="00C05ED3" w:rsidRPr="00C05ED3" w:rsidRDefault="00C05ED3" w:rsidP="00C05ED3">
            <w:pPr>
              <w:pStyle w:val="ListParagraph"/>
              <w:numPr>
                <w:ilvl w:val="0"/>
                <w:numId w:val="4"/>
              </w:numPr>
              <w:spacing w:after="60"/>
              <w:ind w:left="435"/>
            </w:pPr>
            <w:r>
              <w:t>MyChart</w:t>
            </w:r>
          </w:p>
        </w:tc>
      </w:tr>
    </w:tbl>
    <w:p w:rsidR="00ED01BA" w:rsidRDefault="00ED01BA" w:rsidP="004D4694">
      <w:pPr>
        <w:rPr>
          <w:b/>
        </w:rPr>
      </w:pPr>
    </w:p>
    <w:p w:rsidR="00791ACF" w:rsidRDefault="00791ACF" w:rsidP="004D4694">
      <w:r w:rsidRPr="00791ACF">
        <w:t>We would also like a Twitter feed somewhere. Either horizontally (</w:t>
      </w:r>
      <w:r w:rsidRPr="00791ACF">
        <w:t>like homepage</w:t>
      </w:r>
      <w:r w:rsidRPr="00791ACF">
        <w:t>) near the bottom</w:t>
      </w:r>
      <w:r>
        <w:t xml:space="preserve"> or rearrange the grid items and place it on the side.</w:t>
      </w:r>
      <w:bookmarkStart w:id="0" w:name="_GoBack"/>
      <w:bookmarkEnd w:id="0"/>
    </w:p>
    <w:p w:rsidR="00791ACF" w:rsidRPr="00791ACF" w:rsidRDefault="00791ACF" w:rsidP="004D4694">
      <w:hyperlink r:id="rId6" w:history="1">
        <w:r w:rsidRPr="00791ACF">
          <w:rPr>
            <w:rStyle w:val="Hyperlink"/>
          </w:rPr>
          <w:t>https://twitter.com/ECUHealthSci</w:t>
        </w:r>
      </w:hyperlink>
    </w:p>
    <w:p w:rsidR="00791ACF" w:rsidRDefault="00791ACF" w:rsidP="004D4694">
      <w:pPr>
        <w:rPr>
          <w:b/>
        </w:rPr>
      </w:pPr>
    </w:p>
    <w:sectPr w:rsidR="00791ACF" w:rsidSect="006337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14846"/>
    <w:multiLevelType w:val="hybridMultilevel"/>
    <w:tmpl w:val="B080B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3802CA"/>
    <w:multiLevelType w:val="hybridMultilevel"/>
    <w:tmpl w:val="60F03CE0"/>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2" w15:restartNumberingAfterBreak="0">
    <w:nsid w:val="69B2212B"/>
    <w:multiLevelType w:val="hybridMultilevel"/>
    <w:tmpl w:val="43FC8888"/>
    <w:lvl w:ilvl="0" w:tplc="85022E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2848B3"/>
    <w:multiLevelType w:val="hybridMultilevel"/>
    <w:tmpl w:val="F6ACC0DC"/>
    <w:lvl w:ilvl="0" w:tplc="83CCCD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7CE"/>
    <w:rsid w:val="00041FD1"/>
    <w:rsid w:val="00107441"/>
    <w:rsid w:val="0018431C"/>
    <w:rsid w:val="0025245B"/>
    <w:rsid w:val="002D51BB"/>
    <w:rsid w:val="004D4694"/>
    <w:rsid w:val="004D7487"/>
    <w:rsid w:val="00524A9E"/>
    <w:rsid w:val="005867A0"/>
    <w:rsid w:val="00594CA3"/>
    <w:rsid w:val="005A5FFC"/>
    <w:rsid w:val="006337CE"/>
    <w:rsid w:val="006402CD"/>
    <w:rsid w:val="00791ACF"/>
    <w:rsid w:val="00796E36"/>
    <w:rsid w:val="007E0D98"/>
    <w:rsid w:val="009D0CF6"/>
    <w:rsid w:val="00AF64A2"/>
    <w:rsid w:val="00B22EBE"/>
    <w:rsid w:val="00C05ED3"/>
    <w:rsid w:val="00CE1C30"/>
    <w:rsid w:val="00E02D8B"/>
    <w:rsid w:val="00E229D7"/>
    <w:rsid w:val="00ED01BA"/>
    <w:rsid w:val="00F568B3"/>
    <w:rsid w:val="00FF0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4C94"/>
  <w15:chartTrackingRefBased/>
  <w15:docId w15:val="{7D95F80E-2D70-44CD-891C-11A08D77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CF6"/>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D0CF6"/>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D0CF6"/>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9D0CF6"/>
    <w:pPr>
      <w:keepNext/>
      <w:keepLines/>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9D0CF6"/>
    <w:pPr>
      <w:keepNext/>
      <w:keepLines/>
      <w:spacing w:before="40" w:after="0"/>
      <w:outlineLvl w:val="4"/>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CF6"/>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9D0CF6"/>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9D0CF6"/>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9D0CF6"/>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semiHidden/>
    <w:rsid w:val="009D0CF6"/>
    <w:rPr>
      <w:rFonts w:asciiTheme="majorHAnsi" w:eastAsiaTheme="majorEastAsia" w:hAnsiTheme="majorHAnsi" w:cstheme="majorBidi"/>
      <w:color w:val="000000" w:themeColor="text1"/>
    </w:rPr>
  </w:style>
  <w:style w:type="table" w:styleId="TableGrid">
    <w:name w:val="Table Grid"/>
    <w:basedOn w:val="TableNormal"/>
    <w:uiPriority w:val="39"/>
    <w:rsid w:val="004D4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FD1"/>
    <w:pPr>
      <w:ind w:left="720"/>
      <w:contextualSpacing/>
    </w:pPr>
  </w:style>
  <w:style w:type="character" w:styleId="Hyperlink">
    <w:name w:val="Hyperlink"/>
    <w:basedOn w:val="DefaultParagraphFont"/>
    <w:uiPriority w:val="99"/>
    <w:unhideWhenUsed/>
    <w:rsid w:val="00791ACF"/>
    <w:rPr>
      <w:color w:val="0563C1" w:themeColor="hyperlink"/>
      <w:u w:val="single"/>
    </w:rPr>
  </w:style>
  <w:style w:type="character" w:styleId="UnresolvedMention">
    <w:name w:val="Unresolved Mention"/>
    <w:basedOn w:val="DefaultParagraphFont"/>
    <w:uiPriority w:val="99"/>
    <w:semiHidden/>
    <w:unhideWhenUsed/>
    <w:rsid w:val="00791A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ECUHealthSc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Ballengee, Matthew</dc:creator>
  <cp:keywords/>
  <dc:description/>
  <cp:lastModifiedBy>Ballengee, Matthew</cp:lastModifiedBy>
  <cp:revision>4</cp:revision>
  <dcterms:created xsi:type="dcterms:W3CDTF">2017-10-13T14:18:00Z</dcterms:created>
  <dcterms:modified xsi:type="dcterms:W3CDTF">2017-11-06T20:09:00Z</dcterms:modified>
</cp:coreProperties>
</file>