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18" w:space="0" w:color="A6A6A6" w:themeColor="background1" w:themeShade="A6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27"/>
        <w:gridCol w:w="5427"/>
      </w:tblGrid>
      <w:tr w:rsidR="001F2E93" w:rsidTr="009C2853">
        <w:trPr>
          <w:trHeight w:val="664"/>
        </w:trPr>
        <w:tc>
          <w:tcPr>
            <w:tcW w:w="5427" w:type="dxa"/>
          </w:tcPr>
          <w:p w:rsidR="001F2E93" w:rsidRPr="009C2853" w:rsidRDefault="001F2E93" w:rsidP="00264AEA">
            <w:pPr>
              <w:rPr>
                <w:b/>
                <w:sz w:val="32"/>
                <w:szCs w:val="32"/>
              </w:rPr>
            </w:pPr>
            <w:r w:rsidRPr="009C2853">
              <w:rPr>
                <w:b/>
                <w:sz w:val="32"/>
                <w:szCs w:val="32"/>
              </w:rPr>
              <w:t>DANIEL WEBER</w:t>
            </w:r>
          </w:p>
          <w:p w:rsidR="001F2E93" w:rsidRPr="009C2853" w:rsidRDefault="001F2E93" w:rsidP="00264AEA">
            <w:pPr>
              <w:rPr>
                <w:b/>
                <w:color w:val="0070C0"/>
                <w:sz w:val="32"/>
                <w:szCs w:val="32"/>
              </w:rPr>
            </w:pPr>
            <w:r w:rsidRPr="009C2853">
              <w:rPr>
                <w:b/>
                <w:color w:val="0070C0"/>
                <w:sz w:val="32"/>
                <w:szCs w:val="32"/>
              </w:rPr>
              <w:t>WEB DEVELOPER</w:t>
            </w:r>
          </w:p>
          <w:p w:rsidR="001F2E93" w:rsidRDefault="001F2E93" w:rsidP="00264AEA">
            <w:pPr>
              <w:rPr>
                <w:b/>
                <w:color w:val="0070C0"/>
              </w:rPr>
            </w:pPr>
          </w:p>
        </w:tc>
        <w:tc>
          <w:tcPr>
            <w:tcW w:w="5427" w:type="dxa"/>
          </w:tcPr>
          <w:p w:rsidR="001F2E93" w:rsidRDefault="001F2E93" w:rsidP="00264AEA">
            <w:pPr>
              <w:jc w:val="right"/>
            </w:pPr>
            <w:r w:rsidRPr="001F2E93">
              <w:t>C: 704.349.8919</w:t>
            </w:r>
            <w:r>
              <w:t xml:space="preserve"> </w:t>
            </w:r>
            <w:r w:rsidRPr="001F2E93">
              <w:rPr>
                <w:color w:val="0070C0"/>
              </w:rPr>
              <w:t>*</w:t>
            </w:r>
            <w:r>
              <w:t xml:space="preserve"> </w:t>
            </w:r>
            <w:hyperlink r:id="rId7" w:history="1">
              <w:r w:rsidRPr="00F11EA4">
                <w:rPr>
                  <w:rStyle w:val="Hyperlink"/>
                </w:rPr>
                <w:t>dw@thedanielweber.com</w:t>
              </w:r>
            </w:hyperlink>
          </w:p>
          <w:p w:rsidR="001F2E93" w:rsidRPr="001F2E93" w:rsidRDefault="001F2E93" w:rsidP="00264AEA">
            <w:pPr>
              <w:jc w:val="right"/>
              <w:rPr>
                <w:b/>
              </w:rPr>
            </w:pPr>
            <w:r w:rsidRPr="001F2E93">
              <w:rPr>
                <w:b/>
              </w:rPr>
              <w:t xml:space="preserve">web: </w:t>
            </w:r>
            <w:hyperlink r:id="rId8" w:history="1">
              <w:r w:rsidRPr="00791EBC">
                <w:rPr>
                  <w:rStyle w:val="Hyperlink"/>
                  <w:b/>
                </w:rPr>
                <w:t>www.thedanielweber.com</w:t>
              </w:r>
            </w:hyperlink>
          </w:p>
        </w:tc>
      </w:tr>
    </w:tbl>
    <w:p w:rsidR="00F356DF" w:rsidRPr="009C2853" w:rsidRDefault="009C2853" w:rsidP="00264AEA">
      <w:pPr>
        <w:jc w:val="right"/>
        <w:rPr>
          <w:rFonts w:ascii="Arial Unicode MS" w:eastAsia="Arial Unicode MS" w:hAnsi="Arial Unicode MS" w:cs="Arial Unicode MS"/>
          <w:i/>
          <w:sz w:val="16"/>
          <w:szCs w:val="16"/>
        </w:rPr>
      </w:pPr>
      <w:r w:rsidRPr="009C2853">
        <w:rPr>
          <w:rFonts w:ascii="Arial Unicode MS" w:eastAsia="Arial Unicode MS" w:hAnsi="Arial Unicode MS" w:cs="Arial Unicode MS"/>
          <w:i/>
          <w:sz w:val="16"/>
          <w:szCs w:val="16"/>
        </w:rPr>
        <w:t>“I’m very passionate about web development and always</w:t>
      </w:r>
      <w:r>
        <w:rPr>
          <w:rFonts w:ascii="Arial Unicode MS" w:eastAsia="Arial Unicode MS" w:hAnsi="Arial Unicode MS" w:cs="Arial Unicode MS"/>
          <w:i/>
          <w:sz w:val="16"/>
          <w:szCs w:val="16"/>
        </w:rPr>
        <w:t xml:space="preserve"> try to go</w:t>
      </w:r>
    </w:p>
    <w:p w:rsidR="009C2853" w:rsidRPr="009C2853" w:rsidRDefault="009C2853" w:rsidP="00264AEA">
      <w:pPr>
        <w:jc w:val="right"/>
        <w:rPr>
          <w:rFonts w:ascii="Arial Unicode MS" w:eastAsia="Arial Unicode MS" w:hAnsi="Arial Unicode MS" w:cs="Arial Unicode MS"/>
          <w:i/>
          <w:sz w:val="16"/>
          <w:szCs w:val="16"/>
        </w:rPr>
      </w:pPr>
      <w:proofErr w:type="gramStart"/>
      <w:r w:rsidRPr="009C2853">
        <w:rPr>
          <w:rFonts w:ascii="Arial Unicode MS" w:eastAsia="Arial Unicode MS" w:hAnsi="Arial Unicode MS" w:cs="Arial Unicode MS"/>
          <w:i/>
          <w:sz w:val="16"/>
          <w:szCs w:val="16"/>
        </w:rPr>
        <w:t>above</w:t>
      </w:r>
      <w:proofErr w:type="gramEnd"/>
      <w:r w:rsidRPr="009C2853">
        <w:rPr>
          <w:rFonts w:ascii="Arial Unicode MS" w:eastAsia="Arial Unicode MS" w:hAnsi="Arial Unicode MS" w:cs="Arial Unicode MS"/>
          <w:i/>
          <w:sz w:val="16"/>
          <w:szCs w:val="16"/>
        </w:rPr>
        <w:t xml:space="preserve"> and beyond</w:t>
      </w:r>
      <w:r w:rsidR="002F49A9">
        <w:rPr>
          <w:rFonts w:ascii="Arial Unicode MS" w:eastAsia="Arial Unicode MS" w:hAnsi="Arial Unicode MS" w:cs="Arial Unicode MS"/>
          <w:i/>
          <w:sz w:val="16"/>
          <w:szCs w:val="16"/>
        </w:rPr>
        <w:t xml:space="preserve"> what is expected of me</w:t>
      </w:r>
      <w:r w:rsidRPr="009C2853">
        <w:rPr>
          <w:rFonts w:ascii="Arial Unicode MS" w:eastAsia="Arial Unicode MS" w:hAnsi="Arial Unicode MS" w:cs="Arial Unicode MS"/>
          <w:i/>
          <w:sz w:val="16"/>
          <w:szCs w:val="16"/>
        </w:rPr>
        <w:t>. I want to learn as much as I</w:t>
      </w:r>
      <w:r>
        <w:rPr>
          <w:rFonts w:ascii="Arial Unicode MS" w:eastAsia="Arial Unicode MS" w:hAnsi="Arial Unicode MS" w:cs="Arial Unicode MS"/>
          <w:i/>
          <w:sz w:val="16"/>
          <w:szCs w:val="16"/>
        </w:rPr>
        <w:t xml:space="preserve"> can and use</w:t>
      </w:r>
      <w:r w:rsidRPr="009C2853">
        <w:rPr>
          <w:rFonts w:ascii="Arial Unicode MS" w:eastAsia="Arial Unicode MS" w:hAnsi="Arial Unicode MS" w:cs="Arial Unicode MS"/>
          <w:i/>
          <w:sz w:val="16"/>
          <w:szCs w:val="16"/>
        </w:rPr>
        <w:t xml:space="preserve"> </w:t>
      </w:r>
    </w:p>
    <w:p w:rsidR="009C2853" w:rsidRDefault="009C2853" w:rsidP="00264AEA">
      <w:pPr>
        <w:jc w:val="right"/>
        <w:rPr>
          <w:rFonts w:ascii="Arial Unicode MS" w:eastAsia="Arial Unicode MS" w:hAnsi="Arial Unicode MS" w:cs="Arial Unicode MS"/>
          <w:i/>
          <w:sz w:val="16"/>
          <w:szCs w:val="16"/>
        </w:rPr>
      </w:pPr>
      <w:proofErr w:type="gramStart"/>
      <w:r w:rsidRPr="009C2853">
        <w:rPr>
          <w:rFonts w:ascii="Arial Unicode MS" w:eastAsia="Arial Unicode MS" w:hAnsi="Arial Unicode MS" w:cs="Arial Unicode MS"/>
          <w:i/>
          <w:sz w:val="16"/>
          <w:szCs w:val="16"/>
        </w:rPr>
        <w:t>that</w:t>
      </w:r>
      <w:proofErr w:type="gramEnd"/>
      <w:r w:rsidRPr="009C2853">
        <w:rPr>
          <w:rFonts w:ascii="Arial Unicode MS" w:eastAsia="Arial Unicode MS" w:hAnsi="Arial Unicode MS" w:cs="Arial Unicode MS"/>
          <w:i/>
          <w:sz w:val="16"/>
          <w:szCs w:val="16"/>
        </w:rPr>
        <w:t xml:space="preserve"> to better both my career as well as those around me.”</w:t>
      </w:r>
    </w:p>
    <w:p w:rsidR="00F83641" w:rsidRDefault="00F83641" w:rsidP="00264AEA">
      <w:pPr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/>
          <w:b/>
        </w:rPr>
        <w:t>PROFESSIONAL PROFILE</w:t>
      </w:r>
    </w:p>
    <w:p w:rsidR="00F83641" w:rsidRPr="00AC3FBE" w:rsidRDefault="00F83641" w:rsidP="00264AEA">
      <w:pPr>
        <w:rPr>
          <w:rFonts w:ascii="Arial Unicode MS" w:eastAsia="Arial Unicode MS" w:hAnsi="Arial Unicode MS" w:cs="Arial Unicode MS"/>
          <w:b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9558"/>
      </w:tblGrid>
      <w:tr w:rsidR="00F83641" w:rsidTr="00F83641">
        <w:tc>
          <w:tcPr>
            <w:tcW w:w="1458" w:type="dxa"/>
          </w:tcPr>
          <w:p w:rsidR="00F83641" w:rsidRDefault="00F83641" w:rsidP="00264AEA">
            <w:pPr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</w:rPr>
              <w:drawing>
                <wp:inline distT="0" distB="0" distL="0" distR="0" wp14:anchorId="5795A0E4" wp14:editId="224A36CD">
                  <wp:extent cx="693705" cy="16859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ky_tree_right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2812" cy="1683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58" w:type="dxa"/>
          </w:tcPr>
          <w:p w:rsidR="00F83641" w:rsidRPr="002F49A9" w:rsidRDefault="00F83641" w:rsidP="00264AE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2F49A9">
              <w:rPr>
                <w:rFonts w:ascii="Arial Unicode MS" w:eastAsia="Arial Unicode MS" w:hAnsi="Arial Unicode MS" w:cs="Arial Unicode MS"/>
                <w:sz w:val="20"/>
                <w:szCs w:val="20"/>
              </w:rPr>
              <w:t>I’m a self-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driven professional</w:t>
            </w:r>
            <w:r w:rsidRPr="002F49A9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with a very broad technical skillset.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 have excellent communication skills and can see a project through from inception to implementation. Very good at multitasking and working on several projects at a time if need be. I embrace new technologies in the industry and enjoy researching them in my spare time</w:t>
            </w:r>
            <w:r w:rsidRPr="002F49A9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. </w:t>
            </w:r>
          </w:p>
          <w:p w:rsidR="00F83641" w:rsidRPr="00264AEA" w:rsidRDefault="00F83641" w:rsidP="00264AEA">
            <w:pPr>
              <w:rPr>
                <w:rFonts w:ascii="Arial Unicode MS" w:eastAsia="Arial Unicode MS" w:hAnsi="Arial Unicode MS" w:cs="Arial Unicode MS"/>
                <w:b/>
                <w:sz w:val="16"/>
                <w:szCs w:val="16"/>
              </w:rPr>
            </w:pPr>
          </w:p>
          <w:p w:rsidR="00F83641" w:rsidRPr="00FA7BAF" w:rsidRDefault="00FA7BAF" w:rsidP="00264AE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FA7BAF">
              <w:rPr>
                <w:rFonts w:ascii="Arial Unicode MS" w:eastAsia="Arial Unicode MS" w:hAnsi="Arial Unicode MS" w:cs="Arial Unicode MS"/>
                <w:sz w:val="20"/>
                <w:szCs w:val="20"/>
              </w:rPr>
              <w:t>For the past 8 years, I have been the sole programmer/developer for a small startup. We have been very successful and our client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’</w:t>
            </w:r>
            <w:r w:rsidRPr="00FA7BAF">
              <w:rPr>
                <w:rFonts w:ascii="Arial Unicode MS" w:eastAsia="Arial Unicode MS" w:hAnsi="Arial Unicode MS" w:cs="Arial Unicode MS"/>
                <w:sz w:val="20"/>
                <w:szCs w:val="20"/>
              </w:rPr>
              <w:t>s long relationships reflect that.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This has also forced me to become very driven in both completing projects as well as staying up to date with new tech. I love what I do!</w:t>
            </w:r>
          </w:p>
        </w:tc>
      </w:tr>
    </w:tbl>
    <w:p w:rsidR="00F83641" w:rsidRDefault="00F83641" w:rsidP="00264AEA">
      <w:pPr>
        <w:rPr>
          <w:rFonts w:ascii="Arial Unicode MS" w:eastAsia="Arial Unicode MS" w:hAnsi="Arial Unicode MS" w:cs="Arial Unicode MS"/>
          <w:i/>
          <w:sz w:val="16"/>
          <w:szCs w:val="16"/>
        </w:rPr>
      </w:pPr>
      <w:r>
        <w:pict>
          <v:rect id="_x0000_i1027" style="width:6in;height:1.5pt" o:hralign="center" o:hrstd="t" o:hr="t" fillcolor="gray" stroked="f">
            <v:path strokeok="f"/>
          </v:rect>
        </w:pict>
      </w:r>
    </w:p>
    <w:p w:rsidR="00F83641" w:rsidRDefault="00F83641" w:rsidP="00264AEA">
      <w:pPr>
        <w:rPr>
          <w:rFonts w:ascii="Arial Unicode MS" w:eastAsia="Arial Unicode MS" w:hAnsi="Arial Unicode MS" w:cs="Arial Unicode MS"/>
          <w:b/>
        </w:rPr>
      </w:pPr>
      <w:r w:rsidRPr="00F83641">
        <w:rPr>
          <w:rFonts w:ascii="Arial Unicode MS" w:eastAsia="Arial Unicode MS" w:hAnsi="Arial Unicode MS" w:cs="Arial Unicode MS"/>
          <w:b/>
        </w:rPr>
        <w:t>TECHNICAL SKILLS</w:t>
      </w:r>
    </w:p>
    <w:p w:rsidR="00FA7BAF" w:rsidRPr="00AC3FBE" w:rsidRDefault="00FA7BAF" w:rsidP="00264AEA">
      <w:pPr>
        <w:rPr>
          <w:rFonts w:ascii="Arial Unicode MS" w:eastAsia="Arial Unicode MS" w:hAnsi="Arial Unicode MS" w:cs="Arial Unicode MS"/>
          <w:b/>
          <w:sz w:val="16"/>
          <w:szCs w:val="16"/>
        </w:rPr>
      </w:pPr>
    </w:p>
    <w:p w:rsidR="00F356DF" w:rsidRPr="002F49A9" w:rsidRDefault="00E75936" w:rsidP="00264AEA">
      <w:pPr>
        <w:rPr>
          <w:rFonts w:ascii="Arial Unicode MS" w:eastAsia="Arial Unicode MS" w:hAnsi="Arial Unicode MS" w:cs="Arial Unicode MS"/>
          <w:b/>
        </w:rPr>
      </w:pPr>
      <w:proofErr w:type="spellStart"/>
      <w:r w:rsidRPr="00F83641">
        <w:rPr>
          <w:rFonts w:ascii="Arial Unicode MS" w:eastAsia="Arial Unicode MS" w:hAnsi="Arial Unicode MS" w:cs="Arial Unicode MS"/>
          <w:sz w:val="20"/>
          <w:szCs w:val="20"/>
        </w:rPr>
        <w:t>AngularJS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, UI Design &amp; Implementation, Testing, Debugging, and Documentation, </w:t>
      </w:r>
      <w:r w:rsidR="00FA7BAF" w:rsidRPr="00F83641">
        <w:rPr>
          <w:rFonts w:ascii="Arial Unicode MS" w:eastAsia="Arial Unicode MS" w:hAnsi="Arial Unicode MS" w:cs="Arial Unicode MS"/>
          <w:sz w:val="20"/>
          <w:szCs w:val="20"/>
        </w:rPr>
        <w:t xml:space="preserve">Full Stack Developer, </w:t>
      </w:r>
      <w:proofErr w:type="spellStart"/>
      <w:r w:rsidR="00FA7BAF" w:rsidRPr="00F83641">
        <w:rPr>
          <w:rFonts w:ascii="Arial Unicode MS" w:eastAsia="Arial Unicode MS" w:hAnsi="Arial Unicode MS" w:cs="Arial Unicode MS"/>
          <w:sz w:val="20"/>
          <w:szCs w:val="20"/>
        </w:rPr>
        <w:t>DevOpps</w:t>
      </w:r>
      <w:proofErr w:type="spellEnd"/>
      <w:r w:rsidR="00FA7BAF" w:rsidRPr="00F83641">
        <w:rPr>
          <w:rFonts w:ascii="Arial Unicode MS" w:eastAsia="Arial Unicode MS" w:hAnsi="Arial Unicode MS" w:cs="Arial Unicode MS"/>
          <w:sz w:val="20"/>
          <w:szCs w:val="20"/>
        </w:rPr>
        <w:t>, HTML5, CSS3, JavaScript,  jQu</w:t>
      </w:r>
      <w:r>
        <w:rPr>
          <w:rFonts w:ascii="Arial Unicode MS" w:eastAsia="Arial Unicode MS" w:hAnsi="Arial Unicode MS" w:cs="Arial Unicode MS"/>
          <w:sz w:val="20"/>
          <w:szCs w:val="20"/>
        </w:rPr>
        <w:t>ery, Responsive Web D</w:t>
      </w:r>
      <w:r w:rsidR="00FA7BAF" w:rsidRPr="00F83641">
        <w:rPr>
          <w:rFonts w:ascii="Arial Unicode MS" w:eastAsia="Arial Unicode MS" w:hAnsi="Arial Unicode MS" w:cs="Arial Unicode MS"/>
          <w:sz w:val="20"/>
          <w:szCs w:val="20"/>
        </w:rPr>
        <w:t xml:space="preserve">esign, JSON, XML, SQL, </w:t>
      </w:r>
      <w:proofErr w:type="spellStart"/>
      <w:r w:rsidR="00FA7BAF" w:rsidRPr="00F83641">
        <w:rPr>
          <w:rFonts w:ascii="Arial Unicode MS" w:eastAsia="Arial Unicode MS" w:hAnsi="Arial Unicode MS" w:cs="Arial Unicode MS"/>
          <w:sz w:val="20"/>
          <w:szCs w:val="20"/>
        </w:rPr>
        <w:t>MongoDB</w:t>
      </w:r>
      <w:proofErr w:type="spellEnd"/>
      <w:r w:rsidR="00FA7BAF" w:rsidRPr="00F83641">
        <w:rPr>
          <w:rFonts w:ascii="Arial Unicode MS" w:eastAsia="Arial Unicode MS" w:hAnsi="Arial Unicode MS" w:cs="Arial Unicode MS"/>
          <w:sz w:val="20"/>
          <w:szCs w:val="20"/>
        </w:rPr>
        <w:t xml:space="preserve">, Ruby, C++, </w:t>
      </w:r>
      <w:proofErr w:type="spellStart"/>
      <w:r w:rsidR="00FA7BAF" w:rsidRPr="00F83641">
        <w:rPr>
          <w:rFonts w:ascii="Arial Unicode MS" w:eastAsia="Arial Unicode MS" w:hAnsi="Arial Unicode MS" w:cs="Arial Unicode MS"/>
          <w:sz w:val="20"/>
          <w:szCs w:val="20"/>
        </w:rPr>
        <w:t>nginx</w:t>
      </w:r>
      <w:proofErr w:type="spellEnd"/>
      <w:r w:rsidR="00FA7BAF" w:rsidRPr="00F83641">
        <w:rPr>
          <w:rFonts w:ascii="Arial Unicode MS" w:eastAsia="Arial Unicode MS" w:hAnsi="Arial Unicode MS" w:cs="Arial Unicode MS"/>
          <w:sz w:val="20"/>
          <w:szCs w:val="20"/>
        </w:rPr>
        <w:t xml:space="preserve">, </w:t>
      </w:r>
      <w:proofErr w:type="spellStart"/>
      <w:r w:rsidR="00FA7BAF" w:rsidRPr="00F83641">
        <w:rPr>
          <w:rFonts w:ascii="Arial Unicode MS" w:eastAsia="Arial Unicode MS" w:hAnsi="Arial Unicode MS" w:cs="Arial Unicode MS"/>
          <w:sz w:val="20"/>
          <w:szCs w:val="20"/>
        </w:rPr>
        <w:t>Git</w:t>
      </w:r>
      <w:proofErr w:type="spellEnd"/>
      <w:r w:rsidR="00FA7BAF" w:rsidRPr="00F83641">
        <w:rPr>
          <w:rFonts w:ascii="Arial Unicode MS" w:eastAsia="Arial Unicode MS" w:hAnsi="Arial Unicode MS" w:cs="Arial Unicode MS"/>
          <w:sz w:val="20"/>
          <w:szCs w:val="20"/>
        </w:rPr>
        <w:t xml:space="preserve">, </w:t>
      </w:r>
      <w:proofErr w:type="spellStart"/>
      <w:r w:rsidR="00FA7BAF" w:rsidRPr="00F83641">
        <w:rPr>
          <w:rFonts w:ascii="Arial Unicode MS" w:eastAsia="Arial Unicode MS" w:hAnsi="Arial Unicode MS" w:cs="Arial Unicode MS"/>
          <w:sz w:val="20"/>
          <w:szCs w:val="20"/>
        </w:rPr>
        <w:t>Ansible</w:t>
      </w:r>
      <w:proofErr w:type="spellEnd"/>
      <w:r w:rsidR="00FA7BAF" w:rsidRPr="00F83641">
        <w:rPr>
          <w:rFonts w:ascii="Arial Unicode MS" w:eastAsia="Arial Unicode MS" w:hAnsi="Arial Unicode MS" w:cs="Arial Unicode MS"/>
          <w:sz w:val="20"/>
          <w:szCs w:val="20"/>
        </w:rPr>
        <w:t>/</w:t>
      </w:r>
      <w:proofErr w:type="spellStart"/>
      <w:r w:rsidR="00FA7BAF" w:rsidRPr="00F83641">
        <w:rPr>
          <w:rFonts w:ascii="Arial Unicode MS" w:eastAsia="Arial Unicode MS" w:hAnsi="Arial Unicode MS" w:cs="Arial Unicode MS"/>
          <w:sz w:val="20"/>
          <w:szCs w:val="20"/>
        </w:rPr>
        <w:t>Docker</w:t>
      </w:r>
      <w:proofErr w:type="spellEnd"/>
      <w:r w:rsidR="00FA7BAF" w:rsidRPr="00F83641">
        <w:rPr>
          <w:rFonts w:ascii="Arial Unicode MS" w:eastAsia="Arial Unicode MS" w:hAnsi="Arial Unicode MS" w:cs="Arial Unicode MS"/>
          <w:sz w:val="20"/>
          <w:szCs w:val="20"/>
        </w:rPr>
        <w:t>, Perl, PHP</w:t>
      </w:r>
      <w:r w:rsidR="00BA34AA">
        <w:rPr>
          <w:rFonts w:ascii="Arial Unicode MS" w:eastAsia="Arial Unicode MS" w:hAnsi="Arial Unicode MS" w:cs="Arial Unicode MS"/>
          <w:sz w:val="20"/>
          <w:szCs w:val="20"/>
        </w:rPr>
        <w:t xml:space="preserve">, </w:t>
      </w:r>
      <w:proofErr w:type="spellStart"/>
      <w:r w:rsidR="00BA34AA">
        <w:rPr>
          <w:rFonts w:ascii="Arial Unicode MS" w:eastAsia="Arial Unicode MS" w:hAnsi="Arial Unicode MS" w:cs="Arial Unicode MS"/>
          <w:sz w:val="20"/>
          <w:szCs w:val="20"/>
        </w:rPr>
        <w:t>Yaml</w:t>
      </w:r>
      <w:proofErr w:type="spellEnd"/>
      <w:r w:rsidR="006B5861">
        <w:rPr>
          <w:rFonts w:ascii="Arial Unicode MS" w:eastAsia="Arial Unicode MS" w:hAnsi="Arial Unicode MS" w:cs="Arial Unicode MS"/>
          <w:sz w:val="20"/>
          <w:szCs w:val="20"/>
        </w:rPr>
        <w:t>, Sass/Compass</w:t>
      </w:r>
    </w:p>
    <w:p w:rsidR="00F356DF" w:rsidRDefault="00561ECB" w:rsidP="00264AEA">
      <w:pPr>
        <w:ind w:right="15"/>
        <w:rPr>
          <w:rFonts w:ascii="Arial Unicode MS" w:eastAsia="Arial Unicode MS" w:hAnsi="Arial Unicode MS" w:cs="Arial Unicode MS"/>
        </w:rPr>
      </w:pPr>
      <w:r>
        <w:pict>
          <v:rect id="_x0000_i1025" style="width:6in;height:1.5pt" o:hralign="center" o:hrstd="t" o:hr="t" fillcolor="gray" stroked="f">
            <v:path strokeok="f"/>
          </v:rect>
        </w:pict>
      </w:r>
    </w:p>
    <w:p w:rsidR="00E75936" w:rsidRDefault="001F1812" w:rsidP="00264AEA">
      <w:pPr>
        <w:rPr>
          <w:rFonts w:ascii="Arial Unicode MS" w:eastAsia="Arial Unicode MS" w:hAnsi="Arial Unicode MS" w:cs="Arial Unicode MS"/>
          <w:b/>
        </w:rPr>
      </w:pPr>
      <w:r w:rsidRPr="00615D5D">
        <w:rPr>
          <w:rFonts w:ascii="Arial Unicode MS" w:eastAsia="Arial Unicode MS" w:hAnsi="Arial Unicode MS" w:cs="Arial Unicode MS"/>
          <w:b/>
        </w:rPr>
        <w:t>CAREER DEVELOPMENT</w:t>
      </w:r>
    </w:p>
    <w:p w:rsidR="00AC3FBE" w:rsidRPr="00AC3FBE" w:rsidRDefault="00AC3FBE" w:rsidP="00264AEA">
      <w:pPr>
        <w:rPr>
          <w:rFonts w:ascii="Arial Unicode MS" w:eastAsia="Arial Unicode MS" w:hAnsi="Arial Unicode MS" w:cs="Arial Unicode MS"/>
          <w:b/>
          <w:sz w:val="16"/>
          <w:szCs w:val="16"/>
        </w:rPr>
      </w:pPr>
    </w:p>
    <w:p w:rsidR="00615D5D" w:rsidRPr="00AC3FBE" w:rsidRDefault="00615D5D" w:rsidP="00264AEA">
      <w:pPr>
        <w:rPr>
          <w:rFonts w:ascii="Arial Unicode MS" w:eastAsia="Arial Unicode MS" w:hAnsi="Arial Unicode MS" w:cs="Arial Unicode MS"/>
          <w:sz w:val="20"/>
          <w:szCs w:val="20"/>
        </w:rPr>
      </w:pPr>
      <w:proofErr w:type="spellStart"/>
      <w:r w:rsidRPr="00AC3FBE">
        <w:rPr>
          <w:rFonts w:ascii="Arial Unicode MS" w:eastAsia="Arial Unicode MS" w:hAnsi="Arial Unicode MS" w:cs="Arial Unicode MS"/>
          <w:sz w:val="20"/>
          <w:szCs w:val="20"/>
        </w:rPr>
        <w:t>Bitlathe</w:t>
      </w:r>
      <w:proofErr w:type="spellEnd"/>
      <w:r w:rsidRPr="00AC3FBE">
        <w:rPr>
          <w:rFonts w:ascii="Arial Unicode MS" w:eastAsia="Arial Unicode MS" w:hAnsi="Arial Unicode MS" w:cs="Arial Unicode MS"/>
          <w:sz w:val="20"/>
          <w:szCs w:val="20"/>
        </w:rPr>
        <w:t xml:space="preserve"> LLC, </w:t>
      </w:r>
      <w:r w:rsidRPr="00AC3FBE">
        <w:rPr>
          <w:rFonts w:ascii="Arial Unicode MS" w:eastAsia="Arial Unicode MS" w:hAnsi="Arial Unicode MS" w:cs="Arial Unicode MS"/>
          <w:sz w:val="20"/>
          <w:szCs w:val="20"/>
        </w:rPr>
        <w:t xml:space="preserve">November 2007 - present  </w:t>
      </w:r>
    </w:p>
    <w:p w:rsidR="00F356DF" w:rsidRPr="00AC3FBE" w:rsidRDefault="00AD4B1A" w:rsidP="00264AEA">
      <w:pPr>
        <w:rPr>
          <w:rFonts w:ascii="Arial Unicode MS" w:eastAsia="Arial Unicode MS" w:hAnsi="Arial Unicode MS" w:cs="Arial Unicode MS"/>
          <w:b/>
          <w:sz w:val="20"/>
          <w:szCs w:val="20"/>
        </w:rPr>
      </w:pPr>
      <w:r w:rsidRPr="00AC3FBE">
        <w:rPr>
          <w:rFonts w:ascii="Arial Unicode MS" w:eastAsia="Arial Unicode MS" w:hAnsi="Arial Unicode MS" w:cs="Arial Unicode MS"/>
          <w:b/>
          <w:sz w:val="20"/>
          <w:szCs w:val="20"/>
        </w:rPr>
        <w:t>Senior Programmer/</w:t>
      </w:r>
      <w:r w:rsidR="00AC3FBE" w:rsidRPr="00AC3FBE">
        <w:rPr>
          <w:rFonts w:ascii="Arial Unicode MS" w:eastAsia="Arial Unicode MS" w:hAnsi="Arial Unicode MS" w:cs="Arial Unicode MS"/>
          <w:b/>
          <w:sz w:val="20"/>
          <w:szCs w:val="20"/>
        </w:rPr>
        <w:t>Web Developer</w:t>
      </w:r>
    </w:p>
    <w:p w:rsidR="00264AEA" w:rsidRPr="00264AEA" w:rsidRDefault="00264AEA" w:rsidP="00264AEA">
      <w:pPr>
        <w:rPr>
          <w:rFonts w:ascii="Arial Unicode MS" w:eastAsia="Arial Unicode MS" w:hAnsi="Arial Unicode MS" w:cs="Arial Unicode MS"/>
          <w:sz w:val="16"/>
          <w:szCs w:val="16"/>
        </w:rPr>
      </w:pPr>
    </w:p>
    <w:p w:rsidR="00F356DF" w:rsidRPr="00264AEA" w:rsidRDefault="00264AEA" w:rsidP="00264AEA">
      <w:pPr>
        <w:rPr>
          <w:rFonts w:ascii="Arial Unicode MS" w:eastAsia="Arial Unicode MS" w:hAnsi="Arial Unicode MS" w:cs="Arial Unicode MS"/>
          <w:sz w:val="20"/>
          <w:szCs w:val="20"/>
        </w:rPr>
      </w:pPr>
      <w:r w:rsidRPr="00264AEA">
        <w:rPr>
          <w:rFonts w:ascii="Arial Unicode MS" w:eastAsia="Arial Unicode MS" w:hAnsi="Arial Unicode MS" w:cs="Arial Unicode MS"/>
          <w:sz w:val="20"/>
          <w:szCs w:val="20"/>
        </w:rPr>
        <w:t xml:space="preserve">Develop and maintain </w:t>
      </w:r>
      <w:r>
        <w:rPr>
          <w:rFonts w:ascii="Arial Unicode MS" w:eastAsia="Arial Unicode MS" w:hAnsi="Arial Unicode MS" w:cs="Arial Unicode MS"/>
          <w:sz w:val="20"/>
          <w:szCs w:val="20"/>
        </w:rPr>
        <w:t>2</w:t>
      </w:r>
      <w:r w:rsidRPr="00264AEA">
        <w:rPr>
          <w:rFonts w:ascii="Arial Unicode MS" w:eastAsia="Arial Unicode MS" w:hAnsi="Arial Unicode MS" w:cs="Arial Unicode MS"/>
          <w:sz w:val="20"/>
          <w:szCs w:val="20"/>
        </w:rPr>
        <w:t xml:space="preserve"> corporate intranets and 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3 </w:t>
      </w:r>
      <w:r w:rsidRPr="00264AEA">
        <w:rPr>
          <w:rFonts w:ascii="Arial Unicode MS" w:eastAsia="Arial Unicode MS" w:hAnsi="Arial Unicode MS" w:cs="Arial Unicode MS"/>
          <w:sz w:val="20"/>
          <w:szCs w:val="20"/>
        </w:rPr>
        <w:t>internet sites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 w:rsidRPr="00264AEA">
        <w:rPr>
          <w:rFonts w:ascii="Arial Unicode MS" w:eastAsia="Arial Unicode MS" w:hAnsi="Arial Unicode MS" w:cs="Arial Unicode MS"/>
          <w:sz w:val="20"/>
          <w:szCs w:val="20"/>
        </w:rPr>
        <w:t>for multiple fortune 500 investment companies</w:t>
      </w:r>
      <w:r w:rsidRPr="00264AEA">
        <w:rPr>
          <w:rFonts w:ascii="Arial Unicode MS" w:eastAsia="Arial Unicode MS" w:hAnsi="Arial Unicode MS" w:cs="Arial Unicode MS"/>
          <w:sz w:val="20"/>
          <w:szCs w:val="20"/>
        </w:rPr>
        <w:t>.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Techs used are too numerous to list, but as of late we have been building a lot of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AngularJS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web apps with associated APIs. I develop both the front end as well as the back along with the techs to serve them (passenger on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nginx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>).</w:t>
      </w:r>
    </w:p>
    <w:p w:rsidR="00F356DF" w:rsidRDefault="00F356DF" w:rsidP="00264AEA">
      <w:pPr>
        <w:rPr>
          <w:rFonts w:ascii="Arial Unicode MS" w:eastAsia="Arial Unicode MS" w:hAnsi="Arial Unicode MS" w:cs="Arial Unicode MS"/>
        </w:rPr>
      </w:pPr>
    </w:p>
    <w:p w:rsidR="00264AEA" w:rsidRPr="00264AEA" w:rsidRDefault="00561ECB" w:rsidP="00264AEA">
      <w:pPr>
        <w:rPr>
          <w:rFonts w:ascii="Arial Unicode MS" w:eastAsia="Arial Unicode MS" w:hAnsi="Arial Unicode MS" w:cs="Arial Unicode MS"/>
          <w:sz w:val="20"/>
          <w:szCs w:val="20"/>
        </w:rPr>
      </w:pPr>
      <w:r w:rsidRPr="00264AEA">
        <w:rPr>
          <w:rFonts w:ascii="Arial Unicode MS" w:eastAsia="Arial Unicode MS" w:hAnsi="Arial Unicode MS" w:cs="Arial Unicode MS"/>
          <w:sz w:val="20"/>
          <w:szCs w:val="20"/>
        </w:rPr>
        <w:t>Rural Sourcing Inc</w:t>
      </w:r>
      <w:r w:rsidR="00264AEA" w:rsidRPr="00264AEA">
        <w:rPr>
          <w:rFonts w:ascii="Arial Unicode MS" w:eastAsia="Arial Unicode MS" w:hAnsi="Arial Unicode MS" w:cs="Arial Unicode MS"/>
          <w:sz w:val="20"/>
          <w:szCs w:val="20"/>
        </w:rPr>
        <w:t xml:space="preserve">., </w:t>
      </w:r>
      <w:r w:rsidR="00264AEA" w:rsidRPr="00264AEA">
        <w:rPr>
          <w:rFonts w:ascii="Arial Unicode MS" w:eastAsia="Arial Unicode MS" w:hAnsi="Arial Unicode MS" w:cs="Arial Unicode MS"/>
          <w:sz w:val="20"/>
          <w:szCs w:val="20"/>
        </w:rPr>
        <w:t xml:space="preserve">May 2006 - November 2007 </w:t>
      </w:r>
    </w:p>
    <w:p w:rsidR="00F356DF" w:rsidRDefault="00264AEA" w:rsidP="00264AEA">
      <w:pPr>
        <w:rPr>
          <w:rFonts w:ascii="Arial Unicode MS" w:eastAsia="Arial Unicode MS" w:hAnsi="Arial Unicode MS" w:cs="Arial Unicode MS"/>
          <w:b/>
          <w:sz w:val="20"/>
          <w:szCs w:val="20"/>
        </w:rPr>
      </w:pPr>
      <w:r w:rsidRPr="00264AEA">
        <w:rPr>
          <w:rFonts w:ascii="Arial Unicode MS" w:eastAsia="Arial Unicode MS" w:hAnsi="Arial Unicode MS" w:cs="Arial Unicode MS"/>
          <w:b/>
          <w:sz w:val="20"/>
          <w:szCs w:val="20"/>
        </w:rPr>
        <w:t>Programmer/Analyst</w:t>
      </w:r>
    </w:p>
    <w:p w:rsidR="00264AEA" w:rsidRPr="00264AEA" w:rsidRDefault="00264AEA" w:rsidP="00264AEA">
      <w:pPr>
        <w:rPr>
          <w:rFonts w:ascii="Arial Unicode MS" w:eastAsia="Arial Unicode MS" w:hAnsi="Arial Unicode MS" w:cs="Arial Unicode MS"/>
          <w:b/>
          <w:sz w:val="16"/>
          <w:szCs w:val="16"/>
        </w:rPr>
      </w:pPr>
    </w:p>
    <w:p w:rsidR="00F356DF" w:rsidRPr="00264AEA" w:rsidRDefault="00561ECB" w:rsidP="00264AEA">
      <w:pPr>
        <w:rPr>
          <w:rFonts w:ascii="Arial Unicode MS" w:eastAsia="Arial Unicode MS" w:hAnsi="Arial Unicode MS" w:cs="Arial Unicode MS"/>
          <w:sz w:val="20"/>
          <w:szCs w:val="20"/>
        </w:rPr>
      </w:pPr>
      <w:r w:rsidRPr="00264AEA">
        <w:rPr>
          <w:rFonts w:ascii="Arial Unicode MS" w:eastAsia="Arial Unicode MS" w:hAnsi="Arial Unicode MS" w:cs="Arial Unicode MS"/>
          <w:sz w:val="20"/>
          <w:szCs w:val="20"/>
        </w:rPr>
        <w:t xml:space="preserve">Interned with Rural Sourcing as a full-time </w:t>
      </w:r>
      <w:proofErr w:type="gramStart"/>
      <w:r w:rsidRPr="00264AEA">
        <w:rPr>
          <w:rFonts w:ascii="Arial Unicode MS" w:eastAsia="Arial Unicode MS" w:hAnsi="Arial Unicode MS" w:cs="Arial Unicode MS"/>
          <w:sz w:val="20"/>
          <w:szCs w:val="20"/>
        </w:rPr>
        <w:t>Senior</w:t>
      </w:r>
      <w:proofErr w:type="gramEnd"/>
      <w:r w:rsidRPr="00264AEA">
        <w:rPr>
          <w:rFonts w:ascii="Arial Unicode MS" w:eastAsia="Arial Unicode MS" w:hAnsi="Arial Unicode MS" w:cs="Arial Unicode MS"/>
          <w:sz w:val="20"/>
          <w:szCs w:val="20"/>
        </w:rPr>
        <w:t xml:space="preserve"> at East Carolina University and was hired as a full time pro</w:t>
      </w:r>
      <w:r w:rsidRPr="00264AEA">
        <w:rPr>
          <w:rFonts w:ascii="Arial Unicode MS" w:eastAsia="Arial Unicode MS" w:hAnsi="Arial Unicode MS" w:cs="Arial Unicode MS"/>
          <w:sz w:val="20"/>
          <w:szCs w:val="20"/>
        </w:rPr>
        <w:t>grammer upon graduation.</w:t>
      </w:r>
      <w:r w:rsidR="00264AEA" w:rsidRPr="00264AE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gramStart"/>
      <w:r w:rsidR="00264AEA" w:rsidRPr="00264AEA">
        <w:rPr>
          <w:rFonts w:ascii="Arial Unicode MS" w:eastAsia="Arial Unicode MS" w:hAnsi="Arial Unicode MS" w:cs="Arial Unicode MS"/>
          <w:sz w:val="20"/>
          <w:szCs w:val="20"/>
        </w:rPr>
        <w:t>Mainly worked with C# .NET.</w:t>
      </w:r>
      <w:proofErr w:type="gramEnd"/>
    </w:p>
    <w:p w:rsidR="00F356DF" w:rsidRDefault="00561ECB" w:rsidP="00264AEA">
      <w:pPr>
        <w:ind w:left="15" w:right="15"/>
        <w:rPr>
          <w:rFonts w:ascii="Arial Unicode MS" w:eastAsia="Arial Unicode MS" w:hAnsi="Arial Unicode MS" w:cs="Arial Unicode MS"/>
        </w:rPr>
      </w:pPr>
      <w:r>
        <w:pict>
          <v:rect id="_x0000_i1026" style="width:6in;height:1.5pt" o:hralign="center" o:hrstd="t" o:hr="t" fillcolor="gray" stroked="f">
            <v:path strokeok="f"/>
          </v:rect>
        </w:pict>
      </w:r>
    </w:p>
    <w:p w:rsidR="00F356DF" w:rsidRPr="00264AEA" w:rsidRDefault="00561ECB" w:rsidP="00264AEA">
      <w:pPr>
        <w:rPr>
          <w:rFonts w:ascii="Arial Unicode MS" w:eastAsia="Arial Unicode MS" w:hAnsi="Arial Unicode MS" w:cs="Arial Unicode MS"/>
          <w:b/>
          <w:sz w:val="22"/>
          <w:szCs w:val="22"/>
        </w:rPr>
      </w:pPr>
      <w:r w:rsidRPr="00264AEA">
        <w:rPr>
          <w:rFonts w:ascii="Arial Unicode MS" w:eastAsia="Arial Unicode MS" w:hAnsi="Arial Unicode MS" w:cs="Arial Unicode MS"/>
          <w:b/>
          <w:sz w:val="22"/>
          <w:szCs w:val="22"/>
        </w:rPr>
        <w:t>EDUCATION</w:t>
      </w:r>
    </w:p>
    <w:p w:rsidR="00264AEA" w:rsidRDefault="00561ECB" w:rsidP="00264AEA">
      <w:pPr>
        <w:rPr>
          <w:rFonts w:ascii="Arial Unicode MS" w:eastAsia="Arial Unicode MS" w:hAnsi="Arial Unicode MS" w:cs="Arial Unicode MS"/>
          <w:sz w:val="20"/>
          <w:szCs w:val="20"/>
        </w:rPr>
      </w:pPr>
      <w:r w:rsidRPr="00264AEA">
        <w:rPr>
          <w:rFonts w:ascii="Arial Unicode MS" w:eastAsia="Arial Unicode MS" w:hAnsi="Arial Unicode MS" w:cs="Arial Unicode MS"/>
          <w:sz w:val="20"/>
          <w:szCs w:val="20"/>
        </w:rPr>
        <w:t xml:space="preserve">Bachelor's Degree, Computer Science </w:t>
      </w:r>
      <w:r w:rsidR="007F0DEA">
        <w:rPr>
          <w:rFonts w:ascii="Arial Unicode MS" w:eastAsia="Arial Unicode MS" w:hAnsi="Arial Unicode MS" w:cs="Arial Unicode MS"/>
          <w:sz w:val="20"/>
          <w:szCs w:val="20"/>
        </w:rPr>
        <w:t>with concentration in Software Engineering</w:t>
      </w:r>
      <w:bookmarkStart w:id="0" w:name="_GoBack"/>
      <w:bookmarkEnd w:id="0"/>
    </w:p>
    <w:p w:rsidR="00F356DF" w:rsidRPr="007F0DEA" w:rsidRDefault="00264AEA" w:rsidP="007F0DEA">
      <w:pPr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7F0DEA">
        <w:rPr>
          <w:rFonts w:ascii="Arial Unicode MS" w:eastAsia="Arial Unicode MS" w:hAnsi="Arial Unicode MS" w:cs="Arial Unicode MS"/>
          <w:sz w:val="20"/>
          <w:szCs w:val="20"/>
        </w:rPr>
        <w:t>* References available upon request</w:t>
      </w:r>
    </w:p>
    <w:sectPr w:rsidR="00F356DF" w:rsidRPr="007F0DEA" w:rsidSect="009C2853">
      <w:pgSz w:w="12240" w:h="15840"/>
      <w:pgMar w:top="720" w:right="720" w:bottom="720" w:left="720" w:header="144" w:footer="28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1ECB" w:rsidRDefault="00561ECB" w:rsidP="009C2853">
      <w:r>
        <w:separator/>
      </w:r>
    </w:p>
  </w:endnote>
  <w:endnote w:type="continuationSeparator" w:id="0">
    <w:p w:rsidR="00561ECB" w:rsidRDefault="00561ECB" w:rsidP="009C28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1ECB" w:rsidRDefault="00561ECB" w:rsidP="009C2853">
      <w:r>
        <w:separator/>
      </w:r>
    </w:p>
  </w:footnote>
  <w:footnote w:type="continuationSeparator" w:id="0">
    <w:p w:rsidR="00561ECB" w:rsidRDefault="00561ECB" w:rsidP="009C28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356DF"/>
    <w:rsid w:val="001F1812"/>
    <w:rsid w:val="001F29DA"/>
    <w:rsid w:val="001F2E93"/>
    <w:rsid w:val="00264AEA"/>
    <w:rsid w:val="002F49A9"/>
    <w:rsid w:val="004943CE"/>
    <w:rsid w:val="00561ECB"/>
    <w:rsid w:val="00615D5D"/>
    <w:rsid w:val="00643CC9"/>
    <w:rsid w:val="006B5861"/>
    <w:rsid w:val="00791EBC"/>
    <w:rsid w:val="007F0DEA"/>
    <w:rsid w:val="009C2853"/>
    <w:rsid w:val="00AC3FBE"/>
    <w:rsid w:val="00AD4B1A"/>
    <w:rsid w:val="00BA34AA"/>
    <w:rsid w:val="00CB41D8"/>
    <w:rsid w:val="00E75936"/>
    <w:rsid w:val="00EC1B3F"/>
    <w:rsid w:val="00F356DF"/>
    <w:rsid w:val="00F83641"/>
    <w:rsid w:val="00FA7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  <w:bdr w:val="nil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Cs/>
      <w:kern w:val="32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2E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F2E9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28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853"/>
    <w:rPr>
      <w:sz w:val="24"/>
      <w:szCs w:val="24"/>
      <w:bdr w:val="nil"/>
    </w:rPr>
  </w:style>
  <w:style w:type="paragraph" w:styleId="Footer">
    <w:name w:val="footer"/>
    <w:basedOn w:val="Normal"/>
    <w:link w:val="FooterChar"/>
    <w:uiPriority w:val="99"/>
    <w:unhideWhenUsed/>
    <w:rsid w:val="009C28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853"/>
    <w:rPr>
      <w:sz w:val="24"/>
      <w:szCs w:val="24"/>
      <w:bdr w:val="n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3C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CC9"/>
    <w:rPr>
      <w:rFonts w:ascii="Tahoma" w:hAnsi="Tahoma" w:cs="Tahoma"/>
      <w:sz w:val="16"/>
      <w:szCs w:val="16"/>
      <w:bdr w:val="nil"/>
    </w:rPr>
  </w:style>
  <w:style w:type="paragraph" w:styleId="ListParagraph">
    <w:name w:val="List Paragraph"/>
    <w:basedOn w:val="Normal"/>
    <w:uiPriority w:val="34"/>
    <w:qFormat/>
    <w:rsid w:val="00264A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www.thedanielweber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w@thedanielweber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922</TotalTime>
  <Pages>1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Daniel L. Weber</vt:lpstr>
    </vt:vector>
  </TitlesOfParts>
  <Company/>
  <LinksUpToDate>false</LinksUpToDate>
  <CharactersWithSpaces>2126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Daniel L. Weber</dc:title>
  <cp:lastModifiedBy>Daniel Weber</cp:lastModifiedBy>
  <cp:revision>16</cp:revision>
  <dcterms:created xsi:type="dcterms:W3CDTF">2015-07-09T23:55:00Z</dcterms:created>
  <dcterms:modified xsi:type="dcterms:W3CDTF">2015-07-10T15:17:00Z</dcterms:modified>
</cp:coreProperties>
</file>