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 xml:space="preserve">Boris </w:t>
      </w:r>
      <w:proofErr w:type="spellStart"/>
      <w:r>
        <w:rPr>
          <w:b/>
        </w:rPr>
        <w:t>Aramis</w:t>
      </w:r>
      <w:proofErr w:type="spellEnd"/>
      <w:r>
        <w:rPr>
          <w:b/>
        </w:rPr>
        <w:t xml:space="preserve">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w:t>
      </w:r>
      <w:proofErr w:type="spellStart"/>
      <w:r>
        <w:rPr>
          <w:rFonts w:cs="Arial"/>
          <w:b/>
          <w:lang w:eastAsia="es-GT"/>
        </w:rPr>
        <w:t>Aramis</w:t>
      </w:r>
      <w:proofErr w:type="spellEnd"/>
      <w:r>
        <w:rPr>
          <w:rFonts w:cs="Arial"/>
          <w:b/>
          <w:lang w:eastAsia="es-GT"/>
        </w:rPr>
        <w:t xml:space="preserve">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177869">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rsidR="00177869">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rsidR="00177869">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rsidR="00177869">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rsidR="00177869">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rsidR="00177869">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rsidR="00177869">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sidR="00177869">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rsidR="00177869">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sidR="00177869">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sidR="00177869">
        <w:rPr>
          <w:noProof/>
        </w:rPr>
        <w:t>8</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rsidR="00177869">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rsidR="00177869">
        <w:t>9</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sidR="00177869">
        <w:rPr>
          <w:noProof/>
        </w:rPr>
        <w:t>9</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sidR="00177869">
        <w:rPr>
          <w:noProof/>
        </w:rPr>
        <w:t>10</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bookmarkStart w:id="0" w:name="_GoBack"/>
      <w:r w:rsidR="00A40135">
        <w:fldChar w:fldCharType="begin"/>
      </w:r>
      <w:r>
        <w:instrText xml:space="preserve"> PAGEREF _Toc385257367 \h </w:instrText>
      </w:r>
      <w:r w:rsidR="00A40135">
        <w:fldChar w:fldCharType="separate"/>
      </w:r>
      <w:r w:rsidR="00177869" w:rsidRPr="00177869">
        <w:rPr>
          <w:b/>
          <w:bCs/>
        </w:rPr>
        <w:t>Error! Bookmark not defined.</w:t>
      </w:r>
      <w:r w:rsidR="00A40135">
        <w:fldChar w:fldCharType="end"/>
      </w:r>
    </w:p>
    <w:bookmarkEnd w:id="0"/>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rsidR="00177869">
        <w:t>12</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rsidR="00177869">
        <w:t>13</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sidR="00177869">
        <w:rPr>
          <w:noProof/>
        </w:rPr>
        <w:t>16</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rsidR="00177869">
        <w:t>26</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sidR="00177869">
        <w:rPr>
          <w:noProof/>
        </w:rPr>
        <w:t>26</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rsidR="00177869">
        <w:t>37</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rsidR="00177869">
        <w:t>38</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rsidR="00177869">
        <w:t>39</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1" w:name="_Toc385257337"/>
      <w:r w:rsidRPr="005560CC">
        <w:lastRenderedPageBreak/>
        <w:t>ÍNDICE DE ILUSTRACIONES</w:t>
      </w:r>
      <w:bookmarkEnd w:id="1"/>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2" w:name="_Toc385257338"/>
      <w:r>
        <w:lastRenderedPageBreak/>
        <w:t>LISTA DE SÍMBOLOS</w:t>
      </w:r>
      <w:bookmarkEnd w:id="2"/>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3" w:name="_Toc385257339"/>
      <w:r>
        <w:t>GLOSARIO</w:t>
      </w:r>
      <w:bookmarkEnd w:id="3"/>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4" w:name="_Toc385257340"/>
      <w:r>
        <w:lastRenderedPageBreak/>
        <w:t>RESUMEN</w:t>
      </w:r>
      <w:bookmarkEnd w:id="4"/>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5" w:name="_Toc385257341"/>
      <w:r w:rsidRPr="00246C5B">
        <w:t>OBJETIVOS</w:t>
      </w:r>
      <w:bookmarkEnd w:id="5"/>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6" w:name="_Toc385257342"/>
      <w:r>
        <w:t>INTRODUCCIÓN</w:t>
      </w:r>
      <w:bookmarkEnd w:id="6"/>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7" w:name="_Toc385257343"/>
      <w:r w:rsidRPr="0016658B">
        <w:lastRenderedPageBreak/>
        <w:t xml:space="preserve">MARCO </w:t>
      </w:r>
      <w:r w:rsidRPr="00A12C9E">
        <w:t>TEÓRICO</w:t>
      </w:r>
      <w:bookmarkEnd w:id="7"/>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8" w:name="_Toc385257344"/>
      <w:r w:rsidRPr="00927B92">
        <w:t>Web2py</w:t>
      </w:r>
      <w:bookmarkEnd w:id="8"/>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9" w:name="_Toc385257345"/>
      <w:r w:rsidRPr="0016658B">
        <w:t>Modelo</w:t>
      </w:r>
      <w:bookmarkEnd w:id="9"/>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10" w:name="_Toc385257346"/>
      <w:r>
        <w:t>Vista</w:t>
      </w:r>
      <w:bookmarkEnd w:id="10"/>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1" w:name="_Toc385257347"/>
      <w:r>
        <w:lastRenderedPageBreak/>
        <w:t>Controlador</w:t>
      </w:r>
      <w:bookmarkEnd w:id="11"/>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2" w:name="_Toc385257348"/>
      <w:proofErr w:type="spellStart"/>
      <w:r>
        <w:t>Python</w:t>
      </w:r>
      <w:bookmarkEnd w:id="12"/>
      <w:proofErr w:type="spellEnd"/>
    </w:p>
    <w:p w:rsidR="00AA43AC" w:rsidRDefault="00AA43AC" w:rsidP="00AA43AC"/>
    <w:p w:rsidR="00AA43AC" w:rsidRDefault="00AA43AC" w:rsidP="00AA43AC">
      <w:proofErr w:type="spellStart"/>
      <w:r>
        <w:t>Python</w:t>
      </w:r>
      <w:proofErr w:type="spellEnd"/>
      <w:r>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3" w:name="_Toc385257349"/>
      <w:r>
        <w:t>LMS</w:t>
      </w:r>
      <w:bookmarkEnd w:id="13"/>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4" w:name="_Toc385257350"/>
      <w:proofErr w:type="spellStart"/>
      <w:r>
        <w:t>Chamilo</w:t>
      </w:r>
      <w:bookmarkEnd w:id="14"/>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proofErr w:type="spellStart"/>
      <w:r>
        <w:rPr>
          <w:i/>
        </w:rPr>
        <w:t>hosting</w:t>
      </w:r>
      <w:proofErr w:type="spellEnd"/>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5" w:name="_Toc385257351"/>
      <w:proofErr w:type="spellStart"/>
      <w:r>
        <w:t>jQuery</w:t>
      </w:r>
      <w:bookmarkEnd w:id="15"/>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6" w:name="_Toc385257352"/>
      <w:proofErr w:type="spellStart"/>
      <w:r>
        <w:t>MySQL</w:t>
      </w:r>
      <w:bookmarkEnd w:id="16"/>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7" w:name="_Toc385257353"/>
      <w:r w:rsidRPr="00167360">
        <w:lastRenderedPageBreak/>
        <w:t>FASE DE INVESTIGACIÓN</w:t>
      </w:r>
      <w:bookmarkEnd w:id="17"/>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8" w:name="_Toc385257354"/>
      <w:r w:rsidRPr="00B447E0">
        <w:t>Antecedentes</w:t>
      </w:r>
      <w:bookmarkEnd w:id="18"/>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9" w:name="_Toc385257355"/>
      <w:r>
        <w:t>Descripción de las necesidades</w:t>
      </w:r>
      <w:bookmarkEnd w:id="19"/>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20" w:name="_Toc385257356"/>
      <w:r>
        <w:t>Control de Áreas del proyecto DTT</w:t>
      </w:r>
      <w:bookmarkEnd w:id="20"/>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1" w:name="_Toc385257357"/>
      <w:r>
        <w:t>Control de reportes</w:t>
      </w:r>
      <w:bookmarkEnd w:id="21"/>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2" w:name="_Toc385257358"/>
      <w:r>
        <w:t>Control de estudiantes</w:t>
      </w:r>
      <w:bookmarkEnd w:id="22"/>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3" w:name="_Toc385257359"/>
      <w:r>
        <w:t>Control de proyectos</w:t>
      </w:r>
      <w:bookmarkEnd w:id="23"/>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4" w:name="_Toc385257360"/>
      <w:r>
        <w:t xml:space="preserve">Integración con </w:t>
      </w:r>
      <w:proofErr w:type="spellStart"/>
      <w:r>
        <w:t>Chamilo</w:t>
      </w:r>
      <w:bookmarkEnd w:id="24"/>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w:t>
      </w:r>
      <w:r w:rsidR="003B4BF4">
        <w:t>son</w:t>
      </w:r>
      <w:r>
        <w:t xml:space="preserve">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5" w:name="_Toc385257361"/>
      <w:r w:rsidRPr="0016658B">
        <w:t xml:space="preserve">Rol de catedrático y rol de </w:t>
      </w:r>
      <w:bookmarkEnd w:id="25"/>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6" w:name="_Toc385257362"/>
      <w:r>
        <w:t xml:space="preserve">Rol de </w:t>
      </w:r>
      <w:bookmarkEnd w:id="26"/>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7" w:name="_Toc385257363"/>
      <w:r w:rsidRPr="0016658B">
        <w:t xml:space="preserve">Limitantes de la Integración con </w:t>
      </w:r>
      <w:proofErr w:type="spellStart"/>
      <w:r w:rsidRPr="0016658B">
        <w:t>chamilo</w:t>
      </w:r>
      <w:bookmarkEnd w:id="27"/>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8" w:name="_Toc385257364"/>
      <w:r w:rsidRPr="0016658B">
        <w:t>Control y seguimiento de proyectos</w:t>
      </w:r>
      <w:bookmarkEnd w:id="28"/>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9" w:name="_Toc385257365"/>
      <w:r w:rsidRPr="0016658B">
        <w:lastRenderedPageBreak/>
        <w:t>Reporte de resultados de actividad de curso</w:t>
      </w:r>
      <w:bookmarkEnd w:id="29"/>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30" w:name="_Toc385257366"/>
      <w:r w:rsidRPr="0016658B">
        <w:t>Bitácora de actividades efectuadas durante el mes</w:t>
      </w:r>
      <w:bookmarkEnd w:id="30"/>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1" w:name="_Toc385257368"/>
      <w:r w:rsidRPr="0016658B">
        <w:lastRenderedPageBreak/>
        <w:t>Tareas que se califican como cumplida o no cumplida</w:t>
      </w:r>
      <w:bookmarkEnd w:id="31"/>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2" w:name="_Toc385257369"/>
      <w:r w:rsidRPr="0016658B">
        <w:lastRenderedPageBreak/>
        <w:t>FASE TÉCNICO PROFESIONAL</w:t>
      </w:r>
      <w:bookmarkEnd w:id="32"/>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ListParagraph"/>
        <w:numPr>
          <w:ilvl w:val="0"/>
          <w:numId w:val="18"/>
        </w:numPr>
      </w:pPr>
      <w:r>
        <w:t>Nombres Completos</w:t>
      </w:r>
    </w:p>
    <w:p w:rsidR="00CC2C3D" w:rsidRDefault="00CC2C3D" w:rsidP="00ED3FC5">
      <w:pPr>
        <w:pStyle w:val="ListParagraph"/>
        <w:numPr>
          <w:ilvl w:val="0"/>
          <w:numId w:val="18"/>
        </w:numPr>
      </w:pPr>
      <w:r>
        <w:lastRenderedPageBreak/>
        <w:t>Números de Teléfono</w:t>
      </w:r>
    </w:p>
    <w:p w:rsidR="00CC2C3D" w:rsidRDefault="00CC2C3D" w:rsidP="00ED3FC5">
      <w:pPr>
        <w:pStyle w:val="ListParagraph"/>
        <w:numPr>
          <w:ilvl w:val="0"/>
          <w:numId w:val="18"/>
        </w:numPr>
      </w:pPr>
      <w:r>
        <w:t>Correo Electrónico</w:t>
      </w:r>
    </w:p>
    <w:p w:rsidR="00CC2C3D" w:rsidRDefault="00CC2C3D" w:rsidP="00ED3FC5">
      <w:pPr>
        <w:pStyle w:val="ListParagraph"/>
        <w:numPr>
          <w:ilvl w:val="0"/>
          <w:numId w:val="18"/>
        </w:numPr>
      </w:pPr>
      <w:r>
        <w:t>Estado laboral y dirección</w:t>
      </w:r>
    </w:p>
    <w:p w:rsidR="00CC2C3D" w:rsidRDefault="00CC2C3D" w:rsidP="00CC2C3D"/>
    <w:p w:rsidR="00642841" w:rsidRDefault="00642841" w:rsidP="00642841">
      <w:pPr>
        <w:pStyle w:val="Sub3"/>
        <w:numPr>
          <w:ilvl w:val="3"/>
          <w:numId w:val="19"/>
        </w:numPr>
      </w:pPr>
      <w:r>
        <w:t>Entrega e Ingreso de Reportes</w:t>
      </w:r>
    </w:p>
    <w:p w:rsidR="00642841" w:rsidRPr="00597340" w:rsidRDefault="00642841" w:rsidP="00642841"/>
    <w:p w:rsidR="00642841" w:rsidRDefault="00642841" w:rsidP="00642841">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642841"/>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3" w:name="_Toc385257370"/>
      <w:r w:rsidRPr="00B265F8">
        <w:t>Configuración</w:t>
      </w:r>
      <w:r w:rsidR="00AA43AC" w:rsidRPr="00B265F8">
        <w:t xml:space="preserve"> de servidor de producción</w:t>
      </w:r>
      <w:bookmarkEnd w:id="33"/>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ListParagraph"/>
        <w:numPr>
          <w:ilvl w:val="0"/>
          <w:numId w:val="17"/>
        </w:numPr>
      </w:pPr>
      <w:r>
        <w:t>Apache Versión 2, disponible en repositorios RHEL5 predeterminados.</w:t>
      </w:r>
    </w:p>
    <w:p w:rsidR="00930EF6" w:rsidRDefault="00930EF6" w:rsidP="00ED3FC5">
      <w:pPr>
        <w:pStyle w:val="ListParagraph"/>
        <w:numPr>
          <w:ilvl w:val="0"/>
          <w:numId w:val="17"/>
        </w:numPr>
      </w:pPr>
      <w:proofErr w:type="spellStart"/>
      <w:r>
        <w:t>Python</w:t>
      </w:r>
      <w:proofErr w:type="spellEnd"/>
      <w:r>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ED3FC5">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 xml:space="preserve">Instalación de </w:t>
      </w:r>
      <w:proofErr w:type="spellStart"/>
      <w:r>
        <w:t>Python</w:t>
      </w:r>
      <w:proofErr w:type="spellEnd"/>
    </w:p>
    <w:p w:rsidR="0029292D" w:rsidRPr="0029292D" w:rsidRDefault="0029292D" w:rsidP="0029292D"/>
    <w:p w:rsidR="00800B3B" w:rsidRDefault="00A33B06" w:rsidP="00800B3B">
      <w:r>
        <w:t xml:space="preserve">La instalación de </w:t>
      </w:r>
      <w:proofErr w:type="spellStart"/>
      <w:r>
        <w:t>Python</w:t>
      </w:r>
      <w:proofErr w:type="spellEnd"/>
      <w:r>
        <w:t xml:space="preserve">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w:t>
      </w:r>
      <w:proofErr w:type="spellStart"/>
      <w:r>
        <w:t>Python</w:t>
      </w:r>
      <w:proofErr w:type="spellEnd"/>
      <w:r>
        <w:t xml:space="preserve">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w:t>
      </w:r>
      <w:proofErr w:type="spellStart"/>
      <w:r w:rsidR="00800B3B">
        <w:t>Python</w:t>
      </w:r>
      <w:proofErr w:type="spellEnd"/>
      <w:r w:rsidR="00800B3B">
        <w:t xml:space="preserve"> 2.6 o superior, omitir los siguientes pasos</w:t>
      </w:r>
      <w:r w:rsidR="00F77AEF">
        <w:t xml:space="preserve">, en caso de contar con </w:t>
      </w:r>
      <w:proofErr w:type="spellStart"/>
      <w:r w:rsidR="00F77AEF">
        <w:t>Centos</w:t>
      </w:r>
      <w:proofErr w:type="spellEnd"/>
      <w:r w:rsidR="00F77AEF">
        <w:t xml:space="preserve"> 5 y  versión inferior de </w:t>
      </w:r>
      <w:proofErr w:type="spellStart"/>
      <w:r w:rsidR="00F77AEF">
        <w:t>Python</w:t>
      </w:r>
      <w:proofErr w:type="spellEnd"/>
      <w:r w:rsidR="00F77AEF">
        <w:t xml:space="preserve">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 xml:space="preserve">de </w:t>
      </w:r>
      <w:proofErr w:type="spellStart"/>
      <w:r w:rsidR="005644FB">
        <w:t>Python</w:t>
      </w:r>
      <w:proofErr w:type="spellEnd"/>
      <w:r w:rsidR="005644FB">
        <w:t xml:space="preserve">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w:t>
      </w:r>
      <w:proofErr w:type="spellStart"/>
      <w:r w:rsidR="0029292D">
        <w:t>Python</w:t>
      </w:r>
      <w:proofErr w:type="spellEnd"/>
      <w:r w:rsidR="0029292D">
        <w:t xml:space="preserve">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C15AF" w:rsidRDefault="005C15AF" w:rsidP="005C15AF">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pPr>
      <w:proofErr w:type="gramStart"/>
      <w:r w:rsidRPr="00195301">
        <w:t>cd</w:t>
      </w:r>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195301">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195301">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roofErr w:type="gramStart"/>
      <w:r w:rsidRPr="00195301">
        <w:rPr>
          <w:lang w:val="en-US"/>
        </w:rPr>
        <w:t>mv</w:t>
      </w:r>
      <w:proofErr w:type="gramEnd"/>
      <w:r w:rsidRPr="00195301">
        <w:rPr>
          <w:lang w:val="en-US"/>
        </w:rPr>
        <w:t xml:space="preserve"> /var/www/web2py/web2py/handlers/wsgihandler.py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5A4CA8">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5A4CA8">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5A4CA8">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5A4CA8">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5A4CA8">
      <w:pPr>
        <w:pStyle w:val="ImagenConsola"/>
        <w:rPr>
          <w:lang w:val="en-US"/>
        </w:rPr>
      </w:pPr>
      <w:proofErr w:type="spellStart"/>
      <w:r w:rsidRPr="005A4CA8">
        <w:rPr>
          <w:lang w:val="en-US"/>
        </w:rPr>
        <w:t>WSGIScriptAlias</w:t>
      </w:r>
      <w:proofErr w:type="spellEnd"/>
      <w:r w:rsidRPr="005A4CA8">
        <w:rPr>
          <w:lang w:val="en-US"/>
        </w:rPr>
        <w:t xml:space="preserve"> / /var/www/web2py/web2py/wsgihandler.py</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5A4CA8">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5A4CA8">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5A4CA8">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7E3322">
      <w:pPr>
        <w:pStyle w:val="ImagenConsola"/>
        <w:rPr>
          <w:lang w:val="en-US"/>
        </w:rPr>
      </w:pPr>
      <w:r>
        <w:t>&lt;/</w:t>
      </w:r>
      <w:proofErr w:type="spellStart"/>
      <w:r>
        <w:t>VIrtualHost</w:t>
      </w:r>
      <w:proofErr w:type="spellEnd"/>
      <w:r>
        <w: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B93E8F" w:rsidRDefault="00B93E8F" w:rsidP="00957BCA">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98235A"/>
    <w:p w:rsidR="00D05331" w:rsidRDefault="00C53AD3" w:rsidP="00D05331">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98235A"/>
    <w:p w:rsidR="0098235A" w:rsidRDefault="0098235A" w:rsidP="0098235A">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D05331">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D05331">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D05331">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D05331">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 xml:space="preserve">Integración con </w:t>
      </w:r>
      <w:proofErr w:type="spellStart"/>
      <w:r>
        <w:t>Chamilo</w:t>
      </w:r>
      <w:proofErr w:type="spellEnd"/>
    </w:p>
    <w:p w:rsidR="00F265B9" w:rsidRDefault="009671CA" w:rsidP="00F265B9">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CE5E00">
      <w:pPr>
        <w:pStyle w:val="Vietas1"/>
        <w:numPr>
          <w:ilvl w:val="0"/>
          <w:numId w:val="0"/>
        </w:numPr>
        <w:rPr>
          <w:lang w:val="es-GT"/>
        </w:rPr>
      </w:pPr>
    </w:p>
    <w:p w:rsidR="006E3E55" w:rsidRDefault="006E3E55" w:rsidP="006E3E55">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6E3E55"/>
    <w:p w:rsidR="006E3E55" w:rsidRPr="006E3E55" w:rsidRDefault="006E3E55" w:rsidP="006E3E55">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6E3E55">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6E3E55">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w:t>
      </w:r>
      <w:proofErr w:type="spellStart"/>
      <w:r w:rsidRPr="006E3E55">
        <w:rPr>
          <w:lang w:val="en-US"/>
        </w:rPr>
        <w:t>session_handler.php</w:t>
      </w:r>
      <w:proofErr w:type="spellEnd"/>
      <w:r w:rsidRPr="006E3E55">
        <w:rPr>
          <w:lang w:val="en-US"/>
        </w:rPr>
        <w:t>", function(response)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6E3E55">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6E3E55">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6E3E55">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6E3E55">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6E3E55">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6E3E55">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6E3E55">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imagen [</w:t>
      </w:r>
      <w:proofErr w:type="spellStart"/>
      <w:r w:rsidR="0011029C">
        <w:t>imagen_numero</w:t>
      </w:r>
      <w:proofErr w:type="spellEnd"/>
      <w:r w:rsidR="00A75CC8">
        <w:t>]</w:t>
      </w:r>
      <w:r w:rsidR="00266AAE">
        <w:t xml:space="preserve"> </w:t>
      </w:r>
    </w:p>
    <w:p w:rsidR="00B007FC" w:rsidRDefault="00B007FC" w:rsidP="00F265B9"/>
    <w:p w:rsidR="00B007FC" w:rsidRDefault="00B007FC" w:rsidP="00B007FC">
      <w:pPr>
        <w:pStyle w:val="Figuras"/>
        <w:ind w:left="1560" w:hanging="1560"/>
      </w:pPr>
      <w:r>
        <w:t xml:space="preserve">Contenido del archivo </w:t>
      </w:r>
      <w:proofErr w:type="spellStart"/>
      <w:r>
        <w:t>session_handler</w:t>
      </w:r>
      <w:proofErr w:type="spellEnd"/>
    </w:p>
    <w:p w:rsidR="00B007FC" w:rsidRDefault="00B007FC" w:rsidP="00B007FC"/>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3C7D83">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177869" w:rsidRDefault="003C7D83" w:rsidP="003C7D83">
      <w:pPr>
        <w:pStyle w:val="ImagenConsola"/>
        <w:ind w:firstLine="0"/>
      </w:pPr>
      <w:r w:rsidRPr="00177869">
        <w:t>}</w:t>
      </w:r>
    </w:p>
    <w:p w:rsidR="003C7D83" w:rsidRPr="00177869" w:rsidRDefault="003C7D83" w:rsidP="003C7D83">
      <w:pPr>
        <w:pStyle w:val="ImagenConsola"/>
        <w:ind w:firstLine="0"/>
      </w:pPr>
      <w:r w:rsidRPr="00177869">
        <w:t>$carnet = NULL;</w:t>
      </w:r>
    </w:p>
    <w:p w:rsidR="00232316" w:rsidRPr="00177869" w:rsidRDefault="00232316" w:rsidP="003C7D83">
      <w:pPr>
        <w:pStyle w:val="ImagenConsola"/>
        <w:ind w:firstLine="0"/>
      </w:pPr>
    </w:p>
    <w:p w:rsidR="003C7D83" w:rsidRPr="00177869" w:rsidRDefault="003C7D83" w:rsidP="003C7D83">
      <w:pPr>
        <w:pStyle w:val="ImagenConsola"/>
        <w:ind w:firstLine="0"/>
      </w:pPr>
      <w:r w:rsidRPr="00177869">
        <w:t xml:space="preserve">/* </w:t>
      </w:r>
      <w:proofErr w:type="gramStart"/>
      <w:r w:rsidRPr="00177869">
        <w:t>crear</w:t>
      </w:r>
      <w:proofErr w:type="gramEnd"/>
      <w:r w:rsidRPr="00177869">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177869" w:rsidRDefault="003C7D83" w:rsidP="003C7D83">
      <w:pPr>
        <w:pStyle w:val="ImagenConsola"/>
        <w:ind w:firstLine="0"/>
      </w:pPr>
      <w:r w:rsidRPr="00177869">
        <w:t>{</w:t>
      </w:r>
    </w:p>
    <w:p w:rsidR="003C7D83" w:rsidRPr="003C7D83" w:rsidRDefault="003C7D83" w:rsidP="003C7D83">
      <w:pPr>
        <w:pStyle w:val="ImagenConsola"/>
        <w:ind w:firstLine="0"/>
      </w:pPr>
      <w:r w:rsidRPr="00177869">
        <w:t xml:space="preserve">    </w:t>
      </w:r>
      <w:r w:rsidRPr="003C7D83">
        <w:t xml:space="preserve">/* </w:t>
      </w:r>
      <w:proofErr w:type="gramStart"/>
      <w:r w:rsidRPr="003C7D83">
        <w:t>ligar</w:t>
      </w:r>
      <w:proofErr w:type="gramEnd"/>
      <w:r w:rsidRPr="003C7D83">
        <w:t xml:space="preserve"> parámetros para marcadores */</w:t>
      </w:r>
    </w:p>
    <w:p w:rsidR="003C7D83" w:rsidRPr="00CC2C3D" w:rsidRDefault="003C7D83" w:rsidP="003C7D83">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3C7D83">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3C7D83">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3C7D83">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3C7D83">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3C7D83">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3C7D83">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3C7D83">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w:t>
      </w:r>
      <w:proofErr w:type="spellStart"/>
      <w:r w:rsidRPr="003C7D83">
        <w:rPr>
          <w:lang w:val="en-US"/>
        </w:rPr>
        <w:t>stmt</w:t>
      </w:r>
      <w:proofErr w:type="spellEnd"/>
      <w:r w:rsidRPr="003C7D83">
        <w:rPr>
          <w:lang w:val="en-US"/>
        </w:rPr>
        <w:t>-&gt;execute()){</w:t>
      </w:r>
    </w:p>
    <w:p w:rsidR="003C7D83" w:rsidRPr="003C7D83" w:rsidRDefault="003C7D83" w:rsidP="003C7D83">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3C7D83">
      <w:pPr>
        <w:pStyle w:val="ImagenConsola"/>
        <w:ind w:firstLine="0"/>
        <w:rPr>
          <w:lang w:val="en-US"/>
        </w:rPr>
      </w:pPr>
      <w:r>
        <w:rPr>
          <w:lang w:val="en-US"/>
        </w:rPr>
        <w:tab/>
        <w:t>}</w:t>
      </w:r>
    </w:p>
    <w:p w:rsidR="003C7D83" w:rsidRPr="00177869" w:rsidRDefault="003C7D83" w:rsidP="003C7D83">
      <w:pPr>
        <w:pStyle w:val="ImagenConsola"/>
        <w:ind w:firstLine="0"/>
        <w:rPr>
          <w:lang w:val="en-US"/>
        </w:rPr>
      </w:pPr>
      <w:r>
        <w:rPr>
          <w:lang w:val="en-US"/>
        </w:rPr>
        <w:t xml:space="preserve">    </w:t>
      </w:r>
      <w:r w:rsidRPr="00177869">
        <w:rPr>
          <w:lang w:val="en-US"/>
        </w:rPr>
        <w:t>$</w:t>
      </w:r>
      <w:proofErr w:type="spellStart"/>
      <w:r w:rsidRPr="00177869">
        <w:rPr>
          <w:lang w:val="en-US"/>
        </w:rPr>
        <w:t>stmt</w:t>
      </w:r>
      <w:proofErr w:type="spellEnd"/>
      <w:r w:rsidRPr="00177869">
        <w:rPr>
          <w:lang w:val="en-US"/>
        </w:rPr>
        <w:t>-&gt;</w:t>
      </w:r>
      <w:proofErr w:type="gramStart"/>
      <w:r w:rsidRPr="00177869">
        <w:rPr>
          <w:lang w:val="en-US"/>
        </w:rPr>
        <w:t>close(</w:t>
      </w:r>
      <w:proofErr w:type="gramEnd"/>
      <w:r w:rsidRPr="00177869">
        <w:rPr>
          <w:lang w:val="en-US"/>
        </w:rPr>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3C7D83">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3C7D83">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3C7D83">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4" w:name="_Toc385257371"/>
      <w:r w:rsidRPr="0016658B">
        <w:t>FASE ENSEÑANZA APRENDIZAJE</w:t>
      </w:r>
      <w:bookmarkEnd w:id="34"/>
    </w:p>
    <w:p w:rsidR="00642841" w:rsidRDefault="00642841" w:rsidP="00642841">
      <w:pPr>
        <w:ind w:hanging="6"/>
        <w:rPr>
          <w:rFonts w:cs="Arial"/>
        </w:rPr>
      </w:pPr>
    </w:p>
    <w:p w:rsidR="00642841" w:rsidRDefault="00642841" w:rsidP="00642841">
      <w:pPr>
        <w:pStyle w:val="Sub1"/>
      </w:pPr>
      <w:bookmarkStart w:id="35" w:name="_Toc385257372"/>
      <w:r>
        <w:t xml:space="preserve">Roles y </w:t>
      </w:r>
      <w:proofErr w:type="spellStart"/>
      <w:r>
        <w:t>accessos</w:t>
      </w:r>
      <w:bookmarkEnd w:id="35"/>
      <w:proofErr w:type="spellEnd"/>
    </w:p>
    <w:p w:rsidR="00642841" w:rsidRDefault="00642841" w:rsidP="00642841">
      <w:pPr>
        <w:pStyle w:val="Ttulosposteriores"/>
        <w:rPr>
          <w:lang w:val="es-GT"/>
        </w:rPr>
      </w:pPr>
    </w:p>
    <w:p w:rsidR="00642841" w:rsidRDefault="00642841" w:rsidP="00642841">
      <w:pPr>
        <w:pStyle w:val="Sub2"/>
      </w:pPr>
      <w:r>
        <w:t>Roles</w:t>
      </w:r>
    </w:p>
    <w:p w:rsidR="00642841" w:rsidRDefault="00642841" w:rsidP="00642841">
      <w:r>
        <w:t>Los roles contenidos en CPFECYS son los siguientes:</w:t>
      </w:r>
    </w:p>
    <w:p w:rsidR="00642841" w:rsidRDefault="00642841" w:rsidP="00642841">
      <w:pPr>
        <w:numPr>
          <w:ilvl w:val="0"/>
          <w:numId w:val="15"/>
        </w:numPr>
        <w:suppressAutoHyphens/>
      </w:pPr>
      <w:r>
        <w:t>Cantidad de estudiantes participando en la actividad</w:t>
      </w:r>
    </w:p>
    <w:p w:rsidR="00642841" w:rsidRDefault="00642841" w:rsidP="00642841">
      <w:pPr>
        <w:numPr>
          <w:ilvl w:val="0"/>
          <w:numId w:val="15"/>
        </w:numPr>
        <w:suppressAutoHyphens/>
      </w:pPr>
      <w:r>
        <w:t>Administrador</w:t>
      </w:r>
    </w:p>
    <w:p w:rsidR="00642841" w:rsidRDefault="00642841" w:rsidP="00642841">
      <w:pPr>
        <w:numPr>
          <w:ilvl w:val="0"/>
          <w:numId w:val="15"/>
        </w:numPr>
        <w:suppressAutoHyphens/>
      </w:pPr>
      <w:r>
        <w:t>Tutor Académico</w:t>
      </w:r>
    </w:p>
    <w:p w:rsidR="00642841" w:rsidRDefault="00642841" w:rsidP="00642841">
      <w:pPr>
        <w:numPr>
          <w:ilvl w:val="0"/>
          <w:numId w:val="15"/>
        </w:numPr>
        <w:suppressAutoHyphens/>
      </w:pPr>
      <w:r>
        <w:t>Supervisor</w:t>
      </w:r>
    </w:p>
    <w:p w:rsidR="00642841" w:rsidRDefault="00642841" w:rsidP="00642841">
      <w:pPr>
        <w:numPr>
          <w:ilvl w:val="0"/>
          <w:numId w:val="15"/>
        </w:numPr>
        <w:suppressAutoHyphens/>
      </w:pPr>
      <w:r>
        <w:lastRenderedPageBreak/>
        <w:t>DSI</w:t>
      </w:r>
    </w:p>
    <w:p w:rsidR="00642841" w:rsidRDefault="00642841" w:rsidP="00642841">
      <w:pPr>
        <w:suppressAutoHyphens/>
        <w:ind w:left="360" w:firstLine="0"/>
      </w:pPr>
      <w:r>
        <w:t xml:space="preserve">Y sus funciones y acciones son como se describen a </w:t>
      </w:r>
      <w:proofErr w:type="spellStart"/>
      <w:r>
        <w:t>continuaciónÑ</w:t>
      </w:r>
      <w:proofErr w:type="spellEnd"/>
    </w:p>
    <w:p w:rsidR="00642841" w:rsidRDefault="00642841" w:rsidP="00642841">
      <w:pPr>
        <w:suppressAutoHyphens/>
        <w:ind w:left="360" w:firstLine="0"/>
      </w:pPr>
    </w:p>
    <w:p w:rsidR="00642841" w:rsidRDefault="00642841" w:rsidP="00642841">
      <w:pPr>
        <w:pStyle w:val="Sub3"/>
        <w:numPr>
          <w:ilvl w:val="3"/>
          <w:numId w:val="19"/>
        </w:numPr>
      </w:pPr>
      <w:r>
        <w:t>Administrador</w:t>
      </w:r>
    </w:p>
    <w:p w:rsidR="00642841" w:rsidRDefault="00642841" w:rsidP="00642841">
      <w:r>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proofErr w:type="gramStart"/>
      <w:r>
        <w:t>académicos</w:t>
      </w:r>
      <w:proofErr w:type="gramEnd"/>
      <w:r>
        <w:t>, entre el contenido que el administrador puede generar se encuentra:</w:t>
      </w:r>
    </w:p>
    <w:p w:rsidR="00642841" w:rsidRDefault="00642841" w:rsidP="00642841">
      <w:pPr>
        <w:numPr>
          <w:ilvl w:val="0"/>
          <w:numId w:val="15"/>
        </w:numPr>
        <w:suppressAutoHyphens/>
      </w:pPr>
      <w:r>
        <w:t>Restricciones de reportes a entregar</w:t>
      </w:r>
    </w:p>
    <w:p w:rsidR="00642841" w:rsidRDefault="00642841" w:rsidP="00642841">
      <w:pPr>
        <w:numPr>
          <w:ilvl w:val="0"/>
          <w:numId w:val="15"/>
        </w:numPr>
        <w:suppressAutoHyphens/>
      </w:pPr>
      <w:r>
        <w:t>Reportes a entregar pre programados para una fecha</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Proyectos que son excepciones de entregables</w:t>
      </w:r>
    </w:p>
    <w:p w:rsidR="00642841" w:rsidRDefault="00642841" w:rsidP="00642841">
      <w:pPr>
        <w:numPr>
          <w:ilvl w:val="0"/>
          <w:numId w:val="15"/>
        </w:numPr>
        <w:suppressAutoHyphens/>
      </w:pPr>
      <w:r>
        <w:t>Ingresar usuarios nuevos</w:t>
      </w:r>
    </w:p>
    <w:p w:rsidR="00642841" w:rsidRDefault="00642841" w:rsidP="00642841">
      <w:pPr>
        <w:numPr>
          <w:ilvl w:val="0"/>
          <w:numId w:val="15"/>
        </w:numPr>
        <w:suppressAutoHyphens/>
      </w:pPr>
      <w:r>
        <w:t>Asignar roles y proyectos a usuarios</w:t>
      </w:r>
    </w:p>
    <w:p w:rsidR="00642841" w:rsidRDefault="00642841" w:rsidP="00642841">
      <w:pPr>
        <w:numPr>
          <w:ilvl w:val="0"/>
          <w:numId w:val="15"/>
        </w:numPr>
        <w:suppressAutoHyphens/>
      </w:pPr>
      <w:r>
        <w:t xml:space="preserve">Validar, aprobar, modificar y remover asignaciones </w:t>
      </w:r>
    </w:p>
    <w:p w:rsidR="00642841" w:rsidRPr="00734632" w:rsidRDefault="00642841" w:rsidP="00642841"/>
    <w:p w:rsidR="00642841" w:rsidRDefault="00642841" w:rsidP="00642841">
      <w:pPr>
        <w:pStyle w:val="Sub3"/>
        <w:numPr>
          <w:ilvl w:val="3"/>
          <w:numId w:val="19"/>
        </w:numPr>
      </w:pPr>
      <w:r>
        <w:t>Tutor Académico</w:t>
      </w:r>
    </w:p>
    <w:p w:rsidR="00642841" w:rsidRPr="00774D06" w:rsidRDefault="00642841" w:rsidP="00642841">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642841"/>
    <w:p w:rsidR="00642841" w:rsidRDefault="00642841" w:rsidP="00642841">
      <w:pPr>
        <w:numPr>
          <w:ilvl w:val="0"/>
          <w:numId w:val="15"/>
        </w:numPr>
        <w:suppressAutoHyphens/>
      </w:pPr>
      <w:r>
        <w:t>Ingreso de reportes y estadísticas al sistema</w:t>
      </w:r>
    </w:p>
    <w:p w:rsidR="00642841" w:rsidRDefault="00642841" w:rsidP="00642841">
      <w:pPr>
        <w:numPr>
          <w:ilvl w:val="0"/>
          <w:numId w:val="15"/>
        </w:numPr>
        <w:suppressAutoHyphens/>
      </w:pPr>
      <w:r>
        <w:t>Ingreso de archivos y documentación solicitada para justificar actividades</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lastRenderedPageBreak/>
        <w:t>Generar reporte final</w:t>
      </w:r>
    </w:p>
    <w:p w:rsidR="00642841" w:rsidRDefault="00642841" w:rsidP="00642841">
      <w:pPr>
        <w:numPr>
          <w:ilvl w:val="0"/>
          <w:numId w:val="15"/>
        </w:numPr>
        <w:suppressAutoHyphens/>
      </w:pPr>
      <w:r>
        <w:t>Generar constancia de finalización</w:t>
      </w:r>
    </w:p>
    <w:p w:rsidR="00642841" w:rsidRDefault="00642841" w:rsidP="00642841">
      <w:pPr>
        <w:numPr>
          <w:ilvl w:val="0"/>
          <w:numId w:val="15"/>
        </w:numPr>
        <w:suppressAutoHyphens/>
      </w:pPr>
      <w:r>
        <w:t>Ingresar estadísticas de progreso de horas de practica</w:t>
      </w:r>
    </w:p>
    <w:p w:rsidR="00642841" w:rsidRDefault="00642841" w:rsidP="00642841">
      <w:pPr>
        <w:numPr>
          <w:ilvl w:val="0"/>
          <w:numId w:val="15"/>
        </w:numPr>
        <w:suppressAutoHyphens/>
      </w:pPr>
      <w:r>
        <w:t>Crear estadísticos de deserción de cursos</w:t>
      </w:r>
    </w:p>
    <w:p w:rsidR="00642841" w:rsidRPr="00A7072F" w:rsidRDefault="00642841" w:rsidP="00642841">
      <w:pPr>
        <w:suppressAutoHyphens/>
        <w:ind w:left="360" w:firstLine="0"/>
      </w:pPr>
    </w:p>
    <w:p w:rsidR="00642841" w:rsidRDefault="00642841" w:rsidP="00642841">
      <w:pPr>
        <w:pStyle w:val="Sub3"/>
        <w:numPr>
          <w:ilvl w:val="3"/>
          <w:numId w:val="19"/>
        </w:numPr>
      </w:pPr>
      <w:r>
        <w:t>Supervisor</w:t>
      </w:r>
    </w:p>
    <w:p w:rsidR="00642841" w:rsidRDefault="00642841" w:rsidP="00642841">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642841"/>
    <w:p w:rsidR="00642841" w:rsidRDefault="00642841" w:rsidP="00642841">
      <w:pPr>
        <w:numPr>
          <w:ilvl w:val="0"/>
          <w:numId w:val="15"/>
        </w:numPr>
        <w:suppressAutoHyphens/>
      </w:pPr>
      <w:r>
        <w:t>Nota del reporte</w:t>
      </w:r>
    </w:p>
    <w:p w:rsidR="00642841" w:rsidRDefault="00642841" w:rsidP="00642841">
      <w:pPr>
        <w:numPr>
          <w:ilvl w:val="0"/>
          <w:numId w:val="15"/>
        </w:numPr>
        <w:suppressAutoHyphens/>
      </w:pPr>
      <w:r>
        <w:t>Comentario sobre el reporte visible para el estudiante</w:t>
      </w:r>
    </w:p>
    <w:p w:rsidR="00642841" w:rsidRPr="007E524D" w:rsidRDefault="00642841" w:rsidP="00642841"/>
    <w:p w:rsidR="00642841" w:rsidRDefault="00642841" w:rsidP="00642841">
      <w:pPr>
        <w:pStyle w:val="Sub3"/>
        <w:numPr>
          <w:ilvl w:val="3"/>
          <w:numId w:val="19"/>
        </w:numPr>
      </w:pPr>
      <w:r>
        <w:t>DSI</w:t>
      </w:r>
    </w:p>
    <w:p w:rsidR="00642841" w:rsidRDefault="00642841" w:rsidP="00642841">
      <w:r>
        <w:t>DSI es el rol destinado a dar soporte al administrador del sistema, el alcance de las tareas de los usuarios asignados a este rol son listadas a continuación:</w:t>
      </w:r>
    </w:p>
    <w:p w:rsidR="00642841" w:rsidRDefault="00642841" w:rsidP="00642841">
      <w:pPr>
        <w:numPr>
          <w:ilvl w:val="0"/>
          <w:numId w:val="15"/>
        </w:numPr>
        <w:suppressAutoHyphens/>
      </w:pPr>
      <w:r>
        <w:t>Verificación de actividades a realizar por un estudiante</w:t>
      </w:r>
    </w:p>
    <w:p w:rsidR="00642841" w:rsidRDefault="00642841" w:rsidP="00642841">
      <w:pPr>
        <w:numPr>
          <w:ilvl w:val="0"/>
          <w:numId w:val="15"/>
        </w:numPr>
        <w:suppressAutoHyphens/>
      </w:pPr>
      <w:r>
        <w:t>Calificación de asistencia en DSI</w:t>
      </w:r>
    </w:p>
    <w:p w:rsidR="00642841" w:rsidRPr="00284583" w:rsidRDefault="00642841" w:rsidP="00642841">
      <w:pPr>
        <w:numPr>
          <w:ilvl w:val="0"/>
          <w:numId w:val="15"/>
        </w:numPr>
        <w:suppressAutoHyphens/>
      </w:pPr>
      <w:r>
        <w:t xml:space="preserve">Calificación de actividades asignadas a practicantes </w:t>
      </w:r>
    </w:p>
    <w:p w:rsidR="00642841" w:rsidRDefault="00642841" w:rsidP="00642841">
      <w:pPr>
        <w:suppressAutoHyphens/>
        <w:ind w:left="360" w:firstLine="0"/>
      </w:pPr>
      <w:r>
        <w:t xml:space="preserve"> </w:t>
      </w:r>
    </w:p>
    <w:p w:rsidR="00642841" w:rsidRDefault="00642841" w:rsidP="00642841">
      <w:pPr>
        <w:pStyle w:val="Sub1"/>
      </w:pPr>
      <w:r>
        <w:t>Administración de CPFECYS</w:t>
      </w:r>
    </w:p>
    <w:p w:rsidR="00642841" w:rsidRDefault="00642841" w:rsidP="00642841">
      <w:pPr>
        <w:pStyle w:val="Sub2"/>
        <w:numPr>
          <w:ilvl w:val="0"/>
          <w:numId w:val="0"/>
        </w:numPr>
        <w:ind w:left="2127"/>
      </w:pPr>
    </w:p>
    <w:p w:rsidR="00642841" w:rsidRDefault="00642841" w:rsidP="00642841">
      <w:pPr>
        <w:pStyle w:val="Sub2"/>
      </w:pPr>
      <w:r>
        <w:t>Creación de contenido por rol</w:t>
      </w:r>
    </w:p>
    <w:p w:rsidR="00642841" w:rsidRDefault="00642841" w:rsidP="00642841">
      <w:r>
        <w:t xml:space="preserve">CPFECYS provee al administrador la herramienta para crear contenido visible a los usuarios asignándolo a un rol en específico, esto significa que según las reglas definidas por el administrador una publicación en específico </w:t>
      </w:r>
      <w:r>
        <w:lastRenderedPageBreak/>
        <w:t>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CPFECYS provee al administrador la posibilidad de publicar información 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w:t>
      </w:r>
      <w:r>
        <w:lastRenderedPageBreak/>
        <w:t>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lastRenderedPageBreak/>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 xml:space="preserve">En las figuras </w:t>
      </w:r>
      <w:proofErr w:type="spellStart"/>
      <w:r>
        <w:t>figura_numero</w:t>
      </w:r>
      <w:proofErr w:type="spellEnd"/>
      <w:r>
        <w:t xml:space="preserve">, </w:t>
      </w:r>
      <w:proofErr w:type="spellStart"/>
      <w:r>
        <w:t>figura_numero</w:t>
      </w:r>
      <w:proofErr w:type="spellEnd"/>
      <w:r>
        <w:t xml:space="preserve">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 xml:space="preserve">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w:t>
      </w:r>
      <w:r>
        <w:lastRenderedPageBreak/>
        <w:t>constancia para el sistema es que el tutor académico en cuestión haya cumplido con todos los reportes y entregables requeridos.</w:t>
      </w:r>
    </w:p>
    <w:p w:rsidR="00642841" w:rsidRDefault="00642841" w:rsidP="00642841">
      <w:pPr>
        <w:pStyle w:val="Sub2"/>
        <w:numPr>
          <w:ilvl w:val="0"/>
          <w:numId w:val="0"/>
        </w:numPr>
        <w:ind w:left="2127"/>
      </w:pP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proofErr w:type="spellStart"/>
      <w:r w:rsidRPr="00FD6C53">
        <w:rPr>
          <w:i/>
        </w:rPr>
        <w:t>Scheduleres</w:t>
      </w:r>
      <w:proofErr w:type="spellEnd"/>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lastRenderedPageBreak/>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FC6D0F" w:rsidRDefault="00FC6D0F" w:rsidP="00FC6D0F">
      <w:r>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t>Estos entregables son generados por los tutores académicos</w:t>
      </w:r>
      <w:r w:rsidR="00C4662C">
        <w:t xml:space="preserve"> y son entregados en formato </w:t>
      </w:r>
      <w:proofErr w:type="spellStart"/>
      <w:r w:rsidR="00C4662C">
        <w:t>pdf</w:t>
      </w:r>
      <w:proofErr w:type="spellEnd"/>
      <w:r w:rsidR="00C4662C">
        <w:t xml:space="preserve"> o </w:t>
      </w:r>
      <w:proofErr w:type="spellStart"/>
      <w:r w:rsidR="00C4662C">
        <w:t>doc</w:t>
      </w:r>
      <w:proofErr w:type="spellEnd"/>
      <w:r w:rsidR="00C4662C">
        <w:t xml:space="preserve">  en la plataforma CPFECYS, cuentan con un lapso de tiempo de entrega máximo que abarca el total del tiempo del semestre.</w:t>
      </w:r>
    </w:p>
    <w:p w:rsidR="00C4662C" w:rsidRDefault="00C4662C" w:rsidP="00877CFA"/>
    <w:p w:rsidR="00C4662C" w:rsidRPr="00C4662C" w:rsidRDefault="00C4662C" w:rsidP="00877CFA">
      <w:r>
        <w:lastRenderedPageBreak/>
        <w:t>Los entregables de tipo público pueden ser descargados</w:t>
      </w:r>
      <w:r w:rsidRPr="00C4662C">
        <w:t xml:space="preserve"> por cualquier usuario que tenga acceso a la plataforma, al igual que los de tipo horario </w:t>
      </w:r>
      <w:r>
        <w:t>que son visibles a cualquier usuario, el fin de esta configuración de privacidad es 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0376BB" w:rsidP="000376BB">
      <w:proofErr w:type="spellStart"/>
      <w:r>
        <w:t>Cpfecys</w:t>
      </w:r>
      <w:proofErr w:type="spellEnd"/>
      <w:r>
        <w:t xml:space="preserve">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 por correo</w:t>
      </w:r>
    </w:p>
    <w:p w:rsidR="00E24D2B" w:rsidRDefault="00E24D2B" w:rsidP="00E24D2B">
      <w:r>
        <w:t xml:space="preserve">Las notificaciones por correo son de una </w:t>
      </w:r>
      <w:proofErr w:type="spellStart"/>
      <w:r>
        <w:t>via</w:t>
      </w:r>
      <w:proofErr w:type="spellEnd"/>
      <w:r>
        <w:t>,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t>Noticias</w:t>
      </w:r>
    </w:p>
    <w:p w:rsidR="00E24D2B" w:rsidRDefault="0059276D" w:rsidP="00E24D2B">
      <w:r>
        <w:t>El fin de este módulo es publicar en la página de inicio de CPFECYS</w:t>
      </w:r>
      <w:r w:rsidR="00513900" w:rsidRPr="00513900">
        <w:t xml:space="preserve"> donde basado en los roles del estudiante se</w:t>
      </w:r>
      <w:r w:rsidR="00513900">
        <w:t xml:space="preserve"> mostrara contenido de </w:t>
      </w:r>
      <w:proofErr w:type="spellStart"/>
      <w:r w:rsidR="00513900">
        <w:t>interez</w:t>
      </w:r>
      <w:proofErr w:type="spellEnd"/>
      <w:r w:rsidR="00513900">
        <w:t xml:space="preserve"> para sus actividades.</w:t>
      </w:r>
    </w:p>
    <w:p w:rsidR="00513900" w:rsidRPr="00513900" w:rsidRDefault="00513900" w:rsidP="00E24D2B">
      <w:r>
        <w:lastRenderedPageBreak/>
        <w:t xml:space="preserve">El filtro del contenido es definido por el administrador en el momento en que crea una nueva publicación, este </w:t>
      </w:r>
      <w:proofErr w:type="spellStart"/>
      <w:r>
        <w:t>modulo</w:t>
      </w:r>
      <w:proofErr w:type="spellEnd"/>
      <w:r>
        <w:t xml:space="preserve"> se comporta por lo tanto como un gestor de contenido </w:t>
      </w:r>
    </w:p>
    <w:p w:rsidR="000376BB" w:rsidRDefault="000376BB" w:rsidP="000376BB">
      <w:pPr>
        <w:pStyle w:val="Sub2"/>
      </w:pPr>
      <w:r>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6" w:name="_Toc385257373"/>
      <w:r>
        <w:rPr>
          <w:lang w:val="es-GT"/>
        </w:rPr>
        <w:lastRenderedPageBreak/>
        <w:t>conclusiones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7" w:name="_Toc385257374"/>
      <w:r>
        <w:lastRenderedPageBreak/>
        <w:t>Recomendaciones</w:t>
      </w:r>
      <w:bookmarkEnd w:id="37"/>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177869" w:rsidRDefault="00177869" w:rsidP="00177869">
      <w:pPr>
        <w:pStyle w:val="Numeracinrecomendaciones"/>
        <w:ind w:left="567" w:hanging="567"/>
      </w:pPr>
      <w:r>
        <w:t xml:space="preserve">Hacer uso de la versión de </w:t>
      </w:r>
      <w:proofErr w:type="spellStart"/>
      <w:r>
        <w:t>Centos</w:t>
      </w:r>
      <w:proofErr w:type="spellEnd"/>
      <w:r>
        <w:t xml:space="preserve"> 6.0 o superior para evitar tratar con problemas de compatibilidad con la librería </w:t>
      </w:r>
      <w:proofErr w:type="spellStart"/>
      <w:r>
        <w:t>Python</w:t>
      </w:r>
      <w:proofErr w:type="spellEnd"/>
      <w:r>
        <w:t xml:space="preserve">, que de forma nativa en el </w:t>
      </w:r>
      <w:proofErr w:type="spellStart"/>
      <w:r>
        <w:t>Centos</w:t>
      </w:r>
      <w:proofErr w:type="spellEnd"/>
      <w:r>
        <w:t xml:space="preserve"> inferior a 6.0 requiere un proceso de actualización para permitir que Web2py funcione de manera correcta en el sistema operativo.</w:t>
      </w:r>
    </w:p>
    <w:p w:rsidR="00177869" w:rsidRPr="00177869" w:rsidRDefault="00177869" w:rsidP="00177869">
      <w:pPr>
        <w:rPr>
          <w:lang w:val="es-ES"/>
        </w:rPr>
      </w:pPr>
    </w:p>
    <w:p w:rsidR="00177869" w:rsidRDefault="00177869" w:rsidP="00177869">
      <w:pPr>
        <w:pStyle w:val="Numeracinrecomendaciones"/>
        <w:ind w:left="567" w:hanging="567"/>
      </w:pPr>
      <w:r>
        <w:t xml:space="preserve">Crear un configurar un sistema de automatización de copias de seguridad que se ejecute de manera diaria, puede ser creado utilizando los </w:t>
      </w:r>
      <w:r w:rsidRPr="00177869">
        <w:rPr>
          <w:i/>
        </w:rPr>
        <w:t xml:space="preserve">cron </w:t>
      </w:r>
      <w:r>
        <w:rPr>
          <w:i/>
        </w:rPr>
        <w:t xml:space="preserve">Jobs </w:t>
      </w:r>
      <w:r>
        <w:t xml:space="preserve">del sistema operativo UNIX y haciendo uso también del comando </w:t>
      </w:r>
      <w:proofErr w:type="spellStart"/>
      <w:r>
        <w:t>mysqldump</w:t>
      </w:r>
      <w:proofErr w:type="spellEnd"/>
      <w:r>
        <w:t xml:space="preserve"> para volcar toda la información de base de datos a un archivo, luego </w:t>
      </w:r>
      <w:proofErr w:type="spellStart"/>
      <w:r>
        <w:t>via</w:t>
      </w:r>
      <w:proofErr w:type="spellEnd"/>
      <w:r>
        <w:t xml:space="preserve"> </w:t>
      </w:r>
      <w:proofErr w:type="spellStart"/>
      <w:r w:rsidRPr="00177869">
        <w:rPr>
          <w:i/>
        </w:rPr>
        <w:t>smpt</w:t>
      </w:r>
      <w:proofErr w:type="spellEnd"/>
      <w:r>
        <w:t xml:space="preserve"> hacer el </w:t>
      </w:r>
      <w:proofErr w:type="spellStart"/>
      <w:r>
        <w:t>envio</w:t>
      </w:r>
      <w:proofErr w:type="spellEnd"/>
      <w:r>
        <w:t xml:space="preserve"> de los archivos al mail del administrador de la plataforma.</w:t>
      </w:r>
    </w:p>
    <w:p w:rsidR="00177869" w:rsidRDefault="00177869" w:rsidP="00177869">
      <w:pPr>
        <w:rPr>
          <w:lang w:val="es-ES"/>
        </w:rPr>
      </w:pPr>
    </w:p>
    <w:p w:rsidR="00177869" w:rsidRDefault="00177869" w:rsidP="00177869">
      <w:pPr>
        <w:pStyle w:val="Numeracinrecomendaciones"/>
        <w:ind w:left="567" w:hanging="567"/>
      </w:pPr>
      <w:r>
        <w:t xml:space="preserve">No hacer uso de </w:t>
      </w:r>
      <w:proofErr w:type="spellStart"/>
      <w:r w:rsidRPr="00177869">
        <w:rPr>
          <w:i/>
        </w:rPr>
        <w:t>phpmyadmin</w:t>
      </w:r>
      <w:proofErr w:type="spellEnd"/>
      <w:r>
        <w:t xml:space="preserve"> bajo ninguna circunstancia, las operaciones sobre base de datos pueden ser efectuadas por medio de la terminal del sistema operativo y deben ser efectuadas de esa manera.</w:t>
      </w:r>
    </w:p>
    <w:p w:rsidR="00177869" w:rsidRDefault="00177869" w:rsidP="00177869">
      <w:pPr>
        <w:rPr>
          <w:lang w:val="es-ES"/>
        </w:rPr>
      </w:pPr>
    </w:p>
    <w:p w:rsidR="00177869" w:rsidRDefault="00177869" w:rsidP="00177869">
      <w:pPr>
        <w:pStyle w:val="Numeracinrecomendaciones"/>
        <w:ind w:left="567" w:hanging="567"/>
      </w:pPr>
      <w:r>
        <w:tab/>
        <w:t xml:space="preserve">Deshabilitar los accesos remotos y usuarios de prueba de </w:t>
      </w:r>
      <w:proofErr w:type="spellStart"/>
      <w:r>
        <w:t>MySQL</w:t>
      </w:r>
      <w:proofErr w:type="spellEnd"/>
      <w:r>
        <w:t xml:space="preserve"> del servidor, cerrar los puertos de acceso remoto al mismo, o bien ejecutar el comando de configuración de </w:t>
      </w:r>
      <w:proofErr w:type="spellStart"/>
      <w:r>
        <w:t>MySQL</w:t>
      </w:r>
      <w:proofErr w:type="spellEnd"/>
      <w:r>
        <w:t xml:space="preserve"> luego de efectuar la instalación, el directorio de este comando de configuración es indicado por </w:t>
      </w:r>
      <w:proofErr w:type="spellStart"/>
      <w:r>
        <w:t>MySQL</w:t>
      </w:r>
      <w:proofErr w:type="spellEnd"/>
      <w:r>
        <w:t xml:space="preserve"> luego de la instalación y ejecuta las tareas de configurar de manera segura el entorno de forma automática.</w:t>
      </w:r>
    </w:p>
    <w:p w:rsidR="00177869" w:rsidRDefault="00177869" w:rsidP="00177869">
      <w:pPr>
        <w:rPr>
          <w:lang w:val="es-ES"/>
        </w:rPr>
      </w:pPr>
    </w:p>
    <w:p w:rsidR="00177869" w:rsidRPr="00177869" w:rsidRDefault="00177869" w:rsidP="00177869">
      <w:pPr>
        <w:rPr>
          <w:lang w:val="es-ES"/>
        </w:rPr>
      </w:pPr>
    </w:p>
    <w:p w:rsidR="00177869" w:rsidRDefault="00177869" w:rsidP="00177869">
      <w:pPr>
        <w:rPr>
          <w:lang w:val="es-ES"/>
        </w:rPr>
      </w:pPr>
    </w:p>
    <w:p w:rsidR="00177869" w:rsidRDefault="00177869" w:rsidP="00177869">
      <w:pPr>
        <w:pStyle w:val="Numeracinrecomendaciones"/>
        <w:ind w:left="567" w:hanging="567"/>
      </w:pPr>
      <w:r>
        <w:tab/>
        <w:t xml:space="preserve">Los encargados del sistema UV ECYS deben realizar un </w:t>
      </w:r>
      <w:proofErr w:type="spellStart"/>
      <w:r w:rsidRPr="001118DF">
        <w:rPr>
          <w:i/>
        </w:rPr>
        <w:t>backup</w:t>
      </w:r>
      <w:proofErr w:type="spellEnd"/>
      <w:r>
        <w:t xml:space="preserve"> diario de la base de datos del sistema de </w:t>
      </w:r>
      <w:r w:rsidRPr="00866A40">
        <w:rPr>
          <w:i/>
        </w:rPr>
        <w:t>e-</w:t>
      </w:r>
      <w:proofErr w:type="spellStart"/>
      <w:r w:rsidRPr="00866A40">
        <w:rPr>
          <w:i/>
        </w:rPr>
        <w:t>learning</w:t>
      </w:r>
      <w:proofErr w:type="spellEnd"/>
      <w:r>
        <w:t xml:space="preserve"> </w:t>
      </w:r>
      <w:proofErr w:type="spellStart"/>
      <w:r>
        <w:t>Chamilo</w:t>
      </w:r>
      <w:proofErr w:type="spellEnd"/>
      <w:r>
        <w:t xml:space="preserve">, y mantenerlos organizados por fecha, en un dispositivo de almacenamiento externo, y si es posible descargar el contenido cada mes a discos compactos o </w:t>
      </w:r>
      <w:proofErr w:type="spellStart"/>
      <w:r w:rsidRPr="008424A0">
        <w:rPr>
          <w:i/>
        </w:rPr>
        <w:t>DVD’s</w:t>
      </w:r>
      <w:proofErr w:type="spellEnd"/>
      <w:r>
        <w:t xml:space="preserve"> para evitar que el </w:t>
      </w:r>
      <w:proofErr w:type="spellStart"/>
      <w:r w:rsidRPr="001118DF">
        <w:rPr>
          <w:i/>
        </w:rPr>
        <w:t>backup</w:t>
      </w:r>
      <w:proofErr w:type="spellEnd"/>
      <w:r>
        <w:t xml:space="preserve"> no se pueda realizar en determinado momento por falta de espacio.</w:t>
      </w:r>
    </w:p>
    <w:p w:rsidR="00177869" w:rsidRDefault="00177869" w:rsidP="00177869">
      <w:pPr>
        <w:rPr>
          <w:lang w:val="es-ES"/>
        </w:rPr>
      </w:pPr>
    </w:p>
    <w:p w:rsidR="00177869" w:rsidRPr="00177869" w:rsidRDefault="00177869" w:rsidP="00177869">
      <w:pPr>
        <w:rPr>
          <w:lang w:val="es-ES"/>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8" w:name="_Toc385257375"/>
      <w:r>
        <w:rPr>
          <w:lang w:val="es-GT"/>
        </w:rPr>
        <w:lastRenderedPageBreak/>
        <w:t>bibliografía</w:t>
      </w:r>
      <w:bookmarkEnd w:id="38"/>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14"/>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11" w:rsidRDefault="006C4F11" w:rsidP="00806B46">
      <w:r>
        <w:separator/>
      </w:r>
    </w:p>
  </w:endnote>
  <w:endnote w:type="continuationSeparator" w:id="0">
    <w:p w:rsidR="006C4F11" w:rsidRDefault="006C4F11"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B9" w:rsidRDefault="00926DB9">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B9" w:rsidRDefault="00926DB9">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CF3C6C">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B9" w:rsidRDefault="00926D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DB9" w:rsidRDefault="00926DB9"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CF3C6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11" w:rsidRDefault="006C4F11" w:rsidP="00806B46">
      <w:r>
        <w:separator/>
      </w:r>
    </w:p>
  </w:footnote>
  <w:footnote w:type="continuationSeparator" w:id="0">
    <w:p w:rsidR="006C4F11" w:rsidRDefault="006C4F11"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3">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7">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9">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3"/>
  </w:num>
  <w:num w:numId="2">
    <w:abstractNumId w:val="20"/>
  </w:num>
  <w:num w:numId="3">
    <w:abstractNumId w:val="16"/>
  </w:num>
  <w:num w:numId="4">
    <w:abstractNumId w:val="10"/>
  </w:num>
  <w:num w:numId="5">
    <w:abstractNumId w:val="14"/>
  </w:num>
  <w:num w:numId="6">
    <w:abstractNumId w:val="7"/>
  </w:num>
  <w:num w:numId="7">
    <w:abstractNumId w:val="8"/>
  </w:num>
  <w:num w:numId="8">
    <w:abstractNumId w:val="11"/>
  </w:num>
  <w:num w:numId="9">
    <w:abstractNumId w:val="18"/>
  </w:num>
  <w:num w:numId="10">
    <w:abstractNumId w:val="15"/>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2"/>
  </w:num>
  <w:num w:numId="18">
    <w:abstractNumId w:val="17"/>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6FA"/>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4C9"/>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F6C"/>
    <w:rsid w:val="00173051"/>
    <w:rsid w:val="00173E2E"/>
    <w:rsid w:val="0017591D"/>
    <w:rsid w:val="00176019"/>
    <w:rsid w:val="00176C91"/>
    <w:rsid w:val="00177869"/>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8C8"/>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0E81"/>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69E7"/>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07A4F"/>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7C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86"/>
    <w:rsid w:val="00526DF5"/>
    <w:rsid w:val="0053089B"/>
    <w:rsid w:val="00531373"/>
    <w:rsid w:val="00531D29"/>
    <w:rsid w:val="0053239A"/>
    <w:rsid w:val="00532D7C"/>
    <w:rsid w:val="00532E49"/>
    <w:rsid w:val="00533129"/>
    <w:rsid w:val="00533555"/>
    <w:rsid w:val="0053362C"/>
    <w:rsid w:val="0053446C"/>
    <w:rsid w:val="00534664"/>
    <w:rsid w:val="005346A7"/>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4F11"/>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6DB9"/>
    <w:rsid w:val="00927B92"/>
    <w:rsid w:val="00927DE8"/>
    <w:rsid w:val="009303BB"/>
    <w:rsid w:val="00930EF6"/>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3C6C"/>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32BAECE-22B5-486D-A720-8378BEEA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2011</TotalTime>
  <Pages>58</Pages>
  <Words>8415</Words>
  <Characters>47967</Characters>
  <Application>Microsoft Office Word</Application>
  <DocSecurity>0</DocSecurity>
  <Lines>399</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56270</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111</cp:revision>
  <cp:lastPrinted>2013-10-16T00:30:00Z</cp:lastPrinted>
  <dcterms:created xsi:type="dcterms:W3CDTF">2014-04-14T20:50:00Z</dcterms:created>
  <dcterms:modified xsi:type="dcterms:W3CDTF">2014-06-14T04:46:00Z</dcterms:modified>
</cp:coreProperties>
</file>