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E4C" w:rsidRDefault="00BC00BC">
      <w:r w:rsidRPr="00760185">
        <w:t xml:space="preserve">The most </w:t>
      </w:r>
      <w:proofErr w:type="spellStart"/>
      <w:r w:rsidRPr="00760185">
        <w:t>decribed</w:t>
      </w:r>
      <w:proofErr w:type="spellEnd"/>
      <w:r w:rsidRPr="00760185">
        <w:t xml:space="preserve"> </w:t>
      </w:r>
      <w:r w:rsidR="00760185" w:rsidRPr="00760185">
        <w:t>and important c</w:t>
      </w:r>
      <w:r w:rsidR="00760185">
        <w:t>ancer in woman is breast cancer. Occupying a staggering second place of cancers with high incidences. The disease can be found more in women than in men, covering a 100 to 1 ratio</w:t>
      </w:r>
      <w:r w:rsidR="00FC36E8">
        <w:t xml:space="preserve"> (1,2). </w:t>
      </w:r>
      <w:r w:rsidR="00760185">
        <w:t>Historically breast cancer alwa</w:t>
      </w:r>
      <w:r w:rsidR="00F9557E">
        <w:t xml:space="preserve">ys was rate the second most common cancer in North America in comparison with lung cancer that has been rated as number </w:t>
      </w:r>
      <w:proofErr w:type="gramStart"/>
      <w:r w:rsidR="00F9557E">
        <w:t>one</w:t>
      </w:r>
      <w:r w:rsidR="00FC36E8">
        <w:t>(</w:t>
      </w:r>
      <w:proofErr w:type="gramEnd"/>
      <w:r w:rsidR="00FC36E8">
        <w:t>3,4,5).</w:t>
      </w:r>
      <w:r w:rsidR="00F9557E">
        <w:t xml:space="preserve"> According to Society AC. et al breast cancer outdistance</w:t>
      </w:r>
      <w:r w:rsidR="00FC36E8">
        <w:t xml:space="preserve"> lung cancer in order to be the most prominent cancer </w:t>
      </w:r>
      <w:proofErr w:type="gramStart"/>
      <w:r w:rsidR="00FC36E8">
        <w:t>cancer(</w:t>
      </w:r>
      <w:proofErr w:type="gramEnd"/>
      <w:r w:rsidR="00FC36E8">
        <w:t xml:space="preserve">6). Meanwhile in South-Africa studies reported that the lifetime breast cancer risk for women </w:t>
      </w:r>
      <w:r w:rsidR="00C547CC">
        <w:t>is 1 in 28, with 0,7% of all deaths caused by breast cancer.</w:t>
      </w:r>
    </w:p>
    <w:p w:rsidR="00C547CC" w:rsidRPr="00760185" w:rsidRDefault="00617AD2">
      <w:r>
        <w:t>Previous reports suggested that</w:t>
      </w:r>
      <w:r w:rsidR="00154E53">
        <w:t xml:space="preserve"> the African-American population has an increased unequal weight of aggressive early-onset breast cancer in comparison to various </w:t>
      </w:r>
      <w:r w:rsidR="00A81FCB">
        <w:t xml:space="preserve">population </w:t>
      </w:r>
      <w:proofErr w:type="gramStart"/>
      <w:r w:rsidR="00A81FCB">
        <w:t>subgroups</w:t>
      </w:r>
      <w:r w:rsidR="006F0316">
        <w:t>(</w:t>
      </w:r>
      <w:proofErr w:type="gramEnd"/>
      <w:r w:rsidR="006F0316">
        <w:t>8,9)</w:t>
      </w:r>
      <w:r w:rsidR="00A81FCB">
        <w:t>. Moreover</w:t>
      </w:r>
      <w:r w:rsidR="006F0316">
        <w:t>,</w:t>
      </w:r>
      <w:r w:rsidR="00A81FCB">
        <w:t xml:space="preserve"> </w:t>
      </w:r>
      <w:proofErr w:type="spellStart"/>
      <w:r w:rsidR="00A81FCB">
        <w:t>Sundquist</w:t>
      </w:r>
      <w:proofErr w:type="spellEnd"/>
      <w:r w:rsidR="00A81FCB">
        <w:t xml:space="preserve"> M et al 2002 reported that 10</w:t>
      </w:r>
      <w:r w:rsidR="006F0316">
        <w:t>-20% of the early-onset</w:t>
      </w:r>
      <w:r w:rsidR="006F0316">
        <w:t xml:space="preserve"> </w:t>
      </w:r>
      <w:proofErr w:type="gramStart"/>
      <w:r w:rsidR="006F0316">
        <w:t>group( under</w:t>
      </w:r>
      <w:proofErr w:type="gramEnd"/>
      <w:r w:rsidR="006F0316">
        <w:t xml:space="preserve"> 40 years)</w:t>
      </w:r>
      <w:r w:rsidR="006F0316">
        <w:t xml:space="preserve"> were carriers of a BCRA1/BCRA2 mutation(10).</w:t>
      </w:r>
      <w:r w:rsidR="00B6249D">
        <w:t xml:space="preserve"> </w:t>
      </w:r>
      <w:r w:rsidR="00AA7CFD">
        <w:t>Additionally, m</w:t>
      </w:r>
      <w:r w:rsidR="00B6249D">
        <w:t xml:space="preserve">ultiple </w:t>
      </w:r>
      <w:r w:rsidR="00AA7CFD">
        <w:t>research</w:t>
      </w:r>
      <w:r w:rsidR="00AA7CFD">
        <w:t xml:space="preserve"> </w:t>
      </w:r>
      <w:r w:rsidR="00B6249D">
        <w:t xml:space="preserve">groups </w:t>
      </w:r>
      <w:r w:rsidR="00D832EC">
        <w:t xml:space="preserve">on </w:t>
      </w:r>
      <w:r w:rsidR="00D832EC">
        <w:t xml:space="preserve">breast cancer susceptibility </w:t>
      </w:r>
      <w:r w:rsidR="00B6249D">
        <w:t xml:space="preserve">have focussed on </w:t>
      </w:r>
      <w:r w:rsidR="00AA7CFD">
        <w:t xml:space="preserve">variants in high penetrance genes such as </w:t>
      </w:r>
      <w:r w:rsidR="00AA7CFD">
        <w:t>BCRA1</w:t>
      </w:r>
      <w:r w:rsidR="00AA7CFD">
        <w:t xml:space="preserve">, </w:t>
      </w:r>
      <w:r w:rsidR="00AA7CFD">
        <w:t>BCRA2</w:t>
      </w:r>
      <w:r w:rsidR="00AA7CFD">
        <w:t xml:space="preserve"> and TP53</w:t>
      </w:r>
      <w:r w:rsidR="00D832EC">
        <w:t>. However</w:t>
      </w:r>
      <w:r w:rsidR="00790682">
        <w:t>,</w:t>
      </w:r>
      <w:r w:rsidR="00D832EC">
        <w:t xml:space="preserve"> in this report the </w:t>
      </w:r>
      <w:r w:rsidR="00B52C07">
        <w:t>centre of attention shifted to {ATM, CHEK2, BRIP1, PALB2, RAD50, NBN and RB1</w:t>
      </w:r>
      <w:r w:rsidR="00790682">
        <w:t>} which are</w:t>
      </w:r>
      <w:r w:rsidR="00B52C07">
        <w:t xml:space="preserve"> medium penetrance</w:t>
      </w:r>
      <w:r w:rsidR="00790682">
        <w:t>. The other</w:t>
      </w:r>
      <w:r w:rsidR="00B52C07">
        <w:t xml:space="preserve"> low </w:t>
      </w:r>
      <w:r w:rsidR="009B2B9F">
        <w:t>penetrance</w:t>
      </w:r>
      <w:r w:rsidR="00B52C07">
        <w:t xml:space="preserve"> genes</w:t>
      </w:r>
      <w:r w:rsidR="00790682">
        <w:t xml:space="preserve"> were PTEN, RAD51C, BARD1, STK11 and CDH1</w:t>
      </w:r>
      <w:r w:rsidR="00B52C07">
        <w:t>(11).</w:t>
      </w:r>
      <w:r w:rsidR="00790682">
        <w:t xml:space="preserve"> These genes were selected based on study of genes that play major roles / most involved in cancer su</w:t>
      </w:r>
      <w:r w:rsidR="009B2B9F">
        <w:t xml:space="preserve">sceptibility. </w:t>
      </w:r>
      <w:proofErr w:type="spellStart"/>
      <w:r w:rsidR="009B2B9F">
        <w:t>Neuhausen</w:t>
      </w:r>
      <w:proofErr w:type="spellEnd"/>
      <w:r w:rsidR="009B2B9F">
        <w:t xml:space="preserve"> SL et al 2002. reported</w:t>
      </w:r>
      <w:r w:rsidR="002737ED">
        <w:t xml:space="preserve"> that different  population groups can be influenced by altering variants(</w:t>
      </w:r>
      <w:r w:rsidR="00632E58">
        <w:t>12).</w:t>
      </w:r>
      <w:bookmarkStart w:id="0" w:name="_GoBack"/>
      <w:bookmarkEnd w:id="0"/>
    </w:p>
    <w:sectPr w:rsidR="00C547CC" w:rsidRPr="00760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61"/>
    <w:rsid w:val="00154E53"/>
    <w:rsid w:val="00253761"/>
    <w:rsid w:val="002737ED"/>
    <w:rsid w:val="00617AD2"/>
    <w:rsid w:val="00632E58"/>
    <w:rsid w:val="006F0316"/>
    <w:rsid w:val="00760185"/>
    <w:rsid w:val="00790682"/>
    <w:rsid w:val="007A7FD1"/>
    <w:rsid w:val="009B2B9F"/>
    <w:rsid w:val="00A81FCB"/>
    <w:rsid w:val="00AA7CFD"/>
    <w:rsid w:val="00B52C07"/>
    <w:rsid w:val="00B6249D"/>
    <w:rsid w:val="00BC00BC"/>
    <w:rsid w:val="00C547CC"/>
    <w:rsid w:val="00C92903"/>
    <w:rsid w:val="00D63E4C"/>
    <w:rsid w:val="00D832EC"/>
    <w:rsid w:val="00F9557E"/>
    <w:rsid w:val="00FC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DBC49"/>
  <w15:chartTrackingRefBased/>
  <w15:docId w15:val="{A13B3307-1EF9-4FFA-8D21-EFAA4A5B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Prempeh Mubashir</dc:creator>
  <cp:keywords/>
  <dc:description/>
  <cp:lastModifiedBy>Prempeh Mubashir</cp:lastModifiedBy>
  <cp:revision>1</cp:revision>
  <dcterms:created xsi:type="dcterms:W3CDTF">2019-04-18T07:09:00Z</dcterms:created>
  <dcterms:modified xsi:type="dcterms:W3CDTF">2019-04-18T14:30:00Z</dcterms:modified>
</cp:coreProperties>
</file>