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1D4" w:rsidRDefault="006061D4" w:rsidP="006061D4"/>
    <w:p w:rsidR="006061D4" w:rsidRDefault="006061D4" w:rsidP="006061D4"/>
    <w:p w:rsidR="006061D4" w:rsidRDefault="006061D4" w:rsidP="006061D4"/>
    <w:p w:rsidR="006061D4" w:rsidRDefault="006061D4" w:rsidP="006061D4"/>
    <w:p w:rsidR="006061D4" w:rsidRDefault="006061D4" w:rsidP="006061D4"/>
    <w:p w:rsidR="006061D4" w:rsidRDefault="006061D4" w:rsidP="006061D4"/>
    <w:p w:rsidR="006061D4" w:rsidRDefault="006061D4" w:rsidP="006061D4"/>
    <w:p w:rsidR="006061D4" w:rsidRDefault="006061D4" w:rsidP="006061D4"/>
    <w:p w:rsidR="006061D4" w:rsidRDefault="006061D4" w:rsidP="006061D4"/>
    <w:p w:rsidR="006061D4" w:rsidRDefault="006061D4" w:rsidP="006061D4">
      <w:pPr>
        <w:tabs>
          <w:tab w:val="left" w:pos="7416"/>
        </w:tabs>
      </w:pPr>
      <w:r>
        <w:rPr>
          <w:noProof/>
        </w:rPr>
        <mc:AlternateContent>
          <mc:Choice Requires="wps">
            <w:drawing>
              <wp:anchor distT="0" distB="0" distL="114300" distR="114300" simplePos="0" relativeHeight="251659264" behindDoc="0" locked="0" layoutInCell="1" allowOverlap="1">
                <wp:simplePos x="0" y="0"/>
                <wp:positionH relativeFrom="margin">
                  <wp:posOffset>287655</wp:posOffset>
                </wp:positionH>
                <wp:positionV relativeFrom="paragraph">
                  <wp:posOffset>799465</wp:posOffset>
                </wp:positionV>
                <wp:extent cx="5143500" cy="4004945"/>
                <wp:effectExtent l="0" t="0" r="19050" b="14605"/>
                <wp:wrapNone/>
                <wp:docPr id="2" name="Text Box 2"/>
                <wp:cNvGraphicFramePr/>
                <a:graphic xmlns:a="http://schemas.openxmlformats.org/drawingml/2006/main">
                  <a:graphicData uri="http://schemas.microsoft.com/office/word/2010/wordprocessingShape">
                    <wps:wsp>
                      <wps:cNvSpPr txBox="1"/>
                      <wps:spPr>
                        <a:xfrm>
                          <a:off x="0" y="0"/>
                          <a:ext cx="5143500" cy="4004310"/>
                        </a:xfrm>
                        <a:prstGeom prst="rect">
                          <a:avLst/>
                        </a:prstGeom>
                        <a:ln>
                          <a:solidFill>
                            <a:srgbClr val="00B0F0"/>
                          </a:solidFill>
                        </a:ln>
                      </wps:spPr>
                      <wps:style>
                        <a:lnRef idx="2">
                          <a:schemeClr val="accent1"/>
                        </a:lnRef>
                        <a:fillRef idx="1">
                          <a:schemeClr val="lt1"/>
                        </a:fillRef>
                        <a:effectRef idx="0">
                          <a:schemeClr val="accent1"/>
                        </a:effectRef>
                        <a:fontRef idx="minor">
                          <a:schemeClr val="dk1"/>
                        </a:fontRef>
                      </wps:style>
                      <wps:txbx>
                        <w:txbxContent>
                          <w:p w:rsidR="00CE5008" w:rsidRDefault="00CE5008" w:rsidP="006061D4">
                            <w:pPr>
                              <w:spacing w:line="240" w:lineRule="auto"/>
                            </w:pPr>
                            <w:r>
                              <w:t xml:space="preserve">HOWEST University college </w:t>
                            </w:r>
                          </w:p>
                          <w:p w:rsidR="00CE5008" w:rsidRDefault="00CE5008" w:rsidP="006061D4">
                            <w:pPr>
                              <w:spacing w:line="240" w:lineRule="auto"/>
                            </w:pPr>
                            <w:r>
                              <w:t xml:space="preserve">Program: Advanced Bachelors of Bio-Informatics </w:t>
                            </w:r>
                          </w:p>
                          <w:p w:rsidR="00CE5008" w:rsidRDefault="00CE5008" w:rsidP="006061D4">
                            <w:pPr>
                              <w:spacing w:line="240" w:lineRule="auto"/>
                            </w:pPr>
                            <w:r>
                              <w:t>Course: Reflection portfolio (Traineeship SA)</w:t>
                            </w:r>
                          </w:p>
                          <w:p w:rsidR="00CE5008" w:rsidRDefault="00CE5008" w:rsidP="006061D4">
                            <w:pPr>
                              <w:spacing w:line="240" w:lineRule="auto"/>
                            </w:pPr>
                            <w:r>
                              <w:t xml:space="preserve">Supervisor: Mr. </w:t>
                            </w:r>
                            <w:r w:rsidR="006B0862">
                              <w:t>Decuyper Jasper</w:t>
                            </w:r>
                          </w:p>
                          <w:p w:rsidR="00CE5008" w:rsidRDefault="00CE5008" w:rsidP="006061D4">
                            <w:pPr>
                              <w:spacing w:line="240" w:lineRule="auto"/>
                            </w:pPr>
                            <w:r>
                              <w:t>Student: Mubashir Prempeh</w:t>
                            </w:r>
                          </w:p>
                          <w:p w:rsidR="00CE5008" w:rsidRDefault="00CE5008" w:rsidP="006061D4">
                            <w:pPr>
                              <w:spacing w:line="240" w:lineRule="auto"/>
                            </w:pPr>
                            <w:r>
                              <w:t>Academic year of 2018-2019</w:t>
                            </w:r>
                          </w:p>
                          <w:p w:rsidR="00CE5008" w:rsidRDefault="00CE5008" w:rsidP="006061D4">
                            <w:r>
                              <w:rPr>
                                <w:noProof/>
                                <w:sz w:val="20"/>
                                <w:szCs w:val="20"/>
                                <w:lang w:eastAsia="en-GB"/>
                              </w:rPr>
                              <w:drawing>
                                <wp:inline distT="0" distB="0" distL="0" distR="0">
                                  <wp:extent cx="214122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65pt;margin-top:62.95pt;width:405pt;height:315.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" fillcolor="white [3201]" strokecolor="#00b0f0" strokeweight="1pt">
                <v:textbox>
                  <w:txbxContent>
                    <w:p w:rsidR="00CE5008" w:rsidRDefault="00CE5008" w:rsidP="006061D4">
                      <w:pPr>
                        <w:spacing w:line="240" w:lineRule="auto"/>
                      </w:pPr>
                      <w:r>
                        <w:t xml:space="preserve">HOWEST University college </w:t>
                      </w:r>
                    </w:p>
                    <w:p w:rsidR="00CE5008" w:rsidRDefault="00CE5008" w:rsidP="006061D4">
                      <w:pPr>
                        <w:spacing w:line="240" w:lineRule="auto"/>
                      </w:pPr>
                      <w:r>
                        <w:t xml:space="preserve">Program: Advanced Bachelors of Bio-Informatics </w:t>
                      </w:r>
                    </w:p>
                    <w:p w:rsidR="00CE5008" w:rsidRDefault="00CE5008" w:rsidP="006061D4">
                      <w:pPr>
                        <w:spacing w:line="240" w:lineRule="auto"/>
                      </w:pPr>
                      <w:r>
                        <w:t>Course: Reflection portfolio (Traineeship SA)</w:t>
                      </w:r>
                    </w:p>
                    <w:p w:rsidR="00CE5008" w:rsidRDefault="00CE5008" w:rsidP="006061D4">
                      <w:pPr>
                        <w:spacing w:line="240" w:lineRule="auto"/>
                      </w:pPr>
                      <w:r>
                        <w:t xml:space="preserve">Supervisor: Mr. </w:t>
                      </w:r>
                      <w:r w:rsidR="006B0862">
                        <w:t>Decuyper Jasper</w:t>
                      </w:r>
                    </w:p>
                    <w:p w:rsidR="00CE5008" w:rsidRDefault="00CE5008" w:rsidP="006061D4">
                      <w:pPr>
                        <w:spacing w:line="240" w:lineRule="auto"/>
                      </w:pPr>
                      <w:r>
                        <w:t>Student: Mubashir Prempeh</w:t>
                      </w:r>
                    </w:p>
                    <w:p w:rsidR="00CE5008" w:rsidRDefault="00CE5008" w:rsidP="006061D4">
                      <w:pPr>
                        <w:spacing w:line="240" w:lineRule="auto"/>
                      </w:pPr>
                      <w:r>
                        <w:t>Academic year of 2018-2019</w:t>
                      </w:r>
                    </w:p>
                    <w:p w:rsidR="00CE5008" w:rsidRDefault="00CE5008" w:rsidP="006061D4">
                      <w:r>
                        <w:rPr>
                          <w:noProof/>
                          <w:sz w:val="20"/>
                          <w:szCs w:val="20"/>
                          <w:lang w:eastAsia="en-GB"/>
                        </w:rPr>
                        <w:drawing>
                          <wp:inline distT="0" distB="0" distL="0" distR="0">
                            <wp:extent cx="214122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txbxContent>
                </v:textbox>
                <w10:wrap anchorx="margin"/>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6061D4" w:rsidRDefault="006061D4" w:rsidP="006061D4">
      <w:r>
        <w:br w:type="page"/>
      </w:r>
    </w:p>
    <w:p w:rsidR="006B0862" w:rsidRDefault="006B0862">
      <w:pPr>
        <w:spacing w:line="259" w:lineRule="auto"/>
      </w:pPr>
    </w:p>
    <w:p w:rsidR="006B0862" w:rsidRDefault="006B0862">
      <w:pPr>
        <w:spacing w:line="259" w:lineRule="auto"/>
      </w:pPr>
    </w:p>
    <w:p w:rsidR="006B0862" w:rsidRDefault="006B0862">
      <w:pPr>
        <w:spacing w:line="259" w:lineRule="auto"/>
      </w:pPr>
    </w:p>
    <w:p w:rsidR="006B0862" w:rsidRDefault="006B0862">
      <w:pPr>
        <w:spacing w:line="259" w:lineRule="auto"/>
      </w:pPr>
    </w:p>
    <w:p w:rsidR="006B0862" w:rsidRDefault="006B0862">
      <w:pPr>
        <w:spacing w:line="259" w:lineRule="auto"/>
      </w:pPr>
    </w:p>
    <w:p w:rsidR="006B0862" w:rsidRDefault="006B0862">
      <w:pPr>
        <w:spacing w:line="259" w:lineRule="auto"/>
      </w:pPr>
    </w:p>
    <w:p w:rsidR="006B0862" w:rsidRDefault="006B0862">
      <w:pPr>
        <w:spacing w:line="259" w:lineRule="auto"/>
      </w:pPr>
    </w:p>
    <w:p w:rsidR="006B0862" w:rsidRDefault="006B0862">
      <w:pPr>
        <w:spacing w:line="259" w:lineRule="auto"/>
      </w:pPr>
    </w:p>
    <w:p w:rsidR="006B0862" w:rsidRPr="006B0862" w:rsidRDefault="006B0862">
      <w:pPr>
        <w:spacing w:line="259" w:lineRule="auto"/>
        <w:rPr>
          <w:rFonts w:ascii="Comic Sans MS" w:hAnsi="Comic Sans MS"/>
        </w:rPr>
      </w:pPr>
    </w:p>
    <w:p w:rsidR="006B0862" w:rsidRPr="000A785D" w:rsidRDefault="000A785D">
      <w:pPr>
        <w:spacing w:line="259" w:lineRule="auto"/>
        <w:rPr>
          <w:rFonts w:ascii="Comic Sans MS" w:hAnsi="Comic Sans MS" w:cs="Helvetica"/>
          <w:b/>
          <w:bCs/>
          <w:i/>
          <w:color w:val="555555"/>
          <w:sz w:val="30"/>
          <w:szCs w:val="30"/>
        </w:rPr>
      </w:pPr>
      <w:r>
        <w:rPr>
          <w:rFonts w:ascii="Comic Sans MS" w:hAnsi="Comic Sans MS" w:cs="Helvetica"/>
          <w:b/>
          <w:bCs/>
          <w:i/>
          <w:color w:val="555555"/>
          <w:sz w:val="30"/>
          <w:szCs w:val="30"/>
        </w:rPr>
        <w:t>“</w:t>
      </w:r>
      <w:r w:rsidR="006B0862" w:rsidRPr="000A785D">
        <w:rPr>
          <w:rFonts w:ascii="Comic Sans MS" w:hAnsi="Comic Sans MS" w:cs="Helvetica"/>
          <w:b/>
          <w:bCs/>
          <w:i/>
          <w:color w:val="555555"/>
          <w:sz w:val="30"/>
          <w:szCs w:val="30"/>
        </w:rPr>
        <w:t>If I speak of myself in different ways, that is because I look at myself in different ways.</w:t>
      </w:r>
      <w:r>
        <w:rPr>
          <w:rFonts w:ascii="Comic Sans MS" w:hAnsi="Comic Sans MS" w:cs="Helvetica"/>
          <w:b/>
          <w:bCs/>
          <w:i/>
          <w:color w:val="555555"/>
          <w:sz w:val="30"/>
          <w:szCs w:val="30"/>
        </w:rPr>
        <w:t>”</w:t>
      </w:r>
    </w:p>
    <w:p w:rsidR="00A62D62" w:rsidRDefault="006B0862">
      <w:pPr>
        <w:spacing w:line="259" w:lineRule="auto"/>
      </w:pPr>
      <w:r w:rsidRPr="000A785D">
        <w:rPr>
          <w:i/>
        </w:rPr>
        <w:tab/>
      </w:r>
      <w:r w:rsidRPr="000A785D">
        <w:rPr>
          <w:i/>
        </w:rPr>
        <w:tab/>
      </w:r>
      <w:r w:rsidRPr="000A785D">
        <w:rPr>
          <w:i/>
        </w:rPr>
        <w:tab/>
      </w:r>
      <w:r w:rsidRPr="000A785D">
        <w:rPr>
          <w:i/>
        </w:rPr>
        <w:tab/>
      </w:r>
      <w:r w:rsidRPr="000A785D">
        <w:rPr>
          <w:i/>
        </w:rPr>
        <w:tab/>
      </w:r>
      <w:r w:rsidRPr="000A785D">
        <w:rPr>
          <w:i/>
        </w:rPr>
        <w:tab/>
      </w:r>
      <w:r w:rsidRPr="000A785D">
        <w:rPr>
          <w:i/>
        </w:rPr>
        <w:tab/>
      </w:r>
      <w:r w:rsidR="000A785D">
        <w:rPr>
          <w:i/>
        </w:rPr>
        <w:tab/>
      </w:r>
      <w:r w:rsidR="000A785D">
        <w:rPr>
          <w:i/>
        </w:rPr>
        <w:tab/>
      </w:r>
      <w:r w:rsidRPr="000A785D">
        <w:rPr>
          <w:i/>
          <w:sz w:val="16"/>
        </w:rPr>
        <w:t>Michel de Montaigne</w:t>
      </w:r>
      <w:r w:rsidR="00A62D62">
        <w:br w:type="page"/>
      </w:r>
    </w:p>
    <w:p w:rsidR="00F6134B" w:rsidRDefault="00A62D62" w:rsidP="00A62D62">
      <w:pPr>
        <w:pStyle w:val="Heading1"/>
      </w:pPr>
      <w:r>
        <w:lastRenderedPageBreak/>
        <w:t>Critical reflection</w:t>
      </w:r>
    </w:p>
    <w:p w:rsidR="004B3847" w:rsidRDefault="004B3847" w:rsidP="000905FB"/>
    <w:p w:rsidR="00E93F3A" w:rsidRDefault="00E93F3A" w:rsidP="000905FB">
      <w:pPr>
        <w:rPr>
          <w:b/>
          <w:u w:val="single"/>
        </w:rPr>
      </w:pPr>
      <w:r w:rsidRPr="00E93F3A">
        <w:rPr>
          <w:b/>
          <w:u w:val="single"/>
        </w:rPr>
        <w:t>On the work</w:t>
      </w:r>
      <w:r>
        <w:rPr>
          <w:b/>
          <w:u w:val="single"/>
        </w:rPr>
        <w:t xml:space="preserve"> </w:t>
      </w:r>
      <w:r w:rsidRPr="00E93F3A">
        <w:rPr>
          <w:b/>
          <w:u w:val="single"/>
        </w:rPr>
        <w:t>floor:</w:t>
      </w:r>
    </w:p>
    <w:p w:rsidR="00E93F3A" w:rsidRDefault="00E93F3A" w:rsidP="000905FB">
      <w:r>
        <w:t xml:space="preserve">-time </w:t>
      </w:r>
      <w:proofErr w:type="spellStart"/>
      <w:r>
        <w:t>mamagement</w:t>
      </w:r>
      <w:proofErr w:type="spellEnd"/>
      <w:r>
        <w:t xml:space="preserve"> different</w:t>
      </w:r>
    </w:p>
    <w:p w:rsidR="00E93F3A" w:rsidRPr="00E93F3A" w:rsidRDefault="00E93F3A" w:rsidP="000905FB">
      <w:r>
        <w:t xml:space="preserve">-colleagues </w:t>
      </w:r>
    </w:p>
    <w:p w:rsidR="00E93F3A" w:rsidRDefault="00BF4780" w:rsidP="000905FB">
      <w:pPr>
        <w:rPr>
          <w:b/>
          <w:u w:val="single"/>
        </w:rPr>
      </w:pPr>
      <w:r>
        <w:rPr>
          <w:b/>
          <w:u w:val="single"/>
        </w:rPr>
        <w:t>Off the work floor:</w:t>
      </w:r>
    </w:p>
    <w:p w:rsidR="00BF4780" w:rsidRPr="00BF4780" w:rsidRDefault="00BF4780" w:rsidP="000905FB">
      <w:pPr>
        <w:rPr>
          <w:b/>
          <w:u w:val="single"/>
        </w:rPr>
      </w:pPr>
    </w:p>
    <w:p w:rsidR="00BF4780" w:rsidRPr="00BF4780" w:rsidRDefault="00BF4780" w:rsidP="004B3847">
      <w:pPr>
        <w:rPr>
          <w:b/>
          <w:color w:val="282828"/>
          <w:u w:val="single"/>
        </w:rPr>
      </w:pPr>
      <w:r>
        <w:rPr>
          <w:b/>
          <w:color w:val="282828"/>
          <w:u w:val="single"/>
        </w:rPr>
        <w:t>Ppt:</w:t>
      </w:r>
      <w:bookmarkStart w:id="0" w:name="_GoBack"/>
      <w:bookmarkEnd w:id="0"/>
    </w:p>
    <w:p w:rsidR="004B3847" w:rsidRPr="00BF4780" w:rsidRDefault="004B3847" w:rsidP="000905FB">
      <w:pPr>
        <w:rPr>
          <w:b/>
        </w:rPr>
      </w:pPr>
    </w:p>
    <w:p w:rsidR="000905FB" w:rsidRPr="00BF4780" w:rsidRDefault="00BF4780" w:rsidP="000905FB">
      <w:pPr>
        <w:rPr>
          <w:b/>
          <w:u w:val="single"/>
        </w:rPr>
      </w:pPr>
      <w:r w:rsidRPr="00BF4780">
        <w:rPr>
          <w:b/>
          <w:u w:val="single"/>
        </w:rPr>
        <w:t>evaluation form of the traineeship</w:t>
      </w:r>
    </w:p>
    <w:p w:rsidR="00782335" w:rsidRDefault="00782335" w:rsidP="00782335">
      <w:r>
        <w:t>After the traineeship ended, the student grades himself by means of a</w:t>
      </w:r>
      <w:r w:rsidRPr="00121B65">
        <w:t xml:space="preserve"> </w:t>
      </w:r>
      <w:r>
        <w:t xml:space="preserve">scale of marks according to the </w:t>
      </w:r>
      <w:r w:rsidRPr="00121B65">
        <w:t xml:space="preserve">criteria </w:t>
      </w:r>
      <w:r>
        <w:t>that can be found on the</w:t>
      </w:r>
      <w:r w:rsidRPr="00121B65">
        <w:t xml:space="preserve"> </w:t>
      </w:r>
      <w:r w:rsidRPr="00782335">
        <w:rPr>
          <w:u w:val="single"/>
        </w:rPr>
        <w:t>evaluation form of the traineeship</w:t>
      </w:r>
      <w:r w:rsidRPr="00121B65">
        <w:t xml:space="preserve"> (</w:t>
      </w:r>
      <w:r>
        <w:t>annex 4</w:t>
      </w:r>
      <w:r w:rsidRPr="00121B65">
        <w:t xml:space="preserve">). </w:t>
      </w:r>
      <w:r>
        <w:t xml:space="preserve">Each mark is </w:t>
      </w:r>
      <w:proofErr w:type="gramStart"/>
      <w:r>
        <w:t>motivated</w:t>
      </w:r>
      <w:r w:rsidRPr="00121B65">
        <w:t>,</w:t>
      </w:r>
      <w:proofErr w:type="gramEnd"/>
      <w:r w:rsidRPr="00121B65">
        <w:t xml:space="preserve"> </w:t>
      </w:r>
      <w:r>
        <w:t>therefore a critical reflection is given on the proper functioning.</w:t>
      </w:r>
    </w:p>
    <w:p w:rsidR="00782335" w:rsidRDefault="00782335" w:rsidP="00782335">
      <w:pPr>
        <w:rPr>
          <w:noProof/>
          <w:lang w:val="nl-NL" w:eastAsia="nl-BE"/>
        </w:rPr>
      </w:pPr>
      <w:r>
        <w:rPr>
          <w:noProof/>
          <w:lang w:eastAsia="nl-BE"/>
        </w:rPr>
        <w:sym w:font="Wingdings" w:char="F0E8"/>
      </w:r>
      <w:r w:rsidRPr="00782335">
        <w:rPr>
          <w:noProof/>
          <w:lang w:val="nl-NL" w:eastAsia="nl-BE"/>
        </w:rPr>
        <w:t>Annex 4 in bijlage of hier</w:t>
      </w:r>
      <w:r>
        <w:rPr>
          <w:noProof/>
          <w:lang w:val="nl-NL" w:eastAsia="nl-BE"/>
        </w:rPr>
        <w:t xml:space="preserve"> vermengen </w:t>
      </w:r>
    </w:p>
    <w:p w:rsidR="00782335" w:rsidRDefault="00782335" w:rsidP="00782335">
      <w:pPr>
        <w:rPr>
          <w:noProof/>
          <w:lang w:val="nl-NL" w:eastAsia="nl-BE"/>
        </w:rPr>
      </w:pPr>
    </w:p>
    <w:p w:rsidR="00782335" w:rsidRDefault="00782335" w:rsidP="00782335">
      <w:pPr>
        <w:pStyle w:val="Heading1"/>
        <w:rPr>
          <w:noProof/>
          <w:lang w:val="nl-NL" w:eastAsia="nl-BE"/>
        </w:rPr>
      </w:pPr>
      <w:r>
        <w:rPr>
          <w:noProof/>
          <w:lang w:val="nl-NL" w:eastAsia="nl-BE"/>
        </w:rPr>
        <w:t>Informative evaluation</w:t>
      </w:r>
    </w:p>
    <w:p w:rsidR="00782335" w:rsidRDefault="00782335" w:rsidP="00782335">
      <w:pPr>
        <w:rPr>
          <w:lang w:val="nl-NL" w:eastAsia="nl-BE"/>
        </w:rPr>
      </w:pPr>
    </w:p>
    <w:p w:rsidR="00782335" w:rsidRDefault="00782335" w:rsidP="00782335">
      <w:r>
        <w:t>The</w:t>
      </w:r>
      <w:r w:rsidRPr="00121B65">
        <w:t xml:space="preserve"> </w:t>
      </w:r>
      <w:r w:rsidRPr="00782335">
        <w:rPr>
          <w:u w:val="single"/>
        </w:rPr>
        <w:t>intermediate evaluation form</w:t>
      </w:r>
      <w:r w:rsidRPr="00121B65">
        <w:t xml:space="preserve"> </w:t>
      </w:r>
      <w:r>
        <w:t>of the traineeship</w:t>
      </w:r>
      <w:r w:rsidRPr="00121B65">
        <w:t xml:space="preserve">. Is </w:t>
      </w:r>
      <w:r>
        <w:t>the</w:t>
      </w:r>
      <w:r w:rsidRPr="00121B65">
        <w:t xml:space="preserve"> evaluation </w:t>
      </w:r>
      <w:r>
        <w:t>as expected</w:t>
      </w:r>
      <w:r w:rsidRPr="00121B65">
        <w:t xml:space="preserve">? </w:t>
      </w:r>
      <w:r>
        <w:t>What was estimated differently</w:t>
      </w:r>
      <w:r w:rsidRPr="00121B65">
        <w:t>?</w:t>
      </w:r>
    </w:p>
    <w:p w:rsidR="00782335" w:rsidRDefault="00782335" w:rsidP="00782335">
      <w:pPr>
        <w:rPr>
          <w:lang w:eastAsia="nl-BE"/>
        </w:rPr>
      </w:pPr>
    </w:p>
    <w:p w:rsidR="004E0CA4" w:rsidRDefault="004E0CA4" w:rsidP="004E0CA4">
      <w:pPr>
        <w:pStyle w:val="Heading1"/>
        <w:rPr>
          <w:lang w:eastAsia="nl-BE"/>
        </w:rPr>
      </w:pPr>
      <w:r>
        <w:rPr>
          <w:lang w:eastAsia="nl-BE"/>
        </w:rPr>
        <w:t>PDP</w:t>
      </w:r>
    </w:p>
    <w:p w:rsidR="004E0CA4" w:rsidRDefault="004E0CA4" w:rsidP="004E0CA4">
      <w:pPr>
        <w:rPr>
          <w:lang w:eastAsia="nl-BE"/>
        </w:rPr>
      </w:pPr>
    </w:p>
    <w:p w:rsidR="002E7EA6" w:rsidRDefault="002E7EA6" w:rsidP="002E7EA6">
      <w:r>
        <w:t xml:space="preserve">For the concept of learning outcome, I chose for learning outcome 2 and 7. </w:t>
      </w:r>
    </w:p>
    <w:p w:rsidR="002E7EA6" w:rsidRPr="00531A8E" w:rsidRDefault="002E7EA6" w:rsidP="002E7EA6">
      <w:pPr>
        <w:rPr>
          <w:b/>
        </w:rPr>
      </w:pPr>
      <w:r w:rsidRPr="00531A8E">
        <w:rPr>
          <w:b/>
          <w:i/>
        </w:rPr>
        <w:t>Development goal</w:t>
      </w:r>
      <w:r w:rsidRPr="00531A8E">
        <w:rPr>
          <w:b/>
        </w:rPr>
        <w:t>:</w:t>
      </w:r>
    </w:p>
    <w:p w:rsidR="002E7EA6" w:rsidRDefault="002E7EA6" w:rsidP="002E7EA6">
      <w:r>
        <w:t>I will r</w:t>
      </w:r>
      <w:r w:rsidRPr="009B4FE0">
        <w:t xml:space="preserve">eport </w:t>
      </w:r>
      <w:r>
        <w:t xml:space="preserve">all my preliminary </w:t>
      </w:r>
      <w:r w:rsidRPr="009B4FE0">
        <w:t>results and information according to the standards valid in the work field</w:t>
      </w:r>
      <w:r>
        <w:t>. And I will s</w:t>
      </w:r>
      <w:r w:rsidRPr="009B4FE0">
        <w:t>how a participatory attitude towards the organisation and the team</w:t>
      </w:r>
      <w:r>
        <w:t>. Moreover, I will develop an adjusted pipeline for my project so that other students in the future can be able to work with it/ or on this/their project.</w:t>
      </w:r>
    </w:p>
    <w:p w:rsidR="002E7EA6" w:rsidRPr="00531A8E" w:rsidRDefault="002E7EA6" w:rsidP="002E7EA6">
      <w:pPr>
        <w:rPr>
          <w:b/>
        </w:rPr>
      </w:pPr>
      <w:r w:rsidRPr="00531A8E">
        <w:rPr>
          <w:b/>
          <w:i/>
        </w:rPr>
        <w:t>Development activity</w:t>
      </w:r>
      <w:r w:rsidRPr="00531A8E">
        <w:rPr>
          <w:b/>
        </w:rPr>
        <w:t xml:space="preserve">: </w:t>
      </w:r>
    </w:p>
    <w:p w:rsidR="002E7EA6" w:rsidRDefault="002E7EA6" w:rsidP="002E7EA6">
      <w:r>
        <w:t>To be able to show my results, I will be using SciNote as an electronic notebook and GIT as an electronic version control system. SciNote will also be used to develop my pipeline for the project.</w:t>
      </w:r>
      <w:r w:rsidRPr="003D5B97">
        <w:t xml:space="preserve"> </w:t>
      </w:r>
      <w:r>
        <w:t xml:space="preserve">In addition to that I want the notebook to serve as a learning tool for the defence of my project. </w:t>
      </w:r>
    </w:p>
    <w:p w:rsidR="002E7EA6" w:rsidRPr="00531A8E" w:rsidRDefault="002E7EA6" w:rsidP="002E7EA6">
      <w:pPr>
        <w:rPr>
          <w:b/>
        </w:rPr>
      </w:pPr>
      <w:r w:rsidRPr="00531A8E">
        <w:rPr>
          <w:b/>
          <w:i/>
        </w:rPr>
        <w:t>Desired results</w:t>
      </w:r>
      <w:r w:rsidRPr="00531A8E">
        <w:rPr>
          <w:b/>
        </w:rPr>
        <w:t xml:space="preserve">: </w:t>
      </w:r>
    </w:p>
    <w:p w:rsidR="002E7EA6" w:rsidRDefault="002E7EA6" w:rsidP="002E7EA6">
      <w:r>
        <w:lastRenderedPageBreak/>
        <w:t xml:space="preserve">I would like to be able to write/adjust simple scripts on my own without the help of my lecturers in Belgium or professor Fourie in South Africa. Also, I wish to have a chronological overview of my process on my project in SA. I desire that my pipeline will used in next traineeships in SA. </w:t>
      </w:r>
    </w:p>
    <w:p w:rsidR="002E7EA6" w:rsidRPr="00531A8E" w:rsidRDefault="002E7EA6" w:rsidP="002E7EA6">
      <w:pPr>
        <w:rPr>
          <w:b/>
        </w:rPr>
      </w:pPr>
      <w:r w:rsidRPr="00531A8E">
        <w:rPr>
          <w:b/>
          <w:i/>
        </w:rPr>
        <w:t>Schedule</w:t>
      </w:r>
      <w:r w:rsidRPr="00531A8E">
        <w:rPr>
          <w:b/>
        </w:rPr>
        <w:t xml:space="preserve">: </w:t>
      </w:r>
    </w:p>
    <w:p w:rsidR="002E7EA6" w:rsidRDefault="002E7EA6" w:rsidP="002E7EA6">
      <w:r>
        <w:t>SciNote will be used as online agenda to guide me through my project. After every completed step it will be updated on SciNote. The pipeline will also be reported and adjusted in SciNote</w:t>
      </w:r>
    </w:p>
    <w:p w:rsidR="002E7EA6" w:rsidRPr="00531A8E" w:rsidRDefault="002E7EA6" w:rsidP="002E7EA6">
      <w:r>
        <w:t>It will be used until the 16</w:t>
      </w:r>
      <w:r w:rsidRPr="00254D01">
        <w:rPr>
          <w:vertAlign w:val="superscript"/>
        </w:rPr>
        <w:t>th</w:t>
      </w:r>
      <w:r>
        <w:t xml:space="preserve"> of June. My GIT repository will be updated every on Friday, until the 16</w:t>
      </w:r>
      <w:r w:rsidRPr="00E6047C">
        <w:rPr>
          <w:vertAlign w:val="superscript"/>
        </w:rPr>
        <w:t>th</w:t>
      </w:r>
      <w:r>
        <w:t xml:space="preserve"> of June. </w:t>
      </w:r>
    </w:p>
    <w:p w:rsidR="002E7EA6" w:rsidRPr="00531A8E" w:rsidRDefault="002E7EA6" w:rsidP="002E7EA6">
      <w:pPr>
        <w:rPr>
          <w:b/>
        </w:rPr>
      </w:pPr>
      <w:r w:rsidRPr="00531A8E">
        <w:rPr>
          <w:b/>
          <w:i/>
        </w:rPr>
        <w:t>Necessary support and facilities</w:t>
      </w:r>
      <w:r w:rsidRPr="00531A8E">
        <w:rPr>
          <w:b/>
        </w:rPr>
        <w:t>:</w:t>
      </w:r>
    </w:p>
    <w:p w:rsidR="002E7EA6" w:rsidRPr="0076474E" w:rsidRDefault="002E7EA6" w:rsidP="002E7EA6">
      <w:r>
        <w:t>I need to watch the GitIt.exe to remember the way I must use Git and watch the SciNote trailer to see how I need to use SciNote. The pipeline will be controlled and adjusted by professor Fourie and my colleagues at work.</w:t>
      </w:r>
    </w:p>
    <w:p w:rsidR="004E0CA4" w:rsidRDefault="004E0CA4" w:rsidP="004E0CA4">
      <w:pPr>
        <w:rPr>
          <w:lang w:eastAsia="nl-BE"/>
        </w:rPr>
      </w:pPr>
    </w:p>
    <w:p w:rsidR="004E0CA4" w:rsidRDefault="004E0CA4" w:rsidP="004E0CA4">
      <w:pPr>
        <w:rPr>
          <w:lang w:eastAsia="nl-BE"/>
        </w:rPr>
      </w:pPr>
    </w:p>
    <w:p w:rsidR="002E7EA6" w:rsidRDefault="002E7EA6" w:rsidP="004E0CA4">
      <w:pPr>
        <w:rPr>
          <w:lang w:eastAsia="nl-BE"/>
        </w:rPr>
      </w:pPr>
    </w:p>
    <w:p w:rsidR="002E7EA6" w:rsidRDefault="002E7EA6" w:rsidP="004E0CA4">
      <w:pPr>
        <w:rPr>
          <w:lang w:eastAsia="nl-BE"/>
        </w:rPr>
      </w:pPr>
    </w:p>
    <w:p w:rsidR="002E7EA6" w:rsidRDefault="002E7EA6" w:rsidP="004E0CA4">
      <w:pPr>
        <w:rPr>
          <w:lang w:eastAsia="nl-BE"/>
        </w:rPr>
      </w:pPr>
    </w:p>
    <w:p w:rsidR="004E0CA4" w:rsidRDefault="004E0CA4" w:rsidP="004E0CA4">
      <w:pPr>
        <w:pStyle w:val="Heading1"/>
        <w:rPr>
          <w:lang w:eastAsia="nl-BE"/>
        </w:rPr>
      </w:pPr>
      <w:r>
        <w:rPr>
          <w:lang w:eastAsia="nl-BE"/>
        </w:rPr>
        <w:t>Abstract</w:t>
      </w:r>
    </w:p>
    <w:p w:rsidR="004E0CA4" w:rsidRDefault="004E0CA4" w:rsidP="004E0CA4">
      <w:pPr>
        <w:rPr>
          <w:lang w:eastAsia="nl-BE"/>
        </w:rPr>
      </w:pPr>
      <w:r>
        <w:rPr>
          <w:lang w:eastAsia="nl-BE"/>
        </w:rPr>
        <w:t xml:space="preserve"> </w:t>
      </w:r>
      <w:proofErr w:type="spellStart"/>
      <w:r>
        <w:rPr>
          <w:lang w:eastAsia="nl-BE"/>
        </w:rPr>
        <w:t>Zie</w:t>
      </w:r>
      <w:proofErr w:type="spellEnd"/>
      <w:r>
        <w:rPr>
          <w:lang w:eastAsia="nl-BE"/>
        </w:rPr>
        <w:t xml:space="preserve"> template </w:t>
      </w:r>
    </w:p>
    <w:p w:rsidR="004E0CA4" w:rsidRDefault="004E0CA4" w:rsidP="004E0CA4">
      <w:pPr>
        <w:rPr>
          <w:lang w:eastAsia="nl-BE"/>
        </w:rPr>
      </w:pPr>
    </w:p>
    <w:p w:rsidR="004E0CA4" w:rsidRDefault="004E0CA4" w:rsidP="004E0CA4">
      <w:pPr>
        <w:pStyle w:val="Heading1"/>
        <w:rPr>
          <w:lang w:eastAsia="nl-BE"/>
        </w:rPr>
      </w:pPr>
      <w:r>
        <w:rPr>
          <w:lang w:eastAsia="nl-BE"/>
        </w:rPr>
        <w:t>Presentation</w:t>
      </w:r>
    </w:p>
    <w:p w:rsidR="004E0CA4" w:rsidRPr="004E0CA4" w:rsidRDefault="004E0CA4" w:rsidP="004E0CA4">
      <w:pPr>
        <w:rPr>
          <w:lang w:eastAsia="nl-BE"/>
        </w:rPr>
      </w:pPr>
      <w:proofErr w:type="spellStart"/>
      <w:r>
        <w:rPr>
          <w:lang w:eastAsia="nl-BE"/>
        </w:rPr>
        <w:t>Zie</w:t>
      </w:r>
      <w:proofErr w:type="spellEnd"/>
      <w:r>
        <w:rPr>
          <w:lang w:eastAsia="nl-BE"/>
        </w:rPr>
        <w:t xml:space="preserve"> annex 7</w:t>
      </w:r>
    </w:p>
    <w:p w:rsidR="000905FB" w:rsidRPr="00782335" w:rsidRDefault="000905FB" w:rsidP="000905FB"/>
    <w:sectPr w:rsidR="000905FB" w:rsidRPr="00782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93AD0"/>
    <w:multiLevelType w:val="hybridMultilevel"/>
    <w:tmpl w:val="C782779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F157C7A"/>
    <w:multiLevelType w:val="hybridMultilevel"/>
    <w:tmpl w:val="5DAE35C6"/>
    <w:lvl w:ilvl="0" w:tplc="FA32E71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09642F"/>
    <w:multiLevelType w:val="hybridMultilevel"/>
    <w:tmpl w:val="97923DB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D4"/>
    <w:rsid w:val="00012544"/>
    <w:rsid w:val="00023FAA"/>
    <w:rsid w:val="0006472F"/>
    <w:rsid w:val="000905FB"/>
    <w:rsid w:val="00096E1D"/>
    <w:rsid w:val="000979AD"/>
    <w:rsid w:val="000A6845"/>
    <w:rsid w:val="000A785D"/>
    <w:rsid w:val="000B564F"/>
    <w:rsid w:val="000C2A35"/>
    <w:rsid w:val="001077F7"/>
    <w:rsid w:val="001820FA"/>
    <w:rsid w:val="001A2854"/>
    <w:rsid w:val="001C3C9B"/>
    <w:rsid w:val="00270296"/>
    <w:rsid w:val="00276232"/>
    <w:rsid w:val="002935C0"/>
    <w:rsid w:val="002B438B"/>
    <w:rsid w:val="002D4E8F"/>
    <w:rsid w:val="002E7EA6"/>
    <w:rsid w:val="002F57FB"/>
    <w:rsid w:val="00305697"/>
    <w:rsid w:val="00310337"/>
    <w:rsid w:val="003F7BF0"/>
    <w:rsid w:val="004569C9"/>
    <w:rsid w:val="004B3847"/>
    <w:rsid w:val="004C53FF"/>
    <w:rsid w:val="004D6E8A"/>
    <w:rsid w:val="004E0CA4"/>
    <w:rsid w:val="00587F3C"/>
    <w:rsid w:val="00590F44"/>
    <w:rsid w:val="006061D4"/>
    <w:rsid w:val="00647DA0"/>
    <w:rsid w:val="006B0862"/>
    <w:rsid w:val="006D72B0"/>
    <w:rsid w:val="006F4AA3"/>
    <w:rsid w:val="00782335"/>
    <w:rsid w:val="007E3154"/>
    <w:rsid w:val="007E6646"/>
    <w:rsid w:val="00811291"/>
    <w:rsid w:val="008479AD"/>
    <w:rsid w:val="00875A47"/>
    <w:rsid w:val="008A2B36"/>
    <w:rsid w:val="008B0D16"/>
    <w:rsid w:val="008C68DA"/>
    <w:rsid w:val="008F285F"/>
    <w:rsid w:val="008F59BD"/>
    <w:rsid w:val="009510DB"/>
    <w:rsid w:val="00951A2D"/>
    <w:rsid w:val="00955166"/>
    <w:rsid w:val="00960AB3"/>
    <w:rsid w:val="00972185"/>
    <w:rsid w:val="009A4066"/>
    <w:rsid w:val="009B005F"/>
    <w:rsid w:val="009B6C62"/>
    <w:rsid w:val="009C6099"/>
    <w:rsid w:val="009F6F8F"/>
    <w:rsid w:val="00A04A49"/>
    <w:rsid w:val="00A55111"/>
    <w:rsid w:val="00A57647"/>
    <w:rsid w:val="00A62D62"/>
    <w:rsid w:val="00A63602"/>
    <w:rsid w:val="00A66AC1"/>
    <w:rsid w:val="00A671E0"/>
    <w:rsid w:val="00A9314C"/>
    <w:rsid w:val="00A953A0"/>
    <w:rsid w:val="00AA0666"/>
    <w:rsid w:val="00AC1DFF"/>
    <w:rsid w:val="00AD4F54"/>
    <w:rsid w:val="00AE2C05"/>
    <w:rsid w:val="00AE3DF8"/>
    <w:rsid w:val="00B4724A"/>
    <w:rsid w:val="00B648A7"/>
    <w:rsid w:val="00B71989"/>
    <w:rsid w:val="00BC3EA4"/>
    <w:rsid w:val="00BE03D7"/>
    <w:rsid w:val="00BE4044"/>
    <w:rsid w:val="00BF4780"/>
    <w:rsid w:val="00BF50E2"/>
    <w:rsid w:val="00BF644C"/>
    <w:rsid w:val="00C03DB4"/>
    <w:rsid w:val="00C0410D"/>
    <w:rsid w:val="00C51285"/>
    <w:rsid w:val="00C70809"/>
    <w:rsid w:val="00C72474"/>
    <w:rsid w:val="00CA568E"/>
    <w:rsid w:val="00CD3C95"/>
    <w:rsid w:val="00CE5008"/>
    <w:rsid w:val="00D35BCB"/>
    <w:rsid w:val="00D41692"/>
    <w:rsid w:val="00D86C0B"/>
    <w:rsid w:val="00D926FD"/>
    <w:rsid w:val="00D9468D"/>
    <w:rsid w:val="00DF33DF"/>
    <w:rsid w:val="00E13067"/>
    <w:rsid w:val="00E273AA"/>
    <w:rsid w:val="00E70090"/>
    <w:rsid w:val="00E86E5A"/>
    <w:rsid w:val="00E87DEC"/>
    <w:rsid w:val="00E90519"/>
    <w:rsid w:val="00E93F3A"/>
    <w:rsid w:val="00EA2749"/>
    <w:rsid w:val="00F42278"/>
    <w:rsid w:val="00F439B6"/>
    <w:rsid w:val="00F562BD"/>
    <w:rsid w:val="00F6134B"/>
    <w:rsid w:val="00F7100C"/>
    <w:rsid w:val="00FA0379"/>
    <w:rsid w:val="00FE7822"/>
    <w:rsid w:val="00FF2DDA"/>
    <w:rsid w:val="00FF33A7"/>
    <w:rsid w:val="00FF6D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8CDE"/>
  <w15:chartTrackingRefBased/>
  <w15:docId w15:val="{604621DA-E089-4398-89A0-53032AB0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1D4"/>
    <w:pPr>
      <w:spacing w:line="256" w:lineRule="auto"/>
    </w:pPr>
  </w:style>
  <w:style w:type="paragraph" w:styleId="Heading1">
    <w:name w:val="heading 1"/>
    <w:basedOn w:val="Normal"/>
    <w:next w:val="Normal"/>
    <w:link w:val="Heading1Char"/>
    <w:uiPriority w:val="9"/>
    <w:qFormat/>
    <w:rsid w:val="00A62D62"/>
    <w:pPr>
      <w:keepNext/>
      <w:keepLines/>
      <w:numPr>
        <w:numId w:val="1"/>
      </w:numPr>
      <w:spacing w:before="240" w:after="0"/>
      <w:outlineLvl w:val="0"/>
    </w:pPr>
    <w:rPr>
      <w:rFonts w:ascii="Calibri" w:eastAsiaTheme="majorEastAsia" w:hAnsi="Calibri" w:cstheme="majorBidi"/>
      <w:sz w:val="28"/>
      <w:szCs w:val="32"/>
    </w:rPr>
  </w:style>
  <w:style w:type="paragraph" w:styleId="Heading2">
    <w:name w:val="heading 2"/>
    <w:basedOn w:val="Normal"/>
    <w:next w:val="Normal"/>
    <w:link w:val="Heading2Char"/>
    <w:uiPriority w:val="9"/>
    <w:semiHidden/>
    <w:unhideWhenUsed/>
    <w:qFormat/>
    <w:rsid w:val="00A04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D62"/>
    <w:rPr>
      <w:rFonts w:ascii="Calibri" w:eastAsiaTheme="majorEastAsia" w:hAnsi="Calibri" w:cstheme="majorBidi"/>
      <w:sz w:val="28"/>
      <w:szCs w:val="32"/>
    </w:rPr>
  </w:style>
  <w:style w:type="character" w:customStyle="1" w:styleId="Heading2Char">
    <w:name w:val="Heading 2 Char"/>
    <w:basedOn w:val="DefaultParagraphFont"/>
    <w:link w:val="Heading2"/>
    <w:uiPriority w:val="9"/>
    <w:semiHidden/>
    <w:rsid w:val="00A04A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782335"/>
    <w:pPr>
      <w:spacing w:after="200" w:line="360" w:lineRule="auto"/>
      <w:ind w:left="720"/>
      <w:contextualSpacing/>
    </w:pPr>
    <w:rPr>
      <w:rFonts w:ascii="Verdana" w:eastAsiaTheme="minorEastAsia" w:hAnsi="Verdana"/>
      <w:sz w:val="20"/>
      <w:szCs w:val="21"/>
    </w:rPr>
  </w:style>
  <w:style w:type="character" w:customStyle="1" w:styleId="ListParagraphChar">
    <w:name w:val="List Paragraph Char"/>
    <w:basedOn w:val="DefaultParagraphFont"/>
    <w:link w:val="ListParagraph"/>
    <w:uiPriority w:val="34"/>
    <w:rsid w:val="00782335"/>
    <w:rPr>
      <w:rFonts w:ascii="Verdana" w:eastAsiaTheme="minorEastAsia" w:hAnsi="Verdana"/>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2024</TotalTime>
  <Pages>4</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Prempeh Mubashir</dc:creator>
  <cp:keywords/>
  <dc:description/>
  <cp:lastModifiedBy>Prempeh Mubashir</cp:lastModifiedBy>
  <cp:revision>31</cp:revision>
  <dcterms:created xsi:type="dcterms:W3CDTF">2019-04-24T17:19:00Z</dcterms:created>
  <dcterms:modified xsi:type="dcterms:W3CDTF">2019-05-24T18:35:00Z</dcterms:modified>
</cp:coreProperties>
</file>