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AD432" w14:textId="77777777" w:rsidR="00AD4E9E" w:rsidRDefault="00DE1488">
      <w:pPr>
        <w:jc w:val="center"/>
        <w:outlineLvl w:val="0"/>
      </w:pPr>
      <w:r>
        <w:rPr>
          <w:sz w:val="30"/>
          <w:szCs w:val="30"/>
        </w:rPr>
        <w:t>Explain Analyse das operações 0</w:t>
      </w:r>
    </w:p>
    <w:p w14:paraId="42DB5B67" w14:textId="77777777" w:rsidR="00AD4E9E" w:rsidRDefault="00AD4E9E">
      <w:pPr>
        <w:jc w:val="both"/>
        <w:outlineLvl w:val="0"/>
      </w:pPr>
    </w:p>
    <w:p w14:paraId="744E6511" w14:textId="77777777" w:rsidR="00AD4E9E" w:rsidRDefault="00DE1488">
      <w:pPr>
        <w:jc w:val="both"/>
        <w:outlineLvl w:val="0"/>
      </w:pPr>
      <w:r>
        <w:t>Na função create_order_with_locks()</w:t>
      </w:r>
    </w:p>
    <w:p w14:paraId="7E883788" w14:textId="77777777" w:rsidR="00AD4E9E" w:rsidRDefault="00AD4E9E">
      <w:pPr>
        <w:jc w:val="both"/>
        <w:outlineLvl w:val="0"/>
        <w:rPr>
          <w:color w:val="0070C0"/>
        </w:rPr>
      </w:pPr>
    </w:p>
    <w:p w14:paraId="4AC74E12" w14:textId="77777777" w:rsidR="00AD4E9E" w:rsidRDefault="00DE1488">
      <w:pPr>
        <w:jc w:val="both"/>
        <w:outlineLvl w:val="0"/>
      </w:pPr>
      <w:r>
        <w:rPr>
          <w:color w:val="0070C0"/>
        </w:rPr>
        <w:t>EXPLAIN ANALYSE</w:t>
      </w:r>
    </w:p>
    <w:p w14:paraId="5B0AF782" w14:textId="77777777" w:rsidR="00AD4E9E" w:rsidRDefault="00DE1488">
      <w:pPr>
        <w:jc w:val="both"/>
        <w:outlineLvl w:val="0"/>
        <w:rPr>
          <w:b/>
          <w:bCs/>
        </w:rPr>
      </w:pPr>
      <w:r>
        <w:rPr>
          <w:b/>
          <w:bCs/>
        </w:rPr>
        <w:t>SELECT quan_in_stock</w:t>
      </w:r>
    </w:p>
    <w:p w14:paraId="4EC61071" w14:textId="77777777" w:rsidR="00AD4E9E" w:rsidRDefault="00DE1488">
      <w:pPr>
        <w:jc w:val="both"/>
        <w:outlineLvl w:val="0"/>
        <w:rPr>
          <w:b/>
          <w:bCs/>
        </w:rPr>
      </w:pPr>
      <w:r>
        <w:rPr>
          <w:b/>
          <w:bCs/>
        </w:rPr>
        <w:t>FROM inventory</w:t>
      </w:r>
    </w:p>
    <w:p w14:paraId="1F718D34" w14:textId="77777777" w:rsidR="00AD4E9E" w:rsidRDefault="00DE1488">
      <w:pPr>
        <w:jc w:val="both"/>
        <w:outlineLvl w:val="0"/>
        <w:rPr>
          <w:b/>
          <w:bCs/>
          <w:color w:val="00888A"/>
        </w:rPr>
      </w:pPr>
      <w:r>
        <w:rPr>
          <w:b/>
          <w:bCs/>
        </w:rPr>
        <w:t xml:space="preserve">WHERE prod_id = product_id; </w:t>
      </w:r>
    </w:p>
    <w:p w14:paraId="6242C8AC" w14:textId="77777777" w:rsidR="00AD4E9E" w:rsidRDefault="00DE1488">
      <w:pPr>
        <w:jc w:val="both"/>
        <w:outlineLvl w:val="0"/>
        <w:rPr>
          <w:b/>
          <w:bCs/>
        </w:rPr>
      </w:pPr>
      <w:r>
        <w:rPr>
          <w:b/>
          <w:bCs/>
          <w:color w:val="00888A"/>
        </w:rPr>
        <w:t>teve de se substituir product_id por um valor concreto (escolheu-se 9999)</w:t>
      </w:r>
    </w:p>
    <w:p w14:paraId="371964F2" w14:textId="77777777" w:rsidR="00AD4E9E" w:rsidRDefault="00AD4E9E">
      <w:pPr>
        <w:jc w:val="both"/>
      </w:pPr>
    </w:p>
    <w:p w14:paraId="6442786B" w14:textId="77777777" w:rsidR="00AD4E9E" w:rsidRDefault="00DE1488">
      <w:pPr>
        <w:jc w:val="both"/>
      </w:pPr>
      <w:r>
        <w:t xml:space="preserve">Segundo o EXPLAIN ANALYSE, a query faz um </w:t>
      </w:r>
      <w:r>
        <w:rPr>
          <w:i/>
        </w:rPr>
        <w:t>Index Scan using inventory_pkey on inventory</w:t>
      </w:r>
      <w:r>
        <w:t xml:space="preserve">. </w:t>
      </w:r>
    </w:p>
    <w:p w14:paraId="65129F46" w14:textId="77777777" w:rsidR="00AD4E9E" w:rsidRDefault="00AD4E9E">
      <w:pPr>
        <w:jc w:val="both"/>
      </w:pPr>
    </w:p>
    <w:p w14:paraId="16752AAE" w14:textId="77777777" w:rsidR="00AD4E9E" w:rsidRDefault="00DE1488">
      <w:pPr>
        <w:jc w:val="both"/>
      </w:pPr>
      <w:r>
        <w:t>Tem-se os seguintes tempos, dados pela média de 10 valores, e incerteza dada pelo desvio padrão:</w:t>
      </w:r>
    </w:p>
    <w:p w14:paraId="27F31E6B" w14:textId="77777777" w:rsidR="00AD4E9E" w:rsidRDefault="00DE1488">
      <w:pPr>
        <w:jc w:val="both"/>
        <w:rPr>
          <w:rFonts w:ascii="Arial" w:eastAsia="Times New Roman" w:hAnsi="Arial" w:cs="Arial"/>
          <w:sz w:val="20"/>
          <w:szCs w:val="20"/>
        </w:rPr>
      </w:pPr>
      <w:r>
        <w:t>Planning time = 0,0847 ± 0,</w:t>
      </w:r>
      <w:r>
        <w:rPr>
          <w:rFonts w:ascii="Liberation Serif" w:hAnsi="Liberation Serif" w:cs="Lohit Devanagari"/>
          <w:kern w:val="2"/>
          <w:lang w:val="pt-PT" w:bidi="hi-IN"/>
        </w:rPr>
        <w:t>001766981</w:t>
      </w:r>
      <w:r>
        <w:t xml:space="preserve"> ms</w:t>
      </w:r>
    </w:p>
    <w:p w14:paraId="34E2B41B" w14:textId="77777777" w:rsidR="00AD4E9E" w:rsidRDefault="00DE1488">
      <w:pPr>
        <w:jc w:val="both"/>
      </w:pPr>
      <w:r>
        <w:t>Execution time = 0,045 ± 0,01</w:t>
      </w:r>
      <w:r>
        <w:t>2579 ms</w:t>
      </w:r>
    </w:p>
    <w:p w14:paraId="7824435A" w14:textId="77777777" w:rsidR="00AD4E9E" w:rsidRDefault="00AD4E9E">
      <w:pPr>
        <w:jc w:val="both"/>
      </w:pPr>
    </w:p>
    <w:p w14:paraId="2238C1D8" w14:textId="77777777" w:rsidR="00AD4E9E" w:rsidRDefault="00DE1488">
      <w:pPr>
        <w:jc w:val="both"/>
        <w:rPr>
          <w:color w:val="808080"/>
        </w:rPr>
      </w:pPr>
      <w:r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76712F8A" w14:textId="77777777" w:rsidR="00AD4E9E" w:rsidRDefault="00AD4E9E">
      <w:pPr>
        <w:pBdr>
          <w:bottom w:val="single" w:sz="12" w:space="1" w:color="000000"/>
        </w:pBdr>
        <w:jc w:val="both"/>
        <w:rPr>
          <w:b/>
          <w:bCs/>
          <w:color w:val="808080"/>
        </w:rPr>
      </w:pPr>
    </w:p>
    <w:p w14:paraId="6F39CA8C" w14:textId="77777777" w:rsidR="00AD4E9E" w:rsidRDefault="00AD4E9E">
      <w:pPr>
        <w:jc w:val="both"/>
        <w:rPr>
          <w:b/>
          <w:bCs/>
        </w:rPr>
      </w:pPr>
    </w:p>
    <w:p w14:paraId="171C6229" w14:textId="77777777" w:rsidR="00AD4E9E" w:rsidRDefault="00AD4E9E">
      <w:pPr>
        <w:jc w:val="both"/>
        <w:rPr>
          <w:b/>
          <w:bCs/>
        </w:rPr>
      </w:pPr>
    </w:p>
    <w:p w14:paraId="36EE77C4" w14:textId="77777777" w:rsidR="00AD4E9E" w:rsidRDefault="00DE1488">
      <w:pPr>
        <w:jc w:val="both"/>
        <w:outlineLvl w:val="0"/>
      </w:pPr>
      <w:r>
        <w:t>Na função create_order_with_locks()</w:t>
      </w:r>
    </w:p>
    <w:p w14:paraId="75756EDF" w14:textId="77777777" w:rsidR="00AD4E9E" w:rsidRDefault="00AD4E9E">
      <w:pPr>
        <w:jc w:val="both"/>
        <w:outlineLvl w:val="0"/>
        <w:rPr>
          <w:color w:val="0070C0"/>
        </w:rPr>
      </w:pPr>
    </w:p>
    <w:p w14:paraId="352B4498" w14:textId="77777777" w:rsidR="00AD4E9E" w:rsidRDefault="00DE1488">
      <w:pPr>
        <w:jc w:val="both"/>
        <w:outlineLvl w:val="0"/>
      </w:pPr>
      <w:r>
        <w:rPr>
          <w:color w:val="0070C0"/>
        </w:rPr>
        <w:t>EXPLAIN ANALYSE</w:t>
      </w:r>
    </w:p>
    <w:p w14:paraId="57F33E21" w14:textId="77777777" w:rsidR="00AD4E9E" w:rsidRDefault="00DE1488">
      <w:pPr>
        <w:jc w:val="both"/>
        <w:outlineLvl w:val="0"/>
        <w:rPr>
          <w:b/>
          <w:bCs/>
        </w:rPr>
      </w:pPr>
      <w:r>
        <w:rPr>
          <w:b/>
          <w:bCs/>
        </w:rPr>
        <w:t>SELECT products.price INTO prod_price</w:t>
      </w:r>
    </w:p>
    <w:p w14:paraId="29A359B2" w14:textId="77777777" w:rsidR="00AD4E9E" w:rsidRDefault="00DE1488">
      <w:pPr>
        <w:jc w:val="both"/>
        <w:outlineLvl w:val="0"/>
        <w:rPr>
          <w:b/>
          <w:bCs/>
        </w:rPr>
      </w:pPr>
      <w:r>
        <w:rPr>
          <w:b/>
          <w:bCs/>
        </w:rPr>
        <w:t>FROM products</w:t>
      </w:r>
    </w:p>
    <w:p w14:paraId="7AB4D61B" w14:textId="77777777" w:rsidR="00AD4E9E" w:rsidRDefault="00DE1488">
      <w:pPr>
        <w:jc w:val="both"/>
        <w:outlineLvl w:val="0"/>
        <w:rPr>
          <w:b/>
          <w:bCs/>
          <w:color w:val="00888A"/>
        </w:rPr>
      </w:pPr>
      <w:r>
        <w:rPr>
          <w:b/>
          <w:bCs/>
        </w:rPr>
        <w:t xml:space="preserve">WHERE products.prod_id = product_id; </w:t>
      </w:r>
    </w:p>
    <w:p w14:paraId="0686BEDA" w14:textId="77777777" w:rsidR="00AD4E9E" w:rsidRDefault="00DE1488">
      <w:pPr>
        <w:jc w:val="both"/>
        <w:outlineLvl w:val="0"/>
        <w:rPr>
          <w:b/>
          <w:bCs/>
        </w:rPr>
      </w:pPr>
      <w:r>
        <w:rPr>
          <w:b/>
          <w:bCs/>
          <w:color w:val="00888A"/>
        </w:rPr>
        <w:t>teve de se substituir product_id por um valor concreto (escolheu-se 9999)</w:t>
      </w:r>
    </w:p>
    <w:p w14:paraId="7A545A2E" w14:textId="77777777" w:rsidR="00AD4E9E" w:rsidRDefault="00AD4E9E">
      <w:pPr>
        <w:jc w:val="both"/>
      </w:pPr>
    </w:p>
    <w:p w14:paraId="11147E44" w14:textId="77777777" w:rsidR="00AD4E9E" w:rsidRDefault="00DE1488">
      <w:pPr>
        <w:jc w:val="both"/>
      </w:pPr>
      <w:r>
        <w:t xml:space="preserve">Segundo o EXPLAIN ANALYSE, a query faz um </w:t>
      </w:r>
      <w:r>
        <w:rPr>
          <w:i/>
        </w:rPr>
        <w:t>Index Scan using products_pkey on products</w:t>
      </w:r>
      <w:r>
        <w:t xml:space="preserve">. </w:t>
      </w:r>
    </w:p>
    <w:p w14:paraId="5A3CAB60" w14:textId="77777777" w:rsidR="00AD4E9E" w:rsidRDefault="00AD4E9E">
      <w:pPr>
        <w:jc w:val="both"/>
      </w:pPr>
    </w:p>
    <w:p w14:paraId="64877650" w14:textId="77777777" w:rsidR="00AD4E9E" w:rsidRDefault="00DE1488">
      <w:pPr>
        <w:jc w:val="both"/>
      </w:pPr>
      <w:r>
        <w:t>Tem-se os seguintes tempos, dados pela média de 10 valores, e incerteza dada pelo desvio padrão:</w:t>
      </w:r>
    </w:p>
    <w:p w14:paraId="3BD2BF3E" w14:textId="77777777" w:rsidR="00AD4E9E" w:rsidRDefault="00DE1488">
      <w:pPr>
        <w:jc w:val="both"/>
        <w:rPr>
          <w:rFonts w:ascii="Arial" w:eastAsia="Times New Roman" w:hAnsi="Arial" w:cs="Arial"/>
          <w:sz w:val="20"/>
          <w:szCs w:val="20"/>
        </w:rPr>
      </w:pPr>
      <w:r>
        <w:t>Planning time = 0,097 ± 0,004136558 ms</w:t>
      </w:r>
    </w:p>
    <w:p w14:paraId="1EFF81BF" w14:textId="77777777" w:rsidR="00AD4E9E" w:rsidRDefault="00DE1488">
      <w:pPr>
        <w:jc w:val="both"/>
      </w:pPr>
      <w:r>
        <w:t>Execution time = 0,0424 ± 0.0040</w:t>
      </w:r>
      <w:r>
        <w:t>33196  ms</w:t>
      </w:r>
    </w:p>
    <w:p w14:paraId="4B213628" w14:textId="77777777" w:rsidR="00AD4E9E" w:rsidRDefault="00AD4E9E">
      <w:pPr>
        <w:jc w:val="both"/>
      </w:pPr>
    </w:p>
    <w:p w14:paraId="54277818" w14:textId="77777777" w:rsidR="00AD4E9E" w:rsidRDefault="00DE1488">
      <w:pPr>
        <w:pBdr>
          <w:bottom w:val="single" w:sz="12" w:space="1" w:color="000000"/>
        </w:pBdr>
        <w:jc w:val="both"/>
        <w:rPr>
          <w:color w:val="808080"/>
        </w:rPr>
      </w:pPr>
      <w:r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09370936" w14:textId="77777777" w:rsidR="00AD4E9E" w:rsidRDefault="00AD4E9E">
      <w:pPr>
        <w:pBdr>
          <w:bottom w:val="single" w:sz="12" w:space="1" w:color="000000"/>
        </w:pBdr>
        <w:jc w:val="both"/>
        <w:rPr>
          <w:color w:val="808080"/>
        </w:rPr>
      </w:pPr>
    </w:p>
    <w:p w14:paraId="1F6923F4" w14:textId="77777777" w:rsidR="00AD4E9E" w:rsidRDefault="00AD4E9E">
      <w:pPr>
        <w:jc w:val="both"/>
        <w:rPr>
          <w:color w:val="808080"/>
        </w:rPr>
      </w:pPr>
    </w:p>
    <w:p w14:paraId="1F94F81F" w14:textId="77777777" w:rsidR="00AD4E9E" w:rsidRDefault="00AD4E9E">
      <w:pPr>
        <w:jc w:val="both"/>
        <w:rPr>
          <w:color w:val="808080"/>
        </w:rPr>
      </w:pPr>
    </w:p>
    <w:p w14:paraId="30FF84BF" w14:textId="77777777" w:rsidR="00AD4E9E" w:rsidRDefault="00AD4E9E">
      <w:pPr>
        <w:jc w:val="both"/>
        <w:rPr>
          <w:b/>
          <w:bCs/>
        </w:rPr>
      </w:pPr>
    </w:p>
    <w:p w14:paraId="559451CD" w14:textId="77777777" w:rsidR="00AD4E9E" w:rsidRDefault="00DE1488">
      <w:pPr>
        <w:jc w:val="both"/>
        <w:outlineLvl w:val="0"/>
      </w:pPr>
      <w:r>
        <w:t>Na função generate_empty_order_with_locks()</w:t>
      </w:r>
    </w:p>
    <w:p w14:paraId="36130B14" w14:textId="77777777" w:rsidR="00AD4E9E" w:rsidRDefault="00AD4E9E">
      <w:pPr>
        <w:jc w:val="both"/>
        <w:outlineLvl w:val="0"/>
      </w:pPr>
    </w:p>
    <w:p w14:paraId="139CBD6F" w14:textId="77777777" w:rsidR="00AD4E9E" w:rsidRDefault="00DE1488">
      <w:pPr>
        <w:jc w:val="both"/>
        <w:outlineLvl w:val="0"/>
        <w:rPr>
          <w:b/>
          <w:bCs/>
        </w:rPr>
      </w:pPr>
      <w:r>
        <w:rPr>
          <w:color w:val="0070C0"/>
        </w:rPr>
        <w:t>EXPLAIN ANALYSE</w:t>
      </w:r>
      <w:r>
        <w:t xml:space="preserve">  </w:t>
      </w:r>
      <w:r>
        <w:rPr>
          <w:b/>
          <w:bCs/>
        </w:rPr>
        <w:t xml:space="preserve">SELECT MAX(orderid)+1 FROM orders; </w:t>
      </w:r>
    </w:p>
    <w:p w14:paraId="7F1C0384" w14:textId="77777777" w:rsidR="00AD4E9E" w:rsidRDefault="00AD4E9E">
      <w:pPr>
        <w:jc w:val="both"/>
      </w:pPr>
    </w:p>
    <w:p w14:paraId="70BFE7FF" w14:textId="77777777" w:rsidR="00AD4E9E" w:rsidRDefault="00DE1488">
      <w:pPr>
        <w:jc w:val="both"/>
        <w:rPr>
          <w:i/>
        </w:rPr>
      </w:pPr>
      <w:r>
        <w:t xml:space="preserve">Segundo o EXPLAIN ANALYSE, a query faz um </w:t>
      </w:r>
      <w:r>
        <w:rPr>
          <w:i/>
        </w:rPr>
        <w:t>Index Only Scan Backward using orders_pkey on orders</w:t>
      </w:r>
    </w:p>
    <w:p w14:paraId="0D340405" w14:textId="77777777" w:rsidR="00AD4E9E" w:rsidRDefault="00AD4E9E">
      <w:pPr>
        <w:jc w:val="both"/>
        <w:rPr>
          <w:i/>
        </w:rPr>
      </w:pPr>
    </w:p>
    <w:p w14:paraId="1F8AFA54" w14:textId="77777777" w:rsidR="00AD4E9E" w:rsidRDefault="00DE1488">
      <w:pPr>
        <w:jc w:val="both"/>
      </w:pPr>
      <w:r>
        <w:t xml:space="preserve">Tem-se os seguintes </w:t>
      </w:r>
      <w:r>
        <w:t>tempos, dados pela média de 10 valores, e incerteza dada pelo desvio padrão:</w:t>
      </w:r>
    </w:p>
    <w:p w14:paraId="31B21912" w14:textId="77777777" w:rsidR="00AD4E9E" w:rsidRDefault="00DE1488">
      <w:pPr>
        <w:jc w:val="both"/>
      </w:pPr>
      <w:r>
        <w:t>Planning time = 0,1542 ± 0,047760514 ms</w:t>
      </w:r>
    </w:p>
    <w:p w14:paraId="187895FE" w14:textId="77777777" w:rsidR="00AD4E9E" w:rsidRDefault="00DE1488">
      <w:pPr>
        <w:jc w:val="both"/>
      </w:pPr>
      <w:r>
        <w:t>Execution time = 0,0873 ± 0,060886141  ms</w:t>
      </w:r>
    </w:p>
    <w:p w14:paraId="651EEB91" w14:textId="77777777" w:rsidR="00AD4E9E" w:rsidRDefault="00AD4E9E">
      <w:pPr>
        <w:jc w:val="both"/>
      </w:pPr>
    </w:p>
    <w:p w14:paraId="6E3FFFA7" w14:textId="77777777" w:rsidR="00AD4E9E" w:rsidRDefault="00DE1488">
      <w:pPr>
        <w:pBdr>
          <w:bottom w:val="single" w:sz="12" w:space="1" w:color="000000"/>
        </w:pBdr>
        <w:jc w:val="both"/>
        <w:rPr>
          <w:color w:val="808080"/>
        </w:rPr>
      </w:pPr>
      <w:r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283F8BAD" w14:textId="77777777" w:rsidR="00AD4E9E" w:rsidRDefault="00AD4E9E">
      <w:pPr>
        <w:pBdr>
          <w:bottom w:val="single" w:sz="12" w:space="1" w:color="000000"/>
        </w:pBdr>
        <w:jc w:val="both"/>
        <w:rPr>
          <w:color w:val="808080"/>
        </w:rPr>
      </w:pPr>
    </w:p>
    <w:p w14:paraId="28DE35CE" w14:textId="77777777" w:rsidR="00AD4E9E" w:rsidRDefault="00AD4E9E">
      <w:pPr>
        <w:jc w:val="both"/>
        <w:rPr>
          <w:b/>
          <w:bCs/>
        </w:rPr>
      </w:pPr>
    </w:p>
    <w:p w14:paraId="6FC2DE06" w14:textId="77777777" w:rsidR="00AD4E9E" w:rsidRDefault="00AD4E9E">
      <w:pPr>
        <w:jc w:val="both"/>
        <w:rPr>
          <w:b/>
          <w:bCs/>
        </w:rPr>
      </w:pPr>
    </w:p>
    <w:p w14:paraId="21CC833E" w14:textId="77777777" w:rsidR="00AD4E9E" w:rsidRDefault="00DE1488">
      <w:pPr>
        <w:jc w:val="both"/>
        <w:outlineLvl w:val="0"/>
      </w:pPr>
      <w:r>
        <w:t>Na função createorderline()</w:t>
      </w:r>
    </w:p>
    <w:p w14:paraId="3DD3AD20" w14:textId="77777777" w:rsidR="00AD4E9E" w:rsidRDefault="00AD4E9E">
      <w:pPr>
        <w:jc w:val="both"/>
        <w:outlineLvl w:val="0"/>
      </w:pPr>
    </w:p>
    <w:p w14:paraId="7CA58907" w14:textId="77777777" w:rsidR="00AD4E9E" w:rsidRDefault="00DE1488">
      <w:pPr>
        <w:jc w:val="both"/>
      </w:pPr>
      <w:r>
        <w:rPr>
          <w:color w:val="0070C0"/>
        </w:rPr>
        <w:t>EXPLAIN ANALYSE</w:t>
      </w:r>
      <w:r>
        <w:t xml:space="preserve"> SELECT orderdate FROM orders WHERE orderid = order_id</w:t>
      </w:r>
    </w:p>
    <w:p w14:paraId="7586BAAA" w14:textId="77777777" w:rsidR="00AD4E9E" w:rsidRDefault="00DE1488">
      <w:pPr>
        <w:jc w:val="both"/>
      </w:pPr>
      <w:r>
        <w:rPr>
          <w:b/>
          <w:bCs/>
          <w:color w:val="00888A"/>
        </w:rPr>
        <w:t>teve de se substituir order_id por um valor concreto (escolheu-se 12000)</w:t>
      </w:r>
    </w:p>
    <w:p w14:paraId="4CB405F7" w14:textId="77777777" w:rsidR="00AD4E9E" w:rsidRDefault="00AD4E9E">
      <w:pPr>
        <w:jc w:val="both"/>
        <w:outlineLvl w:val="0"/>
        <w:rPr>
          <w:b/>
          <w:bCs/>
        </w:rPr>
      </w:pPr>
    </w:p>
    <w:p w14:paraId="3155B876" w14:textId="77777777" w:rsidR="00AD4E9E" w:rsidRDefault="00AD4E9E">
      <w:pPr>
        <w:jc w:val="both"/>
      </w:pPr>
    </w:p>
    <w:p w14:paraId="409257A4" w14:textId="77777777" w:rsidR="00AD4E9E" w:rsidRDefault="00DE1488">
      <w:pPr>
        <w:jc w:val="both"/>
        <w:rPr>
          <w:i/>
        </w:rPr>
      </w:pPr>
      <w:r>
        <w:t xml:space="preserve">Segundo o EXPLAIN ANALYSE, a query faz um </w:t>
      </w:r>
      <w:r>
        <w:rPr>
          <w:i/>
        </w:rPr>
        <w:t>Index Scan using orders_pkey on orders</w:t>
      </w:r>
    </w:p>
    <w:p w14:paraId="49390113" w14:textId="77777777" w:rsidR="00AD4E9E" w:rsidRDefault="00AD4E9E">
      <w:pPr>
        <w:jc w:val="both"/>
        <w:rPr>
          <w:i/>
        </w:rPr>
      </w:pPr>
    </w:p>
    <w:p w14:paraId="2AEB0F38" w14:textId="77777777" w:rsidR="00AD4E9E" w:rsidRDefault="00DE1488">
      <w:pPr>
        <w:jc w:val="both"/>
      </w:pPr>
      <w:r>
        <w:t>Tem-se os seguintes tempos, dados pela média</w:t>
      </w:r>
      <w:r>
        <w:t xml:space="preserve"> de 10 valores, e incerteza dada pelo desvio padrão:</w:t>
      </w:r>
    </w:p>
    <w:p w14:paraId="16B39E9A" w14:textId="77777777" w:rsidR="00AD4E9E" w:rsidRDefault="00DE1488">
      <w:pPr>
        <w:jc w:val="both"/>
      </w:pPr>
      <w:r>
        <w:t>Planning time =</w:t>
      </w:r>
      <w:r>
        <w:rPr>
          <w:rFonts w:ascii="Arial" w:eastAsia="Times New Roman" w:hAnsi="Arial" w:cs="Arial"/>
          <w:sz w:val="20"/>
          <w:szCs w:val="20"/>
        </w:rPr>
        <w:t>0</w:t>
      </w:r>
      <w:r>
        <w:t>.0913± 0.010488618 ms</w:t>
      </w:r>
    </w:p>
    <w:p w14:paraId="03D849D3" w14:textId="77777777" w:rsidR="00AD4E9E" w:rsidRDefault="00DE1488">
      <w:pPr>
        <w:jc w:val="both"/>
      </w:pPr>
      <w:r>
        <w:t>Execution time = 0.0376 ± 0.001349897  ms</w:t>
      </w:r>
    </w:p>
    <w:p w14:paraId="1B94C8E5" w14:textId="77777777" w:rsidR="00AD4E9E" w:rsidRDefault="00AD4E9E">
      <w:pPr>
        <w:jc w:val="both"/>
      </w:pPr>
    </w:p>
    <w:p w14:paraId="35EBB73C" w14:textId="77777777" w:rsidR="00AD4E9E" w:rsidRDefault="00DE1488">
      <w:pPr>
        <w:pBdr>
          <w:bottom w:val="single" w:sz="12" w:space="1" w:color="000000"/>
        </w:pBdr>
        <w:jc w:val="both"/>
        <w:rPr>
          <w:color w:val="808080"/>
        </w:rPr>
      </w:pPr>
      <w:r>
        <w:t xml:space="preserve">Conclui-se que </w:t>
      </w:r>
      <w:r>
        <w:rPr>
          <w:highlight w:val="yellow"/>
        </w:rPr>
        <w:t>????</w:t>
      </w:r>
      <w:r>
        <w:rPr>
          <w:color w:val="808080"/>
        </w:rPr>
        <w:t xml:space="preserve"> </w:t>
      </w:r>
    </w:p>
    <w:p w14:paraId="2EE13B8F" w14:textId="77777777" w:rsidR="00AD4E9E" w:rsidRDefault="00AD4E9E">
      <w:pPr>
        <w:pBdr>
          <w:bottom w:val="single" w:sz="12" w:space="1" w:color="000000"/>
        </w:pBdr>
        <w:jc w:val="both"/>
        <w:rPr>
          <w:color w:val="808080"/>
        </w:rPr>
      </w:pPr>
    </w:p>
    <w:p w14:paraId="11B6B0B9" w14:textId="77777777" w:rsidR="00AD4E9E" w:rsidRDefault="00AD4E9E">
      <w:pPr>
        <w:jc w:val="both"/>
        <w:rPr>
          <w:b/>
          <w:bCs/>
        </w:rPr>
      </w:pPr>
    </w:p>
    <w:p w14:paraId="28A65F88" w14:textId="77777777" w:rsidR="00AD4E9E" w:rsidRDefault="00AD4E9E">
      <w:pPr>
        <w:jc w:val="both"/>
        <w:rPr>
          <w:b/>
          <w:bCs/>
        </w:rPr>
      </w:pPr>
    </w:p>
    <w:p w14:paraId="11ABB256" w14:textId="77777777" w:rsidR="00AD4E9E" w:rsidRDefault="00DE1488">
      <w:pPr>
        <w:jc w:val="both"/>
        <w:outlineLvl w:val="0"/>
      </w:pPr>
      <w:r>
        <w:t>Na função createorderline()</w:t>
      </w:r>
    </w:p>
    <w:p w14:paraId="02E53D20" w14:textId="77777777" w:rsidR="00AD4E9E" w:rsidRDefault="00AD4E9E">
      <w:pPr>
        <w:jc w:val="both"/>
        <w:outlineLvl w:val="0"/>
      </w:pPr>
    </w:p>
    <w:p w14:paraId="2F66AAB9" w14:textId="77777777" w:rsidR="00AD4E9E" w:rsidRDefault="00DE1488">
      <w:pPr>
        <w:jc w:val="both"/>
      </w:pPr>
      <w:r>
        <w:rPr>
          <w:color w:val="0070C0"/>
        </w:rPr>
        <w:t>EXPLAIN ANALYSE</w:t>
      </w:r>
      <w:r>
        <w:t xml:space="preserve"> SELECT MAX(orderlineid) FROM orderlines WHERE orderda</w:t>
      </w:r>
      <w:r>
        <w:t xml:space="preserve">te = cdate </w:t>
      </w:r>
    </w:p>
    <w:p w14:paraId="10B05A99" w14:textId="77777777" w:rsidR="00AD4E9E" w:rsidRDefault="00DE1488">
      <w:pPr>
        <w:jc w:val="both"/>
      </w:pPr>
      <w:r>
        <w:rPr>
          <w:b/>
          <w:bCs/>
          <w:color w:val="00888A"/>
        </w:rPr>
        <w:t>teve de se substituir cdate por um valor concreto (escolheu-se ‘2004-01-01’)</w:t>
      </w:r>
    </w:p>
    <w:p w14:paraId="58904C77" w14:textId="77777777" w:rsidR="00AD4E9E" w:rsidRDefault="00AD4E9E">
      <w:pPr>
        <w:jc w:val="both"/>
        <w:outlineLvl w:val="0"/>
        <w:rPr>
          <w:b/>
          <w:bCs/>
        </w:rPr>
      </w:pPr>
    </w:p>
    <w:p w14:paraId="32D24381" w14:textId="77777777" w:rsidR="00AD4E9E" w:rsidRDefault="00AD4E9E">
      <w:pPr>
        <w:jc w:val="both"/>
      </w:pPr>
    </w:p>
    <w:p w14:paraId="47747046" w14:textId="77777777" w:rsidR="00AD4E9E" w:rsidRDefault="00DE1488">
      <w:pPr>
        <w:jc w:val="both"/>
        <w:rPr>
          <w:i/>
        </w:rPr>
      </w:pPr>
      <w:r>
        <w:t xml:space="preserve">Segundo o EXPLAIN ANALYSE, a query faz um </w:t>
      </w:r>
      <w:r>
        <w:rPr>
          <w:i/>
        </w:rPr>
        <w:t>Seq Scan on orderlines</w:t>
      </w:r>
    </w:p>
    <w:p w14:paraId="5904010C" w14:textId="77777777" w:rsidR="00AD4E9E" w:rsidRDefault="00AD4E9E">
      <w:pPr>
        <w:jc w:val="both"/>
        <w:rPr>
          <w:i/>
        </w:rPr>
      </w:pPr>
    </w:p>
    <w:p w14:paraId="09A91E7A" w14:textId="77777777" w:rsidR="00AD4E9E" w:rsidRDefault="00DE1488">
      <w:pPr>
        <w:jc w:val="both"/>
      </w:pPr>
      <w:r>
        <w:t>Tem-se os seguintes tempos, dados pela média de 10 valores, e incerteza dada pelo desvio padrão:</w:t>
      </w:r>
    </w:p>
    <w:p w14:paraId="3802DE20" w14:textId="77777777" w:rsidR="00AD4E9E" w:rsidRDefault="00DE1488">
      <w:pPr>
        <w:jc w:val="both"/>
      </w:pPr>
      <w:r>
        <w:t>Planning time = 0,1598 ± 0,012856473 ms</w:t>
      </w:r>
    </w:p>
    <w:p w14:paraId="6110471E" w14:textId="77777777" w:rsidR="00AD4E9E" w:rsidRDefault="00DE1488">
      <w:pPr>
        <w:jc w:val="both"/>
      </w:pPr>
      <w:r>
        <w:t xml:space="preserve">Execution time </w:t>
      </w:r>
      <w:r w:rsidRPr="00DE1488">
        <w:t>= 11,2401</w:t>
      </w:r>
      <w:r>
        <w:t xml:space="preserve"> ± 0,968752399  ms</w:t>
      </w:r>
    </w:p>
    <w:p w14:paraId="48852D67" w14:textId="77777777" w:rsidR="00AD4E9E" w:rsidRDefault="00AD4E9E">
      <w:pPr>
        <w:jc w:val="both"/>
      </w:pPr>
    </w:p>
    <w:p w14:paraId="382BAAA6" w14:textId="77777777" w:rsidR="00AD4E9E" w:rsidRDefault="00DE1488">
      <w:pPr>
        <w:pBdr>
          <w:bottom w:val="single" w:sz="12" w:space="1" w:color="000000"/>
        </w:pBdr>
        <w:jc w:val="both"/>
      </w:pPr>
      <w:r>
        <w:t xml:space="preserve">Este query pode ser optimizado criando um índice na chave primária da tabela orderlines. Esta chave consiste </w:t>
      </w:r>
      <w:r>
        <w:t>nos atributos orderlineid e orderdate:</w:t>
      </w:r>
    </w:p>
    <w:p w14:paraId="7E3E8129" w14:textId="77777777" w:rsidR="00AD4E9E" w:rsidRDefault="00AD4E9E">
      <w:pPr>
        <w:pBdr>
          <w:bottom w:val="single" w:sz="12" w:space="1" w:color="000000"/>
        </w:pBdr>
        <w:jc w:val="both"/>
      </w:pPr>
    </w:p>
    <w:p w14:paraId="3EEE0073" w14:textId="77777777" w:rsidR="00AD4E9E" w:rsidRDefault="00DE1488">
      <w:pPr>
        <w:pBdr>
          <w:bottom w:val="single" w:sz="12" w:space="1" w:color="000000"/>
        </w:pBdr>
        <w:jc w:val="both"/>
      </w:pPr>
      <w:r>
        <w:t>CREATE INDEX ix_orderlines_pkey ON orderlines USING btree(orderlineid, orderdate);</w:t>
      </w:r>
    </w:p>
    <w:p w14:paraId="4B940DAC" w14:textId="77777777" w:rsidR="00DE1488" w:rsidRDefault="00DE1488">
      <w:pPr>
        <w:pBdr>
          <w:bottom w:val="single" w:sz="12" w:space="1" w:color="000000"/>
        </w:pBdr>
        <w:jc w:val="both"/>
      </w:pPr>
    </w:p>
    <w:p w14:paraId="09DD6DC8" w14:textId="77777777" w:rsidR="00DE1488" w:rsidRDefault="00DE1488">
      <w:pPr>
        <w:pBdr>
          <w:bottom w:val="single" w:sz="12" w:space="1" w:color="000000"/>
        </w:pBdr>
        <w:jc w:val="both"/>
      </w:pPr>
    </w:p>
    <w:p w14:paraId="0EC95386" w14:textId="77777777" w:rsidR="00DE1488" w:rsidRDefault="00DE1488">
      <w:pPr>
        <w:pBdr>
          <w:bottom w:val="single" w:sz="12" w:space="1" w:color="000000"/>
        </w:pBdr>
        <w:jc w:val="both"/>
      </w:pPr>
      <w:r>
        <w:t>Com esta alteração, fazendo novamente a media de 10 valores, obtém-se os seguintes valores</w:t>
      </w:r>
    </w:p>
    <w:p w14:paraId="5C95E231" w14:textId="77777777" w:rsidR="00DE1488" w:rsidRDefault="00DE1488">
      <w:pPr>
        <w:pBdr>
          <w:bottom w:val="single" w:sz="12" w:space="1" w:color="000000"/>
        </w:pBdr>
        <w:jc w:val="both"/>
      </w:pPr>
      <w:r>
        <w:t xml:space="preserve">Planning time = 0,1660 </w:t>
      </w:r>
      <w:r>
        <w:t>±</w:t>
      </w:r>
      <w:r>
        <w:t xml:space="preserve"> 0,008685ms</w:t>
      </w:r>
    </w:p>
    <w:p w14:paraId="7D135993" w14:textId="77777777" w:rsidR="00DE1488" w:rsidRDefault="00DE1488">
      <w:pPr>
        <w:pBdr>
          <w:bottom w:val="single" w:sz="12" w:space="1" w:color="000000"/>
        </w:pBdr>
        <w:jc w:val="both"/>
      </w:pPr>
      <w:r>
        <w:t xml:space="preserve">Execution time = 0, 1306 </w:t>
      </w:r>
      <w:r>
        <w:t>±</w:t>
      </w:r>
      <w:r>
        <w:t xml:space="preserve"> 0,002951 ms</w:t>
      </w:r>
    </w:p>
    <w:p w14:paraId="6A604C31" w14:textId="77777777" w:rsidR="00DE1488" w:rsidRDefault="00DE1488">
      <w:pPr>
        <w:pBdr>
          <w:bottom w:val="single" w:sz="12" w:space="1" w:color="000000"/>
        </w:pBdr>
        <w:jc w:val="both"/>
      </w:pPr>
    </w:p>
    <w:p w14:paraId="0B57F44E" w14:textId="77777777" w:rsidR="00DE1488" w:rsidRDefault="00DE1488">
      <w:pPr>
        <w:pBdr>
          <w:bottom w:val="single" w:sz="12" w:space="1" w:color="000000"/>
        </w:pBdr>
        <w:jc w:val="both"/>
      </w:pPr>
      <w:r>
        <w:t>Ou seja, conseguiu-se uma redução para cerca de 1% do tempo de execução.</w:t>
      </w:r>
      <w:bookmarkStart w:id="0" w:name="_GoBack"/>
      <w:bookmarkEnd w:id="0"/>
    </w:p>
    <w:p w14:paraId="48441B85" w14:textId="77777777" w:rsidR="00DE1488" w:rsidRDefault="00DE1488">
      <w:pPr>
        <w:pBdr>
          <w:bottom w:val="single" w:sz="12" w:space="1" w:color="000000"/>
        </w:pBdr>
        <w:jc w:val="both"/>
      </w:pPr>
    </w:p>
    <w:p w14:paraId="77E08638" w14:textId="77777777" w:rsidR="00AD4E9E" w:rsidRDefault="00DE1488">
      <w:pPr>
        <w:pBdr>
          <w:bottom w:val="single" w:sz="12" w:space="1" w:color="000000"/>
        </w:pBdr>
        <w:jc w:val="both"/>
        <w:rPr>
          <w:color w:val="999999"/>
        </w:rPr>
      </w:pPr>
      <w:r>
        <w:rPr>
          <w:color w:val="999999"/>
        </w:rPr>
        <w:t>Nota: como é um índice composto, o pgadmin não permite hash</w:t>
      </w:r>
    </w:p>
    <w:p w14:paraId="7B8A086D" w14:textId="77777777" w:rsidR="00AD4E9E" w:rsidRDefault="00AD4E9E">
      <w:pPr>
        <w:jc w:val="both"/>
      </w:pPr>
    </w:p>
    <w:sectPr w:rsidR="00AD4E9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AD4E9E"/>
    <w:rsid w:val="00AD4E9E"/>
    <w:rsid w:val="00D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70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A5"/>
    <w:rPr>
      <w:rFonts w:ascii="Times New Roman" w:hAnsi="Times New Roman" w:cs="Times New Roman"/>
      <w:kern w:val="0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 w:cs="Lohit Devanagari"/>
      <w:kern w:val="2"/>
      <w:sz w:val="28"/>
      <w:szCs w:val="28"/>
      <w:lang w:val="pt-PT" w:bidi="hi-IN"/>
    </w:rPr>
  </w:style>
  <w:style w:type="paragraph" w:styleId="BodyText">
    <w:name w:val="Body Text"/>
    <w:basedOn w:val="Normal"/>
    <w:pPr>
      <w:spacing w:after="140" w:line="276" w:lineRule="auto"/>
    </w:pPr>
    <w:rPr>
      <w:rFonts w:ascii="Liberation Serif" w:hAnsi="Liberation Serif" w:cs="Lohit Devanagari"/>
      <w:kern w:val="2"/>
      <w:lang w:val="pt-PT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ohit Devanagari"/>
      <w:i/>
      <w:iCs/>
      <w:kern w:val="2"/>
      <w:lang w:val="pt-PT" w:bidi="hi-IN"/>
    </w:rPr>
  </w:style>
  <w:style w:type="paragraph" w:customStyle="1" w:styleId="ndice">
    <w:name w:val="Índice"/>
    <w:basedOn w:val="Normal"/>
    <w:qFormat/>
    <w:pPr>
      <w:suppressLineNumbers/>
    </w:pPr>
    <w:rPr>
      <w:rFonts w:ascii="Liberation Serif" w:hAnsi="Liberation Serif" w:cs="Lohit Devanagari"/>
      <w:kern w:val="2"/>
      <w:lang w:val="pt-PT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425</Words>
  <Characters>2429</Characters>
  <Application>Microsoft Macintosh Word</Application>
  <DocSecurity>0</DocSecurity>
  <Lines>20</Lines>
  <Paragraphs>5</Paragraphs>
  <ScaleCrop>false</ScaleCrop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Barreira</dc:creator>
  <dc:description/>
  <cp:lastModifiedBy>Raquel Barreira</cp:lastModifiedBy>
  <cp:revision>9</cp:revision>
  <dcterms:created xsi:type="dcterms:W3CDTF">2018-11-11T16:23:00Z</dcterms:created>
  <dcterms:modified xsi:type="dcterms:W3CDTF">2018-11-11T22:46:00Z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