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758" w:rightChars="-837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培训要求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1）回顾JS中核心内容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2）了解WEB1.0和WEB2.0时代的技术与特点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3）理解AJAX的产生背景、工作原理与特点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4）掌握AJAX常用API及应用</w:t>
      </w:r>
    </w:p>
    <w:p>
      <w:pPr>
        <w:rPr>
          <w:b/>
          <w:color w:val="FF0000"/>
          <w:sz w:val="32"/>
          <w:szCs w:val="32"/>
        </w:rPr>
      </w:pPr>
    </w:p>
    <w:p>
      <w:pPr>
        <w:ind w:right="-1758" w:rightChars="-837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声明：今天服务端我们使用Servlet技术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一）什么是JavaScript【以下简称JS】</w:t>
      </w:r>
    </w:p>
    <w:p>
      <w:r>
        <w:rPr>
          <w:rFonts w:hint="eastAsia"/>
        </w:rPr>
        <w:t xml:space="preserve">    JS是</w:t>
      </w:r>
    </w:p>
    <w:p>
      <w:r>
        <w:rPr>
          <w:rFonts w:hint="eastAsia"/>
        </w:rPr>
        <w:t xml:space="preserve">   （1）基于对象</w:t>
      </w:r>
    </w:p>
    <w:p>
      <w:r>
        <w:rPr>
          <w:rFonts w:hint="eastAsia"/>
        </w:rPr>
        <w:t xml:space="preserve">        JS本身就有一些现成的对象可供程序员使用，例如：Array，Math，String。。。</w:t>
      </w:r>
    </w:p>
    <w:p>
      <w:r>
        <w:rPr>
          <w:rFonts w:hint="eastAsia"/>
        </w:rPr>
        <w:t xml:space="preserve">        JS并不排除你可以自已按一定的规则创建对象</w:t>
      </w:r>
    </w:p>
    <w:p>
      <w:r>
        <w:rPr>
          <w:rFonts w:hint="eastAsia"/>
        </w:rPr>
        <w:t xml:space="preserve">   （2）事件驱动</w:t>
      </w:r>
    </w:p>
    <w:p>
      <w:r>
        <w:rPr>
          <w:rFonts w:hint="eastAsia"/>
        </w:rPr>
        <w:t xml:space="preserve">        JS代码写好后，需要外界触发后，方可运行，例如：单击事件，定时执行，。。。</w:t>
      </w:r>
    </w:p>
    <w:p>
      <w:r>
        <w:rPr>
          <w:rFonts w:hint="eastAsia"/>
        </w:rPr>
        <w:t xml:space="preserve">   （3）解释性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每次运行JS代码时，得需要将原代码一行一行的解释执行</w:t>
      </w:r>
    </w:p>
    <w:p>
      <w:r>
        <w:rPr>
          <w:rFonts w:hint="eastAsia"/>
        </w:rPr>
        <w:t xml:space="preserve">        相对编译型语言（例如：Java、C++）执行速度相对较慢</w:t>
      </w:r>
    </w:p>
    <w:p>
      <w:r>
        <w:rPr>
          <w:rFonts w:hint="eastAsia"/>
        </w:rPr>
        <w:t xml:space="preserve">   （4）基于浏览器的动态交互网页技术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如果JS嵌入到HTML中，可以不需要服务器支持，直接由浏览器解释执行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如果JS嵌入到JSP或Servlet中，必需要服务器支持，直接由浏览器解释执行</w:t>
      </w:r>
    </w:p>
    <w:p>
      <w:r>
        <w:rPr>
          <w:rFonts w:hint="eastAsia"/>
        </w:rPr>
        <w:t xml:space="preserve">   （5）嵌入在HTML标签中</w:t>
      </w:r>
    </w:p>
    <w:p>
      <w:r>
        <w:rPr>
          <w:rFonts w:hint="eastAsia"/>
        </w:rPr>
        <w:tab/>
      </w:r>
      <w:r>
        <w:rPr>
          <w:rFonts w:hint="eastAsia"/>
        </w:rPr>
        <w:t xml:space="preserve">    JS必须嵌入到一个名叫&lt;script src="</w:t>
      </w:r>
      <w:r>
        <w:rPr>
          <w:rFonts w:hint="eastAsia"/>
          <w:lang w:val="en-US" w:eastAsia="zh-CN"/>
        </w:rPr>
        <w:t>XXX.js</w:t>
      </w:r>
      <w:bookmarkStart w:id="0" w:name="_GoBack"/>
      <w:bookmarkEnd w:id="0"/>
      <w:r>
        <w:rPr>
          <w:rFonts w:hint="eastAsia"/>
        </w:rPr>
        <w:t>"&gt;&lt;/script&gt;的标签中，方可运行</w:t>
      </w:r>
    </w:p>
    <w:p>
      <w:r>
        <w:rPr>
          <w:rFonts w:hint="eastAsia"/>
        </w:rPr>
        <w:t xml:space="preserve">    脚本语言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二）JS中的三种类型</w:t>
      </w:r>
    </w:p>
    <w:p>
      <w:r>
        <w:rPr>
          <w:rFonts w:hint="eastAsia"/>
        </w:rPr>
        <w:t xml:space="preserve">   （1）基本类型：number，string，boolean</w:t>
      </w:r>
    </w:p>
    <w:p>
      <w:r>
        <w:rPr>
          <w:rFonts w:hint="eastAsia"/>
        </w:rPr>
        <w:t xml:space="preserve">        number包含正数，负数，小数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string由''或""定界</w:t>
      </w:r>
    </w:p>
    <w:p>
      <w:pPr>
        <w:ind w:left="840" w:right="-1758" w:rightChars="-837" w:hanging="840" w:hangingChars="400"/>
      </w:pPr>
      <w:r>
        <w:rPr>
          <w:rFonts w:hint="eastAsia"/>
        </w:rPr>
        <w:tab/>
      </w:r>
      <w:r>
        <w:rPr>
          <w:rFonts w:hint="eastAsia"/>
        </w:rPr>
        <w:t>boolean由true或false，但js中的boolean也包含更多情况，例如：存在表示true，不存在表示false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num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str = "哈哈";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flag = false;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window.alert(num);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window.alert(str);</w:t>
            </w:r>
          </w:p>
          <w:p>
            <w:pPr>
              <w:ind w:right="-1758" w:rightChars="-837"/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window.alert(flag);</w:t>
            </w:r>
          </w:p>
        </w:tc>
      </w:tr>
    </w:tbl>
    <w:p>
      <w:pPr>
        <w:ind w:left="840" w:right="-1758" w:rightChars="-837" w:hanging="840" w:hangingChars="400"/>
      </w:pPr>
    </w:p>
    <w:p>
      <w:r>
        <w:rPr>
          <w:rFonts w:hint="eastAsia"/>
        </w:rPr>
        <w:t xml:space="preserve">   （2）特殊类型：null，undefined</w:t>
      </w:r>
    </w:p>
    <w:p>
      <w:r>
        <w:rPr>
          <w:rFonts w:hint="eastAsia"/>
        </w:rPr>
        <w:tab/>
      </w:r>
      <w:r>
        <w:rPr>
          <w:rFonts w:hint="eastAsia"/>
        </w:rPr>
        <w:t xml:space="preserve">    null表示一个变量指向null</w:t>
      </w:r>
    </w:p>
    <w:p>
      <w:r>
        <w:rPr>
          <w:rFonts w:hint="eastAsia"/>
        </w:rPr>
        <w:tab/>
      </w:r>
      <w:r>
        <w:rPr>
          <w:rFonts w:hint="eastAsia"/>
        </w:rPr>
        <w:t xml:space="preserve">    undefined表示一个变量指向的值不确定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array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student;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alert(array);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alert(student);</w:t>
            </w:r>
          </w:p>
        </w:tc>
      </w:tr>
    </w:tbl>
    <w:p/>
    <w:p>
      <w:r>
        <w:rPr>
          <w:rFonts w:hint="eastAsia"/>
        </w:rPr>
        <w:t xml:space="preserve">   （3）复合类型：函数，对象，数组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对象包含内置对象和自定义的对象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三）JS中有三种定义函数的方式</w:t>
      </w:r>
    </w:p>
    <w:p>
      <w:r>
        <w:rPr>
          <w:rFonts w:hint="eastAsia"/>
        </w:rPr>
        <w:t xml:space="preserve">   （1）正常方式：function mysum(num1,num2){return num1+num2;} 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mysum(num1,num2){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return num1 + num2;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myresult = mysum(100,200);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alert("myresult="+myresult);</w:t>
            </w:r>
          </w:p>
        </w:tc>
      </w:tr>
    </w:tbl>
    <w:p/>
    <w:p>
      <w:r>
        <w:rPr>
          <w:rFonts w:hint="eastAsia"/>
        </w:rPr>
        <w:t xml:space="preserve">   （2）构造器方式：new Function("num1","num2","return num1+num2;")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        每个参数都是字符串类型   最后一个是函数体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7F0055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youresult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Function(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"num1"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"num2"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"return num1+num2"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alert( youresult(1000,2000) );</w:t>
            </w:r>
          </w:p>
        </w:tc>
      </w:tr>
    </w:tbl>
    <w:p/>
    <w:p>
      <w:pPr>
        <w:ind w:right="-1758" w:rightChars="-837"/>
      </w:pPr>
      <w:r>
        <w:rPr>
          <w:rFonts w:hint="eastAsia"/>
        </w:rPr>
        <w:t xml:space="preserve">   （3）直接量或匿名或无名方式：var mysum = function(num1,num2){return num1+num2;}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theyresult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(num1,num2)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num1 + num2;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alert( theyresult(10000,20000) );</w:t>
            </w:r>
          </w:p>
        </w:tc>
      </w:tr>
    </w:tbl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四）JS中有四种对象</w:t>
      </w:r>
    </w:p>
    <w:p>
      <w:r>
        <w:rPr>
          <w:rFonts w:hint="eastAsia"/>
        </w:rPr>
        <w:t xml:space="preserve">   （1）内置对象(本身就有的对象) ：Date，Math，String，Array，。。。</w:t>
      </w:r>
    </w:p>
    <w:p/>
    <w:p/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str = new Date().toLocaleString();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       浏览器的窗口.白色区.显示（）</w:t>
            </w:r>
          </w:p>
          <w:p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window.document.write("&lt;font</w:t>
            </w:r>
            <w:r>
              <w:rPr>
                <w:rFonts w:hint="eastAsia"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size='44' color='red'&gt;"+str+"&lt;/font&gt;");</w:t>
            </w:r>
          </w:p>
        </w:tc>
      </w:tr>
    </w:tbl>
    <w:p/>
    <w:p>
      <w:r>
        <w:rPr>
          <w:rFonts w:hint="eastAsia"/>
        </w:rPr>
        <w:t xml:space="preserve">   （2）自定义对象：Person，Card，。。。  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Student(id,name,sal){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//this指向s引用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this.id = 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this.name =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this.sal = sal;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s = new Student(1,"波波",7000);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document.write("编号:" + s.id + "&lt;br/&gt;");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document.write("姓名:" + s.name + "&lt;br/&gt;");</w:t>
            </w:r>
          </w:p>
          <w:p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document.write("薪水:" + s.sal + "&lt;br/&gt;");</w:t>
            </w:r>
          </w:p>
        </w:tc>
      </w:tr>
    </w:tbl>
    <w:p/>
    <w:p>
      <w:r>
        <w:rPr>
          <w:rFonts w:hint="eastAsia"/>
        </w:rPr>
        <w:t xml:space="preserve">   （3）浏览器对象： </w:t>
      </w:r>
    </w:p>
    <w:p>
      <w:r>
        <w:rPr>
          <w:rFonts w:hint="eastAsia"/>
        </w:rPr>
        <w:t>window(浏览器)，document(白色区域)，</w:t>
      </w:r>
    </w:p>
    <w:p>
      <w:r>
        <w:rPr>
          <w:rFonts w:hint="eastAsia"/>
        </w:rPr>
        <w:t>status(状态栏)，location(地址栏)，history(历史栏 前进 后退)。。。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myrefresh()</w:t>
            </w: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window.history.go(0);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 刷新 -1 后退 1前进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rPr>
          <w:rFonts w:hint="eastAsia"/>
        </w:rPr>
        <w:t xml:space="preserve">   （4）ActiveX对象：ActiveXObject("Microsoft.XMLHTTP")，。。。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tifu X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五）演示JS对象的属性，方法和事件的使用</w:t>
      </w:r>
    </w:p>
    <w:p>
      <w:r>
        <w:rPr>
          <w:rFonts w:hint="eastAsia"/>
        </w:rPr>
        <w:t xml:space="preserve">   （1）window.location.href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var url = "04_array.html";</w:t>
            </w:r>
          </w:p>
          <w:p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window.location.href = url;</w:t>
            </w:r>
          </w:p>
        </w:tc>
      </w:tr>
    </w:tbl>
    <w:p/>
    <w:p>
      <w:r>
        <w:rPr>
          <w:rFonts w:hint="eastAsia"/>
        </w:rPr>
        <w:t xml:space="preserve">   （2）form.submit()</w:t>
      </w:r>
    </w:p>
    <w:tbl>
      <w:tblPr>
        <w:tblStyle w:val="6"/>
        <w:tblW w:w="8414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"/js-day01/04_array.html"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"button"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"提交到服务端"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doSubmit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    button  可以对按钮修饰 和 判断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//定位提交按钮，同时添加点击事件     注意：获取(标签名)方法中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如上面  </w:t>
            </w:r>
            <w:r>
              <w:rPr>
                <w:rFonts w:hint="eastAsia"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form中 input标签 可能有多个 默认第一个是0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inputElement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getElementByTagName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"input"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)[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//为提交按钮添加点击事件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inputElement.conclick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//定位&lt;form&gt;标签  forms表示document对象中所有表单的集合，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8"/>
                <w:szCs w:val="18"/>
              </w:rPr>
              <w:t xml:space="preserve">                   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通过下标应用不用的表单，0开始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document.forms[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//表单提交，提交到action属性指定的地方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submit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  或者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function doSubmit(){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//表单提交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document.forms[0].submit();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*/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</w:rPr>
        <w:t xml:space="preserve">   （3）inputElement.onblur = 函数</w:t>
      </w:r>
    </w:p>
    <w:p>
      <w:r>
        <w:rPr>
          <w:rFonts w:hint="eastAsia"/>
        </w:rPr>
        <w:t xml:space="preserve">   （4）document.createElement(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（5）imgElement.style.width/height</w:t>
      </w:r>
    </w:p>
    <w:p/>
    <w:p/>
    <w:p>
      <w:r>
        <w:rPr>
          <w:rFonts w:hint="eastAsia"/>
          <w:b/>
          <w:sz w:val="28"/>
          <w:szCs w:val="28"/>
        </w:rPr>
        <w:t>六）回顾传统Web应用请求和响应特点【显示当前时间】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（1）请求：浏览器以HTTP协议的方式提交请求到服务器</w:t>
      </w:r>
    </w:p>
    <w:p>
      <w:r>
        <w:rPr>
          <w:rFonts w:hint="eastAsia"/>
        </w:rPr>
        <w:t xml:space="preserve">   （2）响应：服务器以HTTP协议的方式响应内容到浏览器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注意：HTTP是WEB大众化非安全协议HTTPS是WEB安全协议，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是基于HTTP协议的，且加了一些加密等特殊功能，常用于在线支付，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或者是需要安全性较高的网站中，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例如：12306网站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HTTP请求有三个部份组成：请求行，请求头，请求体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HTTP响应有三个部份组成：响应行，响应头，响应体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575" w:hanging="1575" w:hangingChars="750"/>
        <w:rPr>
          <w:rFonts w:hint="eastAsia"/>
        </w:rPr>
      </w:pPr>
      <w:r>
        <w:rPr>
          <w:rFonts w:hint="eastAsia"/>
        </w:rPr>
        <w:t xml:space="preserve">   （3）状态栏：有明显的进度条刷新现象，如果服务器响应较慢的话，进度条刷新</w:t>
      </w:r>
    </w:p>
    <w:p>
      <w:pPr>
        <w:ind w:left="1575" w:hanging="1575" w:hangingChars="750"/>
      </w:pPr>
      <w:r>
        <w:rPr>
          <w:rFonts w:hint="eastAsia"/>
        </w:rPr>
        <w:tab/>
      </w:r>
      <w:r>
        <w:rPr>
          <w:rFonts w:hint="eastAsia"/>
        </w:rPr>
        <w:t>也会变慢，IE9等中高版本浏览器，有明显转圈圈图标</w:t>
      </w:r>
    </w:p>
    <w:p>
      <w:r>
        <w:rPr>
          <w:rFonts w:hint="eastAsia"/>
        </w:rPr>
        <w:t xml:space="preserve">   （4）历史栏：会收集原来已访问过的web页面，进行缓存</w:t>
      </w:r>
    </w:p>
    <w:p>
      <w:r>
        <w:rPr>
          <w:rFonts w:hint="eastAsia"/>
        </w:rPr>
        <w:t xml:space="preserve">   （5）缺点：不需变化的大量数据，也全部刷新，造成浏览器加载和处理负担</w:t>
      </w:r>
      <w:r>
        <w:rPr>
          <w:rFonts w:hint="eastAsia"/>
        </w:rPr>
        <w:tab/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（6）可改进的地方：让不需变化的大量数据，原封不动，不用缓存到历史栏中，</w:t>
      </w:r>
    </w:p>
    <w:p>
      <w:pPr>
        <w:ind w:left="840" w:hanging="840" w:hangingChars="400"/>
      </w:pPr>
      <w:r>
        <w:rPr>
          <w:rFonts w:hint="eastAsia"/>
        </w:rPr>
        <w:tab/>
      </w:r>
      <w:r>
        <w:rPr>
          <w:rFonts w:hint="eastAsia"/>
        </w:rPr>
        <w:t>无需全部刷新，只刷新某些需要变化的数据区域，例如：当前时间的区域</w:t>
      </w:r>
    </w:p>
    <w:tbl>
      <w:tblPr>
        <w:tblStyle w:val="6"/>
        <w:tblW w:w="8222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当前时间: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${requestScope.str}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>//找到就返回中没有事空字符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"buttonID"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"button"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"获取当前时间"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/>
        </w:tc>
      </w:tr>
    </w:tbl>
    <w:p>
      <w:r>
        <w:rPr>
          <w:rFonts w:hint="eastAsia"/>
        </w:rPr>
        <w:t xml:space="preserve">        </w:t>
      </w:r>
    </w:p>
    <w:tbl>
      <w:tblPr>
        <w:tblStyle w:val="6"/>
        <w:tblW w:w="8222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//定位按钮，同时添加单击事件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//法一：定位第0个input标签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//document.getElementsByTagName("input")[0].onclick = 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//法二：定位指定ID标签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"buttonID"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).onlick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(){    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当前时间的毫秒数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"${pageContext.request.contextPath}/TimeServlet?id="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window.location.href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left="840" w:hanging="840" w:hangingChars="400"/>
      </w:pPr>
      <w:r>
        <w:rPr>
          <w:rFonts w:hint="eastAsia"/>
        </w:rPr>
        <w:t xml:space="preserve">        </w:t>
      </w:r>
    </w:p>
    <w:tbl>
      <w:tblPr>
        <w:tblStyle w:val="6"/>
        <w:tblW w:w="8414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TimeServlet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//构造SimpleDateFormat对象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SimpleDateFormat(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"yyyy-MM-dd HH:mm:ss"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//将当期日期按照指定格式输出成字符串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//将结果绑定到request对象中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"str"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//转发到指定页面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6A3E3E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""index.jsp""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.forward(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right="-1758" w:rightChars="-83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七）什么是AJAX【Asynchronous异步的JS和XML】，工作原理与特点</w:t>
      </w:r>
    </w:p>
    <w:p>
      <w:r>
        <w:rPr>
          <w:rFonts w:hint="eastAsia"/>
        </w:rPr>
        <w:t xml:space="preserve">   （1）什么是同步：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请求1-&gt;响应1-&gt;请求2-&gt;响应2-&gt;</w:t>
      </w:r>
    </w:p>
    <w:p>
      <w:r>
        <w:rPr>
          <w:rFonts w:hint="eastAsia"/>
        </w:rPr>
        <w:t xml:space="preserve">        Web1.0时代</w:t>
      </w:r>
    </w:p>
    <w:p/>
    <w:p>
      <w:r>
        <w:rPr>
          <w:rFonts w:hint="eastAsia"/>
        </w:rPr>
        <w:t xml:space="preserve">   （2）什么是异步：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请求1-&gt;请求2-&gt;请求3-&gt;响应1-&gt;响应2-&gt;响应3-&gt;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请求1-&gt;响应1-&gt;请求2-&gt;请求3-&gt;响应2-&gt;响应3-&gt;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Web2.0时代</w:t>
      </w:r>
    </w:p>
    <w:p>
      <w:r>
        <w:rPr>
          <w:rFonts w:hint="eastAsia"/>
        </w:rPr>
        <w:t xml:space="preserve">        项目中：Web1.0为主（整个浏览器刷新），Web2.0为辅（浏览器局部刷新）</w:t>
      </w:r>
    </w:p>
    <w:p/>
    <w:p>
      <w:r>
        <w:rPr>
          <w:rFonts w:hint="eastAsia"/>
        </w:rPr>
        <w:t xml:space="preserve">   （3）什么是AJAX</w:t>
      </w:r>
    </w:p>
    <w:p>
      <w:pPr>
        <w:ind w:left="840" w:right="-1758" w:rightChars="-837" w:hanging="840" w:hangingChars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客户端（特指PC浏览器）与服务器，可以在【不必刷新整个浏览器】的情况下，</w:t>
      </w:r>
    </w:p>
    <w:p>
      <w:pPr>
        <w:ind w:left="840" w:right="-1758" w:rightChars="-837" w:hanging="840" w:hangingChars="400"/>
      </w:pPr>
      <w:r>
        <w:rPr>
          <w:rFonts w:hint="eastAsia"/>
        </w:rPr>
        <w:tab/>
      </w:r>
      <w:r>
        <w:rPr>
          <w:rFonts w:hint="eastAsia"/>
        </w:rPr>
        <w:t>与服务器进行异步通讯的技术 即，AJAX是一个【局部刷新】的【异步】通讯技术</w:t>
      </w:r>
    </w:p>
    <w:p>
      <w:pPr>
        <w:ind w:left="420" w:right="-1758" w:rightChars="-837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AJAX不是全新的语言，是2005年Google公司推出的一种全新【编程模式】，</w:t>
      </w:r>
    </w:p>
    <w:p>
      <w:pPr>
        <w:ind w:left="420" w:right="-1758" w:rightChars="-837" w:hanging="420" w:hanging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不是新的编程语言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接收到的请求 -&gt;交给AJAX处理-&gt;  servlet  -&gt;以输出流的形式返回 -&gt;  AJAX执行 </w:t>
      </w:r>
    </w:p>
    <w:p/>
    <w:p>
      <w:r>
        <w:rPr>
          <w:rFonts w:hint="eastAsia"/>
        </w:rPr>
        <w:t xml:space="preserve">   （4）不用刷新整个页面便可与服务器通讯的办法有：</w:t>
      </w:r>
    </w:p>
    <w:p>
      <w:r>
        <w:rPr>
          <w:rFonts w:hint="eastAsia"/>
        </w:rPr>
        <w:t xml:space="preserve">       （A）Flash/ActionScript</w:t>
      </w:r>
    </w:p>
    <w:p>
      <w:r>
        <w:rPr>
          <w:rFonts w:hint="eastAsia"/>
        </w:rPr>
        <w:t xml:space="preserve">       （B）框架Frameset</w:t>
      </w:r>
    </w:p>
    <w:p>
      <w:r>
        <w:rPr>
          <w:rFonts w:hint="eastAsia"/>
        </w:rPr>
        <w:t xml:space="preserve">       （C）iFrame（内嵌入框架)</w:t>
      </w:r>
    </w:p>
    <w:p>
      <w:r>
        <w:rPr>
          <w:rFonts w:hint="eastAsia"/>
        </w:rPr>
        <w:t xml:space="preserve">       （D）XMLHttpRequest(非IE浏览器)和ActiveXObject(IE浏览器)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背景：早上IE5时，微软就开发出了第一个异步通讯对象，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叫ActiveXObject对象，Firefox等其它浏览器厂商也慢慢引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入异步通讯对象，叫XMLHttpRequest对象，IE的高版本，也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将这个异步对象取名叫XMLHttpRequest对象，但IE有向下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兼容问题，也可以使用ActiveXObject对象。无需第三方jar包，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现代中高版本浏览器中内置了这个异步通讯对象，只需通过</w:t>
      </w:r>
    </w:p>
    <w:p>
      <w:pPr>
        <w:ind w:right="-1758" w:rightChars="-83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JavaScript就可以创建</w:t>
      </w:r>
    </w:p>
    <w:p>
      <w:pPr>
        <w:ind w:left="525" w:right="-1758" w:rightChars="-837" w:hanging="525" w:hangingChars="2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left="525" w:right="-1758" w:rightChars="-837" w:hanging="525" w:hangingChars="250"/>
      </w:pPr>
      <w:r>
        <w:rPr>
          <w:rFonts w:hint="eastAsia"/>
        </w:rPr>
        <w:t>注意：所有浏览器中都内置了异步对象，在默认情况下，该异步对象并没有创建出来</w:t>
      </w:r>
    </w:p>
    <w:tbl>
      <w:tblPr>
        <w:tblStyle w:val="6"/>
        <w:tblW w:w="75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createAJAX()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try{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ActiveXObject(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(e1)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ajax;</w:t>
            </w:r>
          </w:p>
          <w:p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</w:tc>
      </w:tr>
    </w:tbl>
    <w:p>
      <w:r>
        <w:tab/>
      </w:r>
    </w:p>
    <w:p>
      <w:r>
        <w:rPr>
          <w:rFonts w:hint="eastAsia"/>
        </w:rPr>
        <w:t xml:space="preserve">   （5）AJAX工作原理</w:t>
      </w:r>
    </w:p>
    <w:p>
      <w:r>
        <w:rPr>
          <w:rFonts w:hint="eastAsia"/>
        </w:rPr>
        <w:t xml:space="preserve">        参见&lt;&lt;AJAX工作原理.JPG&gt;&gt;</w:t>
      </w:r>
    </w:p>
    <w:p>
      <w:r>
        <w:rPr>
          <w:rFonts w:hint="eastAsia"/>
        </w:rPr>
        <w:t xml:space="preserve">   （6）AJAX包含的技术</w:t>
      </w:r>
    </w:p>
    <w:p>
      <w:r>
        <w:rPr>
          <w:rFonts w:hint="eastAsia"/>
        </w:rPr>
        <w:t xml:space="preserve">        参见&lt;&lt;AJAX包含的技术.JPG&gt;&gt;</w:t>
      </w:r>
    </w:p>
    <w:p>
      <w:r>
        <w:rPr>
          <w:rFonts w:hint="eastAsia"/>
        </w:rPr>
        <w:t xml:space="preserve">   （7）AJAX开发步骤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步一：创建AJAX异步对象，例如：createAJAX()</w:t>
      </w:r>
    </w:p>
    <w:p/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步二：准备发送异步请求，例如：ajax.open(method,url)</w:t>
      </w:r>
    </w:p>
    <w:p>
      <w:pPr>
        <w:ind w:firstLine="105" w:firstLineChars="50"/>
      </w:pP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步三：如果是POST请求的话，一定要设置AJAX请求头，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例如：ajax.setRequestHeader()</w:t>
      </w:r>
    </w:p>
    <w:p>
      <w:pPr>
        <w:ind w:right="-1758" w:rightChars="-837"/>
      </w:pPr>
    </w:p>
    <w:p>
      <w:r>
        <w:rPr>
          <w:rFonts w:hint="eastAsia"/>
        </w:rPr>
        <w:tab/>
      </w:r>
      <w:r>
        <w:rPr>
          <w:rFonts w:hint="eastAsia"/>
        </w:rPr>
        <w:t xml:space="preserve">          如果是GET请求的话，无需设置设置AJAX请求头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步四：真正发送请求体中的数据到服务器，例如：ajax.send()</w:t>
      </w:r>
    </w:p>
    <w:p/>
    <w:p>
      <w:pPr>
        <w:ind w:left="1470" w:leftChars="400" w:right="-1758" w:rightChars="-837" w:hanging="630" w:hangingChars="300"/>
        <w:rPr>
          <w:rFonts w:hint="eastAsia"/>
        </w:rPr>
      </w:pPr>
      <w:r>
        <w:rPr>
          <w:rFonts w:hint="eastAsia"/>
        </w:rPr>
        <w:t>步五：AJAX不断的监听服务端响应的状态变化，</w:t>
      </w:r>
    </w:p>
    <w:p>
      <w:pPr>
        <w:ind w:left="1470" w:leftChars="400" w:right="-1758" w:rightChars="-837" w:hanging="630" w:hangingChars="300"/>
      </w:pPr>
      <w:r>
        <w:rPr>
          <w:rFonts w:hint="eastAsia"/>
        </w:rPr>
        <w:tab/>
      </w:r>
      <w:r>
        <w:rPr>
          <w:rFonts w:hint="eastAsia"/>
        </w:rPr>
        <w:t>例如：ajax.onreadystatechange，后面写一个无名处理函数</w:t>
      </w:r>
      <w:r>
        <w:rPr>
          <w:rFonts w:hint="eastAsia"/>
        </w:rPr>
        <w:tab/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步六：在无名处理函数中，获取AJAX的数据后，按照DOM规则，用JS语言</w:t>
      </w:r>
    </w:p>
    <w:p>
      <w:pPr>
        <w:ind w:right="-1758" w:rightChars="-83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来操作Web页面</w:t>
      </w:r>
      <w:r>
        <w:rPr>
          <w:rFonts w:hint="eastAsia"/>
        </w:rPr>
        <w:tab/>
      </w:r>
    </w:p>
    <w:p/>
    <w:p>
      <w:r>
        <w:rPr>
          <w:rFonts w:hint="eastAsia"/>
        </w:rPr>
        <w:t xml:space="preserve">   （8）AJAX适合用在什么地方</w:t>
      </w:r>
    </w:p>
    <w:p>
      <w:pPr>
        <w:ind w:right="-1758" w:rightChars="-837"/>
      </w:pPr>
      <w:r>
        <w:rPr>
          <w:rFonts w:hint="eastAsia"/>
        </w:rPr>
        <w:t>AJAX【适合】不用来传递大量数据，而只用来【传递少量数据】，在用户的【体验】上，【更加人性化】</w:t>
      </w:r>
    </w:p>
    <w:p>
      <w:pPr>
        <w:ind w:right="-1758" w:rightChars="-837"/>
      </w:pPr>
      <w:r>
        <w:rPr>
          <w:rFonts w:hint="eastAsia"/>
        </w:rPr>
        <w:t>AJAX是一个和服务器无关的技术，即服务器可使用：JavaEE，.NET，PHP，。。。这些技术都可</w:t>
      </w:r>
    </w:p>
    <w:p>
      <w:pPr>
        <w:ind w:right="-1758" w:rightChars="-837"/>
      </w:pPr>
      <w:r>
        <w:rPr>
          <w:rFonts w:hint="eastAsia"/>
        </w:rPr>
        <w:t>AJAX只管向服务器发送请求，同时只管接收服务器的HTML或XML或JSON载体响应</w:t>
      </w:r>
    </w:p>
    <w:p>
      <w:r>
        <w:rPr>
          <w:rFonts w:hint="eastAsia"/>
        </w:rPr>
        <w:t>服务端不能使用转发或重定向到web页面，因为这样会起浏览器全面刷新</w:t>
      </w:r>
    </w:p>
    <w:p>
      <w:pPr>
        <w:ind w:right="-1758" w:rightChars="-837"/>
      </w:pPr>
      <w:r>
        <w:rPr>
          <w:rFonts w:hint="eastAsia"/>
        </w:rPr>
        <w:t>即只能以流的方式响应给浏览器</w:t>
      </w:r>
    </w:p>
    <w:p/>
    <w:p/>
    <w:p>
      <w:pPr>
        <w:ind w:right="-1758" w:rightChars="-83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八）AJAX应用</w:t>
      </w:r>
    </w:p>
    <w:p>
      <w:r>
        <w:rPr>
          <w:rFonts w:hint="eastAsia"/>
        </w:rPr>
        <w:t xml:space="preserve">   （1）无需刷新整个Web页面显示服务器响应的当前时间</w:t>
      </w:r>
    </w:p>
    <w:p>
      <w:pPr>
        <w:ind w:left="420" w:leftChars="200" w:firstLine="315" w:firstLineChars="150"/>
      </w:pPr>
      <w:r>
        <w:rPr>
          <w:rFonts w:hint="eastAsia"/>
        </w:rPr>
        <w:t xml:space="preserve"> （text/html;charset=UTF-8） 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当前时间: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"异步方式提交"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>
      <w:pPr>
        <w:ind w:left="420" w:leftChars="200" w:firstLine="315" w:firstLineChars="150"/>
      </w:pPr>
      <w:r>
        <w:rPr>
          <w:rFonts w:hint="eastAsia"/>
        </w:rPr>
        <w:t xml:space="preserve"> 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//定位button按钮，同时添加单击事件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)[0].onclick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//NO1)创建AJAX异步对象（每个浏览器内置的，无需第三方jar包）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ajax = createAJAX();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//NO2)AJAX异步对象准备发送请求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"${pageContext.request.contextPath}/TimeServletAjax?id="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method = 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ajax.open(method,url);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//NO3）AJAX异步对象真正发送请求体的数据到服务器，如果请求体无数据的话，用null表示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content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ajax.send(content);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//----------------------------------------等待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//NO4）AJAX异步对象不断监听服务端状态的变化，只有状态码变化了，方可触发函数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//0-1-2-3-4,这些是可以触发函数的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//4-4-4-4-4，这些是不可以触发函数的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//以下这个函数是服务器来触发的，不是程序员触发的，这和onclick是不一样的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ajax.onreadystatechange = 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//如果AJAX状态码为4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(ajax.readyState == 4)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//如果服务器响应码是200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(ajax.status == 200)</w:t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//NO5）从AJAX异步对象中获取服务器响应的结果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str = ajax.responseText;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//NO6）按照DOM规则，将结果动态添加到web页面指向的标签中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)[0].innerHTML = str;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} </w:t>
            </w:r>
          </w:p>
          <w:p>
            <w:r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ind w:left="420" w:leftChars="200" w:firstLine="315" w:firstLineChars="150"/>
      </w:pPr>
      <w:r>
        <w:rPr>
          <w:rFonts w:hint="eastAsia"/>
        </w:rPr>
        <w:t xml:space="preserve"> </w:t>
      </w:r>
    </w:p>
    <w:tbl>
      <w:tblPr>
        <w:tblStyle w:val="6"/>
        <w:tblW w:w="756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TimeServletAjax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doGet(HttpServletRequest request, HttpServletResponse response)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SimpleDateFormat sdf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"yyyy-MM-dd HH:mm:ss"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String str = sdf.format(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//注意：在Web2.0时代，即异步方式下，不能用转发或重定向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//因为：转发或重定向会引起浏览器全部刷新，而不是局部刷新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//所以得用以输出流的方式将服务器的结果输出到浏览器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PrintWriter pw = response.getWriter();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pw.write(str);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pw.flush();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pw.close();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left="420" w:leftChars="200" w:firstLine="315" w:firstLineChars="150"/>
      </w:pPr>
    </w:p>
    <w:p>
      <w:pPr>
        <w:ind w:left="840" w:hanging="840" w:hangingChars="400"/>
      </w:pPr>
      <w:r>
        <w:rPr>
          <w:rFonts w:hint="eastAsia"/>
        </w:rPr>
        <w:t xml:space="preserve">   （2）基于HTML，以GET或POST方式，检查注册用户名是否在数据库中已存在（text/html;charset=UTF-8）</w:t>
      </w:r>
    </w:p>
    <w:tbl>
      <w:tblPr>
        <w:tblStyle w:val="6"/>
        <w:tblW w:w="7421" w:type="dxa"/>
        <w:tblInd w:w="11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from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用户名[GET]: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"4"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&lt;!--不能多多余4个字符--&gt;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光标移出后，立即检测结果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用于定位输出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"resID"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xxx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//创建AJAX异步对象   即 XMLHttpRequest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a tie X Obj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ActiveXObject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"microsoft.xmlhttp"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XMLHttpRequest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"浏览器不支持，请更换"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//定位上面的文本框，同时提供    焦点失去事件（onblur）:鼠标移开就执行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"usernameID"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).onblur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//获取文本框中输入的值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//判断框是否有输入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"resID"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).innerHTML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"用户名必填"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innerHTML 用于取代字符 即取代“res</w:t>
            </w:r>
            <w:r>
              <w:rPr>
                <w:rFonts w:hint="eastAsia"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”中的字符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//后面有汉字出现  要解决编码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encodeURI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//对指定数据 进行UTF-8编码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//-1-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//-2-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"${pageContext.request.contextPath}/UserServlet?time="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"&amp;username="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//-3-正式发送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//-4-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.onreadystatechange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是否为第四步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.readyState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){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//是否为AJAX的第4不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//确保不是 200以外的页面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.status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//-5-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.responseText;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//responseText :服务端用的 是 html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//-6-   替换内容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"resID"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).innerHTML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left="840" w:hanging="840" w:hangingChars="400"/>
      </w:pPr>
      <w:r>
        <w:rPr>
          <w:rFonts w:hint="eastAsia"/>
        </w:rPr>
        <w:t xml:space="preserve">         </w:t>
      </w:r>
    </w:p>
    <w:tbl>
      <w:tblPr>
        <w:tblStyle w:val="6"/>
        <w:tblW w:w="7421" w:type="dxa"/>
        <w:tblInd w:w="11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//接收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   判断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中 接收的字符形式  如果是ISO8859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   特定的转换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byte[]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buf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= username.getBytes("ISO8859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//  将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buf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按 UTF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 的方式 重新构造一遍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= new String(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buf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,"UTF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"username="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"&lt;font color='green'&gt;可以注册&lt;/font&gt;"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"杰克"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equals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"&lt;font color='red'&gt;该用户已存在&lt;/font&gt;"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//red  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.flush();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//刷新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840" w:hanging="840" w:hangingChars="400"/>
      </w:pPr>
    </w:p>
    <w:p>
      <w:pPr>
        <w:ind w:firstLine="315" w:firstLineChars="150"/>
      </w:pPr>
      <w:r>
        <w:rPr>
          <w:rFonts w:hint="eastAsia"/>
        </w:rPr>
        <w:t>（3）基于XML，以POST方式，完成省份-城市二级下拉联动</w:t>
      </w:r>
    </w:p>
    <w:p>
      <w:pPr>
        <w:ind w:firstLine="735" w:firstLineChars="350"/>
      </w:pPr>
      <w:r>
        <w:rPr>
          <w:rFonts w:hint="eastAsia"/>
        </w:rPr>
        <w:t xml:space="preserve"> （text/xml;charset=UTF-8）</w:t>
      </w:r>
    </w:p>
    <w:p>
      <w:pPr>
        <w:ind w:firstLine="1260" w:firstLineChars="350"/>
        <w:rPr>
          <w:rFonts w:hint="eastAsia"/>
          <w:sz w:val="36"/>
          <w:szCs w:val="36"/>
        </w:rPr>
      </w:pPr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s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//创建AJAX雨布对象，即 XMLHttpRequest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ActiveXObject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"microsoft.xmlhttp"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XMLHttpRequest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alate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"您的浏览器版本过低，请更换！"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735" w:firstLineChars="350"/>
      </w:pPr>
    </w:p>
    <w:p>
      <w:pPr>
        <w:ind w:firstLine="1260" w:firstLineChars="3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JSP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"js/ajas.js"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"provinceID"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111px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请选择省份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广东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湖南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&amp;nbsp;&amp;nbsp;&amp;nbsp;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"cityID"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111px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选择城市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>
      <w:pPr>
        <w:ind w:firstLine="1260" w:firstLineChars="350"/>
        <w:jc w:val="left"/>
        <w:rPr>
          <w:sz w:val="36"/>
          <w:szCs w:val="36"/>
        </w:rPr>
      </w:pPr>
    </w:p>
    <w:p>
      <w:pPr>
        <w:ind w:firstLine="1260" w:firstLineChars="35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Servlet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ProvinceCityServlet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//post提交特有        请求头的测试  并能进行指定编码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//接收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传过来的值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"province"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//牢记  通知AJAX异步对象1，服务器响应的数据为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"text/xml;charset=UTF-8"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//获取字符输出流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//实则 返回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页面    （注意是返回到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页面）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"&lt;?xml version='1.0' encoding='UTF-8'?&gt;"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"&lt;root&gt;"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"广东"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"&lt;city&gt;广州&lt;/city&gt;"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"&lt;city&gt;深圳&lt;/city&gt;"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"&lt;city&gt;珠海&lt;/city&gt;"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"湖南"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"&lt;city&gt;长沙&lt;/city&gt;"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"&lt;city&gt;株洲&lt;/city&gt;"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"&lt;city&gt;湘潭&lt;/city&gt;"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"&lt;city&gt;岳阳&lt;/city&gt;"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"&lt;/root&gt;"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735" w:firstLineChars="350"/>
      </w:pP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（4）验证码检查   (struts2 应用)</w:t>
      </w:r>
    </w:p>
    <w:p>
      <w:pPr>
        <w:ind w:right="-1758" w:rightChars="-837"/>
      </w:pPr>
      <w:r>
        <w:rPr>
          <w:rFonts w:hint="eastAsia"/>
        </w:rPr>
        <w:t xml:space="preserve">        （text/html;charset=UTF-8）</w:t>
      </w:r>
    </w:p>
    <w:tbl>
      <w:tblPr>
        <w:tblStyle w:val="6"/>
        <w:tblW w:w="8506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验证码检查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"js/ajax.js"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验证码：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"checkcode"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"checkcodeID"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"4"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"01_image.jsp"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超链接的形式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//去掉两边的空格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trim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  zhaojun  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1A00B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//格式：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/</w:t>
            </w:r>
            <w:r>
              <w:rPr>
                <w:rFonts w:hint="eastAsia" w:ascii="Consolas" w:hAnsi="Consolas" w:cs="Consolas"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^(左侧)</w:t>
            </w:r>
            <w:r>
              <w:rPr>
                <w:rFonts w:hint="eastAsia" w:ascii="Consolas" w:hAnsi="Consolas" w:cs="Consolas"/>
                <w:color w:val="1A00B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 \s*(多个空格)</w:t>
            </w:r>
            <w:r>
              <w:rPr>
                <w:rFonts w:hint="eastAsia" w:ascii="Consolas" w:hAnsi="Consolas" w:cs="Consolas"/>
                <w:color w:val="1A00B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cs="Consolas"/>
                <w:color w:val="1A00B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用""替代  &amp;(右侧)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1A00B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/^\s*/,"");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/\s*$/,"");//"zhaojun"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        //键盘弹起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"checkcodeID"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).onkeyup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trim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//2525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//checkRequest  struts.XML的 映射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"${pageContext.request.contextPath}/checkRequest?time="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//NO3)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setRequestHeader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"application/x-www-form-urlencoded"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//NO4)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"checkcode="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//----------------------------等待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.onreadystatechange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.readyState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){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//输入的长度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.status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//NO6)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.responseText;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//NO7)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createElement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"img"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.src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.style.width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"14px"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.style.height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"14px"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"res"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.innerHTML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appendChild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当输入正确 但有删除 数字时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//清空图片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"res"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.innerHTML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        </w:t>
      </w:r>
    </w:p>
    <w:tbl>
      <w:tblPr>
        <w:tblStyle w:val="6"/>
        <w:tblW w:w="8506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验证码检查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AdminTC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CheckcodeAction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ActionSupport{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//客户端验证码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//2525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//注入客户端验证码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setCheckcode(String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验证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check()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//图片路径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"images/MsgError.gif"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//从服务器获取session中的验证码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checkcodeServer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(String) ActionContext.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().getSession().get(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"CHECKNUM"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//将客户端的验证码与服务端的验证码进 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checkcode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checkcodeServer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"images/MsgSent.gif"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//以IO流的方式将tip变量的值输出到AJAX异步对象中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ServletActionContext.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//以下方式不是最好的，但可以完成AJAX异步交互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 xml:space="preserve">        </w:t>
      </w:r>
    </w:p>
    <w:tbl>
      <w:tblPr>
        <w:tblStyle w:val="6"/>
        <w:tblW w:w="8364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"checkcodePackage"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extemds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"checkRequest"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"sz.echuing.action.CheckcodeAction"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/>
    <w:p>
      <w:pPr>
        <w:ind w:right="-1758" w:rightChars="-83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九）XMLHttpRequest(即：AJAX)对象常用事件，方法和属性</w:t>
      </w:r>
    </w:p>
    <w:p>
      <w:r>
        <w:rPr>
          <w:rFonts w:hint="eastAsia"/>
        </w:rPr>
        <w:t xml:space="preserve">   （1）事件：</w:t>
      </w:r>
    </w:p>
    <w:p>
      <w:pPr>
        <w:ind w:right="-1758" w:rightChars="-837"/>
      </w:pPr>
      <w:r>
        <w:rPr>
          <w:rFonts w:hint="eastAsia"/>
        </w:rPr>
        <w:t xml:space="preserve">        ajax.onreadystatechange：表示AJAX异步对象不断监听服务端的响应，</w:t>
      </w:r>
    </w:p>
    <w:p>
      <w:pPr>
        <w:ind w:right="-1758" w:rightChars="-837"/>
      </w:pPr>
      <w:r>
        <w:rPr>
          <w:rFonts w:hint="eastAsia"/>
        </w:rPr>
        <w:t xml:space="preserve">        是由服务器程序触发，不是程序员触发</w:t>
      </w:r>
    </w:p>
    <w:p/>
    <w:p>
      <w:r>
        <w:rPr>
          <w:rFonts w:hint="eastAsia"/>
        </w:rPr>
        <w:t xml:space="preserve">   （2）属性：</w:t>
      </w:r>
    </w:p>
    <w:p>
      <w:pPr>
        <w:ind w:right="-1758" w:rightChars="-837"/>
      </w:pPr>
      <w:r>
        <w:rPr>
          <w:rFonts w:hint="eastAsia"/>
        </w:rPr>
        <w:t>ajax.readyState==0：表示AJAX异步对象已创建好，但还没有调用open()方法</w:t>
      </w:r>
    </w:p>
    <w:p/>
    <w:p>
      <w:pPr>
        <w:ind w:right="-1758" w:rightChars="-837"/>
      </w:pPr>
      <w:r>
        <w:rPr>
          <w:rFonts w:hint="eastAsia"/>
        </w:rPr>
        <w:t>ajax.readyState==1：表示AJAX异步对象已调用open()方法，但还没有调用send()方法</w:t>
      </w:r>
    </w:p>
    <w:p/>
    <w:p>
      <w:pPr>
        <w:ind w:right="-1758" w:rightChars="-837"/>
      </w:pPr>
      <w:r>
        <w:rPr>
          <w:rFonts w:hint="eastAsia"/>
        </w:rPr>
        <w:t>ajax.readyState==2：表示AJAX异步对象已调用send()方法，但请求还没有到达服务器端</w:t>
      </w:r>
    </w:p>
    <w:p/>
    <w:p>
      <w:pPr>
        <w:ind w:right="-1758" w:rightChars="-837"/>
        <w:rPr>
          <w:rFonts w:hint="eastAsia"/>
        </w:rPr>
      </w:pPr>
      <w:r>
        <w:rPr>
          <w:rFonts w:hint="eastAsia"/>
        </w:rPr>
        <w:t>ajax.readyState==3：表示服务端已接收到AJAX异步对象的请求，正在处理响应中。。。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 xml:space="preserve">ajax.readyState==【4】：表示AJAX异步对象已经完完全全接收到了服务器的响应信             </w:t>
      </w:r>
    </w:p>
    <w:p>
      <w:pPr>
        <w:ind w:right="-1758" w:rightChars="-8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息，但接收到的数据不一定都正确</w:t>
      </w:r>
    </w:p>
    <w:p>
      <w:pPr>
        <w:ind w:right="-1758" w:rightChars="-837"/>
      </w:pPr>
      <w:r>
        <w:rPr>
          <w:rFonts w:hint="eastAsia"/>
        </w:rPr>
        <w:t>上述5种状态不是所有浏览器都相同，但状态4每种浏览器都相同</w:t>
      </w:r>
    </w:p>
    <w:p/>
    <w:p>
      <w:pPr>
        <w:ind w:right="-1758" w:rightChars="-837"/>
      </w:pPr>
      <w:r>
        <w:rPr>
          <w:rFonts w:hint="eastAsia"/>
        </w:rPr>
        <w:t>ajax.status==200：表示AJAX异步对象接收到响应码，如果是200的话，表示一切正常</w:t>
      </w:r>
    </w:p>
    <w:p>
      <w:r>
        <w:tab/>
      </w:r>
    </w:p>
    <w:p>
      <w:r>
        <w:rPr>
          <w:rFonts w:hint="eastAsia"/>
        </w:rPr>
        <w:t>ajax.responseText：表示从AJAX异步对象中获取HTML载体中的数据</w:t>
      </w:r>
    </w:p>
    <w:p/>
    <w:p>
      <w:r>
        <w:rPr>
          <w:rFonts w:hint="eastAsia"/>
        </w:rPr>
        <w:t>ajax.responseXML：表示从AJAX异步对象中获取XML载体中的数据</w:t>
      </w:r>
    </w:p>
    <w:p/>
    <w:p>
      <w:r>
        <w:rPr>
          <w:rFonts w:hint="eastAsia"/>
        </w:rPr>
        <w:t>（3）方法：</w:t>
      </w:r>
    </w:p>
    <w:p>
      <w:r>
        <w:rPr>
          <w:rFonts w:hint="eastAsia"/>
        </w:rPr>
        <w:tab/>
      </w:r>
      <w:r>
        <w:rPr>
          <w:rFonts w:hint="eastAsia"/>
        </w:rPr>
        <w:t xml:space="preserve"> ajax.open(method,url,可选的boolean值)</w:t>
      </w:r>
    </w:p>
    <w:p>
      <w:r>
        <w:rPr>
          <w:rFonts w:hint="eastAsia"/>
        </w:rPr>
        <w:tab/>
      </w:r>
      <w:r>
        <w:rPr>
          <w:rFonts w:hint="eastAsia"/>
        </w:rPr>
        <w:t xml:space="preserve"> AJAX异步对象准备发送异步请求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参数一：以什么方式发送，常用的用GET或POST，大小写不敏感</w:t>
      </w:r>
    </w:p>
    <w:p>
      <w:pPr>
        <w:ind w:right="-1758" w:rightChars="-837"/>
      </w:pPr>
      <w:r>
        <w:rPr>
          <w:rFonts w:hint="eastAsia"/>
        </w:rPr>
        <w:tab/>
      </w:r>
      <w:r>
        <w:rPr>
          <w:rFonts w:hint="eastAsia"/>
        </w:rPr>
        <w:t xml:space="preserve"> 参数二：发送到什么地方去，常用Servlet或Struts2或SpringMVC来接收，</w:t>
      </w:r>
    </w:p>
    <w:p>
      <w:pPr>
        <w:ind w:right="-1758" w:rightChars="-837" w:firstLine="1680" w:firstLineChars="800"/>
      </w:pPr>
      <w:r>
        <w:rPr>
          <w:rFonts w:hint="eastAsia"/>
        </w:rPr>
        <w:t>这里只限于JavaEE学科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 参数三：默认值为true，表示AJAX对象以【异步】的方式提交到服务端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  如果设置为false，表示AJAX对象以【同步】的方式提交到服务端</w:t>
      </w:r>
    </w:p>
    <w:p/>
    <w:p>
      <w:r>
        <w:t xml:space="preserve">     ajax.setRequestHeader("content-type","application/x-www-form-urlencoded")</w:t>
      </w:r>
    </w:p>
    <w:p>
      <w:r>
        <w:rPr>
          <w:rFonts w:hint="eastAsia"/>
        </w:rPr>
        <w:tab/>
      </w:r>
      <w:r>
        <w:rPr>
          <w:rFonts w:hint="eastAsia"/>
        </w:rPr>
        <w:t>表示将请求体中的内容，按照UTF-8的方式进行编码，只针对POST请求有效</w:t>
      </w:r>
      <w:r>
        <w:rPr>
          <w:rFonts w:hint="eastAsia"/>
        </w:rPr>
        <w:tab/>
      </w:r>
    </w:p>
    <w:p/>
    <w:p>
      <w:r>
        <w:tab/>
      </w:r>
      <w:r>
        <w:t>ajax.send(content)</w:t>
      </w:r>
    </w:p>
    <w:p>
      <w:r>
        <w:rPr>
          <w:rFonts w:hint="eastAsia"/>
        </w:rPr>
        <w:tab/>
      </w:r>
      <w:r>
        <w:rPr>
          <w:rFonts w:hint="eastAsia"/>
        </w:rPr>
        <w:t>AJAX异步对象真正发送异步请求</w:t>
      </w:r>
    </w:p>
    <w:p>
      <w:pPr>
        <w:ind w:right="-1758" w:rightChars="-837"/>
      </w:pPr>
      <w:r>
        <w:rPr>
          <w:rFonts w:hint="eastAsia"/>
        </w:rPr>
        <w:tab/>
      </w:r>
      <w:r>
        <w:rPr>
          <w:rFonts w:hint="eastAsia"/>
        </w:rPr>
        <w:t>参数一：表示HTTP【请求体】中的内容</w:t>
      </w:r>
    </w:p>
    <w:p>
      <w:r>
        <w:rPr>
          <w:rFonts w:hint="eastAsia"/>
        </w:rPr>
        <w:tab/>
      </w:r>
      <w:r>
        <w:rPr>
          <w:rFonts w:hint="eastAsia"/>
        </w:rPr>
        <w:t>如果是GET方式：content = null，如果强行传值到服务器，服务端收不到，返回NULL</w:t>
      </w:r>
    </w:p>
    <w:p>
      <w:r>
        <w:rPr>
          <w:rFonts w:hint="eastAsia"/>
        </w:rPr>
        <w:tab/>
      </w:r>
      <w:r>
        <w:rPr>
          <w:rFonts w:hint="eastAsia"/>
        </w:rPr>
        <w:t>如果是POST方式：content != null，例如：username=jack&amp;password=123&amp;role=admin</w:t>
      </w:r>
    </w:p>
    <w:p/>
    <w:p/>
    <w:p>
      <w:pPr>
        <w:ind w:right="-1758" w:rightChars="-83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十）数据载体</w:t>
      </w:r>
    </w:p>
    <w:p>
      <w:r>
        <w:rPr>
          <w:rFonts w:hint="eastAsia"/>
        </w:rPr>
        <w:t>（1）HTML</w:t>
      </w:r>
    </w:p>
    <w:p>
      <w:pPr>
        <w:ind w:right="-1758" w:rightChars="-837"/>
      </w:pPr>
      <w:r>
        <w:rPr>
          <w:rFonts w:hint="eastAsia"/>
        </w:rPr>
        <w:t xml:space="preserve">    （A）优点：服务端响应的是普通html字符串，无需JS解析，配合innerHTML属性效率高</w:t>
      </w:r>
    </w:p>
    <w:p>
      <w:pPr>
        <w:ind w:left="1890" w:right="-1758" w:rightChars="-837" w:hanging="1890" w:hangingChars="900"/>
      </w:pPr>
      <w:r>
        <w:rPr>
          <w:rFonts w:hint="eastAsia"/>
        </w:rPr>
        <w:t xml:space="preserve">    （B）缺点：如果需要更新WEB页面中的很多处地方，HTML不太方便，</w:t>
      </w:r>
    </w:p>
    <w:p>
      <w:pPr>
        <w:ind w:left="1890" w:right="-1758" w:rightChars="-837" w:hanging="1890" w:hangingChars="900"/>
      </w:pPr>
      <w:r>
        <w:rPr>
          <w:rFonts w:hint="eastAsia"/>
        </w:rPr>
        <w:t xml:space="preserve">               同时innerHTML属性不是DOM的标准，不能操作XML</w:t>
      </w:r>
    </w:p>
    <w:p>
      <w:r>
        <w:rPr>
          <w:rFonts w:hint="eastAsia"/>
        </w:rPr>
        <w:t xml:space="preserve">               注意：innerHTML在xml中不能使用，用firstChild.nodeValue替代</w:t>
      </w:r>
    </w:p>
    <w:p>
      <w:r>
        <w:rPr>
          <w:rFonts w:hint="eastAsia"/>
        </w:rPr>
        <w:t xml:space="preserve">    （C）适合：小量数据载体，且只更新在web页面中的一个地方</w:t>
      </w:r>
    </w:p>
    <w:p>
      <w:r>
        <w:t xml:space="preserve"> </w:t>
      </w:r>
    </w:p>
    <w:p>
      <w:r>
        <w:rPr>
          <w:rFonts w:hint="eastAsia"/>
        </w:rPr>
        <w:t>（2）XML</w:t>
      </w:r>
    </w:p>
    <w:p>
      <w:pPr>
        <w:ind w:left="1260" w:leftChars="200" w:right="-1758" w:rightChars="-837" w:hanging="840" w:hangingChars="400"/>
        <w:rPr>
          <w:rFonts w:hint="eastAsia"/>
        </w:rPr>
      </w:pPr>
      <w:r>
        <w:rPr>
          <w:rFonts w:hint="eastAsia"/>
        </w:rPr>
        <w:t>（A）优点：是种通用的普通字符串格式，任何技术都能解析，标签名可以任意，</w:t>
      </w:r>
    </w:p>
    <w:p>
      <w:pPr>
        <w:ind w:left="1260" w:leftChars="200" w:right="-1758" w:rightChars="-837" w:hanging="840" w:hanging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使用DOM标准规则能够解析XML的任何部分</w:t>
      </w:r>
    </w:p>
    <w:p>
      <w:pPr>
        <w:ind w:left="1260" w:right="-1758" w:rightChars="-837" w:hanging="1260" w:hangingChars="600"/>
        <w:rPr>
          <w:rFonts w:hint="eastAsia"/>
        </w:rPr>
      </w:pPr>
      <w:r>
        <w:rPr>
          <w:rFonts w:hint="eastAsia"/>
        </w:rPr>
        <w:t xml:space="preserve">    （B）缺点：XML文件格式相当严格，出错后，responseXML属性返回NULL，</w:t>
      </w:r>
    </w:p>
    <w:p>
      <w:pPr>
        <w:ind w:left="1260" w:right="-1758" w:rightChars="-837" w:hanging="1260" w:hanging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如果XML文件过长，导致解析效率低下</w:t>
      </w:r>
    </w:p>
    <w:p>
      <w:r>
        <w:rPr>
          <w:rFonts w:hint="eastAsia"/>
        </w:rPr>
        <w:t xml:space="preserve">    （C）适合：大量具有层次数据载体     </w:t>
      </w:r>
    </w:p>
    <w:p/>
    <w:p>
      <w:r>
        <w:rPr>
          <w:rFonts w:hint="eastAsia"/>
        </w:rPr>
        <w:t>（3）JSON （下次课讲）+ struts2框架</w:t>
      </w:r>
    </w:p>
    <w:p>
      <w:r>
        <w:rPr>
          <w:rFonts w:hint="eastAsia"/>
        </w:rPr>
        <w:t xml:space="preserve">        兼备HTML和XML的特点</w:t>
      </w:r>
    </w:p>
    <w:p/>
    <w:p/>
    <w:p/>
    <w:p/>
    <w:p>
      <w:r>
        <w:rPr>
          <w:rFonts w:hint="eastAsia"/>
        </w:rPr>
        <w:t>作业：服务端采用Servlet完成</w:t>
      </w:r>
    </w:p>
    <w:p/>
    <w:p>
      <w:r>
        <w:rPr>
          <w:rFonts w:hint="eastAsia"/>
        </w:rPr>
        <w:t>1）检查注册用户名是否在数据库中存在</w:t>
      </w:r>
    </w:p>
    <w:p>
      <w:r>
        <w:rPr>
          <w:rFonts w:hint="eastAsia"/>
        </w:rPr>
        <w:t>2）省份-城市二级联动</w:t>
      </w:r>
    </w:p>
    <w:p>
      <w:r>
        <w:rPr>
          <w:rFonts w:hint="eastAsia"/>
        </w:rPr>
        <w:t>3）验证码识别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BF5"/>
    <w:rsid w:val="000016A1"/>
    <w:rsid w:val="0000286A"/>
    <w:rsid w:val="00011887"/>
    <w:rsid w:val="00020AEA"/>
    <w:rsid w:val="0003639F"/>
    <w:rsid w:val="0003699F"/>
    <w:rsid w:val="00040E58"/>
    <w:rsid w:val="000435BF"/>
    <w:rsid w:val="00044A03"/>
    <w:rsid w:val="000532DF"/>
    <w:rsid w:val="00053695"/>
    <w:rsid w:val="000663C9"/>
    <w:rsid w:val="00072BF5"/>
    <w:rsid w:val="00076867"/>
    <w:rsid w:val="00076BD6"/>
    <w:rsid w:val="00087FB8"/>
    <w:rsid w:val="00090091"/>
    <w:rsid w:val="0009081C"/>
    <w:rsid w:val="0009331F"/>
    <w:rsid w:val="000A6B48"/>
    <w:rsid w:val="000B3E64"/>
    <w:rsid w:val="000B4435"/>
    <w:rsid w:val="000B61DF"/>
    <w:rsid w:val="000B78F3"/>
    <w:rsid w:val="000D0DD9"/>
    <w:rsid w:val="000D314E"/>
    <w:rsid w:val="000D3744"/>
    <w:rsid w:val="000D63D5"/>
    <w:rsid w:val="000E277A"/>
    <w:rsid w:val="000E5F86"/>
    <w:rsid w:val="000F14BE"/>
    <w:rsid w:val="000F5889"/>
    <w:rsid w:val="00102238"/>
    <w:rsid w:val="001065C6"/>
    <w:rsid w:val="00110519"/>
    <w:rsid w:val="00110EB1"/>
    <w:rsid w:val="001124CA"/>
    <w:rsid w:val="001133FA"/>
    <w:rsid w:val="001203C0"/>
    <w:rsid w:val="00155D5B"/>
    <w:rsid w:val="00172062"/>
    <w:rsid w:val="001753EF"/>
    <w:rsid w:val="00177B24"/>
    <w:rsid w:val="00185A66"/>
    <w:rsid w:val="00191A9E"/>
    <w:rsid w:val="00193FD1"/>
    <w:rsid w:val="00197EE9"/>
    <w:rsid w:val="001B3BC9"/>
    <w:rsid w:val="001B65DD"/>
    <w:rsid w:val="001C4A74"/>
    <w:rsid w:val="001C6BF2"/>
    <w:rsid w:val="001C6C59"/>
    <w:rsid w:val="001C7662"/>
    <w:rsid w:val="001D3BDD"/>
    <w:rsid w:val="001E29F8"/>
    <w:rsid w:val="001E35DA"/>
    <w:rsid w:val="001F1DB2"/>
    <w:rsid w:val="00200419"/>
    <w:rsid w:val="0020465E"/>
    <w:rsid w:val="002069E1"/>
    <w:rsid w:val="00213A3D"/>
    <w:rsid w:val="0022235C"/>
    <w:rsid w:val="002249E8"/>
    <w:rsid w:val="00225854"/>
    <w:rsid w:val="002317B5"/>
    <w:rsid w:val="00234892"/>
    <w:rsid w:val="0024009C"/>
    <w:rsid w:val="002419BD"/>
    <w:rsid w:val="00242B1F"/>
    <w:rsid w:val="00243EAB"/>
    <w:rsid w:val="002537A2"/>
    <w:rsid w:val="00256204"/>
    <w:rsid w:val="0025790C"/>
    <w:rsid w:val="002759C2"/>
    <w:rsid w:val="0028338F"/>
    <w:rsid w:val="0028685E"/>
    <w:rsid w:val="002A044B"/>
    <w:rsid w:val="002B250B"/>
    <w:rsid w:val="002B41DB"/>
    <w:rsid w:val="002B4ECD"/>
    <w:rsid w:val="002B5CAD"/>
    <w:rsid w:val="002B64E6"/>
    <w:rsid w:val="00306F7B"/>
    <w:rsid w:val="0031797F"/>
    <w:rsid w:val="003238DF"/>
    <w:rsid w:val="00324A16"/>
    <w:rsid w:val="00334BFC"/>
    <w:rsid w:val="00337802"/>
    <w:rsid w:val="00341CF6"/>
    <w:rsid w:val="00355A23"/>
    <w:rsid w:val="00356B25"/>
    <w:rsid w:val="00362BD5"/>
    <w:rsid w:val="00366D94"/>
    <w:rsid w:val="0038034B"/>
    <w:rsid w:val="00380E10"/>
    <w:rsid w:val="0038746E"/>
    <w:rsid w:val="00390A48"/>
    <w:rsid w:val="003A7A4E"/>
    <w:rsid w:val="003B02E1"/>
    <w:rsid w:val="003B0404"/>
    <w:rsid w:val="003B16FB"/>
    <w:rsid w:val="003B3A9D"/>
    <w:rsid w:val="003B5235"/>
    <w:rsid w:val="003B57CC"/>
    <w:rsid w:val="003C71EA"/>
    <w:rsid w:val="003D3870"/>
    <w:rsid w:val="003D55BC"/>
    <w:rsid w:val="003D5B1F"/>
    <w:rsid w:val="003D6EDC"/>
    <w:rsid w:val="003D7CD1"/>
    <w:rsid w:val="003E1BC7"/>
    <w:rsid w:val="003F20F9"/>
    <w:rsid w:val="003F2C5D"/>
    <w:rsid w:val="003F3CA6"/>
    <w:rsid w:val="003F5FE3"/>
    <w:rsid w:val="00402791"/>
    <w:rsid w:val="00410EEA"/>
    <w:rsid w:val="00411EC3"/>
    <w:rsid w:val="0041505B"/>
    <w:rsid w:val="00424139"/>
    <w:rsid w:val="004261BF"/>
    <w:rsid w:val="004332DE"/>
    <w:rsid w:val="00444DC7"/>
    <w:rsid w:val="0045227B"/>
    <w:rsid w:val="0045236B"/>
    <w:rsid w:val="00454A19"/>
    <w:rsid w:val="00454CE2"/>
    <w:rsid w:val="0047129E"/>
    <w:rsid w:val="0048192B"/>
    <w:rsid w:val="004836A5"/>
    <w:rsid w:val="00487794"/>
    <w:rsid w:val="00490CAB"/>
    <w:rsid w:val="00495751"/>
    <w:rsid w:val="004A02F3"/>
    <w:rsid w:val="004A3274"/>
    <w:rsid w:val="004B2D39"/>
    <w:rsid w:val="004C2158"/>
    <w:rsid w:val="004C5D40"/>
    <w:rsid w:val="004D1C72"/>
    <w:rsid w:val="004D2E5E"/>
    <w:rsid w:val="004D40A1"/>
    <w:rsid w:val="004D4F3C"/>
    <w:rsid w:val="004D4F71"/>
    <w:rsid w:val="004D67E8"/>
    <w:rsid w:val="004E4853"/>
    <w:rsid w:val="004E538F"/>
    <w:rsid w:val="004E56F9"/>
    <w:rsid w:val="004E7730"/>
    <w:rsid w:val="004F394E"/>
    <w:rsid w:val="004F6171"/>
    <w:rsid w:val="00500829"/>
    <w:rsid w:val="00504632"/>
    <w:rsid w:val="0050521F"/>
    <w:rsid w:val="00512E12"/>
    <w:rsid w:val="0052353D"/>
    <w:rsid w:val="005241F2"/>
    <w:rsid w:val="00532D80"/>
    <w:rsid w:val="005410E2"/>
    <w:rsid w:val="00542513"/>
    <w:rsid w:val="00542FB3"/>
    <w:rsid w:val="00543F88"/>
    <w:rsid w:val="00563B6D"/>
    <w:rsid w:val="005655A7"/>
    <w:rsid w:val="00572503"/>
    <w:rsid w:val="005748C4"/>
    <w:rsid w:val="005764A4"/>
    <w:rsid w:val="00595BE4"/>
    <w:rsid w:val="005A0B5A"/>
    <w:rsid w:val="005A1D28"/>
    <w:rsid w:val="005A4807"/>
    <w:rsid w:val="005A6F6B"/>
    <w:rsid w:val="005A7C22"/>
    <w:rsid w:val="005A7C7C"/>
    <w:rsid w:val="005B3859"/>
    <w:rsid w:val="005B4AE1"/>
    <w:rsid w:val="005B7CD9"/>
    <w:rsid w:val="005C0056"/>
    <w:rsid w:val="005C7D0C"/>
    <w:rsid w:val="005F485D"/>
    <w:rsid w:val="005F533E"/>
    <w:rsid w:val="005F5586"/>
    <w:rsid w:val="005F5710"/>
    <w:rsid w:val="005F680B"/>
    <w:rsid w:val="00601A43"/>
    <w:rsid w:val="00601AF8"/>
    <w:rsid w:val="0060573F"/>
    <w:rsid w:val="00615F4F"/>
    <w:rsid w:val="006219E9"/>
    <w:rsid w:val="00634340"/>
    <w:rsid w:val="006369D6"/>
    <w:rsid w:val="006443AC"/>
    <w:rsid w:val="0064600E"/>
    <w:rsid w:val="006650EC"/>
    <w:rsid w:val="00675E58"/>
    <w:rsid w:val="006763DD"/>
    <w:rsid w:val="00684BA8"/>
    <w:rsid w:val="00692A56"/>
    <w:rsid w:val="006B5478"/>
    <w:rsid w:val="006C52D8"/>
    <w:rsid w:val="006D06AB"/>
    <w:rsid w:val="006D408B"/>
    <w:rsid w:val="006E6316"/>
    <w:rsid w:val="006F1A98"/>
    <w:rsid w:val="006F7BDD"/>
    <w:rsid w:val="00707312"/>
    <w:rsid w:val="00710BB1"/>
    <w:rsid w:val="00712AF6"/>
    <w:rsid w:val="0071603A"/>
    <w:rsid w:val="00723EA0"/>
    <w:rsid w:val="0073544B"/>
    <w:rsid w:val="00741714"/>
    <w:rsid w:val="00751434"/>
    <w:rsid w:val="007555E2"/>
    <w:rsid w:val="00755B26"/>
    <w:rsid w:val="00767373"/>
    <w:rsid w:val="00774304"/>
    <w:rsid w:val="00774F69"/>
    <w:rsid w:val="00783A9D"/>
    <w:rsid w:val="00791C08"/>
    <w:rsid w:val="007A3125"/>
    <w:rsid w:val="007B0C98"/>
    <w:rsid w:val="007D2FC7"/>
    <w:rsid w:val="007E563F"/>
    <w:rsid w:val="007F6B36"/>
    <w:rsid w:val="007F7C9E"/>
    <w:rsid w:val="00802D23"/>
    <w:rsid w:val="00806435"/>
    <w:rsid w:val="00813C1A"/>
    <w:rsid w:val="008203EE"/>
    <w:rsid w:val="00820DA6"/>
    <w:rsid w:val="008433E8"/>
    <w:rsid w:val="00845598"/>
    <w:rsid w:val="0086258F"/>
    <w:rsid w:val="00874F35"/>
    <w:rsid w:val="00880612"/>
    <w:rsid w:val="00883FD9"/>
    <w:rsid w:val="0088702B"/>
    <w:rsid w:val="00892004"/>
    <w:rsid w:val="00892A98"/>
    <w:rsid w:val="008A20EF"/>
    <w:rsid w:val="008A2F01"/>
    <w:rsid w:val="008B13EE"/>
    <w:rsid w:val="008C1846"/>
    <w:rsid w:val="008C54FD"/>
    <w:rsid w:val="008D744E"/>
    <w:rsid w:val="008F3126"/>
    <w:rsid w:val="00911C27"/>
    <w:rsid w:val="009264DD"/>
    <w:rsid w:val="0092755D"/>
    <w:rsid w:val="00927677"/>
    <w:rsid w:val="00927BF3"/>
    <w:rsid w:val="00930234"/>
    <w:rsid w:val="0093191E"/>
    <w:rsid w:val="009332AE"/>
    <w:rsid w:val="00935285"/>
    <w:rsid w:val="009356E3"/>
    <w:rsid w:val="00940994"/>
    <w:rsid w:val="00941B7B"/>
    <w:rsid w:val="0094766E"/>
    <w:rsid w:val="00950380"/>
    <w:rsid w:val="00950454"/>
    <w:rsid w:val="0095146C"/>
    <w:rsid w:val="00975A9F"/>
    <w:rsid w:val="00977C2F"/>
    <w:rsid w:val="0098298A"/>
    <w:rsid w:val="009840F4"/>
    <w:rsid w:val="00987053"/>
    <w:rsid w:val="00990B86"/>
    <w:rsid w:val="00994C6C"/>
    <w:rsid w:val="009A02EC"/>
    <w:rsid w:val="009B16D1"/>
    <w:rsid w:val="009D6491"/>
    <w:rsid w:val="009F4A34"/>
    <w:rsid w:val="00A00056"/>
    <w:rsid w:val="00A10241"/>
    <w:rsid w:val="00A17DF2"/>
    <w:rsid w:val="00A36FC0"/>
    <w:rsid w:val="00A503A4"/>
    <w:rsid w:val="00A5113B"/>
    <w:rsid w:val="00A5115E"/>
    <w:rsid w:val="00A52D9F"/>
    <w:rsid w:val="00A5339B"/>
    <w:rsid w:val="00A572BF"/>
    <w:rsid w:val="00A5737F"/>
    <w:rsid w:val="00A64102"/>
    <w:rsid w:val="00A676D2"/>
    <w:rsid w:val="00A73D24"/>
    <w:rsid w:val="00A7681A"/>
    <w:rsid w:val="00A830AD"/>
    <w:rsid w:val="00A93834"/>
    <w:rsid w:val="00AA0E5F"/>
    <w:rsid w:val="00AB4D4A"/>
    <w:rsid w:val="00AB6223"/>
    <w:rsid w:val="00AB7427"/>
    <w:rsid w:val="00AD3FF5"/>
    <w:rsid w:val="00AD40D3"/>
    <w:rsid w:val="00AD468C"/>
    <w:rsid w:val="00AF0BD9"/>
    <w:rsid w:val="00B05E83"/>
    <w:rsid w:val="00B0692A"/>
    <w:rsid w:val="00B13029"/>
    <w:rsid w:val="00B137E5"/>
    <w:rsid w:val="00B21304"/>
    <w:rsid w:val="00B336B0"/>
    <w:rsid w:val="00B37D74"/>
    <w:rsid w:val="00B40694"/>
    <w:rsid w:val="00B428FA"/>
    <w:rsid w:val="00B4323A"/>
    <w:rsid w:val="00B4538D"/>
    <w:rsid w:val="00B47C80"/>
    <w:rsid w:val="00B52634"/>
    <w:rsid w:val="00B55C13"/>
    <w:rsid w:val="00B64FC4"/>
    <w:rsid w:val="00B67092"/>
    <w:rsid w:val="00B714F4"/>
    <w:rsid w:val="00B86EC3"/>
    <w:rsid w:val="00B930F5"/>
    <w:rsid w:val="00B9472D"/>
    <w:rsid w:val="00BA0AFE"/>
    <w:rsid w:val="00BA227A"/>
    <w:rsid w:val="00BA394C"/>
    <w:rsid w:val="00BB1A9F"/>
    <w:rsid w:val="00BB4579"/>
    <w:rsid w:val="00BB6FB0"/>
    <w:rsid w:val="00BD649E"/>
    <w:rsid w:val="00BD7EB6"/>
    <w:rsid w:val="00BE2470"/>
    <w:rsid w:val="00BF33D1"/>
    <w:rsid w:val="00BF4703"/>
    <w:rsid w:val="00BF7051"/>
    <w:rsid w:val="00C02289"/>
    <w:rsid w:val="00C37305"/>
    <w:rsid w:val="00C410F9"/>
    <w:rsid w:val="00C46C64"/>
    <w:rsid w:val="00C50712"/>
    <w:rsid w:val="00C52540"/>
    <w:rsid w:val="00C63D72"/>
    <w:rsid w:val="00C64AEB"/>
    <w:rsid w:val="00C65AE5"/>
    <w:rsid w:val="00C71B3E"/>
    <w:rsid w:val="00C73577"/>
    <w:rsid w:val="00C81159"/>
    <w:rsid w:val="00C875ED"/>
    <w:rsid w:val="00C913E7"/>
    <w:rsid w:val="00C930E4"/>
    <w:rsid w:val="00C936CD"/>
    <w:rsid w:val="00C95E38"/>
    <w:rsid w:val="00C978E4"/>
    <w:rsid w:val="00CB54BE"/>
    <w:rsid w:val="00CC63FF"/>
    <w:rsid w:val="00CD16A5"/>
    <w:rsid w:val="00CD7468"/>
    <w:rsid w:val="00CE223E"/>
    <w:rsid w:val="00CE2471"/>
    <w:rsid w:val="00CF15E9"/>
    <w:rsid w:val="00CF737E"/>
    <w:rsid w:val="00D00421"/>
    <w:rsid w:val="00D2011D"/>
    <w:rsid w:val="00D21B81"/>
    <w:rsid w:val="00D271E1"/>
    <w:rsid w:val="00D33F55"/>
    <w:rsid w:val="00D362A0"/>
    <w:rsid w:val="00D45F84"/>
    <w:rsid w:val="00D534EA"/>
    <w:rsid w:val="00D678C7"/>
    <w:rsid w:val="00D7005F"/>
    <w:rsid w:val="00D75C9C"/>
    <w:rsid w:val="00D80F77"/>
    <w:rsid w:val="00D90073"/>
    <w:rsid w:val="00D90533"/>
    <w:rsid w:val="00DA0BE6"/>
    <w:rsid w:val="00DB2F4F"/>
    <w:rsid w:val="00DC002C"/>
    <w:rsid w:val="00DD373F"/>
    <w:rsid w:val="00DE499E"/>
    <w:rsid w:val="00DF14AD"/>
    <w:rsid w:val="00DF7518"/>
    <w:rsid w:val="00DF7D36"/>
    <w:rsid w:val="00E0122C"/>
    <w:rsid w:val="00E269F7"/>
    <w:rsid w:val="00E34FF9"/>
    <w:rsid w:val="00E439D5"/>
    <w:rsid w:val="00E53200"/>
    <w:rsid w:val="00E6221F"/>
    <w:rsid w:val="00E65468"/>
    <w:rsid w:val="00E8518E"/>
    <w:rsid w:val="00E92450"/>
    <w:rsid w:val="00E930DD"/>
    <w:rsid w:val="00E94A45"/>
    <w:rsid w:val="00EA2E87"/>
    <w:rsid w:val="00EB0F13"/>
    <w:rsid w:val="00EB1E3A"/>
    <w:rsid w:val="00EB78AD"/>
    <w:rsid w:val="00EC1C25"/>
    <w:rsid w:val="00EC30A1"/>
    <w:rsid w:val="00ED0CA2"/>
    <w:rsid w:val="00ED185E"/>
    <w:rsid w:val="00EE5845"/>
    <w:rsid w:val="00EE6D0F"/>
    <w:rsid w:val="00F007C0"/>
    <w:rsid w:val="00F02408"/>
    <w:rsid w:val="00F15052"/>
    <w:rsid w:val="00F2640A"/>
    <w:rsid w:val="00F27D17"/>
    <w:rsid w:val="00F343D4"/>
    <w:rsid w:val="00F42DEE"/>
    <w:rsid w:val="00F432A4"/>
    <w:rsid w:val="00F47AA6"/>
    <w:rsid w:val="00F51D16"/>
    <w:rsid w:val="00F53A4A"/>
    <w:rsid w:val="00F5626C"/>
    <w:rsid w:val="00F61450"/>
    <w:rsid w:val="00F62BD4"/>
    <w:rsid w:val="00F660B9"/>
    <w:rsid w:val="00F7588B"/>
    <w:rsid w:val="00F858DB"/>
    <w:rsid w:val="00F90803"/>
    <w:rsid w:val="00FA261B"/>
    <w:rsid w:val="00FD2F1D"/>
    <w:rsid w:val="00FE0BC7"/>
    <w:rsid w:val="00FE1A5F"/>
    <w:rsid w:val="00FF3349"/>
    <w:rsid w:val="00FF56A8"/>
    <w:rsid w:val="00FF6F14"/>
    <w:rsid w:val="39A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BC1C53-F57F-493C-A342-94B8A5F00C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2531</Words>
  <Characters>14430</Characters>
  <Lines>120</Lines>
  <Paragraphs>33</Paragraphs>
  <TotalTime>1905</TotalTime>
  <ScaleCrop>false</ScaleCrop>
  <LinksUpToDate>false</LinksUpToDate>
  <CharactersWithSpaces>16928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2015-01-05T12:41:00Z</dcterms:created>
  <dc:creator>AdminTC</dc:creator>
  <cp:lastModifiedBy>Administrator</cp:lastModifiedBy>
  <dcterms:modified xsi:type="dcterms:W3CDTF">2019-06-27T07:21:03Z</dcterms:modified>
  <cp:revision>739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