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A0522" w14:textId="77777777" w:rsidR="00BB7457" w:rsidRDefault="00BE0BFE">
      <w:pPr>
        <w:jc w:val="center"/>
        <w:rPr>
          <w:rFonts w:ascii="Arial" w:eastAsia="Arial" w:hAnsi="Arial" w:cs="Arial"/>
          <w:u w:val="single"/>
        </w:rPr>
      </w:pPr>
      <w:r>
        <w:rPr>
          <w:rFonts w:ascii="Arial" w:eastAsia="Arial" w:hAnsi="Arial" w:cs="Arial"/>
          <w:noProof/>
          <w:u w:val="single"/>
        </w:rPr>
        <w:drawing>
          <wp:anchor distT="0" distB="0" distL="114300" distR="114300" simplePos="0" relativeHeight="251658240" behindDoc="0" locked="0" layoutInCell="1" hidden="0" allowOverlap="1" wp14:anchorId="65D5FD60" wp14:editId="5D6627BC">
            <wp:simplePos x="0" y="0"/>
            <wp:positionH relativeFrom="page">
              <wp:posOffset>9525</wp:posOffset>
            </wp:positionH>
            <wp:positionV relativeFrom="page">
              <wp:posOffset>-19049</wp:posOffset>
            </wp:positionV>
            <wp:extent cx="7553325" cy="1071562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42" r="142"/>
                    <a:stretch>
                      <a:fillRect/>
                    </a:stretch>
                  </pic:blipFill>
                  <pic:spPr>
                    <a:xfrm>
                      <a:off x="0" y="0"/>
                      <a:ext cx="7553325" cy="10715625"/>
                    </a:xfrm>
                    <a:prstGeom prst="rect">
                      <a:avLst/>
                    </a:prstGeom>
                    <a:ln/>
                  </pic:spPr>
                </pic:pic>
              </a:graphicData>
            </a:graphic>
          </wp:anchor>
        </w:drawing>
      </w:r>
    </w:p>
    <w:p w14:paraId="40E3A4C5" w14:textId="77777777" w:rsidR="00BB7457" w:rsidRDefault="00BE0BFE">
      <w:pPr>
        <w:rPr>
          <w:rFonts w:ascii="Arial" w:eastAsia="Arial" w:hAnsi="Arial" w:cs="Arial"/>
          <w:u w:val="single"/>
        </w:rPr>
      </w:pPr>
      <w:r>
        <w:br w:type="page"/>
      </w:r>
    </w:p>
    <w:p w14:paraId="7834F4FA" w14:textId="77777777" w:rsidR="00BB7457" w:rsidRDefault="00BE0BFE" w:rsidP="00B86B12">
      <w:pPr>
        <w:pStyle w:val="TituloTPI"/>
        <w:outlineLvl w:val="0"/>
      </w:pPr>
      <w:bookmarkStart w:id="0" w:name="_Toc51530556"/>
      <w:r>
        <w:lastRenderedPageBreak/>
        <w:t>HISTORIAL DE REVISIONES DEL DOCUMENTO</w:t>
      </w:r>
      <w:bookmarkEnd w:id="0"/>
    </w:p>
    <w:tbl>
      <w:tblPr>
        <w:tblStyle w:val="a"/>
        <w:tblW w:w="8494" w:type="dxa"/>
        <w:tblInd w:w="0" w:type="dxa"/>
        <w:tblBorders>
          <w:top w:val="single" w:sz="8" w:space="0" w:color="4472C4"/>
          <w:left w:val="single" w:sz="4" w:space="0" w:color="000000"/>
          <w:bottom w:val="single" w:sz="8" w:space="0" w:color="4472C4"/>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0"/>
        <w:gridCol w:w="1289"/>
        <w:gridCol w:w="2127"/>
        <w:gridCol w:w="3498"/>
      </w:tblGrid>
      <w:tr w:rsidR="00370564" w:rsidRPr="00370564" w14:paraId="55873944" w14:textId="77777777">
        <w:tc>
          <w:tcPr>
            <w:tcW w:w="1580" w:type="dxa"/>
            <w:vAlign w:val="center"/>
          </w:tcPr>
          <w:p w14:paraId="22A70BBD" w14:textId="77777777" w:rsidR="00BB7457" w:rsidRPr="00370564" w:rsidRDefault="00BE0BFE">
            <w:pPr>
              <w:jc w:val="center"/>
              <w:rPr>
                <w:rFonts w:ascii="Arial" w:eastAsia="Arial" w:hAnsi="Arial" w:cs="Arial"/>
                <w:b/>
                <w:color w:val="000000" w:themeColor="text1"/>
              </w:rPr>
            </w:pPr>
            <w:r w:rsidRPr="00370564">
              <w:rPr>
                <w:rFonts w:ascii="Arial" w:eastAsia="Arial" w:hAnsi="Arial" w:cs="Arial"/>
                <w:b/>
                <w:color w:val="000000" w:themeColor="text1"/>
              </w:rPr>
              <w:t>Fecha</w:t>
            </w:r>
          </w:p>
        </w:tc>
        <w:tc>
          <w:tcPr>
            <w:tcW w:w="1289" w:type="dxa"/>
            <w:vAlign w:val="center"/>
          </w:tcPr>
          <w:p w14:paraId="7D7A214E" w14:textId="77777777" w:rsidR="00BB7457" w:rsidRPr="00370564" w:rsidRDefault="00BE0BFE">
            <w:pPr>
              <w:jc w:val="center"/>
              <w:rPr>
                <w:rFonts w:ascii="Arial" w:eastAsia="Arial" w:hAnsi="Arial" w:cs="Arial"/>
                <w:b/>
                <w:color w:val="000000" w:themeColor="text1"/>
              </w:rPr>
            </w:pPr>
            <w:r w:rsidRPr="00370564">
              <w:rPr>
                <w:rFonts w:ascii="Arial" w:eastAsia="Arial" w:hAnsi="Arial" w:cs="Arial"/>
                <w:b/>
                <w:color w:val="000000" w:themeColor="text1"/>
              </w:rPr>
              <w:t>Versión</w:t>
            </w:r>
          </w:p>
        </w:tc>
        <w:tc>
          <w:tcPr>
            <w:tcW w:w="2127" w:type="dxa"/>
            <w:vAlign w:val="center"/>
          </w:tcPr>
          <w:p w14:paraId="515CB0C2" w14:textId="77777777" w:rsidR="00BB7457" w:rsidRPr="00370564" w:rsidRDefault="00BE0BFE">
            <w:pPr>
              <w:jc w:val="center"/>
              <w:rPr>
                <w:rFonts w:ascii="Arial" w:eastAsia="Arial" w:hAnsi="Arial" w:cs="Arial"/>
                <w:b/>
                <w:color w:val="000000" w:themeColor="text1"/>
              </w:rPr>
            </w:pPr>
            <w:r w:rsidRPr="00370564">
              <w:rPr>
                <w:rFonts w:ascii="Arial" w:eastAsia="Arial" w:hAnsi="Arial" w:cs="Arial"/>
                <w:b/>
                <w:color w:val="000000" w:themeColor="text1"/>
              </w:rPr>
              <w:t>Descripción</w:t>
            </w:r>
          </w:p>
        </w:tc>
        <w:tc>
          <w:tcPr>
            <w:tcW w:w="3498" w:type="dxa"/>
            <w:vAlign w:val="center"/>
          </w:tcPr>
          <w:p w14:paraId="6BF5F364" w14:textId="77777777" w:rsidR="00BB7457" w:rsidRPr="00370564" w:rsidRDefault="00BE0BFE">
            <w:pPr>
              <w:jc w:val="center"/>
              <w:rPr>
                <w:rFonts w:ascii="Arial" w:eastAsia="Arial" w:hAnsi="Arial" w:cs="Arial"/>
                <w:b/>
                <w:color w:val="000000" w:themeColor="text1"/>
              </w:rPr>
            </w:pPr>
            <w:r w:rsidRPr="00370564">
              <w:rPr>
                <w:rFonts w:ascii="Arial" w:eastAsia="Arial" w:hAnsi="Arial" w:cs="Arial"/>
                <w:b/>
                <w:color w:val="000000" w:themeColor="text1"/>
              </w:rPr>
              <w:t>Autores</w:t>
            </w:r>
          </w:p>
        </w:tc>
      </w:tr>
      <w:tr w:rsidR="00370564" w:rsidRPr="00370564" w14:paraId="74350CB9" w14:textId="77777777">
        <w:tc>
          <w:tcPr>
            <w:tcW w:w="1580" w:type="dxa"/>
            <w:vAlign w:val="center"/>
          </w:tcPr>
          <w:p w14:paraId="3FACBBF2"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19/09/2020</w:t>
            </w:r>
          </w:p>
        </w:tc>
        <w:tc>
          <w:tcPr>
            <w:tcW w:w="1289" w:type="dxa"/>
            <w:vAlign w:val="center"/>
          </w:tcPr>
          <w:p w14:paraId="60B30F60"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1.0</w:t>
            </w:r>
          </w:p>
        </w:tc>
        <w:tc>
          <w:tcPr>
            <w:tcW w:w="2127" w:type="dxa"/>
            <w:vAlign w:val="center"/>
          </w:tcPr>
          <w:p w14:paraId="5061B542"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Primera Entrega</w:t>
            </w:r>
          </w:p>
        </w:tc>
        <w:tc>
          <w:tcPr>
            <w:tcW w:w="3498" w:type="dxa"/>
            <w:vAlign w:val="center"/>
          </w:tcPr>
          <w:p w14:paraId="4F738795"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Ahumada, María Rocío</w:t>
            </w:r>
          </w:p>
          <w:p w14:paraId="1E253A78"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Barrionuevo, María Victoria</w:t>
            </w:r>
          </w:p>
          <w:p w14:paraId="1540D12F"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De Bernardo, Lautaro Martin</w:t>
            </w:r>
          </w:p>
          <w:p w14:paraId="72A5A567"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Farias, Brian Ismael</w:t>
            </w:r>
          </w:p>
          <w:p w14:paraId="57C75C80"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Luna, Javier Emilio</w:t>
            </w:r>
          </w:p>
          <w:p w14:paraId="16346C8D" w14:textId="77777777" w:rsidR="00BB7457" w:rsidRPr="00370564" w:rsidRDefault="00BE0BFE">
            <w:pPr>
              <w:jc w:val="center"/>
              <w:rPr>
                <w:rFonts w:ascii="Arial" w:eastAsia="Arial" w:hAnsi="Arial" w:cs="Arial"/>
                <w:color w:val="000000" w:themeColor="text1"/>
              </w:rPr>
            </w:pPr>
            <w:r w:rsidRPr="00370564">
              <w:rPr>
                <w:rFonts w:ascii="Arial" w:eastAsia="Arial" w:hAnsi="Arial" w:cs="Arial"/>
                <w:color w:val="000000" w:themeColor="text1"/>
              </w:rPr>
              <w:t>Pagano, Pablo</w:t>
            </w:r>
          </w:p>
        </w:tc>
      </w:tr>
    </w:tbl>
    <w:p w14:paraId="32361B8E" w14:textId="77777777" w:rsidR="00BB7457" w:rsidRDefault="00BB7457">
      <w:pPr>
        <w:jc w:val="center"/>
        <w:rPr>
          <w:rFonts w:ascii="Arial" w:eastAsia="Arial" w:hAnsi="Arial" w:cs="Arial"/>
          <w:u w:val="single"/>
        </w:rPr>
      </w:pPr>
    </w:p>
    <w:p w14:paraId="60CBE449" w14:textId="77777777" w:rsidR="00BB7457" w:rsidRDefault="00BE0BFE">
      <w:pPr>
        <w:rPr>
          <w:rFonts w:ascii="Arial" w:eastAsia="Arial" w:hAnsi="Arial" w:cs="Arial"/>
          <w:u w:val="single"/>
        </w:rPr>
      </w:pPr>
      <w:r>
        <w:br w:type="page"/>
      </w:r>
    </w:p>
    <w:p w14:paraId="0901AC39" w14:textId="77777777" w:rsidR="00BB7457" w:rsidRDefault="00BE0BFE" w:rsidP="00A5402D">
      <w:pPr>
        <w:pStyle w:val="TituloTPI"/>
      </w:pPr>
      <w:r>
        <w:lastRenderedPageBreak/>
        <w:t>ÍNDICE</w:t>
      </w:r>
    </w:p>
    <w:sdt>
      <w:sdtPr>
        <w:rPr>
          <w:lang w:val="es-ES"/>
        </w:rPr>
        <w:id w:val="-2004340994"/>
        <w:docPartObj>
          <w:docPartGallery w:val="Table of Contents"/>
          <w:docPartUnique/>
        </w:docPartObj>
      </w:sdtPr>
      <w:sdtEndPr>
        <w:rPr>
          <w:rFonts w:ascii="Calibri" w:eastAsia="Calibri" w:hAnsi="Calibri" w:cs="Calibri"/>
          <w:b/>
          <w:bCs/>
          <w:color w:val="auto"/>
          <w:sz w:val="22"/>
          <w:szCs w:val="22"/>
        </w:rPr>
      </w:sdtEndPr>
      <w:sdtContent>
        <w:p w14:paraId="058D44F6" w14:textId="40CBE3EC" w:rsidR="00B86B12" w:rsidRDefault="00B86B12" w:rsidP="00B86B12">
          <w:pPr>
            <w:pStyle w:val="TtuloTDC"/>
          </w:pPr>
        </w:p>
        <w:p w14:paraId="70CCA5E6" w14:textId="4DD018D2" w:rsidR="0037268C" w:rsidRPr="0037268C" w:rsidRDefault="00B86B12">
          <w:pPr>
            <w:pStyle w:val="TDC1"/>
            <w:rPr>
              <w:rFonts w:eastAsiaTheme="minorEastAsia"/>
            </w:rPr>
          </w:pPr>
          <w:r w:rsidRPr="0037268C">
            <w:fldChar w:fldCharType="begin"/>
          </w:r>
          <w:r w:rsidRPr="0037268C">
            <w:instrText xml:space="preserve"> TOC \o "1-3" \h \z \u </w:instrText>
          </w:r>
          <w:r w:rsidRPr="0037268C">
            <w:fldChar w:fldCharType="separate"/>
          </w:r>
          <w:hyperlink w:anchor="_Toc51530556" w:history="1">
            <w:r w:rsidR="0037268C" w:rsidRPr="0037268C">
              <w:rPr>
                <w:rStyle w:val="Hipervnculo"/>
              </w:rPr>
              <w:t>HISTORIAL DE REVISIONES DEL DOCUMENTO</w:t>
            </w:r>
            <w:r w:rsidR="0037268C" w:rsidRPr="0037268C">
              <w:rPr>
                <w:webHidden/>
              </w:rPr>
              <w:tab/>
            </w:r>
            <w:r w:rsidR="0037268C" w:rsidRPr="0037268C">
              <w:rPr>
                <w:webHidden/>
              </w:rPr>
              <w:fldChar w:fldCharType="begin"/>
            </w:r>
            <w:r w:rsidR="0037268C" w:rsidRPr="0037268C">
              <w:rPr>
                <w:webHidden/>
              </w:rPr>
              <w:instrText xml:space="preserve"> PAGEREF _Toc51530556 \h </w:instrText>
            </w:r>
            <w:r w:rsidR="0037268C" w:rsidRPr="0037268C">
              <w:rPr>
                <w:webHidden/>
              </w:rPr>
            </w:r>
            <w:r w:rsidR="0037268C" w:rsidRPr="0037268C">
              <w:rPr>
                <w:webHidden/>
              </w:rPr>
              <w:fldChar w:fldCharType="separate"/>
            </w:r>
            <w:r w:rsidR="00735A6C">
              <w:rPr>
                <w:webHidden/>
              </w:rPr>
              <w:t>1</w:t>
            </w:r>
            <w:r w:rsidR="0037268C" w:rsidRPr="0037268C">
              <w:rPr>
                <w:webHidden/>
              </w:rPr>
              <w:fldChar w:fldCharType="end"/>
            </w:r>
          </w:hyperlink>
        </w:p>
        <w:p w14:paraId="76056AC7" w14:textId="136990DC" w:rsidR="0037268C" w:rsidRPr="0037268C" w:rsidRDefault="0037268C">
          <w:pPr>
            <w:pStyle w:val="TDC1"/>
            <w:rPr>
              <w:rFonts w:eastAsiaTheme="minorEastAsia"/>
            </w:rPr>
          </w:pPr>
          <w:hyperlink w:anchor="_Toc51530557" w:history="1">
            <w:r w:rsidRPr="0037268C">
              <w:rPr>
                <w:rStyle w:val="Hipervnculo"/>
              </w:rPr>
              <w:t>CAPÍTULO 1 RELEVAMIENTO DEL PROYECTO</w:t>
            </w:r>
            <w:r w:rsidRPr="0037268C">
              <w:rPr>
                <w:webHidden/>
              </w:rPr>
              <w:tab/>
            </w:r>
            <w:r w:rsidRPr="0037268C">
              <w:rPr>
                <w:webHidden/>
              </w:rPr>
              <w:fldChar w:fldCharType="begin"/>
            </w:r>
            <w:r w:rsidRPr="0037268C">
              <w:rPr>
                <w:webHidden/>
              </w:rPr>
              <w:instrText xml:space="preserve"> PAGEREF _Toc51530557 \h </w:instrText>
            </w:r>
            <w:r w:rsidRPr="0037268C">
              <w:rPr>
                <w:webHidden/>
              </w:rPr>
            </w:r>
            <w:r w:rsidRPr="0037268C">
              <w:rPr>
                <w:webHidden/>
              </w:rPr>
              <w:fldChar w:fldCharType="separate"/>
            </w:r>
            <w:r w:rsidR="00735A6C">
              <w:rPr>
                <w:webHidden/>
              </w:rPr>
              <w:t>3</w:t>
            </w:r>
            <w:r w:rsidRPr="0037268C">
              <w:rPr>
                <w:webHidden/>
              </w:rPr>
              <w:fldChar w:fldCharType="end"/>
            </w:r>
          </w:hyperlink>
        </w:p>
        <w:p w14:paraId="48DE48CE" w14:textId="5FB484CF"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58" w:history="1">
            <w:r w:rsidRPr="0037268C">
              <w:rPr>
                <w:rStyle w:val="Hipervnculo"/>
                <w:rFonts w:ascii="Times New Roman" w:hAnsi="Times New Roman" w:cs="Times New Roman"/>
                <w:bCs/>
                <w:noProof/>
                <w:sz w:val="24"/>
                <w:szCs w:val="24"/>
              </w:rPr>
              <w:t>INTRODUCCIÓN</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_Toc51530558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3</w:t>
            </w:r>
            <w:r w:rsidRPr="0037268C">
              <w:rPr>
                <w:rFonts w:ascii="Times New Roman" w:hAnsi="Times New Roman" w:cs="Times New Roman"/>
                <w:bCs/>
                <w:noProof/>
                <w:webHidden/>
                <w:sz w:val="24"/>
                <w:szCs w:val="24"/>
              </w:rPr>
              <w:fldChar w:fldCharType="end"/>
            </w:r>
          </w:hyperlink>
        </w:p>
        <w:p w14:paraId="129BF210" w14:textId="687DBC4C"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59" w:history="1">
            <w:r w:rsidRPr="0037268C">
              <w:rPr>
                <w:rStyle w:val="Hipervnculo"/>
                <w:rFonts w:ascii="Times New Roman" w:hAnsi="Times New Roman" w:cs="Times New Roman"/>
                <w:bCs/>
                <w:noProof/>
                <w:sz w:val="24"/>
                <w:szCs w:val="24"/>
              </w:rPr>
              <w:t>DIAGNÓSTICO DEL SISTEMA</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_Toc51530559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5</w:t>
            </w:r>
            <w:r w:rsidRPr="0037268C">
              <w:rPr>
                <w:rFonts w:ascii="Times New Roman" w:hAnsi="Times New Roman" w:cs="Times New Roman"/>
                <w:bCs/>
                <w:noProof/>
                <w:webHidden/>
                <w:sz w:val="24"/>
                <w:szCs w:val="24"/>
              </w:rPr>
              <w:fldChar w:fldCharType="end"/>
            </w:r>
          </w:hyperlink>
        </w:p>
        <w:p w14:paraId="03A20085" w14:textId="2F5388E1"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60" w:history="1">
            <w:r w:rsidRPr="0037268C">
              <w:rPr>
                <w:rStyle w:val="Hipervnculo"/>
                <w:rFonts w:ascii="Times New Roman" w:hAnsi="Times New Roman" w:cs="Times New Roman"/>
                <w:bCs/>
                <w:noProof/>
                <w:sz w:val="24"/>
                <w:szCs w:val="24"/>
              </w:rPr>
              <w:t>PROPUESTA DEL SISTEMA DE SOFTWARE</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_Toc51530560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11</w:t>
            </w:r>
            <w:r w:rsidRPr="0037268C">
              <w:rPr>
                <w:rFonts w:ascii="Times New Roman" w:hAnsi="Times New Roman" w:cs="Times New Roman"/>
                <w:bCs/>
                <w:noProof/>
                <w:webHidden/>
                <w:sz w:val="24"/>
                <w:szCs w:val="24"/>
              </w:rPr>
              <w:fldChar w:fldCharType="end"/>
            </w:r>
          </w:hyperlink>
        </w:p>
        <w:p w14:paraId="78FAA456" w14:textId="30CAF1DA"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61" w:history="1">
            <w:r w:rsidRPr="0037268C">
              <w:rPr>
                <w:rStyle w:val="Hipervnculo"/>
                <w:rFonts w:ascii="Times New Roman" w:hAnsi="Times New Roman" w:cs="Times New Roman"/>
                <w:bCs/>
                <w:noProof/>
                <w:sz w:val="24"/>
                <w:szCs w:val="24"/>
              </w:rPr>
              <w:t>OBJETIVO DEL SISTEMA</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_Toc51530561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13</w:t>
            </w:r>
            <w:r w:rsidRPr="0037268C">
              <w:rPr>
                <w:rFonts w:ascii="Times New Roman" w:hAnsi="Times New Roman" w:cs="Times New Roman"/>
                <w:bCs/>
                <w:noProof/>
                <w:webHidden/>
                <w:sz w:val="24"/>
                <w:szCs w:val="24"/>
              </w:rPr>
              <w:fldChar w:fldCharType="end"/>
            </w:r>
          </w:hyperlink>
        </w:p>
        <w:p w14:paraId="427F7605" w14:textId="2DADFF8C"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62" w:history="1">
            <w:r w:rsidRPr="0037268C">
              <w:rPr>
                <w:rStyle w:val="Hipervnculo"/>
                <w:rFonts w:ascii="Times New Roman" w:hAnsi="Times New Roman" w:cs="Times New Roman"/>
                <w:bCs/>
                <w:noProof/>
                <w:sz w:val="24"/>
                <w:szCs w:val="24"/>
              </w:rPr>
              <w:t>ALCANCES DEL SISTEMA</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_Toc51530562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14</w:t>
            </w:r>
            <w:r w:rsidRPr="0037268C">
              <w:rPr>
                <w:rFonts w:ascii="Times New Roman" w:hAnsi="Times New Roman" w:cs="Times New Roman"/>
                <w:bCs/>
                <w:noProof/>
                <w:webHidden/>
                <w:sz w:val="24"/>
                <w:szCs w:val="24"/>
              </w:rPr>
              <w:fldChar w:fldCharType="end"/>
            </w:r>
          </w:hyperlink>
        </w:p>
        <w:p w14:paraId="2EDF848B" w14:textId="0E9EED27"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63" w:history="1">
            <w:r w:rsidRPr="0037268C">
              <w:rPr>
                <w:rStyle w:val="Hipervnculo"/>
                <w:rFonts w:ascii="Times New Roman" w:hAnsi="Times New Roman" w:cs="Times New Roman"/>
                <w:bCs/>
                <w:noProof/>
                <w:sz w:val="24"/>
                <w:szCs w:val="24"/>
              </w:rPr>
              <w:t>REQUERIMIENTOS DEL SISTEMA</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_Toc51530563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16</w:t>
            </w:r>
            <w:r w:rsidRPr="0037268C">
              <w:rPr>
                <w:rFonts w:ascii="Times New Roman" w:hAnsi="Times New Roman" w:cs="Times New Roman"/>
                <w:bCs/>
                <w:noProof/>
                <w:webHidden/>
                <w:sz w:val="24"/>
                <w:szCs w:val="24"/>
              </w:rPr>
              <w:fldChar w:fldCharType="end"/>
            </w:r>
          </w:hyperlink>
        </w:p>
        <w:p w14:paraId="4FECA375" w14:textId="5530D502" w:rsidR="0037268C" w:rsidRPr="0037268C" w:rsidRDefault="0037268C">
          <w:pPr>
            <w:pStyle w:val="TDC3"/>
            <w:tabs>
              <w:tab w:val="right" w:leader="dot" w:pos="8494"/>
            </w:tabs>
            <w:rPr>
              <w:rFonts w:ascii="Times New Roman" w:eastAsiaTheme="minorEastAsia" w:hAnsi="Times New Roman" w:cs="Times New Roman"/>
              <w:bCs/>
              <w:noProof/>
              <w:sz w:val="24"/>
              <w:szCs w:val="24"/>
            </w:rPr>
          </w:pPr>
          <w:hyperlink w:anchor="_Toc51530564" w:history="1">
            <w:r w:rsidRPr="0037268C">
              <w:rPr>
                <w:rStyle w:val="Hipervnculo"/>
                <w:rFonts w:ascii="Times New Roman" w:hAnsi="Times New Roman" w:cs="Times New Roman"/>
                <w:bCs/>
                <w:noProof/>
                <w:sz w:val="24"/>
                <w:szCs w:val="24"/>
              </w:rPr>
              <w:t>REQUERIMIENTOS FUNCIONALES (RF) DEL SISTEMA</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_Toc51530564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16</w:t>
            </w:r>
            <w:r w:rsidRPr="0037268C">
              <w:rPr>
                <w:rFonts w:ascii="Times New Roman" w:hAnsi="Times New Roman" w:cs="Times New Roman"/>
                <w:bCs/>
                <w:noProof/>
                <w:webHidden/>
                <w:sz w:val="24"/>
                <w:szCs w:val="24"/>
              </w:rPr>
              <w:fldChar w:fldCharType="end"/>
            </w:r>
          </w:hyperlink>
        </w:p>
        <w:p w14:paraId="4447ACF9" w14:textId="3F2E2274" w:rsidR="0037268C" w:rsidRPr="0037268C" w:rsidRDefault="0037268C">
          <w:pPr>
            <w:pStyle w:val="TDC3"/>
            <w:tabs>
              <w:tab w:val="right" w:leader="dot" w:pos="8494"/>
            </w:tabs>
            <w:rPr>
              <w:rFonts w:ascii="Times New Roman" w:eastAsiaTheme="minorEastAsia" w:hAnsi="Times New Roman" w:cs="Times New Roman"/>
              <w:bCs/>
              <w:noProof/>
              <w:sz w:val="24"/>
              <w:szCs w:val="24"/>
            </w:rPr>
          </w:pPr>
          <w:hyperlink w:anchor="_Toc51530565" w:history="1">
            <w:r w:rsidRPr="0037268C">
              <w:rPr>
                <w:rStyle w:val="Hipervnculo"/>
                <w:rFonts w:ascii="Times New Roman" w:hAnsi="Times New Roman" w:cs="Times New Roman"/>
                <w:bCs/>
                <w:noProof/>
                <w:sz w:val="24"/>
                <w:szCs w:val="24"/>
              </w:rPr>
              <w:t>REQUERIMIENTOS NO FUNCIONALES (RNF) DEL SISTEMA</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_Toc51530565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19</w:t>
            </w:r>
            <w:r w:rsidRPr="0037268C">
              <w:rPr>
                <w:rFonts w:ascii="Times New Roman" w:hAnsi="Times New Roman" w:cs="Times New Roman"/>
                <w:bCs/>
                <w:noProof/>
                <w:webHidden/>
                <w:sz w:val="24"/>
                <w:szCs w:val="24"/>
              </w:rPr>
              <w:fldChar w:fldCharType="end"/>
            </w:r>
          </w:hyperlink>
        </w:p>
        <w:p w14:paraId="0CC3B4C3" w14:textId="7981F884"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66" w:history="1">
            <w:r w:rsidRPr="0037268C">
              <w:rPr>
                <w:rStyle w:val="Hipervnculo"/>
                <w:rFonts w:ascii="Times New Roman" w:hAnsi="Times New Roman" w:cs="Times New Roman"/>
                <w:bCs/>
                <w:noProof/>
                <w:sz w:val="24"/>
                <w:szCs w:val="24"/>
              </w:rPr>
              <w:t>ROLES DE LOS USUARIOS DEL SISTEMA</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_Toc51530566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22</w:t>
            </w:r>
            <w:r w:rsidRPr="0037268C">
              <w:rPr>
                <w:rFonts w:ascii="Times New Roman" w:hAnsi="Times New Roman" w:cs="Times New Roman"/>
                <w:bCs/>
                <w:noProof/>
                <w:webHidden/>
                <w:sz w:val="24"/>
                <w:szCs w:val="24"/>
              </w:rPr>
              <w:fldChar w:fldCharType="end"/>
            </w:r>
          </w:hyperlink>
        </w:p>
        <w:p w14:paraId="4AFA4A52" w14:textId="37E04411"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67" w:history="1">
            <w:r w:rsidRPr="0037268C">
              <w:rPr>
                <w:rStyle w:val="Hipervnculo"/>
                <w:rFonts w:ascii="Times New Roman" w:hAnsi="Times New Roman" w:cs="Times New Roman"/>
                <w:bCs/>
                <w:noProof/>
                <w:sz w:val="24"/>
                <w:szCs w:val="24"/>
              </w:rPr>
              <w:t>PRODUCT BACKLOG</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_Toc51530567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24</w:t>
            </w:r>
            <w:r w:rsidRPr="0037268C">
              <w:rPr>
                <w:rFonts w:ascii="Times New Roman" w:hAnsi="Times New Roman" w:cs="Times New Roman"/>
                <w:bCs/>
                <w:noProof/>
                <w:webHidden/>
                <w:sz w:val="24"/>
                <w:szCs w:val="24"/>
              </w:rPr>
              <w:fldChar w:fldCharType="end"/>
            </w:r>
          </w:hyperlink>
        </w:p>
        <w:p w14:paraId="7F020F71" w14:textId="66EA736C"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68" w:history="1">
            <w:r w:rsidRPr="0037268C">
              <w:rPr>
                <w:rStyle w:val="Hipervnculo"/>
                <w:rFonts w:ascii="Times New Roman" w:hAnsi="Times New Roman" w:cs="Times New Roman"/>
                <w:bCs/>
                <w:noProof/>
                <w:sz w:val="24"/>
                <w:szCs w:val="24"/>
              </w:rPr>
              <w:t>ACTA DE CONSTITUCIÓN DEL PROYECTO</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_Toc51530568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26</w:t>
            </w:r>
            <w:r w:rsidRPr="0037268C">
              <w:rPr>
                <w:rFonts w:ascii="Times New Roman" w:hAnsi="Times New Roman" w:cs="Times New Roman"/>
                <w:bCs/>
                <w:noProof/>
                <w:webHidden/>
                <w:sz w:val="24"/>
                <w:szCs w:val="24"/>
              </w:rPr>
              <w:fldChar w:fldCharType="end"/>
            </w:r>
          </w:hyperlink>
        </w:p>
        <w:p w14:paraId="0D175239" w14:textId="7B485CE2" w:rsidR="0037268C" w:rsidRPr="0037268C" w:rsidRDefault="0037268C">
          <w:pPr>
            <w:pStyle w:val="TDC2"/>
            <w:tabs>
              <w:tab w:val="right" w:leader="dot" w:pos="8494"/>
            </w:tabs>
            <w:rPr>
              <w:rFonts w:ascii="Times New Roman" w:eastAsiaTheme="minorEastAsia" w:hAnsi="Times New Roman" w:cs="Times New Roman"/>
              <w:bCs/>
              <w:noProof/>
              <w:sz w:val="24"/>
              <w:szCs w:val="24"/>
            </w:rPr>
          </w:pPr>
          <w:hyperlink w:anchor="_Toc51530569" w:history="1">
            <w:r w:rsidRPr="0037268C">
              <w:rPr>
                <w:rStyle w:val="Hipervnculo"/>
                <w:rFonts w:ascii="Times New Roman" w:hAnsi="Times New Roman" w:cs="Times New Roman"/>
                <w:bCs/>
                <w:noProof/>
                <w:sz w:val="24"/>
                <w:szCs w:val="24"/>
              </w:rPr>
              <w:t>BIBLIOGRAFÍA</w:t>
            </w:r>
            <w:r w:rsidRPr="0037268C">
              <w:rPr>
                <w:rFonts w:ascii="Times New Roman" w:hAnsi="Times New Roman" w:cs="Times New Roman"/>
                <w:bCs/>
                <w:noProof/>
                <w:webHidden/>
                <w:sz w:val="24"/>
                <w:szCs w:val="24"/>
              </w:rPr>
              <w:tab/>
            </w:r>
            <w:r w:rsidRPr="0037268C">
              <w:rPr>
                <w:rFonts w:ascii="Times New Roman" w:hAnsi="Times New Roman" w:cs="Times New Roman"/>
                <w:bCs/>
                <w:noProof/>
                <w:webHidden/>
                <w:sz w:val="24"/>
                <w:szCs w:val="24"/>
              </w:rPr>
              <w:fldChar w:fldCharType="begin"/>
            </w:r>
            <w:r w:rsidRPr="0037268C">
              <w:rPr>
                <w:rFonts w:ascii="Times New Roman" w:hAnsi="Times New Roman" w:cs="Times New Roman"/>
                <w:bCs/>
                <w:noProof/>
                <w:webHidden/>
                <w:sz w:val="24"/>
                <w:szCs w:val="24"/>
              </w:rPr>
              <w:instrText xml:space="preserve"> PAGEREF _Toc51530569 \h </w:instrText>
            </w:r>
            <w:r w:rsidRPr="0037268C">
              <w:rPr>
                <w:rFonts w:ascii="Times New Roman" w:hAnsi="Times New Roman" w:cs="Times New Roman"/>
                <w:bCs/>
                <w:noProof/>
                <w:webHidden/>
                <w:sz w:val="24"/>
                <w:szCs w:val="24"/>
              </w:rPr>
            </w:r>
            <w:r w:rsidRPr="0037268C">
              <w:rPr>
                <w:rFonts w:ascii="Times New Roman" w:hAnsi="Times New Roman" w:cs="Times New Roman"/>
                <w:bCs/>
                <w:noProof/>
                <w:webHidden/>
                <w:sz w:val="24"/>
                <w:szCs w:val="24"/>
              </w:rPr>
              <w:fldChar w:fldCharType="separate"/>
            </w:r>
            <w:r w:rsidR="00735A6C">
              <w:rPr>
                <w:rFonts w:ascii="Times New Roman" w:hAnsi="Times New Roman" w:cs="Times New Roman"/>
                <w:bCs/>
                <w:noProof/>
                <w:webHidden/>
                <w:sz w:val="24"/>
                <w:szCs w:val="24"/>
              </w:rPr>
              <w:t>28</w:t>
            </w:r>
            <w:r w:rsidRPr="0037268C">
              <w:rPr>
                <w:rFonts w:ascii="Times New Roman" w:hAnsi="Times New Roman" w:cs="Times New Roman"/>
                <w:bCs/>
                <w:noProof/>
                <w:webHidden/>
                <w:sz w:val="24"/>
                <w:szCs w:val="24"/>
              </w:rPr>
              <w:fldChar w:fldCharType="end"/>
            </w:r>
          </w:hyperlink>
        </w:p>
        <w:p w14:paraId="179B3FC0" w14:textId="52BA0509" w:rsidR="00B86B12" w:rsidRDefault="00B86B12">
          <w:r w:rsidRPr="0037268C">
            <w:rPr>
              <w:rFonts w:ascii="Times New Roman" w:hAnsi="Times New Roman" w:cs="Times New Roman"/>
              <w:bCs/>
              <w:sz w:val="24"/>
              <w:szCs w:val="24"/>
              <w:lang w:val="es-ES"/>
            </w:rPr>
            <w:fldChar w:fldCharType="end"/>
          </w:r>
        </w:p>
      </w:sdtContent>
    </w:sdt>
    <w:p w14:paraId="2038C92C" w14:textId="2FE555B4" w:rsidR="00B86B12" w:rsidRPr="00370564" w:rsidRDefault="00B86B12">
      <w:pPr>
        <w:rPr>
          <w:rFonts w:ascii="Arial" w:eastAsia="Arial" w:hAnsi="Arial" w:cs="Arial"/>
        </w:rPr>
      </w:pPr>
      <w:r>
        <w:rPr>
          <w:rFonts w:ascii="Arial" w:eastAsia="Arial" w:hAnsi="Arial" w:cs="Arial"/>
          <w:u w:val="single"/>
        </w:rPr>
        <w:br w:type="page"/>
      </w:r>
    </w:p>
    <w:p w14:paraId="7EE728E8" w14:textId="1C4D96E9" w:rsidR="00BB7457" w:rsidRPr="00B86B12" w:rsidRDefault="00BE0BFE" w:rsidP="00B86B12">
      <w:pPr>
        <w:pStyle w:val="Ttulo1"/>
        <w:jc w:val="center"/>
        <w:rPr>
          <w:rFonts w:ascii="Times New Roman" w:eastAsia="Times New Roman" w:hAnsi="Times New Roman" w:cs="Times New Roman"/>
          <w:b/>
          <w:color w:val="000000" w:themeColor="text1"/>
          <w:sz w:val="24"/>
          <w:szCs w:val="24"/>
        </w:rPr>
      </w:pPr>
      <w:bookmarkStart w:id="1" w:name="_Toc51530557"/>
      <w:r w:rsidRPr="00B86B12">
        <w:rPr>
          <w:rFonts w:ascii="Times New Roman" w:eastAsia="Times New Roman" w:hAnsi="Times New Roman" w:cs="Times New Roman"/>
          <w:b/>
          <w:color w:val="000000" w:themeColor="text1"/>
          <w:sz w:val="24"/>
          <w:szCs w:val="24"/>
        </w:rPr>
        <w:lastRenderedPageBreak/>
        <w:t>CAPÍTULO 1 RELEVAMIENTO DEL PROYECTO</w:t>
      </w:r>
      <w:bookmarkEnd w:id="1"/>
    </w:p>
    <w:p w14:paraId="05193F13" w14:textId="77777777" w:rsidR="00BB7457" w:rsidRDefault="00BE0BFE" w:rsidP="00B86B12">
      <w:pPr>
        <w:pStyle w:val="TituloTPI"/>
        <w:outlineLvl w:val="1"/>
        <w:rPr>
          <w:u w:val="single"/>
        </w:rPr>
      </w:pPr>
      <w:bookmarkStart w:id="2" w:name="_Toc51530558"/>
      <w:r>
        <w:t>INTRODUCCIÓN</w:t>
      </w:r>
      <w:bookmarkEnd w:id="2"/>
    </w:p>
    <w:p w14:paraId="349579DE" w14:textId="77777777" w:rsidR="00BB7457" w:rsidRDefault="00BE0BFE">
      <w:pPr>
        <w:spacing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En el presente documento se llevará a cabo la presentación del Trabajo Práctico Integrador de la asignatura Metodología de Sistemas I (MSI) de la Tecnicatura Universitaria en Programación UTN FRC, el cual tiene por objetivo el desarrollo de una propuesta de software a medida para el caso de estudio Ferretería “Easy” y donde específicamente se abordarán las necesidades planteadas en el área “Ventas” de la empresa.</w:t>
      </w:r>
    </w:p>
    <w:p w14:paraId="65711BCD" w14:textId="77777777" w:rsidR="00BB7457" w:rsidRDefault="00BE0BFE">
      <w:pPr>
        <w:spacing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Para su elaboración se utilizará la herramienta de gestión Trello la cual permitirá crear y organizar un tablero de trabajo en donde se registrarán todas las tareas realizadas por el equipo el cual a su vez estará organizado de acuerdo con los roles de la metodología Scrum.</w:t>
      </w:r>
    </w:p>
    <w:p w14:paraId="3F4485BA" w14:textId="77777777" w:rsidR="00BB7457" w:rsidRDefault="00BE0BFE">
      <w:pPr>
        <w:spacing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Cómo primera instancia del trabajo se presentará un diagnóstico del sistema mencionado, para luego continuar con el desarrollo de una propuesta de software que satisfaga las necesidades del subsistema “Ventas” de la empresa; se plantearán objetivo y alcances del sistema propuesto; sus requerimientos funcionales y no funcionales; se describirán los roles de los usuarios del sistema; se desarrollará el </w:t>
      </w:r>
      <w:proofErr w:type="spellStart"/>
      <w:r>
        <w:rPr>
          <w:rFonts w:ascii="Times New Roman" w:eastAsia="Times New Roman" w:hAnsi="Times New Roman" w:cs="Times New Roman"/>
          <w:sz w:val="24"/>
          <w:szCs w:val="24"/>
        </w:rPr>
        <w:t>Product</w:t>
      </w:r>
      <w:proofErr w:type="spellEnd"/>
      <w:r>
        <w:rPr>
          <w:rFonts w:ascii="Times New Roman" w:eastAsia="Times New Roman" w:hAnsi="Times New Roman" w:cs="Times New Roman"/>
          <w:sz w:val="24"/>
          <w:szCs w:val="24"/>
        </w:rPr>
        <w:t xml:space="preserve"> Backlog; y por último se presentará el acta de constitución del proyecto.</w:t>
      </w:r>
    </w:p>
    <w:p w14:paraId="42CB0CE2" w14:textId="77777777" w:rsidR="00BB7457" w:rsidRDefault="00BE0BFE">
      <w:pPr>
        <w:spacing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una segunda instancia se desarrollará la planificación, la cual permitirá definir el plan general del proyecto; se confeccionarán </w:t>
      </w: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Stories</w:t>
      </w:r>
      <w:proofErr w:type="spellEnd"/>
      <w:r>
        <w:rPr>
          <w:rFonts w:ascii="Times New Roman" w:eastAsia="Times New Roman" w:hAnsi="Times New Roman" w:cs="Times New Roman"/>
          <w:sz w:val="24"/>
          <w:szCs w:val="24"/>
        </w:rPr>
        <w:t>; luego se presentarán los informes de factibilidad (desde el punto de vista operativo, económico y tecnológico) y de riesgo del proyecto; por último, se llevará a cabo el diagrama de clases del proyecto propuesto.</w:t>
      </w:r>
    </w:p>
    <w:p w14:paraId="02BA0B8D" w14:textId="77777777" w:rsidR="00BB7457" w:rsidRDefault="00BE0BFE">
      <w:pPr>
        <w:spacing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Para finalizar el presente trabajo, se desarrollarán los prototipos de las pantallas del sistema de software propuesto junto con casos de prueba que validarán el funcionamiento de las mismas.</w:t>
      </w:r>
    </w:p>
    <w:p w14:paraId="3659E4B5" w14:textId="77777777" w:rsidR="00BB7457" w:rsidRDefault="00BB7457">
      <w:pPr>
        <w:spacing w:line="480" w:lineRule="auto"/>
        <w:ind w:firstLine="709"/>
        <w:rPr>
          <w:rFonts w:ascii="Times New Roman" w:eastAsia="Times New Roman" w:hAnsi="Times New Roman" w:cs="Times New Roman"/>
          <w:sz w:val="24"/>
          <w:szCs w:val="24"/>
        </w:rPr>
      </w:pPr>
    </w:p>
    <w:p w14:paraId="31A7CE59" w14:textId="77777777" w:rsidR="00BB7457" w:rsidRDefault="00BB7457">
      <w:pPr>
        <w:spacing w:line="480" w:lineRule="auto"/>
        <w:ind w:firstLine="709"/>
        <w:rPr>
          <w:rFonts w:ascii="Times New Roman" w:eastAsia="Times New Roman" w:hAnsi="Times New Roman" w:cs="Times New Roman"/>
          <w:sz w:val="24"/>
          <w:szCs w:val="24"/>
        </w:rPr>
      </w:pPr>
    </w:p>
    <w:p w14:paraId="0DA3E79B" w14:textId="77777777" w:rsidR="00BB7457" w:rsidRDefault="00BB7457">
      <w:pPr>
        <w:spacing w:line="480" w:lineRule="auto"/>
        <w:ind w:firstLine="709"/>
        <w:rPr>
          <w:rFonts w:ascii="Times New Roman" w:eastAsia="Times New Roman" w:hAnsi="Times New Roman" w:cs="Times New Roman"/>
          <w:sz w:val="24"/>
          <w:szCs w:val="24"/>
        </w:rPr>
      </w:pPr>
    </w:p>
    <w:p w14:paraId="63F8CC6B" w14:textId="77777777" w:rsidR="00BB7457" w:rsidRDefault="00BB7457">
      <w:pPr>
        <w:spacing w:line="480" w:lineRule="auto"/>
        <w:ind w:firstLine="709"/>
        <w:rPr>
          <w:rFonts w:ascii="Times New Roman" w:eastAsia="Times New Roman" w:hAnsi="Times New Roman" w:cs="Times New Roman"/>
          <w:sz w:val="24"/>
          <w:szCs w:val="24"/>
        </w:rPr>
      </w:pPr>
    </w:p>
    <w:p w14:paraId="5AC71E07" w14:textId="77777777" w:rsidR="00BB7457" w:rsidRDefault="00BB7457">
      <w:pPr>
        <w:spacing w:line="480" w:lineRule="auto"/>
        <w:ind w:firstLine="709"/>
        <w:rPr>
          <w:rFonts w:ascii="Times New Roman" w:eastAsia="Times New Roman" w:hAnsi="Times New Roman" w:cs="Times New Roman"/>
          <w:sz w:val="24"/>
          <w:szCs w:val="24"/>
        </w:rPr>
      </w:pPr>
    </w:p>
    <w:p w14:paraId="23D7E7BC" w14:textId="77777777" w:rsidR="00BB7457" w:rsidRDefault="00BB7457">
      <w:pPr>
        <w:spacing w:line="480" w:lineRule="auto"/>
        <w:ind w:firstLine="709"/>
        <w:rPr>
          <w:rFonts w:ascii="Times New Roman" w:eastAsia="Times New Roman" w:hAnsi="Times New Roman" w:cs="Times New Roman"/>
          <w:sz w:val="24"/>
          <w:szCs w:val="24"/>
        </w:rPr>
      </w:pPr>
    </w:p>
    <w:p w14:paraId="2CE1CE12" w14:textId="77777777" w:rsidR="00BB7457" w:rsidRDefault="00BB7457">
      <w:pPr>
        <w:spacing w:line="480" w:lineRule="auto"/>
        <w:ind w:firstLine="709"/>
        <w:rPr>
          <w:rFonts w:ascii="Times New Roman" w:eastAsia="Times New Roman" w:hAnsi="Times New Roman" w:cs="Times New Roman"/>
          <w:sz w:val="24"/>
          <w:szCs w:val="24"/>
        </w:rPr>
      </w:pPr>
    </w:p>
    <w:p w14:paraId="6DAB59E9" w14:textId="77777777" w:rsidR="00BB7457" w:rsidRDefault="00BB7457">
      <w:pPr>
        <w:spacing w:line="480" w:lineRule="auto"/>
        <w:ind w:firstLine="709"/>
        <w:rPr>
          <w:rFonts w:ascii="Times New Roman" w:eastAsia="Times New Roman" w:hAnsi="Times New Roman" w:cs="Times New Roman"/>
          <w:sz w:val="24"/>
          <w:szCs w:val="24"/>
        </w:rPr>
      </w:pPr>
    </w:p>
    <w:p w14:paraId="61A52386" w14:textId="77777777" w:rsidR="00BB7457" w:rsidRDefault="00BB7457">
      <w:pPr>
        <w:spacing w:line="480" w:lineRule="auto"/>
        <w:ind w:firstLine="709"/>
        <w:rPr>
          <w:rFonts w:ascii="Times New Roman" w:eastAsia="Times New Roman" w:hAnsi="Times New Roman" w:cs="Times New Roman"/>
          <w:sz w:val="24"/>
          <w:szCs w:val="24"/>
        </w:rPr>
      </w:pPr>
    </w:p>
    <w:p w14:paraId="1750AA77" w14:textId="77777777" w:rsidR="00BB7457" w:rsidRDefault="00BB7457">
      <w:pPr>
        <w:spacing w:line="480" w:lineRule="auto"/>
        <w:ind w:firstLine="709"/>
        <w:rPr>
          <w:rFonts w:ascii="Times New Roman" w:eastAsia="Times New Roman" w:hAnsi="Times New Roman" w:cs="Times New Roman"/>
          <w:sz w:val="24"/>
          <w:szCs w:val="24"/>
        </w:rPr>
      </w:pPr>
    </w:p>
    <w:p w14:paraId="0CA86875" w14:textId="77777777" w:rsidR="00BB7457" w:rsidRDefault="00BB7457">
      <w:pPr>
        <w:spacing w:line="480" w:lineRule="auto"/>
        <w:ind w:firstLine="709"/>
        <w:rPr>
          <w:rFonts w:ascii="Times New Roman" w:eastAsia="Times New Roman" w:hAnsi="Times New Roman" w:cs="Times New Roman"/>
          <w:sz w:val="24"/>
          <w:szCs w:val="24"/>
        </w:rPr>
      </w:pPr>
    </w:p>
    <w:p w14:paraId="33BC0016" w14:textId="3B1EB9F8" w:rsidR="00B86B12" w:rsidRDefault="00B86B1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5C0C94" w14:textId="77777777" w:rsidR="00BB7457" w:rsidRDefault="00BE0BFE" w:rsidP="00B86B12">
      <w:pPr>
        <w:pStyle w:val="TituloTPI"/>
        <w:outlineLvl w:val="1"/>
      </w:pPr>
      <w:bookmarkStart w:id="3" w:name="_Toc51530559"/>
      <w:r>
        <w:lastRenderedPageBreak/>
        <w:t>DIAGNÓSTICO DEL SISTEMA</w:t>
      </w:r>
      <w:bookmarkEnd w:id="3"/>
    </w:p>
    <w:p w14:paraId="3C5B79A2"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es el home center líder especializado en venta de productos para el mejoramiento del hogar, productos de ferretería y materiales para la construcción” (Easy. Quienes Somos, s.f.).</w:t>
      </w:r>
    </w:p>
    <w:p w14:paraId="1C561CF6"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empresa Easy se fundó en Argentina en el año 1993, es reconocida como pionera en el desarrollo de un nuevo mercado y por satisfacer las necesidades de sus clientes, orientándose a las soluciones integrales para aquellas personas que quieren desarrollar proyectos propios. Se distingue por la calidad y buenos precios de sus productos tanto nacionales como importados. (Easy. Quienes Somos, s.f.) sostiene, “Cada uno de los locales produce un gran impacto económico, atrayendo a más de 5.000.000 de clientes al año, a su área de influencia, y potenciando a la vez su zona de ubicación”. </w:t>
      </w:r>
    </w:p>
    <w:p w14:paraId="2EA1CC6E"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una entrevista</w:t>
      </w:r>
      <w:r>
        <w:rPr>
          <w:rFonts w:ascii="Times New Roman" w:eastAsia="Times New Roman" w:hAnsi="Times New Roman" w:cs="Times New Roman"/>
          <w:color w:val="000000"/>
          <w:sz w:val="24"/>
          <w:szCs w:val="24"/>
          <w:vertAlign w:val="superscript"/>
        </w:rPr>
        <w:footnoteReference w:id="1"/>
      </w:r>
      <w:r>
        <w:rPr>
          <w:rFonts w:ascii="Times New Roman" w:eastAsia="Times New Roman" w:hAnsi="Times New Roman" w:cs="Times New Roman"/>
          <w:color w:val="000000"/>
          <w:sz w:val="24"/>
          <w:szCs w:val="24"/>
        </w:rPr>
        <w:t xml:space="preserve"> con Carlos </w:t>
      </w:r>
      <w:proofErr w:type="spellStart"/>
      <w:r>
        <w:rPr>
          <w:rFonts w:ascii="Times New Roman" w:eastAsia="Times New Roman" w:hAnsi="Times New Roman" w:cs="Times New Roman"/>
          <w:color w:val="000000"/>
          <w:sz w:val="24"/>
          <w:szCs w:val="24"/>
        </w:rPr>
        <w:t>Copertino</w:t>
      </w:r>
      <w:proofErr w:type="spellEnd"/>
      <w:r>
        <w:rPr>
          <w:rFonts w:ascii="Times New Roman" w:eastAsia="Times New Roman" w:hAnsi="Times New Roman" w:cs="Times New Roman"/>
          <w:color w:val="000000"/>
          <w:sz w:val="24"/>
          <w:szCs w:val="24"/>
        </w:rPr>
        <w:t>, Gerente de Ventas de la Empresa Easy Argentina Cencosud S.A., se definió al área Ventas como el conjunto de operaciones por medio de las cuales la empresa transfiere a un consumidor final o a otra empresa un bien o servicio, recibiendo a cambio un precio estipulado, generalmente en dinero.</w:t>
      </w:r>
    </w:p>
    <w:p w14:paraId="102C613E"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Además se logró relevar la estructura general del área, diferenciándose dos sectores comerciales principales (Ventas Mayoristas y Ventas Minoristas) e identificando las sub-áreas desde las que se dirigen las distintas operaciones: </w:t>
      </w:r>
      <w:r>
        <w:rPr>
          <w:rFonts w:ascii="Times New Roman" w:eastAsia="Times New Roman" w:hAnsi="Times New Roman" w:cs="Times New Roman"/>
          <w:i/>
          <w:color w:val="000000"/>
          <w:sz w:val="24"/>
          <w:szCs w:val="24"/>
        </w:rPr>
        <w:t xml:space="preserve">Administración </w:t>
      </w:r>
      <w:r>
        <w:rPr>
          <w:rFonts w:ascii="Times New Roman" w:eastAsia="Times New Roman" w:hAnsi="Times New Roman" w:cs="Times New Roman"/>
          <w:color w:val="000000"/>
          <w:sz w:val="24"/>
          <w:szCs w:val="24"/>
        </w:rPr>
        <w:t xml:space="preserve">encargada de hacer un control transversal de los distintos circuitos de operaciones del área, </w:t>
      </w:r>
      <w:r>
        <w:rPr>
          <w:rFonts w:ascii="Times New Roman" w:eastAsia="Times New Roman" w:hAnsi="Times New Roman" w:cs="Times New Roman"/>
          <w:i/>
          <w:color w:val="000000"/>
          <w:sz w:val="24"/>
          <w:szCs w:val="24"/>
        </w:rPr>
        <w:t>Control de Créditos</w:t>
      </w:r>
      <w:r>
        <w:rPr>
          <w:rFonts w:ascii="Times New Roman" w:eastAsia="Times New Roman" w:hAnsi="Times New Roman" w:cs="Times New Roman"/>
          <w:color w:val="000000"/>
          <w:sz w:val="24"/>
          <w:szCs w:val="24"/>
        </w:rPr>
        <w:t xml:space="preserve"> que lleva el registro de las cuentas corrientes de los clientes Mayoristas, </w:t>
      </w:r>
      <w:r>
        <w:rPr>
          <w:rFonts w:ascii="Times New Roman" w:eastAsia="Times New Roman" w:hAnsi="Times New Roman" w:cs="Times New Roman"/>
          <w:i/>
          <w:color w:val="000000"/>
          <w:sz w:val="24"/>
          <w:szCs w:val="24"/>
        </w:rPr>
        <w:t>Artículos</w:t>
      </w:r>
      <w:r>
        <w:rPr>
          <w:rFonts w:ascii="Times New Roman" w:eastAsia="Times New Roman" w:hAnsi="Times New Roman" w:cs="Times New Roman"/>
          <w:color w:val="000000"/>
          <w:sz w:val="24"/>
          <w:szCs w:val="24"/>
        </w:rPr>
        <w:t xml:space="preserve"> que se encarga de la preparación y la entrega de</w:t>
      </w:r>
      <w:r>
        <w:rPr>
          <w:rFonts w:ascii="Arial" w:eastAsia="Arial" w:hAnsi="Arial" w:cs="Arial"/>
          <w:color w:val="000000"/>
          <w:sz w:val="24"/>
          <w:szCs w:val="24"/>
        </w:rPr>
        <w:t xml:space="preserve"> </w:t>
      </w:r>
      <w:r>
        <w:rPr>
          <w:rFonts w:ascii="Times New Roman" w:eastAsia="Times New Roman" w:hAnsi="Times New Roman" w:cs="Times New Roman"/>
          <w:color w:val="000000"/>
          <w:sz w:val="24"/>
          <w:szCs w:val="24"/>
        </w:rPr>
        <w:t xml:space="preserve">los </w:t>
      </w:r>
      <w:r>
        <w:rPr>
          <w:rFonts w:ascii="Times New Roman" w:eastAsia="Times New Roman" w:hAnsi="Times New Roman" w:cs="Times New Roman"/>
          <w:color w:val="000000"/>
          <w:sz w:val="24"/>
          <w:szCs w:val="24"/>
        </w:rPr>
        <w:lastRenderedPageBreak/>
        <w:t xml:space="preserve">productos como así también de las devoluciones, trabajando en conjunto con el área de Stock de la empresa y </w:t>
      </w:r>
      <w:r>
        <w:rPr>
          <w:rFonts w:ascii="Times New Roman" w:eastAsia="Times New Roman" w:hAnsi="Times New Roman" w:cs="Times New Roman"/>
          <w:i/>
          <w:color w:val="000000"/>
          <w:sz w:val="24"/>
          <w:szCs w:val="24"/>
        </w:rPr>
        <w:t>Facturación</w:t>
      </w:r>
      <w:r>
        <w:rPr>
          <w:rFonts w:ascii="Times New Roman" w:eastAsia="Times New Roman" w:hAnsi="Times New Roman" w:cs="Times New Roman"/>
          <w:color w:val="000000"/>
          <w:sz w:val="24"/>
          <w:szCs w:val="24"/>
        </w:rPr>
        <w:t xml:space="preserve"> que lleva el registro legal de las operaciones concretadas. </w:t>
      </w:r>
    </w:p>
    <w:p w14:paraId="119B53BB"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Dentro del </w:t>
      </w:r>
      <w:r>
        <w:rPr>
          <w:rFonts w:ascii="Times New Roman" w:eastAsia="Times New Roman" w:hAnsi="Times New Roman" w:cs="Times New Roman"/>
          <w:i/>
          <w:color w:val="000000"/>
          <w:sz w:val="24"/>
          <w:szCs w:val="24"/>
        </w:rPr>
        <w:t>sector Administrativo</w:t>
      </w:r>
      <w:r>
        <w:rPr>
          <w:rFonts w:ascii="Times New Roman" w:eastAsia="Times New Roman" w:hAnsi="Times New Roman" w:cs="Times New Roman"/>
          <w:color w:val="000000"/>
          <w:sz w:val="24"/>
          <w:szCs w:val="24"/>
        </w:rPr>
        <w:t xml:space="preserve"> del área Venta se identificaron circuitos de operaciones los cuales se agrupan en 4 bloques principales:</w:t>
      </w:r>
    </w:p>
    <w:p w14:paraId="0EE7D5FF" w14:textId="77777777" w:rsidR="00BB7457" w:rsidRDefault="00BE0BFE">
      <w:pPr>
        <w:numPr>
          <w:ilvl w:val="0"/>
          <w:numId w:val="2"/>
        </w:num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Recepción y aprobación del pedido</w:t>
      </w:r>
      <w:r>
        <w:rPr>
          <w:rFonts w:ascii="Times New Roman" w:eastAsia="Times New Roman" w:hAnsi="Times New Roman" w:cs="Times New Roman"/>
          <w:color w:val="000000"/>
          <w:sz w:val="24"/>
          <w:szCs w:val="24"/>
        </w:rPr>
        <w:t>: </w:t>
      </w:r>
    </w:p>
    <w:p w14:paraId="6F095FCA"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forma de contacto entre potenciales clientes y los agentes de venta es mediante Mostrador en alguno de los locales, o por “contacto virtual” mediante los siguientes métodos:</w:t>
      </w:r>
    </w:p>
    <w:p w14:paraId="55ACC583" w14:textId="77777777" w:rsidR="00BB7457" w:rsidRDefault="00BE0BFE">
      <w:pPr>
        <w:numPr>
          <w:ilvl w:val="0"/>
          <w:numId w:val="9"/>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interesado completa un formulario en una web informando email, teléfono, dirección, y servicios que desea consultar.</w:t>
      </w:r>
    </w:p>
    <w:p w14:paraId="6022199D" w14:textId="77777777" w:rsidR="00BB7457" w:rsidRDefault="00BE0BFE">
      <w:pPr>
        <w:numPr>
          <w:ilvl w:val="0"/>
          <w:numId w:val="9"/>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Contact</w:t>
      </w:r>
      <w:proofErr w:type="spellEnd"/>
      <w:r>
        <w:rPr>
          <w:rFonts w:ascii="Times New Roman" w:eastAsia="Times New Roman" w:hAnsi="Times New Roman" w:cs="Times New Roman"/>
          <w:color w:val="000000"/>
          <w:sz w:val="24"/>
          <w:szCs w:val="24"/>
        </w:rPr>
        <w:t xml:space="preserve"> Center: mediante un 0800 un cliente potencial puede seleccionar la opción de hablar con un Agente Mayorista o Minorista</w:t>
      </w:r>
    </w:p>
    <w:p w14:paraId="173D92E0" w14:textId="77777777" w:rsidR="00BB7457" w:rsidRDefault="00BE0BFE">
      <w:pPr>
        <w:numPr>
          <w:ilvl w:val="0"/>
          <w:numId w:val="9"/>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interesado puede enviar sus consultas a ventas@easy.com.ar y solicitar presupuestos, entrevistas o información de servicios.</w:t>
      </w:r>
    </w:p>
    <w:p w14:paraId="30385200"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vez realizado el contacto con el cliente, el Mostrador genera la </w:t>
      </w:r>
      <w:r>
        <w:rPr>
          <w:rFonts w:ascii="Times New Roman" w:eastAsia="Times New Roman" w:hAnsi="Times New Roman" w:cs="Times New Roman"/>
          <w:i/>
          <w:color w:val="000000"/>
          <w:sz w:val="24"/>
          <w:szCs w:val="24"/>
        </w:rPr>
        <w:t>Nota de Pedido o “Pedido”</w:t>
      </w:r>
      <w:r>
        <w:rPr>
          <w:rFonts w:ascii="Times New Roman" w:eastAsia="Times New Roman" w:hAnsi="Times New Roman" w:cs="Times New Roman"/>
          <w:color w:val="000000"/>
          <w:sz w:val="24"/>
          <w:szCs w:val="24"/>
        </w:rPr>
        <w:t>.</w:t>
      </w:r>
    </w:p>
    <w:p w14:paraId="7BAE8D6F"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Paralelamente, la </w:t>
      </w:r>
      <w:r>
        <w:rPr>
          <w:rFonts w:ascii="Times New Roman" w:eastAsia="Times New Roman" w:hAnsi="Times New Roman" w:cs="Times New Roman"/>
          <w:i/>
          <w:color w:val="000000"/>
          <w:sz w:val="24"/>
          <w:szCs w:val="24"/>
        </w:rPr>
        <w:t>Administración</w:t>
      </w:r>
      <w:r>
        <w:rPr>
          <w:rFonts w:ascii="Times New Roman" w:eastAsia="Times New Roman" w:hAnsi="Times New Roman" w:cs="Times New Roman"/>
          <w:color w:val="000000"/>
          <w:sz w:val="24"/>
          <w:szCs w:val="24"/>
        </w:rPr>
        <w:t xml:space="preserve"> se encarga de generar el </w:t>
      </w:r>
      <w:r>
        <w:rPr>
          <w:rFonts w:ascii="Times New Roman" w:eastAsia="Times New Roman" w:hAnsi="Times New Roman" w:cs="Times New Roman"/>
          <w:i/>
          <w:color w:val="000000"/>
          <w:sz w:val="24"/>
          <w:szCs w:val="24"/>
        </w:rPr>
        <w:t>documento de Control Formal</w:t>
      </w:r>
      <w:r>
        <w:rPr>
          <w:rFonts w:ascii="Times New Roman" w:eastAsia="Times New Roman" w:hAnsi="Times New Roman" w:cs="Times New Roman"/>
          <w:color w:val="000000"/>
          <w:sz w:val="24"/>
          <w:szCs w:val="24"/>
        </w:rPr>
        <w:t xml:space="preserve"> que permite llevar información adicional del pedido, datos del cliente, precios actualizados (mediante una Lista de Precios que gestiona Administración), condiciones de pago, plazos de entrega, garantías, entre otros. Para el caso de clientes Mayoristas que optan por la opción de cuenta corriente, </w:t>
      </w:r>
      <w:r>
        <w:rPr>
          <w:rFonts w:ascii="Times New Roman" w:eastAsia="Times New Roman" w:hAnsi="Times New Roman" w:cs="Times New Roman"/>
          <w:i/>
          <w:color w:val="000000"/>
          <w:sz w:val="24"/>
          <w:szCs w:val="24"/>
        </w:rPr>
        <w:t>Control de Créditos</w:t>
      </w:r>
      <w:r>
        <w:rPr>
          <w:rFonts w:ascii="Times New Roman" w:eastAsia="Times New Roman" w:hAnsi="Times New Roman" w:cs="Times New Roman"/>
          <w:color w:val="000000"/>
          <w:sz w:val="24"/>
          <w:szCs w:val="24"/>
        </w:rPr>
        <w:t xml:space="preserve"> realiza una validación para determinar si es posible efectuar la operación ya sea que el cliente se encuentra al día en sus pagos (para clientes que ya han comprado anteriormente) o si el valor del </w:t>
      </w:r>
      <w:r>
        <w:rPr>
          <w:rFonts w:ascii="Times New Roman" w:eastAsia="Times New Roman" w:hAnsi="Times New Roman" w:cs="Times New Roman"/>
          <w:color w:val="000000"/>
          <w:sz w:val="24"/>
          <w:szCs w:val="24"/>
        </w:rPr>
        <w:lastRenderedPageBreak/>
        <w:t>pedido no supera el monto de crédito otorgado (clientes nuevos o que no tienen planes de pago activos), en caso contrario el pedido queda en estado suspendido hasta que se regularice la situación de crédito o se escoja otro medio de pago.</w:t>
      </w:r>
    </w:p>
    <w:p w14:paraId="7274C771"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vez que la </w:t>
      </w:r>
      <w:r>
        <w:rPr>
          <w:rFonts w:ascii="Times New Roman" w:eastAsia="Times New Roman" w:hAnsi="Times New Roman" w:cs="Times New Roman"/>
          <w:i/>
          <w:color w:val="000000"/>
          <w:sz w:val="24"/>
          <w:szCs w:val="24"/>
        </w:rPr>
        <w:t>Administración</w:t>
      </w:r>
      <w:r>
        <w:rPr>
          <w:rFonts w:ascii="Times New Roman" w:eastAsia="Times New Roman" w:hAnsi="Times New Roman" w:cs="Times New Roman"/>
          <w:color w:val="000000"/>
          <w:sz w:val="24"/>
          <w:szCs w:val="24"/>
        </w:rPr>
        <w:t xml:space="preserve"> ha validado los datos del pedido y da su visto bueno se imprimen las Notas de Pedido con la cantidad de copias que requiera cada bloque del área (original, cliente, Administración, Créditos si corresponde, Artículos y Facturación).</w:t>
      </w:r>
    </w:p>
    <w:p w14:paraId="05143E74"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Puede ocurrir que un pedido no sea aprobado por discrepancias en los datos del cliente o por faltantes de stock que no estaban debidamente informados al momento de confeccionar el pedido.</w:t>
      </w:r>
    </w:p>
    <w:p w14:paraId="74AC9A1D"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 último, es</w:t>
      </w:r>
      <w:r>
        <w:rPr>
          <w:rFonts w:ascii="Times New Roman" w:eastAsia="Times New Roman" w:hAnsi="Times New Roman" w:cs="Times New Roman"/>
          <w:i/>
          <w:color w:val="000000"/>
          <w:sz w:val="24"/>
          <w:szCs w:val="24"/>
        </w:rPr>
        <w:t xml:space="preserve"> Artículos</w:t>
      </w:r>
      <w:r>
        <w:rPr>
          <w:rFonts w:ascii="Times New Roman" w:eastAsia="Times New Roman" w:hAnsi="Times New Roman" w:cs="Times New Roman"/>
          <w:color w:val="000000"/>
          <w:sz w:val="24"/>
          <w:szCs w:val="24"/>
        </w:rPr>
        <w:t xml:space="preserve"> el que realiza el control final del pedido y valida contra el área de Stock que hay existencias de los productos que el cliente ha solicitado.</w:t>
      </w:r>
    </w:p>
    <w:p w14:paraId="1CA150A9" w14:textId="77777777" w:rsidR="00BB7457" w:rsidRDefault="00BE0BFE">
      <w:pPr>
        <w:numPr>
          <w:ilvl w:val="0"/>
          <w:numId w:val="4"/>
        </w:num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Despacho y entrega del pedido:</w:t>
      </w:r>
    </w:p>
    <w:p w14:paraId="73A01C43"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Operación llevada a cabo en su totalidad por Artículos, que se encarga de preparar los pedidos para la entrega y generar tanto la </w:t>
      </w:r>
      <w:r>
        <w:rPr>
          <w:rFonts w:ascii="Times New Roman" w:eastAsia="Times New Roman" w:hAnsi="Times New Roman" w:cs="Times New Roman"/>
          <w:i/>
          <w:color w:val="000000"/>
          <w:sz w:val="24"/>
          <w:szCs w:val="24"/>
        </w:rPr>
        <w:t>Orden de expedición</w:t>
      </w:r>
      <w:r>
        <w:rPr>
          <w:rFonts w:ascii="Times New Roman" w:eastAsia="Times New Roman" w:hAnsi="Times New Roman" w:cs="Times New Roman"/>
          <w:color w:val="000000"/>
          <w:sz w:val="24"/>
          <w:szCs w:val="24"/>
        </w:rPr>
        <w:t xml:space="preserve">, documento que contiene información detallada de los productos a despachar, como la </w:t>
      </w:r>
      <w:r>
        <w:rPr>
          <w:rFonts w:ascii="Times New Roman" w:eastAsia="Times New Roman" w:hAnsi="Times New Roman" w:cs="Times New Roman"/>
          <w:i/>
          <w:color w:val="000000"/>
          <w:sz w:val="24"/>
          <w:szCs w:val="24"/>
        </w:rPr>
        <w:t>Hoja de Ruta</w:t>
      </w:r>
      <w:r>
        <w:rPr>
          <w:rFonts w:ascii="Times New Roman" w:eastAsia="Times New Roman" w:hAnsi="Times New Roman" w:cs="Times New Roman"/>
          <w:color w:val="000000"/>
          <w:sz w:val="24"/>
          <w:szCs w:val="24"/>
        </w:rPr>
        <w:t>, formulario que contiene la información de todos los pedidos que el Repartidor debe entregar en el día, ordenados por ubicación para reducir costos de recorrido, el original se mantiene para control y archivo y una copia se entrega al Repartidor.</w:t>
      </w:r>
    </w:p>
    <w:p w14:paraId="6069315F"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Una vez que el Repartidor finaliza su recorrido entrega a Artículos la Hoja de Ruta firmada por los clientes para dar cuenta de los pedidos entregados.</w:t>
      </w:r>
    </w:p>
    <w:p w14:paraId="074A5720" w14:textId="77777777" w:rsidR="00BB7457" w:rsidRDefault="00BE0BFE">
      <w:pPr>
        <w:numPr>
          <w:ilvl w:val="0"/>
          <w:numId w:val="6"/>
        </w:num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Facturación del pedido:</w:t>
      </w:r>
    </w:p>
    <w:p w14:paraId="49FD2DE2"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Una vez que se han recibido los formularios de las entregas y devoluciones realizadas, </w:t>
      </w:r>
      <w:r>
        <w:rPr>
          <w:rFonts w:ascii="Times New Roman" w:eastAsia="Times New Roman" w:hAnsi="Times New Roman" w:cs="Times New Roman"/>
          <w:i/>
          <w:color w:val="000000"/>
          <w:sz w:val="24"/>
          <w:szCs w:val="24"/>
        </w:rPr>
        <w:t>Artículos</w:t>
      </w:r>
      <w:r>
        <w:rPr>
          <w:rFonts w:ascii="Times New Roman" w:eastAsia="Times New Roman" w:hAnsi="Times New Roman" w:cs="Times New Roman"/>
          <w:color w:val="000000"/>
          <w:sz w:val="24"/>
          <w:szCs w:val="24"/>
        </w:rPr>
        <w:t xml:space="preserve"> envía las Hojas de Ruta junto con una copia de la Nota de Pedido a </w:t>
      </w:r>
      <w:r>
        <w:rPr>
          <w:rFonts w:ascii="Times New Roman" w:eastAsia="Times New Roman" w:hAnsi="Times New Roman" w:cs="Times New Roman"/>
          <w:i/>
          <w:color w:val="000000"/>
          <w:sz w:val="24"/>
          <w:szCs w:val="24"/>
        </w:rPr>
        <w:t>Facturación</w:t>
      </w:r>
      <w:r>
        <w:rPr>
          <w:rFonts w:ascii="Times New Roman" w:eastAsia="Times New Roman" w:hAnsi="Times New Roman" w:cs="Times New Roman"/>
          <w:color w:val="000000"/>
          <w:sz w:val="24"/>
          <w:szCs w:val="24"/>
        </w:rPr>
        <w:t xml:space="preserve"> para que emita los comprobantes de ventas.</w:t>
      </w:r>
    </w:p>
    <w:p w14:paraId="10D606FA"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vez generada la facturación, ésta es enviada al área de Contabilidad de la empresa que se encarga de realizar un control de integridad de los datos entre las Notas de Pedidos, copias de Remitos, Facturas y Listas de precios actualizadas (Ventas cuenta con varias listas de precios de acuerdo a los distintos tipos de clientes). En caso de existir incongruencias, la Contabilidad informa a </w:t>
      </w:r>
      <w:r>
        <w:rPr>
          <w:rFonts w:ascii="Times New Roman" w:eastAsia="Times New Roman" w:hAnsi="Times New Roman" w:cs="Times New Roman"/>
          <w:i/>
          <w:color w:val="000000"/>
          <w:sz w:val="24"/>
          <w:szCs w:val="24"/>
        </w:rPr>
        <w:t>Facturación</w:t>
      </w:r>
      <w:r>
        <w:rPr>
          <w:rFonts w:ascii="Times New Roman" w:eastAsia="Times New Roman" w:hAnsi="Times New Roman" w:cs="Times New Roman"/>
          <w:color w:val="000000"/>
          <w:sz w:val="24"/>
          <w:szCs w:val="24"/>
        </w:rPr>
        <w:t xml:space="preserve"> para que genere los documentos con las correcciones necesarias.</w:t>
      </w:r>
    </w:p>
    <w:p w14:paraId="7DD6706B" w14:textId="77777777" w:rsidR="00BB7457" w:rsidRDefault="00BE0BFE">
      <w:pPr>
        <w:numPr>
          <w:ilvl w:val="0"/>
          <w:numId w:val="7"/>
        </w:num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Seguimiento y control del pedido:</w:t>
      </w:r>
    </w:p>
    <w:p w14:paraId="26A3C3A4"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Por último, </w:t>
      </w:r>
      <w:r>
        <w:rPr>
          <w:rFonts w:ascii="Times New Roman" w:eastAsia="Times New Roman" w:hAnsi="Times New Roman" w:cs="Times New Roman"/>
          <w:i/>
          <w:color w:val="000000"/>
          <w:sz w:val="24"/>
          <w:szCs w:val="24"/>
        </w:rPr>
        <w:t>Artículos</w:t>
      </w:r>
      <w:r>
        <w:rPr>
          <w:rFonts w:ascii="Times New Roman" w:eastAsia="Times New Roman" w:hAnsi="Times New Roman" w:cs="Times New Roman"/>
          <w:color w:val="000000"/>
          <w:sz w:val="24"/>
          <w:szCs w:val="24"/>
        </w:rPr>
        <w:t xml:space="preserve"> es el encargado de llevar un control de las notas de pedido que aún no han sido entregadas, de validar su estado e intervenir ante un inconveniente que impida la entrega o ante un reclamo por parte de un cliente (Reemplazo o Devolución). También es el encargado de actualizar el estado de las Notas de Pedido y pasarlas de Pendientes a Entregadas.</w:t>
      </w:r>
    </w:p>
    <w:p w14:paraId="73952D56"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Todos los productos que entrega la empresa van acompañados de una nota que indica que existe la posibilidad de cambio (Reemplazo) o devolución de la mayoría de los productos ofertados, si el cliente no está satisfecho con su compra o encuentra que el producto tiene un defecto, ya sea de fabricación o por causa de una mala manipulación, puede contactarse directamente con </w:t>
      </w:r>
      <w:r>
        <w:rPr>
          <w:rFonts w:ascii="Times New Roman" w:eastAsia="Times New Roman" w:hAnsi="Times New Roman" w:cs="Times New Roman"/>
          <w:i/>
          <w:color w:val="000000"/>
          <w:sz w:val="24"/>
          <w:szCs w:val="24"/>
        </w:rPr>
        <w:t>Artículos</w:t>
      </w:r>
      <w:r>
        <w:rPr>
          <w:rFonts w:ascii="Times New Roman" w:eastAsia="Times New Roman" w:hAnsi="Times New Roman" w:cs="Times New Roman"/>
          <w:color w:val="000000"/>
          <w:sz w:val="24"/>
          <w:szCs w:val="24"/>
        </w:rPr>
        <w:t xml:space="preserve"> para solicitar el cambio o devolución de cualquiera de los ítems de su compra.</w:t>
      </w:r>
    </w:p>
    <w:p w14:paraId="3CF93660"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vez iniciado el reclamo, </w:t>
      </w:r>
      <w:r>
        <w:rPr>
          <w:rFonts w:ascii="Times New Roman" w:eastAsia="Times New Roman" w:hAnsi="Times New Roman" w:cs="Times New Roman"/>
          <w:i/>
          <w:color w:val="000000"/>
          <w:sz w:val="24"/>
          <w:szCs w:val="24"/>
        </w:rPr>
        <w:t>Artículos</w:t>
      </w:r>
      <w:r>
        <w:rPr>
          <w:rFonts w:ascii="Times New Roman" w:eastAsia="Times New Roman" w:hAnsi="Times New Roman" w:cs="Times New Roman"/>
          <w:color w:val="000000"/>
          <w:sz w:val="24"/>
          <w:szCs w:val="24"/>
        </w:rPr>
        <w:t xml:space="preserve"> genera una Nota de devolución, el documento se envía a </w:t>
      </w:r>
      <w:r>
        <w:rPr>
          <w:rFonts w:ascii="Times New Roman" w:eastAsia="Times New Roman" w:hAnsi="Times New Roman" w:cs="Times New Roman"/>
          <w:i/>
          <w:color w:val="000000"/>
          <w:sz w:val="24"/>
          <w:szCs w:val="24"/>
        </w:rPr>
        <w:t>Administración</w:t>
      </w:r>
      <w:r>
        <w:rPr>
          <w:rFonts w:ascii="Times New Roman" w:eastAsia="Times New Roman" w:hAnsi="Times New Roman" w:cs="Times New Roman"/>
          <w:color w:val="000000"/>
          <w:sz w:val="24"/>
          <w:szCs w:val="24"/>
        </w:rPr>
        <w:t xml:space="preserve"> con copia a </w:t>
      </w:r>
      <w:r>
        <w:rPr>
          <w:rFonts w:ascii="Times New Roman" w:eastAsia="Times New Roman" w:hAnsi="Times New Roman" w:cs="Times New Roman"/>
          <w:i/>
          <w:color w:val="000000"/>
          <w:sz w:val="24"/>
          <w:szCs w:val="24"/>
        </w:rPr>
        <w:t>Facturación</w:t>
      </w:r>
      <w:r>
        <w:rPr>
          <w:rFonts w:ascii="Times New Roman" w:eastAsia="Times New Roman" w:hAnsi="Times New Roman" w:cs="Times New Roman"/>
          <w:color w:val="000000"/>
          <w:sz w:val="24"/>
          <w:szCs w:val="24"/>
        </w:rPr>
        <w:t>, que genera la Nota de crédito si corresponde devolver al cliente parte o la totalidad de lo que abonó.</w:t>
      </w:r>
    </w:p>
    <w:p w14:paraId="3FA7DDB6"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El cliente tiene la opción de llevar los productos al local para pedir un reemplazo, o bien puede solicitar el Cambio a Domicilio, que implica despachar el producto con el Repartidor (se indica debidamente en la Hoja de Ruta como se mencionó anteriormente). Las devoluciones sin reemplazo de producto solo se pueden realizar personalmente en el local donde se efectuó la venta. </w:t>
      </w:r>
      <w:r>
        <w:rPr>
          <w:rFonts w:ascii="Times New Roman" w:eastAsia="Times New Roman" w:hAnsi="Times New Roman" w:cs="Times New Roman"/>
          <w:i/>
        </w:rPr>
        <w:t>(Ver Figura 1. Diagrama del Subsistema Venta).</w:t>
      </w:r>
      <w:r>
        <w:rPr>
          <w:rFonts w:ascii="Times New Roman" w:eastAsia="Times New Roman" w:hAnsi="Times New Roman" w:cs="Times New Roman"/>
          <w:color w:val="000000"/>
          <w:sz w:val="24"/>
          <w:szCs w:val="24"/>
        </w:rPr>
        <w:t xml:space="preserve"> </w:t>
      </w:r>
    </w:p>
    <w:p w14:paraId="25F16AFB"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Por último, la entrevista permitió relevar problemas recurrentes que afectan al área Venta y que en ocasiones impactan directa o indirectamente en otras áreas de la empresa, causando problemas de ineficiencia e improductividad. </w:t>
      </w:r>
    </w:p>
    <w:p w14:paraId="39A1ED2F" w14:textId="77777777" w:rsidR="00BB7457" w:rsidRDefault="00BE0BFE">
      <w:pPr>
        <w:pBdr>
          <w:top w:val="nil"/>
          <w:left w:val="nil"/>
          <w:bottom w:val="nil"/>
          <w:right w:val="nil"/>
          <w:between w:val="nil"/>
        </w:pBdr>
        <w:spacing w:line="48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Estos problemas junto con el diagnóstico del área detallado anteriormente, permitirán establecer un análisis inicial para la elaboración de la propuesta del desarrollo del software.</w:t>
      </w:r>
    </w:p>
    <w:p w14:paraId="1415014A" w14:textId="77777777" w:rsidR="00BB7457" w:rsidRDefault="00BB7457">
      <w:pPr>
        <w:pBdr>
          <w:top w:val="nil"/>
          <w:left w:val="nil"/>
          <w:bottom w:val="nil"/>
          <w:right w:val="nil"/>
          <w:between w:val="nil"/>
        </w:pBdr>
        <w:spacing w:line="480" w:lineRule="auto"/>
        <w:ind w:firstLine="709"/>
        <w:rPr>
          <w:rFonts w:ascii="Arial" w:eastAsia="Arial" w:hAnsi="Arial" w:cs="Arial"/>
          <w:sz w:val="24"/>
          <w:szCs w:val="24"/>
        </w:rPr>
      </w:pPr>
    </w:p>
    <w:p w14:paraId="04DF25DD" w14:textId="77777777" w:rsidR="00BB7457" w:rsidRDefault="00BB7457">
      <w:pPr>
        <w:pBdr>
          <w:top w:val="nil"/>
          <w:left w:val="nil"/>
          <w:bottom w:val="nil"/>
          <w:right w:val="nil"/>
          <w:between w:val="nil"/>
        </w:pBdr>
        <w:spacing w:line="480" w:lineRule="auto"/>
        <w:ind w:firstLine="709"/>
        <w:jc w:val="center"/>
        <w:rPr>
          <w:rFonts w:ascii="Arial" w:eastAsia="Arial" w:hAnsi="Arial" w:cs="Arial"/>
          <w:sz w:val="24"/>
          <w:szCs w:val="24"/>
        </w:rPr>
      </w:pPr>
    </w:p>
    <w:p w14:paraId="7FBC48AD" w14:textId="77777777" w:rsidR="00BB7457" w:rsidRDefault="00BB7457">
      <w:pPr>
        <w:jc w:val="center"/>
        <w:rPr>
          <w:rFonts w:ascii="Arial" w:eastAsia="Arial" w:hAnsi="Arial" w:cs="Arial"/>
          <w:i/>
          <w:sz w:val="20"/>
          <w:szCs w:val="20"/>
        </w:rPr>
      </w:pPr>
    </w:p>
    <w:p w14:paraId="753D1A4B" w14:textId="77777777" w:rsidR="00BB7457" w:rsidRDefault="00BB7457">
      <w:pPr>
        <w:jc w:val="center"/>
        <w:rPr>
          <w:rFonts w:ascii="Arial" w:eastAsia="Arial" w:hAnsi="Arial" w:cs="Arial"/>
          <w:i/>
          <w:sz w:val="20"/>
          <w:szCs w:val="20"/>
        </w:rPr>
      </w:pPr>
    </w:p>
    <w:p w14:paraId="184B8160" w14:textId="323C6D7A" w:rsidR="00BB7457" w:rsidRDefault="00BE0BFE">
      <w:pPr>
        <w:jc w:val="center"/>
        <w:rPr>
          <w:rFonts w:ascii="Times New Roman" w:eastAsia="Times New Roman" w:hAnsi="Times New Roman" w:cs="Times New Roman"/>
        </w:rPr>
      </w:pPr>
      <w:r>
        <w:rPr>
          <w:rFonts w:ascii="Arial" w:eastAsia="Arial" w:hAnsi="Arial" w:cs="Arial"/>
          <w:i/>
          <w:noProof/>
          <w:sz w:val="20"/>
          <w:szCs w:val="20"/>
        </w:rPr>
        <w:lastRenderedPageBreak/>
        <w:drawing>
          <wp:anchor distT="0" distB="0" distL="114300" distR="114300" simplePos="0" relativeHeight="251660288" behindDoc="1" locked="0" layoutInCell="1" allowOverlap="1" wp14:anchorId="330F4BA9" wp14:editId="5C7BD181">
            <wp:simplePos x="0" y="0"/>
            <wp:positionH relativeFrom="column">
              <wp:posOffset>-594360</wp:posOffset>
            </wp:positionH>
            <wp:positionV relativeFrom="paragraph">
              <wp:posOffset>0</wp:posOffset>
            </wp:positionV>
            <wp:extent cx="6524625" cy="3800475"/>
            <wp:effectExtent l="0" t="0" r="9525" b="9525"/>
            <wp:wrapTight wrapText="bothSides">
              <wp:wrapPolygon edited="0">
                <wp:start x="0" y="0"/>
                <wp:lineTo x="0" y="21546"/>
                <wp:lineTo x="21568" y="21546"/>
                <wp:lineTo x="21568" y="0"/>
                <wp:lineTo x="0" y="0"/>
              </wp:wrapPolygon>
            </wp:wrapTight>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6524625" cy="3800475"/>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i/>
          <w:sz w:val="20"/>
          <w:szCs w:val="20"/>
        </w:rPr>
        <w:t>Figura 1.</w:t>
      </w:r>
      <w:r w:rsidR="00BA2C3E">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Diagrama del subsistema Venta. Elaboración propia (2020).</w:t>
      </w:r>
    </w:p>
    <w:p w14:paraId="23AF04D0" w14:textId="77777777" w:rsidR="00BB7457" w:rsidRDefault="00BE0BFE">
      <w:pPr>
        <w:spacing w:line="480" w:lineRule="auto"/>
        <w:rPr>
          <w:rFonts w:ascii="Arial" w:eastAsia="Arial" w:hAnsi="Arial" w:cs="Arial"/>
        </w:rPr>
      </w:pPr>
      <w:r>
        <w:br w:type="page"/>
      </w:r>
    </w:p>
    <w:p w14:paraId="0C58573D" w14:textId="77777777" w:rsidR="00BB7457" w:rsidRDefault="00BE0BFE" w:rsidP="00B86B12">
      <w:pPr>
        <w:pStyle w:val="TituloTPI"/>
        <w:outlineLvl w:val="1"/>
      </w:pPr>
      <w:bookmarkStart w:id="4" w:name="_Toc51530560"/>
      <w:r>
        <w:lastRenderedPageBreak/>
        <w:t>PROPUESTA DEL SISTEMA DE SOFTWARE</w:t>
      </w:r>
      <w:bookmarkEnd w:id="4"/>
    </w:p>
    <w:p w14:paraId="34177110" w14:textId="77777777" w:rsidR="00BB7457" w:rsidRDefault="00BE0BFE">
      <w:pPr>
        <w:spacing w:after="0"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apartado se presentará una plantilla con la propuesta del sistema de software a desarrollar. Para confeccionarla no solamente se tuvo en cuenta la información a presentar sino también su diseño, el cual incluye el logo de nuestra empresa (Group02 IT </w:t>
      </w:r>
      <w:proofErr w:type="spellStart"/>
      <w:r>
        <w:rPr>
          <w:rFonts w:ascii="Times New Roman" w:eastAsia="Times New Roman" w:hAnsi="Times New Roman" w:cs="Times New Roman"/>
          <w:sz w:val="24"/>
          <w:szCs w:val="24"/>
        </w:rPr>
        <w:t>Solutions</w:t>
      </w:r>
      <w:proofErr w:type="spellEnd"/>
      <w:r>
        <w:rPr>
          <w:rFonts w:ascii="Times New Roman" w:eastAsia="Times New Roman" w:hAnsi="Times New Roman" w:cs="Times New Roman"/>
          <w:sz w:val="24"/>
          <w:szCs w:val="24"/>
        </w:rPr>
        <w:t>).</w:t>
      </w:r>
    </w:p>
    <w:p w14:paraId="02594B9B" w14:textId="77777777" w:rsidR="00BB7457" w:rsidRDefault="00BE0BFE">
      <w:pPr>
        <w:spacing w:after="0"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aproxima al cliente la propuesta acerca de nuestro enfoque para desarrollar el sistema solicitado teniendo en cuenta sus requerimientos y necesidades de la empresa.  Principalmente se listarán los módulos que podrá encontrar en la plataforma para que en base a ellos pueda evaluarlos, solicitar cambios y tomar la decisión de aceptar la propuesta.</w:t>
      </w:r>
    </w:p>
    <w:p w14:paraId="36B63627" w14:textId="77777777" w:rsidR="00BB7457" w:rsidRDefault="00BE0BFE">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(Ver Figura 2. Plantilla- Propuesta del sistema de Software).</w:t>
      </w:r>
    </w:p>
    <w:p w14:paraId="7946E706" w14:textId="397A584A" w:rsidR="00BB7457" w:rsidRDefault="00BE0BFE">
      <w:pPr>
        <w:jc w:val="center"/>
        <w:rPr>
          <w:rFonts w:ascii="Times New Roman" w:eastAsia="Times New Roman" w:hAnsi="Times New Roman" w:cs="Times New Roman"/>
          <w:sz w:val="20"/>
          <w:szCs w:val="20"/>
        </w:rPr>
      </w:pPr>
      <w:r w:rsidRPr="00BA2C3E">
        <w:rPr>
          <w:noProof/>
          <w:u w:val="single"/>
        </w:rPr>
        <w:lastRenderedPageBreak/>
        <w:drawing>
          <wp:anchor distT="114300" distB="114300" distL="114300" distR="114300" simplePos="0" relativeHeight="251659264" behindDoc="0" locked="0" layoutInCell="1" hidden="0" allowOverlap="1" wp14:anchorId="798465A5" wp14:editId="4437AB5E">
            <wp:simplePos x="0" y="0"/>
            <wp:positionH relativeFrom="column">
              <wp:posOffset>-270510</wp:posOffset>
            </wp:positionH>
            <wp:positionV relativeFrom="paragraph">
              <wp:posOffset>0</wp:posOffset>
            </wp:positionV>
            <wp:extent cx="6381750" cy="8439150"/>
            <wp:effectExtent l="0" t="0" r="0" b="0"/>
            <wp:wrapSquare wrapText="bothSides" distT="114300" distB="11430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6381750" cy="8439150"/>
                    </a:xfrm>
                    <a:prstGeom prst="rect">
                      <a:avLst/>
                    </a:prstGeom>
                    <a:ln/>
                  </pic:spPr>
                </pic:pic>
              </a:graphicData>
            </a:graphic>
            <wp14:sizeRelH relativeFrom="margin">
              <wp14:pctWidth>0</wp14:pctWidth>
            </wp14:sizeRelH>
            <wp14:sizeRelV relativeFrom="margin">
              <wp14:pctHeight>0</wp14:pctHeight>
            </wp14:sizeRelV>
          </wp:anchor>
        </w:drawing>
      </w:r>
      <w:r w:rsidRPr="00BA2C3E">
        <w:rPr>
          <w:rFonts w:ascii="Times New Roman" w:eastAsia="Times New Roman" w:hAnsi="Times New Roman" w:cs="Times New Roman"/>
          <w:i/>
          <w:sz w:val="20"/>
          <w:szCs w:val="20"/>
          <w:u w:val="single"/>
        </w:rPr>
        <w:t>Figura</w:t>
      </w:r>
      <w:r>
        <w:rPr>
          <w:rFonts w:ascii="Times New Roman" w:eastAsia="Times New Roman" w:hAnsi="Times New Roman" w:cs="Times New Roman"/>
          <w:i/>
          <w:sz w:val="20"/>
          <w:szCs w:val="20"/>
        </w:rPr>
        <w:t xml:space="preserve"> 2. Plantilla- Propuesta del sistema de Software. Elaboración propia (2020).</w:t>
      </w:r>
    </w:p>
    <w:p w14:paraId="3019C52C" w14:textId="77777777" w:rsidR="00BB7457" w:rsidRDefault="00BE0BFE" w:rsidP="00B86B12">
      <w:pPr>
        <w:pStyle w:val="TituloTPI"/>
        <w:outlineLvl w:val="1"/>
      </w:pPr>
      <w:bookmarkStart w:id="5" w:name="_Toc51530561"/>
      <w:r>
        <w:lastRenderedPageBreak/>
        <w:t>OBJETIVO DEL SISTEMA</w:t>
      </w:r>
      <w:bookmarkEnd w:id="5"/>
    </w:p>
    <w:p w14:paraId="7F9581D0" w14:textId="4F145CC8" w:rsidR="00370564" w:rsidRPr="00370564" w:rsidRDefault="00370564" w:rsidP="00370564">
      <w:pPr>
        <w:spacing w:line="480" w:lineRule="auto"/>
        <w:ind w:firstLine="720"/>
        <w:rPr>
          <w:rFonts w:ascii="Times New Roman" w:eastAsia="Times New Roman" w:hAnsi="Times New Roman" w:cs="Times New Roman"/>
          <w:sz w:val="24"/>
          <w:szCs w:val="24"/>
        </w:rPr>
      </w:pPr>
      <w:r w:rsidRPr="00370564">
        <w:rPr>
          <w:rFonts w:ascii="Times New Roman" w:eastAsia="Times New Roman" w:hAnsi="Times New Roman" w:cs="Times New Roman"/>
          <w:sz w:val="24"/>
          <w:szCs w:val="24"/>
        </w:rPr>
        <w:t>Brindar información para la gestión de usuarios, clientes, artículos, pedidos, facturación, entregas y devoluciones de ventas de la empresa Easy Córdoba, así como también generar resúmenes e informes estadísticos de artículos, facturación y devoluciones para afianzar la toma de decisiones en los diferentes niveles gerenciales y jefaturas de la empresa.</w:t>
      </w:r>
    </w:p>
    <w:p w14:paraId="14F7E0A5" w14:textId="4DE85F3A" w:rsidR="00BB7457" w:rsidRDefault="00370564" w:rsidP="00370564">
      <w:pPr>
        <w:spacing w:line="480" w:lineRule="auto"/>
        <w:ind w:firstLine="720"/>
        <w:rPr>
          <w:rFonts w:ascii="Arial" w:eastAsia="Arial" w:hAnsi="Arial" w:cs="Arial"/>
          <w:sz w:val="24"/>
          <w:szCs w:val="24"/>
        </w:rPr>
      </w:pPr>
      <w:r w:rsidRPr="00370564">
        <w:rPr>
          <w:rFonts w:ascii="Times New Roman" w:eastAsia="Times New Roman" w:hAnsi="Times New Roman" w:cs="Times New Roman"/>
          <w:sz w:val="24"/>
          <w:szCs w:val="24"/>
        </w:rPr>
        <w:t>L</w:t>
      </w:r>
      <w:r>
        <w:rPr>
          <w:rFonts w:ascii="Times New Roman" w:eastAsia="Times New Roman" w:hAnsi="Times New Roman" w:cs="Times New Roman"/>
          <w:sz w:val="24"/>
          <w:szCs w:val="24"/>
        </w:rPr>
        <w:t>ímites del Sistema: desde</w:t>
      </w:r>
      <w:r w:rsidRPr="00370564">
        <w:rPr>
          <w:rFonts w:ascii="Times New Roman" w:eastAsia="Times New Roman" w:hAnsi="Times New Roman" w:cs="Times New Roman"/>
          <w:sz w:val="24"/>
          <w:szCs w:val="24"/>
        </w:rPr>
        <w:t xml:space="preserve"> el registro de usuarios del sistema </w:t>
      </w:r>
      <w:r>
        <w:rPr>
          <w:rFonts w:ascii="Times New Roman" w:eastAsia="Times New Roman" w:hAnsi="Times New Roman" w:cs="Times New Roman"/>
          <w:sz w:val="24"/>
          <w:szCs w:val="24"/>
        </w:rPr>
        <w:t>hasta</w:t>
      </w:r>
      <w:r w:rsidRPr="00370564">
        <w:rPr>
          <w:rFonts w:ascii="Times New Roman" w:eastAsia="Times New Roman" w:hAnsi="Times New Roman" w:cs="Times New Roman"/>
          <w:sz w:val="24"/>
          <w:szCs w:val="24"/>
        </w:rPr>
        <w:t xml:space="preserve"> que se generan los resúmenes e informes estadísticos de las gestiones de artículos, facturación y devoluciones.</w:t>
      </w:r>
      <w:r w:rsidR="00BE0BFE">
        <w:br w:type="page"/>
      </w:r>
    </w:p>
    <w:p w14:paraId="0471D178" w14:textId="77777777" w:rsidR="00BB7457" w:rsidRDefault="00BE0BFE" w:rsidP="00B86B12">
      <w:pPr>
        <w:pStyle w:val="TituloTPI"/>
        <w:outlineLvl w:val="1"/>
      </w:pPr>
      <w:bookmarkStart w:id="6" w:name="_Toc51530562"/>
      <w:r>
        <w:lastRenderedPageBreak/>
        <w:t>ALCANCES DEL SISTEMA</w:t>
      </w:r>
      <w:bookmarkEnd w:id="6"/>
    </w:p>
    <w:p w14:paraId="1D7D8C90" w14:textId="77777777" w:rsidR="00BB7457" w:rsidRDefault="00BE0BFE">
      <w:pPr>
        <w:spacing w:before="240" w:after="0" w:line="480" w:lineRule="auto"/>
        <w:ind w:firstLine="567"/>
        <w:rPr>
          <w:rFonts w:ascii="Times New Roman" w:eastAsia="Times New Roman" w:hAnsi="Times New Roman" w:cs="Times New Roman"/>
          <w:sz w:val="24"/>
          <w:szCs w:val="24"/>
        </w:rPr>
      </w:pPr>
      <w:bookmarkStart w:id="7" w:name="_heading=h.gjdgxs" w:colFirst="0" w:colLast="0"/>
      <w:bookmarkEnd w:id="7"/>
      <w:r>
        <w:rPr>
          <w:rFonts w:ascii="Times New Roman" w:eastAsia="Times New Roman" w:hAnsi="Times New Roman" w:cs="Times New Roman"/>
          <w:color w:val="000000"/>
          <w:sz w:val="24"/>
          <w:szCs w:val="24"/>
          <w:u w:val="single"/>
        </w:rPr>
        <w:t>Gestión de Usuarios:</w:t>
      </w:r>
    </w:p>
    <w:p w14:paraId="74862AFA"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alta de usuarios.</w:t>
      </w:r>
    </w:p>
    <w:p w14:paraId="5A2BC1A3"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baja de usuarios.</w:t>
      </w:r>
    </w:p>
    <w:p w14:paraId="5BB07E21"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la modificación de usuarios.</w:t>
      </w:r>
    </w:p>
    <w:p w14:paraId="1CE391C1"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Otorgar permisos al usuario.</w:t>
      </w:r>
    </w:p>
    <w:p w14:paraId="615B63D1"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Revocar permisos al usuario.</w:t>
      </w:r>
    </w:p>
    <w:p w14:paraId="0A112671" w14:textId="77777777" w:rsidR="00BB7457" w:rsidRDefault="00BE0BFE">
      <w:pPr>
        <w:pBdr>
          <w:top w:val="nil"/>
          <w:left w:val="nil"/>
          <w:bottom w:val="nil"/>
          <w:right w:val="nil"/>
          <w:between w:val="nil"/>
        </w:pBdr>
        <w:spacing w:before="240" w:after="0" w:line="48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Gestión de clientes:</w:t>
      </w:r>
    </w:p>
    <w:p w14:paraId="4EFC648A"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el alta de clientes.</w:t>
      </w:r>
    </w:p>
    <w:p w14:paraId="43A9D168"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la baja de clientes.</w:t>
      </w:r>
    </w:p>
    <w:p w14:paraId="64D3635D"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la modificación de clientes.</w:t>
      </w:r>
    </w:p>
    <w:p w14:paraId="1C97C5CC"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alta de cuentas corrientes de clientes.</w:t>
      </w:r>
    </w:p>
    <w:p w14:paraId="058BE2E1"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baja de cuentas corrientes de clientes</w:t>
      </w:r>
    </w:p>
    <w:p w14:paraId="628B74F4" w14:textId="77777777" w:rsidR="00BB7457" w:rsidRDefault="00BE0BFE">
      <w:pPr>
        <w:numPr>
          <w:ilvl w:val="0"/>
          <w:numId w:val="10"/>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modificación de cuentas corrientes de clientes</w:t>
      </w:r>
    </w:p>
    <w:p w14:paraId="1B129CB8" w14:textId="77777777" w:rsidR="00BB7457" w:rsidRDefault="00BE0BFE">
      <w:pPr>
        <w:numPr>
          <w:ilvl w:val="0"/>
          <w:numId w:val="10"/>
        </w:numPr>
        <w:spacing w:after="0" w:line="480" w:lineRule="auto"/>
        <w:ind w:firstLine="566"/>
        <w:rPr>
          <w:rFonts w:ascii="Times New Roman" w:eastAsia="Times New Roman" w:hAnsi="Times New Roman" w:cs="Times New Roman"/>
          <w:sz w:val="24"/>
          <w:szCs w:val="24"/>
        </w:rPr>
      </w:pPr>
      <w:r>
        <w:rPr>
          <w:rFonts w:ascii="Times New Roman" w:eastAsia="Times New Roman" w:hAnsi="Times New Roman" w:cs="Times New Roman"/>
          <w:sz w:val="24"/>
          <w:szCs w:val="24"/>
        </w:rPr>
        <w:t>Emitir informe crediticio</w:t>
      </w:r>
    </w:p>
    <w:p w14:paraId="3412FDC9" w14:textId="77777777" w:rsidR="00BB7457" w:rsidRDefault="00BE0BFE">
      <w:pPr>
        <w:spacing w:before="240" w:after="0"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Gestión de artículos:</w:t>
      </w:r>
    </w:p>
    <w:p w14:paraId="579ED1AC" w14:textId="77777777" w:rsidR="00BB7457" w:rsidRDefault="00BE0BFE">
      <w:pPr>
        <w:numPr>
          <w:ilvl w:val="0"/>
          <w:numId w:val="11"/>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el alta de artículos.</w:t>
      </w:r>
    </w:p>
    <w:p w14:paraId="02DEA288" w14:textId="77777777" w:rsidR="00BB7457" w:rsidRDefault="00BE0BFE">
      <w:pPr>
        <w:numPr>
          <w:ilvl w:val="0"/>
          <w:numId w:val="11"/>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la baja de artículos.</w:t>
      </w:r>
    </w:p>
    <w:p w14:paraId="320DF63A" w14:textId="77777777" w:rsidR="00BB7457" w:rsidRDefault="00BE0BFE">
      <w:pPr>
        <w:numPr>
          <w:ilvl w:val="0"/>
          <w:numId w:val="11"/>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la modificación de artículos.</w:t>
      </w:r>
    </w:p>
    <w:p w14:paraId="5CABD91A" w14:textId="77777777" w:rsidR="00BB7457" w:rsidRDefault="00BE0BFE">
      <w:pPr>
        <w:numPr>
          <w:ilvl w:val="0"/>
          <w:numId w:val="11"/>
        </w:numPr>
        <w:spacing w:after="24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listado de precios de artículos.</w:t>
      </w:r>
    </w:p>
    <w:p w14:paraId="47B4969B" w14:textId="77777777" w:rsidR="00BB7457" w:rsidRDefault="00BE0BFE">
      <w:pPr>
        <w:spacing w:before="240" w:after="0"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u w:val="single"/>
        </w:rPr>
        <w:t>Gestión de pedidos:</w:t>
      </w:r>
    </w:p>
    <w:p w14:paraId="7602A22E" w14:textId="77777777" w:rsidR="00BB7457" w:rsidRDefault="00BE0BFE">
      <w:pPr>
        <w:numPr>
          <w:ilvl w:val="0"/>
          <w:numId w:val="13"/>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alta de pedido.</w:t>
      </w:r>
    </w:p>
    <w:p w14:paraId="5E14B1CD" w14:textId="77777777" w:rsidR="00BB7457" w:rsidRDefault="00BE0BFE">
      <w:pPr>
        <w:numPr>
          <w:ilvl w:val="0"/>
          <w:numId w:val="13"/>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baja de pedido.</w:t>
      </w:r>
    </w:p>
    <w:p w14:paraId="5AF5DF4F" w14:textId="77777777" w:rsidR="00BB7457" w:rsidRDefault="00BE0BFE">
      <w:pPr>
        <w:numPr>
          <w:ilvl w:val="0"/>
          <w:numId w:val="13"/>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Registrar modificación de pedido.</w:t>
      </w:r>
    </w:p>
    <w:p w14:paraId="2584D1BC" w14:textId="77777777" w:rsidR="00BB7457" w:rsidRDefault="00BE0BFE">
      <w:pPr>
        <w:numPr>
          <w:ilvl w:val="0"/>
          <w:numId w:val="13"/>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nota de pedido.</w:t>
      </w:r>
    </w:p>
    <w:p w14:paraId="736EF2AF" w14:textId="77777777" w:rsidR="00BB7457" w:rsidRDefault="00BE0BFE">
      <w:pPr>
        <w:numPr>
          <w:ilvl w:val="0"/>
          <w:numId w:val="13"/>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Control Formal del pedido.</w:t>
      </w:r>
    </w:p>
    <w:p w14:paraId="0261182B" w14:textId="77777777" w:rsidR="00BB7457" w:rsidRDefault="00BE0BFE">
      <w:pPr>
        <w:numPr>
          <w:ilvl w:val="0"/>
          <w:numId w:val="13"/>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el despacho de mercadería asociado al pedido.</w:t>
      </w:r>
    </w:p>
    <w:p w14:paraId="61E8CF02" w14:textId="77777777" w:rsidR="00BB7457" w:rsidRDefault="00BE0BFE">
      <w:pPr>
        <w:numPr>
          <w:ilvl w:val="0"/>
          <w:numId w:val="13"/>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remito. </w:t>
      </w:r>
    </w:p>
    <w:p w14:paraId="3B5A7212" w14:textId="77777777" w:rsidR="00BB7457" w:rsidRDefault="00BE0BFE">
      <w:pPr>
        <w:numPr>
          <w:ilvl w:val="0"/>
          <w:numId w:val="13"/>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Actualizar estados del pedido. </w:t>
      </w:r>
    </w:p>
    <w:p w14:paraId="17D6EE10" w14:textId="77777777" w:rsidR="00BB7457" w:rsidRDefault="00BE0BFE">
      <w:pPr>
        <w:numPr>
          <w:ilvl w:val="0"/>
          <w:numId w:val="13"/>
        </w:numPr>
        <w:spacing w:after="24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Verificar situación crediticia del cliente</w:t>
      </w:r>
    </w:p>
    <w:p w14:paraId="2B77A744" w14:textId="77777777" w:rsidR="00BB7457" w:rsidRDefault="00BE0BFE">
      <w:pPr>
        <w:spacing w:before="240" w:after="0"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Gestión de facturación:</w:t>
      </w:r>
    </w:p>
    <w:p w14:paraId="2858B22C" w14:textId="77777777" w:rsidR="00BB7457" w:rsidRDefault="00BE0BFE">
      <w:pPr>
        <w:numPr>
          <w:ilvl w:val="0"/>
          <w:numId w:val="15"/>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factura de compra.</w:t>
      </w:r>
    </w:p>
    <w:p w14:paraId="6DB80CFC" w14:textId="77777777" w:rsidR="00BB7457" w:rsidRDefault="00BE0BFE">
      <w:pPr>
        <w:numPr>
          <w:ilvl w:val="0"/>
          <w:numId w:val="15"/>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notas de crédito</w:t>
      </w:r>
    </w:p>
    <w:p w14:paraId="48D718EE" w14:textId="77777777" w:rsidR="00BB7457" w:rsidRDefault="00BE0BFE">
      <w:pPr>
        <w:numPr>
          <w:ilvl w:val="0"/>
          <w:numId w:val="15"/>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factura de la venta.</w:t>
      </w:r>
    </w:p>
    <w:p w14:paraId="7EE44630" w14:textId="77777777" w:rsidR="00BB7457" w:rsidRDefault="00BE0BFE">
      <w:pPr>
        <w:numPr>
          <w:ilvl w:val="0"/>
          <w:numId w:val="15"/>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cobranza de la venta.</w:t>
      </w:r>
    </w:p>
    <w:p w14:paraId="16659694" w14:textId="77777777" w:rsidR="00BB7457" w:rsidRDefault="00BE0BFE">
      <w:pPr>
        <w:numPr>
          <w:ilvl w:val="0"/>
          <w:numId w:val="17"/>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Emitir ejemplares </w:t>
      </w:r>
      <w:proofErr w:type="spellStart"/>
      <w:r>
        <w:rPr>
          <w:rFonts w:ascii="Times New Roman" w:eastAsia="Times New Roman" w:hAnsi="Times New Roman" w:cs="Times New Roman"/>
          <w:color w:val="000000"/>
          <w:sz w:val="24"/>
          <w:szCs w:val="24"/>
        </w:rPr>
        <w:t>prenumerados</w:t>
      </w:r>
      <w:proofErr w:type="spellEnd"/>
      <w:r>
        <w:rPr>
          <w:rFonts w:ascii="Times New Roman" w:eastAsia="Times New Roman" w:hAnsi="Times New Roman" w:cs="Times New Roman"/>
          <w:color w:val="000000"/>
          <w:sz w:val="24"/>
          <w:szCs w:val="24"/>
        </w:rPr>
        <w:t xml:space="preserve"> de Facturas.</w:t>
      </w:r>
    </w:p>
    <w:p w14:paraId="524E580C" w14:textId="77777777" w:rsidR="00BB7457" w:rsidRDefault="00BE0BFE">
      <w:pPr>
        <w:numPr>
          <w:ilvl w:val="0"/>
          <w:numId w:val="17"/>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listado de Ventas.</w:t>
      </w:r>
    </w:p>
    <w:p w14:paraId="2294AB9D" w14:textId="77777777" w:rsidR="00BB7457" w:rsidRDefault="00BE0BFE">
      <w:pPr>
        <w:numPr>
          <w:ilvl w:val="0"/>
          <w:numId w:val="17"/>
        </w:numPr>
        <w:spacing w:after="24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resúmenes estadísticos de facturación.</w:t>
      </w:r>
    </w:p>
    <w:p w14:paraId="3C88650D" w14:textId="77777777" w:rsidR="00BB7457" w:rsidRDefault="00BE0BFE">
      <w:pPr>
        <w:spacing w:before="240" w:after="0"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Gestión de entregas:</w:t>
      </w:r>
    </w:p>
    <w:p w14:paraId="57997458" w14:textId="77777777" w:rsidR="00BB7457" w:rsidRDefault="00BE0BFE">
      <w:pPr>
        <w:numPr>
          <w:ilvl w:val="0"/>
          <w:numId w:val="1"/>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Consultar pedidos pendientes.</w:t>
      </w:r>
    </w:p>
    <w:p w14:paraId="35113EE4" w14:textId="77777777" w:rsidR="00BB7457" w:rsidRDefault="00BE0BFE">
      <w:pPr>
        <w:numPr>
          <w:ilvl w:val="0"/>
          <w:numId w:val="1"/>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orden de expedición.</w:t>
      </w:r>
    </w:p>
    <w:p w14:paraId="71A69262" w14:textId="77777777" w:rsidR="00BB7457" w:rsidRDefault="00BE0BFE">
      <w:pPr>
        <w:numPr>
          <w:ilvl w:val="0"/>
          <w:numId w:val="1"/>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Confeccionar hoja de ruta.</w:t>
      </w:r>
    </w:p>
    <w:p w14:paraId="1E4AA67A" w14:textId="77777777" w:rsidR="00BB7457" w:rsidRDefault="00BE0BFE">
      <w:pPr>
        <w:numPr>
          <w:ilvl w:val="0"/>
          <w:numId w:val="3"/>
        </w:numPr>
        <w:spacing w:after="24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entrega.</w:t>
      </w:r>
    </w:p>
    <w:p w14:paraId="30E146F3" w14:textId="77777777" w:rsidR="00BB7457" w:rsidRDefault="00BE0BFE">
      <w:pPr>
        <w:spacing w:before="240" w:after="0"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Gestión de Devoluciones:</w:t>
      </w:r>
    </w:p>
    <w:p w14:paraId="4D6BADB2" w14:textId="77777777" w:rsidR="00BB7457" w:rsidRDefault="00BE0BFE">
      <w:pPr>
        <w:numPr>
          <w:ilvl w:val="0"/>
          <w:numId w:val="5"/>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Registrar devoluciones.</w:t>
      </w:r>
    </w:p>
    <w:p w14:paraId="36F36234" w14:textId="77777777" w:rsidR="00BB7457" w:rsidRDefault="00BE0BFE">
      <w:pPr>
        <w:numPr>
          <w:ilvl w:val="0"/>
          <w:numId w:val="5"/>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notas de devolución.</w:t>
      </w:r>
    </w:p>
    <w:p w14:paraId="320B24E1" w14:textId="77777777" w:rsidR="00BB7457" w:rsidRDefault="00BE0BFE">
      <w:pPr>
        <w:numPr>
          <w:ilvl w:val="0"/>
          <w:numId w:val="5"/>
        </w:numPr>
        <w:spacing w:after="0" w:line="480" w:lineRule="auto"/>
        <w:ind w:firstLine="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estadísticas de devoluciones.</w:t>
      </w:r>
    </w:p>
    <w:p w14:paraId="7092AA38" w14:textId="77777777" w:rsidR="00BB7457" w:rsidRDefault="00BE0BFE" w:rsidP="00B86B12">
      <w:pPr>
        <w:pStyle w:val="TituloTPI"/>
        <w:outlineLvl w:val="1"/>
      </w:pPr>
      <w:bookmarkStart w:id="8" w:name="_Toc51530563"/>
      <w:r>
        <w:lastRenderedPageBreak/>
        <w:t>REQUERIMIENTOS DEL SISTEMA</w:t>
      </w:r>
      <w:bookmarkEnd w:id="8"/>
    </w:p>
    <w:p w14:paraId="4599286B" w14:textId="5CE9429D" w:rsidR="00BB7457" w:rsidRDefault="00BE0BFE" w:rsidP="00765E63">
      <w:pPr>
        <w:pStyle w:val="SubtituloTPI"/>
        <w:outlineLvl w:val="2"/>
      </w:pPr>
      <w:bookmarkStart w:id="9" w:name="_Toc51530564"/>
      <w:r>
        <w:t>REQUERIMIENTOS FUNCIONALES (RF) DEL SISTEMA</w:t>
      </w:r>
      <w:bookmarkEnd w:id="9"/>
    </w:p>
    <w:p w14:paraId="1FB0774D"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Gestión de Usuarios del Sistema (Requerimiento Global):</w:t>
      </w:r>
    </w:p>
    <w:p w14:paraId="4FDD8410"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el alta de usuarios con los siguientes datos: Nombre y apellido, DNI, dirección, CUIL, puesto, email y teléfono.</w:t>
      </w:r>
    </w:p>
    <w:p w14:paraId="00203168"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baja de usuarios.</w:t>
      </w:r>
    </w:p>
    <w:p w14:paraId="6E142338"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modificación de los datos de los usuarios.</w:t>
      </w:r>
    </w:p>
    <w:p w14:paraId="1597FD48"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otorgar permisos al usuario.</w:t>
      </w:r>
    </w:p>
    <w:p w14:paraId="02DC5E3E"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revocar permisos al usuario.</w:t>
      </w:r>
    </w:p>
    <w:p w14:paraId="5B183502" w14:textId="77777777" w:rsidR="00BB7457" w:rsidRDefault="00BB7457">
      <w:pPr>
        <w:pBdr>
          <w:top w:val="nil"/>
          <w:left w:val="nil"/>
          <w:bottom w:val="nil"/>
          <w:right w:val="nil"/>
          <w:between w:val="nil"/>
        </w:pBdr>
        <w:spacing w:after="0" w:line="480" w:lineRule="auto"/>
        <w:ind w:left="1494"/>
        <w:rPr>
          <w:rFonts w:ascii="Times New Roman" w:eastAsia="Times New Roman" w:hAnsi="Times New Roman" w:cs="Times New Roman"/>
          <w:color w:val="000000"/>
          <w:sz w:val="24"/>
          <w:szCs w:val="24"/>
        </w:rPr>
      </w:pPr>
    </w:p>
    <w:p w14:paraId="4AB66851"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Gestión de clientes (Requerimiento Global):</w:t>
      </w:r>
    </w:p>
    <w:p w14:paraId="52CCCD0E"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nuevos clientes con los siguientes datos: Nombre, Apellido, DNI, dirección, email y teléfono.</w:t>
      </w:r>
    </w:p>
    <w:p w14:paraId="15E385EE"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baja de clientes.</w:t>
      </w:r>
    </w:p>
    <w:p w14:paraId="5495A7E4"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la modificación de los datos de los clientes.</w:t>
      </w:r>
    </w:p>
    <w:p w14:paraId="0C56CB05"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cuentas corrientes con los siguientes datos: CUIL/CUIT, Nombre/Razón Social, email y teléfono.</w:t>
      </w:r>
    </w:p>
    <w:p w14:paraId="78B73596"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baja de cuentas corrientes.</w:t>
      </w:r>
    </w:p>
    <w:p w14:paraId="278FB33B"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El sistema permitirá a través de una pantalla registrar la modificación de cuentas corrientes.</w:t>
      </w:r>
    </w:p>
    <w:p w14:paraId="4EDB9C19" w14:textId="77777777" w:rsidR="00BB7457" w:rsidRDefault="00BE0BFE">
      <w:pPr>
        <w:numPr>
          <w:ilvl w:val="0"/>
          <w:numId w:val="14"/>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permitirá a través de una pantalla emitir un informe crediticio sobre un cliente con cuenta corriente.</w:t>
      </w:r>
    </w:p>
    <w:p w14:paraId="5A0057BA" w14:textId="77777777" w:rsidR="00BB7457" w:rsidRDefault="00BB7457">
      <w:pPr>
        <w:spacing w:after="0" w:line="480" w:lineRule="auto"/>
        <w:ind w:firstLine="567"/>
        <w:rPr>
          <w:rFonts w:ascii="Times New Roman" w:eastAsia="Times New Roman" w:hAnsi="Times New Roman" w:cs="Times New Roman"/>
          <w:sz w:val="24"/>
          <w:szCs w:val="24"/>
        </w:rPr>
      </w:pPr>
    </w:p>
    <w:p w14:paraId="5A3262F2"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Gestión de artículos (Requerimiento Global):</w:t>
      </w:r>
    </w:p>
    <w:p w14:paraId="5A0AB8BA"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el alta de artículos con los siguientes datos: código de artículo, nombre de artículo, precio, stock, marca, modelo, color y descripción. </w:t>
      </w:r>
    </w:p>
    <w:p w14:paraId="685D971A"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baja de artículos.</w:t>
      </w:r>
    </w:p>
    <w:p w14:paraId="697AB0FC"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modificación de los datos de los artículos.</w:t>
      </w:r>
    </w:p>
    <w:p w14:paraId="22E4AD02"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el listado de precios de artículos.</w:t>
      </w:r>
    </w:p>
    <w:p w14:paraId="39CDEA10" w14:textId="77777777" w:rsidR="00BB7457" w:rsidRDefault="00BB7457">
      <w:pPr>
        <w:spacing w:after="0" w:line="480" w:lineRule="auto"/>
        <w:ind w:firstLine="567"/>
        <w:rPr>
          <w:rFonts w:ascii="Times New Roman" w:eastAsia="Times New Roman" w:hAnsi="Times New Roman" w:cs="Times New Roman"/>
          <w:sz w:val="24"/>
          <w:szCs w:val="24"/>
        </w:rPr>
      </w:pPr>
    </w:p>
    <w:p w14:paraId="2B993477"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Gestión de pedidos (Requerimiento Global):</w:t>
      </w:r>
    </w:p>
    <w:p w14:paraId="2F7E8C1A"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alta de pedido con los siguientes datos: Nombre del cliente, artículo, cantidad, precio unitario y monto total.</w:t>
      </w:r>
    </w:p>
    <w:p w14:paraId="24D1973D"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baja de pedido.</w:t>
      </w:r>
    </w:p>
    <w:p w14:paraId="17A3D82E"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modificación de los datos de los pedidos.</w:t>
      </w:r>
    </w:p>
    <w:p w14:paraId="03A90819"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nota de pedido.</w:t>
      </w:r>
    </w:p>
    <w:p w14:paraId="06A86115"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realizar el Control Formal del pedido </w:t>
      </w:r>
    </w:p>
    <w:p w14:paraId="04A10660"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El sistema permitirá a través de una pantalla registrar el despacho de mercadería asociado al pedido.</w:t>
      </w:r>
    </w:p>
    <w:p w14:paraId="307E36A4"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el remito de la venta.</w:t>
      </w:r>
    </w:p>
    <w:p w14:paraId="7502FA08"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actualizar estados del pedido. </w:t>
      </w:r>
    </w:p>
    <w:p w14:paraId="0E3EF78D"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verificar la situación crediticia del cliente.</w:t>
      </w:r>
    </w:p>
    <w:p w14:paraId="20AB8C67" w14:textId="77777777" w:rsidR="00BB7457" w:rsidRDefault="00BB7457">
      <w:pPr>
        <w:spacing w:after="0" w:line="480" w:lineRule="auto"/>
        <w:ind w:firstLine="567"/>
        <w:rPr>
          <w:rFonts w:ascii="Times New Roman" w:eastAsia="Times New Roman" w:hAnsi="Times New Roman" w:cs="Times New Roman"/>
          <w:sz w:val="24"/>
          <w:szCs w:val="24"/>
        </w:rPr>
      </w:pPr>
    </w:p>
    <w:p w14:paraId="70361D63"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Gestión de facturación (Requerimiento Global):</w:t>
      </w:r>
    </w:p>
    <w:p w14:paraId="6712543A"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factura de la venta con los siguientes datos: Nombre del cliente, tipo de factura, código de artículo, nombre de artículo, precio unitario, descuentos, recargos, monto sin impuestos, monto final con impuestos, forma de pago y forma de envío.</w:t>
      </w:r>
    </w:p>
    <w:p w14:paraId="45361940"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la nota de crédito.</w:t>
      </w:r>
    </w:p>
    <w:p w14:paraId="47738078"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la factura de venta.</w:t>
      </w:r>
    </w:p>
    <w:p w14:paraId="35145BBA"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el pago de la compra.</w:t>
      </w:r>
    </w:p>
    <w:p w14:paraId="690FCA21"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sistema permitirá a través de una pantalla emitir ejemplares </w:t>
      </w:r>
      <w:proofErr w:type="spellStart"/>
      <w:r>
        <w:rPr>
          <w:rFonts w:ascii="Times New Roman" w:eastAsia="Times New Roman" w:hAnsi="Times New Roman" w:cs="Times New Roman"/>
          <w:color w:val="000000"/>
          <w:sz w:val="24"/>
          <w:szCs w:val="24"/>
        </w:rPr>
        <w:t>prenumerados</w:t>
      </w:r>
      <w:proofErr w:type="spellEnd"/>
      <w:r>
        <w:rPr>
          <w:rFonts w:ascii="Times New Roman" w:eastAsia="Times New Roman" w:hAnsi="Times New Roman" w:cs="Times New Roman"/>
          <w:color w:val="000000"/>
          <w:sz w:val="24"/>
          <w:szCs w:val="24"/>
        </w:rPr>
        <w:t xml:space="preserve"> de Facturas.</w:t>
      </w:r>
    </w:p>
    <w:p w14:paraId="1DCA52D8"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listado de Ventas.</w:t>
      </w:r>
    </w:p>
    <w:p w14:paraId="75D8EFCC"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resúmenes estadísticos de facturación.</w:t>
      </w:r>
    </w:p>
    <w:p w14:paraId="1E746251" w14:textId="77777777" w:rsidR="00BB7457" w:rsidRDefault="00BB7457">
      <w:pPr>
        <w:spacing w:after="0" w:line="480" w:lineRule="auto"/>
        <w:ind w:firstLine="567"/>
        <w:rPr>
          <w:rFonts w:ascii="Times New Roman" w:eastAsia="Times New Roman" w:hAnsi="Times New Roman" w:cs="Times New Roman"/>
          <w:sz w:val="24"/>
          <w:szCs w:val="24"/>
        </w:rPr>
      </w:pPr>
    </w:p>
    <w:p w14:paraId="71EC84FB" w14:textId="77777777" w:rsidR="00BB7457" w:rsidRDefault="00BB7457">
      <w:pPr>
        <w:spacing w:after="0" w:line="480" w:lineRule="auto"/>
        <w:ind w:firstLine="567"/>
        <w:rPr>
          <w:rFonts w:ascii="Times New Roman" w:eastAsia="Times New Roman" w:hAnsi="Times New Roman" w:cs="Times New Roman"/>
          <w:sz w:val="24"/>
          <w:szCs w:val="24"/>
        </w:rPr>
      </w:pPr>
    </w:p>
    <w:p w14:paraId="19B67CEF" w14:textId="77777777" w:rsidR="00BB7457" w:rsidRDefault="00BB7457">
      <w:pPr>
        <w:spacing w:after="0" w:line="480" w:lineRule="auto"/>
        <w:ind w:firstLine="567"/>
        <w:rPr>
          <w:rFonts w:ascii="Times New Roman" w:eastAsia="Times New Roman" w:hAnsi="Times New Roman" w:cs="Times New Roman"/>
          <w:sz w:val="24"/>
          <w:szCs w:val="24"/>
        </w:rPr>
      </w:pPr>
    </w:p>
    <w:p w14:paraId="08E39819"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Gestión de entregas (Requerimiento Global):</w:t>
      </w:r>
    </w:p>
    <w:p w14:paraId="1E4E9E32"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consultar pedidos pendientes.</w:t>
      </w:r>
    </w:p>
    <w:p w14:paraId="4917B6F6"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orden de expedición.</w:t>
      </w:r>
    </w:p>
    <w:p w14:paraId="2DD2CA31"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confeccionar la hoja de ruta de la entrega.</w:t>
      </w:r>
    </w:p>
    <w:p w14:paraId="0AA396F1"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la entrega.</w:t>
      </w:r>
    </w:p>
    <w:p w14:paraId="40E2468F" w14:textId="77777777" w:rsidR="00BB7457" w:rsidRDefault="00BB7457">
      <w:pPr>
        <w:pBdr>
          <w:top w:val="nil"/>
          <w:left w:val="nil"/>
          <w:bottom w:val="nil"/>
          <w:right w:val="nil"/>
          <w:between w:val="nil"/>
        </w:pBdr>
        <w:spacing w:after="0" w:line="480" w:lineRule="auto"/>
        <w:ind w:left="1287"/>
        <w:rPr>
          <w:rFonts w:ascii="Times New Roman" w:eastAsia="Times New Roman" w:hAnsi="Times New Roman" w:cs="Times New Roman"/>
          <w:color w:val="000000"/>
          <w:sz w:val="24"/>
          <w:szCs w:val="24"/>
        </w:rPr>
      </w:pPr>
    </w:p>
    <w:p w14:paraId="43B9BFD4"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Gestión de Devoluciones (Requerimiento Global):</w:t>
      </w:r>
    </w:p>
    <w:p w14:paraId="480106BA"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registrar devoluciones de artículos o pedidos.</w:t>
      </w:r>
    </w:p>
    <w:p w14:paraId="6A6BD7D2"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notas de crédito.</w:t>
      </w:r>
    </w:p>
    <w:p w14:paraId="464393B7" w14:textId="77777777" w:rsidR="00BB7457" w:rsidRDefault="00BE0BFE">
      <w:pPr>
        <w:numPr>
          <w:ilvl w:val="0"/>
          <w:numId w:val="14"/>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a través de una pantalla emitir estadísticas de devoluciones.</w:t>
      </w:r>
    </w:p>
    <w:p w14:paraId="2986BA0F" w14:textId="77777777" w:rsidR="00BB7457" w:rsidRDefault="00BB7457" w:rsidP="00A5402D">
      <w:pPr>
        <w:pStyle w:val="SubtituloTPI"/>
      </w:pPr>
    </w:p>
    <w:p w14:paraId="309C9E7A" w14:textId="7BAD6450" w:rsidR="00BB7457" w:rsidRPr="00765E63" w:rsidRDefault="00BE0BFE" w:rsidP="00765E63">
      <w:pPr>
        <w:pStyle w:val="SubtituloTPI"/>
        <w:outlineLvl w:val="2"/>
        <w:rPr>
          <w:color w:val="000000"/>
          <w:u w:val="none"/>
        </w:rPr>
      </w:pPr>
      <w:bookmarkStart w:id="10" w:name="_Toc51530565"/>
      <w:r>
        <w:t>REQUERIMIENTOS NO FUNCIONALES (RNF) DEL SISTEMA</w:t>
      </w:r>
      <w:bookmarkEnd w:id="10"/>
    </w:p>
    <w:p w14:paraId="03787DAC"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Velocidad y rendimiento del sistema:</w:t>
      </w:r>
    </w:p>
    <w:p w14:paraId="4079F0AC"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incluirá un algoritmo de ejecución rápida en caso de reinicio por interrupciones de suministro o de cualquier otro tipo.</w:t>
      </w:r>
    </w:p>
    <w:p w14:paraId="2112D160"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Siempre que se adquiera el hardware recomendado, el sistema permitirá un máximo de 2000 operaciones por segundo de alta/modificación/baja de clientes, un máximo de 2000 operaciones por segundo de alta/modificación/baja de artículos, un máximo de 1000 operaciones por segundo de alta/modificación/baja de pedidos y un máximo de 1000 operaciones por segundo de alta/modificación/baja de facturas, todas de manera simultánea.</w:t>
      </w:r>
    </w:p>
    <w:p w14:paraId="69F71003"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El sistema permitirá la sesión concurrente de hasta 10.000 usuarios.</w:t>
      </w:r>
    </w:p>
    <w:p w14:paraId="462E2F83"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Usabilidad:</w:t>
      </w:r>
    </w:p>
    <w:p w14:paraId="74E1880F"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sistema contará en su interfaz gráfica con un diseño basado en el patrón flat </w:t>
      </w:r>
      <w:proofErr w:type="spellStart"/>
      <w:r>
        <w:rPr>
          <w:rFonts w:ascii="Times New Roman" w:eastAsia="Times New Roman" w:hAnsi="Times New Roman" w:cs="Times New Roman"/>
          <w:color w:val="000000"/>
          <w:sz w:val="24"/>
          <w:szCs w:val="24"/>
        </w:rPr>
        <w:t>design</w:t>
      </w:r>
      <w:proofErr w:type="spellEnd"/>
      <w:r>
        <w:rPr>
          <w:rFonts w:ascii="Times New Roman" w:eastAsia="Times New Roman" w:hAnsi="Times New Roman" w:cs="Times New Roman"/>
          <w:color w:val="000000"/>
          <w:sz w:val="24"/>
          <w:szCs w:val="24"/>
        </w:rPr>
        <w:t>, de uso sencillo, con figuras y formas simples y planas, pudiéndose optar por un modo oscuro o claro.</w:t>
      </w:r>
    </w:p>
    <w:p w14:paraId="0B2D8EA1"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contará con una funcionalidad inteligente que guardará de manera automática todos los datos mientras éstos se escriben, sin la necesidad de presionar un botón de guardado.</w:t>
      </w:r>
    </w:p>
    <w:p w14:paraId="6DC56E9B"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Seguridad:</w:t>
      </w:r>
    </w:p>
    <w:p w14:paraId="4A313262"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permisos de uso del sistema o la revocación de los mismos sólo serán gestionados por el administrador del sistema.</w:t>
      </w:r>
    </w:p>
    <w:p w14:paraId="5C66C007"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contará con los últimos estándares de seguridad de datos.</w:t>
      </w:r>
    </w:p>
    <w:p w14:paraId="6CE1B1FE"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permitirá realizar copias de seguridad de los datos de forma manual en cualquier momento o de forma automática permitiéndose programar la hora y la periodicidad de las mismas.</w:t>
      </w:r>
    </w:p>
    <w:p w14:paraId="29765B3B"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Todas las transacciones y comunicaciones entre el servidor y la aplicación estarán codificadas.</w:t>
      </w:r>
    </w:p>
    <w:p w14:paraId="3C96A6F3"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contará con un algoritmo avanzado que detecta ataques de seguridad y frenará el sistema hasta que la vulnerabilidad sea subsanada por el administrador.</w:t>
      </w:r>
    </w:p>
    <w:p w14:paraId="7A8F7ACF" w14:textId="77777777" w:rsidR="00BB7457" w:rsidRDefault="00BE0BFE">
      <w:pPr>
        <w:numPr>
          <w:ilvl w:val="0"/>
          <w:numId w:val="1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Productividad:</w:t>
      </w:r>
    </w:p>
    <w:p w14:paraId="6D6762CA" w14:textId="77777777" w:rsidR="00BB7457" w:rsidRDefault="00BE0BFE">
      <w:pPr>
        <w:numPr>
          <w:ilvl w:val="0"/>
          <w:numId w:val="16"/>
        </w:numPr>
        <w:pBdr>
          <w:top w:val="nil"/>
          <w:left w:val="nil"/>
          <w:bottom w:val="nil"/>
          <w:right w:val="nil"/>
          <w:between w:val="nil"/>
        </w:pBdr>
        <w:spacing w:after="0" w:line="480" w:lineRule="auto"/>
        <w:rPr>
          <w:rFonts w:ascii="Arial" w:eastAsia="Arial" w:hAnsi="Arial" w:cs="Arial"/>
          <w:color w:val="000000"/>
          <w:sz w:val="24"/>
          <w:szCs w:val="24"/>
        </w:rPr>
      </w:pPr>
      <w:r>
        <w:rPr>
          <w:rFonts w:ascii="Times New Roman" w:eastAsia="Times New Roman" w:hAnsi="Times New Roman" w:cs="Times New Roman"/>
          <w:color w:val="000000"/>
          <w:sz w:val="24"/>
          <w:szCs w:val="24"/>
        </w:rPr>
        <w:t xml:space="preserve">Los documentos generados a través de las pantallas descriptas en los requerimientos funcionales, tales como remitos, listados, notas de pedidos, facturas, órdenes de expedición, hojas de ruta y notas de crédito podrán tener </w:t>
      </w:r>
      <w:r>
        <w:rPr>
          <w:rFonts w:ascii="Times New Roman" w:eastAsia="Times New Roman" w:hAnsi="Times New Roman" w:cs="Times New Roman"/>
          <w:color w:val="000000"/>
          <w:sz w:val="24"/>
          <w:szCs w:val="24"/>
        </w:rPr>
        <w:lastRenderedPageBreak/>
        <w:t>salida en formato papel o bien en formato electrónico (en archivos con extensión .</w:t>
      </w:r>
      <w:proofErr w:type="spellStart"/>
      <w:r>
        <w:rPr>
          <w:rFonts w:ascii="Times New Roman" w:eastAsia="Times New Roman" w:hAnsi="Times New Roman" w:cs="Times New Roman"/>
          <w:color w:val="000000"/>
          <w:sz w:val="24"/>
          <w:szCs w:val="24"/>
        </w:rPr>
        <w:t>pdf</w:t>
      </w:r>
      <w:proofErr w:type="spellEnd"/>
      <w:r>
        <w:rPr>
          <w:rFonts w:ascii="Times New Roman" w:eastAsia="Times New Roman" w:hAnsi="Times New Roman" w:cs="Times New Roman"/>
          <w:color w:val="000000"/>
          <w:sz w:val="24"/>
          <w:szCs w:val="24"/>
        </w:rPr>
        <w:t>, .docx o .xlsx).</w:t>
      </w:r>
    </w:p>
    <w:p w14:paraId="3245C882" w14:textId="77777777" w:rsidR="00BB7457" w:rsidRDefault="00BE0BFE">
      <w:pPr>
        <w:numPr>
          <w:ilvl w:val="0"/>
          <w:numId w:val="1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informes y resúmenes estadísticos descriptos en los requerimientos funcionales podrán tener salida en formato papel o bien en formato electrónico (en archivos con extensión .</w:t>
      </w:r>
      <w:proofErr w:type="spellStart"/>
      <w:r>
        <w:rPr>
          <w:rFonts w:ascii="Times New Roman" w:eastAsia="Times New Roman" w:hAnsi="Times New Roman" w:cs="Times New Roman"/>
          <w:color w:val="000000"/>
          <w:sz w:val="24"/>
          <w:szCs w:val="24"/>
        </w:rPr>
        <w:t>pdf</w:t>
      </w:r>
      <w:proofErr w:type="spellEnd"/>
      <w:r>
        <w:rPr>
          <w:rFonts w:ascii="Times New Roman" w:eastAsia="Times New Roman" w:hAnsi="Times New Roman" w:cs="Times New Roman"/>
          <w:color w:val="000000"/>
          <w:sz w:val="24"/>
          <w:szCs w:val="24"/>
        </w:rPr>
        <w:t xml:space="preserve"> o .xlsx).</w:t>
      </w:r>
    </w:p>
    <w:p w14:paraId="3A29F712" w14:textId="77777777" w:rsidR="00BB7457" w:rsidRDefault="00BB7457">
      <w:pPr>
        <w:spacing w:line="480" w:lineRule="auto"/>
        <w:ind w:firstLine="709"/>
        <w:rPr>
          <w:rFonts w:ascii="Arial" w:eastAsia="Arial" w:hAnsi="Arial" w:cs="Arial"/>
        </w:rPr>
      </w:pPr>
    </w:p>
    <w:p w14:paraId="76F85131" w14:textId="77777777" w:rsidR="00BB7457" w:rsidRDefault="00BB7457">
      <w:pPr>
        <w:spacing w:line="480" w:lineRule="auto"/>
        <w:ind w:firstLine="709"/>
        <w:rPr>
          <w:rFonts w:ascii="Arial" w:eastAsia="Arial" w:hAnsi="Arial" w:cs="Arial"/>
        </w:rPr>
      </w:pPr>
    </w:p>
    <w:p w14:paraId="2F4FB4F8" w14:textId="77777777" w:rsidR="00BB7457" w:rsidRDefault="00BE0BFE">
      <w:pPr>
        <w:rPr>
          <w:rFonts w:ascii="Arial" w:eastAsia="Arial" w:hAnsi="Arial" w:cs="Arial"/>
        </w:rPr>
      </w:pPr>
      <w:r>
        <w:br w:type="page"/>
      </w:r>
    </w:p>
    <w:p w14:paraId="1FDE64CA" w14:textId="77777777" w:rsidR="00BB7457" w:rsidRDefault="00BE0BFE" w:rsidP="00765E63">
      <w:pPr>
        <w:pStyle w:val="TituloTPI"/>
        <w:outlineLvl w:val="1"/>
      </w:pPr>
      <w:bookmarkStart w:id="11" w:name="_Toc51530566"/>
      <w:r>
        <w:lastRenderedPageBreak/>
        <w:t>ROLES DE LOS USUARIOS DEL SISTEMA</w:t>
      </w:r>
      <w:bookmarkEnd w:id="11"/>
    </w:p>
    <w:p w14:paraId="31CD52EE" w14:textId="77777777" w:rsidR="00BB7457" w:rsidRDefault="00BE0BFE">
      <w:pPr>
        <w:numPr>
          <w:ilvl w:val="0"/>
          <w:numId w:val="8"/>
        </w:numPr>
        <w:pBdr>
          <w:top w:val="nil"/>
          <w:left w:val="nil"/>
          <w:bottom w:val="nil"/>
          <w:right w:val="nil"/>
          <w:between w:val="nil"/>
        </w:pBdr>
        <w:shd w:val="clear" w:color="auto" w:fill="FFFFFF"/>
        <w:spacing w:before="240" w:after="0"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Product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Owner</w:t>
      </w:r>
      <w:proofErr w:type="spellEnd"/>
      <w:r>
        <w:rPr>
          <w:rFonts w:ascii="Times New Roman" w:eastAsia="Times New Roman" w:hAnsi="Times New Roman" w:cs="Times New Roman"/>
          <w:color w:val="000000"/>
          <w:sz w:val="24"/>
          <w:szCs w:val="24"/>
        </w:rPr>
        <w:t>:</w:t>
      </w:r>
    </w:p>
    <w:p w14:paraId="2CF33B1F"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Tendrá a su cargo optimizar y maximizar el valor de nuestro sistema, siendo la persona encargada de gestionar el flujo de valor del producto a través del </w:t>
      </w:r>
      <w:proofErr w:type="spellStart"/>
      <w:r>
        <w:rPr>
          <w:rFonts w:ascii="Times New Roman" w:eastAsia="Times New Roman" w:hAnsi="Times New Roman" w:cs="Times New Roman"/>
          <w:color w:val="000000"/>
          <w:sz w:val="24"/>
          <w:szCs w:val="24"/>
        </w:rPr>
        <w:t>Product</w:t>
      </w:r>
      <w:proofErr w:type="spellEnd"/>
      <w:r>
        <w:rPr>
          <w:rFonts w:ascii="Times New Roman" w:eastAsia="Times New Roman" w:hAnsi="Times New Roman" w:cs="Times New Roman"/>
          <w:color w:val="000000"/>
          <w:sz w:val="24"/>
          <w:szCs w:val="24"/>
        </w:rPr>
        <w:t xml:space="preserve"> Backlog. El </w:t>
      </w:r>
      <w:proofErr w:type="spellStart"/>
      <w:r>
        <w:rPr>
          <w:rFonts w:ascii="Times New Roman" w:eastAsia="Times New Roman" w:hAnsi="Times New Roman" w:cs="Times New Roman"/>
          <w:color w:val="000000"/>
          <w:sz w:val="24"/>
          <w:szCs w:val="24"/>
        </w:rPr>
        <w:t>Product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Owner</w:t>
      </w:r>
      <w:proofErr w:type="spellEnd"/>
      <w:r>
        <w:rPr>
          <w:rFonts w:ascii="Times New Roman" w:eastAsia="Times New Roman" w:hAnsi="Times New Roman" w:cs="Times New Roman"/>
          <w:color w:val="000000"/>
          <w:sz w:val="24"/>
          <w:szCs w:val="24"/>
        </w:rPr>
        <w:t xml:space="preserve"> tendrá comunicación directa con el cliente para obtener el </w:t>
      </w:r>
      <w:proofErr w:type="spellStart"/>
      <w:r>
        <w:rPr>
          <w:rFonts w:ascii="Times New Roman" w:eastAsia="Times New Roman" w:hAnsi="Times New Roman" w:cs="Times New Roman"/>
          <w:color w:val="000000"/>
          <w:sz w:val="24"/>
          <w:szCs w:val="24"/>
        </w:rPr>
        <w:t>feedback</w:t>
      </w:r>
      <w:proofErr w:type="spellEnd"/>
      <w:r>
        <w:rPr>
          <w:rFonts w:ascii="Times New Roman" w:eastAsia="Times New Roman" w:hAnsi="Times New Roman" w:cs="Times New Roman"/>
          <w:color w:val="000000"/>
          <w:sz w:val="24"/>
          <w:szCs w:val="24"/>
        </w:rPr>
        <w:t xml:space="preserve"> del mismo.</w:t>
      </w:r>
    </w:p>
    <w:p w14:paraId="0A2FD2C1"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Group02 IT SOLUTIONS tendrá este rol María Victoria Barrionuevo y cumplirá también esa función el profesor Exequiel Santoro, a los fines del presente proyecto.</w:t>
      </w:r>
    </w:p>
    <w:p w14:paraId="67B4FC52" w14:textId="77777777" w:rsidR="00BB7457" w:rsidRDefault="00BE0BFE">
      <w:pPr>
        <w:numPr>
          <w:ilvl w:val="0"/>
          <w:numId w:val="8"/>
        </w:numPr>
        <w:pBdr>
          <w:top w:val="nil"/>
          <w:left w:val="nil"/>
          <w:bottom w:val="nil"/>
          <w:right w:val="nil"/>
          <w:between w:val="nil"/>
        </w:pBdr>
        <w:shd w:val="clear" w:color="auto" w:fill="FFFFFF"/>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Scrum Master: </w:t>
      </w:r>
    </w:p>
    <w:p w14:paraId="2540B733"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 encargará de organizar y guiar el desarrollo, evitar atrasos y proporcionar información a quien lo requiera, ya sea al </w:t>
      </w:r>
      <w:proofErr w:type="spellStart"/>
      <w:r>
        <w:rPr>
          <w:rFonts w:ascii="Times New Roman" w:eastAsia="Times New Roman" w:hAnsi="Times New Roman" w:cs="Times New Roman"/>
          <w:color w:val="000000"/>
          <w:sz w:val="24"/>
          <w:szCs w:val="24"/>
        </w:rPr>
        <w:t>Product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Owner</w:t>
      </w:r>
      <w:proofErr w:type="spellEnd"/>
      <w:r>
        <w:rPr>
          <w:rFonts w:ascii="Times New Roman" w:eastAsia="Times New Roman" w:hAnsi="Times New Roman" w:cs="Times New Roman"/>
          <w:color w:val="000000"/>
          <w:sz w:val="24"/>
          <w:szCs w:val="24"/>
        </w:rPr>
        <w:t>, a algún miembro del equipo o al equipo en general.</w:t>
      </w:r>
    </w:p>
    <w:p w14:paraId="3EC0D819"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Group02 IT SOLUTIONS tendrá este rol María Rocío Ahumada.</w:t>
      </w:r>
    </w:p>
    <w:p w14:paraId="072F163F" w14:textId="77777777" w:rsidR="00BB7457" w:rsidRDefault="00BE0BFE">
      <w:pPr>
        <w:numPr>
          <w:ilvl w:val="0"/>
          <w:numId w:val="8"/>
        </w:numPr>
        <w:pBdr>
          <w:top w:val="nil"/>
          <w:left w:val="nil"/>
          <w:bottom w:val="nil"/>
          <w:right w:val="nil"/>
          <w:between w:val="nil"/>
        </w:pBdr>
        <w:shd w:val="clear" w:color="auto" w:fill="FFFFFF"/>
        <w:spacing w:before="240" w:after="0"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Tester</w:t>
      </w:r>
      <w:proofErr w:type="spellEnd"/>
      <w:r>
        <w:rPr>
          <w:rFonts w:ascii="Times New Roman" w:eastAsia="Times New Roman" w:hAnsi="Times New Roman" w:cs="Times New Roman"/>
          <w:color w:val="000000"/>
          <w:sz w:val="24"/>
          <w:szCs w:val="24"/>
        </w:rPr>
        <w:t>:</w:t>
      </w:r>
    </w:p>
    <w:p w14:paraId="3475163A"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Planificará y llevará a cabo pruebas del sistema para comprobar si funciona correctamente. Identificará el riesgo de sufrir errores del sistema, detectando los mismo y los comunicará al equipo de desarrollo y al </w:t>
      </w:r>
      <w:proofErr w:type="spellStart"/>
      <w:r>
        <w:rPr>
          <w:rFonts w:ascii="Times New Roman" w:eastAsia="Times New Roman" w:hAnsi="Times New Roman" w:cs="Times New Roman"/>
          <w:color w:val="000000"/>
          <w:sz w:val="24"/>
          <w:szCs w:val="24"/>
        </w:rPr>
        <w:t>Product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Owner</w:t>
      </w:r>
      <w:proofErr w:type="spellEnd"/>
      <w:r>
        <w:rPr>
          <w:rFonts w:ascii="Times New Roman" w:eastAsia="Times New Roman" w:hAnsi="Times New Roman" w:cs="Times New Roman"/>
          <w:color w:val="000000"/>
          <w:sz w:val="24"/>
          <w:szCs w:val="24"/>
        </w:rPr>
        <w:t xml:space="preserve"> sugiriendo formas de mejorarlo.</w:t>
      </w:r>
    </w:p>
    <w:p w14:paraId="0AE27069"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Group02 IT SOLUTIONS tendrá este rol Javier Emilio Luna.</w:t>
      </w:r>
    </w:p>
    <w:p w14:paraId="2BFF2E9C" w14:textId="77777777" w:rsidR="00BB7457" w:rsidRDefault="00BE0BFE">
      <w:pPr>
        <w:numPr>
          <w:ilvl w:val="0"/>
          <w:numId w:val="8"/>
        </w:numPr>
        <w:pBdr>
          <w:top w:val="nil"/>
          <w:left w:val="nil"/>
          <w:bottom w:val="nil"/>
          <w:right w:val="nil"/>
          <w:between w:val="nil"/>
        </w:pBdr>
        <w:shd w:val="clear" w:color="auto" w:fill="FFFFFF"/>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DBA (</w:t>
      </w:r>
      <w:proofErr w:type="spellStart"/>
      <w:r>
        <w:rPr>
          <w:rFonts w:ascii="Times New Roman" w:eastAsia="Times New Roman" w:hAnsi="Times New Roman" w:cs="Times New Roman"/>
          <w:color w:val="000000"/>
          <w:sz w:val="24"/>
          <w:szCs w:val="24"/>
        </w:rPr>
        <w:t>database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admistrator</w:t>
      </w:r>
      <w:proofErr w:type="spellEnd"/>
      <w:r>
        <w:rPr>
          <w:rFonts w:ascii="Times New Roman" w:eastAsia="Times New Roman" w:hAnsi="Times New Roman" w:cs="Times New Roman"/>
          <w:color w:val="000000"/>
          <w:sz w:val="24"/>
          <w:szCs w:val="24"/>
        </w:rPr>
        <w:t>):</w:t>
      </w:r>
    </w:p>
    <w:p w14:paraId="77ABCE91"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encargará de administrar, supervisar y asegurar el adecuado uso de los datos garantizando la seguridad dentro de la base de datos (</w:t>
      </w:r>
      <w:proofErr w:type="spellStart"/>
      <w:r>
        <w:rPr>
          <w:rFonts w:ascii="Times New Roman" w:eastAsia="Times New Roman" w:hAnsi="Times New Roman" w:cs="Times New Roman"/>
          <w:color w:val="000000"/>
          <w:sz w:val="24"/>
          <w:szCs w:val="24"/>
        </w:rPr>
        <w:t>backups</w:t>
      </w:r>
      <w:proofErr w:type="spellEnd"/>
      <w:r>
        <w:rPr>
          <w:rFonts w:ascii="Times New Roman" w:eastAsia="Times New Roman" w:hAnsi="Times New Roman" w:cs="Times New Roman"/>
          <w:color w:val="000000"/>
          <w:sz w:val="24"/>
          <w:szCs w:val="24"/>
        </w:rPr>
        <w:t>, soporte técnico, integridad de datos y disponibilidad, diseño de planes de contingencia)</w:t>
      </w:r>
    </w:p>
    <w:p w14:paraId="15207DD9"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En Group02 IT SOLUTIONS tendrá este rol Martin de Bernardo.</w:t>
      </w:r>
    </w:p>
    <w:p w14:paraId="1A88BA56" w14:textId="77777777" w:rsidR="00BB7457" w:rsidRDefault="00BE0BFE">
      <w:pPr>
        <w:numPr>
          <w:ilvl w:val="0"/>
          <w:numId w:val="8"/>
        </w:numPr>
        <w:pBdr>
          <w:top w:val="nil"/>
          <w:left w:val="nil"/>
          <w:bottom w:val="nil"/>
          <w:right w:val="nil"/>
          <w:between w:val="nil"/>
        </w:pBdr>
        <w:shd w:val="clear" w:color="auto" w:fill="FFFFFF"/>
        <w:spacing w:before="240" w:after="0"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Development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Team</w:t>
      </w:r>
      <w:proofErr w:type="spellEnd"/>
      <w:r>
        <w:rPr>
          <w:rFonts w:ascii="Times New Roman" w:eastAsia="Times New Roman" w:hAnsi="Times New Roman" w:cs="Times New Roman"/>
          <w:color w:val="000000"/>
          <w:sz w:val="24"/>
          <w:szCs w:val="24"/>
        </w:rPr>
        <w:t xml:space="preserve"> (equipo de desarrollo):</w:t>
      </w:r>
    </w:p>
    <w:p w14:paraId="0A613A2E"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encargará de desarrollar el producto, autoorganizándose y autogestionándose para conseguir entregar un incremento de software al final del ciclo de desarrollo.</w:t>
      </w:r>
    </w:p>
    <w:p w14:paraId="4F01AE62"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equipo de desarrollo se encargará de crear un incremento terminado a partir de los elementos del </w:t>
      </w:r>
      <w:proofErr w:type="spellStart"/>
      <w:r>
        <w:rPr>
          <w:rFonts w:ascii="Times New Roman" w:eastAsia="Times New Roman" w:hAnsi="Times New Roman" w:cs="Times New Roman"/>
          <w:color w:val="000000"/>
          <w:sz w:val="24"/>
          <w:szCs w:val="24"/>
        </w:rPr>
        <w:t>Product</w:t>
      </w:r>
      <w:proofErr w:type="spellEnd"/>
      <w:r>
        <w:rPr>
          <w:rFonts w:ascii="Times New Roman" w:eastAsia="Times New Roman" w:hAnsi="Times New Roman" w:cs="Times New Roman"/>
          <w:color w:val="000000"/>
          <w:sz w:val="24"/>
          <w:szCs w:val="24"/>
        </w:rPr>
        <w:t xml:space="preserve"> Backlog seleccionados (Sprint Backlog) durante el Sprint </w:t>
      </w:r>
      <w:proofErr w:type="spellStart"/>
      <w:r>
        <w:rPr>
          <w:rFonts w:ascii="Times New Roman" w:eastAsia="Times New Roman" w:hAnsi="Times New Roman" w:cs="Times New Roman"/>
          <w:color w:val="000000"/>
          <w:sz w:val="24"/>
          <w:szCs w:val="24"/>
        </w:rPr>
        <w:t>Planning</w:t>
      </w:r>
      <w:proofErr w:type="spellEnd"/>
      <w:r>
        <w:rPr>
          <w:rFonts w:ascii="Times New Roman" w:eastAsia="Times New Roman" w:hAnsi="Times New Roman" w:cs="Times New Roman"/>
          <w:color w:val="000000"/>
          <w:sz w:val="24"/>
          <w:szCs w:val="24"/>
        </w:rPr>
        <w:t>.</w:t>
      </w:r>
    </w:p>
    <w:p w14:paraId="0E8BBDDF" w14:textId="77777777" w:rsidR="00BB7457" w:rsidRDefault="00BE0BF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Group02 IT SOLUTIONS tendrán este rol Brian Farias y Pablo Pagano.</w:t>
      </w:r>
    </w:p>
    <w:p w14:paraId="21FFC671" w14:textId="77777777" w:rsidR="00BB7457" w:rsidRDefault="00BE0BFE">
      <w:pPr>
        <w:rPr>
          <w:rFonts w:ascii="Arial" w:eastAsia="Arial" w:hAnsi="Arial" w:cs="Arial"/>
        </w:rPr>
      </w:pPr>
      <w:r>
        <w:br w:type="page"/>
      </w:r>
    </w:p>
    <w:p w14:paraId="5DB5F2E5" w14:textId="77777777" w:rsidR="00366432" w:rsidRDefault="00366432">
      <w:pPr>
        <w:keepNext/>
        <w:keepLines/>
        <w:pBdr>
          <w:top w:val="single" w:sz="4" w:space="1" w:color="000000"/>
          <w:left w:val="nil"/>
          <w:bottom w:val="single" w:sz="4" w:space="1" w:color="000000"/>
          <w:right w:val="nil"/>
          <w:between w:val="nil"/>
        </w:pBdr>
        <w:spacing w:before="720" w:after="600"/>
        <w:jc w:val="center"/>
        <w:rPr>
          <w:rFonts w:ascii="Times New Roman" w:eastAsia="Times New Roman" w:hAnsi="Times New Roman" w:cs="Times New Roman"/>
          <w:b/>
          <w:color w:val="000000"/>
          <w:sz w:val="24"/>
          <w:szCs w:val="24"/>
        </w:rPr>
        <w:sectPr w:rsidR="00366432">
          <w:headerReference w:type="default" r:id="rId12"/>
          <w:footerReference w:type="default" r:id="rId13"/>
          <w:pgSz w:w="11906" w:h="16838"/>
          <w:pgMar w:top="1417" w:right="1701" w:bottom="1417" w:left="1701" w:header="708" w:footer="708" w:gutter="0"/>
          <w:pgNumType w:start="0"/>
          <w:cols w:space="720"/>
        </w:sectPr>
      </w:pPr>
    </w:p>
    <w:p w14:paraId="6C6C99E4" w14:textId="6C17877F" w:rsidR="00BB7457" w:rsidRDefault="00BE0BFE" w:rsidP="0037268C">
      <w:pPr>
        <w:pStyle w:val="TituloTPI"/>
        <w:outlineLvl w:val="1"/>
      </w:pPr>
      <w:bookmarkStart w:id="12" w:name="_Toc51530567"/>
      <w:r>
        <w:lastRenderedPageBreak/>
        <w:t>PRODUCT BACKLOG</w:t>
      </w:r>
      <w:bookmarkEnd w:id="12"/>
    </w:p>
    <w:p w14:paraId="4CA9D807" w14:textId="77777777" w:rsidR="00133667" w:rsidRDefault="00133667" w:rsidP="00366432">
      <w:pPr>
        <w:rPr>
          <w:rFonts w:ascii="Times New Roman" w:eastAsia="Times New Roman" w:hAnsi="Times New Roman" w:cs="Times New Roman"/>
          <w:b/>
          <w:color w:val="000000"/>
          <w:sz w:val="24"/>
          <w:szCs w:val="24"/>
        </w:rPr>
      </w:pPr>
    </w:p>
    <w:tbl>
      <w:tblPr>
        <w:tblStyle w:val="Tablaconcuadrcula"/>
        <w:tblW w:w="0" w:type="auto"/>
        <w:tblLayout w:type="fixed"/>
        <w:tblLook w:val="06A0" w:firstRow="1" w:lastRow="0" w:firstColumn="1" w:lastColumn="0" w:noHBand="1" w:noVBand="1"/>
      </w:tblPr>
      <w:tblGrid>
        <w:gridCol w:w="495"/>
        <w:gridCol w:w="1095"/>
        <w:gridCol w:w="1110"/>
        <w:gridCol w:w="1545"/>
        <w:gridCol w:w="1935"/>
        <w:gridCol w:w="4215"/>
        <w:gridCol w:w="3607"/>
      </w:tblGrid>
      <w:tr w:rsidR="00366432" w14:paraId="3854EDE3" w14:textId="77777777" w:rsidTr="001A0A14">
        <w:tc>
          <w:tcPr>
            <w:tcW w:w="14002" w:type="dxa"/>
            <w:gridSpan w:val="7"/>
          </w:tcPr>
          <w:p w14:paraId="0812124E" w14:textId="77777777" w:rsidR="00366432" w:rsidRDefault="00366432" w:rsidP="001A0A14">
            <w:pPr>
              <w:rPr>
                <w:rFonts w:ascii="Times New Roman" w:eastAsia="Times New Roman" w:hAnsi="Times New Roman" w:cs="Times New Roman"/>
                <w:b/>
                <w:bCs/>
                <w:color w:val="000000" w:themeColor="text1"/>
                <w:sz w:val="24"/>
                <w:szCs w:val="24"/>
              </w:rPr>
            </w:pPr>
            <w:r w:rsidRPr="52820AE6">
              <w:rPr>
                <w:rFonts w:ascii="Times New Roman" w:eastAsia="Times New Roman" w:hAnsi="Times New Roman" w:cs="Times New Roman"/>
                <w:b/>
                <w:bCs/>
                <w:color w:val="000000" w:themeColor="text1"/>
                <w:sz w:val="24"/>
                <w:szCs w:val="24"/>
              </w:rPr>
              <w:t>RELEASE N°1</w:t>
            </w:r>
          </w:p>
        </w:tc>
      </w:tr>
      <w:tr w:rsidR="00366432" w14:paraId="680F2413" w14:textId="77777777" w:rsidTr="001A0A14">
        <w:tc>
          <w:tcPr>
            <w:tcW w:w="495" w:type="dxa"/>
          </w:tcPr>
          <w:p w14:paraId="2D36F61B" w14:textId="77777777" w:rsidR="00366432" w:rsidRDefault="00366432" w:rsidP="001A0A14">
            <w:pPr>
              <w:rPr>
                <w:rFonts w:ascii="Times New Roman" w:eastAsia="Times New Roman" w:hAnsi="Times New Roman" w:cs="Times New Roman"/>
                <w:b/>
                <w:bCs/>
                <w:color w:val="000000" w:themeColor="text1"/>
                <w:sz w:val="24"/>
                <w:szCs w:val="24"/>
              </w:rPr>
            </w:pPr>
            <w:r w:rsidRPr="52820AE6">
              <w:rPr>
                <w:rFonts w:ascii="Times New Roman" w:eastAsia="Times New Roman" w:hAnsi="Times New Roman" w:cs="Times New Roman"/>
                <w:b/>
                <w:bCs/>
                <w:color w:val="000000" w:themeColor="text1"/>
                <w:sz w:val="24"/>
                <w:szCs w:val="24"/>
              </w:rPr>
              <w:t>ID</w:t>
            </w:r>
          </w:p>
        </w:tc>
        <w:tc>
          <w:tcPr>
            <w:tcW w:w="1095" w:type="dxa"/>
          </w:tcPr>
          <w:p w14:paraId="308C3F14" w14:textId="77777777" w:rsidR="00366432" w:rsidRDefault="00366432" w:rsidP="001A0A14">
            <w:pPr>
              <w:rPr>
                <w:rFonts w:ascii="Times New Roman" w:eastAsia="Times New Roman" w:hAnsi="Times New Roman" w:cs="Times New Roman"/>
                <w:b/>
                <w:bCs/>
                <w:color w:val="000000" w:themeColor="text1"/>
                <w:sz w:val="24"/>
                <w:szCs w:val="24"/>
              </w:rPr>
            </w:pPr>
            <w:r w:rsidRPr="52820AE6">
              <w:rPr>
                <w:rFonts w:ascii="Times New Roman" w:eastAsia="Times New Roman" w:hAnsi="Times New Roman" w:cs="Times New Roman"/>
                <w:b/>
                <w:bCs/>
                <w:color w:val="000000" w:themeColor="text1"/>
                <w:sz w:val="24"/>
                <w:szCs w:val="24"/>
              </w:rPr>
              <w:t>ORDEN</w:t>
            </w:r>
          </w:p>
        </w:tc>
        <w:tc>
          <w:tcPr>
            <w:tcW w:w="1110" w:type="dxa"/>
          </w:tcPr>
          <w:p w14:paraId="0F5CB0DE" w14:textId="77777777" w:rsidR="00366432" w:rsidRDefault="00366432" w:rsidP="001A0A14">
            <w:pPr>
              <w:rPr>
                <w:rFonts w:ascii="Times New Roman" w:eastAsia="Times New Roman" w:hAnsi="Times New Roman" w:cs="Times New Roman"/>
                <w:b/>
                <w:bCs/>
                <w:color w:val="000000" w:themeColor="text1"/>
                <w:sz w:val="24"/>
                <w:szCs w:val="24"/>
              </w:rPr>
            </w:pPr>
            <w:r w:rsidRPr="52820AE6">
              <w:rPr>
                <w:rFonts w:ascii="Times New Roman" w:eastAsia="Times New Roman" w:hAnsi="Times New Roman" w:cs="Times New Roman"/>
                <w:b/>
                <w:bCs/>
                <w:color w:val="000000" w:themeColor="text1"/>
                <w:sz w:val="24"/>
                <w:szCs w:val="24"/>
              </w:rPr>
              <w:t>SPRINT</w:t>
            </w:r>
          </w:p>
        </w:tc>
        <w:tc>
          <w:tcPr>
            <w:tcW w:w="1545" w:type="dxa"/>
          </w:tcPr>
          <w:p w14:paraId="71F9FCE0" w14:textId="77777777" w:rsidR="00366432" w:rsidRDefault="00366432" w:rsidP="001A0A14">
            <w:pPr>
              <w:rPr>
                <w:rFonts w:ascii="Times New Roman" w:eastAsia="Times New Roman" w:hAnsi="Times New Roman" w:cs="Times New Roman"/>
                <w:b/>
                <w:bCs/>
                <w:color w:val="000000" w:themeColor="text1"/>
                <w:sz w:val="24"/>
                <w:szCs w:val="24"/>
              </w:rPr>
            </w:pPr>
            <w:r w:rsidRPr="52820AE6">
              <w:rPr>
                <w:rFonts w:ascii="Times New Roman" w:eastAsia="Times New Roman" w:hAnsi="Times New Roman" w:cs="Times New Roman"/>
                <w:b/>
                <w:bCs/>
                <w:color w:val="000000" w:themeColor="text1"/>
                <w:sz w:val="24"/>
                <w:szCs w:val="24"/>
              </w:rPr>
              <w:t>MÓDULO</w:t>
            </w:r>
          </w:p>
        </w:tc>
        <w:tc>
          <w:tcPr>
            <w:tcW w:w="1935" w:type="dxa"/>
          </w:tcPr>
          <w:p w14:paraId="1E67217A" w14:textId="77777777" w:rsidR="00366432" w:rsidRDefault="00366432" w:rsidP="001A0A14">
            <w:pPr>
              <w:rPr>
                <w:rFonts w:ascii="Times New Roman" w:eastAsia="Times New Roman" w:hAnsi="Times New Roman" w:cs="Times New Roman"/>
                <w:b/>
                <w:bCs/>
                <w:color w:val="000000" w:themeColor="text1"/>
                <w:sz w:val="24"/>
                <w:szCs w:val="24"/>
              </w:rPr>
            </w:pPr>
            <w:r w:rsidRPr="52820AE6">
              <w:rPr>
                <w:rFonts w:ascii="Times New Roman" w:eastAsia="Times New Roman" w:hAnsi="Times New Roman" w:cs="Times New Roman"/>
                <w:b/>
                <w:bCs/>
                <w:color w:val="000000" w:themeColor="text1"/>
                <w:sz w:val="24"/>
                <w:szCs w:val="24"/>
              </w:rPr>
              <w:t>DESCRIPCIÓN</w:t>
            </w:r>
          </w:p>
        </w:tc>
        <w:tc>
          <w:tcPr>
            <w:tcW w:w="4215" w:type="dxa"/>
          </w:tcPr>
          <w:p w14:paraId="757C01C9" w14:textId="77777777" w:rsidR="00366432" w:rsidRDefault="00366432" w:rsidP="001A0A14">
            <w:pPr>
              <w:rPr>
                <w:rFonts w:ascii="Times New Roman" w:eastAsia="Times New Roman" w:hAnsi="Times New Roman" w:cs="Times New Roman"/>
                <w:sz w:val="24"/>
                <w:szCs w:val="24"/>
              </w:rPr>
            </w:pPr>
          </w:p>
        </w:tc>
        <w:tc>
          <w:tcPr>
            <w:tcW w:w="3607" w:type="dxa"/>
          </w:tcPr>
          <w:p w14:paraId="315D6C43" w14:textId="77777777" w:rsidR="00366432" w:rsidRDefault="00366432" w:rsidP="001A0A14">
            <w:pPr>
              <w:jc w:val="center"/>
              <w:rPr>
                <w:rFonts w:ascii="Times New Roman" w:eastAsia="Times New Roman" w:hAnsi="Times New Roman" w:cs="Times New Roman"/>
                <w:b/>
                <w:bCs/>
                <w:color w:val="000000" w:themeColor="text1"/>
                <w:sz w:val="24"/>
                <w:szCs w:val="24"/>
              </w:rPr>
            </w:pPr>
            <w:r w:rsidRPr="52820AE6">
              <w:rPr>
                <w:rFonts w:ascii="Times New Roman" w:eastAsia="Times New Roman" w:hAnsi="Times New Roman" w:cs="Times New Roman"/>
                <w:b/>
                <w:bCs/>
                <w:color w:val="000000" w:themeColor="text1"/>
                <w:sz w:val="24"/>
                <w:szCs w:val="24"/>
              </w:rPr>
              <w:t>NOTA</w:t>
            </w:r>
          </w:p>
        </w:tc>
      </w:tr>
      <w:tr w:rsidR="00366432" w14:paraId="40982540" w14:textId="77777777" w:rsidTr="001A0A14">
        <w:tc>
          <w:tcPr>
            <w:tcW w:w="495" w:type="dxa"/>
          </w:tcPr>
          <w:p w14:paraId="27E7CFA9"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1</w:t>
            </w:r>
          </w:p>
        </w:tc>
        <w:tc>
          <w:tcPr>
            <w:tcW w:w="1095" w:type="dxa"/>
          </w:tcPr>
          <w:p w14:paraId="0316494F"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1</w:t>
            </w:r>
          </w:p>
        </w:tc>
        <w:tc>
          <w:tcPr>
            <w:tcW w:w="1110" w:type="dxa"/>
          </w:tcPr>
          <w:p w14:paraId="0907170C"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1</w:t>
            </w:r>
          </w:p>
        </w:tc>
        <w:tc>
          <w:tcPr>
            <w:tcW w:w="1545" w:type="dxa"/>
          </w:tcPr>
          <w:p w14:paraId="700BD571"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color w:val="000000" w:themeColor="text1"/>
                <w:sz w:val="24"/>
                <w:szCs w:val="24"/>
              </w:rPr>
              <w:t xml:space="preserve">Sitio </w:t>
            </w:r>
            <w:proofErr w:type="spellStart"/>
            <w:r w:rsidRPr="52820AE6">
              <w:rPr>
                <w:rFonts w:ascii="Times New Roman" w:eastAsia="Times New Roman" w:hAnsi="Times New Roman" w:cs="Times New Roman"/>
                <w:color w:val="000000" w:themeColor="text1"/>
                <w:sz w:val="24"/>
                <w:szCs w:val="24"/>
              </w:rPr>
              <w:t>web_</w:t>
            </w:r>
            <w:r w:rsidRPr="52820AE6">
              <w:rPr>
                <w:rFonts w:ascii="Times New Roman" w:eastAsia="Times New Roman" w:hAnsi="Times New Roman" w:cs="Times New Roman"/>
                <w:i/>
                <w:iCs/>
                <w:color w:val="000000" w:themeColor="text1"/>
                <w:sz w:val="24"/>
                <w:szCs w:val="24"/>
              </w:rPr>
              <w:t>Gestión</w:t>
            </w:r>
            <w:proofErr w:type="spellEnd"/>
            <w:r w:rsidRPr="52820AE6">
              <w:rPr>
                <w:rFonts w:ascii="Times New Roman" w:eastAsia="Times New Roman" w:hAnsi="Times New Roman" w:cs="Times New Roman"/>
                <w:i/>
                <w:iCs/>
                <w:color w:val="000000" w:themeColor="text1"/>
                <w:sz w:val="24"/>
                <w:szCs w:val="24"/>
              </w:rPr>
              <w:t xml:space="preserve"> de Usuarios del Sistema</w:t>
            </w:r>
          </w:p>
        </w:tc>
        <w:tc>
          <w:tcPr>
            <w:tcW w:w="1935" w:type="dxa"/>
          </w:tcPr>
          <w:p w14:paraId="110835B9"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El sistema permitirá a través de una pantalla:</w:t>
            </w:r>
          </w:p>
        </w:tc>
        <w:tc>
          <w:tcPr>
            <w:tcW w:w="4215" w:type="dxa"/>
          </w:tcPr>
          <w:p w14:paraId="0301B122"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*Registrar el Alta de Usuarios</w:t>
            </w:r>
            <w:r>
              <w:br/>
            </w:r>
            <w:r w:rsidRPr="52820AE6">
              <w:rPr>
                <w:rFonts w:ascii="Times New Roman" w:eastAsia="Times New Roman" w:hAnsi="Times New Roman" w:cs="Times New Roman"/>
                <w:color w:val="000000" w:themeColor="text1"/>
                <w:sz w:val="24"/>
                <w:szCs w:val="24"/>
              </w:rPr>
              <w:t xml:space="preserve"> *Registrar la Baja de Usuarios</w:t>
            </w:r>
            <w:r>
              <w:br/>
            </w:r>
            <w:r w:rsidRPr="52820AE6">
              <w:rPr>
                <w:rFonts w:ascii="Times New Roman" w:eastAsia="Times New Roman" w:hAnsi="Times New Roman" w:cs="Times New Roman"/>
                <w:color w:val="000000" w:themeColor="text1"/>
                <w:sz w:val="24"/>
                <w:szCs w:val="24"/>
              </w:rPr>
              <w:t xml:space="preserve"> *Registrar la Modificación de Usuarios</w:t>
            </w:r>
            <w:r>
              <w:br/>
            </w:r>
            <w:r w:rsidRPr="52820AE6">
              <w:rPr>
                <w:rFonts w:ascii="Times New Roman" w:eastAsia="Times New Roman" w:hAnsi="Times New Roman" w:cs="Times New Roman"/>
                <w:color w:val="000000" w:themeColor="text1"/>
                <w:sz w:val="24"/>
                <w:szCs w:val="24"/>
              </w:rPr>
              <w:t xml:space="preserve"> *Otorgar Permisos al Usuario</w:t>
            </w:r>
            <w:r>
              <w:br/>
            </w:r>
            <w:r w:rsidRPr="52820AE6">
              <w:rPr>
                <w:rFonts w:ascii="Times New Roman" w:eastAsia="Times New Roman" w:hAnsi="Times New Roman" w:cs="Times New Roman"/>
                <w:color w:val="000000" w:themeColor="text1"/>
                <w:sz w:val="24"/>
                <w:szCs w:val="24"/>
              </w:rPr>
              <w:t xml:space="preserve"> *Revocar Permisos al Usuario</w:t>
            </w:r>
          </w:p>
        </w:tc>
        <w:tc>
          <w:tcPr>
            <w:tcW w:w="3607" w:type="dxa"/>
          </w:tcPr>
          <w:p w14:paraId="72F51E4B"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i/>
                <w:iCs/>
                <w:color w:val="000000" w:themeColor="text1"/>
                <w:sz w:val="24"/>
                <w:szCs w:val="24"/>
              </w:rPr>
              <w:t>Información (datos) para el registro Usuario:</w:t>
            </w:r>
            <w:r>
              <w:br/>
            </w:r>
            <w:r w:rsidRPr="52820AE6">
              <w:rPr>
                <w:rFonts w:ascii="Times New Roman" w:eastAsia="Times New Roman" w:hAnsi="Times New Roman" w:cs="Times New Roman"/>
                <w:i/>
                <w:iCs/>
                <w:color w:val="000000" w:themeColor="text1"/>
                <w:sz w:val="24"/>
                <w:szCs w:val="24"/>
              </w:rPr>
              <w:t xml:space="preserve"> *Nombre *Apellido *DNI *Dirección</w:t>
            </w:r>
            <w:r>
              <w:br/>
            </w:r>
            <w:r w:rsidRPr="52820AE6">
              <w:rPr>
                <w:rFonts w:ascii="Times New Roman" w:eastAsia="Times New Roman" w:hAnsi="Times New Roman" w:cs="Times New Roman"/>
                <w:i/>
                <w:iCs/>
                <w:color w:val="000000" w:themeColor="text1"/>
                <w:sz w:val="24"/>
                <w:szCs w:val="24"/>
              </w:rPr>
              <w:t xml:space="preserve"> *CUIL *Puesto *Email *Teléfono</w:t>
            </w:r>
          </w:p>
        </w:tc>
      </w:tr>
      <w:tr w:rsidR="00366432" w14:paraId="7EC2B99A" w14:textId="77777777" w:rsidTr="001A0A14">
        <w:tc>
          <w:tcPr>
            <w:tcW w:w="495" w:type="dxa"/>
          </w:tcPr>
          <w:p w14:paraId="27D9D85A"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2</w:t>
            </w:r>
          </w:p>
        </w:tc>
        <w:tc>
          <w:tcPr>
            <w:tcW w:w="1095" w:type="dxa"/>
          </w:tcPr>
          <w:p w14:paraId="6B4DAED6"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2</w:t>
            </w:r>
          </w:p>
        </w:tc>
        <w:tc>
          <w:tcPr>
            <w:tcW w:w="1110" w:type="dxa"/>
          </w:tcPr>
          <w:p w14:paraId="1E394626"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1</w:t>
            </w:r>
          </w:p>
        </w:tc>
        <w:tc>
          <w:tcPr>
            <w:tcW w:w="1545" w:type="dxa"/>
          </w:tcPr>
          <w:p w14:paraId="1644E3C4"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color w:val="000000" w:themeColor="text1"/>
                <w:sz w:val="24"/>
                <w:szCs w:val="24"/>
              </w:rPr>
              <w:t xml:space="preserve">Sitio </w:t>
            </w:r>
            <w:proofErr w:type="spellStart"/>
            <w:r w:rsidRPr="52820AE6">
              <w:rPr>
                <w:rFonts w:ascii="Times New Roman" w:eastAsia="Times New Roman" w:hAnsi="Times New Roman" w:cs="Times New Roman"/>
                <w:color w:val="000000" w:themeColor="text1"/>
                <w:sz w:val="24"/>
                <w:szCs w:val="24"/>
              </w:rPr>
              <w:t>web_</w:t>
            </w:r>
            <w:r w:rsidRPr="52820AE6">
              <w:rPr>
                <w:rFonts w:ascii="Times New Roman" w:eastAsia="Times New Roman" w:hAnsi="Times New Roman" w:cs="Times New Roman"/>
                <w:i/>
                <w:iCs/>
                <w:color w:val="000000" w:themeColor="text1"/>
                <w:sz w:val="24"/>
                <w:szCs w:val="24"/>
              </w:rPr>
              <w:t>Gestión</w:t>
            </w:r>
            <w:proofErr w:type="spellEnd"/>
            <w:r w:rsidRPr="52820AE6">
              <w:rPr>
                <w:rFonts w:ascii="Times New Roman" w:eastAsia="Times New Roman" w:hAnsi="Times New Roman" w:cs="Times New Roman"/>
                <w:i/>
                <w:iCs/>
                <w:color w:val="000000" w:themeColor="text1"/>
                <w:sz w:val="24"/>
                <w:szCs w:val="24"/>
              </w:rPr>
              <w:t xml:space="preserve"> de Clientes</w:t>
            </w:r>
          </w:p>
        </w:tc>
        <w:tc>
          <w:tcPr>
            <w:tcW w:w="1935" w:type="dxa"/>
          </w:tcPr>
          <w:p w14:paraId="6BE2A660"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El sistema permitirá a través de una pantalla:</w:t>
            </w:r>
          </w:p>
        </w:tc>
        <w:tc>
          <w:tcPr>
            <w:tcW w:w="4215" w:type="dxa"/>
          </w:tcPr>
          <w:p w14:paraId="71159859"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*Registrar el Alta de Clientes</w:t>
            </w:r>
            <w:r>
              <w:br/>
            </w:r>
            <w:r w:rsidRPr="52820AE6">
              <w:rPr>
                <w:rFonts w:ascii="Times New Roman" w:eastAsia="Times New Roman" w:hAnsi="Times New Roman" w:cs="Times New Roman"/>
                <w:color w:val="000000" w:themeColor="text1"/>
                <w:sz w:val="24"/>
                <w:szCs w:val="24"/>
              </w:rPr>
              <w:t xml:space="preserve"> *Registrar la Baja de Clientes</w:t>
            </w:r>
            <w:r>
              <w:br/>
            </w:r>
            <w:r w:rsidRPr="52820AE6">
              <w:rPr>
                <w:rFonts w:ascii="Times New Roman" w:eastAsia="Times New Roman" w:hAnsi="Times New Roman" w:cs="Times New Roman"/>
                <w:color w:val="000000" w:themeColor="text1"/>
                <w:sz w:val="24"/>
                <w:szCs w:val="24"/>
              </w:rPr>
              <w:t xml:space="preserve"> *Registrar la Modificación de Clientes</w:t>
            </w:r>
            <w:r>
              <w:br/>
            </w:r>
            <w:r w:rsidRPr="52820AE6">
              <w:rPr>
                <w:rFonts w:ascii="Times New Roman" w:eastAsia="Times New Roman" w:hAnsi="Times New Roman" w:cs="Times New Roman"/>
                <w:color w:val="000000" w:themeColor="text1"/>
                <w:sz w:val="24"/>
                <w:szCs w:val="24"/>
              </w:rPr>
              <w:t xml:space="preserve"> *Registrar el Alta de Cuentas Corrientes</w:t>
            </w:r>
            <w:r>
              <w:br/>
            </w:r>
            <w:r w:rsidRPr="52820AE6">
              <w:rPr>
                <w:rFonts w:ascii="Times New Roman" w:eastAsia="Times New Roman" w:hAnsi="Times New Roman" w:cs="Times New Roman"/>
                <w:color w:val="000000" w:themeColor="text1"/>
                <w:sz w:val="24"/>
                <w:szCs w:val="24"/>
              </w:rPr>
              <w:t xml:space="preserve"> *Registrar la Baja de Cuentas Corrientes</w:t>
            </w:r>
            <w:r>
              <w:br/>
            </w:r>
            <w:r w:rsidRPr="52820AE6">
              <w:rPr>
                <w:rFonts w:ascii="Times New Roman" w:eastAsia="Times New Roman" w:hAnsi="Times New Roman" w:cs="Times New Roman"/>
                <w:color w:val="000000" w:themeColor="text1"/>
                <w:sz w:val="24"/>
                <w:szCs w:val="24"/>
              </w:rPr>
              <w:t xml:space="preserve"> *Registrar la modificación de Cuentas Corrientes</w:t>
            </w:r>
          </w:p>
        </w:tc>
        <w:tc>
          <w:tcPr>
            <w:tcW w:w="3607" w:type="dxa"/>
          </w:tcPr>
          <w:p w14:paraId="648288B0"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i/>
                <w:iCs/>
                <w:color w:val="000000" w:themeColor="text1"/>
                <w:sz w:val="24"/>
                <w:szCs w:val="24"/>
              </w:rPr>
              <w:t>Información (datos) para el registro Cliente:</w:t>
            </w:r>
            <w:r>
              <w:br/>
            </w:r>
            <w:r w:rsidRPr="52820AE6">
              <w:rPr>
                <w:rFonts w:ascii="Times New Roman" w:eastAsia="Times New Roman" w:hAnsi="Times New Roman" w:cs="Times New Roman"/>
                <w:i/>
                <w:iCs/>
                <w:color w:val="000000" w:themeColor="text1"/>
                <w:sz w:val="24"/>
                <w:szCs w:val="24"/>
              </w:rPr>
              <w:t xml:space="preserve"> *Nombre *Apellido *DNI *Dirección *Email *Teléfono</w:t>
            </w:r>
            <w:r>
              <w:br/>
            </w:r>
            <w:r w:rsidRPr="52820AE6">
              <w:rPr>
                <w:rFonts w:ascii="Times New Roman" w:eastAsia="Times New Roman" w:hAnsi="Times New Roman" w:cs="Times New Roman"/>
                <w:i/>
                <w:iCs/>
                <w:color w:val="000000" w:themeColor="text1"/>
                <w:sz w:val="24"/>
                <w:szCs w:val="24"/>
              </w:rPr>
              <w:t xml:space="preserve"> Información (datos) para el registro Cuentas Corrientes:</w:t>
            </w:r>
            <w:r>
              <w:br/>
            </w:r>
            <w:r w:rsidRPr="52820AE6">
              <w:rPr>
                <w:rFonts w:ascii="Times New Roman" w:eastAsia="Times New Roman" w:hAnsi="Times New Roman" w:cs="Times New Roman"/>
                <w:i/>
                <w:iCs/>
                <w:color w:val="000000" w:themeColor="text1"/>
                <w:sz w:val="24"/>
                <w:szCs w:val="24"/>
              </w:rPr>
              <w:t xml:space="preserve"> *CUIL/CUIT *Nombre/Razón Social *Email *Teléfono</w:t>
            </w:r>
          </w:p>
        </w:tc>
      </w:tr>
      <w:tr w:rsidR="00366432" w14:paraId="7986DE48" w14:textId="77777777" w:rsidTr="001A0A14">
        <w:tc>
          <w:tcPr>
            <w:tcW w:w="495" w:type="dxa"/>
          </w:tcPr>
          <w:p w14:paraId="0F5737D8"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3</w:t>
            </w:r>
          </w:p>
        </w:tc>
        <w:tc>
          <w:tcPr>
            <w:tcW w:w="1095" w:type="dxa"/>
          </w:tcPr>
          <w:p w14:paraId="2006065A"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3</w:t>
            </w:r>
          </w:p>
        </w:tc>
        <w:tc>
          <w:tcPr>
            <w:tcW w:w="1110" w:type="dxa"/>
          </w:tcPr>
          <w:p w14:paraId="222E7CF8"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1</w:t>
            </w:r>
          </w:p>
        </w:tc>
        <w:tc>
          <w:tcPr>
            <w:tcW w:w="1545" w:type="dxa"/>
          </w:tcPr>
          <w:p w14:paraId="6C7CFA80"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color w:val="000000" w:themeColor="text1"/>
                <w:sz w:val="24"/>
                <w:szCs w:val="24"/>
              </w:rPr>
              <w:t xml:space="preserve">Sitio </w:t>
            </w:r>
            <w:proofErr w:type="spellStart"/>
            <w:r w:rsidRPr="52820AE6">
              <w:rPr>
                <w:rFonts w:ascii="Times New Roman" w:eastAsia="Times New Roman" w:hAnsi="Times New Roman" w:cs="Times New Roman"/>
                <w:color w:val="000000" w:themeColor="text1"/>
                <w:sz w:val="24"/>
                <w:szCs w:val="24"/>
              </w:rPr>
              <w:t>web_</w:t>
            </w:r>
            <w:r w:rsidRPr="52820AE6">
              <w:rPr>
                <w:rFonts w:ascii="Times New Roman" w:eastAsia="Times New Roman" w:hAnsi="Times New Roman" w:cs="Times New Roman"/>
                <w:i/>
                <w:iCs/>
                <w:color w:val="000000" w:themeColor="text1"/>
                <w:sz w:val="24"/>
                <w:szCs w:val="24"/>
              </w:rPr>
              <w:t>Gestión</w:t>
            </w:r>
            <w:proofErr w:type="spellEnd"/>
            <w:r w:rsidRPr="52820AE6">
              <w:rPr>
                <w:rFonts w:ascii="Times New Roman" w:eastAsia="Times New Roman" w:hAnsi="Times New Roman" w:cs="Times New Roman"/>
                <w:i/>
                <w:iCs/>
                <w:color w:val="000000" w:themeColor="text1"/>
                <w:sz w:val="24"/>
                <w:szCs w:val="24"/>
              </w:rPr>
              <w:t xml:space="preserve"> de artículos</w:t>
            </w:r>
          </w:p>
        </w:tc>
        <w:tc>
          <w:tcPr>
            <w:tcW w:w="1935" w:type="dxa"/>
          </w:tcPr>
          <w:p w14:paraId="11A2FA7D"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El sistema permitirá a través de una pantalla:</w:t>
            </w:r>
          </w:p>
        </w:tc>
        <w:tc>
          <w:tcPr>
            <w:tcW w:w="4215" w:type="dxa"/>
          </w:tcPr>
          <w:p w14:paraId="347035CC"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*Registrar el Alta de Artículos</w:t>
            </w:r>
            <w:r>
              <w:br/>
            </w:r>
            <w:r w:rsidRPr="52820AE6">
              <w:rPr>
                <w:rFonts w:ascii="Times New Roman" w:eastAsia="Times New Roman" w:hAnsi="Times New Roman" w:cs="Times New Roman"/>
                <w:color w:val="000000" w:themeColor="text1"/>
                <w:sz w:val="24"/>
                <w:szCs w:val="24"/>
              </w:rPr>
              <w:t xml:space="preserve"> *Registrar la Baja de Artículos</w:t>
            </w:r>
            <w:r>
              <w:br/>
            </w:r>
            <w:r w:rsidRPr="52820AE6">
              <w:rPr>
                <w:rFonts w:ascii="Times New Roman" w:eastAsia="Times New Roman" w:hAnsi="Times New Roman" w:cs="Times New Roman"/>
                <w:color w:val="000000" w:themeColor="text1"/>
                <w:sz w:val="24"/>
                <w:szCs w:val="24"/>
              </w:rPr>
              <w:t xml:space="preserve"> *Registrar la Modificación de Artículos</w:t>
            </w:r>
            <w:r>
              <w:br/>
            </w:r>
            <w:r w:rsidRPr="52820AE6">
              <w:rPr>
                <w:rFonts w:ascii="Times New Roman" w:eastAsia="Times New Roman" w:hAnsi="Times New Roman" w:cs="Times New Roman"/>
                <w:color w:val="000000" w:themeColor="text1"/>
                <w:sz w:val="24"/>
                <w:szCs w:val="24"/>
              </w:rPr>
              <w:t xml:space="preserve"> *Emitir listado de precios de Artículos</w:t>
            </w:r>
          </w:p>
        </w:tc>
        <w:tc>
          <w:tcPr>
            <w:tcW w:w="3607" w:type="dxa"/>
          </w:tcPr>
          <w:p w14:paraId="4FCCA947"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i/>
                <w:iCs/>
                <w:color w:val="000000" w:themeColor="text1"/>
                <w:sz w:val="24"/>
                <w:szCs w:val="24"/>
              </w:rPr>
              <w:t>Información (datos) para el registro Artículo:</w:t>
            </w:r>
            <w:r>
              <w:br/>
            </w:r>
            <w:r w:rsidRPr="52820AE6">
              <w:rPr>
                <w:rFonts w:ascii="Times New Roman" w:eastAsia="Times New Roman" w:hAnsi="Times New Roman" w:cs="Times New Roman"/>
                <w:i/>
                <w:iCs/>
                <w:color w:val="000000" w:themeColor="text1"/>
                <w:sz w:val="24"/>
                <w:szCs w:val="24"/>
              </w:rPr>
              <w:t xml:space="preserve"> *Código de artículo *Nombre de artículo *Precio *Stock *Marca *Modelo *Color *Descripción</w:t>
            </w:r>
          </w:p>
        </w:tc>
      </w:tr>
      <w:tr w:rsidR="00366432" w14:paraId="0E5DEC09" w14:textId="77777777" w:rsidTr="001A0A14">
        <w:tc>
          <w:tcPr>
            <w:tcW w:w="495" w:type="dxa"/>
          </w:tcPr>
          <w:p w14:paraId="460A7A06"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4</w:t>
            </w:r>
          </w:p>
        </w:tc>
        <w:tc>
          <w:tcPr>
            <w:tcW w:w="1095" w:type="dxa"/>
          </w:tcPr>
          <w:p w14:paraId="1AF81A6A"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4</w:t>
            </w:r>
          </w:p>
        </w:tc>
        <w:tc>
          <w:tcPr>
            <w:tcW w:w="1110" w:type="dxa"/>
          </w:tcPr>
          <w:p w14:paraId="3B1A0D01"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2</w:t>
            </w:r>
          </w:p>
        </w:tc>
        <w:tc>
          <w:tcPr>
            <w:tcW w:w="1545" w:type="dxa"/>
          </w:tcPr>
          <w:p w14:paraId="7171B78D"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color w:val="000000" w:themeColor="text1"/>
                <w:sz w:val="24"/>
                <w:szCs w:val="24"/>
              </w:rPr>
              <w:t xml:space="preserve">Sitio </w:t>
            </w:r>
            <w:proofErr w:type="spellStart"/>
            <w:r w:rsidRPr="52820AE6">
              <w:rPr>
                <w:rFonts w:ascii="Times New Roman" w:eastAsia="Times New Roman" w:hAnsi="Times New Roman" w:cs="Times New Roman"/>
                <w:color w:val="000000" w:themeColor="text1"/>
                <w:sz w:val="24"/>
                <w:szCs w:val="24"/>
              </w:rPr>
              <w:t>web_</w:t>
            </w:r>
            <w:r w:rsidRPr="52820AE6">
              <w:rPr>
                <w:rFonts w:ascii="Times New Roman" w:eastAsia="Times New Roman" w:hAnsi="Times New Roman" w:cs="Times New Roman"/>
                <w:i/>
                <w:iCs/>
                <w:color w:val="000000" w:themeColor="text1"/>
                <w:sz w:val="24"/>
                <w:szCs w:val="24"/>
              </w:rPr>
              <w:t>Gestión</w:t>
            </w:r>
            <w:proofErr w:type="spellEnd"/>
            <w:r w:rsidRPr="52820AE6">
              <w:rPr>
                <w:rFonts w:ascii="Times New Roman" w:eastAsia="Times New Roman" w:hAnsi="Times New Roman" w:cs="Times New Roman"/>
                <w:i/>
                <w:iCs/>
                <w:color w:val="000000" w:themeColor="text1"/>
                <w:sz w:val="24"/>
                <w:szCs w:val="24"/>
              </w:rPr>
              <w:t xml:space="preserve"> de pedidos</w:t>
            </w:r>
          </w:p>
        </w:tc>
        <w:tc>
          <w:tcPr>
            <w:tcW w:w="1935" w:type="dxa"/>
          </w:tcPr>
          <w:p w14:paraId="329B9469"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El sistema permitirá a través de una pantalla:</w:t>
            </w:r>
          </w:p>
        </w:tc>
        <w:tc>
          <w:tcPr>
            <w:tcW w:w="4215" w:type="dxa"/>
          </w:tcPr>
          <w:p w14:paraId="1599411C"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*Registrar el Alta de Pedido</w:t>
            </w:r>
            <w:r>
              <w:br/>
            </w:r>
            <w:r w:rsidRPr="52820AE6">
              <w:rPr>
                <w:rFonts w:ascii="Times New Roman" w:eastAsia="Times New Roman" w:hAnsi="Times New Roman" w:cs="Times New Roman"/>
                <w:color w:val="000000" w:themeColor="text1"/>
                <w:sz w:val="24"/>
                <w:szCs w:val="24"/>
              </w:rPr>
              <w:t xml:space="preserve"> *Registrar la Baja de Pedido</w:t>
            </w:r>
            <w:r>
              <w:br/>
            </w:r>
            <w:r w:rsidRPr="52820AE6">
              <w:rPr>
                <w:rFonts w:ascii="Times New Roman" w:eastAsia="Times New Roman" w:hAnsi="Times New Roman" w:cs="Times New Roman"/>
                <w:color w:val="000000" w:themeColor="text1"/>
                <w:sz w:val="24"/>
                <w:szCs w:val="24"/>
              </w:rPr>
              <w:t xml:space="preserve"> *Registrar la Modificación de Pedido</w:t>
            </w:r>
            <w:r>
              <w:br/>
            </w:r>
            <w:r w:rsidRPr="52820AE6">
              <w:rPr>
                <w:rFonts w:ascii="Times New Roman" w:eastAsia="Times New Roman" w:hAnsi="Times New Roman" w:cs="Times New Roman"/>
                <w:color w:val="000000" w:themeColor="text1"/>
                <w:sz w:val="24"/>
                <w:szCs w:val="24"/>
              </w:rPr>
              <w:t xml:space="preserve"> *Emitir nota de Pedido</w:t>
            </w:r>
            <w:r>
              <w:br/>
            </w:r>
            <w:r w:rsidRPr="52820AE6">
              <w:rPr>
                <w:rFonts w:ascii="Times New Roman" w:eastAsia="Times New Roman" w:hAnsi="Times New Roman" w:cs="Times New Roman"/>
                <w:color w:val="000000" w:themeColor="text1"/>
                <w:sz w:val="24"/>
                <w:szCs w:val="24"/>
              </w:rPr>
              <w:lastRenderedPageBreak/>
              <w:t xml:space="preserve"> *Realizar el control formal del Pedido</w:t>
            </w:r>
            <w:r>
              <w:br/>
            </w:r>
            <w:r w:rsidRPr="52820AE6">
              <w:rPr>
                <w:rFonts w:ascii="Times New Roman" w:eastAsia="Times New Roman" w:hAnsi="Times New Roman" w:cs="Times New Roman"/>
                <w:color w:val="000000" w:themeColor="text1"/>
                <w:sz w:val="24"/>
                <w:szCs w:val="24"/>
              </w:rPr>
              <w:t xml:space="preserve"> *Registrar el despacho de mercadería asociada al pedido</w:t>
            </w:r>
            <w:r>
              <w:br/>
            </w:r>
            <w:r w:rsidRPr="52820AE6">
              <w:rPr>
                <w:rFonts w:ascii="Times New Roman" w:eastAsia="Times New Roman" w:hAnsi="Times New Roman" w:cs="Times New Roman"/>
                <w:color w:val="000000" w:themeColor="text1"/>
                <w:sz w:val="24"/>
                <w:szCs w:val="24"/>
              </w:rPr>
              <w:t xml:space="preserve"> *Emitir Remito</w:t>
            </w:r>
            <w:r>
              <w:br/>
            </w:r>
            <w:r w:rsidRPr="52820AE6">
              <w:rPr>
                <w:rFonts w:ascii="Times New Roman" w:eastAsia="Times New Roman" w:hAnsi="Times New Roman" w:cs="Times New Roman"/>
                <w:color w:val="000000" w:themeColor="text1"/>
                <w:sz w:val="24"/>
                <w:szCs w:val="24"/>
              </w:rPr>
              <w:t xml:space="preserve"> *Actualizar estados del Pedido</w:t>
            </w:r>
            <w:r>
              <w:br/>
            </w:r>
            <w:r w:rsidRPr="52820AE6">
              <w:rPr>
                <w:rFonts w:ascii="Times New Roman" w:eastAsia="Times New Roman" w:hAnsi="Times New Roman" w:cs="Times New Roman"/>
                <w:color w:val="000000" w:themeColor="text1"/>
                <w:sz w:val="24"/>
                <w:szCs w:val="24"/>
              </w:rPr>
              <w:t xml:space="preserve"> *Verificar situación Crediticia del Cliente</w:t>
            </w:r>
          </w:p>
        </w:tc>
        <w:tc>
          <w:tcPr>
            <w:tcW w:w="3607" w:type="dxa"/>
          </w:tcPr>
          <w:p w14:paraId="33639528"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i/>
                <w:iCs/>
                <w:color w:val="000000" w:themeColor="text1"/>
                <w:sz w:val="24"/>
                <w:szCs w:val="24"/>
              </w:rPr>
              <w:lastRenderedPageBreak/>
              <w:t>Información (datos) para el registro Pedido:</w:t>
            </w:r>
            <w:r>
              <w:br/>
            </w:r>
            <w:r w:rsidRPr="52820AE6">
              <w:rPr>
                <w:rFonts w:ascii="Times New Roman" w:eastAsia="Times New Roman" w:hAnsi="Times New Roman" w:cs="Times New Roman"/>
                <w:i/>
                <w:iCs/>
                <w:color w:val="000000" w:themeColor="text1"/>
                <w:sz w:val="24"/>
                <w:szCs w:val="24"/>
              </w:rPr>
              <w:t xml:space="preserve"> *Nombre del cliente *Artículo </w:t>
            </w:r>
            <w:r w:rsidRPr="52820AE6">
              <w:rPr>
                <w:rFonts w:ascii="Times New Roman" w:eastAsia="Times New Roman" w:hAnsi="Times New Roman" w:cs="Times New Roman"/>
                <w:i/>
                <w:iCs/>
                <w:color w:val="000000" w:themeColor="text1"/>
                <w:sz w:val="24"/>
                <w:szCs w:val="24"/>
              </w:rPr>
              <w:lastRenderedPageBreak/>
              <w:t>*Cantidad *Precio Unitario *Monto Total</w:t>
            </w:r>
          </w:p>
        </w:tc>
      </w:tr>
      <w:tr w:rsidR="00366432" w14:paraId="03FED908" w14:textId="77777777" w:rsidTr="001A0A14">
        <w:tc>
          <w:tcPr>
            <w:tcW w:w="495" w:type="dxa"/>
          </w:tcPr>
          <w:p w14:paraId="4434DA34"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lastRenderedPageBreak/>
              <w:t>5</w:t>
            </w:r>
          </w:p>
        </w:tc>
        <w:tc>
          <w:tcPr>
            <w:tcW w:w="1095" w:type="dxa"/>
          </w:tcPr>
          <w:p w14:paraId="3AA3DAED"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5</w:t>
            </w:r>
          </w:p>
        </w:tc>
        <w:tc>
          <w:tcPr>
            <w:tcW w:w="1110" w:type="dxa"/>
          </w:tcPr>
          <w:p w14:paraId="3B128E5D"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2</w:t>
            </w:r>
          </w:p>
        </w:tc>
        <w:tc>
          <w:tcPr>
            <w:tcW w:w="1545" w:type="dxa"/>
          </w:tcPr>
          <w:p w14:paraId="51EC5E93"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color w:val="000000" w:themeColor="text1"/>
                <w:sz w:val="24"/>
                <w:szCs w:val="24"/>
              </w:rPr>
              <w:t xml:space="preserve">Sitio </w:t>
            </w:r>
            <w:proofErr w:type="spellStart"/>
            <w:r w:rsidRPr="52820AE6">
              <w:rPr>
                <w:rFonts w:ascii="Times New Roman" w:eastAsia="Times New Roman" w:hAnsi="Times New Roman" w:cs="Times New Roman"/>
                <w:color w:val="000000" w:themeColor="text1"/>
                <w:sz w:val="24"/>
                <w:szCs w:val="24"/>
              </w:rPr>
              <w:t>web_</w:t>
            </w:r>
            <w:r w:rsidRPr="52820AE6">
              <w:rPr>
                <w:rFonts w:ascii="Times New Roman" w:eastAsia="Times New Roman" w:hAnsi="Times New Roman" w:cs="Times New Roman"/>
                <w:i/>
                <w:iCs/>
                <w:color w:val="000000" w:themeColor="text1"/>
                <w:sz w:val="24"/>
                <w:szCs w:val="24"/>
              </w:rPr>
              <w:t>Gestión</w:t>
            </w:r>
            <w:proofErr w:type="spellEnd"/>
            <w:r w:rsidRPr="52820AE6">
              <w:rPr>
                <w:rFonts w:ascii="Times New Roman" w:eastAsia="Times New Roman" w:hAnsi="Times New Roman" w:cs="Times New Roman"/>
                <w:i/>
                <w:iCs/>
                <w:color w:val="000000" w:themeColor="text1"/>
                <w:sz w:val="24"/>
                <w:szCs w:val="24"/>
              </w:rPr>
              <w:t xml:space="preserve"> de facturación</w:t>
            </w:r>
          </w:p>
        </w:tc>
        <w:tc>
          <w:tcPr>
            <w:tcW w:w="1935" w:type="dxa"/>
          </w:tcPr>
          <w:p w14:paraId="73F5109B"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El sistema permitirá a través de una pantalla:</w:t>
            </w:r>
          </w:p>
        </w:tc>
        <w:tc>
          <w:tcPr>
            <w:tcW w:w="4215" w:type="dxa"/>
          </w:tcPr>
          <w:p w14:paraId="1B8AF708"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*Registrar Factura de la Venta</w:t>
            </w:r>
            <w:r>
              <w:br/>
            </w:r>
            <w:r w:rsidRPr="52820AE6">
              <w:rPr>
                <w:rFonts w:ascii="Times New Roman" w:eastAsia="Times New Roman" w:hAnsi="Times New Roman" w:cs="Times New Roman"/>
                <w:color w:val="000000" w:themeColor="text1"/>
                <w:sz w:val="24"/>
                <w:szCs w:val="24"/>
              </w:rPr>
              <w:t xml:space="preserve"> *Registrar Modificación de la Factura</w:t>
            </w:r>
            <w:r>
              <w:br/>
            </w:r>
            <w:r w:rsidRPr="52820AE6">
              <w:rPr>
                <w:rFonts w:ascii="Times New Roman" w:eastAsia="Times New Roman" w:hAnsi="Times New Roman" w:cs="Times New Roman"/>
                <w:color w:val="000000" w:themeColor="text1"/>
                <w:sz w:val="24"/>
                <w:szCs w:val="24"/>
              </w:rPr>
              <w:t xml:space="preserve"> *Registrar Baja de la Factura</w:t>
            </w:r>
            <w:r>
              <w:br/>
            </w:r>
            <w:r w:rsidRPr="52820AE6">
              <w:rPr>
                <w:rFonts w:ascii="Times New Roman" w:eastAsia="Times New Roman" w:hAnsi="Times New Roman" w:cs="Times New Roman"/>
                <w:color w:val="000000" w:themeColor="text1"/>
                <w:sz w:val="24"/>
                <w:szCs w:val="24"/>
              </w:rPr>
              <w:t xml:space="preserve"> *Emitir Factura de la Venta</w:t>
            </w:r>
            <w:r>
              <w:br/>
            </w:r>
            <w:r w:rsidRPr="52820AE6">
              <w:rPr>
                <w:rFonts w:ascii="Times New Roman" w:eastAsia="Times New Roman" w:hAnsi="Times New Roman" w:cs="Times New Roman"/>
                <w:color w:val="000000" w:themeColor="text1"/>
                <w:sz w:val="24"/>
                <w:szCs w:val="24"/>
              </w:rPr>
              <w:t xml:space="preserve"> *Registrar Pago de la Compra</w:t>
            </w:r>
            <w:r>
              <w:br/>
            </w:r>
            <w:r w:rsidRPr="52820AE6">
              <w:rPr>
                <w:rFonts w:ascii="Times New Roman" w:eastAsia="Times New Roman" w:hAnsi="Times New Roman" w:cs="Times New Roman"/>
                <w:color w:val="000000" w:themeColor="text1"/>
                <w:sz w:val="24"/>
                <w:szCs w:val="24"/>
              </w:rPr>
              <w:t xml:space="preserve"> *Emitir ejemplares </w:t>
            </w:r>
            <w:proofErr w:type="spellStart"/>
            <w:r w:rsidRPr="52820AE6">
              <w:rPr>
                <w:rFonts w:ascii="Times New Roman" w:eastAsia="Times New Roman" w:hAnsi="Times New Roman" w:cs="Times New Roman"/>
                <w:color w:val="000000" w:themeColor="text1"/>
                <w:sz w:val="24"/>
                <w:szCs w:val="24"/>
              </w:rPr>
              <w:t>prenumerados</w:t>
            </w:r>
            <w:proofErr w:type="spellEnd"/>
            <w:r w:rsidRPr="52820AE6">
              <w:rPr>
                <w:rFonts w:ascii="Times New Roman" w:eastAsia="Times New Roman" w:hAnsi="Times New Roman" w:cs="Times New Roman"/>
                <w:color w:val="000000" w:themeColor="text1"/>
                <w:sz w:val="24"/>
                <w:szCs w:val="24"/>
              </w:rPr>
              <w:t xml:space="preserve"> de la Facturas</w:t>
            </w:r>
            <w:r>
              <w:br/>
            </w:r>
            <w:r w:rsidRPr="52820AE6">
              <w:rPr>
                <w:rFonts w:ascii="Times New Roman" w:eastAsia="Times New Roman" w:hAnsi="Times New Roman" w:cs="Times New Roman"/>
                <w:color w:val="000000" w:themeColor="text1"/>
                <w:sz w:val="24"/>
                <w:szCs w:val="24"/>
              </w:rPr>
              <w:t xml:space="preserve"> *Emitir listado de Ventas</w:t>
            </w:r>
            <w:r>
              <w:br/>
            </w:r>
            <w:r w:rsidRPr="52820AE6">
              <w:rPr>
                <w:rFonts w:ascii="Times New Roman" w:eastAsia="Times New Roman" w:hAnsi="Times New Roman" w:cs="Times New Roman"/>
                <w:color w:val="000000" w:themeColor="text1"/>
                <w:sz w:val="24"/>
                <w:szCs w:val="24"/>
              </w:rPr>
              <w:t xml:space="preserve"> *Emitir resúmenes estadísticos de Facturación</w:t>
            </w:r>
          </w:p>
        </w:tc>
        <w:tc>
          <w:tcPr>
            <w:tcW w:w="3607" w:type="dxa"/>
          </w:tcPr>
          <w:p w14:paraId="3D33B6F6"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i/>
                <w:iCs/>
                <w:color w:val="000000" w:themeColor="text1"/>
                <w:sz w:val="24"/>
                <w:szCs w:val="24"/>
              </w:rPr>
              <w:t>Información (datos) para el registro Facturación:</w:t>
            </w:r>
            <w:r>
              <w:br/>
            </w:r>
            <w:r w:rsidRPr="52820AE6">
              <w:rPr>
                <w:rFonts w:ascii="Times New Roman" w:eastAsia="Times New Roman" w:hAnsi="Times New Roman" w:cs="Times New Roman"/>
                <w:i/>
                <w:iCs/>
                <w:color w:val="000000" w:themeColor="text1"/>
                <w:sz w:val="24"/>
                <w:szCs w:val="24"/>
              </w:rPr>
              <w:t xml:space="preserve"> *Nombre del cliente *Tipo de factura *Código de artículo *Nombre de artículo</w:t>
            </w:r>
            <w:r>
              <w:br/>
            </w:r>
            <w:r w:rsidRPr="52820AE6">
              <w:rPr>
                <w:rFonts w:ascii="Times New Roman" w:eastAsia="Times New Roman" w:hAnsi="Times New Roman" w:cs="Times New Roman"/>
                <w:i/>
                <w:iCs/>
                <w:color w:val="000000" w:themeColor="text1"/>
                <w:sz w:val="24"/>
                <w:szCs w:val="24"/>
              </w:rPr>
              <w:t xml:space="preserve"> *Precio unitario *Descuentos *Recargos *Monto sin impuestos *Monto final con impuestos</w:t>
            </w:r>
            <w:r>
              <w:br/>
            </w:r>
            <w:r w:rsidRPr="52820AE6">
              <w:rPr>
                <w:rFonts w:ascii="Times New Roman" w:eastAsia="Times New Roman" w:hAnsi="Times New Roman" w:cs="Times New Roman"/>
                <w:i/>
                <w:iCs/>
                <w:color w:val="000000" w:themeColor="text1"/>
                <w:sz w:val="24"/>
                <w:szCs w:val="24"/>
              </w:rPr>
              <w:t xml:space="preserve"> *Forma de pago *Forma de envío</w:t>
            </w:r>
          </w:p>
        </w:tc>
      </w:tr>
      <w:tr w:rsidR="00366432" w14:paraId="4868D2B9" w14:textId="77777777" w:rsidTr="001A0A14">
        <w:tc>
          <w:tcPr>
            <w:tcW w:w="495" w:type="dxa"/>
          </w:tcPr>
          <w:p w14:paraId="62D8BD54"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6</w:t>
            </w:r>
          </w:p>
        </w:tc>
        <w:tc>
          <w:tcPr>
            <w:tcW w:w="1095" w:type="dxa"/>
          </w:tcPr>
          <w:p w14:paraId="2FE42CEA"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6</w:t>
            </w:r>
          </w:p>
        </w:tc>
        <w:tc>
          <w:tcPr>
            <w:tcW w:w="1110" w:type="dxa"/>
          </w:tcPr>
          <w:p w14:paraId="5F9BC7FA"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3</w:t>
            </w:r>
          </w:p>
        </w:tc>
        <w:tc>
          <w:tcPr>
            <w:tcW w:w="1545" w:type="dxa"/>
          </w:tcPr>
          <w:p w14:paraId="765399C8"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color w:val="000000" w:themeColor="text1"/>
                <w:sz w:val="24"/>
                <w:szCs w:val="24"/>
              </w:rPr>
              <w:t xml:space="preserve">Sitio </w:t>
            </w:r>
            <w:proofErr w:type="spellStart"/>
            <w:r w:rsidRPr="52820AE6">
              <w:rPr>
                <w:rFonts w:ascii="Times New Roman" w:eastAsia="Times New Roman" w:hAnsi="Times New Roman" w:cs="Times New Roman"/>
                <w:color w:val="000000" w:themeColor="text1"/>
                <w:sz w:val="24"/>
                <w:szCs w:val="24"/>
              </w:rPr>
              <w:t>web_</w:t>
            </w:r>
            <w:r w:rsidRPr="52820AE6">
              <w:rPr>
                <w:rFonts w:ascii="Times New Roman" w:eastAsia="Times New Roman" w:hAnsi="Times New Roman" w:cs="Times New Roman"/>
                <w:i/>
                <w:iCs/>
                <w:color w:val="000000" w:themeColor="text1"/>
                <w:sz w:val="24"/>
                <w:szCs w:val="24"/>
              </w:rPr>
              <w:t>Gestión</w:t>
            </w:r>
            <w:proofErr w:type="spellEnd"/>
            <w:r w:rsidRPr="52820AE6">
              <w:rPr>
                <w:rFonts w:ascii="Times New Roman" w:eastAsia="Times New Roman" w:hAnsi="Times New Roman" w:cs="Times New Roman"/>
                <w:i/>
                <w:iCs/>
                <w:color w:val="000000" w:themeColor="text1"/>
                <w:sz w:val="24"/>
                <w:szCs w:val="24"/>
              </w:rPr>
              <w:t xml:space="preserve"> de entregas</w:t>
            </w:r>
          </w:p>
        </w:tc>
        <w:tc>
          <w:tcPr>
            <w:tcW w:w="1935" w:type="dxa"/>
          </w:tcPr>
          <w:p w14:paraId="003F974E"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El sistema permitirá a través de una pantalla:</w:t>
            </w:r>
          </w:p>
        </w:tc>
        <w:tc>
          <w:tcPr>
            <w:tcW w:w="4215" w:type="dxa"/>
          </w:tcPr>
          <w:p w14:paraId="229C3260"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*Consultar Pedidos Pendientes</w:t>
            </w:r>
            <w:r>
              <w:br/>
            </w:r>
            <w:r w:rsidRPr="52820AE6">
              <w:rPr>
                <w:rFonts w:ascii="Times New Roman" w:eastAsia="Times New Roman" w:hAnsi="Times New Roman" w:cs="Times New Roman"/>
                <w:color w:val="000000" w:themeColor="text1"/>
                <w:sz w:val="24"/>
                <w:szCs w:val="24"/>
              </w:rPr>
              <w:t xml:space="preserve"> *Emitir Orden de Expedición</w:t>
            </w:r>
            <w:r>
              <w:br/>
            </w:r>
            <w:r w:rsidRPr="52820AE6">
              <w:rPr>
                <w:rFonts w:ascii="Times New Roman" w:eastAsia="Times New Roman" w:hAnsi="Times New Roman" w:cs="Times New Roman"/>
                <w:color w:val="000000" w:themeColor="text1"/>
                <w:sz w:val="24"/>
                <w:szCs w:val="24"/>
              </w:rPr>
              <w:t xml:space="preserve"> *Confeccionar Hoja de Ruta</w:t>
            </w:r>
            <w:r>
              <w:br/>
            </w:r>
            <w:r w:rsidRPr="52820AE6">
              <w:rPr>
                <w:rFonts w:ascii="Times New Roman" w:eastAsia="Times New Roman" w:hAnsi="Times New Roman" w:cs="Times New Roman"/>
                <w:color w:val="000000" w:themeColor="text1"/>
                <w:sz w:val="24"/>
                <w:szCs w:val="24"/>
              </w:rPr>
              <w:t xml:space="preserve"> *Registrar Entrega</w:t>
            </w:r>
          </w:p>
        </w:tc>
        <w:tc>
          <w:tcPr>
            <w:tcW w:w="3607" w:type="dxa"/>
          </w:tcPr>
          <w:p w14:paraId="5D4558B4" w14:textId="77777777" w:rsidR="00366432" w:rsidRDefault="00366432" w:rsidP="001A0A14">
            <w:pPr>
              <w:rPr>
                <w:rFonts w:ascii="Times New Roman" w:eastAsia="Times New Roman" w:hAnsi="Times New Roman" w:cs="Times New Roman"/>
                <w:sz w:val="24"/>
                <w:szCs w:val="24"/>
              </w:rPr>
            </w:pPr>
          </w:p>
        </w:tc>
      </w:tr>
      <w:tr w:rsidR="00366432" w14:paraId="7C9F6337" w14:textId="77777777" w:rsidTr="001A0A14">
        <w:tc>
          <w:tcPr>
            <w:tcW w:w="495" w:type="dxa"/>
          </w:tcPr>
          <w:p w14:paraId="7868DB2B"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7</w:t>
            </w:r>
          </w:p>
        </w:tc>
        <w:tc>
          <w:tcPr>
            <w:tcW w:w="1095" w:type="dxa"/>
          </w:tcPr>
          <w:p w14:paraId="69AD0A43"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7</w:t>
            </w:r>
          </w:p>
        </w:tc>
        <w:tc>
          <w:tcPr>
            <w:tcW w:w="1110" w:type="dxa"/>
          </w:tcPr>
          <w:p w14:paraId="2E6FA01B" w14:textId="77777777" w:rsidR="00366432" w:rsidRDefault="00366432" w:rsidP="001A0A14">
            <w:pPr>
              <w:jc w:val="cente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3</w:t>
            </w:r>
          </w:p>
        </w:tc>
        <w:tc>
          <w:tcPr>
            <w:tcW w:w="1545" w:type="dxa"/>
          </w:tcPr>
          <w:p w14:paraId="0B5DF7A4" w14:textId="77777777" w:rsidR="00366432" w:rsidRDefault="00366432" w:rsidP="001A0A14">
            <w:pPr>
              <w:rPr>
                <w:rFonts w:ascii="Times New Roman" w:eastAsia="Times New Roman" w:hAnsi="Times New Roman" w:cs="Times New Roman"/>
                <w:i/>
                <w:iCs/>
                <w:color w:val="000000" w:themeColor="text1"/>
                <w:sz w:val="24"/>
                <w:szCs w:val="24"/>
              </w:rPr>
            </w:pPr>
            <w:r w:rsidRPr="52820AE6">
              <w:rPr>
                <w:rFonts w:ascii="Times New Roman" w:eastAsia="Times New Roman" w:hAnsi="Times New Roman" w:cs="Times New Roman"/>
                <w:color w:val="000000" w:themeColor="text1"/>
                <w:sz w:val="24"/>
                <w:szCs w:val="24"/>
              </w:rPr>
              <w:t xml:space="preserve">Sitio </w:t>
            </w:r>
            <w:proofErr w:type="spellStart"/>
            <w:r w:rsidRPr="52820AE6">
              <w:rPr>
                <w:rFonts w:ascii="Times New Roman" w:eastAsia="Times New Roman" w:hAnsi="Times New Roman" w:cs="Times New Roman"/>
                <w:color w:val="000000" w:themeColor="text1"/>
                <w:sz w:val="24"/>
                <w:szCs w:val="24"/>
              </w:rPr>
              <w:t>web_</w:t>
            </w:r>
            <w:r w:rsidRPr="52820AE6">
              <w:rPr>
                <w:rFonts w:ascii="Times New Roman" w:eastAsia="Times New Roman" w:hAnsi="Times New Roman" w:cs="Times New Roman"/>
                <w:i/>
                <w:iCs/>
                <w:color w:val="000000" w:themeColor="text1"/>
                <w:sz w:val="24"/>
                <w:szCs w:val="24"/>
              </w:rPr>
              <w:t>Gestión</w:t>
            </w:r>
            <w:proofErr w:type="spellEnd"/>
            <w:r w:rsidRPr="52820AE6">
              <w:rPr>
                <w:rFonts w:ascii="Times New Roman" w:eastAsia="Times New Roman" w:hAnsi="Times New Roman" w:cs="Times New Roman"/>
                <w:i/>
                <w:iCs/>
                <w:color w:val="000000" w:themeColor="text1"/>
                <w:sz w:val="24"/>
                <w:szCs w:val="24"/>
              </w:rPr>
              <w:t xml:space="preserve"> de Devoluciones</w:t>
            </w:r>
          </w:p>
        </w:tc>
        <w:tc>
          <w:tcPr>
            <w:tcW w:w="1935" w:type="dxa"/>
          </w:tcPr>
          <w:p w14:paraId="2EF1FB29"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El sistema permitirá a través de una pantalla:</w:t>
            </w:r>
          </w:p>
        </w:tc>
        <w:tc>
          <w:tcPr>
            <w:tcW w:w="4215" w:type="dxa"/>
          </w:tcPr>
          <w:p w14:paraId="143D30A9" w14:textId="77777777" w:rsidR="00366432" w:rsidRDefault="00366432" w:rsidP="001A0A14">
            <w:pPr>
              <w:rPr>
                <w:rFonts w:ascii="Times New Roman" w:eastAsia="Times New Roman" w:hAnsi="Times New Roman" w:cs="Times New Roman"/>
                <w:color w:val="000000" w:themeColor="text1"/>
                <w:sz w:val="24"/>
                <w:szCs w:val="24"/>
              </w:rPr>
            </w:pPr>
            <w:r w:rsidRPr="52820AE6">
              <w:rPr>
                <w:rFonts w:ascii="Times New Roman" w:eastAsia="Times New Roman" w:hAnsi="Times New Roman" w:cs="Times New Roman"/>
                <w:color w:val="000000" w:themeColor="text1"/>
                <w:sz w:val="24"/>
                <w:szCs w:val="24"/>
              </w:rPr>
              <w:t>*Registrar Devoluciones</w:t>
            </w:r>
            <w:r>
              <w:br/>
            </w:r>
            <w:r w:rsidRPr="52820AE6">
              <w:rPr>
                <w:rFonts w:ascii="Times New Roman" w:eastAsia="Times New Roman" w:hAnsi="Times New Roman" w:cs="Times New Roman"/>
                <w:color w:val="000000" w:themeColor="text1"/>
                <w:sz w:val="24"/>
                <w:szCs w:val="24"/>
              </w:rPr>
              <w:t xml:space="preserve"> *Emitir Notas de Crédito</w:t>
            </w:r>
            <w:r>
              <w:br/>
            </w:r>
            <w:r w:rsidRPr="52820AE6">
              <w:rPr>
                <w:rFonts w:ascii="Times New Roman" w:eastAsia="Times New Roman" w:hAnsi="Times New Roman" w:cs="Times New Roman"/>
                <w:color w:val="000000" w:themeColor="text1"/>
                <w:sz w:val="24"/>
                <w:szCs w:val="24"/>
              </w:rPr>
              <w:t xml:space="preserve"> *Emitir Estadísticas de Devoluciones</w:t>
            </w:r>
          </w:p>
        </w:tc>
        <w:tc>
          <w:tcPr>
            <w:tcW w:w="3607" w:type="dxa"/>
          </w:tcPr>
          <w:p w14:paraId="0A8071EE" w14:textId="77777777" w:rsidR="00366432" w:rsidRDefault="00366432" w:rsidP="001A0A14">
            <w:pPr>
              <w:rPr>
                <w:rFonts w:ascii="Times New Roman" w:eastAsia="Times New Roman" w:hAnsi="Times New Roman" w:cs="Times New Roman"/>
                <w:sz w:val="24"/>
                <w:szCs w:val="24"/>
              </w:rPr>
            </w:pPr>
          </w:p>
        </w:tc>
      </w:tr>
    </w:tbl>
    <w:p w14:paraId="32E05738" w14:textId="7286EB99" w:rsidR="00366432" w:rsidRPr="00366432" w:rsidRDefault="00366432" w:rsidP="00366432">
      <w:pPr>
        <w:tabs>
          <w:tab w:val="center" w:pos="7001"/>
        </w:tabs>
        <w:rPr>
          <w:rFonts w:ascii="Times New Roman" w:eastAsia="Times New Roman" w:hAnsi="Times New Roman" w:cs="Times New Roman"/>
        </w:rPr>
        <w:sectPr w:rsidR="00366432" w:rsidRPr="00366432" w:rsidSect="0037268C">
          <w:pgSz w:w="16838" w:h="11906" w:orient="landscape"/>
          <w:pgMar w:top="1701" w:right="1418" w:bottom="1701" w:left="1418" w:header="708" w:footer="708" w:gutter="0"/>
          <w:pgNumType w:start="24"/>
          <w:cols w:space="720"/>
        </w:sectPr>
      </w:pPr>
    </w:p>
    <w:p w14:paraId="7A4C3113" w14:textId="7E36291A" w:rsidR="00BB7457" w:rsidRDefault="00BE0BFE" w:rsidP="0037268C">
      <w:pPr>
        <w:pStyle w:val="TituloTPI"/>
        <w:outlineLvl w:val="1"/>
      </w:pPr>
      <w:bookmarkStart w:id="13" w:name="_Toc51530568"/>
      <w:r>
        <w:lastRenderedPageBreak/>
        <w:t>ACTA DE CONSTITUCIÓN DEL PROYECTO</w:t>
      </w:r>
      <w:bookmarkEnd w:id="13"/>
    </w:p>
    <w:p w14:paraId="1762F21A" w14:textId="77777777" w:rsidR="00681183" w:rsidRPr="00681183" w:rsidRDefault="00681183" w:rsidP="0068118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07"/>
        <w:gridCol w:w="6577"/>
      </w:tblGrid>
      <w:tr w:rsidR="00681183" w:rsidRPr="00681183" w14:paraId="28A6A20F"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E9A4C" w14:textId="77777777" w:rsidR="00681183" w:rsidRPr="00681183" w:rsidRDefault="00681183" w:rsidP="0087391D">
            <w:pPr>
              <w:spacing w:after="0" w:line="24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Generalidades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410E" w14:textId="77777777" w:rsidR="00681183" w:rsidRPr="00681183" w:rsidRDefault="00681183" w:rsidP="0087391D">
            <w:pPr>
              <w:spacing w:after="0" w:line="24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Descripción</w:t>
            </w:r>
          </w:p>
        </w:tc>
      </w:tr>
      <w:tr w:rsidR="00681183" w:rsidRPr="00681183" w14:paraId="51531F8D"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3E97A" w14:textId="77777777" w:rsidR="00681183" w:rsidRPr="00681183" w:rsidRDefault="00681183" w:rsidP="0087391D">
            <w:pPr>
              <w:spacing w:after="0" w:line="24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shd w:val="clear" w:color="auto" w:fill="FFFFFF"/>
              </w:rPr>
              <w:t>Justificación y Descripción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0A07E" w14:textId="77777777" w:rsidR="00681183" w:rsidRPr="00681183" w:rsidRDefault="00681183" w:rsidP="00681183">
            <w:pPr>
              <w:spacing w:after="0" w:line="240" w:lineRule="auto"/>
              <w:jc w:val="both"/>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La situación actual permitió relevar problemas recurrentes que</w:t>
            </w:r>
          </w:p>
          <w:p w14:paraId="1C5A044D" w14:textId="77777777" w:rsidR="00681183" w:rsidRPr="00681183" w:rsidRDefault="00681183" w:rsidP="00681183">
            <w:pPr>
              <w:spacing w:after="0" w:line="240" w:lineRule="auto"/>
              <w:jc w:val="both"/>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afectan al área Ventas y que en ocasiones impactan directa o indirectamente en</w:t>
            </w:r>
          </w:p>
          <w:p w14:paraId="4463C1A2" w14:textId="77777777" w:rsidR="00681183" w:rsidRPr="00681183" w:rsidRDefault="00681183" w:rsidP="00681183">
            <w:pPr>
              <w:spacing w:after="0" w:line="240" w:lineRule="auto"/>
              <w:jc w:val="both"/>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otras áreas de la empresa, causando problemas de ineficiencia e</w:t>
            </w:r>
          </w:p>
          <w:p w14:paraId="42083E84" w14:textId="77777777" w:rsidR="00681183" w:rsidRPr="00681183" w:rsidRDefault="00681183" w:rsidP="00681183">
            <w:pPr>
              <w:spacing w:after="0" w:line="240" w:lineRule="auto"/>
              <w:jc w:val="both"/>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improductividad.</w:t>
            </w:r>
          </w:p>
        </w:tc>
      </w:tr>
      <w:tr w:rsidR="00681183" w:rsidRPr="00681183" w14:paraId="0800CDB7"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E36A4" w14:textId="77777777" w:rsidR="00681183" w:rsidRPr="00681183" w:rsidRDefault="00681183" w:rsidP="0087391D">
            <w:pPr>
              <w:spacing w:after="0" w:line="24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A2456" w14:textId="40CE3FD1" w:rsidR="00681183" w:rsidRPr="00681183" w:rsidRDefault="00BA79C7" w:rsidP="00681183">
            <w:pPr>
              <w:spacing w:after="0" w:line="240" w:lineRule="auto"/>
              <w:rPr>
                <w:rFonts w:ascii="Times New Roman" w:eastAsia="Times New Roman" w:hAnsi="Times New Roman" w:cs="Times New Roman"/>
                <w:sz w:val="24"/>
                <w:szCs w:val="24"/>
              </w:rPr>
            </w:pPr>
            <w:r w:rsidRPr="00BA79C7">
              <w:rPr>
                <w:rFonts w:ascii="Times New Roman" w:eastAsia="Times New Roman" w:hAnsi="Times New Roman" w:cs="Times New Roman"/>
                <w:color w:val="000000"/>
                <w:sz w:val="24"/>
                <w:szCs w:val="24"/>
              </w:rPr>
              <w:t>Brindar información para la gestión de usuarios, clientes, artículos, pedidos, facturación, entregas y devoluciones de ventas de la empresa Easy Córdoba, así como también generar resúmenes e informes estadísticos de artículos, facturación y devoluciones para afianzar la toma de decisiones en los diferentes niveles gerenciales y jefaturas de la empresa.</w:t>
            </w:r>
          </w:p>
        </w:tc>
      </w:tr>
      <w:tr w:rsidR="00681183" w:rsidRPr="00681183" w14:paraId="5D6E9FE2"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08A1F" w14:textId="77777777" w:rsidR="00681183" w:rsidRPr="00681183" w:rsidRDefault="00681183" w:rsidP="0087391D">
            <w:pPr>
              <w:spacing w:line="48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F9A48" w14:textId="77777777" w:rsidR="00681183" w:rsidRPr="00681183" w:rsidRDefault="00681183" w:rsidP="00681183">
            <w:pPr>
              <w:spacing w:line="240" w:lineRule="auto"/>
              <w:jc w:val="both"/>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El tiempo estimado para la realización del proyecto consta de 4 meses, incluido dentro de los mismos el tiempo de prueba y testeo para la puesta en marcha del proyecto.</w:t>
            </w:r>
          </w:p>
        </w:tc>
      </w:tr>
      <w:tr w:rsidR="00681183" w:rsidRPr="00681183" w14:paraId="570BBC6B"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8983C" w14:textId="77777777" w:rsidR="00681183" w:rsidRPr="00681183" w:rsidRDefault="00681183" w:rsidP="0087391D">
            <w:pPr>
              <w:spacing w:line="48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2EA9" w14:textId="77777777" w:rsidR="00681183" w:rsidRPr="00681183" w:rsidRDefault="00681183" w:rsidP="00681183">
            <w:pPr>
              <w:spacing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Presupuesto inicial USD 30.000</w:t>
            </w:r>
          </w:p>
        </w:tc>
      </w:tr>
      <w:tr w:rsidR="00681183" w:rsidRPr="00681183" w14:paraId="088F5B8D"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4975" w14:textId="77777777" w:rsidR="00681183" w:rsidRPr="00681183" w:rsidRDefault="00681183" w:rsidP="0087391D">
            <w:pPr>
              <w:spacing w:after="0" w:line="24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6FFA0" w14:textId="77777777"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Satisfacer los requisitos en base a los siguientes criterios de especificación:</w:t>
            </w:r>
          </w:p>
          <w:p w14:paraId="40F942D0" w14:textId="77777777" w:rsidR="00681183" w:rsidRPr="00681183" w:rsidRDefault="00681183" w:rsidP="00681183">
            <w:pPr>
              <w:spacing w:after="0" w:line="240" w:lineRule="auto"/>
              <w:rPr>
                <w:rFonts w:ascii="Times New Roman" w:eastAsia="Times New Roman" w:hAnsi="Times New Roman" w:cs="Times New Roman"/>
                <w:sz w:val="24"/>
                <w:szCs w:val="24"/>
              </w:rPr>
            </w:pPr>
          </w:p>
          <w:p w14:paraId="35850D6A" w14:textId="77777777"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-Correcta (cada requisito satisface al menos una necesidad de la demanda de negocio).</w:t>
            </w:r>
          </w:p>
          <w:p w14:paraId="4C606BE8" w14:textId="77777777" w:rsidR="00681183" w:rsidRPr="00681183" w:rsidRDefault="00681183" w:rsidP="00681183">
            <w:pPr>
              <w:spacing w:after="0" w:line="240" w:lineRule="auto"/>
              <w:rPr>
                <w:rFonts w:ascii="Times New Roman" w:eastAsia="Times New Roman" w:hAnsi="Times New Roman" w:cs="Times New Roman"/>
                <w:sz w:val="24"/>
                <w:szCs w:val="24"/>
              </w:rPr>
            </w:pPr>
          </w:p>
          <w:p w14:paraId="2A18794D" w14:textId="77777777"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-Completa (todos los elementos significativos del contexto de interés (o dominio del problema) están escritos.) Funcionalidades, aspectos de calidad, restricciones de diseño, interfaces externas.</w:t>
            </w:r>
          </w:p>
          <w:p w14:paraId="07F24688" w14:textId="77777777" w:rsidR="00681183" w:rsidRPr="00681183" w:rsidRDefault="00681183" w:rsidP="00681183">
            <w:pPr>
              <w:spacing w:after="0" w:line="240" w:lineRule="auto"/>
              <w:rPr>
                <w:rFonts w:ascii="Times New Roman" w:eastAsia="Times New Roman" w:hAnsi="Times New Roman" w:cs="Times New Roman"/>
                <w:sz w:val="24"/>
                <w:szCs w:val="24"/>
              </w:rPr>
            </w:pPr>
          </w:p>
          <w:p w14:paraId="748894C9" w14:textId="77777777"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-Clara (requisitos sin ambigüedad: buenas prácticas de redacción, glosarios, modelos/diagramas)</w:t>
            </w:r>
          </w:p>
          <w:p w14:paraId="36C0EADE" w14:textId="77777777" w:rsidR="00681183" w:rsidRPr="00681183" w:rsidRDefault="00681183" w:rsidP="00681183">
            <w:pPr>
              <w:spacing w:after="0" w:line="240" w:lineRule="auto"/>
              <w:rPr>
                <w:rFonts w:ascii="Times New Roman" w:eastAsia="Times New Roman" w:hAnsi="Times New Roman" w:cs="Times New Roman"/>
                <w:sz w:val="24"/>
                <w:szCs w:val="24"/>
              </w:rPr>
            </w:pPr>
          </w:p>
          <w:p w14:paraId="21FF0644" w14:textId="77777777"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-Consistente (no existen contradicciones entre sus documentos, ya sea en el mismo nivel o en niveles diferentes.</w:t>
            </w:r>
          </w:p>
          <w:p w14:paraId="4FA01A58" w14:textId="77777777" w:rsidR="00681183" w:rsidRPr="00681183" w:rsidRDefault="00681183" w:rsidP="00681183">
            <w:pPr>
              <w:spacing w:after="0" w:line="240" w:lineRule="auto"/>
              <w:rPr>
                <w:rFonts w:ascii="Times New Roman" w:eastAsia="Times New Roman" w:hAnsi="Times New Roman" w:cs="Times New Roman"/>
                <w:sz w:val="24"/>
                <w:szCs w:val="24"/>
              </w:rPr>
            </w:pPr>
          </w:p>
          <w:p w14:paraId="4C1F9249" w14:textId="77777777"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 xml:space="preserve">-Modificable </w:t>
            </w:r>
            <w:proofErr w:type="gramStart"/>
            <w:r w:rsidRPr="00681183">
              <w:rPr>
                <w:rFonts w:ascii="Times New Roman" w:eastAsia="Times New Roman" w:hAnsi="Times New Roman" w:cs="Times New Roman"/>
                <w:color w:val="000000"/>
                <w:sz w:val="24"/>
                <w:szCs w:val="24"/>
              </w:rPr>
              <w:t>( se</w:t>
            </w:r>
            <w:proofErr w:type="gramEnd"/>
            <w:r w:rsidRPr="00681183">
              <w:rPr>
                <w:rFonts w:ascii="Times New Roman" w:eastAsia="Times New Roman" w:hAnsi="Times New Roman" w:cs="Times New Roman"/>
                <w:color w:val="000000"/>
                <w:sz w:val="24"/>
                <w:szCs w:val="24"/>
              </w:rPr>
              <w:t xml:space="preserve"> pueden realizar de forma </w:t>
            </w:r>
            <w:proofErr w:type="spellStart"/>
            <w:r w:rsidRPr="00681183">
              <w:rPr>
                <w:rFonts w:ascii="Times New Roman" w:eastAsia="Times New Roman" w:hAnsi="Times New Roman" w:cs="Times New Roman"/>
                <w:color w:val="000000"/>
                <w:sz w:val="24"/>
                <w:szCs w:val="24"/>
              </w:rPr>
              <w:t>facil</w:t>
            </w:r>
            <w:proofErr w:type="spellEnd"/>
            <w:r w:rsidRPr="00681183">
              <w:rPr>
                <w:rFonts w:ascii="Times New Roman" w:eastAsia="Times New Roman" w:hAnsi="Times New Roman" w:cs="Times New Roman"/>
                <w:color w:val="000000"/>
                <w:sz w:val="24"/>
                <w:szCs w:val="24"/>
              </w:rPr>
              <w:t>, completa y consistente, sin comprometer la estructura y el estilo.</w:t>
            </w:r>
          </w:p>
          <w:p w14:paraId="723BDF12" w14:textId="77777777"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w:t>
            </w:r>
            <w:proofErr w:type="spellStart"/>
            <w:r w:rsidRPr="00681183">
              <w:rPr>
                <w:rFonts w:ascii="Times New Roman" w:eastAsia="Times New Roman" w:hAnsi="Times New Roman" w:cs="Times New Roman"/>
                <w:color w:val="000000"/>
                <w:sz w:val="24"/>
                <w:szCs w:val="24"/>
              </w:rPr>
              <w:t>Priorizable</w:t>
            </w:r>
            <w:proofErr w:type="spellEnd"/>
            <w:r w:rsidRPr="00681183">
              <w:rPr>
                <w:rFonts w:ascii="Times New Roman" w:eastAsia="Times New Roman" w:hAnsi="Times New Roman" w:cs="Times New Roman"/>
                <w:color w:val="000000"/>
                <w:sz w:val="24"/>
                <w:szCs w:val="24"/>
              </w:rPr>
              <w:t xml:space="preserve"> (Cada requisito recibe un valor de relativa importancia según criterios como valor de negocio, costo, riesgo. </w:t>
            </w:r>
            <w:r w:rsidRPr="00681183">
              <w:rPr>
                <w:rFonts w:ascii="Times New Roman" w:eastAsia="Times New Roman" w:hAnsi="Times New Roman" w:cs="Times New Roman"/>
                <w:color w:val="000000"/>
                <w:sz w:val="24"/>
                <w:szCs w:val="24"/>
              </w:rPr>
              <w:lastRenderedPageBreak/>
              <w:t>Esto va a asegurar que el esfuerzo se enfoque en los requisitos más críticos, reduciendo los riesgos del proyecto)</w:t>
            </w:r>
          </w:p>
          <w:p w14:paraId="7DE9AC99" w14:textId="77777777" w:rsidR="00681183" w:rsidRPr="00681183" w:rsidRDefault="00681183" w:rsidP="00681183">
            <w:pPr>
              <w:spacing w:after="0" w:line="240" w:lineRule="auto"/>
              <w:rPr>
                <w:rFonts w:ascii="Times New Roman" w:eastAsia="Times New Roman" w:hAnsi="Times New Roman" w:cs="Times New Roman"/>
                <w:sz w:val="24"/>
                <w:szCs w:val="24"/>
              </w:rPr>
            </w:pPr>
          </w:p>
        </w:tc>
      </w:tr>
      <w:tr w:rsidR="00681183" w:rsidRPr="00681183" w14:paraId="0809836B"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7EE56" w14:textId="77777777" w:rsidR="00681183" w:rsidRPr="00681183" w:rsidRDefault="00681183" w:rsidP="0087391D">
            <w:pPr>
              <w:spacing w:after="0" w:line="24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lastRenderedPageBreak/>
              <w:t>Riesgos Generales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4955"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681183">
              <w:rPr>
                <w:rFonts w:ascii="Times New Roman" w:eastAsia="Times New Roman" w:hAnsi="Times New Roman" w:cs="Times New Roman"/>
                <w:color w:val="000000"/>
                <w:sz w:val="24"/>
                <w:szCs w:val="24"/>
              </w:rPr>
              <w:t>Falla al momento de estimar los tiempos de desarrollo, prueba e implementación.</w:t>
            </w:r>
          </w:p>
          <w:p w14:paraId="23ED37E5"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681183">
              <w:rPr>
                <w:rFonts w:ascii="Times New Roman" w:eastAsia="Times New Roman" w:hAnsi="Times New Roman" w:cs="Times New Roman"/>
                <w:color w:val="000000"/>
                <w:sz w:val="24"/>
                <w:szCs w:val="24"/>
              </w:rPr>
              <w:t>Error al cotizar el proyecto.</w:t>
            </w:r>
          </w:p>
          <w:p w14:paraId="5E8602F6"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681183">
              <w:rPr>
                <w:rFonts w:ascii="Times New Roman" w:eastAsia="Times New Roman" w:hAnsi="Times New Roman" w:cs="Times New Roman"/>
                <w:color w:val="000000"/>
                <w:sz w:val="24"/>
                <w:szCs w:val="24"/>
              </w:rPr>
              <w:t>Falta de personal para abarcar todas las tareas.</w:t>
            </w:r>
          </w:p>
          <w:p w14:paraId="562C8F1A"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681183">
              <w:rPr>
                <w:rFonts w:ascii="Times New Roman" w:eastAsia="Times New Roman" w:hAnsi="Times New Roman" w:cs="Times New Roman"/>
                <w:color w:val="000000"/>
                <w:sz w:val="24"/>
                <w:szCs w:val="24"/>
              </w:rPr>
              <w:t>Error de comunicación entre el cliente y el líder de proyecto.</w:t>
            </w:r>
          </w:p>
          <w:p w14:paraId="067ABC54"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Falta de compromiso de la alta gerencia de la organización y la insuficiente participación de los usuarios.</w:t>
            </w:r>
          </w:p>
          <w:p w14:paraId="2D979ADD"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La incapacidad para juzgar el alcance del sistema y con la pobre identificación de la Funcionalidad requerida.</w:t>
            </w:r>
          </w:p>
          <w:p w14:paraId="2C1CDA8A"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Falla a la hora de elegir la metodología de desarrollo apropiada.</w:t>
            </w:r>
          </w:p>
          <w:p w14:paraId="69F8BA32"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Fallas en la definición de roles y responsabilidades.</w:t>
            </w:r>
          </w:p>
          <w:p w14:paraId="060BF6BF"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Pobre planeación y control del proyecto.</w:t>
            </w:r>
          </w:p>
          <w:p w14:paraId="1405A40D"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Escatimar en el control de calidad.</w:t>
            </w:r>
          </w:p>
          <w:p w14:paraId="37735613"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Falla de liderazgo por parte de la Alta Dirección.</w:t>
            </w:r>
          </w:p>
          <w:p w14:paraId="5EB9D817"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Diseño inadecuado.</w:t>
            </w:r>
          </w:p>
          <w:p w14:paraId="1AA3C53F"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Confiar demasiado en tecnologías-herramientas no exploradas previamente.</w:t>
            </w:r>
          </w:p>
          <w:p w14:paraId="17D2C207"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Motivación débil.</w:t>
            </w:r>
          </w:p>
          <w:p w14:paraId="0B6A4C9B" w14:textId="77777777" w:rsidR="00681183" w:rsidRPr="00681183" w:rsidRDefault="00681183" w:rsidP="00681183">
            <w:pPr>
              <w:numPr>
                <w:ilvl w:val="0"/>
                <w:numId w:val="18"/>
              </w:numPr>
              <w:spacing w:after="0" w:line="240" w:lineRule="auto"/>
              <w:textAlignment w:val="baseline"/>
              <w:rPr>
                <w:rFonts w:ascii="Times New Roman" w:eastAsia="Times New Roman" w:hAnsi="Times New Roman" w:cs="Times New Roman"/>
                <w:color w:val="444444"/>
                <w:sz w:val="24"/>
                <w:szCs w:val="24"/>
              </w:rPr>
            </w:pPr>
            <w:r w:rsidRPr="00681183">
              <w:rPr>
                <w:rFonts w:ascii="Times New Roman" w:eastAsia="Times New Roman" w:hAnsi="Times New Roman" w:cs="Times New Roman"/>
                <w:color w:val="444444"/>
                <w:sz w:val="24"/>
                <w:szCs w:val="24"/>
                <w:shd w:val="clear" w:color="auto" w:fill="FFFFFF"/>
              </w:rPr>
              <w:t>Añadir más personal a un proyecto en el cual se viene atrasado.</w:t>
            </w:r>
          </w:p>
        </w:tc>
      </w:tr>
      <w:tr w:rsidR="00681183" w:rsidRPr="00681183" w14:paraId="53A9D86F"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360AE" w14:textId="77777777" w:rsidR="00681183" w:rsidRPr="00681183" w:rsidRDefault="00681183" w:rsidP="0087391D">
            <w:pPr>
              <w:spacing w:after="0" w:line="240" w:lineRule="auto"/>
              <w:jc w:val="center"/>
              <w:rPr>
                <w:rFonts w:ascii="Times New Roman" w:eastAsia="Times New Roman" w:hAnsi="Times New Roman" w:cs="Times New Roman"/>
                <w:sz w:val="24"/>
                <w:szCs w:val="24"/>
              </w:rPr>
            </w:pPr>
          </w:p>
          <w:p w14:paraId="4CA0F7FC" w14:textId="77777777" w:rsidR="00681183" w:rsidRPr="00681183" w:rsidRDefault="00681183" w:rsidP="0087391D">
            <w:pPr>
              <w:spacing w:after="0" w:line="24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444444"/>
                <w:sz w:val="24"/>
                <w:szCs w:val="24"/>
                <w:shd w:val="clear" w:color="auto" w:fill="FFFFFF"/>
              </w:rPr>
              <w:t>Interesados clave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6286E" w14:textId="3D04454D"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 xml:space="preserve">María Victoria Barrionuevo, </w:t>
            </w:r>
            <w:proofErr w:type="spellStart"/>
            <w:r w:rsidRPr="00681183">
              <w:rPr>
                <w:rFonts w:ascii="Times New Roman" w:eastAsia="Times New Roman" w:hAnsi="Times New Roman" w:cs="Times New Roman"/>
                <w:color w:val="000000"/>
                <w:sz w:val="24"/>
                <w:szCs w:val="24"/>
                <w:u w:val="single"/>
              </w:rPr>
              <w:t>Product</w:t>
            </w:r>
            <w:proofErr w:type="spellEnd"/>
            <w:r w:rsidRPr="00681183">
              <w:rPr>
                <w:rFonts w:ascii="Times New Roman" w:eastAsia="Times New Roman" w:hAnsi="Times New Roman" w:cs="Times New Roman"/>
                <w:color w:val="000000"/>
                <w:sz w:val="24"/>
                <w:szCs w:val="24"/>
                <w:u w:val="single"/>
              </w:rPr>
              <w:t xml:space="preserve"> </w:t>
            </w:r>
            <w:proofErr w:type="spellStart"/>
            <w:r w:rsidRPr="00681183">
              <w:rPr>
                <w:rFonts w:ascii="Times New Roman" w:eastAsia="Times New Roman" w:hAnsi="Times New Roman" w:cs="Times New Roman"/>
                <w:color w:val="000000"/>
                <w:sz w:val="24"/>
                <w:szCs w:val="24"/>
                <w:u w:val="single"/>
              </w:rPr>
              <w:t>Owner</w:t>
            </w:r>
            <w:proofErr w:type="spellEnd"/>
            <w:r w:rsidRPr="00681183">
              <w:rPr>
                <w:rFonts w:ascii="Times New Roman" w:eastAsia="Times New Roman" w:hAnsi="Times New Roman" w:cs="Times New Roman"/>
                <w:color w:val="000000"/>
                <w:sz w:val="24"/>
                <w:szCs w:val="24"/>
                <w:u w:val="single"/>
              </w:rPr>
              <w:t>.</w:t>
            </w:r>
          </w:p>
          <w:p w14:paraId="183DFFC0" w14:textId="67E370B0" w:rsidR="00681183" w:rsidRPr="00681183" w:rsidRDefault="00681183" w:rsidP="00681183">
            <w:pPr>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 xml:space="preserve">María </w:t>
            </w:r>
            <w:proofErr w:type="spellStart"/>
            <w:r w:rsidRPr="00681183">
              <w:rPr>
                <w:rFonts w:ascii="Times New Roman" w:eastAsia="Times New Roman" w:hAnsi="Times New Roman" w:cs="Times New Roman"/>
                <w:color w:val="000000"/>
                <w:sz w:val="24"/>
                <w:szCs w:val="24"/>
              </w:rPr>
              <w:t>Rocio</w:t>
            </w:r>
            <w:proofErr w:type="spellEnd"/>
            <w:r w:rsidRPr="00681183">
              <w:rPr>
                <w:rFonts w:ascii="Times New Roman" w:eastAsia="Times New Roman" w:hAnsi="Times New Roman" w:cs="Times New Roman"/>
                <w:color w:val="000000"/>
                <w:sz w:val="24"/>
                <w:szCs w:val="24"/>
              </w:rPr>
              <w:t xml:space="preserve"> Ahumada, </w:t>
            </w:r>
            <w:r w:rsidRPr="00681183">
              <w:rPr>
                <w:rFonts w:ascii="Times New Roman" w:eastAsia="Times New Roman" w:hAnsi="Times New Roman" w:cs="Times New Roman"/>
                <w:color w:val="000000"/>
                <w:sz w:val="24"/>
                <w:szCs w:val="24"/>
                <w:u w:val="single"/>
              </w:rPr>
              <w:t>Scrum Master.</w:t>
            </w:r>
          </w:p>
          <w:p w14:paraId="1D89176F"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 xml:space="preserve">Javier Emilio Luna, </w:t>
            </w:r>
            <w:proofErr w:type="spellStart"/>
            <w:r w:rsidRPr="00681183">
              <w:rPr>
                <w:rFonts w:ascii="Times New Roman" w:eastAsia="Times New Roman" w:hAnsi="Times New Roman" w:cs="Times New Roman"/>
                <w:color w:val="000000"/>
                <w:sz w:val="24"/>
                <w:szCs w:val="24"/>
                <w:u w:val="single"/>
              </w:rPr>
              <w:t>Tester</w:t>
            </w:r>
            <w:proofErr w:type="spellEnd"/>
            <w:r w:rsidRPr="00681183">
              <w:rPr>
                <w:rFonts w:ascii="Times New Roman" w:eastAsia="Times New Roman" w:hAnsi="Times New Roman" w:cs="Times New Roman"/>
                <w:color w:val="000000"/>
                <w:sz w:val="24"/>
                <w:szCs w:val="24"/>
                <w:u w:val="single"/>
              </w:rPr>
              <w:t>.</w:t>
            </w:r>
          </w:p>
          <w:p w14:paraId="2F54B705"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 xml:space="preserve">Martin de Bernardo, </w:t>
            </w:r>
            <w:proofErr w:type="gramStart"/>
            <w:r w:rsidRPr="00681183">
              <w:rPr>
                <w:rFonts w:ascii="Times New Roman" w:eastAsia="Times New Roman" w:hAnsi="Times New Roman" w:cs="Times New Roman"/>
                <w:color w:val="000000"/>
                <w:sz w:val="24"/>
                <w:szCs w:val="24"/>
                <w:u w:val="single"/>
              </w:rPr>
              <w:t>DBA(</w:t>
            </w:r>
            <w:proofErr w:type="spellStart"/>
            <w:proofErr w:type="gramEnd"/>
            <w:r w:rsidRPr="00681183">
              <w:rPr>
                <w:rFonts w:ascii="Times New Roman" w:eastAsia="Times New Roman" w:hAnsi="Times New Roman" w:cs="Times New Roman"/>
                <w:color w:val="000000"/>
                <w:sz w:val="24"/>
                <w:szCs w:val="24"/>
                <w:u w:val="single"/>
              </w:rPr>
              <w:t>database</w:t>
            </w:r>
            <w:proofErr w:type="spellEnd"/>
            <w:r w:rsidRPr="00681183">
              <w:rPr>
                <w:rFonts w:ascii="Times New Roman" w:eastAsia="Times New Roman" w:hAnsi="Times New Roman" w:cs="Times New Roman"/>
                <w:color w:val="000000"/>
                <w:sz w:val="24"/>
                <w:szCs w:val="24"/>
                <w:u w:val="single"/>
              </w:rPr>
              <w:t xml:space="preserve"> </w:t>
            </w:r>
            <w:proofErr w:type="spellStart"/>
            <w:r w:rsidRPr="00681183">
              <w:rPr>
                <w:rFonts w:ascii="Times New Roman" w:eastAsia="Times New Roman" w:hAnsi="Times New Roman" w:cs="Times New Roman"/>
                <w:color w:val="000000"/>
                <w:sz w:val="24"/>
                <w:szCs w:val="24"/>
                <w:u w:val="single"/>
              </w:rPr>
              <w:t>administrator</w:t>
            </w:r>
            <w:proofErr w:type="spellEnd"/>
            <w:r w:rsidRPr="00681183">
              <w:rPr>
                <w:rFonts w:ascii="Times New Roman" w:eastAsia="Times New Roman" w:hAnsi="Times New Roman" w:cs="Times New Roman"/>
                <w:color w:val="000000"/>
                <w:sz w:val="24"/>
                <w:szCs w:val="24"/>
                <w:u w:val="single"/>
              </w:rPr>
              <w:t>).</w:t>
            </w:r>
          </w:p>
          <w:p w14:paraId="5FFE0F69"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 xml:space="preserve">Brian Farias, </w:t>
            </w:r>
            <w:proofErr w:type="spellStart"/>
            <w:r w:rsidRPr="00681183">
              <w:rPr>
                <w:rFonts w:ascii="Times New Roman" w:eastAsia="Times New Roman" w:hAnsi="Times New Roman" w:cs="Times New Roman"/>
                <w:color w:val="000000"/>
                <w:sz w:val="24"/>
                <w:szCs w:val="24"/>
                <w:u w:val="single"/>
              </w:rPr>
              <w:t>Development</w:t>
            </w:r>
            <w:proofErr w:type="spellEnd"/>
            <w:r w:rsidRPr="00681183">
              <w:rPr>
                <w:rFonts w:ascii="Times New Roman" w:eastAsia="Times New Roman" w:hAnsi="Times New Roman" w:cs="Times New Roman"/>
                <w:color w:val="000000"/>
                <w:sz w:val="24"/>
                <w:szCs w:val="24"/>
                <w:u w:val="single"/>
              </w:rPr>
              <w:t xml:space="preserve"> </w:t>
            </w:r>
            <w:proofErr w:type="spellStart"/>
            <w:r w:rsidRPr="00681183">
              <w:rPr>
                <w:rFonts w:ascii="Times New Roman" w:eastAsia="Times New Roman" w:hAnsi="Times New Roman" w:cs="Times New Roman"/>
                <w:color w:val="000000"/>
                <w:sz w:val="24"/>
                <w:szCs w:val="24"/>
                <w:u w:val="single"/>
              </w:rPr>
              <w:t>Team</w:t>
            </w:r>
            <w:proofErr w:type="spellEnd"/>
            <w:r w:rsidRPr="00681183">
              <w:rPr>
                <w:rFonts w:ascii="Times New Roman" w:eastAsia="Times New Roman" w:hAnsi="Times New Roman" w:cs="Times New Roman"/>
                <w:color w:val="000000"/>
                <w:sz w:val="24"/>
                <w:szCs w:val="24"/>
                <w:u w:val="single"/>
              </w:rPr>
              <w:t xml:space="preserve"> (equipo de desarrollo).</w:t>
            </w:r>
          </w:p>
          <w:p w14:paraId="30A20BC2" w14:textId="77777777" w:rsidR="00681183" w:rsidRPr="00681183" w:rsidRDefault="00681183" w:rsidP="00681183">
            <w:pPr>
              <w:shd w:val="clear" w:color="auto" w:fill="FFFFFF"/>
              <w:spacing w:after="24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 xml:space="preserve">Pablo </w:t>
            </w:r>
            <w:proofErr w:type="gramStart"/>
            <w:r w:rsidRPr="00681183">
              <w:rPr>
                <w:rFonts w:ascii="Times New Roman" w:eastAsia="Times New Roman" w:hAnsi="Times New Roman" w:cs="Times New Roman"/>
                <w:color w:val="000000"/>
                <w:sz w:val="24"/>
                <w:szCs w:val="24"/>
              </w:rPr>
              <w:t xml:space="preserve">Pagano,  </w:t>
            </w:r>
            <w:proofErr w:type="spellStart"/>
            <w:r w:rsidRPr="00681183">
              <w:rPr>
                <w:rFonts w:ascii="Times New Roman" w:eastAsia="Times New Roman" w:hAnsi="Times New Roman" w:cs="Times New Roman"/>
                <w:color w:val="000000"/>
                <w:sz w:val="24"/>
                <w:szCs w:val="24"/>
                <w:u w:val="single"/>
              </w:rPr>
              <w:t>Development</w:t>
            </w:r>
            <w:proofErr w:type="spellEnd"/>
            <w:proofErr w:type="gramEnd"/>
            <w:r w:rsidRPr="00681183">
              <w:rPr>
                <w:rFonts w:ascii="Times New Roman" w:eastAsia="Times New Roman" w:hAnsi="Times New Roman" w:cs="Times New Roman"/>
                <w:color w:val="000000"/>
                <w:sz w:val="24"/>
                <w:szCs w:val="24"/>
                <w:u w:val="single"/>
              </w:rPr>
              <w:t xml:space="preserve"> </w:t>
            </w:r>
            <w:proofErr w:type="spellStart"/>
            <w:r w:rsidRPr="00681183">
              <w:rPr>
                <w:rFonts w:ascii="Times New Roman" w:eastAsia="Times New Roman" w:hAnsi="Times New Roman" w:cs="Times New Roman"/>
                <w:color w:val="000000"/>
                <w:sz w:val="24"/>
                <w:szCs w:val="24"/>
                <w:u w:val="single"/>
              </w:rPr>
              <w:t>Team</w:t>
            </w:r>
            <w:proofErr w:type="spellEnd"/>
            <w:r w:rsidRPr="00681183">
              <w:rPr>
                <w:rFonts w:ascii="Times New Roman" w:eastAsia="Times New Roman" w:hAnsi="Times New Roman" w:cs="Times New Roman"/>
                <w:color w:val="000000"/>
                <w:sz w:val="24"/>
                <w:szCs w:val="24"/>
                <w:u w:val="single"/>
              </w:rPr>
              <w:t xml:space="preserve"> (equipo de desarrollo).</w:t>
            </w:r>
          </w:p>
        </w:tc>
      </w:tr>
      <w:tr w:rsidR="00681183" w:rsidRPr="00681183" w14:paraId="0D80C341" w14:textId="77777777" w:rsidTr="006811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F4B0" w14:textId="77777777" w:rsidR="00681183" w:rsidRPr="00681183" w:rsidRDefault="00681183" w:rsidP="0087391D">
            <w:pPr>
              <w:shd w:val="clear" w:color="auto" w:fill="FFFFFF"/>
              <w:spacing w:after="240" w:line="240" w:lineRule="auto"/>
              <w:jc w:val="center"/>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Lista de Hitos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E007"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Sprint 1 - 10/10 - Módulo Usuarios.</w:t>
            </w:r>
          </w:p>
          <w:p w14:paraId="38FA2916"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Sprint 2 - 25/10 - Módulo Clientes.</w:t>
            </w:r>
          </w:p>
          <w:p w14:paraId="700701D6"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Sprint 3 - 05/11 - Módulo Artículos.</w:t>
            </w:r>
          </w:p>
          <w:p w14:paraId="57DE6E92"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Sprint 4 - 05/11 - Módulo Pedidos.</w:t>
            </w:r>
          </w:p>
          <w:p w14:paraId="0B44AC63"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Sprint 5 - 20/11 - Módulo Facturación.</w:t>
            </w:r>
          </w:p>
          <w:p w14:paraId="6496012B"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Sprint 6 - 05/12 - Módulo Entregas.</w:t>
            </w:r>
          </w:p>
          <w:p w14:paraId="69B7B918" w14:textId="77777777" w:rsidR="00681183" w:rsidRPr="00681183" w:rsidRDefault="00681183" w:rsidP="00681183">
            <w:pPr>
              <w:shd w:val="clear" w:color="auto" w:fill="FFFFFF"/>
              <w:spacing w:after="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Sprint 7 - 20/12 - Módulo Devoluciones.</w:t>
            </w:r>
          </w:p>
          <w:p w14:paraId="4844ABD4" w14:textId="77777777" w:rsidR="00681183" w:rsidRPr="00681183" w:rsidRDefault="00681183" w:rsidP="00681183">
            <w:pPr>
              <w:shd w:val="clear" w:color="auto" w:fill="FFFFFF"/>
              <w:spacing w:after="240" w:line="240" w:lineRule="auto"/>
              <w:rPr>
                <w:rFonts w:ascii="Times New Roman" w:eastAsia="Times New Roman" w:hAnsi="Times New Roman" w:cs="Times New Roman"/>
                <w:sz w:val="24"/>
                <w:szCs w:val="24"/>
              </w:rPr>
            </w:pPr>
            <w:r w:rsidRPr="00681183">
              <w:rPr>
                <w:rFonts w:ascii="Times New Roman" w:eastAsia="Times New Roman" w:hAnsi="Times New Roman" w:cs="Times New Roman"/>
                <w:color w:val="000000"/>
                <w:sz w:val="24"/>
                <w:szCs w:val="24"/>
              </w:rPr>
              <w:t>Sprint 8 - 30 /12 - Prueba y Testeo.</w:t>
            </w:r>
          </w:p>
        </w:tc>
      </w:tr>
    </w:tbl>
    <w:p w14:paraId="5803A13C" w14:textId="77777777" w:rsidR="00BB7457" w:rsidRDefault="00BB7457">
      <w:pPr>
        <w:rPr>
          <w:rFonts w:ascii="Arial" w:eastAsia="Arial" w:hAnsi="Arial" w:cs="Arial"/>
          <w:sz w:val="28"/>
          <w:szCs w:val="28"/>
        </w:rPr>
      </w:pPr>
    </w:p>
    <w:p w14:paraId="1E4D540A" w14:textId="77777777" w:rsidR="00BB7457" w:rsidRDefault="00BB7457">
      <w:pPr>
        <w:rPr>
          <w:rFonts w:ascii="Arial" w:eastAsia="Arial" w:hAnsi="Arial" w:cs="Arial"/>
          <w:sz w:val="28"/>
          <w:szCs w:val="28"/>
        </w:rPr>
      </w:pPr>
    </w:p>
    <w:p w14:paraId="3F734EBE" w14:textId="77777777" w:rsidR="00BB7457" w:rsidRDefault="00BB7457">
      <w:pPr>
        <w:rPr>
          <w:rFonts w:ascii="Arial" w:eastAsia="Arial" w:hAnsi="Arial" w:cs="Arial"/>
          <w:sz w:val="28"/>
          <w:szCs w:val="28"/>
        </w:rPr>
      </w:pPr>
    </w:p>
    <w:p w14:paraId="7FD9AB3E" w14:textId="5AB81433" w:rsidR="00BB7457" w:rsidRPr="0037268C" w:rsidRDefault="0087391D" w:rsidP="0037268C">
      <w:pPr>
        <w:pStyle w:val="TituloTPI"/>
        <w:outlineLvl w:val="1"/>
      </w:pPr>
      <w:bookmarkStart w:id="14" w:name="_Toc51530569"/>
      <w:r w:rsidRPr="0037268C">
        <w:lastRenderedPageBreak/>
        <w:t>B</w:t>
      </w:r>
      <w:r w:rsidR="00BE0BFE" w:rsidRPr="0037268C">
        <w:t>IBLIOGRAFÍA</w:t>
      </w:r>
      <w:bookmarkEnd w:id="14"/>
    </w:p>
    <w:p w14:paraId="5C8B5D5C" w14:textId="77777777" w:rsidR="00BB7457" w:rsidRDefault="00BE0BFE">
      <w:pPr>
        <w:keepNext/>
        <w:keepLines/>
        <w:spacing w:before="240" w:after="240" w:line="480" w:lineRule="auto"/>
        <w:rPr>
          <w:rFonts w:ascii="Times New Roman" w:eastAsia="Times New Roman" w:hAnsi="Times New Roman" w:cs="Times New Roman"/>
          <w:color w:val="1155CC"/>
          <w:sz w:val="24"/>
          <w:szCs w:val="24"/>
          <w:u w:val="single"/>
        </w:rPr>
      </w:pPr>
      <w:r>
        <w:rPr>
          <w:rFonts w:ascii="Arial" w:eastAsia="Arial" w:hAnsi="Arial" w:cs="Arial"/>
          <w:sz w:val="24"/>
          <w:szCs w:val="24"/>
        </w:rPr>
        <w:t>-</w:t>
      </w:r>
      <w:r>
        <w:rPr>
          <w:rFonts w:ascii="Times New Roman" w:eastAsia="Times New Roman" w:hAnsi="Times New Roman" w:cs="Times New Roman"/>
          <w:sz w:val="24"/>
          <w:szCs w:val="24"/>
        </w:rPr>
        <w:tab/>
        <w:t xml:space="preserve">Carlos </w:t>
      </w:r>
      <w:proofErr w:type="spellStart"/>
      <w:r>
        <w:rPr>
          <w:rFonts w:ascii="Times New Roman" w:eastAsia="Times New Roman" w:hAnsi="Times New Roman" w:cs="Times New Roman"/>
          <w:sz w:val="24"/>
          <w:szCs w:val="24"/>
        </w:rPr>
        <w:t>Copertino</w:t>
      </w:r>
      <w:proofErr w:type="spellEnd"/>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1155CC"/>
            <w:sz w:val="24"/>
            <w:szCs w:val="24"/>
            <w:u w:val="single"/>
          </w:rPr>
          <w:t>https://www.linkedin.com/in/carlos-copertino-3a7ba447/?originalSubdomain=ar</w:t>
        </w:r>
      </w:hyperlink>
    </w:p>
    <w:p w14:paraId="69898BBB" w14:textId="77777777" w:rsidR="00BB7457" w:rsidRDefault="00BE0BFE">
      <w:pPr>
        <w:keepNext/>
        <w:keepLines/>
        <w:spacing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Easy.Quines</w:t>
      </w:r>
      <w:proofErr w:type="spellEnd"/>
      <w:r>
        <w:rPr>
          <w:rFonts w:ascii="Times New Roman" w:eastAsia="Times New Roman" w:hAnsi="Times New Roman" w:cs="Times New Roman"/>
          <w:sz w:val="24"/>
          <w:szCs w:val="24"/>
        </w:rPr>
        <w:t xml:space="preserve"> somos (s.f.). Un poco de Historia.</w:t>
      </w:r>
      <w:hyperlink r:id="rId15">
        <w:r>
          <w:rPr>
            <w:rFonts w:ascii="Times New Roman" w:eastAsia="Times New Roman" w:hAnsi="Times New Roman" w:cs="Times New Roman"/>
            <w:sz w:val="24"/>
            <w:szCs w:val="24"/>
          </w:rPr>
          <w:t xml:space="preserve"> </w:t>
        </w:r>
      </w:hyperlink>
      <w:hyperlink r:id="rId16">
        <w:r>
          <w:rPr>
            <w:rFonts w:ascii="Times New Roman" w:eastAsia="Times New Roman" w:hAnsi="Times New Roman" w:cs="Times New Roman"/>
            <w:color w:val="1155CC"/>
            <w:sz w:val="24"/>
            <w:szCs w:val="24"/>
            <w:u w:val="single"/>
          </w:rPr>
          <w:t>https://www.easy.com.ar/tienda/es/easyar/information-page?identifier=institucional.html#</w:t>
        </w:r>
      </w:hyperlink>
    </w:p>
    <w:p w14:paraId="5CC261B2" w14:textId="77777777" w:rsidR="00BB7457" w:rsidRDefault="00BE0BFE">
      <w:pPr>
        <w:keepNext/>
        <w:keepLines/>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Material de Cátedra Metodología de Sistemas I, Unidad I, Tecnicatura Universitaria en Programación, UTN.</w:t>
      </w:r>
    </w:p>
    <w:p w14:paraId="282ABE8F" w14:textId="77777777" w:rsidR="00BB7457" w:rsidRDefault="00BE0BFE">
      <w:pPr>
        <w:keepNext/>
        <w:keepLines/>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Pungitore</w:t>
      </w:r>
      <w:proofErr w:type="spellEnd"/>
      <w:r>
        <w:rPr>
          <w:rFonts w:ascii="Times New Roman" w:eastAsia="Times New Roman" w:hAnsi="Times New Roman" w:cs="Times New Roman"/>
          <w:sz w:val="24"/>
          <w:szCs w:val="24"/>
        </w:rPr>
        <w:t xml:space="preserve">, J.L., (2007), </w:t>
      </w:r>
      <w:r>
        <w:rPr>
          <w:rFonts w:ascii="Times New Roman" w:eastAsia="Times New Roman" w:hAnsi="Times New Roman" w:cs="Times New Roman"/>
          <w:i/>
          <w:sz w:val="24"/>
          <w:szCs w:val="24"/>
        </w:rPr>
        <w:t xml:space="preserve">Sistemas administrativos y Control Interno: Descripción de las operaciones básicas de la empresa bajo condiciones de control, </w:t>
      </w:r>
      <w:r>
        <w:rPr>
          <w:rFonts w:ascii="Times New Roman" w:eastAsia="Times New Roman" w:hAnsi="Times New Roman" w:cs="Times New Roman"/>
          <w:sz w:val="24"/>
          <w:szCs w:val="24"/>
        </w:rPr>
        <w:t>Buenos Aires – Argentina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Osmar Daniel </w:t>
      </w:r>
      <w:proofErr w:type="spellStart"/>
      <w:r>
        <w:rPr>
          <w:rFonts w:ascii="Times New Roman" w:eastAsia="Times New Roman" w:hAnsi="Times New Roman" w:cs="Times New Roman"/>
          <w:sz w:val="24"/>
          <w:szCs w:val="24"/>
        </w:rPr>
        <w:t>Buyatti</w:t>
      </w:r>
      <w:proofErr w:type="spellEnd"/>
      <w:r>
        <w:rPr>
          <w:rFonts w:ascii="Times New Roman" w:eastAsia="Times New Roman" w:hAnsi="Times New Roman" w:cs="Times New Roman"/>
          <w:sz w:val="24"/>
          <w:szCs w:val="24"/>
        </w:rPr>
        <w:t xml:space="preserve"> Librería </w:t>
      </w:r>
      <w:r>
        <w:rPr>
          <w:rFonts w:ascii="Times New Roman" w:eastAsia="Times New Roman" w:hAnsi="Times New Roman" w:cs="Times New Roman"/>
          <w:sz w:val="24"/>
          <w:szCs w:val="24"/>
          <w:u w:val="single"/>
        </w:rPr>
        <w:t>Editorial</w:t>
      </w:r>
      <w:r>
        <w:rPr>
          <w:rFonts w:ascii="Times New Roman" w:eastAsia="Times New Roman" w:hAnsi="Times New Roman" w:cs="Times New Roman"/>
          <w:sz w:val="24"/>
          <w:szCs w:val="24"/>
        </w:rPr>
        <w:t>.</w:t>
      </w:r>
    </w:p>
    <w:p w14:paraId="0ADD4613" w14:textId="77777777" w:rsidR="00BB7457" w:rsidRDefault="00BB7457">
      <w:pPr>
        <w:keepNext/>
        <w:keepLines/>
        <w:pBdr>
          <w:top w:val="nil"/>
          <w:left w:val="nil"/>
          <w:bottom w:val="nil"/>
          <w:right w:val="nil"/>
          <w:between w:val="nil"/>
        </w:pBdr>
        <w:spacing w:before="720" w:after="600"/>
        <w:jc w:val="center"/>
        <w:rPr>
          <w:rFonts w:ascii="Arial" w:eastAsia="Arial" w:hAnsi="Arial" w:cs="Arial"/>
          <w:sz w:val="28"/>
          <w:szCs w:val="28"/>
        </w:rPr>
      </w:pPr>
    </w:p>
    <w:sectPr w:rsidR="00BB7457" w:rsidSect="0037268C">
      <w:pgSz w:w="11906" w:h="16838"/>
      <w:pgMar w:top="1418" w:right="1701" w:bottom="1418" w:left="1701" w:header="709" w:footer="709" w:gutter="0"/>
      <w:pgNumType w:start="2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D1F09" w14:textId="77777777" w:rsidR="00A57299" w:rsidRDefault="00A57299">
      <w:pPr>
        <w:spacing w:after="0" w:line="240" w:lineRule="auto"/>
      </w:pPr>
      <w:r>
        <w:separator/>
      </w:r>
    </w:p>
  </w:endnote>
  <w:endnote w:type="continuationSeparator" w:id="0">
    <w:p w14:paraId="68551AB1" w14:textId="77777777" w:rsidR="00A57299" w:rsidRDefault="00A57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15672" w14:textId="77777777" w:rsidR="00A5402D" w:rsidRPr="00370564" w:rsidRDefault="00A5402D">
    <w:pPr>
      <w:pStyle w:val="Piedepgina"/>
      <w:jc w:val="right"/>
      <w:rPr>
        <w:color w:val="000000" w:themeColor="text1"/>
      </w:rPr>
    </w:pPr>
    <w:r w:rsidRPr="00370564">
      <w:rPr>
        <w:color w:val="000000" w:themeColor="text1"/>
        <w:sz w:val="20"/>
        <w:szCs w:val="20"/>
        <w:lang w:val="es-ES"/>
      </w:rPr>
      <w:t xml:space="preserve">pág. </w:t>
    </w:r>
    <w:r w:rsidRPr="00370564">
      <w:rPr>
        <w:color w:val="000000" w:themeColor="text1"/>
        <w:sz w:val="20"/>
        <w:szCs w:val="20"/>
      </w:rPr>
      <w:fldChar w:fldCharType="begin"/>
    </w:r>
    <w:r w:rsidRPr="00370564">
      <w:rPr>
        <w:color w:val="000000" w:themeColor="text1"/>
        <w:sz w:val="20"/>
        <w:szCs w:val="20"/>
      </w:rPr>
      <w:instrText>PAGE  \* Arabic</w:instrText>
    </w:r>
    <w:r w:rsidRPr="00370564">
      <w:rPr>
        <w:color w:val="000000" w:themeColor="text1"/>
        <w:sz w:val="20"/>
        <w:szCs w:val="20"/>
      </w:rPr>
      <w:fldChar w:fldCharType="separate"/>
    </w:r>
    <w:r w:rsidRPr="00370564">
      <w:rPr>
        <w:color w:val="000000" w:themeColor="text1"/>
        <w:sz w:val="20"/>
        <w:szCs w:val="20"/>
        <w:lang w:val="es-ES"/>
      </w:rPr>
      <w:t>1</w:t>
    </w:r>
    <w:r w:rsidRPr="00370564">
      <w:rPr>
        <w:color w:val="000000" w:themeColor="text1"/>
        <w:sz w:val="20"/>
        <w:szCs w:val="20"/>
      </w:rPr>
      <w:fldChar w:fldCharType="end"/>
    </w:r>
  </w:p>
  <w:p w14:paraId="2506BD6D" w14:textId="77777777" w:rsidR="00A5402D" w:rsidRDefault="00A540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0B4F9" w14:textId="77777777" w:rsidR="00A57299" w:rsidRDefault="00A57299">
      <w:pPr>
        <w:spacing w:after="0" w:line="240" w:lineRule="auto"/>
      </w:pPr>
      <w:r>
        <w:separator/>
      </w:r>
    </w:p>
  </w:footnote>
  <w:footnote w:type="continuationSeparator" w:id="0">
    <w:p w14:paraId="7DA8F6BB" w14:textId="77777777" w:rsidR="00A57299" w:rsidRDefault="00A57299">
      <w:pPr>
        <w:spacing w:after="0" w:line="240" w:lineRule="auto"/>
      </w:pPr>
      <w:r>
        <w:continuationSeparator/>
      </w:r>
    </w:p>
  </w:footnote>
  <w:footnote w:id="1">
    <w:p w14:paraId="05884CAC" w14:textId="77777777" w:rsidR="00BB7457" w:rsidRDefault="00BE0BFE">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Entrevista ficticia al Gerente de Ventas de la Empresa Easy Argentina Cencosud S.A. con fines prácticos y educativos.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06992" w14:textId="01958B90" w:rsidR="00BB7457" w:rsidRDefault="00BE0BFE">
    <w:pPr>
      <w:pBdr>
        <w:top w:val="nil"/>
        <w:left w:val="nil"/>
        <w:bottom w:val="nil"/>
        <w:right w:val="nil"/>
        <w:between w:val="nil"/>
      </w:pBdr>
      <w:tabs>
        <w:tab w:val="center" w:pos="4252"/>
        <w:tab w:val="right" w:pos="8504"/>
      </w:tabs>
      <w:spacing w:after="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Universidad Tecnológica Nacional FRC</w:t>
    </w:r>
    <w:r w:rsidR="0087391D">
      <w:rPr>
        <w:rFonts w:ascii="Times New Roman" w:eastAsia="Times New Roman" w:hAnsi="Times New Roman" w:cs="Times New Roman"/>
        <w:i/>
        <w:color w:val="000000"/>
        <w:sz w:val="20"/>
        <w:szCs w:val="20"/>
      </w:rPr>
      <w:tab/>
    </w:r>
    <w:r w:rsidR="0087391D">
      <w:rPr>
        <w:rFonts w:ascii="Times New Roman" w:eastAsia="Times New Roman" w:hAnsi="Times New Roman" w:cs="Times New Roman"/>
        <w:i/>
        <w:color w:val="000000"/>
        <w:sz w:val="20"/>
        <w:szCs w:val="20"/>
      </w:rPr>
      <w:tab/>
    </w:r>
    <w:r>
      <w:rPr>
        <w:rFonts w:ascii="Times New Roman" w:eastAsia="Times New Roman" w:hAnsi="Times New Roman" w:cs="Times New Roman"/>
        <w:i/>
        <w:color w:val="000000"/>
        <w:sz w:val="20"/>
        <w:szCs w:val="20"/>
      </w:rPr>
      <w:t>MSI- Trabajo Práctico Integrador- Grupo 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70E5"/>
    <w:multiLevelType w:val="multilevel"/>
    <w:tmpl w:val="81DC6F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135575"/>
    <w:multiLevelType w:val="multilevel"/>
    <w:tmpl w:val="7BD08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F5183B"/>
    <w:multiLevelType w:val="multilevel"/>
    <w:tmpl w:val="67CED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8F2F4B"/>
    <w:multiLevelType w:val="multilevel"/>
    <w:tmpl w:val="21EE2B56"/>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abstractNum w:abstractNumId="4" w15:restartNumberingAfterBreak="0">
    <w:nsid w:val="07F907F1"/>
    <w:multiLevelType w:val="multilevel"/>
    <w:tmpl w:val="B650C8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8BA008F"/>
    <w:multiLevelType w:val="multilevel"/>
    <w:tmpl w:val="5030D280"/>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abstractNum w:abstractNumId="6" w15:restartNumberingAfterBreak="0">
    <w:nsid w:val="145C41E9"/>
    <w:multiLevelType w:val="multilevel"/>
    <w:tmpl w:val="8C60B4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4578475C"/>
    <w:multiLevelType w:val="multilevel"/>
    <w:tmpl w:val="C2002EF4"/>
    <w:lvl w:ilvl="0">
      <w:start w:val="1"/>
      <w:numFmt w:val="bullet"/>
      <w:lvlText w:val="-"/>
      <w:lvlJc w:val="left"/>
      <w:pPr>
        <w:ind w:left="927" w:hanging="360"/>
      </w:pPr>
      <w:rPr>
        <w:rFonts w:ascii="Arial" w:eastAsia="Arial" w:hAnsi="Arial" w:cs="Arial"/>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8" w15:restartNumberingAfterBreak="0">
    <w:nsid w:val="45A3470D"/>
    <w:multiLevelType w:val="multilevel"/>
    <w:tmpl w:val="15E8A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0354C5B"/>
    <w:multiLevelType w:val="multilevel"/>
    <w:tmpl w:val="2B12DBB4"/>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abstractNum w:abstractNumId="10" w15:restartNumberingAfterBreak="0">
    <w:nsid w:val="53EC5981"/>
    <w:multiLevelType w:val="multilevel"/>
    <w:tmpl w:val="C54801EC"/>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11" w15:restartNumberingAfterBreak="0">
    <w:nsid w:val="546E3667"/>
    <w:multiLevelType w:val="multilevel"/>
    <w:tmpl w:val="AF40A8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5F26411"/>
    <w:multiLevelType w:val="multilevel"/>
    <w:tmpl w:val="4B5C98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25064A4"/>
    <w:multiLevelType w:val="multilevel"/>
    <w:tmpl w:val="5A3C1226"/>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6ABA21E6"/>
    <w:multiLevelType w:val="multilevel"/>
    <w:tmpl w:val="3DBCD8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73B7390"/>
    <w:multiLevelType w:val="multilevel"/>
    <w:tmpl w:val="6BBA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DF7A78"/>
    <w:multiLevelType w:val="multilevel"/>
    <w:tmpl w:val="5ACE2A16"/>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C686CF0"/>
    <w:multiLevelType w:val="multilevel"/>
    <w:tmpl w:val="EBE2D872"/>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num w:numId="1">
    <w:abstractNumId w:val="8"/>
  </w:num>
  <w:num w:numId="2">
    <w:abstractNumId w:val="9"/>
  </w:num>
  <w:num w:numId="3">
    <w:abstractNumId w:val="0"/>
  </w:num>
  <w:num w:numId="4">
    <w:abstractNumId w:val="5"/>
  </w:num>
  <w:num w:numId="5">
    <w:abstractNumId w:val="4"/>
  </w:num>
  <w:num w:numId="6">
    <w:abstractNumId w:val="3"/>
  </w:num>
  <w:num w:numId="7">
    <w:abstractNumId w:val="17"/>
  </w:num>
  <w:num w:numId="8">
    <w:abstractNumId w:val="6"/>
  </w:num>
  <w:num w:numId="9">
    <w:abstractNumId w:val="16"/>
  </w:num>
  <w:num w:numId="10">
    <w:abstractNumId w:val="1"/>
  </w:num>
  <w:num w:numId="11">
    <w:abstractNumId w:val="14"/>
  </w:num>
  <w:num w:numId="12">
    <w:abstractNumId w:val="10"/>
  </w:num>
  <w:num w:numId="13">
    <w:abstractNumId w:val="2"/>
  </w:num>
  <w:num w:numId="14">
    <w:abstractNumId w:val="13"/>
  </w:num>
  <w:num w:numId="15">
    <w:abstractNumId w:val="11"/>
  </w:num>
  <w:num w:numId="16">
    <w:abstractNumId w:val="7"/>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457"/>
    <w:rsid w:val="00133667"/>
    <w:rsid w:val="00366432"/>
    <w:rsid w:val="00370564"/>
    <w:rsid w:val="0037268C"/>
    <w:rsid w:val="00681183"/>
    <w:rsid w:val="00735A6C"/>
    <w:rsid w:val="00765E63"/>
    <w:rsid w:val="0087391D"/>
    <w:rsid w:val="0091280E"/>
    <w:rsid w:val="00A5402D"/>
    <w:rsid w:val="00A57299"/>
    <w:rsid w:val="00B86B12"/>
    <w:rsid w:val="00BA2C3E"/>
    <w:rsid w:val="00BA79C7"/>
    <w:rsid w:val="00BB7457"/>
    <w:rsid w:val="00BE0BFE"/>
    <w:rsid w:val="00E5446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94B72"/>
  <w15:docId w15:val="{F08713F6-BA38-4A80-BAEF-F5752D760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1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54E4E"/>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76266B"/>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9F2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A1245"/>
    <w:rPr>
      <w:rFonts w:asciiTheme="majorHAnsi" w:eastAsiaTheme="majorEastAsia" w:hAnsiTheme="majorHAnsi" w:cstheme="majorBidi"/>
      <w:color w:val="2F5496" w:themeColor="accent1" w:themeShade="BF"/>
      <w:sz w:val="32"/>
      <w:szCs w:val="32"/>
    </w:rPr>
  </w:style>
  <w:style w:type="paragraph" w:customStyle="1" w:styleId="Titulo">
    <w:name w:val="Titulo"/>
    <w:basedOn w:val="Ttulo1"/>
    <w:link w:val="TituloCar"/>
    <w:qFormat/>
    <w:rsid w:val="00015BBD"/>
    <w:pPr>
      <w:pBdr>
        <w:top w:val="single" w:sz="4" w:space="1" w:color="auto"/>
        <w:bottom w:val="single" w:sz="4" w:space="1" w:color="auto"/>
      </w:pBdr>
      <w:spacing w:before="720" w:after="600"/>
      <w:jc w:val="center"/>
    </w:pPr>
    <w:rPr>
      <w:rFonts w:ascii="Arial" w:hAnsi="Arial" w:cs="Arial"/>
      <w:color w:val="000000" w:themeColor="text1"/>
      <w:sz w:val="28"/>
      <w:szCs w:val="28"/>
      <w:lang w:val="es-ES"/>
    </w:rPr>
  </w:style>
  <w:style w:type="paragraph" w:styleId="Encabezado">
    <w:name w:val="header"/>
    <w:basedOn w:val="Normal"/>
    <w:link w:val="EncabezadoCar"/>
    <w:uiPriority w:val="99"/>
    <w:unhideWhenUsed/>
    <w:rsid w:val="00AC5708"/>
    <w:pPr>
      <w:tabs>
        <w:tab w:val="center" w:pos="4252"/>
        <w:tab w:val="right" w:pos="8504"/>
      </w:tabs>
      <w:spacing w:after="0" w:line="240" w:lineRule="auto"/>
    </w:pPr>
  </w:style>
  <w:style w:type="character" w:customStyle="1" w:styleId="TituloCar">
    <w:name w:val="Titulo Car"/>
    <w:basedOn w:val="Ttulo1Car"/>
    <w:link w:val="Titulo"/>
    <w:rsid w:val="00015BBD"/>
    <w:rPr>
      <w:rFonts w:ascii="Arial" w:eastAsiaTheme="majorEastAsia" w:hAnsi="Arial" w:cs="Arial"/>
      <w:color w:val="000000" w:themeColor="text1"/>
      <w:sz w:val="28"/>
      <w:szCs w:val="28"/>
      <w:lang w:val="es-ES"/>
    </w:rPr>
  </w:style>
  <w:style w:type="character" w:customStyle="1" w:styleId="EncabezadoCar">
    <w:name w:val="Encabezado Car"/>
    <w:basedOn w:val="Fuentedeprrafopredeter"/>
    <w:link w:val="Encabezado"/>
    <w:uiPriority w:val="99"/>
    <w:rsid w:val="00AC5708"/>
  </w:style>
  <w:style w:type="paragraph" w:styleId="Piedepgina">
    <w:name w:val="footer"/>
    <w:basedOn w:val="Normal"/>
    <w:link w:val="PiedepginaCar"/>
    <w:uiPriority w:val="99"/>
    <w:unhideWhenUsed/>
    <w:rsid w:val="00AC57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5708"/>
  </w:style>
  <w:style w:type="paragraph" w:styleId="Subttulo">
    <w:name w:val="Subtitle"/>
    <w:basedOn w:val="Normal"/>
    <w:next w:val="Normal"/>
    <w:link w:val="SubttuloCar"/>
    <w:uiPriority w:val="11"/>
    <w:qFormat/>
    <w:pPr>
      <w:spacing w:line="480" w:lineRule="auto"/>
      <w:ind w:firstLine="709"/>
    </w:pPr>
    <w:rPr>
      <w:rFonts w:ascii="Arial" w:eastAsia="Arial" w:hAnsi="Arial" w:cs="Arial"/>
      <w:sz w:val="24"/>
      <w:szCs w:val="24"/>
      <w:u w:val="single"/>
    </w:rPr>
  </w:style>
  <w:style w:type="character" w:customStyle="1" w:styleId="SubttuloCar">
    <w:name w:val="Subtítulo Car"/>
    <w:basedOn w:val="Fuentedeprrafopredeter"/>
    <w:link w:val="Subttulo"/>
    <w:uiPriority w:val="11"/>
    <w:rsid w:val="005A46B1"/>
    <w:rPr>
      <w:rFonts w:ascii="Arial" w:hAnsi="Arial" w:cs="Arial"/>
      <w:sz w:val="24"/>
      <w:szCs w:val="24"/>
      <w:u w:val="single"/>
      <w:lang w:val="es-ES"/>
    </w:rPr>
  </w:style>
  <w:style w:type="character" w:customStyle="1" w:styleId="TtuloCar">
    <w:name w:val="Título Car"/>
    <w:basedOn w:val="Fuentedeprrafopredeter"/>
    <w:link w:val="Ttulo"/>
    <w:uiPriority w:val="10"/>
    <w:rsid w:val="00954E4E"/>
    <w:rPr>
      <w:rFonts w:asciiTheme="majorHAnsi" w:eastAsiaTheme="majorEastAsia" w:hAnsiTheme="majorHAnsi" w:cstheme="majorBidi"/>
      <w:spacing w:val="-10"/>
      <w:kern w:val="28"/>
      <w:sz w:val="56"/>
      <w:szCs w:val="56"/>
    </w:rPr>
  </w:style>
  <w:style w:type="paragraph" w:styleId="Textonotapie">
    <w:name w:val="footnote text"/>
    <w:basedOn w:val="Normal"/>
    <w:link w:val="TextonotapieCar"/>
    <w:uiPriority w:val="99"/>
    <w:unhideWhenUsed/>
    <w:rsid w:val="003E3B44"/>
    <w:pPr>
      <w:spacing w:after="0" w:line="240" w:lineRule="auto"/>
    </w:pPr>
    <w:rPr>
      <w:sz w:val="20"/>
      <w:szCs w:val="20"/>
    </w:rPr>
  </w:style>
  <w:style w:type="character" w:customStyle="1" w:styleId="TextonotapieCar">
    <w:name w:val="Texto nota pie Car"/>
    <w:basedOn w:val="Fuentedeprrafopredeter"/>
    <w:link w:val="Textonotapie"/>
    <w:uiPriority w:val="99"/>
    <w:rsid w:val="003E3B44"/>
    <w:rPr>
      <w:sz w:val="20"/>
      <w:szCs w:val="20"/>
    </w:rPr>
  </w:style>
  <w:style w:type="character" w:styleId="Refdenotaalpie">
    <w:name w:val="footnote reference"/>
    <w:basedOn w:val="Fuentedeprrafopredeter"/>
    <w:uiPriority w:val="99"/>
    <w:semiHidden/>
    <w:unhideWhenUsed/>
    <w:rsid w:val="003E3B44"/>
    <w:rPr>
      <w:vertAlign w:val="superscript"/>
    </w:rPr>
  </w:style>
  <w:style w:type="character" w:styleId="Refdecomentario">
    <w:name w:val="annotation reference"/>
    <w:basedOn w:val="Fuentedeprrafopredeter"/>
    <w:uiPriority w:val="99"/>
    <w:semiHidden/>
    <w:unhideWhenUsed/>
    <w:rsid w:val="000B21C1"/>
    <w:rPr>
      <w:sz w:val="16"/>
      <w:szCs w:val="16"/>
    </w:rPr>
  </w:style>
  <w:style w:type="paragraph" w:styleId="Textocomentario">
    <w:name w:val="annotation text"/>
    <w:basedOn w:val="Normal"/>
    <w:link w:val="TextocomentarioCar"/>
    <w:uiPriority w:val="99"/>
    <w:semiHidden/>
    <w:unhideWhenUsed/>
    <w:rsid w:val="000B21C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B21C1"/>
    <w:rPr>
      <w:sz w:val="20"/>
      <w:szCs w:val="20"/>
    </w:rPr>
  </w:style>
  <w:style w:type="paragraph" w:styleId="Asuntodelcomentario">
    <w:name w:val="annotation subject"/>
    <w:basedOn w:val="Textocomentario"/>
    <w:next w:val="Textocomentario"/>
    <w:link w:val="AsuntodelcomentarioCar"/>
    <w:uiPriority w:val="99"/>
    <w:semiHidden/>
    <w:unhideWhenUsed/>
    <w:rsid w:val="000B21C1"/>
    <w:rPr>
      <w:b/>
      <w:bCs/>
    </w:rPr>
  </w:style>
  <w:style w:type="character" w:customStyle="1" w:styleId="AsuntodelcomentarioCar">
    <w:name w:val="Asunto del comentario Car"/>
    <w:basedOn w:val="TextocomentarioCar"/>
    <w:link w:val="Asuntodelcomentario"/>
    <w:uiPriority w:val="99"/>
    <w:semiHidden/>
    <w:rsid w:val="000B21C1"/>
    <w:rPr>
      <w:b/>
      <w:bCs/>
      <w:sz w:val="20"/>
      <w:szCs w:val="20"/>
    </w:rPr>
  </w:style>
  <w:style w:type="paragraph" w:styleId="Textodeglobo">
    <w:name w:val="Balloon Text"/>
    <w:basedOn w:val="Normal"/>
    <w:link w:val="TextodegloboCar"/>
    <w:uiPriority w:val="99"/>
    <w:semiHidden/>
    <w:unhideWhenUsed/>
    <w:rsid w:val="000B21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21C1"/>
    <w:rPr>
      <w:rFonts w:ascii="Segoe UI" w:hAnsi="Segoe UI" w:cs="Segoe UI"/>
      <w:sz w:val="18"/>
      <w:szCs w:val="18"/>
    </w:rPr>
  </w:style>
  <w:style w:type="character" w:customStyle="1" w:styleId="apple-tab-span">
    <w:name w:val="apple-tab-span"/>
    <w:basedOn w:val="Fuentedeprrafopredeter"/>
    <w:rsid w:val="000B21C1"/>
  </w:style>
  <w:style w:type="paragraph" w:styleId="Prrafodelista">
    <w:name w:val="List Paragraph"/>
    <w:basedOn w:val="Normal"/>
    <w:uiPriority w:val="34"/>
    <w:qFormat/>
    <w:rsid w:val="00BB5411"/>
    <w:pPr>
      <w:ind w:left="720"/>
      <w:contextualSpacing/>
    </w:pPr>
  </w:style>
  <w:style w:type="paragraph" w:styleId="Sinespaciado">
    <w:name w:val="No Spacing"/>
    <w:uiPriority w:val="1"/>
    <w:qFormat/>
    <w:rsid w:val="00C31A61"/>
    <w:pPr>
      <w:spacing w:after="0" w:line="240" w:lineRule="auto"/>
    </w:pPr>
  </w:style>
  <w:style w:type="paragraph" w:customStyle="1" w:styleId="DecimalAligned">
    <w:name w:val="Decimal Aligned"/>
    <w:basedOn w:val="Normal"/>
    <w:uiPriority w:val="40"/>
    <w:qFormat/>
    <w:rsid w:val="00602572"/>
    <w:pPr>
      <w:tabs>
        <w:tab w:val="decimal" w:pos="360"/>
      </w:tabs>
      <w:spacing w:after="200" w:line="276" w:lineRule="auto"/>
    </w:pPr>
    <w:rPr>
      <w:rFonts w:eastAsiaTheme="minorEastAsia" w:cs="Times New Roman"/>
    </w:rPr>
  </w:style>
  <w:style w:type="character" w:styleId="nfasissutil">
    <w:name w:val="Subtle Emphasis"/>
    <w:basedOn w:val="Fuentedeprrafopredeter"/>
    <w:uiPriority w:val="19"/>
    <w:qFormat/>
    <w:rsid w:val="00602572"/>
    <w:rPr>
      <w:i/>
      <w:iCs/>
    </w:rPr>
  </w:style>
  <w:style w:type="table" w:styleId="Sombreadoclaro-nfasis1">
    <w:name w:val="Light Shading Accent 1"/>
    <w:basedOn w:val="Tablanormal"/>
    <w:uiPriority w:val="60"/>
    <w:rsid w:val="00602572"/>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a">
    <w:basedOn w:val="TableNormal"/>
    <w:pPr>
      <w:spacing w:after="0" w:line="240" w:lineRule="auto"/>
    </w:pPr>
    <w:rPr>
      <w:color w:val="2F5496"/>
    </w:rPr>
    <w:tblPr>
      <w:tblStyleRowBandSize w:val="1"/>
      <w:tblStyleColBandSize w:val="1"/>
      <w:tblCellMar>
        <w:top w:w="85" w:type="dxa"/>
        <w:left w:w="108" w:type="dxa"/>
        <w:bottom w:w="85" w:type="dxa"/>
        <w:right w:w="108" w:type="dxa"/>
      </w:tblCellMar>
    </w:tblPr>
  </w:style>
  <w:style w:type="paragraph" w:customStyle="1" w:styleId="TituloTPI">
    <w:name w:val="TituloTPI"/>
    <w:basedOn w:val="Normal"/>
    <w:link w:val="TituloTPICar"/>
    <w:qFormat/>
    <w:rsid w:val="00A5402D"/>
    <w:pPr>
      <w:keepNext/>
      <w:keepLines/>
      <w:pBdr>
        <w:top w:val="single" w:sz="4" w:space="1" w:color="000000"/>
        <w:left w:val="nil"/>
        <w:bottom w:val="single" w:sz="4" w:space="1" w:color="000000"/>
        <w:right w:val="nil"/>
        <w:between w:val="nil"/>
      </w:pBdr>
      <w:spacing w:before="720" w:after="600"/>
      <w:jc w:val="center"/>
    </w:pPr>
    <w:rPr>
      <w:rFonts w:ascii="Times New Roman" w:eastAsia="Times New Roman" w:hAnsi="Times New Roman" w:cs="Times New Roman"/>
      <w:b/>
      <w:color w:val="000000"/>
      <w:sz w:val="24"/>
      <w:szCs w:val="24"/>
    </w:rPr>
  </w:style>
  <w:style w:type="paragraph" w:customStyle="1" w:styleId="SubtituloTPI">
    <w:name w:val="SubtituloTPI"/>
    <w:basedOn w:val="Subttulo"/>
    <w:link w:val="SubtituloTPICar"/>
    <w:qFormat/>
    <w:rsid w:val="00A5402D"/>
    <w:rPr>
      <w:rFonts w:ascii="Times New Roman" w:eastAsia="Times New Roman" w:hAnsi="Times New Roman" w:cs="Times New Roman"/>
    </w:rPr>
  </w:style>
  <w:style w:type="character" w:customStyle="1" w:styleId="TituloTPICar">
    <w:name w:val="TituloTPI Car"/>
    <w:basedOn w:val="Fuentedeprrafopredeter"/>
    <w:link w:val="TituloTPI"/>
    <w:rsid w:val="00A5402D"/>
    <w:rPr>
      <w:rFonts w:ascii="Times New Roman" w:eastAsia="Times New Roman" w:hAnsi="Times New Roman" w:cs="Times New Roman"/>
      <w:b/>
      <w:color w:val="000000"/>
      <w:sz w:val="24"/>
      <w:szCs w:val="24"/>
    </w:rPr>
  </w:style>
  <w:style w:type="paragraph" w:styleId="TtuloTDC">
    <w:name w:val="TOC Heading"/>
    <w:basedOn w:val="Ttulo1"/>
    <w:next w:val="Normal"/>
    <w:uiPriority w:val="39"/>
    <w:unhideWhenUsed/>
    <w:qFormat/>
    <w:rsid w:val="00B86B12"/>
    <w:pPr>
      <w:outlineLvl w:val="9"/>
    </w:pPr>
  </w:style>
  <w:style w:type="character" w:customStyle="1" w:styleId="SubtituloTPICar">
    <w:name w:val="SubtituloTPI Car"/>
    <w:basedOn w:val="SubttuloCar"/>
    <w:link w:val="SubtituloTPI"/>
    <w:rsid w:val="00A5402D"/>
    <w:rPr>
      <w:rFonts w:ascii="Times New Roman" w:eastAsia="Times New Roman" w:hAnsi="Times New Roman" w:cs="Times New Roman"/>
      <w:sz w:val="24"/>
      <w:szCs w:val="24"/>
      <w:u w:val="single"/>
      <w:lang w:val="es-ES"/>
    </w:rPr>
  </w:style>
  <w:style w:type="paragraph" w:styleId="TDC1">
    <w:name w:val="toc 1"/>
    <w:basedOn w:val="Normal"/>
    <w:next w:val="Normal"/>
    <w:autoRedefine/>
    <w:uiPriority w:val="39"/>
    <w:unhideWhenUsed/>
    <w:rsid w:val="00370564"/>
    <w:pPr>
      <w:tabs>
        <w:tab w:val="right" w:leader="dot" w:pos="8494"/>
      </w:tabs>
      <w:spacing w:after="100"/>
    </w:pPr>
    <w:rPr>
      <w:rFonts w:ascii="Times New Roman" w:eastAsia="Times New Roman" w:hAnsi="Times New Roman" w:cs="Times New Roman"/>
      <w:bCs/>
      <w:noProof/>
      <w:sz w:val="24"/>
      <w:szCs w:val="24"/>
    </w:rPr>
  </w:style>
  <w:style w:type="character" w:styleId="Hipervnculo">
    <w:name w:val="Hyperlink"/>
    <w:basedOn w:val="Fuentedeprrafopredeter"/>
    <w:uiPriority w:val="99"/>
    <w:unhideWhenUsed/>
    <w:rsid w:val="00B86B12"/>
    <w:rPr>
      <w:color w:val="0563C1" w:themeColor="hyperlink"/>
      <w:u w:val="single"/>
    </w:rPr>
  </w:style>
  <w:style w:type="paragraph" w:styleId="TDC2">
    <w:name w:val="toc 2"/>
    <w:basedOn w:val="Normal"/>
    <w:next w:val="Normal"/>
    <w:autoRedefine/>
    <w:uiPriority w:val="39"/>
    <w:unhideWhenUsed/>
    <w:rsid w:val="00B86B12"/>
    <w:pPr>
      <w:spacing w:after="100"/>
      <w:ind w:left="220"/>
    </w:pPr>
  </w:style>
  <w:style w:type="paragraph" w:styleId="TDC3">
    <w:name w:val="toc 3"/>
    <w:basedOn w:val="Normal"/>
    <w:next w:val="Normal"/>
    <w:autoRedefine/>
    <w:uiPriority w:val="39"/>
    <w:unhideWhenUsed/>
    <w:rsid w:val="00765E6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842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easy.com.ar/tienda/es/easyar/information-page?identifier=institucion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yperlink" Target="https://www.easy.com.ar/tienda/es/easyar/information-page?identifier=institucional.html" TargetMode="Externa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linkedin.com/in/carlos-copertino-3a7ba447/?originalSubdomain=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PuPuQeyFilb/FhlJnjJKm1g1vA==">AMUW2mXeSskPEtTyl85zEVE25zT8611oEeE7ZnaepB9K6zZeB+9uMG96dCJIByTBAFZSWrnm95HJ5nY1d0Sh/Hj8S/cMqRQgtCyHnes7on4zXbM4JdotDNad54RJxDSVHrdTibgIRmFF</go:docsCustomData>
</go:gDocsCustomXmlDataStorage>
</file>

<file path=customXml/itemProps1.xml><?xml version="1.0" encoding="utf-8"?>
<ds:datastoreItem xmlns:ds="http://schemas.openxmlformats.org/officeDocument/2006/customXml" ds:itemID="{3EE66854-DEF9-46FF-846D-D46C0F2FC8C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4501</Words>
  <Characters>24756</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ViKi Barrionuevo</dc:creator>
  <cp:lastModifiedBy>ViKi Barrionuevo</cp:lastModifiedBy>
  <cp:revision>2</cp:revision>
  <cp:lastPrinted>2020-09-21T00:43:00Z</cp:lastPrinted>
  <dcterms:created xsi:type="dcterms:W3CDTF">2020-09-21T00:45:00Z</dcterms:created>
  <dcterms:modified xsi:type="dcterms:W3CDTF">2020-09-21T00:45:00Z</dcterms:modified>
</cp:coreProperties>
</file>