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B3E3" w14:textId="57783D71" w:rsidR="00313593" w:rsidRPr="002840B7" w:rsidRDefault="00313593" w:rsidP="00313593">
      <w:pPr>
        <w:spacing w:line="276" w:lineRule="auto"/>
        <w:jc w:val="center"/>
        <w:rPr>
          <w:rFonts w:ascii="Times New Roman" w:hAnsi="Times New Roman" w:cs="Times New Roman"/>
          <w:b/>
          <w:bCs/>
        </w:rPr>
      </w:pPr>
      <w:r w:rsidRPr="002840B7">
        <w:rPr>
          <w:rFonts w:ascii="Times New Roman" w:hAnsi="Times New Roman" w:cs="Times New Roman"/>
          <w:b/>
          <w:bCs/>
        </w:rPr>
        <w:t xml:space="preserve">Estructuras de Datos y Algoritmos – Reto </w:t>
      </w:r>
      <w:r>
        <w:rPr>
          <w:rFonts w:ascii="Times New Roman" w:hAnsi="Times New Roman" w:cs="Times New Roman"/>
          <w:b/>
          <w:bCs/>
        </w:rPr>
        <w:t>4</w:t>
      </w:r>
      <w:r w:rsidRPr="002840B7">
        <w:rPr>
          <w:rFonts w:ascii="Times New Roman" w:hAnsi="Times New Roman" w:cs="Times New Roman"/>
          <w:b/>
          <w:bCs/>
        </w:rPr>
        <w:t xml:space="preserve"> – Grupo 13 Sección 2</w:t>
      </w:r>
    </w:p>
    <w:p w14:paraId="57EDD797" w14:textId="77777777" w:rsidR="00313593" w:rsidRPr="002840B7" w:rsidRDefault="00313593" w:rsidP="00313593">
      <w:pPr>
        <w:spacing w:line="276" w:lineRule="auto"/>
        <w:jc w:val="center"/>
        <w:rPr>
          <w:rFonts w:ascii="Times New Roman" w:hAnsi="Times New Roman" w:cs="Times New Roman"/>
          <w:b/>
          <w:bCs/>
        </w:rPr>
      </w:pPr>
      <w:r w:rsidRPr="002840B7">
        <w:rPr>
          <w:rFonts w:ascii="Times New Roman" w:hAnsi="Times New Roman" w:cs="Times New Roman"/>
          <w:b/>
          <w:bCs/>
        </w:rPr>
        <w:t>Análisis de complejidad de los requerimientos</w:t>
      </w:r>
    </w:p>
    <w:p w14:paraId="5A74AAAC" w14:textId="77777777" w:rsidR="00313593" w:rsidRPr="002840B7" w:rsidRDefault="00313593" w:rsidP="00313593">
      <w:pPr>
        <w:spacing w:line="276" w:lineRule="auto"/>
        <w:jc w:val="center"/>
        <w:rPr>
          <w:rFonts w:ascii="Times New Roman" w:hAnsi="Times New Roman" w:cs="Times New Roman"/>
        </w:rPr>
      </w:pPr>
    </w:p>
    <w:p w14:paraId="48C47B20" w14:textId="3D2D31B9" w:rsidR="00313593" w:rsidRPr="002840B7" w:rsidRDefault="00313593" w:rsidP="00313593">
      <w:pPr>
        <w:spacing w:line="276" w:lineRule="auto"/>
        <w:jc w:val="center"/>
        <w:rPr>
          <w:rFonts w:ascii="Times New Roman" w:hAnsi="Times New Roman" w:cs="Times New Roman"/>
        </w:rPr>
      </w:pPr>
      <w:r w:rsidRPr="002840B7">
        <w:rPr>
          <w:rFonts w:ascii="Times New Roman" w:hAnsi="Times New Roman" w:cs="Times New Roman"/>
        </w:rPr>
        <w:t xml:space="preserve">Juan Sebastián Núñez Cortes, 202021672, </w:t>
      </w:r>
      <w:hyperlink r:id="rId4" w:history="1">
        <w:r w:rsidRPr="002651BC">
          <w:rPr>
            <w:rStyle w:val="Hipervnculo"/>
            <w:rFonts w:ascii="Times New Roman" w:hAnsi="Times New Roman" w:cs="Times New Roman"/>
          </w:rPr>
          <w:t>j.nunezc@uniandes.edu.co</w:t>
        </w:r>
      </w:hyperlink>
    </w:p>
    <w:p w14:paraId="34B45105" w14:textId="25F5E1DF" w:rsidR="00313593" w:rsidRDefault="00313593" w:rsidP="00313593">
      <w:pPr>
        <w:spacing w:line="276" w:lineRule="auto"/>
        <w:jc w:val="center"/>
        <w:rPr>
          <w:rFonts w:ascii="Times New Roman" w:hAnsi="Times New Roman" w:cs="Times New Roman"/>
        </w:rPr>
      </w:pPr>
      <w:r w:rsidRPr="002840B7">
        <w:rPr>
          <w:rFonts w:ascii="Times New Roman" w:hAnsi="Times New Roman" w:cs="Times New Roman"/>
        </w:rPr>
        <w:t xml:space="preserve">Santiago Rodríguez Bernal, 202011182, </w:t>
      </w:r>
      <w:hyperlink r:id="rId5" w:history="1">
        <w:r w:rsidRPr="002651BC">
          <w:rPr>
            <w:rStyle w:val="Hipervnculo"/>
            <w:rFonts w:ascii="Times New Roman" w:hAnsi="Times New Roman" w:cs="Times New Roman"/>
          </w:rPr>
          <w:t>s.rodriguez63@uniandes.edu.co</w:t>
        </w:r>
      </w:hyperlink>
    </w:p>
    <w:p w14:paraId="0494F0DB" w14:textId="77777777" w:rsidR="00313593" w:rsidRDefault="00313593" w:rsidP="00313593">
      <w:pPr>
        <w:spacing w:line="276" w:lineRule="auto"/>
        <w:jc w:val="center"/>
        <w:rPr>
          <w:rFonts w:ascii="Times New Roman" w:hAnsi="Times New Roman" w:cs="Times New Roman"/>
        </w:rPr>
      </w:pPr>
    </w:p>
    <w:p w14:paraId="60E8B256" w14:textId="42BECA3B" w:rsidR="00313593" w:rsidRDefault="00313593" w:rsidP="00313593">
      <w:pPr>
        <w:spacing w:line="276" w:lineRule="auto"/>
        <w:jc w:val="both"/>
        <w:rPr>
          <w:rFonts w:ascii="Times New Roman" w:hAnsi="Times New Roman" w:cs="Times New Roman"/>
        </w:rPr>
      </w:pPr>
      <w:r>
        <w:rPr>
          <w:rFonts w:ascii="Times New Roman" w:hAnsi="Times New Roman" w:cs="Times New Roman"/>
        </w:rPr>
        <w:t xml:space="preserve">A continuación, se presenta un análisis de complejidad para cada requerimiento del Reto </w:t>
      </w:r>
      <w:r>
        <w:rPr>
          <w:rFonts w:ascii="Times New Roman" w:hAnsi="Times New Roman" w:cs="Times New Roman"/>
        </w:rPr>
        <w:t>4</w:t>
      </w:r>
      <w:r>
        <w:rPr>
          <w:rFonts w:ascii="Times New Roman" w:hAnsi="Times New Roman" w:cs="Times New Roman"/>
        </w:rPr>
        <w:t xml:space="preserve">, considerando el código utilizado y </w:t>
      </w:r>
      <w:r w:rsidR="0017362D">
        <w:rPr>
          <w:rFonts w:ascii="Times New Roman" w:hAnsi="Times New Roman" w:cs="Times New Roman"/>
        </w:rPr>
        <w:t>desarrollado</w:t>
      </w:r>
      <w:r>
        <w:rPr>
          <w:rFonts w:ascii="Times New Roman" w:hAnsi="Times New Roman" w:cs="Times New Roman"/>
        </w:rPr>
        <w:t xml:space="preserve"> </w:t>
      </w:r>
      <w:r w:rsidR="0017362D">
        <w:rPr>
          <w:rFonts w:ascii="Times New Roman" w:hAnsi="Times New Roman" w:cs="Times New Roman"/>
        </w:rPr>
        <w:t>en</w:t>
      </w:r>
      <w:r>
        <w:rPr>
          <w:rFonts w:ascii="Times New Roman" w:hAnsi="Times New Roman" w:cs="Times New Roman"/>
        </w:rPr>
        <w:t xml:space="preserve"> este último proyecto.</w:t>
      </w:r>
      <w:r w:rsidR="00670920">
        <w:rPr>
          <w:rFonts w:ascii="Times New Roman" w:hAnsi="Times New Roman" w:cs="Times New Roman"/>
        </w:rPr>
        <w:t xml:space="preserve"> Para este, se representan los vértices con la letra V, y los arcos con la letra E.</w:t>
      </w:r>
    </w:p>
    <w:p w14:paraId="770271E0" w14:textId="77777777" w:rsidR="00313593" w:rsidRDefault="00313593" w:rsidP="00313593">
      <w:pPr>
        <w:spacing w:line="276" w:lineRule="auto"/>
        <w:jc w:val="both"/>
        <w:rPr>
          <w:rFonts w:ascii="Times New Roman" w:hAnsi="Times New Roman" w:cs="Times New Roman"/>
        </w:rPr>
      </w:pPr>
    </w:p>
    <w:p w14:paraId="33D7857A" w14:textId="7E3D06D4" w:rsidR="00313593" w:rsidRPr="001C2F5D" w:rsidRDefault="00313593" w:rsidP="00313593">
      <w:pPr>
        <w:spacing w:line="276" w:lineRule="auto"/>
        <w:jc w:val="both"/>
        <w:rPr>
          <w:rFonts w:ascii="Times New Roman" w:hAnsi="Times New Roman" w:cs="Times New Roman"/>
          <w:u w:val="single"/>
        </w:rPr>
      </w:pPr>
      <w:r w:rsidRPr="002840B7">
        <w:rPr>
          <w:rFonts w:ascii="Times New Roman" w:hAnsi="Times New Roman" w:cs="Times New Roman"/>
          <w:b/>
          <w:bCs/>
        </w:rPr>
        <w:t>Carga de datos:</w:t>
      </w:r>
      <w:r>
        <w:rPr>
          <w:rFonts w:ascii="Times New Roman" w:hAnsi="Times New Roman" w:cs="Times New Roman"/>
        </w:rPr>
        <w:t xml:space="preserve"> </w:t>
      </w:r>
      <w:r w:rsidR="001C2F5D">
        <w:rPr>
          <w:rFonts w:ascii="Times New Roman" w:hAnsi="Times New Roman" w:cs="Times New Roman"/>
        </w:rPr>
        <w:t>En la carga de datos se crean 3 grafos, 3 tablas de hash, y un árbol RBT, esto para poder garantizar el desarrollo de los requerimientos y reducir la complejidad al momento de trabajar con las pruebas. Los grafos son: un dígrafo con todas las rutas aéreas, un grafo no dirigido que incluye aeropuertos conectados con rutas tanto de ida como de vuelta, y un grafo de ciudades que conecta a cada ciudad del archivo CSV con su aeropuerto mas cercano. 2 de las tablas de hash son usadas para guardar información de los aeropuertos y las ciudades,</w:t>
      </w:r>
      <w:r w:rsidR="0017362D">
        <w:rPr>
          <w:rFonts w:ascii="Times New Roman" w:hAnsi="Times New Roman" w:cs="Times New Roman"/>
        </w:rPr>
        <w:t xml:space="preserve"> mientras que </w:t>
      </w:r>
      <w:r w:rsidR="001C2F5D">
        <w:rPr>
          <w:rFonts w:ascii="Times New Roman" w:hAnsi="Times New Roman" w:cs="Times New Roman"/>
        </w:rPr>
        <w:t xml:space="preserve">la otra restante </w:t>
      </w:r>
      <w:r w:rsidR="0017362D">
        <w:rPr>
          <w:rFonts w:ascii="Times New Roman" w:hAnsi="Times New Roman" w:cs="Times New Roman"/>
        </w:rPr>
        <w:t xml:space="preserve">se emplea </w:t>
      </w:r>
      <w:r w:rsidR="001C2F5D">
        <w:rPr>
          <w:rFonts w:ascii="Times New Roman" w:hAnsi="Times New Roman" w:cs="Times New Roman"/>
        </w:rPr>
        <w:t xml:space="preserve">para poder </w:t>
      </w:r>
      <w:r w:rsidR="0017362D">
        <w:rPr>
          <w:rFonts w:ascii="Times New Roman" w:hAnsi="Times New Roman" w:cs="Times New Roman"/>
        </w:rPr>
        <w:t>almacenar las ciudades</w:t>
      </w:r>
      <w:r w:rsidR="001C2F5D">
        <w:rPr>
          <w:rFonts w:ascii="Times New Roman" w:hAnsi="Times New Roman" w:cs="Times New Roman"/>
        </w:rPr>
        <w:t xml:space="preserve"> homónimas que el usuario </w:t>
      </w:r>
      <w:r w:rsidR="0017362D">
        <w:rPr>
          <w:rFonts w:ascii="Times New Roman" w:hAnsi="Times New Roman" w:cs="Times New Roman"/>
        </w:rPr>
        <w:t>distingue por consola</w:t>
      </w:r>
      <w:r w:rsidR="001C2F5D">
        <w:rPr>
          <w:rFonts w:ascii="Times New Roman" w:hAnsi="Times New Roman" w:cs="Times New Roman"/>
        </w:rPr>
        <w:t xml:space="preserve">. Finalmente, el RBT se usa para calcular los aeropuertos más cercanos a una ciudad, y de esta manera reducir la complejidad de los requerimientos que buscan saber cual es el aeropuerto </w:t>
      </w:r>
      <w:r w:rsidR="0017362D">
        <w:rPr>
          <w:rFonts w:ascii="Times New Roman" w:hAnsi="Times New Roman" w:cs="Times New Roman"/>
        </w:rPr>
        <w:t>más</w:t>
      </w:r>
      <w:r w:rsidR="001C2F5D">
        <w:rPr>
          <w:rFonts w:ascii="Times New Roman" w:hAnsi="Times New Roman" w:cs="Times New Roman"/>
        </w:rPr>
        <w:t xml:space="preserve"> cercano a una ciudad</w:t>
      </w:r>
      <w:r w:rsidR="0017362D">
        <w:rPr>
          <w:rFonts w:ascii="Times New Roman" w:hAnsi="Times New Roman" w:cs="Times New Roman"/>
        </w:rPr>
        <w:t xml:space="preserve"> dada</w:t>
      </w:r>
      <w:r w:rsidR="001C2F5D">
        <w:rPr>
          <w:rFonts w:ascii="Times New Roman" w:hAnsi="Times New Roman" w:cs="Times New Roman"/>
        </w:rPr>
        <w:t>.</w:t>
      </w:r>
    </w:p>
    <w:p w14:paraId="6915BB9A" w14:textId="01CAF4FE" w:rsidR="00313593" w:rsidRDefault="00313593" w:rsidP="00313593">
      <w:pPr>
        <w:spacing w:line="276" w:lineRule="auto"/>
        <w:jc w:val="both"/>
        <w:rPr>
          <w:rFonts w:ascii="Times New Roman" w:hAnsi="Times New Roman" w:cs="Times New Roman"/>
        </w:rPr>
      </w:pPr>
    </w:p>
    <w:p w14:paraId="622552EB" w14:textId="00412572" w:rsidR="00313593" w:rsidRPr="001C2F5D" w:rsidRDefault="00313593" w:rsidP="00313593">
      <w:pPr>
        <w:spacing w:line="276" w:lineRule="auto"/>
        <w:jc w:val="both"/>
        <w:rPr>
          <w:rFonts w:ascii="Times New Roman" w:hAnsi="Times New Roman" w:cs="Times New Roman"/>
        </w:rPr>
      </w:pPr>
      <w:r w:rsidRPr="007F1063">
        <w:rPr>
          <w:rFonts w:ascii="Times New Roman" w:hAnsi="Times New Roman" w:cs="Times New Roman"/>
          <w:b/>
          <w:bCs/>
        </w:rPr>
        <w:t>Req</w:t>
      </w:r>
      <w:r w:rsidR="001C2F5D" w:rsidRPr="007F1063">
        <w:rPr>
          <w:rFonts w:ascii="Times New Roman" w:hAnsi="Times New Roman" w:cs="Times New Roman"/>
          <w:b/>
          <w:bCs/>
        </w:rPr>
        <w:t>uerimiento 1:</w:t>
      </w:r>
      <w:r w:rsidR="001C2F5D" w:rsidRPr="007F1063">
        <w:rPr>
          <w:rFonts w:ascii="Times New Roman" w:hAnsi="Times New Roman" w:cs="Times New Roman"/>
        </w:rPr>
        <w:t xml:space="preserve"> </w:t>
      </w:r>
      <w:r w:rsidR="00A8097C">
        <w:rPr>
          <w:rFonts w:ascii="Times New Roman" w:hAnsi="Times New Roman" w:cs="Times New Roman"/>
        </w:rPr>
        <w:t xml:space="preserve">Para el primer requerimiento, primero se </w:t>
      </w:r>
      <w:r w:rsidR="008F6512">
        <w:rPr>
          <w:rFonts w:ascii="Times New Roman" w:hAnsi="Times New Roman" w:cs="Times New Roman"/>
        </w:rPr>
        <w:t>obtiene</w:t>
      </w:r>
      <w:r w:rsidR="00557CF3">
        <w:rPr>
          <w:rFonts w:ascii="Times New Roman" w:hAnsi="Times New Roman" w:cs="Times New Roman"/>
        </w:rPr>
        <w:t xml:space="preserve"> el número total de vértices en el grafo, lo cual es una consulta de orden constante. A continuación, se llama a la función “interconnection” del controlador, la cual se ocupa de encontrar los aeropuertos que sirven como puntos de interconexión aérea. Para esta única función, primero se debe obtener los vértices del grafo, y dado que el API del grafo obtiene un keySet del mapa empleado, este proceso se realiza </w:t>
      </w:r>
      <w:r w:rsidR="00D5173B">
        <w:rPr>
          <w:rFonts w:ascii="Times New Roman" w:hAnsi="Times New Roman" w:cs="Times New Roman"/>
        </w:rPr>
        <w:t>V</w:t>
      </w:r>
      <w:r w:rsidR="00557CF3">
        <w:rPr>
          <w:rFonts w:ascii="Times New Roman" w:hAnsi="Times New Roman" w:cs="Times New Roman"/>
        </w:rPr>
        <w:t xml:space="preserve"> </w:t>
      </w:r>
      <w:r w:rsidR="00BB0042">
        <w:rPr>
          <w:rFonts w:ascii="Times New Roman" w:hAnsi="Times New Roman" w:cs="Times New Roman"/>
        </w:rPr>
        <w:t xml:space="preserve">veces </w:t>
      </w:r>
      <w:r w:rsidR="00557CF3">
        <w:rPr>
          <w:rFonts w:ascii="Times New Roman" w:hAnsi="Times New Roman" w:cs="Times New Roman"/>
        </w:rPr>
        <w:t xml:space="preserve">para crear </w:t>
      </w:r>
      <w:r w:rsidR="00B90166">
        <w:rPr>
          <w:rFonts w:ascii="Times New Roman" w:hAnsi="Times New Roman" w:cs="Times New Roman"/>
        </w:rPr>
        <w:t xml:space="preserve">una lista, </w:t>
      </w:r>
      <w:r w:rsidR="00557CF3">
        <w:rPr>
          <w:rFonts w:ascii="Times New Roman" w:hAnsi="Times New Roman" w:cs="Times New Roman"/>
        </w:rPr>
        <w:t>por lo cual esta primera complejidad es de O(</w:t>
      </w:r>
      <w:r w:rsidR="00D5173B">
        <w:rPr>
          <w:rFonts w:ascii="Times New Roman" w:hAnsi="Times New Roman" w:cs="Times New Roman"/>
        </w:rPr>
        <w:t>V</w:t>
      </w:r>
      <w:r w:rsidR="00557CF3">
        <w:rPr>
          <w:rFonts w:ascii="Times New Roman" w:hAnsi="Times New Roman" w:cs="Times New Roman"/>
        </w:rPr>
        <w:t>). A continuación, se itera sobre todos los elementos de la lista de vértices</w:t>
      </w:r>
      <w:r w:rsidR="00A63288">
        <w:rPr>
          <w:rFonts w:ascii="Times New Roman" w:hAnsi="Times New Roman" w:cs="Times New Roman"/>
        </w:rPr>
        <w:t xml:space="preserve">. Las operaciones realizadas principalmente son consultas de orden constante que se </w:t>
      </w:r>
      <w:r w:rsidR="004216A1">
        <w:rPr>
          <w:rFonts w:ascii="Times New Roman" w:hAnsi="Times New Roman" w:cs="Times New Roman"/>
        </w:rPr>
        <w:t>efectúan</w:t>
      </w:r>
      <w:r w:rsidR="00A63288">
        <w:rPr>
          <w:rFonts w:ascii="Times New Roman" w:hAnsi="Times New Roman" w:cs="Times New Roman"/>
        </w:rPr>
        <w:t xml:space="preserve"> </w:t>
      </w:r>
      <w:r w:rsidR="004633D7">
        <w:rPr>
          <w:rFonts w:ascii="Times New Roman" w:hAnsi="Times New Roman" w:cs="Times New Roman"/>
        </w:rPr>
        <w:t>V</w:t>
      </w:r>
      <w:r w:rsidR="00A63288">
        <w:rPr>
          <w:rFonts w:ascii="Times New Roman" w:hAnsi="Times New Roman" w:cs="Times New Roman"/>
        </w:rPr>
        <w:t xml:space="preserve"> veces sobre la iteración de la lista</w:t>
      </w:r>
      <w:r w:rsidR="00B90166">
        <w:rPr>
          <w:rFonts w:ascii="Times New Roman" w:hAnsi="Times New Roman" w:cs="Times New Roman"/>
        </w:rPr>
        <w:t xml:space="preserve">, </w:t>
      </w:r>
      <w:r w:rsidR="004216A1">
        <w:rPr>
          <w:rFonts w:ascii="Times New Roman" w:hAnsi="Times New Roman" w:cs="Times New Roman"/>
        </w:rPr>
        <w:t xml:space="preserve">por lo cual </w:t>
      </w:r>
      <w:r w:rsidR="00B90166">
        <w:rPr>
          <w:rFonts w:ascii="Times New Roman" w:hAnsi="Times New Roman" w:cs="Times New Roman"/>
        </w:rPr>
        <w:t>se logra</w:t>
      </w:r>
      <w:r w:rsidR="00B60A1A">
        <w:rPr>
          <w:rFonts w:ascii="Times New Roman" w:hAnsi="Times New Roman" w:cs="Times New Roman"/>
        </w:rPr>
        <w:t xml:space="preserve"> </w:t>
      </w:r>
      <w:r w:rsidR="00B90166">
        <w:rPr>
          <w:rFonts w:ascii="Times New Roman" w:hAnsi="Times New Roman" w:cs="Times New Roman"/>
        </w:rPr>
        <w:t>una</w:t>
      </w:r>
      <w:r w:rsidR="00B60A1A">
        <w:rPr>
          <w:rFonts w:ascii="Times New Roman" w:hAnsi="Times New Roman" w:cs="Times New Roman"/>
        </w:rPr>
        <w:t xml:space="preserve"> complejidad de O(</w:t>
      </w:r>
      <w:r w:rsidR="004633D7">
        <w:rPr>
          <w:rFonts w:ascii="Times New Roman" w:hAnsi="Times New Roman" w:cs="Times New Roman"/>
        </w:rPr>
        <w:t>V</w:t>
      </w:r>
      <w:r w:rsidR="00B60A1A">
        <w:rPr>
          <w:rFonts w:ascii="Times New Roman" w:hAnsi="Times New Roman" w:cs="Times New Roman"/>
        </w:rPr>
        <w:t>)</w:t>
      </w:r>
      <w:r w:rsidR="00A63288">
        <w:rPr>
          <w:rFonts w:ascii="Times New Roman" w:hAnsi="Times New Roman" w:cs="Times New Roman"/>
        </w:rPr>
        <w:t>.</w:t>
      </w:r>
      <w:r w:rsidR="00B60A1A">
        <w:rPr>
          <w:rFonts w:ascii="Times New Roman" w:hAnsi="Times New Roman" w:cs="Times New Roman"/>
        </w:rPr>
        <w:t xml:space="preserve"> </w:t>
      </w:r>
      <w:r w:rsidR="004633D7">
        <w:rPr>
          <w:rFonts w:ascii="Times New Roman" w:hAnsi="Times New Roman" w:cs="Times New Roman"/>
        </w:rPr>
        <w:t>Adicionalmente</w:t>
      </w:r>
      <w:r w:rsidR="00B60A1A">
        <w:rPr>
          <w:rFonts w:ascii="Times New Roman" w:hAnsi="Times New Roman" w:cs="Times New Roman"/>
        </w:rPr>
        <w:t xml:space="preserve">, la lista obtenida en paso anterior debe organizarse para poder presentar los </w:t>
      </w:r>
      <w:r w:rsidR="002017AF">
        <w:rPr>
          <w:rFonts w:ascii="Times New Roman" w:hAnsi="Times New Roman" w:cs="Times New Roman"/>
        </w:rPr>
        <w:t>cinco</w:t>
      </w:r>
      <w:r w:rsidR="00B60A1A">
        <w:rPr>
          <w:rFonts w:ascii="Times New Roman" w:hAnsi="Times New Roman" w:cs="Times New Roman"/>
        </w:rPr>
        <w:t xml:space="preserve"> aeropuertos con </w:t>
      </w:r>
      <w:r w:rsidR="00B90166">
        <w:rPr>
          <w:rFonts w:ascii="Times New Roman" w:hAnsi="Times New Roman" w:cs="Times New Roman"/>
        </w:rPr>
        <w:t>más</w:t>
      </w:r>
      <w:r w:rsidR="00B60A1A">
        <w:rPr>
          <w:rFonts w:ascii="Times New Roman" w:hAnsi="Times New Roman" w:cs="Times New Roman"/>
        </w:rPr>
        <w:t xml:space="preserve"> interconexiones</w:t>
      </w:r>
      <w:r w:rsidR="000025CC">
        <w:rPr>
          <w:rFonts w:ascii="Times New Roman" w:hAnsi="Times New Roman" w:cs="Times New Roman"/>
        </w:rPr>
        <w:t>. Dado que se utiliza mergesort para realizar el ordenamiento, la complejidad es de O(</w:t>
      </w:r>
      <w:r w:rsidR="004633D7">
        <w:rPr>
          <w:rFonts w:ascii="Times New Roman" w:hAnsi="Times New Roman" w:cs="Times New Roman"/>
        </w:rPr>
        <w:t>V</w:t>
      </w:r>
      <w:r w:rsidR="000025CC">
        <w:rPr>
          <w:rFonts w:ascii="Times New Roman" w:hAnsi="Times New Roman" w:cs="Times New Roman"/>
        </w:rPr>
        <w:t>Log(</w:t>
      </w:r>
      <w:r w:rsidR="004633D7">
        <w:rPr>
          <w:rFonts w:ascii="Times New Roman" w:hAnsi="Times New Roman" w:cs="Times New Roman"/>
        </w:rPr>
        <w:t>V</w:t>
      </w:r>
      <w:r w:rsidR="000025CC">
        <w:rPr>
          <w:rFonts w:ascii="Times New Roman" w:hAnsi="Times New Roman" w:cs="Times New Roman"/>
        </w:rPr>
        <w:t>)).</w:t>
      </w:r>
      <w:r w:rsidR="004633D7">
        <w:rPr>
          <w:rFonts w:ascii="Times New Roman" w:hAnsi="Times New Roman" w:cs="Times New Roman"/>
        </w:rPr>
        <w:t xml:space="preserve"> En este caso vuelve a hacer V, dado que en el peor caso todos los vértices tienen un grado de salida </w:t>
      </w:r>
      <w:r w:rsidR="004267C5">
        <w:rPr>
          <w:rFonts w:ascii="Times New Roman" w:hAnsi="Times New Roman" w:cs="Times New Roman"/>
        </w:rPr>
        <w:t>o,</w:t>
      </w:r>
      <w:r w:rsidR="004633D7">
        <w:rPr>
          <w:rFonts w:ascii="Times New Roman" w:hAnsi="Times New Roman" w:cs="Times New Roman"/>
        </w:rPr>
        <w:t xml:space="preserve"> de entrada.</w:t>
      </w:r>
      <w:r w:rsidR="000025CC">
        <w:rPr>
          <w:rFonts w:ascii="Times New Roman" w:hAnsi="Times New Roman" w:cs="Times New Roman"/>
        </w:rPr>
        <w:t xml:space="preserve"> Al comparar las tres grandes complejidades de este requerimiento O(</w:t>
      </w:r>
      <w:r w:rsidR="004633D7">
        <w:rPr>
          <w:rFonts w:ascii="Times New Roman" w:hAnsi="Times New Roman" w:cs="Times New Roman"/>
        </w:rPr>
        <w:t>V</w:t>
      </w:r>
      <w:r w:rsidR="000025CC">
        <w:rPr>
          <w:rFonts w:ascii="Times New Roman" w:hAnsi="Times New Roman" w:cs="Times New Roman"/>
        </w:rPr>
        <w:t>)</w:t>
      </w:r>
      <w:r w:rsidR="00B90166">
        <w:rPr>
          <w:rFonts w:ascii="Times New Roman" w:hAnsi="Times New Roman" w:cs="Times New Roman"/>
        </w:rPr>
        <w:t xml:space="preserve"> +</w:t>
      </w:r>
      <w:r w:rsidR="000025CC">
        <w:rPr>
          <w:rFonts w:ascii="Times New Roman" w:hAnsi="Times New Roman" w:cs="Times New Roman"/>
        </w:rPr>
        <w:t xml:space="preserve"> O(</w:t>
      </w:r>
      <w:r w:rsidR="004633D7">
        <w:rPr>
          <w:rFonts w:ascii="Times New Roman" w:hAnsi="Times New Roman" w:cs="Times New Roman"/>
        </w:rPr>
        <w:t>V</w:t>
      </w:r>
      <w:r w:rsidR="000025CC">
        <w:rPr>
          <w:rFonts w:ascii="Times New Roman" w:hAnsi="Times New Roman" w:cs="Times New Roman"/>
        </w:rPr>
        <w:t>)</w:t>
      </w:r>
      <w:r w:rsidR="00B90166">
        <w:rPr>
          <w:rFonts w:ascii="Times New Roman" w:hAnsi="Times New Roman" w:cs="Times New Roman"/>
        </w:rPr>
        <w:t xml:space="preserve"> +</w:t>
      </w:r>
      <w:r w:rsidR="000025CC">
        <w:rPr>
          <w:rFonts w:ascii="Times New Roman" w:hAnsi="Times New Roman" w:cs="Times New Roman"/>
        </w:rPr>
        <w:t xml:space="preserve"> O(</w:t>
      </w:r>
      <w:r w:rsidR="004633D7">
        <w:rPr>
          <w:rFonts w:ascii="Times New Roman" w:hAnsi="Times New Roman" w:cs="Times New Roman"/>
        </w:rPr>
        <w:t>V</w:t>
      </w:r>
      <w:r w:rsidR="000025CC">
        <w:rPr>
          <w:rFonts w:ascii="Times New Roman" w:hAnsi="Times New Roman" w:cs="Times New Roman"/>
        </w:rPr>
        <w:t>Log(</w:t>
      </w:r>
      <w:r w:rsidR="004633D7">
        <w:rPr>
          <w:rFonts w:ascii="Times New Roman" w:hAnsi="Times New Roman" w:cs="Times New Roman"/>
        </w:rPr>
        <w:t>V</w:t>
      </w:r>
      <w:r w:rsidR="000025CC">
        <w:rPr>
          <w:rFonts w:ascii="Times New Roman" w:hAnsi="Times New Roman" w:cs="Times New Roman"/>
        </w:rPr>
        <w:t xml:space="preserve">)), </w:t>
      </w:r>
      <w:r w:rsidR="00B90166">
        <w:rPr>
          <w:rFonts w:ascii="Times New Roman" w:hAnsi="Times New Roman" w:cs="Times New Roman"/>
        </w:rPr>
        <w:t>se concluye que la complejidad</w:t>
      </w:r>
      <w:r w:rsidR="004267C5">
        <w:rPr>
          <w:rFonts w:ascii="Times New Roman" w:hAnsi="Times New Roman" w:cs="Times New Roman"/>
        </w:rPr>
        <w:t xml:space="preserve"> del primer requerimiento</w:t>
      </w:r>
      <w:r w:rsidR="00B90166">
        <w:rPr>
          <w:rFonts w:ascii="Times New Roman" w:hAnsi="Times New Roman" w:cs="Times New Roman"/>
        </w:rPr>
        <w:t xml:space="preserve"> es de </w:t>
      </w:r>
      <w:r w:rsidR="00B90166">
        <w:rPr>
          <w:rFonts w:ascii="Times New Roman" w:hAnsi="Times New Roman" w:cs="Times New Roman"/>
        </w:rPr>
        <w:t>O(</w:t>
      </w:r>
      <w:r w:rsidR="004633D7">
        <w:rPr>
          <w:rFonts w:ascii="Times New Roman" w:hAnsi="Times New Roman" w:cs="Times New Roman"/>
        </w:rPr>
        <w:t>V</w:t>
      </w:r>
      <w:r w:rsidR="00B90166">
        <w:rPr>
          <w:rFonts w:ascii="Times New Roman" w:hAnsi="Times New Roman" w:cs="Times New Roman"/>
        </w:rPr>
        <w:t>Log(</w:t>
      </w:r>
      <w:r w:rsidR="004633D7">
        <w:rPr>
          <w:rFonts w:ascii="Times New Roman" w:hAnsi="Times New Roman" w:cs="Times New Roman"/>
        </w:rPr>
        <w:t>V</w:t>
      </w:r>
      <w:r w:rsidR="00B90166">
        <w:rPr>
          <w:rFonts w:ascii="Times New Roman" w:hAnsi="Times New Roman" w:cs="Times New Roman"/>
        </w:rPr>
        <w:t>))</w:t>
      </w:r>
      <w:r w:rsidR="00B90166">
        <w:rPr>
          <w:rFonts w:ascii="Times New Roman" w:hAnsi="Times New Roman" w:cs="Times New Roman"/>
        </w:rPr>
        <w:t>.</w:t>
      </w:r>
    </w:p>
    <w:p w14:paraId="2DDBE7CC" w14:textId="685850A7" w:rsidR="00313593" w:rsidRDefault="00313593" w:rsidP="00313593">
      <w:pPr>
        <w:spacing w:line="276" w:lineRule="auto"/>
        <w:jc w:val="both"/>
        <w:rPr>
          <w:rFonts w:ascii="Times New Roman" w:hAnsi="Times New Roman" w:cs="Times New Roman"/>
        </w:rPr>
      </w:pPr>
    </w:p>
    <w:p w14:paraId="2FD32ABD" w14:textId="16C0D652" w:rsidR="001C2F5D" w:rsidRPr="008F6512" w:rsidRDefault="001C2F5D" w:rsidP="001C2F5D">
      <w:pPr>
        <w:spacing w:line="276" w:lineRule="auto"/>
        <w:jc w:val="both"/>
        <w:rPr>
          <w:rFonts w:ascii="Times New Roman" w:hAnsi="Times New Roman" w:cs="Times New Roman"/>
          <w:u w:val="single"/>
        </w:rPr>
      </w:pPr>
      <w:r w:rsidRPr="001C2F5D">
        <w:rPr>
          <w:rFonts w:ascii="Times New Roman" w:hAnsi="Times New Roman" w:cs="Times New Roman"/>
          <w:b/>
          <w:bCs/>
        </w:rPr>
        <w:t xml:space="preserve">Requerimiento </w:t>
      </w:r>
      <w:r>
        <w:rPr>
          <w:rFonts w:ascii="Times New Roman" w:hAnsi="Times New Roman" w:cs="Times New Roman"/>
          <w:b/>
          <w:bCs/>
        </w:rPr>
        <w:t>2</w:t>
      </w:r>
      <w:r w:rsidRPr="001C2F5D">
        <w:rPr>
          <w:rFonts w:ascii="Times New Roman" w:hAnsi="Times New Roman" w:cs="Times New Roman"/>
          <w:b/>
          <w:bCs/>
        </w:rPr>
        <w:t>:</w:t>
      </w:r>
      <w:r>
        <w:rPr>
          <w:rFonts w:ascii="Times New Roman" w:hAnsi="Times New Roman" w:cs="Times New Roman"/>
        </w:rPr>
        <w:t xml:space="preserve"> </w:t>
      </w:r>
      <w:r w:rsidR="002017AF">
        <w:rPr>
          <w:rFonts w:ascii="Times New Roman" w:hAnsi="Times New Roman" w:cs="Times New Roman"/>
        </w:rPr>
        <w:t>Para el segundo requerimiento, se emplea la función “findSCC”. Dicha función implementa únicamente el algoritmo de Kosaraju. Este algoritmo debe primero calcular el grafo reverso del original</w:t>
      </w:r>
      <w:r w:rsidR="008F6512">
        <w:rPr>
          <w:rFonts w:ascii="Times New Roman" w:hAnsi="Times New Roman" w:cs="Times New Roman"/>
        </w:rPr>
        <w:t xml:space="preserve">. Dicho proceso, con V vértices y E arcos, corresponde a una complejidad de O(V^2). Esta complejidad </w:t>
      </w:r>
      <w:r w:rsidR="005D7A72">
        <w:rPr>
          <w:rFonts w:ascii="Times New Roman" w:hAnsi="Times New Roman" w:cs="Times New Roman"/>
        </w:rPr>
        <w:t xml:space="preserve">se debe </w:t>
      </w:r>
      <w:r w:rsidR="008F6512">
        <w:rPr>
          <w:rFonts w:ascii="Times New Roman" w:hAnsi="Times New Roman" w:cs="Times New Roman"/>
        </w:rPr>
        <w:t xml:space="preserve">a que en el peor caso cada vértice </w:t>
      </w:r>
      <w:r w:rsidR="008F6512">
        <w:rPr>
          <w:rFonts w:ascii="Times New Roman" w:hAnsi="Times New Roman" w:cs="Times New Roman"/>
        </w:rPr>
        <w:lastRenderedPageBreak/>
        <w:t xml:space="preserve">posee un arco a todos los demás vértices del grafo. Ahora bien, por otro lado, el algoritmo realiza un recorrido en DFO, cuya complejidad es de O(V+E). Finalmente, dado por terminado el algoritmo, se busca conocer si </w:t>
      </w:r>
      <w:r w:rsidR="00EB5047">
        <w:rPr>
          <w:rFonts w:ascii="Times New Roman" w:hAnsi="Times New Roman" w:cs="Times New Roman"/>
        </w:rPr>
        <w:t>dos</w:t>
      </w:r>
      <w:r w:rsidR="008F6512">
        <w:rPr>
          <w:rFonts w:ascii="Times New Roman" w:hAnsi="Times New Roman" w:cs="Times New Roman"/>
        </w:rPr>
        <w:t xml:space="preserve"> aeropuertos están fuertemente conectados. Al revisar la implementación del algoritmo dentro de la librería DISC, </w:t>
      </w:r>
      <w:r w:rsidR="00EB5047">
        <w:rPr>
          <w:rFonts w:ascii="Times New Roman" w:hAnsi="Times New Roman" w:cs="Times New Roman"/>
        </w:rPr>
        <w:t xml:space="preserve">para conocer a que componente conectado hace parte cada aeropuerto, se realiza una consulta con la función map.get. Tomando en cuenta que un mapa las consultas realizadas tienen una complejidad de O(1.5), la complejidad de este requerimiento corresponde a </w:t>
      </w:r>
      <w:r w:rsidR="00EB5047">
        <w:rPr>
          <w:rFonts w:ascii="Times New Roman" w:hAnsi="Times New Roman" w:cs="Times New Roman"/>
        </w:rPr>
        <w:t>O(V^2)</w:t>
      </w:r>
      <w:r w:rsidR="00EB5047">
        <w:rPr>
          <w:rFonts w:ascii="Times New Roman" w:hAnsi="Times New Roman" w:cs="Times New Roman"/>
        </w:rPr>
        <w:t xml:space="preserve"> + </w:t>
      </w:r>
      <w:r w:rsidR="00EB5047">
        <w:rPr>
          <w:rFonts w:ascii="Times New Roman" w:hAnsi="Times New Roman" w:cs="Times New Roman"/>
        </w:rPr>
        <w:t>O(V+E)</w:t>
      </w:r>
      <w:r w:rsidR="00EB5047">
        <w:rPr>
          <w:rFonts w:ascii="Times New Roman" w:hAnsi="Times New Roman" w:cs="Times New Roman"/>
        </w:rPr>
        <w:t xml:space="preserve"> + O(1.5)</w:t>
      </w:r>
      <w:r w:rsidR="00C40435">
        <w:rPr>
          <w:rFonts w:ascii="Times New Roman" w:hAnsi="Times New Roman" w:cs="Times New Roman"/>
        </w:rPr>
        <w:t>. E</w:t>
      </w:r>
      <w:r w:rsidR="00EB5047">
        <w:rPr>
          <w:rFonts w:ascii="Times New Roman" w:hAnsi="Times New Roman" w:cs="Times New Roman"/>
        </w:rPr>
        <w:t>n síntesis, se tiene una complejidad de O(V^2).</w:t>
      </w:r>
    </w:p>
    <w:p w14:paraId="1F1B04D1" w14:textId="7ACCEB6C" w:rsidR="00313593" w:rsidRDefault="00313593" w:rsidP="00313593">
      <w:pPr>
        <w:spacing w:line="276" w:lineRule="auto"/>
        <w:jc w:val="both"/>
        <w:rPr>
          <w:rFonts w:ascii="Times New Roman" w:hAnsi="Times New Roman" w:cs="Times New Roman"/>
        </w:rPr>
      </w:pPr>
    </w:p>
    <w:p w14:paraId="531B5553" w14:textId="26799E02" w:rsidR="001C2F5D" w:rsidRPr="001C2F5D" w:rsidRDefault="001C2F5D" w:rsidP="001C2F5D">
      <w:pPr>
        <w:spacing w:line="276" w:lineRule="auto"/>
        <w:jc w:val="both"/>
        <w:rPr>
          <w:rFonts w:ascii="Times New Roman" w:hAnsi="Times New Roman" w:cs="Times New Roman"/>
        </w:rPr>
      </w:pPr>
      <w:r w:rsidRPr="001C2F5D">
        <w:rPr>
          <w:rFonts w:ascii="Times New Roman" w:hAnsi="Times New Roman" w:cs="Times New Roman"/>
          <w:b/>
          <w:bCs/>
        </w:rPr>
        <w:t xml:space="preserve">Requerimiento </w:t>
      </w:r>
      <w:r>
        <w:rPr>
          <w:rFonts w:ascii="Times New Roman" w:hAnsi="Times New Roman" w:cs="Times New Roman"/>
          <w:b/>
          <w:bCs/>
        </w:rPr>
        <w:t>3</w:t>
      </w:r>
      <w:r w:rsidRPr="001C2F5D">
        <w:rPr>
          <w:rFonts w:ascii="Times New Roman" w:hAnsi="Times New Roman" w:cs="Times New Roman"/>
          <w:b/>
          <w:bCs/>
        </w:rPr>
        <w:t>:</w:t>
      </w:r>
      <w:r>
        <w:rPr>
          <w:rFonts w:ascii="Times New Roman" w:hAnsi="Times New Roman" w:cs="Times New Roman"/>
        </w:rPr>
        <w:t xml:space="preserve"> </w:t>
      </w:r>
      <w:r w:rsidR="00223C40">
        <w:rPr>
          <w:rFonts w:ascii="Times New Roman" w:hAnsi="Times New Roman" w:cs="Times New Roman"/>
        </w:rPr>
        <w:t xml:space="preserve">Para el tercer requerimiento, el primer paso es mostrarle al usuario las ciudades homónimas de las que este indica por consola. Dado </w:t>
      </w:r>
      <w:r w:rsidR="00AB4400">
        <w:rPr>
          <w:rFonts w:ascii="Times New Roman" w:hAnsi="Times New Roman" w:cs="Times New Roman"/>
        </w:rPr>
        <w:t xml:space="preserve">que </w:t>
      </w:r>
      <w:r w:rsidR="00223C40">
        <w:rPr>
          <w:rFonts w:ascii="Times New Roman" w:hAnsi="Times New Roman" w:cs="Times New Roman"/>
        </w:rPr>
        <w:t>se consulta una tabla de hash con la información ya existente, obtener las listas que corresponden a las ciudades homónimas tiene un orden de complejidad constante. Sin embargo, estas listas deben ser impresas en consola, y para cada lista, s</w:t>
      </w:r>
      <w:r w:rsidR="00CB742F">
        <w:rPr>
          <w:rFonts w:ascii="Times New Roman" w:hAnsi="Times New Roman" w:cs="Times New Roman"/>
        </w:rPr>
        <w:t>e</w:t>
      </w:r>
      <w:r w:rsidR="00223C40">
        <w:rPr>
          <w:rFonts w:ascii="Times New Roman" w:hAnsi="Times New Roman" w:cs="Times New Roman"/>
        </w:rPr>
        <w:t xml:space="preserve"> itera la cantidad de ciudades dentro de la lista para poder presentarlas en una tabla. De manera que la complejidad es de O(n) para la primera lista, y O(m) para la segunda, siendo n y m dos cantidades </w:t>
      </w:r>
      <w:r w:rsidR="00CB742F">
        <w:rPr>
          <w:rFonts w:ascii="Times New Roman" w:hAnsi="Times New Roman" w:cs="Times New Roman"/>
        </w:rPr>
        <w:t>diferentes</w:t>
      </w:r>
      <w:r w:rsidR="00223C40">
        <w:rPr>
          <w:rFonts w:ascii="Times New Roman" w:hAnsi="Times New Roman" w:cs="Times New Roman"/>
        </w:rPr>
        <w:t xml:space="preserve">, pues corresponden a las ciudades homónimas de dos </w:t>
      </w:r>
      <w:r w:rsidR="00A5204F">
        <w:rPr>
          <w:rFonts w:ascii="Times New Roman" w:hAnsi="Times New Roman" w:cs="Times New Roman"/>
        </w:rPr>
        <w:t>lugares</w:t>
      </w:r>
      <w:r w:rsidR="00223C40">
        <w:rPr>
          <w:rFonts w:ascii="Times New Roman" w:hAnsi="Times New Roman" w:cs="Times New Roman"/>
        </w:rPr>
        <w:t xml:space="preserve"> distinto</w:t>
      </w:r>
      <w:r w:rsidR="005018C0">
        <w:rPr>
          <w:rFonts w:ascii="Times New Roman" w:hAnsi="Times New Roman" w:cs="Times New Roman"/>
        </w:rPr>
        <w:t xml:space="preserve">s. A continuación, se realiza el recorrido de Dijkstra con la función “dijsktraCity”. Primero, se obtienen los aeropuertos mas cercanos a las dos ciudades dadas por parámetro, y dado que estos corresponden al único elemento dentro de una lista de vértices adyacentes a las ciudades, la complejidad es constante. </w:t>
      </w:r>
      <w:r w:rsidR="00147843">
        <w:rPr>
          <w:rFonts w:ascii="Times New Roman" w:hAnsi="Times New Roman" w:cs="Times New Roman"/>
        </w:rPr>
        <w:t>Luego se realiza el recorrido de Dijkstra sobre el grafo, por lo cual en el peor caso se tiene una complejidad de O(E Log(V))</w:t>
      </w:r>
      <w:r w:rsidR="00922EC1">
        <w:rPr>
          <w:rFonts w:ascii="Times New Roman" w:hAnsi="Times New Roman" w:cs="Times New Roman"/>
        </w:rPr>
        <w:t>.</w:t>
      </w:r>
      <w:r w:rsidR="00147843">
        <w:rPr>
          <w:rFonts w:ascii="Times New Roman" w:hAnsi="Times New Roman" w:cs="Times New Roman"/>
        </w:rPr>
        <w:t xml:space="preserve"> Finalmente, se obtiene </w:t>
      </w:r>
      <w:r w:rsidR="00FC33A0">
        <w:rPr>
          <w:rFonts w:ascii="Times New Roman" w:hAnsi="Times New Roman" w:cs="Times New Roman"/>
        </w:rPr>
        <w:t xml:space="preserve">una </w:t>
      </w:r>
      <w:r w:rsidR="00147843">
        <w:rPr>
          <w:rFonts w:ascii="Times New Roman" w:hAnsi="Times New Roman" w:cs="Times New Roman"/>
        </w:rPr>
        <w:t>pila con la función “pathTo” del API del grafo</w:t>
      </w:r>
      <w:r w:rsidR="005A7528">
        <w:rPr>
          <w:rFonts w:ascii="Times New Roman" w:hAnsi="Times New Roman" w:cs="Times New Roman"/>
        </w:rPr>
        <w:t xml:space="preserve">. Para la creación de la pila, dado que se agrega un elemento en el tope, y considerando que la pila es una lista enlazada predeterminada, la complejidad de la operación push corresponde a O(1). No obstante, dado que </w:t>
      </w:r>
      <w:r w:rsidR="00285E52">
        <w:rPr>
          <w:rFonts w:ascii="Times New Roman" w:hAnsi="Times New Roman" w:cs="Times New Roman"/>
        </w:rPr>
        <w:t xml:space="preserve">push se </w:t>
      </w:r>
      <w:r w:rsidR="005A7528">
        <w:rPr>
          <w:rFonts w:ascii="Times New Roman" w:hAnsi="Times New Roman" w:cs="Times New Roman"/>
        </w:rPr>
        <w:t xml:space="preserve">realiza en el peor de los casos </w:t>
      </w:r>
      <w:r w:rsidR="00463DF7">
        <w:rPr>
          <w:rFonts w:ascii="Times New Roman" w:hAnsi="Times New Roman" w:cs="Times New Roman"/>
        </w:rPr>
        <w:t>V</w:t>
      </w:r>
      <w:r w:rsidR="005A7528">
        <w:rPr>
          <w:rFonts w:ascii="Times New Roman" w:hAnsi="Times New Roman" w:cs="Times New Roman"/>
        </w:rPr>
        <w:t xml:space="preserve"> veces, la iteración tiene una complejidad de O(</w:t>
      </w:r>
      <w:r w:rsidR="00463DF7">
        <w:rPr>
          <w:rFonts w:ascii="Times New Roman" w:hAnsi="Times New Roman" w:cs="Times New Roman"/>
        </w:rPr>
        <w:t>V</w:t>
      </w:r>
      <w:r w:rsidR="005A7528">
        <w:rPr>
          <w:rFonts w:ascii="Times New Roman" w:hAnsi="Times New Roman" w:cs="Times New Roman"/>
        </w:rPr>
        <w:t>). También este es el caso para cuando se hace pop de la pila.</w:t>
      </w:r>
      <w:r w:rsidR="00EC02BC">
        <w:rPr>
          <w:rFonts w:ascii="Times New Roman" w:hAnsi="Times New Roman" w:cs="Times New Roman"/>
        </w:rPr>
        <w:t xml:space="preserve"> </w:t>
      </w:r>
      <w:r w:rsidR="005A7528">
        <w:rPr>
          <w:rFonts w:ascii="Times New Roman" w:hAnsi="Times New Roman" w:cs="Times New Roman"/>
        </w:rPr>
        <w:t>Al revisar las complejidades obtenidas O(n), O(m), O(E Log(V)), O(</w:t>
      </w:r>
      <w:r w:rsidR="00463DF7">
        <w:rPr>
          <w:rFonts w:ascii="Times New Roman" w:hAnsi="Times New Roman" w:cs="Times New Roman"/>
        </w:rPr>
        <w:t>V</w:t>
      </w:r>
      <w:r w:rsidR="005A7528">
        <w:rPr>
          <w:rFonts w:ascii="Times New Roman" w:hAnsi="Times New Roman" w:cs="Times New Roman"/>
        </w:rPr>
        <w:t>) y O(</w:t>
      </w:r>
      <w:r w:rsidR="00A604F0">
        <w:rPr>
          <w:rFonts w:ascii="Times New Roman" w:hAnsi="Times New Roman" w:cs="Times New Roman"/>
        </w:rPr>
        <w:t>V</w:t>
      </w:r>
      <w:r w:rsidR="005A7528">
        <w:rPr>
          <w:rFonts w:ascii="Times New Roman" w:hAnsi="Times New Roman" w:cs="Times New Roman"/>
        </w:rPr>
        <w:t>), se concluye que la complejidad del requerimiento corresponde a O(E Log(V)).</w:t>
      </w:r>
    </w:p>
    <w:p w14:paraId="316C219F" w14:textId="5AA521A0" w:rsidR="00507874" w:rsidRDefault="00507874"/>
    <w:p w14:paraId="23611FF9" w14:textId="10347ADC" w:rsidR="001C2F5D" w:rsidRPr="001C2F5D" w:rsidRDefault="001C2F5D" w:rsidP="001C2F5D">
      <w:pPr>
        <w:spacing w:line="276" w:lineRule="auto"/>
        <w:jc w:val="both"/>
        <w:rPr>
          <w:rFonts w:ascii="Times New Roman" w:hAnsi="Times New Roman" w:cs="Times New Roman"/>
        </w:rPr>
      </w:pPr>
      <w:r w:rsidRPr="001C2F5D">
        <w:rPr>
          <w:rFonts w:ascii="Times New Roman" w:hAnsi="Times New Roman" w:cs="Times New Roman"/>
          <w:b/>
          <w:bCs/>
        </w:rPr>
        <w:t xml:space="preserve">Requerimiento </w:t>
      </w:r>
      <w:r>
        <w:rPr>
          <w:rFonts w:ascii="Times New Roman" w:hAnsi="Times New Roman" w:cs="Times New Roman"/>
          <w:b/>
          <w:bCs/>
        </w:rPr>
        <w:t>4</w:t>
      </w:r>
      <w:r w:rsidRPr="001C2F5D">
        <w:rPr>
          <w:rFonts w:ascii="Times New Roman" w:hAnsi="Times New Roman" w:cs="Times New Roman"/>
          <w:b/>
          <w:bCs/>
        </w:rPr>
        <w:t>:</w:t>
      </w:r>
      <w:r>
        <w:rPr>
          <w:rFonts w:ascii="Times New Roman" w:hAnsi="Times New Roman" w:cs="Times New Roman"/>
        </w:rPr>
        <w:t xml:space="preserve"> </w:t>
      </w:r>
      <w:r w:rsidR="00E73ABC">
        <w:rPr>
          <w:rFonts w:ascii="Times New Roman" w:hAnsi="Times New Roman" w:cs="Times New Roman"/>
        </w:rPr>
        <w:t>Para el cuarto requerimiento, al igual que en el tercero, se debe obtener una ciudad de una lista de ciudades homónimas. Nuevamente se realiza una consulta de orden constante</w:t>
      </w:r>
      <w:r w:rsidR="001944AB">
        <w:rPr>
          <w:rFonts w:ascii="Times New Roman" w:hAnsi="Times New Roman" w:cs="Times New Roman"/>
        </w:rPr>
        <w:t>, tanto en el mapa co</w:t>
      </w:r>
      <w:r w:rsidR="009E2F7D">
        <w:rPr>
          <w:rFonts w:ascii="Times New Roman" w:hAnsi="Times New Roman" w:cs="Times New Roman"/>
        </w:rPr>
        <w:t>mo</w:t>
      </w:r>
      <w:r w:rsidR="001944AB">
        <w:rPr>
          <w:rFonts w:ascii="Times New Roman" w:hAnsi="Times New Roman" w:cs="Times New Roman"/>
        </w:rPr>
        <w:t xml:space="preserve"> en la lista de tipo arreglo. Si</w:t>
      </w:r>
      <w:r w:rsidR="00E73ABC">
        <w:rPr>
          <w:rFonts w:ascii="Times New Roman" w:hAnsi="Times New Roman" w:cs="Times New Roman"/>
        </w:rPr>
        <w:t xml:space="preserve">n embargo, considerando que en este caso solo se imprime una lista, la complejidad de esta primera parte del algoritmo corresponde a O(n). </w:t>
      </w:r>
      <w:r w:rsidR="008058E9">
        <w:rPr>
          <w:rFonts w:ascii="Times New Roman" w:hAnsi="Times New Roman" w:cs="Times New Roman"/>
        </w:rPr>
        <w:t>Posteriormente, se llama a la función “travelerMST” para responder a las entradas requeridas por el requerimiento. Las primeras líneas de código de esta función</w:t>
      </w:r>
      <w:r w:rsidR="00782ED6">
        <w:rPr>
          <w:rFonts w:ascii="Times New Roman" w:hAnsi="Times New Roman" w:cs="Times New Roman"/>
        </w:rPr>
        <w:t>,</w:t>
      </w:r>
      <w:r w:rsidR="008058E9">
        <w:rPr>
          <w:rFonts w:ascii="Times New Roman" w:hAnsi="Times New Roman" w:cs="Times New Roman"/>
        </w:rPr>
        <w:t xml:space="preserve"> después de la descripción</w:t>
      </w:r>
      <w:r w:rsidR="00782ED6">
        <w:rPr>
          <w:rFonts w:ascii="Times New Roman" w:hAnsi="Times New Roman" w:cs="Times New Roman"/>
        </w:rPr>
        <w:t>,</w:t>
      </w:r>
      <w:r w:rsidR="008058E9">
        <w:rPr>
          <w:rFonts w:ascii="Times New Roman" w:hAnsi="Times New Roman" w:cs="Times New Roman"/>
        </w:rPr>
        <w:t xml:space="preserve"> corresponden a un orden de complejidad constante.</w:t>
      </w:r>
      <w:r w:rsidR="00B92B22">
        <w:rPr>
          <w:rFonts w:ascii="Times New Roman" w:hAnsi="Times New Roman" w:cs="Times New Roman"/>
        </w:rPr>
        <w:t xml:space="preserve"> Luego se obtiene el MST con el algoritmo de Prim implementado en la librería DISC. Tomando en cuenta la implementación de Prim, y que se utiliza una lista de adyacencias como estructura de datos, se tiene una complejidad de O(E Log(V)). </w:t>
      </w:r>
      <w:r w:rsidR="00E51A71">
        <w:rPr>
          <w:rFonts w:ascii="Times New Roman" w:hAnsi="Times New Roman" w:cs="Times New Roman"/>
        </w:rPr>
        <w:t>Luego,</w:t>
      </w:r>
      <w:r w:rsidR="003232FF">
        <w:rPr>
          <w:rFonts w:ascii="Times New Roman" w:hAnsi="Times New Roman" w:cs="Times New Roman"/>
        </w:rPr>
        <w:t xml:space="preserve"> </w:t>
      </w:r>
      <w:r w:rsidR="00E51A71">
        <w:rPr>
          <w:rFonts w:ascii="Times New Roman" w:hAnsi="Times New Roman" w:cs="Times New Roman"/>
        </w:rPr>
        <w:t>se</w:t>
      </w:r>
      <w:r w:rsidR="003232FF">
        <w:rPr>
          <w:rFonts w:ascii="Times New Roman" w:hAnsi="Times New Roman" w:cs="Times New Roman"/>
        </w:rPr>
        <w:t xml:space="preserve"> realiza un recorrido en DFS del grafo no dirigido, por lo cual la complejidad es de O(V+E)</w:t>
      </w:r>
      <w:r w:rsidR="00E51A71">
        <w:rPr>
          <w:rFonts w:ascii="Times New Roman" w:hAnsi="Times New Roman" w:cs="Times New Roman"/>
        </w:rPr>
        <w:t xml:space="preserve">. Con los vértices visitados en dicho recorrido, se itera sobre estos para encontrar el camino mas largo de un vértice de </w:t>
      </w:r>
      <w:r w:rsidR="00E51A71">
        <w:rPr>
          <w:rFonts w:ascii="Times New Roman" w:hAnsi="Times New Roman" w:cs="Times New Roman"/>
        </w:rPr>
        <w:lastRenderedPageBreak/>
        <w:t>origen al resto. En primer lugar, esta iteración se realiza V veces en el peor caso, considerando que hay un camino del vértice de origen a todos los demás vértices del grafo. Para cada vértice, se obtiene el camino con la función “pathTo”, nuevamente, en el peor caso se consideran V vértices. De</w:t>
      </w:r>
      <w:r w:rsidR="009E2F7D">
        <w:rPr>
          <w:rFonts w:ascii="Times New Roman" w:hAnsi="Times New Roman" w:cs="Times New Roman"/>
        </w:rPr>
        <w:t xml:space="preserve"> este modo</w:t>
      </w:r>
      <w:r w:rsidR="00E51A71">
        <w:rPr>
          <w:rFonts w:ascii="Times New Roman" w:hAnsi="Times New Roman" w:cs="Times New Roman"/>
        </w:rPr>
        <w:t xml:space="preserve">, </w:t>
      </w:r>
      <w:r w:rsidR="009E2F7D">
        <w:rPr>
          <w:rFonts w:ascii="Times New Roman" w:hAnsi="Times New Roman" w:cs="Times New Roman"/>
        </w:rPr>
        <w:t xml:space="preserve">se infiere que </w:t>
      </w:r>
      <w:r w:rsidR="00E51A71">
        <w:rPr>
          <w:rFonts w:ascii="Times New Roman" w:hAnsi="Times New Roman" w:cs="Times New Roman"/>
        </w:rPr>
        <w:t xml:space="preserve">el ciclo que calcula la ruta </w:t>
      </w:r>
      <w:r w:rsidR="009E2F7D">
        <w:rPr>
          <w:rFonts w:ascii="Times New Roman" w:hAnsi="Times New Roman" w:cs="Times New Roman"/>
        </w:rPr>
        <w:t>más</w:t>
      </w:r>
      <w:r w:rsidR="00E51A71">
        <w:rPr>
          <w:rFonts w:ascii="Times New Roman" w:hAnsi="Times New Roman" w:cs="Times New Roman"/>
        </w:rPr>
        <w:t xml:space="preserve"> larga</w:t>
      </w:r>
      <w:r w:rsidR="009E2F7D">
        <w:rPr>
          <w:rFonts w:ascii="Times New Roman" w:hAnsi="Times New Roman" w:cs="Times New Roman"/>
        </w:rPr>
        <w:t>,</w:t>
      </w:r>
      <w:r w:rsidR="00E51A71">
        <w:rPr>
          <w:rFonts w:ascii="Times New Roman" w:hAnsi="Times New Roman" w:cs="Times New Roman"/>
        </w:rPr>
        <w:t xml:space="preserve"> </w:t>
      </w:r>
      <w:r w:rsidR="009E2F7D">
        <w:rPr>
          <w:rFonts w:ascii="Times New Roman" w:hAnsi="Times New Roman" w:cs="Times New Roman"/>
        </w:rPr>
        <w:t xml:space="preserve">dado un vértice de origen, </w:t>
      </w:r>
      <w:r w:rsidR="00E51A71">
        <w:rPr>
          <w:rFonts w:ascii="Times New Roman" w:hAnsi="Times New Roman" w:cs="Times New Roman"/>
        </w:rPr>
        <w:t xml:space="preserve">tiene una complejidad </w:t>
      </w:r>
      <w:r w:rsidR="009E2F7D">
        <w:rPr>
          <w:rFonts w:ascii="Times New Roman" w:hAnsi="Times New Roman" w:cs="Times New Roman"/>
        </w:rPr>
        <w:t xml:space="preserve">de O(V^2). Finalmente, tras pasar por </w:t>
      </w:r>
      <w:r w:rsidR="00402470">
        <w:rPr>
          <w:rFonts w:ascii="Times New Roman" w:hAnsi="Times New Roman" w:cs="Times New Roman"/>
        </w:rPr>
        <w:t>algunas</w:t>
      </w:r>
      <w:r w:rsidR="009E2F7D">
        <w:rPr>
          <w:rFonts w:ascii="Times New Roman" w:hAnsi="Times New Roman" w:cs="Times New Roman"/>
        </w:rPr>
        <w:t xml:space="preserve"> operaciones de orden constante, se calcula el numero de aeropuertos que hacen parte del árbol de recubrimiento en el grafo. Considerando que el proceso se realiza para cada nodo, se tiene una iteración que en el peor caso equivale a O(V). En definitiva, al analizar las complejidades obtenidas </w:t>
      </w:r>
      <w:r w:rsidR="00402470">
        <w:rPr>
          <w:rFonts w:ascii="Times New Roman" w:hAnsi="Times New Roman" w:cs="Times New Roman"/>
        </w:rPr>
        <w:t xml:space="preserve">O(n) + </w:t>
      </w:r>
      <w:r w:rsidR="009E2F7D">
        <w:rPr>
          <w:rFonts w:ascii="Times New Roman" w:hAnsi="Times New Roman" w:cs="Times New Roman"/>
        </w:rPr>
        <w:t>O(</w:t>
      </w:r>
      <w:r w:rsidR="009E2F7D">
        <w:rPr>
          <w:rFonts w:ascii="Times New Roman" w:hAnsi="Times New Roman" w:cs="Times New Roman"/>
        </w:rPr>
        <w:t>E Log(V))</w:t>
      </w:r>
      <w:r w:rsidR="009E2F7D">
        <w:rPr>
          <w:rFonts w:ascii="Times New Roman" w:hAnsi="Times New Roman" w:cs="Times New Roman"/>
        </w:rPr>
        <w:t xml:space="preserve"> + </w:t>
      </w:r>
      <w:r w:rsidR="009E2F7D">
        <w:rPr>
          <w:rFonts w:ascii="Times New Roman" w:hAnsi="Times New Roman" w:cs="Times New Roman"/>
        </w:rPr>
        <w:t>O(V+E)</w:t>
      </w:r>
      <w:r w:rsidR="009E2F7D">
        <w:rPr>
          <w:rFonts w:ascii="Times New Roman" w:hAnsi="Times New Roman" w:cs="Times New Roman"/>
        </w:rPr>
        <w:t xml:space="preserve"> + </w:t>
      </w:r>
      <w:r w:rsidR="009E2F7D">
        <w:rPr>
          <w:rFonts w:ascii="Times New Roman" w:hAnsi="Times New Roman" w:cs="Times New Roman"/>
        </w:rPr>
        <w:t>O(V^2)</w:t>
      </w:r>
      <w:r w:rsidR="009E2F7D">
        <w:rPr>
          <w:rFonts w:ascii="Times New Roman" w:hAnsi="Times New Roman" w:cs="Times New Roman"/>
        </w:rPr>
        <w:t xml:space="preserve"> + O(V), se concluye que la complejidad del requerimiento cuatro corresponde a O(V^2).</w:t>
      </w:r>
    </w:p>
    <w:p w14:paraId="0C07D41D" w14:textId="60145937" w:rsidR="001C2F5D" w:rsidRDefault="001C2F5D"/>
    <w:p w14:paraId="708C9ED8" w14:textId="4F33F301" w:rsidR="001C2F5D" w:rsidRDefault="001C2F5D" w:rsidP="001C2F5D">
      <w:pPr>
        <w:spacing w:line="276" w:lineRule="auto"/>
        <w:jc w:val="both"/>
        <w:rPr>
          <w:rFonts w:ascii="Times New Roman" w:hAnsi="Times New Roman" w:cs="Times New Roman"/>
        </w:rPr>
      </w:pPr>
      <w:r w:rsidRPr="001C2F5D">
        <w:rPr>
          <w:rFonts w:ascii="Times New Roman" w:hAnsi="Times New Roman" w:cs="Times New Roman"/>
          <w:b/>
          <w:bCs/>
        </w:rPr>
        <w:t xml:space="preserve">Requerimiento </w:t>
      </w:r>
      <w:r>
        <w:rPr>
          <w:rFonts w:ascii="Times New Roman" w:hAnsi="Times New Roman" w:cs="Times New Roman"/>
          <w:b/>
          <w:bCs/>
        </w:rPr>
        <w:t>5</w:t>
      </w:r>
      <w:r w:rsidRPr="001C2F5D">
        <w:rPr>
          <w:rFonts w:ascii="Times New Roman" w:hAnsi="Times New Roman" w:cs="Times New Roman"/>
          <w:b/>
          <w:bCs/>
        </w:rPr>
        <w:t>:</w:t>
      </w:r>
      <w:r>
        <w:rPr>
          <w:rFonts w:ascii="Times New Roman" w:hAnsi="Times New Roman" w:cs="Times New Roman"/>
        </w:rPr>
        <w:t xml:space="preserve"> </w:t>
      </w:r>
      <w:r w:rsidR="000F1B4A">
        <w:rPr>
          <w:rFonts w:ascii="Times New Roman" w:hAnsi="Times New Roman" w:cs="Times New Roman"/>
        </w:rPr>
        <w:t>Para el quinto requerimiento, se utiliza una única función denominada “affectedAirports”. Esta función realiza, en su mayoría, operaciones de orden constante, pues son restas que calculan el efecto que tendría el cerrar un aeropuerto</w:t>
      </w:r>
      <w:r w:rsidR="00755722">
        <w:rPr>
          <w:rFonts w:ascii="Times New Roman" w:hAnsi="Times New Roman" w:cs="Times New Roman"/>
        </w:rPr>
        <w:t>, y llamados a variables y estructuras que no requieren revisar todos los elementos</w:t>
      </w:r>
      <w:r w:rsidR="000F1B4A">
        <w:rPr>
          <w:rFonts w:ascii="Times New Roman" w:hAnsi="Times New Roman" w:cs="Times New Roman"/>
        </w:rPr>
        <w:t>.</w:t>
      </w:r>
      <w:r w:rsidR="00C71151">
        <w:rPr>
          <w:rFonts w:ascii="Times New Roman" w:hAnsi="Times New Roman" w:cs="Times New Roman"/>
        </w:rPr>
        <w:t xml:space="preserve"> De las principales funciones utilizadas, </w:t>
      </w:r>
      <w:r w:rsidR="009A0676">
        <w:rPr>
          <w:rFonts w:ascii="Times New Roman" w:hAnsi="Times New Roman" w:cs="Times New Roman"/>
        </w:rPr>
        <w:t xml:space="preserve">se tiene </w:t>
      </w:r>
      <w:r w:rsidR="00C71151">
        <w:rPr>
          <w:rFonts w:ascii="Times New Roman" w:hAnsi="Times New Roman" w:cs="Times New Roman"/>
        </w:rPr>
        <w:t>“totalVertices”</w:t>
      </w:r>
      <w:r w:rsidR="009A0676">
        <w:rPr>
          <w:rFonts w:ascii="Times New Roman" w:hAnsi="Times New Roman" w:cs="Times New Roman"/>
        </w:rPr>
        <w:t>, la cual</w:t>
      </w:r>
      <w:r w:rsidR="00C71151">
        <w:rPr>
          <w:rFonts w:ascii="Times New Roman" w:hAnsi="Times New Roman" w:cs="Times New Roman"/>
        </w:rPr>
        <w:t xml:space="preserve"> obtiene el número de vértices de ambos grafos. Tomando en cuenta que el API devuelve el tamaño de un mapa, esta función tiene un orden de complejidad constante. Asimismo, la función “totalRoutes”, que devuelve el numero total de arcos, también tiene una complejidad constante, pues consulta un valor que ya se encuentra guardado. </w:t>
      </w:r>
      <w:r w:rsidR="00717209">
        <w:rPr>
          <w:rFonts w:ascii="Times New Roman" w:hAnsi="Times New Roman" w:cs="Times New Roman"/>
        </w:rPr>
        <w:t>Por último, se busca obtener los vértices adyacentes a un aeropuerto</w:t>
      </w:r>
      <w:r w:rsidR="00195269">
        <w:rPr>
          <w:rFonts w:ascii="Times New Roman" w:hAnsi="Times New Roman" w:cs="Times New Roman"/>
        </w:rPr>
        <w:t xml:space="preserve"> para poder</w:t>
      </w:r>
      <w:r w:rsidR="00717209">
        <w:rPr>
          <w:rFonts w:ascii="Times New Roman" w:hAnsi="Times New Roman" w:cs="Times New Roman"/>
        </w:rPr>
        <w:t xml:space="preserve"> calcular cuántos aeropuertos se verían afectados.</w:t>
      </w:r>
      <w:r w:rsidR="009E0CA8">
        <w:rPr>
          <w:rFonts w:ascii="Times New Roman" w:hAnsi="Times New Roman" w:cs="Times New Roman"/>
        </w:rPr>
        <w:t xml:space="preserve"> Dado que la función del API añade a una lista todos los vértices adyacentes a otro, esta complejidad corresponde a O(V)</w:t>
      </w:r>
      <w:r w:rsidR="00D5173B">
        <w:rPr>
          <w:rFonts w:ascii="Times New Roman" w:hAnsi="Times New Roman" w:cs="Times New Roman"/>
        </w:rPr>
        <w:t xml:space="preserve"> en el peor caso</w:t>
      </w:r>
      <w:r w:rsidR="009E0CA8">
        <w:rPr>
          <w:rFonts w:ascii="Times New Roman" w:hAnsi="Times New Roman" w:cs="Times New Roman"/>
        </w:rPr>
        <w:t>. Dado que esta función se llama dos veces para los dos grafos (dirigido y no dirigido</w:t>
      </w:r>
      <w:r w:rsidR="00D5173B">
        <w:rPr>
          <w:rFonts w:ascii="Times New Roman" w:hAnsi="Times New Roman" w:cs="Times New Roman"/>
        </w:rPr>
        <w:t>, con el mismo número de vértices</w:t>
      </w:r>
      <w:r w:rsidR="009E0CA8">
        <w:rPr>
          <w:rFonts w:ascii="Times New Roman" w:hAnsi="Times New Roman" w:cs="Times New Roman"/>
        </w:rPr>
        <w:t>), se tiene una complejidad de O(V) + O(V). Como se mencionó antes, el resto de las operaciones (cálculo del tamaño de una lista, restas de dos variables, e</w:t>
      </w:r>
      <w:r w:rsidR="002D068D">
        <w:rPr>
          <w:rFonts w:ascii="Times New Roman" w:hAnsi="Times New Roman" w:cs="Times New Roman"/>
        </w:rPr>
        <w:t>ntre otros</w:t>
      </w:r>
      <w:r w:rsidR="009E0CA8">
        <w:rPr>
          <w:rFonts w:ascii="Times New Roman" w:hAnsi="Times New Roman" w:cs="Times New Roman"/>
        </w:rPr>
        <w:t>) tienen un orden de complejidad constante. Así pues, la complejidad de este quinto requerimiento corresponde a O(V).</w:t>
      </w:r>
    </w:p>
    <w:p w14:paraId="3D42C122" w14:textId="44F800CE" w:rsidR="001C2F5D" w:rsidRDefault="001C2F5D" w:rsidP="001C2F5D">
      <w:pPr>
        <w:spacing w:line="276" w:lineRule="auto"/>
        <w:jc w:val="both"/>
        <w:rPr>
          <w:rFonts w:ascii="Times New Roman" w:hAnsi="Times New Roman" w:cs="Times New Roman"/>
        </w:rPr>
      </w:pPr>
    </w:p>
    <w:p w14:paraId="358F3C57" w14:textId="5AF6C5B9" w:rsidR="001C2F5D" w:rsidRPr="001C2F5D" w:rsidRDefault="001C2F5D" w:rsidP="001C2F5D">
      <w:pPr>
        <w:spacing w:line="276" w:lineRule="auto"/>
        <w:jc w:val="both"/>
        <w:rPr>
          <w:rFonts w:ascii="Times New Roman" w:hAnsi="Times New Roman" w:cs="Times New Roman"/>
        </w:rPr>
      </w:pPr>
      <w:r w:rsidRPr="001C2F5D">
        <w:rPr>
          <w:rFonts w:ascii="Times New Roman" w:hAnsi="Times New Roman" w:cs="Times New Roman"/>
          <w:b/>
          <w:bCs/>
        </w:rPr>
        <w:t xml:space="preserve">Requerimiento </w:t>
      </w:r>
      <w:r>
        <w:rPr>
          <w:rFonts w:ascii="Times New Roman" w:hAnsi="Times New Roman" w:cs="Times New Roman"/>
          <w:b/>
          <w:bCs/>
        </w:rPr>
        <w:t>6</w:t>
      </w:r>
      <w:r w:rsidRPr="001C2F5D">
        <w:rPr>
          <w:rFonts w:ascii="Times New Roman" w:hAnsi="Times New Roman" w:cs="Times New Roman"/>
          <w:b/>
          <w:bCs/>
        </w:rPr>
        <w:t>:</w:t>
      </w:r>
      <w:r>
        <w:rPr>
          <w:rFonts w:ascii="Times New Roman" w:hAnsi="Times New Roman" w:cs="Times New Roman"/>
        </w:rPr>
        <w:t xml:space="preserve"> A</w:t>
      </w:r>
    </w:p>
    <w:p w14:paraId="7943B54D" w14:textId="480C3D39" w:rsidR="001C2F5D" w:rsidRDefault="001C2F5D" w:rsidP="001C2F5D">
      <w:pPr>
        <w:spacing w:line="276" w:lineRule="auto"/>
        <w:jc w:val="both"/>
        <w:rPr>
          <w:rFonts w:ascii="Times New Roman" w:hAnsi="Times New Roman" w:cs="Times New Roman"/>
        </w:rPr>
      </w:pPr>
    </w:p>
    <w:p w14:paraId="3B58B18F" w14:textId="72312C0A" w:rsidR="001C2F5D" w:rsidRPr="001C2F5D" w:rsidRDefault="001C2F5D" w:rsidP="001C2F5D">
      <w:pPr>
        <w:spacing w:line="276" w:lineRule="auto"/>
        <w:jc w:val="both"/>
        <w:rPr>
          <w:rFonts w:ascii="Times New Roman" w:hAnsi="Times New Roman" w:cs="Times New Roman"/>
        </w:rPr>
      </w:pPr>
      <w:r w:rsidRPr="001C2F5D">
        <w:rPr>
          <w:rFonts w:ascii="Times New Roman" w:hAnsi="Times New Roman" w:cs="Times New Roman"/>
          <w:b/>
          <w:bCs/>
        </w:rPr>
        <w:t xml:space="preserve">Requerimiento </w:t>
      </w:r>
      <w:r>
        <w:rPr>
          <w:rFonts w:ascii="Times New Roman" w:hAnsi="Times New Roman" w:cs="Times New Roman"/>
          <w:b/>
          <w:bCs/>
        </w:rPr>
        <w:t>7:</w:t>
      </w:r>
      <w:r>
        <w:rPr>
          <w:rFonts w:ascii="Times New Roman" w:hAnsi="Times New Roman" w:cs="Times New Roman"/>
        </w:rPr>
        <w:t xml:space="preserve"> A</w:t>
      </w:r>
    </w:p>
    <w:p w14:paraId="18958695" w14:textId="77777777" w:rsidR="001C2F5D" w:rsidRPr="001C2F5D" w:rsidRDefault="001C2F5D" w:rsidP="001C2F5D">
      <w:pPr>
        <w:spacing w:line="276" w:lineRule="auto"/>
        <w:jc w:val="both"/>
        <w:rPr>
          <w:rFonts w:ascii="Times New Roman" w:hAnsi="Times New Roman" w:cs="Times New Roman"/>
        </w:rPr>
      </w:pPr>
    </w:p>
    <w:p w14:paraId="07AF70F2" w14:textId="5DB6C7BE" w:rsidR="001C2F5D" w:rsidRDefault="001C2F5D"/>
    <w:p w14:paraId="4819A6DB" w14:textId="77777777" w:rsidR="001C2F5D" w:rsidRPr="001C2F5D" w:rsidRDefault="001C2F5D"/>
    <w:sectPr w:rsidR="001C2F5D" w:rsidRPr="001C2F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93"/>
    <w:rsid w:val="000025CC"/>
    <w:rsid w:val="000F1B4A"/>
    <w:rsid w:val="00147843"/>
    <w:rsid w:val="0017362D"/>
    <w:rsid w:val="001944AB"/>
    <w:rsid w:val="00195269"/>
    <w:rsid w:val="001C2F5D"/>
    <w:rsid w:val="002017AF"/>
    <w:rsid w:val="00223C40"/>
    <w:rsid w:val="00285E52"/>
    <w:rsid w:val="002D068D"/>
    <w:rsid w:val="00313593"/>
    <w:rsid w:val="003232FF"/>
    <w:rsid w:val="0038115B"/>
    <w:rsid w:val="003D252A"/>
    <w:rsid w:val="00402470"/>
    <w:rsid w:val="004216A1"/>
    <w:rsid w:val="004267C5"/>
    <w:rsid w:val="004633D7"/>
    <w:rsid w:val="00463DF7"/>
    <w:rsid w:val="005018C0"/>
    <w:rsid w:val="00507874"/>
    <w:rsid w:val="00557CF3"/>
    <w:rsid w:val="005A7528"/>
    <w:rsid w:val="005D7A72"/>
    <w:rsid w:val="00600FC7"/>
    <w:rsid w:val="00670920"/>
    <w:rsid w:val="00717209"/>
    <w:rsid w:val="00755722"/>
    <w:rsid w:val="007627A1"/>
    <w:rsid w:val="00782ED6"/>
    <w:rsid w:val="007F1063"/>
    <w:rsid w:val="008058E9"/>
    <w:rsid w:val="008449B1"/>
    <w:rsid w:val="008B74D2"/>
    <w:rsid w:val="008F6512"/>
    <w:rsid w:val="00922EC1"/>
    <w:rsid w:val="009A0676"/>
    <w:rsid w:val="009E0CA8"/>
    <w:rsid w:val="009E2F7D"/>
    <w:rsid w:val="00A5204F"/>
    <w:rsid w:val="00A604F0"/>
    <w:rsid w:val="00A63288"/>
    <w:rsid w:val="00A8097C"/>
    <w:rsid w:val="00AB4400"/>
    <w:rsid w:val="00B60A1A"/>
    <w:rsid w:val="00B90166"/>
    <w:rsid w:val="00B92B22"/>
    <w:rsid w:val="00BB0042"/>
    <w:rsid w:val="00C40435"/>
    <w:rsid w:val="00C71151"/>
    <w:rsid w:val="00CB742F"/>
    <w:rsid w:val="00D5173B"/>
    <w:rsid w:val="00E51A71"/>
    <w:rsid w:val="00E73ABC"/>
    <w:rsid w:val="00EB5047"/>
    <w:rsid w:val="00EC02BC"/>
    <w:rsid w:val="00FC33A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528E"/>
  <w15:chartTrackingRefBased/>
  <w15:docId w15:val="{26A7B49A-5498-4488-B816-C33FDC6B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593"/>
    <w:pPr>
      <w:spacing w:after="0" w:line="240" w:lineRule="auto"/>
    </w:pPr>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35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rodriguez63@uniandes.edu.co" TargetMode="External"/><Relationship Id="rId4" Type="http://schemas.openxmlformats.org/officeDocument/2006/relationships/hyperlink" Target="mailto:j.nunezc@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1378</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Nuñez Cortes</dc:creator>
  <cp:keywords/>
  <dc:description/>
  <cp:lastModifiedBy>Juan Sebastian Nuñez Cortes</cp:lastModifiedBy>
  <cp:revision>36</cp:revision>
  <dcterms:created xsi:type="dcterms:W3CDTF">2021-12-09T00:48:00Z</dcterms:created>
  <dcterms:modified xsi:type="dcterms:W3CDTF">2021-12-09T04:14:00Z</dcterms:modified>
</cp:coreProperties>
</file>