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7FB470A" w14:textId="03EF8C11" w:rsidR="5CD8702F" w:rsidRPr="00250AD1" w:rsidRDefault="00082C47" w:rsidP="00966B67">
      <w:pPr>
        <w:jc w:val="right"/>
        <w:rPr>
          <w:rStyle w:val="nfasis"/>
          <w:lang w:val="es-419"/>
        </w:rPr>
      </w:pPr>
      <w:r>
        <w:rPr>
          <w:rStyle w:val="nfasis"/>
          <w:lang w:val="es-419"/>
        </w:rPr>
        <w:t xml:space="preserve">Jacobo </w:t>
      </w:r>
      <w:proofErr w:type="spellStart"/>
      <w:r>
        <w:rPr>
          <w:rStyle w:val="nfasis"/>
          <w:lang w:val="es-419"/>
        </w:rPr>
        <w:t>Zarruk</w:t>
      </w:r>
      <w:proofErr w:type="spellEnd"/>
      <w:r w:rsidR="5CD8702F" w:rsidRPr="00250AD1">
        <w:rPr>
          <w:rStyle w:val="nfasis"/>
          <w:lang w:val="es-419"/>
        </w:rPr>
        <w:t xml:space="preserve">, </w:t>
      </w:r>
      <w:r w:rsidRPr="00082C47">
        <w:rPr>
          <w:rStyle w:val="nfasis"/>
          <w:lang w:val="es-419"/>
        </w:rPr>
        <w:t>202223913</w:t>
      </w:r>
      <w:r>
        <w:rPr>
          <w:rStyle w:val="nfasis"/>
          <w:lang w:val="es-419"/>
        </w:rPr>
        <w:t xml:space="preserve">, </w:t>
      </w:r>
      <w:r w:rsidRPr="00082C47">
        <w:rPr>
          <w:rStyle w:val="nfasis"/>
          <w:lang w:val="es-419"/>
        </w:rPr>
        <w:t>j.zarruk@uniandes.edu.co</w:t>
      </w:r>
    </w:p>
    <w:p w14:paraId="49C7945A" w14:textId="731CF66B" w:rsidR="5CD8702F" w:rsidRPr="00250AD1" w:rsidRDefault="00082C47" w:rsidP="00966B67">
      <w:pPr>
        <w:jc w:val="right"/>
        <w:rPr>
          <w:rStyle w:val="nfasis"/>
          <w:lang w:val="es-419"/>
        </w:rPr>
      </w:pPr>
      <w:r w:rsidRPr="00082C47">
        <w:rPr>
          <w:rStyle w:val="nfasis"/>
          <w:lang w:val="es-419"/>
        </w:rPr>
        <w:t>María José Amorocho</w:t>
      </w:r>
      <w:r w:rsidR="5CD8702F" w:rsidRPr="00250AD1">
        <w:rPr>
          <w:rStyle w:val="nfasis"/>
          <w:lang w:val="es-419"/>
        </w:rPr>
        <w:t xml:space="preserve">, </w:t>
      </w:r>
      <w:r>
        <w:rPr>
          <w:rStyle w:val="nfasis"/>
          <w:lang w:val="es-419"/>
        </w:rPr>
        <w:t>202220179</w:t>
      </w:r>
      <w:r w:rsidR="5CD8702F" w:rsidRPr="00250AD1">
        <w:rPr>
          <w:rStyle w:val="nfasis"/>
          <w:lang w:val="es-419"/>
        </w:rPr>
        <w:t xml:space="preserve">, </w:t>
      </w:r>
      <w:r>
        <w:rPr>
          <w:rStyle w:val="nfasis"/>
          <w:lang w:val="es-419"/>
        </w:rPr>
        <w:t>m.amorocho@uniandes.edu.co</w:t>
      </w:r>
    </w:p>
    <w:p w14:paraId="0B469FE8" w14:textId="1670505D" w:rsidR="00250AD1" w:rsidRDefault="5CD8702F" w:rsidP="00082C47">
      <w:pPr>
        <w:pStyle w:val="Ttulo1"/>
        <w:rPr>
          <w:b/>
          <w:bCs/>
          <w:lang w:val="es-419"/>
        </w:rPr>
      </w:pPr>
      <w:r w:rsidRPr="00250AD1">
        <w:rPr>
          <w:b/>
          <w:bCs/>
          <w:lang w:val="es-419"/>
        </w:rPr>
        <w:t xml:space="preserve">Requerimiento </w:t>
      </w:r>
      <w:r w:rsidR="00082C47">
        <w:rPr>
          <w:b/>
          <w:bCs/>
          <w:lang w:val="es-419"/>
        </w:rPr>
        <w:t>1</w:t>
      </w:r>
    </w:p>
    <w:p w14:paraId="6DC7C7A4" w14:textId="21EAE1F6" w:rsidR="00082C47" w:rsidRPr="00082C47" w:rsidRDefault="00082C47" w:rsidP="00082C47">
      <w:pPr>
        <w:rPr>
          <w:lang w:val="es-CO"/>
        </w:rPr>
      </w:pPr>
      <w:r w:rsidRPr="00082C47">
        <w:rPr>
          <w:lang w:val="es-CO"/>
        </w:rPr>
        <w:t>Obtener la actividad económica con mayor saldo a pagar para un sector económico y un año específico</w:t>
      </w:r>
    </w:p>
    <w:p w14:paraId="4DD6CA76" w14:textId="3CE9B01F" w:rsidR="0037013B" w:rsidRDefault="0037013B" w:rsidP="0037013B">
      <w:pPr>
        <w:pStyle w:val="Ttulo2"/>
        <w:rPr>
          <w:b/>
          <w:bCs/>
          <w:lang w:val="es-419"/>
        </w:rPr>
      </w:pPr>
      <w:r w:rsidRPr="00250AD1">
        <w:rPr>
          <w:b/>
          <w:bCs/>
          <w:lang w:val="es-419"/>
        </w:rPr>
        <w:t>Descripción</w:t>
      </w:r>
    </w:p>
    <w:p w14:paraId="6C165938" w14:textId="39BDD95C" w:rsidR="00082C47" w:rsidRPr="00082C47" w:rsidRDefault="00082C47" w:rsidP="00D26DC5">
      <w:pPr>
        <w:jc w:val="center"/>
        <w:rPr>
          <w:lang w:val="es-419"/>
        </w:rPr>
      </w:pPr>
      <w:r w:rsidRPr="00082C47">
        <w:rPr>
          <w:noProof/>
          <w:lang w:val="es-419"/>
        </w:rPr>
        <w:drawing>
          <wp:inline distT="0" distB="0" distL="0" distR="0" wp14:anchorId="43486BBF" wp14:editId="17964F0F">
            <wp:extent cx="4076700" cy="27509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3225" cy="2755304"/>
                    </a:xfrm>
                    <a:prstGeom prst="rect">
                      <a:avLst/>
                    </a:prstGeom>
                  </pic:spPr>
                </pic:pic>
              </a:graphicData>
            </a:graphic>
          </wp:inline>
        </w:drawing>
      </w:r>
    </w:p>
    <w:p w14:paraId="65940816" w14:textId="64BA7F61" w:rsidR="002B5D65" w:rsidRPr="00082C47" w:rsidRDefault="00082C47" w:rsidP="002B5D65">
      <w:pPr>
        <w:rPr>
          <w:lang w:val="es-CO"/>
        </w:rPr>
      </w:pPr>
      <w:r>
        <w:rPr>
          <w:lang w:val="es-419"/>
        </w:rPr>
        <w:t xml:space="preserve">Para cumplir con el requerimiento primero se obtiene la lista de actividades de ese año. Luego se recorre esta lista para buscar las actividades económicas que coinciden con el sector dado por parámetro, y posteriormente se </w:t>
      </w:r>
      <w:r w:rsidRPr="00082C47">
        <w:rPr>
          <w:lang w:val="es-CO"/>
        </w:rPr>
        <w:t>comparan por su saldo a pagar para obtener la actividad con mayor valor.</w:t>
      </w:r>
    </w:p>
    <w:tbl>
      <w:tblPr>
        <w:tblStyle w:val="Tablaconcuadrcula"/>
        <w:tblW w:w="9360" w:type="dxa"/>
        <w:tblLayout w:type="fixed"/>
        <w:tblLook w:val="06A0" w:firstRow="1" w:lastRow="0" w:firstColumn="1" w:lastColumn="0" w:noHBand="1" w:noVBand="1"/>
      </w:tblPr>
      <w:tblGrid>
        <w:gridCol w:w="3060"/>
        <w:gridCol w:w="6300"/>
      </w:tblGrid>
      <w:tr w:rsidR="002B5D65" w:rsidRPr="007C5E64" w14:paraId="5E4CDAA9" w14:textId="77777777" w:rsidTr="00042530">
        <w:tc>
          <w:tcPr>
            <w:tcW w:w="3060" w:type="dxa"/>
          </w:tcPr>
          <w:p w14:paraId="05B37CB4" w14:textId="7BF177AA" w:rsidR="002B5D65" w:rsidRPr="00082C47" w:rsidRDefault="00966B67" w:rsidP="00250AD1">
            <w:pPr>
              <w:rPr>
                <w:b/>
                <w:bCs/>
                <w:lang w:val="es-CO"/>
              </w:rPr>
            </w:pPr>
            <w:r w:rsidRPr="00082C47">
              <w:rPr>
                <w:b/>
                <w:bCs/>
                <w:lang w:val="es-CO"/>
              </w:rPr>
              <w:t>E</w:t>
            </w:r>
            <w:r w:rsidR="002B5D65" w:rsidRPr="00082C47">
              <w:rPr>
                <w:b/>
                <w:bCs/>
                <w:lang w:val="es-CO"/>
              </w:rPr>
              <w:t xml:space="preserve">ntrada </w:t>
            </w:r>
          </w:p>
        </w:tc>
        <w:tc>
          <w:tcPr>
            <w:tcW w:w="6300" w:type="dxa"/>
          </w:tcPr>
          <w:p w14:paraId="51C3C441" w14:textId="3C429D57" w:rsidR="002B5D65" w:rsidRPr="00082C47" w:rsidRDefault="00082C47" w:rsidP="00250AD1">
            <w:pPr>
              <w:rPr>
                <w:lang w:val="es-CO"/>
              </w:rPr>
            </w:pPr>
            <w:r w:rsidRPr="00082C47">
              <w:rPr>
                <w:lang w:val="es-CO"/>
              </w:rPr>
              <w:t xml:space="preserve">Año, </w:t>
            </w:r>
            <w:r w:rsidR="009604B6">
              <w:rPr>
                <w:lang w:val="es-CO"/>
              </w:rPr>
              <w:t>c</w:t>
            </w:r>
            <w:r w:rsidRPr="00082C47">
              <w:rPr>
                <w:lang w:val="es-CO"/>
              </w:rPr>
              <w:t>ódigo sector económico</w:t>
            </w:r>
            <w:r w:rsidR="009604B6">
              <w:rPr>
                <w:lang w:val="es-CO"/>
              </w:rPr>
              <w:t>, estructura de datos</w:t>
            </w:r>
          </w:p>
        </w:tc>
      </w:tr>
      <w:tr w:rsidR="002B5D65" w:rsidRPr="007C5E64" w14:paraId="6ABF6E06" w14:textId="77777777" w:rsidTr="00042530">
        <w:tc>
          <w:tcPr>
            <w:tcW w:w="3060" w:type="dxa"/>
          </w:tcPr>
          <w:p w14:paraId="456D788F" w14:textId="7988AD3D" w:rsidR="002B5D65" w:rsidRPr="00082C47" w:rsidRDefault="00966B67" w:rsidP="00250AD1">
            <w:pPr>
              <w:rPr>
                <w:b/>
                <w:bCs/>
                <w:lang w:val="es-CO"/>
              </w:rPr>
            </w:pPr>
            <w:r w:rsidRPr="00082C47">
              <w:rPr>
                <w:b/>
                <w:bCs/>
                <w:lang w:val="es-CO"/>
              </w:rPr>
              <w:t>S</w:t>
            </w:r>
            <w:r w:rsidR="002B5D65" w:rsidRPr="00082C47">
              <w:rPr>
                <w:b/>
                <w:bCs/>
                <w:lang w:val="es-CO"/>
              </w:rPr>
              <w:t>alidas</w:t>
            </w:r>
          </w:p>
        </w:tc>
        <w:tc>
          <w:tcPr>
            <w:tcW w:w="6300" w:type="dxa"/>
          </w:tcPr>
          <w:p w14:paraId="13B6E6C2" w14:textId="3185A952" w:rsidR="002B5D65" w:rsidRPr="00082C47" w:rsidRDefault="00082C47" w:rsidP="00250AD1">
            <w:pPr>
              <w:rPr>
                <w:lang w:val="es-CO"/>
              </w:rPr>
            </w:pPr>
            <w:r>
              <w:rPr>
                <w:lang w:val="es-CO"/>
              </w:rPr>
              <w:t>Actividad económica con mayor saldo a pagar perteneciente al año y código económico establecidos</w:t>
            </w:r>
          </w:p>
        </w:tc>
      </w:tr>
      <w:tr w:rsidR="002B5D65" w:rsidRPr="00082C47" w14:paraId="035985EF" w14:textId="77777777" w:rsidTr="00042530">
        <w:tc>
          <w:tcPr>
            <w:tcW w:w="3060" w:type="dxa"/>
          </w:tcPr>
          <w:p w14:paraId="4CECDC4E" w14:textId="573AC7E9" w:rsidR="002B5D65" w:rsidRPr="00082C47" w:rsidRDefault="002B5D65" w:rsidP="00250AD1">
            <w:pPr>
              <w:rPr>
                <w:b/>
                <w:bCs/>
                <w:lang w:val="es-CO"/>
              </w:rPr>
            </w:pPr>
            <w:r w:rsidRPr="00082C47">
              <w:rPr>
                <w:b/>
                <w:bCs/>
                <w:lang w:val="es-CO"/>
              </w:rPr>
              <w:t>Implementado (Sí/No)</w:t>
            </w:r>
          </w:p>
        </w:tc>
        <w:tc>
          <w:tcPr>
            <w:tcW w:w="6300" w:type="dxa"/>
          </w:tcPr>
          <w:p w14:paraId="35CC8D67" w14:textId="1B6D1EA5" w:rsidR="002B5D65" w:rsidRPr="00082C47" w:rsidRDefault="00082C47" w:rsidP="00250AD1">
            <w:pPr>
              <w:rPr>
                <w:lang w:val="es-CO"/>
              </w:rPr>
            </w:pPr>
            <w:r>
              <w:rPr>
                <w:lang w:val="es-CO"/>
              </w:rPr>
              <w:t>Implementado por María José</w:t>
            </w:r>
          </w:p>
        </w:tc>
      </w:tr>
    </w:tbl>
    <w:p w14:paraId="5501108E" w14:textId="77777777" w:rsidR="002B5D65" w:rsidRPr="00082C47" w:rsidRDefault="002B5D65" w:rsidP="002B5D65">
      <w:pPr>
        <w:rPr>
          <w:lang w:val="es-CO"/>
        </w:rPr>
      </w:pPr>
    </w:p>
    <w:p w14:paraId="0B9F232D" w14:textId="01F3D7BD" w:rsidR="6EB72EB4" w:rsidRPr="00082C47" w:rsidRDefault="002B5D65" w:rsidP="002B5D65">
      <w:pPr>
        <w:pStyle w:val="Ttulo2"/>
        <w:rPr>
          <w:b/>
          <w:bCs/>
          <w:lang w:val="es-CO"/>
        </w:rPr>
      </w:pPr>
      <w:r w:rsidRPr="00082C47">
        <w:rPr>
          <w:b/>
          <w:bCs/>
          <w:lang w:val="es-CO"/>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7508"/>
        <w:gridCol w:w="1837"/>
      </w:tblGrid>
      <w:tr w:rsidR="6382C850" w:rsidRPr="00250AD1" w14:paraId="7BDA07B7" w14:textId="77777777" w:rsidTr="009F121C">
        <w:tc>
          <w:tcPr>
            <w:tcW w:w="7508" w:type="dxa"/>
          </w:tcPr>
          <w:p w14:paraId="4F939540" w14:textId="4F6DCD91" w:rsidR="6382C850" w:rsidRPr="00250AD1" w:rsidRDefault="6382C850" w:rsidP="00250AD1">
            <w:pPr>
              <w:rPr>
                <w:b/>
                <w:bCs/>
                <w:lang w:val="es-419"/>
              </w:rPr>
            </w:pPr>
            <w:r w:rsidRPr="00250AD1">
              <w:rPr>
                <w:b/>
                <w:bCs/>
                <w:lang w:val="es-419"/>
              </w:rPr>
              <w:t>Pasos</w:t>
            </w:r>
          </w:p>
        </w:tc>
        <w:tc>
          <w:tcPr>
            <w:tcW w:w="1837"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009F121C">
        <w:tc>
          <w:tcPr>
            <w:tcW w:w="7508" w:type="dxa"/>
          </w:tcPr>
          <w:p w14:paraId="734F5CFE" w14:textId="7A61F2AA" w:rsidR="6382C850" w:rsidRPr="00250AD1" w:rsidRDefault="00213A15" w:rsidP="00250AD1">
            <w:pPr>
              <w:rPr>
                <w:lang w:val="es-419"/>
              </w:rPr>
            </w:pPr>
            <w:r>
              <w:rPr>
                <w:lang w:val="es-419"/>
              </w:rPr>
              <w:t>Acceder a la lista de actividades económicas del año específico</w:t>
            </w:r>
          </w:p>
        </w:tc>
        <w:tc>
          <w:tcPr>
            <w:tcW w:w="1837" w:type="dxa"/>
          </w:tcPr>
          <w:p w14:paraId="513BF4C8" w14:textId="304271A1" w:rsidR="6382C850" w:rsidRPr="00250AD1" w:rsidRDefault="6382C850" w:rsidP="00250AD1">
            <w:pPr>
              <w:rPr>
                <w:lang w:val="es-419"/>
              </w:rPr>
            </w:pPr>
            <w:proofErr w:type="gramStart"/>
            <w:r w:rsidRPr="00250AD1">
              <w:rPr>
                <w:lang w:val="es-419"/>
              </w:rPr>
              <w:t>O(</w:t>
            </w:r>
            <w:proofErr w:type="gramEnd"/>
            <w:r w:rsidR="00213A15">
              <w:rPr>
                <w:lang w:val="es-419"/>
              </w:rPr>
              <w:t>1</w:t>
            </w:r>
            <w:r w:rsidRPr="00250AD1">
              <w:rPr>
                <w:lang w:val="es-419"/>
              </w:rPr>
              <w:t>)</w:t>
            </w:r>
          </w:p>
        </w:tc>
      </w:tr>
      <w:tr w:rsidR="6382C850" w:rsidRPr="00250AD1" w14:paraId="0E14B192" w14:textId="77777777" w:rsidTr="009F121C">
        <w:tc>
          <w:tcPr>
            <w:tcW w:w="7508" w:type="dxa"/>
          </w:tcPr>
          <w:p w14:paraId="02B393BD" w14:textId="4E811F98" w:rsidR="6382C850" w:rsidRPr="00250AD1" w:rsidRDefault="00213A15" w:rsidP="00250AD1">
            <w:pPr>
              <w:rPr>
                <w:lang w:val="es-419"/>
              </w:rPr>
            </w:pPr>
            <w:r>
              <w:rPr>
                <w:lang w:val="es-419"/>
              </w:rPr>
              <w:lastRenderedPageBreak/>
              <w:t>Crear una lista para guardar las actividades económicas de ese año con el código del sector económico buscado</w:t>
            </w:r>
          </w:p>
        </w:tc>
        <w:tc>
          <w:tcPr>
            <w:tcW w:w="1837" w:type="dxa"/>
          </w:tcPr>
          <w:p w14:paraId="6C519FB2" w14:textId="2C5CFD95" w:rsidR="6382C850" w:rsidRPr="00250AD1" w:rsidRDefault="6382C850" w:rsidP="00250AD1">
            <w:pPr>
              <w:rPr>
                <w:lang w:val="es-419"/>
              </w:rPr>
            </w:pPr>
            <w:proofErr w:type="gramStart"/>
            <w:r w:rsidRPr="00250AD1">
              <w:rPr>
                <w:lang w:val="es-419"/>
              </w:rPr>
              <w:t>O(</w:t>
            </w:r>
            <w:proofErr w:type="gramEnd"/>
            <w:r w:rsidR="00213A15">
              <w:rPr>
                <w:lang w:val="es-419"/>
              </w:rPr>
              <w:t>1</w:t>
            </w:r>
            <w:r w:rsidRPr="00250AD1">
              <w:rPr>
                <w:lang w:val="es-419"/>
              </w:rPr>
              <w:t>)</w:t>
            </w:r>
          </w:p>
        </w:tc>
      </w:tr>
      <w:tr w:rsidR="6382C850" w:rsidRPr="00250AD1" w14:paraId="5541B9CC" w14:textId="77777777" w:rsidTr="009F121C">
        <w:tc>
          <w:tcPr>
            <w:tcW w:w="7508" w:type="dxa"/>
          </w:tcPr>
          <w:p w14:paraId="7A0D67F1" w14:textId="1C25B546" w:rsidR="6382C850" w:rsidRPr="00250AD1" w:rsidRDefault="00213A15" w:rsidP="00250AD1">
            <w:pPr>
              <w:rPr>
                <w:lang w:val="es-419"/>
              </w:rPr>
            </w:pPr>
            <w:r>
              <w:rPr>
                <w:lang w:val="es-419"/>
              </w:rPr>
              <w:t>Recorrer la lista de actividades económicas del año. Si su código de sector económico es el mismo que el código dado por parámetro, se agrega a la lista creada para almacenar las actividades económicas con el sector económico buscado.</w:t>
            </w:r>
          </w:p>
        </w:tc>
        <w:tc>
          <w:tcPr>
            <w:tcW w:w="1837" w:type="dxa"/>
          </w:tcPr>
          <w:p w14:paraId="57546DD7" w14:textId="7ACCC863" w:rsidR="6382C850" w:rsidRPr="00250AD1" w:rsidRDefault="6382C850" w:rsidP="00250AD1">
            <w:pPr>
              <w:rPr>
                <w:lang w:val="es-419"/>
              </w:rPr>
            </w:pPr>
            <w:r w:rsidRPr="00250AD1">
              <w:rPr>
                <w:lang w:val="es-419"/>
              </w:rPr>
              <w:t>O(</w:t>
            </w:r>
            <w:r w:rsidR="00213A15">
              <w:rPr>
                <w:lang w:val="es-419"/>
              </w:rPr>
              <w:t>n</w:t>
            </w:r>
            <w:r w:rsidRPr="00250AD1">
              <w:rPr>
                <w:lang w:val="es-419"/>
              </w:rPr>
              <w:t>)</w:t>
            </w:r>
          </w:p>
        </w:tc>
      </w:tr>
      <w:tr w:rsidR="00213A15" w:rsidRPr="00213A15" w14:paraId="4E433928" w14:textId="77777777" w:rsidTr="009F121C">
        <w:tc>
          <w:tcPr>
            <w:tcW w:w="7508" w:type="dxa"/>
          </w:tcPr>
          <w:p w14:paraId="45F1C730" w14:textId="7DC5C0C7" w:rsidR="00213A15" w:rsidRPr="00250AD1" w:rsidRDefault="00213A15" w:rsidP="00250AD1">
            <w:pPr>
              <w:rPr>
                <w:lang w:val="es-419"/>
              </w:rPr>
            </w:pPr>
            <w:r>
              <w:rPr>
                <w:lang w:val="es-419"/>
              </w:rPr>
              <w:t>Se recorre la lista que tiene las actividades con el mismo código del sector económico buscado por parámetro para comprar cada impuesto por su [“Total saldo a pagar”]. Si el saldo a pagar es mayor a la variable “mayor”, se establece esa actividad como respuesta (y se actualiza el valor de “mayor”).</w:t>
            </w:r>
          </w:p>
        </w:tc>
        <w:tc>
          <w:tcPr>
            <w:tcW w:w="1837" w:type="dxa"/>
          </w:tcPr>
          <w:p w14:paraId="677352FA" w14:textId="1AEFEC39" w:rsidR="00213A15" w:rsidRPr="00250AD1" w:rsidRDefault="00213A15" w:rsidP="00250AD1">
            <w:pPr>
              <w:rPr>
                <w:lang w:val="es-419"/>
              </w:rPr>
            </w:pPr>
            <w:r>
              <w:rPr>
                <w:lang w:val="es-419"/>
              </w:rPr>
              <w:t>O(n)</w:t>
            </w:r>
          </w:p>
        </w:tc>
      </w:tr>
      <w:tr w:rsidR="6382C850" w:rsidRPr="00250AD1" w14:paraId="20230EF7" w14:textId="77777777" w:rsidTr="009F121C">
        <w:tc>
          <w:tcPr>
            <w:tcW w:w="7508" w:type="dxa"/>
          </w:tcPr>
          <w:p w14:paraId="34E4DFC9" w14:textId="23C8D281" w:rsidR="6382C850" w:rsidRPr="00250AD1" w:rsidRDefault="6382C850" w:rsidP="00250AD1">
            <w:pPr>
              <w:rPr>
                <w:b/>
                <w:bCs/>
                <w:i/>
                <w:iCs/>
                <w:lang w:val="es-419"/>
              </w:rPr>
            </w:pPr>
            <w:r w:rsidRPr="00250AD1">
              <w:rPr>
                <w:b/>
                <w:bCs/>
                <w:i/>
                <w:iCs/>
                <w:lang w:val="es-419"/>
              </w:rPr>
              <w:t>TOTAL</w:t>
            </w:r>
          </w:p>
        </w:tc>
        <w:tc>
          <w:tcPr>
            <w:tcW w:w="1837" w:type="dxa"/>
          </w:tcPr>
          <w:p w14:paraId="43B2B541" w14:textId="73DDF998" w:rsidR="6382C850" w:rsidRPr="00250AD1" w:rsidRDefault="6382C850" w:rsidP="00250AD1">
            <w:pPr>
              <w:rPr>
                <w:b/>
                <w:bCs/>
                <w:i/>
                <w:iCs/>
                <w:lang w:val="es-419"/>
              </w:rPr>
            </w:pPr>
            <w:r w:rsidRPr="00250AD1">
              <w:rPr>
                <w:b/>
                <w:bCs/>
                <w:i/>
                <w:iCs/>
                <w:lang w:val="es-419"/>
              </w:rPr>
              <w:t>O(</w:t>
            </w:r>
            <w:r w:rsidR="00213A15">
              <w:rPr>
                <w:b/>
                <w:bCs/>
                <w:i/>
                <w:iCs/>
                <w:lang w:val="es-419"/>
              </w:rPr>
              <w:t>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10F0B28C" w:rsidR="00E8513A"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p w14:paraId="43115E1D" w14:textId="2CB738E4" w:rsidR="00213A15" w:rsidRPr="00213A15" w:rsidRDefault="00213A15" w:rsidP="00213A15">
      <w:pPr>
        <w:jc w:val="both"/>
        <w:rPr>
          <w:lang w:val="es-CO"/>
        </w:rPr>
      </w:pPr>
      <w:r>
        <w:rPr>
          <w:lang w:val="es-419"/>
        </w:rPr>
        <w:t>Las pruebas realizadas fueron realizadas en una maquina con las siguientes especificaciones. El año dado por parámetro fue 2016 usando el sector 1.</w:t>
      </w:r>
    </w:p>
    <w:tbl>
      <w:tblPr>
        <w:tblStyle w:val="Tabladecuadrcula2"/>
        <w:tblW w:w="0" w:type="auto"/>
        <w:tblLook w:val="04A0" w:firstRow="1" w:lastRow="0" w:firstColumn="1" w:lastColumn="0" w:noHBand="0" w:noVBand="1"/>
      </w:tblPr>
      <w:tblGrid>
        <w:gridCol w:w="4675"/>
        <w:gridCol w:w="4675"/>
      </w:tblGrid>
      <w:tr w:rsidR="00213A15" w:rsidRPr="0003574E" w14:paraId="43FB8CB9" w14:textId="77777777" w:rsidTr="00722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546304" w14:textId="77777777" w:rsidR="00213A15" w:rsidRDefault="00213A15" w:rsidP="00722FD2">
            <w:pPr>
              <w:jc w:val="both"/>
              <w:rPr>
                <w:lang w:val="es-419"/>
              </w:rPr>
            </w:pPr>
            <w:r>
              <w:rPr>
                <w:lang w:val="es-419"/>
              </w:rPr>
              <w:t>Procesadores</w:t>
            </w:r>
          </w:p>
        </w:tc>
        <w:tc>
          <w:tcPr>
            <w:tcW w:w="4675" w:type="dxa"/>
          </w:tcPr>
          <w:p w14:paraId="1C675A2F" w14:textId="1F178E12" w:rsidR="00213A15" w:rsidRPr="0003574E" w:rsidRDefault="00F10A42" w:rsidP="00722FD2">
            <w:pPr>
              <w:jc w:val="both"/>
              <w:cnfStyle w:val="100000000000" w:firstRow="1" w:lastRow="0" w:firstColumn="0" w:lastColumn="0" w:oddVBand="0" w:evenVBand="0" w:oddHBand="0" w:evenHBand="0" w:firstRowFirstColumn="0" w:firstRowLastColumn="0" w:lastRowFirstColumn="0" w:lastRowLastColumn="0"/>
            </w:pPr>
            <w:r w:rsidRPr="00F10A42">
              <w:t xml:space="preserve">Intel(R) </w:t>
            </w:r>
            <w:proofErr w:type="gramStart"/>
            <w:r w:rsidRPr="00F10A42">
              <w:t>Core(</w:t>
            </w:r>
            <w:proofErr w:type="gramEnd"/>
            <w:r w:rsidRPr="00F10A42">
              <w:t>TM) i5-10210U CPU @1.60GHz   2.10 GHz</w:t>
            </w:r>
          </w:p>
        </w:tc>
      </w:tr>
      <w:tr w:rsidR="00213A15" w14:paraId="52516298" w14:textId="77777777" w:rsidTr="00722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527245" w14:textId="77777777" w:rsidR="00213A15" w:rsidRDefault="00213A15" w:rsidP="00722FD2">
            <w:pPr>
              <w:jc w:val="both"/>
              <w:rPr>
                <w:lang w:val="es-419"/>
              </w:rPr>
            </w:pPr>
            <w:r>
              <w:rPr>
                <w:lang w:val="es-419"/>
              </w:rPr>
              <w:t>Memoria RAM</w:t>
            </w:r>
          </w:p>
        </w:tc>
        <w:tc>
          <w:tcPr>
            <w:tcW w:w="4675" w:type="dxa"/>
          </w:tcPr>
          <w:p w14:paraId="09F68B79" w14:textId="77777777" w:rsidR="00213A15" w:rsidRDefault="00213A15" w:rsidP="00722FD2">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213A15" w14:paraId="368ED018" w14:textId="77777777" w:rsidTr="00722FD2">
        <w:tc>
          <w:tcPr>
            <w:cnfStyle w:val="001000000000" w:firstRow="0" w:lastRow="0" w:firstColumn="1" w:lastColumn="0" w:oddVBand="0" w:evenVBand="0" w:oddHBand="0" w:evenHBand="0" w:firstRowFirstColumn="0" w:firstRowLastColumn="0" w:lastRowFirstColumn="0" w:lastRowLastColumn="0"/>
            <w:tcW w:w="4675" w:type="dxa"/>
          </w:tcPr>
          <w:p w14:paraId="17403F8E" w14:textId="77777777" w:rsidR="00213A15" w:rsidRDefault="00213A15" w:rsidP="00722FD2">
            <w:pPr>
              <w:jc w:val="both"/>
              <w:rPr>
                <w:lang w:val="es-419"/>
              </w:rPr>
            </w:pPr>
            <w:r>
              <w:rPr>
                <w:lang w:val="es-419"/>
              </w:rPr>
              <w:t>Sistema Operativo</w:t>
            </w:r>
          </w:p>
        </w:tc>
        <w:tc>
          <w:tcPr>
            <w:tcW w:w="4675" w:type="dxa"/>
          </w:tcPr>
          <w:p w14:paraId="16D2F85D" w14:textId="77777777" w:rsidR="00213A15" w:rsidRDefault="00213A15" w:rsidP="00722FD2">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1FD1E710" w14:textId="77777777" w:rsidR="00213A15" w:rsidRPr="00250AD1" w:rsidRDefault="00213A15" w:rsidP="00213A15">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F832CB" w:rsidRPr="00250AD1" w14:paraId="1CBD05FB" w14:textId="1BBB6424" w:rsidTr="00F832CB">
        <w:tc>
          <w:tcPr>
            <w:tcW w:w="3114" w:type="dxa"/>
          </w:tcPr>
          <w:p w14:paraId="529A0915" w14:textId="77777777" w:rsidR="00F832CB" w:rsidRPr="00250AD1" w:rsidRDefault="00F832CB" w:rsidP="00722FD2">
            <w:pPr>
              <w:rPr>
                <w:rFonts w:ascii="Dax-Regular" w:hAnsi="Dax-Regular"/>
                <w:b/>
                <w:bCs/>
                <w:lang w:val="es-419"/>
              </w:rPr>
            </w:pPr>
            <w:r w:rsidRPr="00250AD1">
              <w:rPr>
                <w:rFonts w:ascii="Dax-Regular" w:hAnsi="Dax-Regular"/>
                <w:b/>
                <w:bCs/>
                <w:lang w:val="es-419"/>
              </w:rPr>
              <w:t>Entrada</w:t>
            </w:r>
          </w:p>
        </w:tc>
        <w:tc>
          <w:tcPr>
            <w:tcW w:w="2977" w:type="dxa"/>
          </w:tcPr>
          <w:p w14:paraId="7A5B5446" w14:textId="77777777" w:rsidR="00F832CB" w:rsidRPr="00250AD1" w:rsidRDefault="00F832CB" w:rsidP="00722FD2">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7EFD6F79" w14:textId="33072153" w:rsidR="00F832CB" w:rsidRPr="00250AD1" w:rsidRDefault="00F832CB" w:rsidP="00722FD2">
            <w:pPr>
              <w:rPr>
                <w:rFonts w:ascii="Dax-Regular" w:hAnsi="Dax-Regular"/>
                <w:b/>
                <w:bCs/>
                <w:lang w:val="es-419"/>
              </w:rPr>
            </w:pPr>
            <w:r>
              <w:rPr>
                <w:rFonts w:ascii="Dax-Regular" w:hAnsi="Dax-Regular"/>
                <w:b/>
                <w:bCs/>
                <w:lang w:val="es-419"/>
              </w:rPr>
              <w:t>Memoria</w:t>
            </w:r>
            <w:r w:rsidR="00855732">
              <w:rPr>
                <w:rFonts w:ascii="Dax-Regular" w:hAnsi="Dax-Regular"/>
                <w:b/>
                <w:bCs/>
                <w:lang w:val="es-419"/>
              </w:rPr>
              <w:t xml:space="preserve"> (kB)</w:t>
            </w:r>
          </w:p>
        </w:tc>
      </w:tr>
      <w:tr w:rsidR="00F832CB" w:rsidRPr="00250AD1" w14:paraId="2D3B696B" w14:textId="5BAA7036" w:rsidTr="00F832CB">
        <w:tc>
          <w:tcPr>
            <w:tcW w:w="3114" w:type="dxa"/>
          </w:tcPr>
          <w:p w14:paraId="1A9B2E1A" w14:textId="77777777" w:rsidR="00F832CB" w:rsidRPr="00250AD1" w:rsidRDefault="00F832CB" w:rsidP="00722FD2">
            <w:pPr>
              <w:rPr>
                <w:rFonts w:ascii="Dax-Regular" w:hAnsi="Dax-Regular"/>
                <w:lang w:val="es-419"/>
              </w:rPr>
            </w:pPr>
            <w:proofErr w:type="spellStart"/>
            <w:r>
              <w:rPr>
                <w:rFonts w:ascii="Dax-Regular" w:hAnsi="Dax-Regular"/>
                <w:lang w:val="es-419"/>
              </w:rPr>
              <w:t>small</w:t>
            </w:r>
            <w:proofErr w:type="spellEnd"/>
          </w:p>
        </w:tc>
        <w:tc>
          <w:tcPr>
            <w:tcW w:w="2977" w:type="dxa"/>
          </w:tcPr>
          <w:p w14:paraId="4E444C99" w14:textId="545AA292"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18</w:t>
            </w:r>
          </w:p>
        </w:tc>
        <w:tc>
          <w:tcPr>
            <w:tcW w:w="3260" w:type="dxa"/>
          </w:tcPr>
          <w:p w14:paraId="349FC02E" w14:textId="37D782D2" w:rsidR="00F832CB" w:rsidRDefault="00062F39" w:rsidP="00722FD2">
            <w:pPr>
              <w:rPr>
                <w:rFonts w:ascii="Dax-Regular" w:hAnsi="Dax-Regular"/>
                <w:lang w:val="es-419"/>
              </w:rPr>
            </w:pPr>
            <w:r>
              <w:rPr>
                <w:rFonts w:ascii="Dax-Regular" w:hAnsi="Dax-Regular"/>
                <w:lang w:val="es-419"/>
              </w:rPr>
              <w:t>1,48</w:t>
            </w:r>
          </w:p>
        </w:tc>
      </w:tr>
      <w:tr w:rsidR="00F832CB" w:rsidRPr="00250AD1" w14:paraId="27DF9CEF" w14:textId="6F9C6226" w:rsidTr="00F832CB">
        <w:tc>
          <w:tcPr>
            <w:tcW w:w="3114" w:type="dxa"/>
          </w:tcPr>
          <w:p w14:paraId="5B47ED8F" w14:textId="77777777" w:rsidR="00F832CB" w:rsidRPr="00250AD1" w:rsidRDefault="00F832CB" w:rsidP="00722FD2">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2977" w:type="dxa"/>
          </w:tcPr>
          <w:p w14:paraId="71716FEC" w14:textId="21BDE6D1"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22</w:t>
            </w:r>
          </w:p>
        </w:tc>
        <w:tc>
          <w:tcPr>
            <w:tcW w:w="3260" w:type="dxa"/>
          </w:tcPr>
          <w:p w14:paraId="5D6E49E8" w14:textId="0C491CAC" w:rsidR="00F832CB" w:rsidRDefault="00062F39" w:rsidP="00722FD2">
            <w:pPr>
              <w:rPr>
                <w:rFonts w:ascii="Dax-Regular" w:hAnsi="Dax-Regular"/>
                <w:lang w:val="es-419"/>
              </w:rPr>
            </w:pPr>
            <w:r>
              <w:rPr>
                <w:rFonts w:ascii="Dax-Regular" w:hAnsi="Dax-Regular"/>
                <w:lang w:val="es-419"/>
              </w:rPr>
              <w:t>1,48</w:t>
            </w:r>
          </w:p>
        </w:tc>
      </w:tr>
      <w:tr w:rsidR="00F832CB" w:rsidRPr="00250AD1" w14:paraId="04FF8A27" w14:textId="6B163E18" w:rsidTr="00F832CB">
        <w:tc>
          <w:tcPr>
            <w:tcW w:w="3114" w:type="dxa"/>
          </w:tcPr>
          <w:p w14:paraId="48943B64" w14:textId="77777777" w:rsidR="00F832CB" w:rsidRPr="00250AD1" w:rsidRDefault="00F832CB" w:rsidP="00722FD2">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2977" w:type="dxa"/>
          </w:tcPr>
          <w:p w14:paraId="79B73880" w14:textId="50ADE656"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19</w:t>
            </w:r>
          </w:p>
        </w:tc>
        <w:tc>
          <w:tcPr>
            <w:tcW w:w="3260" w:type="dxa"/>
          </w:tcPr>
          <w:p w14:paraId="4F58FF60" w14:textId="5102634F" w:rsidR="00F832CB" w:rsidRDefault="00062F39" w:rsidP="00722FD2">
            <w:pPr>
              <w:rPr>
                <w:rFonts w:ascii="Dax-Regular" w:hAnsi="Dax-Regular"/>
                <w:lang w:val="es-419"/>
              </w:rPr>
            </w:pPr>
            <w:r>
              <w:rPr>
                <w:rFonts w:ascii="Dax-Regular" w:hAnsi="Dax-Regular"/>
                <w:lang w:val="es-419"/>
              </w:rPr>
              <w:t>1,48</w:t>
            </w:r>
          </w:p>
        </w:tc>
      </w:tr>
      <w:tr w:rsidR="00F832CB" w:rsidRPr="00250AD1" w14:paraId="0CC05056" w14:textId="2449EC01" w:rsidTr="00F832CB">
        <w:tc>
          <w:tcPr>
            <w:tcW w:w="3114" w:type="dxa"/>
          </w:tcPr>
          <w:p w14:paraId="5A63B330" w14:textId="77777777" w:rsidR="00F832CB" w:rsidRDefault="00F832CB" w:rsidP="00722FD2">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2977" w:type="dxa"/>
          </w:tcPr>
          <w:p w14:paraId="3DDE1B0B" w14:textId="1A875989"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24</w:t>
            </w:r>
          </w:p>
        </w:tc>
        <w:tc>
          <w:tcPr>
            <w:tcW w:w="3260" w:type="dxa"/>
          </w:tcPr>
          <w:p w14:paraId="42EFABF1" w14:textId="7444F74C" w:rsidR="00F832CB" w:rsidRDefault="00062F39" w:rsidP="00722FD2">
            <w:pPr>
              <w:rPr>
                <w:rFonts w:ascii="Dax-Regular" w:hAnsi="Dax-Regular"/>
                <w:lang w:val="es-419"/>
              </w:rPr>
            </w:pPr>
            <w:r>
              <w:rPr>
                <w:rFonts w:ascii="Dax-Regular" w:hAnsi="Dax-Regular"/>
                <w:lang w:val="es-419"/>
              </w:rPr>
              <w:t>1,48</w:t>
            </w:r>
          </w:p>
        </w:tc>
      </w:tr>
      <w:tr w:rsidR="00F832CB" w:rsidRPr="00250AD1" w14:paraId="17DE39D7" w14:textId="7FA4249F" w:rsidTr="00F832CB">
        <w:tc>
          <w:tcPr>
            <w:tcW w:w="3114" w:type="dxa"/>
          </w:tcPr>
          <w:p w14:paraId="48D6B6D4" w14:textId="77777777" w:rsidR="00F832CB" w:rsidRDefault="00F832CB" w:rsidP="00722FD2">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2977" w:type="dxa"/>
          </w:tcPr>
          <w:p w14:paraId="7030B6B5" w14:textId="10C445F2"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30</w:t>
            </w:r>
          </w:p>
        </w:tc>
        <w:tc>
          <w:tcPr>
            <w:tcW w:w="3260" w:type="dxa"/>
          </w:tcPr>
          <w:p w14:paraId="571DF36D" w14:textId="540A6D71" w:rsidR="00F832CB" w:rsidRDefault="003C4276" w:rsidP="00722FD2">
            <w:pPr>
              <w:rPr>
                <w:rFonts w:ascii="Dax-Regular" w:hAnsi="Dax-Regular"/>
                <w:lang w:val="es-419"/>
              </w:rPr>
            </w:pPr>
            <w:r>
              <w:rPr>
                <w:rFonts w:ascii="Dax-Regular" w:hAnsi="Dax-Regular"/>
                <w:lang w:val="es-419"/>
              </w:rPr>
              <w:t>1,48</w:t>
            </w:r>
          </w:p>
        </w:tc>
      </w:tr>
      <w:tr w:rsidR="00F832CB" w:rsidRPr="00250AD1" w14:paraId="45759E3C" w14:textId="33108C9E" w:rsidTr="00F832CB">
        <w:tc>
          <w:tcPr>
            <w:tcW w:w="3114" w:type="dxa"/>
          </w:tcPr>
          <w:p w14:paraId="435D98CA" w14:textId="77777777" w:rsidR="00F832CB" w:rsidRDefault="00F832CB" w:rsidP="00722FD2">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2977" w:type="dxa"/>
          </w:tcPr>
          <w:p w14:paraId="78BB533F" w14:textId="4C305AC9"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37</w:t>
            </w:r>
          </w:p>
        </w:tc>
        <w:tc>
          <w:tcPr>
            <w:tcW w:w="3260" w:type="dxa"/>
          </w:tcPr>
          <w:p w14:paraId="1CEF5215" w14:textId="0C415A1A" w:rsidR="00F832CB" w:rsidRDefault="003C4276" w:rsidP="00722FD2">
            <w:pPr>
              <w:rPr>
                <w:rFonts w:ascii="Dax-Regular" w:hAnsi="Dax-Regular"/>
                <w:lang w:val="es-419"/>
              </w:rPr>
            </w:pPr>
            <w:r>
              <w:rPr>
                <w:rFonts w:ascii="Dax-Regular" w:hAnsi="Dax-Regular"/>
                <w:lang w:val="es-419"/>
              </w:rPr>
              <w:t>1,48</w:t>
            </w:r>
          </w:p>
        </w:tc>
      </w:tr>
      <w:tr w:rsidR="00F832CB" w:rsidRPr="00250AD1" w14:paraId="7BF84690" w14:textId="242CAA73" w:rsidTr="00F832CB">
        <w:tc>
          <w:tcPr>
            <w:tcW w:w="3114" w:type="dxa"/>
          </w:tcPr>
          <w:p w14:paraId="4C44317F" w14:textId="77777777" w:rsidR="00F832CB" w:rsidRDefault="00F832CB" w:rsidP="00722FD2">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2977" w:type="dxa"/>
          </w:tcPr>
          <w:p w14:paraId="6F2BBCD6" w14:textId="04CBEE0E"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45</w:t>
            </w:r>
          </w:p>
        </w:tc>
        <w:tc>
          <w:tcPr>
            <w:tcW w:w="3260" w:type="dxa"/>
          </w:tcPr>
          <w:p w14:paraId="6093C7CE" w14:textId="0A474272" w:rsidR="00F832CB" w:rsidRDefault="003C4276" w:rsidP="00722FD2">
            <w:pPr>
              <w:rPr>
                <w:rFonts w:ascii="Dax-Regular" w:hAnsi="Dax-Regular"/>
                <w:lang w:val="es-419"/>
              </w:rPr>
            </w:pPr>
            <w:r>
              <w:rPr>
                <w:rFonts w:ascii="Dax-Regular" w:hAnsi="Dax-Regular"/>
                <w:lang w:val="es-419"/>
              </w:rPr>
              <w:t>1,48</w:t>
            </w:r>
          </w:p>
        </w:tc>
      </w:tr>
      <w:tr w:rsidR="00F832CB" w:rsidRPr="00250AD1" w14:paraId="7B29ABE6" w14:textId="2065155C" w:rsidTr="00F832CB">
        <w:tc>
          <w:tcPr>
            <w:tcW w:w="3114" w:type="dxa"/>
          </w:tcPr>
          <w:p w14:paraId="7EB80702" w14:textId="77777777" w:rsidR="00F832CB" w:rsidRDefault="00F832CB" w:rsidP="00722FD2">
            <w:pPr>
              <w:rPr>
                <w:rFonts w:ascii="Dax-Regular" w:hAnsi="Dax-Regular"/>
                <w:lang w:val="es-419"/>
              </w:rPr>
            </w:pPr>
            <w:proofErr w:type="spellStart"/>
            <w:r>
              <w:rPr>
                <w:rFonts w:ascii="Dax-Regular" w:hAnsi="Dax-Regular"/>
                <w:lang w:val="es-419"/>
              </w:rPr>
              <w:t>large</w:t>
            </w:r>
            <w:proofErr w:type="spellEnd"/>
          </w:p>
        </w:tc>
        <w:tc>
          <w:tcPr>
            <w:tcW w:w="2977" w:type="dxa"/>
          </w:tcPr>
          <w:p w14:paraId="74F1CBF0" w14:textId="33FC0BA8"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79</w:t>
            </w:r>
          </w:p>
        </w:tc>
        <w:tc>
          <w:tcPr>
            <w:tcW w:w="3260" w:type="dxa"/>
          </w:tcPr>
          <w:p w14:paraId="60F136FF" w14:textId="67086C86" w:rsidR="00F832CB" w:rsidRDefault="003C4276" w:rsidP="00722FD2">
            <w:pPr>
              <w:rPr>
                <w:rFonts w:ascii="Dax-Regular" w:hAnsi="Dax-Regular"/>
                <w:lang w:val="es-419"/>
              </w:rPr>
            </w:pPr>
            <w:r>
              <w:rPr>
                <w:rFonts w:ascii="Dax-Regular" w:hAnsi="Dax-Regular"/>
                <w:lang w:val="es-419"/>
              </w:rPr>
              <w:t>1,48</w:t>
            </w:r>
          </w:p>
        </w:tc>
      </w:tr>
    </w:tbl>
    <w:p w14:paraId="7CFE4E5E" w14:textId="77777777" w:rsidR="00213A15" w:rsidRPr="00250AD1" w:rsidRDefault="00213A15" w:rsidP="00250AD1">
      <w:pPr>
        <w:jc w:val="both"/>
        <w:rP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194342A1" w14:textId="48D88CEF" w:rsidR="00966B67" w:rsidRDefault="00E8513A" w:rsidP="00966B67">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3480"/>
        <w:gridCol w:w="2060"/>
      </w:tblGrid>
      <w:tr w:rsidR="004C53F5" w:rsidRPr="00D26A4B" w14:paraId="01BEA962" w14:textId="77777777" w:rsidTr="00062F39">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864409" w14:textId="77777777" w:rsidR="004C53F5" w:rsidRPr="00D26A4B" w:rsidRDefault="004C53F5"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ECDF50" w14:textId="7D9E6DD8" w:rsidR="004C53F5" w:rsidRPr="00D26A4B" w:rsidRDefault="004C53F5" w:rsidP="00062F39">
            <w:pPr>
              <w:spacing w:after="0" w:line="240" w:lineRule="auto"/>
              <w:ind w:left="1440" w:hanging="1440"/>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r w:rsidR="00062F39">
              <w:rPr>
                <w:rFonts w:ascii="Dax-Regular" w:eastAsia="Times New Roman" w:hAnsi="Dax-Regular" w:cs="Calibri"/>
                <w:b/>
                <w:bCs/>
                <w:color w:val="000000"/>
                <w:lang w:val="es-419" w:eastAsia="en-US"/>
              </w:rPr>
              <w:t xml:space="preserve"> (código actividad económica)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3FFC4C" w14:textId="77777777" w:rsidR="004C53F5" w:rsidRPr="00D26A4B" w:rsidRDefault="004C53F5"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C4276" w:rsidRPr="00D26A4B" w14:paraId="6E8E14F0"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74C9CE"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D6E95F7" w14:textId="7518592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130</w:t>
            </w:r>
          </w:p>
        </w:tc>
        <w:tc>
          <w:tcPr>
            <w:tcW w:w="0" w:type="auto"/>
            <w:tcBorders>
              <w:top w:val="nil"/>
              <w:left w:val="nil"/>
              <w:bottom w:val="single" w:sz="4" w:space="0" w:color="auto"/>
              <w:right w:val="single" w:sz="4" w:space="0" w:color="auto"/>
            </w:tcBorders>
            <w:shd w:val="clear" w:color="auto" w:fill="auto"/>
          </w:tcPr>
          <w:p w14:paraId="567C030E" w14:textId="13DA3AD8"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0,18</w:t>
            </w:r>
          </w:p>
        </w:tc>
      </w:tr>
      <w:tr w:rsidR="003C4276" w:rsidRPr="00D26A4B" w14:paraId="310AD952"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C627C2"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BF01EF5" w14:textId="4DF308BA"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25E082E9" w14:textId="281F7FF8"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0,22</w:t>
            </w:r>
          </w:p>
        </w:tc>
      </w:tr>
      <w:tr w:rsidR="003C4276" w:rsidRPr="00D26A4B" w14:paraId="6C90AEE8"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3FECDE"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76EBE78" w14:textId="755A7393"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0E8DAF74" w14:textId="6AE1154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0,19</w:t>
            </w:r>
          </w:p>
        </w:tc>
      </w:tr>
      <w:tr w:rsidR="003C4276" w:rsidRPr="00D26A4B" w14:paraId="3259089E"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92FC36"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2E255E4" w14:textId="4A337276"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70060775" w14:textId="36FF1EC4"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0,24</w:t>
            </w:r>
          </w:p>
        </w:tc>
      </w:tr>
      <w:tr w:rsidR="003C4276" w:rsidRPr="00D26A4B" w14:paraId="096B0610"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AC6BA5"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lastRenderedPageBreak/>
              <w:t xml:space="preserve">30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DAA4F0B" w14:textId="0992E72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29A71205" w14:textId="277AD8BB"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0,30</w:t>
            </w:r>
          </w:p>
        </w:tc>
      </w:tr>
      <w:tr w:rsidR="003C4276" w:rsidRPr="00D26A4B" w14:paraId="3AF8B41A"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D448C9"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FF930F9" w14:textId="688D2129"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65D86DC9" w14:textId="5F7701BA"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0,37</w:t>
            </w:r>
          </w:p>
        </w:tc>
      </w:tr>
      <w:tr w:rsidR="003C4276" w:rsidRPr="00D26A4B" w14:paraId="66991EAD"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221B7D"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18586A5" w14:textId="4AE864B1"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1A8B21B7" w14:textId="146501FE"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0,45</w:t>
            </w:r>
          </w:p>
        </w:tc>
      </w:tr>
      <w:tr w:rsidR="003C4276" w:rsidRPr="00D26A4B" w14:paraId="278EDF35"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3AD1B4"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A8BADB9" w14:textId="4B9EEF9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1B94690D" w14:textId="589A42CD"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0,79</w:t>
            </w:r>
          </w:p>
        </w:tc>
      </w:tr>
    </w:tbl>
    <w:p w14:paraId="36A38085" w14:textId="77777777" w:rsidR="004C53F5" w:rsidRPr="00250AD1" w:rsidRDefault="004C53F5"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4C11B42F"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E3A59B2" w14:textId="253FF0CB" w:rsidR="004D5A8C" w:rsidRDefault="004D5A8C" w:rsidP="004D5A8C">
      <w:pPr>
        <w:pStyle w:val="Sinespaciado"/>
        <w:jc w:val="center"/>
        <w:rPr>
          <w:lang w:val="es-419"/>
        </w:rPr>
      </w:pPr>
      <w:r>
        <w:rPr>
          <w:noProof/>
        </w:rPr>
        <w:drawing>
          <wp:inline distT="0" distB="0" distL="0" distR="0" wp14:anchorId="3571D56D" wp14:editId="7D65D786">
            <wp:extent cx="4806950" cy="2340000"/>
            <wp:effectExtent l="0" t="0" r="12700" b="3175"/>
            <wp:docPr id="8" name="Gráfico 8">
              <a:extLst xmlns:a="http://schemas.openxmlformats.org/drawingml/2006/main">
                <a:ext uri="{FF2B5EF4-FFF2-40B4-BE49-F238E27FC236}">
                  <a16:creationId xmlns:a16="http://schemas.microsoft.com/office/drawing/2014/main" id="{6BA4E6E9-6120-B55C-7593-8D4E5D6DD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056B8C" w14:textId="77777777" w:rsidR="00F10A42" w:rsidRDefault="00F10A42" w:rsidP="004D5A8C">
      <w:pPr>
        <w:pStyle w:val="Sinespaciado"/>
        <w:jc w:val="center"/>
        <w:rPr>
          <w:lang w:val="es-419"/>
        </w:rPr>
      </w:pPr>
    </w:p>
    <w:p w14:paraId="26261510" w14:textId="64CD5A68" w:rsidR="00F10A42" w:rsidRDefault="00F10A42" w:rsidP="004D5A8C">
      <w:pPr>
        <w:pStyle w:val="Sinespaciado"/>
        <w:jc w:val="center"/>
        <w:rPr>
          <w:lang w:val="es-419"/>
        </w:rPr>
      </w:pPr>
      <w:r>
        <w:rPr>
          <w:noProof/>
        </w:rPr>
        <w:drawing>
          <wp:inline distT="0" distB="0" distL="0" distR="0" wp14:anchorId="351234BA" wp14:editId="48EF534A">
            <wp:extent cx="4806000" cy="2340000"/>
            <wp:effectExtent l="0" t="0" r="13970" b="3175"/>
            <wp:docPr id="9" name="Gráfico 9">
              <a:extLst xmlns:a="http://schemas.openxmlformats.org/drawingml/2006/main">
                <a:ext uri="{FF2B5EF4-FFF2-40B4-BE49-F238E27FC236}">
                  <a16:creationId xmlns:a16="http://schemas.microsoft.com/office/drawing/2014/main" id="{0CD03ABF-93A6-4311-9C6D-57948E87E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7224DE33" w14:textId="690C1AB3" w:rsidR="00705F42" w:rsidRDefault="00705F42" w:rsidP="00250AD1">
      <w:pPr>
        <w:rPr>
          <w:lang w:val="es-419"/>
        </w:rPr>
      </w:pPr>
      <w:r>
        <w:rPr>
          <w:lang w:val="es-419"/>
        </w:rPr>
        <w:t xml:space="preserve">Se </w:t>
      </w:r>
      <w:r w:rsidR="007F3024">
        <w:rPr>
          <w:lang w:val="es-419"/>
        </w:rPr>
        <w:t>puede observar que el algoritmo tiene una complejidad de O(n)</w:t>
      </w:r>
      <w:r>
        <w:rPr>
          <w:lang w:val="es-419"/>
        </w:rPr>
        <w:t xml:space="preserve"> en cuanto al tiempo de ejecución</w:t>
      </w:r>
      <w:r w:rsidR="007F3024">
        <w:rPr>
          <w:lang w:val="es-419"/>
        </w:rPr>
        <w:t xml:space="preserve">, pues en la gráfica </w:t>
      </w:r>
      <w:r>
        <w:rPr>
          <w:lang w:val="es-419"/>
        </w:rPr>
        <w:t>se observa que los datos siguen aproximadamente una tendencia lineal. Lo anterior se debe a que, para un año en específico, se deben recorrer las n actividades asociadas a ese año en búsqueda de aquellas actividades con el subsector deseado para ser introducidas en una lista. Esta lista también es recorrida buscando una actividad económica específica. En el peor caso, todas las actividades económicas asociadas a ese año en particular pertenecerán al mismo sector y la actividad económica buscada se hallará en la última posición de la lista, por lo que se tendrán que recorrer todas las anteriores actividades.</w:t>
      </w:r>
    </w:p>
    <w:p w14:paraId="4A06D80E" w14:textId="195BCF1A" w:rsidR="00B06E0F" w:rsidRDefault="00705F42" w:rsidP="00250AD1">
      <w:pPr>
        <w:rPr>
          <w:lang w:val="es-419"/>
        </w:rPr>
      </w:pPr>
      <w:r>
        <w:rPr>
          <w:lang w:val="es-419"/>
        </w:rPr>
        <w:lastRenderedPageBreak/>
        <w:t xml:space="preserve">En cuanto al uso de memoria, no se encuentra distinción y este permanece constante sin importar la cantidad de datos de entrada. </w:t>
      </w:r>
    </w:p>
    <w:p w14:paraId="06FDFFF8" w14:textId="75D2DE49" w:rsidR="00B06E0F" w:rsidRDefault="00B06E0F" w:rsidP="00B06E0F">
      <w:pPr>
        <w:pStyle w:val="Ttulo1"/>
        <w:rPr>
          <w:b/>
          <w:bCs/>
          <w:lang w:val="es-419"/>
        </w:rPr>
      </w:pPr>
      <w:r w:rsidRPr="00250AD1">
        <w:rPr>
          <w:b/>
          <w:bCs/>
          <w:lang w:val="es-419"/>
        </w:rPr>
        <w:t xml:space="preserve">Requerimiento </w:t>
      </w:r>
      <w:r w:rsidR="00D26DC5">
        <w:rPr>
          <w:b/>
          <w:bCs/>
          <w:lang w:val="es-419"/>
        </w:rPr>
        <w:t>3</w:t>
      </w:r>
    </w:p>
    <w:p w14:paraId="3C3CAD16" w14:textId="1A66EC55" w:rsidR="001B52A7" w:rsidRPr="00D26DC5" w:rsidRDefault="00D26DC5" w:rsidP="001B52A7">
      <w:pPr>
        <w:rPr>
          <w:lang w:val="es-CO"/>
        </w:rPr>
      </w:pPr>
      <w:r w:rsidRPr="00D26DC5">
        <w:rPr>
          <w:lang w:val="es-CO"/>
        </w:rPr>
        <w:t>Encontrar el subsector económico con el menor total de retenciones para un año específico</w:t>
      </w:r>
    </w:p>
    <w:p w14:paraId="5951928D" w14:textId="77777777" w:rsidR="00B06E0F" w:rsidRPr="00250AD1" w:rsidRDefault="00B06E0F" w:rsidP="00B06E0F">
      <w:pPr>
        <w:pStyle w:val="Ttulo2"/>
        <w:rPr>
          <w:b/>
          <w:bCs/>
          <w:lang w:val="es-419"/>
        </w:rPr>
      </w:pPr>
      <w:r w:rsidRPr="00250AD1">
        <w:rPr>
          <w:b/>
          <w:bCs/>
          <w:lang w:val="es-419"/>
        </w:rPr>
        <w:t>Descripción</w:t>
      </w:r>
    </w:p>
    <w:p w14:paraId="297013AD" w14:textId="506140A1" w:rsidR="00B06E0F" w:rsidRDefault="00D26DC5" w:rsidP="00A16441">
      <w:pPr>
        <w:ind w:left="1440" w:hanging="1440"/>
        <w:jc w:val="center"/>
        <w:rPr>
          <w:lang w:val="es-419"/>
        </w:rPr>
      </w:pPr>
      <w:r w:rsidRPr="00D26DC5">
        <w:rPr>
          <w:noProof/>
          <w:lang w:val="es-419"/>
        </w:rPr>
        <w:drawing>
          <wp:inline distT="0" distB="0" distL="0" distR="0" wp14:anchorId="3DF93FDF" wp14:editId="6EE4FFE1">
            <wp:extent cx="4832350" cy="2970140"/>
            <wp:effectExtent l="0" t="0" r="635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267" cy="2977465"/>
                    </a:xfrm>
                    <a:prstGeom prst="rect">
                      <a:avLst/>
                    </a:prstGeom>
                  </pic:spPr>
                </pic:pic>
              </a:graphicData>
            </a:graphic>
          </wp:inline>
        </w:drawing>
      </w:r>
    </w:p>
    <w:p w14:paraId="7C8D4F2A" w14:textId="7BA9F61D" w:rsidR="00B317A4" w:rsidRPr="00250AD1" w:rsidRDefault="00D26DC5" w:rsidP="00B317A4">
      <w:pPr>
        <w:spacing w:line="276" w:lineRule="auto"/>
        <w:rPr>
          <w:lang w:val="es-419"/>
        </w:rPr>
      </w:pPr>
      <w:r>
        <w:rPr>
          <w:lang w:val="es-419"/>
        </w:rPr>
        <w:t>Para cumplir con el requerimiento</w:t>
      </w:r>
      <w:r w:rsidR="00FE1766">
        <w:rPr>
          <w:lang w:val="es-419"/>
        </w:rPr>
        <w:t xml:space="preserve"> se busca la lista de actividades económicas correspondiente a un año específico. La información de esta lista se ordena en un mapa que tiene como llaves el numero de un subsector económico, y como valor una lista de actividades económicas de ese subsector. De cada lista se obtiene la suma de retenciones de las actividades económicas y se </w:t>
      </w:r>
      <w:r w:rsidR="00F633D2">
        <w:rPr>
          <w:lang w:val="es-419"/>
        </w:rPr>
        <w:t>extrae</w:t>
      </w:r>
      <w:r w:rsidR="00A666F0">
        <w:rPr>
          <w:lang w:val="es-419"/>
        </w:rPr>
        <w:t xml:space="preserve"> suma de menor valor junto con el número del sector económico al que pertenece esta cantidad. Posteriormente se obtienen los diferentes totales del subsector que son solicitados y se toman las actividades de mayor y menor aporte al total de retenciones.</w:t>
      </w:r>
    </w:p>
    <w:tbl>
      <w:tblPr>
        <w:tblStyle w:val="Tablaconcuadrcula"/>
        <w:tblW w:w="9360" w:type="dxa"/>
        <w:tblLayout w:type="fixed"/>
        <w:tblLook w:val="06A0" w:firstRow="1" w:lastRow="0" w:firstColumn="1" w:lastColumn="0" w:noHBand="1" w:noVBand="1"/>
      </w:tblPr>
      <w:tblGrid>
        <w:gridCol w:w="3060"/>
        <w:gridCol w:w="6300"/>
      </w:tblGrid>
      <w:tr w:rsidR="00B06E0F" w:rsidRPr="00082C47" w14:paraId="18A2EC74" w14:textId="77777777" w:rsidTr="00D07F64">
        <w:tc>
          <w:tcPr>
            <w:tcW w:w="3060" w:type="dxa"/>
          </w:tcPr>
          <w:p w14:paraId="4BAF8F44" w14:textId="77777777" w:rsidR="00B06E0F" w:rsidRPr="00250AD1" w:rsidRDefault="00B06E0F" w:rsidP="00D07F64">
            <w:pPr>
              <w:rPr>
                <w:b/>
                <w:bCs/>
                <w:lang w:val="es-419"/>
              </w:rPr>
            </w:pPr>
            <w:r w:rsidRPr="00250AD1">
              <w:rPr>
                <w:b/>
                <w:bCs/>
                <w:lang w:val="es-419"/>
              </w:rPr>
              <w:t xml:space="preserve">Entrada </w:t>
            </w:r>
          </w:p>
        </w:tc>
        <w:tc>
          <w:tcPr>
            <w:tcW w:w="6300" w:type="dxa"/>
          </w:tcPr>
          <w:p w14:paraId="2917FF1E" w14:textId="3ECEEA3C" w:rsidR="00B06E0F" w:rsidRPr="00250AD1" w:rsidRDefault="004036CD" w:rsidP="00D07F64">
            <w:pPr>
              <w:rPr>
                <w:lang w:val="es-419"/>
              </w:rPr>
            </w:pPr>
            <w:r>
              <w:rPr>
                <w:lang w:val="es-419"/>
              </w:rPr>
              <w:t>Estr</w:t>
            </w:r>
            <w:r w:rsidR="009604B6">
              <w:rPr>
                <w:lang w:val="es-419"/>
              </w:rPr>
              <w:t>uctura de datos, año</w:t>
            </w:r>
          </w:p>
        </w:tc>
      </w:tr>
      <w:tr w:rsidR="00B06E0F" w:rsidRPr="007C5E64" w14:paraId="5DFEE4ED" w14:textId="77777777" w:rsidTr="00D07F64">
        <w:tc>
          <w:tcPr>
            <w:tcW w:w="3060" w:type="dxa"/>
          </w:tcPr>
          <w:p w14:paraId="3D55EDB7" w14:textId="77777777" w:rsidR="00B06E0F" w:rsidRPr="00250AD1" w:rsidRDefault="00B06E0F" w:rsidP="00D07F64">
            <w:pPr>
              <w:rPr>
                <w:b/>
                <w:bCs/>
                <w:lang w:val="es-419"/>
              </w:rPr>
            </w:pPr>
            <w:r w:rsidRPr="00250AD1">
              <w:rPr>
                <w:b/>
                <w:bCs/>
                <w:lang w:val="es-419"/>
              </w:rPr>
              <w:t>Salidas</w:t>
            </w:r>
          </w:p>
        </w:tc>
        <w:tc>
          <w:tcPr>
            <w:tcW w:w="6300" w:type="dxa"/>
          </w:tcPr>
          <w:p w14:paraId="248D5B93" w14:textId="446FD566" w:rsidR="00B06E0F" w:rsidRPr="00250AD1" w:rsidRDefault="009604B6" w:rsidP="00D07F64">
            <w:pPr>
              <w:rPr>
                <w:lang w:val="es-419"/>
              </w:rPr>
            </w:pPr>
            <w:r>
              <w:rPr>
                <w:lang w:val="es-419"/>
              </w:rPr>
              <w:t>Tupl</w:t>
            </w:r>
            <w:r w:rsidR="00FE1766">
              <w:rPr>
                <w:lang w:val="es-419"/>
              </w:rPr>
              <w:t>a con la información del subsector económico con menores retenciones en el año dado y las actividades económicas con mayores y menores aportes al total de retenciones.</w:t>
            </w:r>
          </w:p>
        </w:tc>
      </w:tr>
      <w:tr w:rsidR="00B06E0F" w:rsidRPr="007C5E64" w14:paraId="50EF0E31" w14:textId="77777777" w:rsidTr="00D07F64">
        <w:tc>
          <w:tcPr>
            <w:tcW w:w="3060" w:type="dxa"/>
          </w:tcPr>
          <w:p w14:paraId="16A13FBA" w14:textId="77777777" w:rsidR="00B06E0F" w:rsidRPr="00250AD1" w:rsidRDefault="00B06E0F" w:rsidP="00D07F64">
            <w:pPr>
              <w:rPr>
                <w:b/>
                <w:bCs/>
                <w:lang w:val="es-419"/>
              </w:rPr>
            </w:pPr>
            <w:r w:rsidRPr="00250AD1">
              <w:rPr>
                <w:b/>
                <w:bCs/>
                <w:lang w:val="es-419"/>
              </w:rPr>
              <w:t>Implementado (Sí/No)</w:t>
            </w:r>
          </w:p>
        </w:tc>
        <w:tc>
          <w:tcPr>
            <w:tcW w:w="6300" w:type="dxa"/>
          </w:tcPr>
          <w:p w14:paraId="43167E10" w14:textId="219CE088" w:rsidR="00B06E0F" w:rsidRPr="00250AD1" w:rsidRDefault="00B06E0F" w:rsidP="00D07F64">
            <w:pPr>
              <w:rPr>
                <w:lang w:val="es-419"/>
              </w:rPr>
            </w:pPr>
            <w:r w:rsidRPr="00250AD1">
              <w:rPr>
                <w:lang w:val="es-419"/>
              </w:rPr>
              <w:t>Si</w:t>
            </w:r>
            <w:r w:rsidR="001D0E57">
              <w:rPr>
                <w:lang w:val="es-419"/>
              </w:rPr>
              <w:t xml:space="preserve">. Implementado por </w:t>
            </w:r>
            <w:r w:rsidR="00FE1766">
              <w:rPr>
                <w:lang w:val="es-419"/>
              </w:rPr>
              <w:t>María José</w:t>
            </w:r>
          </w:p>
        </w:tc>
      </w:tr>
    </w:tbl>
    <w:p w14:paraId="7E005A98" w14:textId="77777777" w:rsidR="00B06E0F" w:rsidRPr="00250AD1" w:rsidRDefault="00B06E0F" w:rsidP="00B06E0F">
      <w:pPr>
        <w:rPr>
          <w:lang w:val="es-419"/>
        </w:rPr>
      </w:pPr>
    </w:p>
    <w:p w14:paraId="6EA06F87" w14:textId="77777777" w:rsidR="00B06E0F" w:rsidRPr="00250AD1" w:rsidRDefault="00B06E0F" w:rsidP="00B06E0F">
      <w:pPr>
        <w:pStyle w:val="Ttulo2"/>
        <w:rPr>
          <w:b/>
          <w:bCs/>
          <w:lang w:val="es-419"/>
        </w:rPr>
      </w:pPr>
      <w:r w:rsidRPr="00250AD1">
        <w:rPr>
          <w:b/>
          <w:bCs/>
          <w:lang w:val="es-419"/>
        </w:rPr>
        <w:t>Análisis de complejidad</w:t>
      </w:r>
    </w:p>
    <w:p w14:paraId="1BE3870E" w14:textId="77777777" w:rsidR="00B06E0F" w:rsidRPr="00250AD1" w:rsidRDefault="00B06E0F" w:rsidP="00B06E0F">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7366"/>
        <w:gridCol w:w="1979"/>
      </w:tblGrid>
      <w:tr w:rsidR="00B06E0F" w:rsidRPr="00250AD1" w14:paraId="0C559143" w14:textId="77777777" w:rsidTr="009829DB">
        <w:tc>
          <w:tcPr>
            <w:tcW w:w="7366" w:type="dxa"/>
          </w:tcPr>
          <w:p w14:paraId="02C0E50E" w14:textId="77777777" w:rsidR="00B06E0F" w:rsidRPr="00250AD1" w:rsidRDefault="00B06E0F" w:rsidP="00D07F64">
            <w:pPr>
              <w:rPr>
                <w:b/>
                <w:bCs/>
                <w:lang w:val="es-419"/>
              </w:rPr>
            </w:pPr>
            <w:r w:rsidRPr="00250AD1">
              <w:rPr>
                <w:b/>
                <w:bCs/>
                <w:lang w:val="es-419"/>
              </w:rPr>
              <w:t>Pasos</w:t>
            </w:r>
          </w:p>
        </w:tc>
        <w:tc>
          <w:tcPr>
            <w:tcW w:w="1979" w:type="dxa"/>
          </w:tcPr>
          <w:p w14:paraId="3D1FE9B5" w14:textId="77777777" w:rsidR="00B06E0F" w:rsidRPr="00250AD1" w:rsidRDefault="00B06E0F" w:rsidP="00D07F64">
            <w:pPr>
              <w:rPr>
                <w:b/>
                <w:bCs/>
                <w:lang w:val="es-419"/>
              </w:rPr>
            </w:pPr>
            <w:r w:rsidRPr="00250AD1">
              <w:rPr>
                <w:b/>
                <w:bCs/>
                <w:lang w:val="es-419"/>
              </w:rPr>
              <w:t>Complejidad</w:t>
            </w:r>
          </w:p>
        </w:tc>
      </w:tr>
      <w:tr w:rsidR="00B06E0F" w:rsidRPr="00250AD1" w14:paraId="42694CE9" w14:textId="77777777" w:rsidTr="009829DB">
        <w:tc>
          <w:tcPr>
            <w:tcW w:w="7366" w:type="dxa"/>
          </w:tcPr>
          <w:p w14:paraId="49B26CEA" w14:textId="6827567F" w:rsidR="00B06E0F" w:rsidRPr="00250AD1" w:rsidRDefault="00A666F0" w:rsidP="00D07F64">
            <w:pPr>
              <w:rPr>
                <w:lang w:val="es-419"/>
              </w:rPr>
            </w:pPr>
            <w:r>
              <w:rPr>
                <w:lang w:val="es-419"/>
              </w:rPr>
              <w:t>Obtener la lista de actividades económicas pertenecientes a un año específico.</w:t>
            </w:r>
          </w:p>
        </w:tc>
        <w:tc>
          <w:tcPr>
            <w:tcW w:w="1979" w:type="dxa"/>
          </w:tcPr>
          <w:p w14:paraId="5D0921FA" w14:textId="77D00BF9" w:rsidR="00B06E0F" w:rsidRPr="00250AD1" w:rsidRDefault="00B06E0F" w:rsidP="00D07F64">
            <w:pPr>
              <w:rPr>
                <w:lang w:val="es-419"/>
              </w:rPr>
            </w:pPr>
            <w:proofErr w:type="gramStart"/>
            <w:r w:rsidRPr="00250AD1">
              <w:rPr>
                <w:lang w:val="es-419"/>
              </w:rPr>
              <w:t>O(</w:t>
            </w:r>
            <w:proofErr w:type="gramEnd"/>
            <w:r w:rsidR="00A666F0">
              <w:rPr>
                <w:lang w:val="es-419"/>
              </w:rPr>
              <w:t>1</w:t>
            </w:r>
            <w:r w:rsidRPr="00250AD1">
              <w:rPr>
                <w:lang w:val="es-419"/>
              </w:rPr>
              <w:t>)</w:t>
            </w:r>
          </w:p>
        </w:tc>
      </w:tr>
      <w:tr w:rsidR="00B06E0F" w:rsidRPr="00250AD1" w14:paraId="3437A5E0" w14:textId="77777777" w:rsidTr="009829DB">
        <w:tc>
          <w:tcPr>
            <w:tcW w:w="7366" w:type="dxa"/>
          </w:tcPr>
          <w:p w14:paraId="5CB85F5C" w14:textId="3DD9F81B" w:rsidR="00B06E0F" w:rsidRPr="00250AD1" w:rsidRDefault="00A666F0" w:rsidP="00D07F64">
            <w:pPr>
              <w:rPr>
                <w:lang w:val="es-419"/>
              </w:rPr>
            </w:pPr>
            <w:r>
              <w:rPr>
                <w:lang w:val="es-419"/>
              </w:rPr>
              <w:lastRenderedPageBreak/>
              <w:t xml:space="preserve">Se llama a la función </w:t>
            </w:r>
            <w:proofErr w:type="spellStart"/>
            <w:r>
              <w:rPr>
                <w:lang w:val="es-419"/>
              </w:rPr>
              <w:t>Sort_list_year_subsector</w:t>
            </w:r>
            <w:proofErr w:type="spellEnd"/>
            <w:r>
              <w:rPr>
                <w:lang w:val="es-419"/>
              </w:rPr>
              <w:t xml:space="preserve"> que recorre la lista de actividades económicas en un año y las organiza en un mapa (</w:t>
            </w:r>
            <w:proofErr w:type="spellStart"/>
            <w:r>
              <w:rPr>
                <w:lang w:val="es-419"/>
              </w:rPr>
              <w:t>map_sort_subsector</w:t>
            </w:r>
            <w:proofErr w:type="spellEnd"/>
            <w:r>
              <w:rPr>
                <w:lang w:val="es-419"/>
              </w:rPr>
              <w:t>). Las llaves de estos mapas corresponden al número de un subsector económico y como valor tienen una lista de las actividades económicas con ese mismo subsector.</w:t>
            </w:r>
          </w:p>
        </w:tc>
        <w:tc>
          <w:tcPr>
            <w:tcW w:w="1979" w:type="dxa"/>
          </w:tcPr>
          <w:p w14:paraId="282F28A9" w14:textId="022D32BB" w:rsidR="00B06E0F" w:rsidRPr="00250AD1" w:rsidRDefault="00397AF3" w:rsidP="00D07F64">
            <w:pPr>
              <w:rPr>
                <w:lang w:val="es-419"/>
              </w:rPr>
            </w:pPr>
            <w:proofErr w:type="gramStart"/>
            <w:r w:rsidRPr="00250AD1">
              <w:rPr>
                <w:lang w:val="es-419"/>
              </w:rPr>
              <w:t>O(</w:t>
            </w:r>
            <w:proofErr w:type="gramEnd"/>
            <w:r w:rsidR="0007116A">
              <w:rPr>
                <w:lang w:val="es-419"/>
              </w:rPr>
              <w:t>1</w:t>
            </w:r>
            <w:r w:rsidR="00B06E0F" w:rsidRPr="00250AD1">
              <w:rPr>
                <w:lang w:val="es-419"/>
              </w:rPr>
              <w:t>)</w:t>
            </w:r>
          </w:p>
        </w:tc>
      </w:tr>
      <w:tr w:rsidR="001D2E70" w:rsidRPr="001D2E70" w14:paraId="7AC90964" w14:textId="77777777" w:rsidTr="009829DB">
        <w:tc>
          <w:tcPr>
            <w:tcW w:w="7366" w:type="dxa"/>
          </w:tcPr>
          <w:p w14:paraId="1F947079" w14:textId="6C1E1E66" w:rsidR="001D2E70" w:rsidRDefault="001D2E70" w:rsidP="00D07F64">
            <w:pPr>
              <w:rPr>
                <w:lang w:val="es-419"/>
              </w:rPr>
            </w:pPr>
            <w:r>
              <w:rPr>
                <w:lang w:val="es-419"/>
              </w:rPr>
              <w:t xml:space="preserve">Se crea el mapa </w:t>
            </w:r>
            <w:proofErr w:type="spellStart"/>
            <w:r>
              <w:rPr>
                <w:lang w:val="es-419"/>
              </w:rPr>
              <w:t>map_subsectores_y_totales</w:t>
            </w:r>
            <w:proofErr w:type="spellEnd"/>
            <w:r>
              <w:rPr>
                <w:lang w:val="es-419"/>
              </w:rPr>
              <w:t xml:space="preserve"> que tendrá como llave el </w:t>
            </w:r>
            <w:r w:rsidR="00BE1DCB">
              <w:rPr>
                <w:lang w:val="es-419"/>
              </w:rPr>
              <w:t>código</w:t>
            </w:r>
            <w:r>
              <w:rPr>
                <w:lang w:val="es-419"/>
              </w:rPr>
              <w:t xml:space="preserve"> de un subsector económico y como valor el total de retenciones para ese subsector.</w:t>
            </w:r>
          </w:p>
        </w:tc>
        <w:tc>
          <w:tcPr>
            <w:tcW w:w="1979" w:type="dxa"/>
          </w:tcPr>
          <w:p w14:paraId="1CAB82E3" w14:textId="51B89896" w:rsidR="001D2E70" w:rsidRPr="00250AD1" w:rsidRDefault="001D2E70" w:rsidP="00D07F64">
            <w:pPr>
              <w:rPr>
                <w:lang w:val="es-419"/>
              </w:rPr>
            </w:pPr>
            <w:proofErr w:type="gramStart"/>
            <w:r>
              <w:rPr>
                <w:lang w:val="es-419"/>
              </w:rPr>
              <w:t>O(</w:t>
            </w:r>
            <w:proofErr w:type="gramEnd"/>
            <w:r>
              <w:rPr>
                <w:lang w:val="es-419"/>
              </w:rPr>
              <w:t>1)</w:t>
            </w:r>
          </w:p>
        </w:tc>
      </w:tr>
      <w:tr w:rsidR="00A666F0" w:rsidRPr="00A666F0" w14:paraId="18A12CA7" w14:textId="77777777" w:rsidTr="009829DB">
        <w:tc>
          <w:tcPr>
            <w:tcW w:w="7366" w:type="dxa"/>
          </w:tcPr>
          <w:p w14:paraId="4A47CC4D" w14:textId="3F3699A0" w:rsidR="00A666F0" w:rsidRDefault="00A666F0" w:rsidP="00D07F64">
            <w:pPr>
              <w:rPr>
                <w:lang w:val="es-419"/>
              </w:rPr>
            </w:pPr>
            <w:r>
              <w:rPr>
                <w:lang w:val="es-419"/>
              </w:rPr>
              <w:t xml:space="preserve">Se recorre el mapa </w:t>
            </w:r>
            <w:proofErr w:type="spellStart"/>
            <w:r>
              <w:rPr>
                <w:lang w:val="es-419"/>
              </w:rPr>
              <w:t>map_sort_subsector</w:t>
            </w:r>
            <w:proofErr w:type="spellEnd"/>
            <w:r>
              <w:rPr>
                <w:lang w:val="es-419"/>
              </w:rPr>
              <w:t>. Por cada subsector se toma su valor</w:t>
            </w:r>
            <w:r w:rsidR="001D2E70">
              <w:rPr>
                <w:lang w:val="es-419"/>
              </w:rPr>
              <w:t xml:space="preserve"> (es decir, </w:t>
            </w:r>
            <w:r>
              <w:rPr>
                <w:lang w:val="es-419"/>
              </w:rPr>
              <w:t>una lista con las actividades económicas de este subsector</w:t>
            </w:r>
            <w:r w:rsidR="001D2E70">
              <w:rPr>
                <w:lang w:val="es-419"/>
              </w:rPr>
              <w:t xml:space="preserve">) y se llama a la función </w:t>
            </w:r>
            <w:proofErr w:type="spellStart"/>
            <w:r w:rsidR="001D2E70">
              <w:rPr>
                <w:lang w:val="es-419"/>
              </w:rPr>
              <w:t>sumar_elementos</w:t>
            </w:r>
            <w:proofErr w:type="spellEnd"/>
            <w:r w:rsidR="001D2E70">
              <w:rPr>
                <w:lang w:val="es-419"/>
              </w:rPr>
              <w:t xml:space="preserve">, que recorre una lista dada sumando un criterio brindado por parámetro. En este caso se suman el total de retenciones de cada actividad económica por cada subsector en el mapa. </w:t>
            </w:r>
            <w:r w:rsidR="00037F7C">
              <w:rPr>
                <w:lang w:val="es-419"/>
              </w:rPr>
              <w:t>Cuando</w:t>
            </w:r>
            <w:r w:rsidR="001D2E70">
              <w:rPr>
                <w:lang w:val="es-419"/>
              </w:rPr>
              <w:t xml:space="preserve"> se obtiene el total de retenciones de un subsector, se añade al mapa </w:t>
            </w:r>
            <w:proofErr w:type="spellStart"/>
            <w:r w:rsidR="001D2E70">
              <w:rPr>
                <w:lang w:val="es-419"/>
              </w:rPr>
              <w:t>map_subsectores_y_totales</w:t>
            </w:r>
            <w:proofErr w:type="spellEnd"/>
            <w:r w:rsidR="001D2E70">
              <w:rPr>
                <w:lang w:val="es-419"/>
              </w:rPr>
              <w:t>. Como llave, este valor tendrá el número del subsector económico que se recorrió.</w:t>
            </w:r>
          </w:p>
        </w:tc>
        <w:tc>
          <w:tcPr>
            <w:tcW w:w="1979" w:type="dxa"/>
          </w:tcPr>
          <w:p w14:paraId="3F75789E" w14:textId="7DE232C1" w:rsidR="001D2E70" w:rsidRPr="001D2E70" w:rsidRDefault="001D2E70" w:rsidP="001D2E70">
            <w:pPr>
              <w:rPr>
                <w:lang w:val="es-419"/>
              </w:rPr>
            </w:pPr>
            <w:r>
              <w:rPr>
                <w:lang w:val="es-419"/>
              </w:rPr>
              <w:t>O(n)</w:t>
            </w:r>
          </w:p>
        </w:tc>
      </w:tr>
      <w:tr w:rsidR="001D2E70" w:rsidRPr="00A666F0" w14:paraId="24EF7DFD" w14:textId="77777777" w:rsidTr="009829DB">
        <w:tc>
          <w:tcPr>
            <w:tcW w:w="7366" w:type="dxa"/>
          </w:tcPr>
          <w:p w14:paraId="283C4FA7" w14:textId="14C8BF97" w:rsidR="001D2E70" w:rsidRDefault="001D2E70" w:rsidP="00D07F64">
            <w:pPr>
              <w:rPr>
                <w:lang w:val="es-419"/>
              </w:rPr>
            </w:pPr>
            <w:r>
              <w:rPr>
                <w:lang w:val="es-419"/>
              </w:rPr>
              <w:t xml:space="preserve">Se llama a la función </w:t>
            </w:r>
            <w:proofErr w:type="spellStart"/>
            <w:r>
              <w:rPr>
                <w:lang w:val="es-419"/>
              </w:rPr>
              <w:t>mayor_o_menor_mapa</w:t>
            </w:r>
            <w:proofErr w:type="spellEnd"/>
            <w:r>
              <w:rPr>
                <w:lang w:val="es-419"/>
              </w:rPr>
              <w:t>. Esta función retorna el</w:t>
            </w:r>
            <w:r w:rsidR="00BE1DCB">
              <w:rPr>
                <w:lang w:val="es-419"/>
              </w:rPr>
              <w:t xml:space="preserve"> mayor o el menor</w:t>
            </w:r>
            <w:r>
              <w:rPr>
                <w:lang w:val="es-419"/>
              </w:rPr>
              <w:t xml:space="preserve"> valor de un mapa</w:t>
            </w:r>
            <w:r w:rsidR="00BE1DCB">
              <w:rPr>
                <w:lang w:val="es-419"/>
              </w:rPr>
              <w:t xml:space="preserve"> (según lo que se indique)</w:t>
            </w:r>
            <w:r>
              <w:rPr>
                <w:lang w:val="es-419"/>
              </w:rPr>
              <w:t xml:space="preserve"> y su llave correspondiente (en una tupla). La función </w:t>
            </w:r>
            <w:proofErr w:type="spellStart"/>
            <w:r>
              <w:rPr>
                <w:lang w:val="es-419"/>
              </w:rPr>
              <w:t>mayor_o_menor_mapa</w:t>
            </w:r>
            <w:proofErr w:type="spellEnd"/>
            <w:r>
              <w:rPr>
                <w:lang w:val="es-419"/>
              </w:rPr>
              <w:t xml:space="preserve"> se aplica sobre </w:t>
            </w:r>
            <w:proofErr w:type="spellStart"/>
            <w:r w:rsidR="00BE1DCB">
              <w:rPr>
                <w:lang w:val="es-419"/>
              </w:rPr>
              <w:t>map_subsectores_y_totales</w:t>
            </w:r>
            <w:proofErr w:type="spellEnd"/>
            <w:r w:rsidR="00BE1DCB">
              <w:rPr>
                <w:lang w:val="es-419"/>
              </w:rPr>
              <w:t xml:space="preserve"> para obtener el código del subsector económico con m</w:t>
            </w:r>
            <w:r w:rsidR="00E728A7">
              <w:rPr>
                <w:lang w:val="es-419"/>
              </w:rPr>
              <w:t>enor</w:t>
            </w:r>
            <w:r w:rsidR="00BE1DCB">
              <w:rPr>
                <w:lang w:val="es-419"/>
              </w:rPr>
              <w:t xml:space="preserve"> total de retenciones y el valor numérico de esta cantidad.  </w:t>
            </w:r>
          </w:p>
        </w:tc>
        <w:tc>
          <w:tcPr>
            <w:tcW w:w="1979" w:type="dxa"/>
          </w:tcPr>
          <w:p w14:paraId="2CC88DAA" w14:textId="3A7BA8C9" w:rsidR="001D2E70" w:rsidRDefault="00BE1DCB" w:rsidP="001D2E70">
            <w:pPr>
              <w:rPr>
                <w:lang w:val="es-419"/>
              </w:rPr>
            </w:pPr>
            <w:proofErr w:type="gramStart"/>
            <w:r>
              <w:rPr>
                <w:lang w:val="es-419"/>
              </w:rPr>
              <w:t>O(</w:t>
            </w:r>
            <w:proofErr w:type="gramEnd"/>
            <w:r>
              <w:rPr>
                <w:lang w:val="es-419"/>
              </w:rPr>
              <w:t>1)</w:t>
            </w:r>
          </w:p>
        </w:tc>
      </w:tr>
      <w:tr w:rsidR="009829DB" w:rsidRPr="00A666F0" w14:paraId="47487714" w14:textId="77777777" w:rsidTr="009829DB">
        <w:tc>
          <w:tcPr>
            <w:tcW w:w="7366" w:type="dxa"/>
          </w:tcPr>
          <w:p w14:paraId="38077F77" w14:textId="0747AC48" w:rsidR="009829DB" w:rsidRDefault="009829DB" w:rsidP="009829DB">
            <w:pPr>
              <w:rPr>
                <w:lang w:val="es-419"/>
              </w:rPr>
            </w:pPr>
            <w:r>
              <w:rPr>
                <w:lang w:val="es-419"/>
              </w:rPr>
              <w:t xml:space="preserve">Habiendo obtenido el código del subsector económico con menor retenciones, se busca la lista de actividades asociadas a este en el mapa </w:t>
            </w:r>
            <w:proofErr w:type="spellStart"/>
            <w:r>
              <w:rPr>
                <w:lang w:val="es-419"/>
              </w:rPr>
              <w:t>map_sort_subsector</w:t>
            </w:r>
            <w:proofErr w:type="spellEnd"/>
            <w:r>
              <w:rPr>
                <w:lang w:val="es-419"/>
              </w:rPr>
              <w:t xml:space="preserve">, usando las funciones </w:t>
            </w:r>
            <w:proofErr w:type="spellStart"/>
            <w:proofErr w:type="gramStart"/>
            <w:r>
              <w:rPr>
                <w:lang w:val="es-419"/>
              </w:rPr>
              <w:t>mp.get</w:t>
            </w:r>
            <w:proofErr w:type="spellEnd"/>
            <w:r>
              <w:rPr>
                <w:lang w:val="es-419"/>
              </w:rPr>
              <w:t>(</w:t>
            </w:r>
            <w:proofErr w:type="gramEnd"/>
            <w:r>
              <w:rPr>
                <w:lang w:val="es-419"/>
              </w:rPr>
              <w:t xml:space="preserve">) y </w:t>
            </w:r>
            <w:proofErr w:type="spellStart"/>
            <w:r>
              <w:rPr>
                <w:lang w:val="es-419"/>
              </w:rPr>
              <w:t>me.getValue</w:t>
            </w:r>
            <w:proofErr w:type="spellEnd"/>
            <w:r>
              <w:rPr>
                <w:lang w:val="es-419"/>
              </w:rPr>
              <w:t>(). La lista de actividades económicas se ordena ascendentemente con respecto al total de retenciones de cada una.</w:t>
            </w:r>
          </w:p>
        </w:tc>
        <w:tc>
          <w:tcPr>
            <w:tcW w:w="1979" w:type="dxa"/>
          </w:tcPr>
          <w:p w14:paraId="12B1BA65" w14:textId="37051C69" w:rsidR="009829DB" w:rsidRDefault="009829DB" w:rsidP="009829DB">
            <w:pPr>
              <w:rPr>
                <w:lang w:val="es-419"/>
              </w:rPr>
            </w:pPr>
            <w:proofErr w:type="gramStart"/>
            <w:r>
              <w:rPr>
                <w:lang w:val="es-419"/>
              </w:rPr>
              <w:t>O(</w:t>
            </w:r>
            <w:proofErr w:type="gramEnd"/>
            <w:r>
              <w:rPr>
                <w:lang w:val="es-419"/>
              </w:rPr>
              <w:t>1)</w:t>
            </w:r>
          </w:p>
        </w:tc>
      </w:tr>
      <w:tr w:rsidR="009829DB" w:rsidRPr="00A666F0" w14:paraId="091B9E44" w14:textId="77777777" w:rsidTr="009829DB">
        <w:tc>
          <w:tcPr>
            <w:tcW w:w="7366" w:type="dxa"/>
          </w:tcPr>
          <w:p w14:paraId="5B654C56" w14:textId="25E0E331" w:rsidR="009829DB" w:rsidRPr="009829DB" w:rsidRDefault="009829DB" w:rsidP="009829DB">
            <w:pPr>
              <w:rPr>
                <w:lang w:val="es-CO"/>
              </w:rPr>
            </w:pPr>
            <w:r>
              <w:rPr>
                <w:lang w:val="es-419"/>
              </w:rPr>
              <w:t xml:space="preserve">Se llama a la función </w:t>
            </w:r>
            <w:proofErr w:type="spellStart"/>
            <w:r>
              <w:rPr>
                <w:lang w:val="es-419"/>
              </w:rPr>
              <w:t>obtener_totales_subsector</w:t>
            </w:r>
            <w:proofErr w:type="spellEnd"/>
            <w:r>
              <w:rPr>
                <w:lang w:val="es-419"/>
              </w:rPr>
              <w:t xml:space="preserve"> para calcular los totales solicitados del subsector con menor total de retenciones. </w:t>
            </w:r>
            <w:proofErr w:type="spellStart"/>
            <w:r>
              <w:rPr>
                <w:lang w:val="es-419"/>
              </w:rPr>
              <w:t>obtener_totales_subsector</w:t>
            </w:r>
            <w:proofErr w:type="spellEnd"/>
            <w:r>
              <w:rPr>
                <w:lang w:val="es-419"/>
              </w:rPr>
              <w:t xml:space="preserve"> se encarga de recorrer las actividades económicas de una lista y sumar el total de </w:t>
            </w:r>
            <w:r w:rsidRPr="009829DB">
              <w:rPr>
                <w:lang w:val="es-CO"/>
              </w:rPr>
              <w:t>ingresos netos</w:t>
            </w:r>
            <w:r>
              <w:rPr>
                <w:lang w:val="es-CO"/>
              </w:rPr>
              <w:t xml:space="preserve">, </w:t>
            </w:r>
            <w:r w:rsidRPr="009829DB">
              <w:rPr>
                <w:lang w:val="es-CO"/>
              </w:rPr>
              <w:t>costos y gastos</w:t>
            </w:r>
            <w:r>
              <w:rPr>
                <w:lang w:val="es-CO"/>
              </w:rPr>
              <w:t xml:space="preserve">, </w:t>
            </w:r>
            <w:r w:rsidRPr="009829DB">
              <w:rPr>
                <w:lang w:val="es-CO"/>
              </w:rPr>
              <w:t>saldo por pagar</w:t>
            </w:r>
            <w:r>
              <w:rPr>
                <w:lang w:val="es-CO"/>
              </w:rPr>
              <w:t xml:space="preserve"> y </w:t>
            </w:r>
            <w:r w:rsidRPr="009829DB">
              <w:rPr>
                <w:lang w:val="es-CO"/>
              </w:rPr>
              <w:t>saldo a favor</w:t>
            </w:r>
            <w:r>
              <w:rPr>
                <w:lang w:val="es-CO"/>
              </w:rPr>
              <w:t xml:space="preserve"> de cada una de estas. Estos </w:t>
            </w:r>
            <w:r w:rsidR="00E728A7">
              <w:rPr>
                <w:lang w:val="es-CO"/>
              </w:rPr>
              <w:t>t</w:t>
            </w:r>
            <w:r>
              <w:rPr>
                <w:lang w:val="es-CO"/>
              </w:rPr>
              <w:t>otales son guardados en un diccionario, que tiene como llaves el título del parámetro calculado (</w:t>
            </w:r>
            <w:r w:rsidR="00E728A7">
              <w:rPr>
                <w:lang w:val="es-CO"/>
              </w:rPr>
              <w:t>p</w:t>
            </w:r>
            <w:r>
              <w:rPr>
                <w:lang w:val="es-CO"/>
              </w:rPr>
              <w:t>.</w:t>
            </w:r>
            <w:r w:rsidR="00E728A7">
              <w:rPr>
                <w:lang w:val="es-CO"/>
              </w:rPr>
              <w:t>ej.</w:t>
            </w:r>
            <w:r>
              <w:rPr>
                <w:lang w:val="es-CO"/>
              </w:rPr>
              <w:t xml:space="preserve"> “Total ingresos netos”) y como valor la suma obtenida de este criterio. El diccionario </w:t>
            </w:r>
            <w:r w:rsidR="00084786">
              <w:rPr>
                <w:lang w:val="es-CO"/>
              </w:rPr>
              <w:t>c</w:t>
            </w:r>
            <w:r>
              <w:rPr>
                <w:lang w:val="es-CO"/>
              </w:rPr>
              <w:t xml:space="preserve">on esta información se guarda en la variable </w:t>
            </w:r>
            <w:proofErr w:type="spellStart"/>
            <w:r>
              <w:rPr>
                <w:lang w:val="es-CO"/>
              </w:rPr>
              <w:t>info_totales_subsect</w:t>
            </w:r>
            <w:proofErr w:type="spellEnd"/>
            <w:r w:rsidR="00084786">
              <w:rPr>
                <w:lang w:val="es-CO"/>
              </w:rPr>
              <w:t>.</w:t>
            </w:r>
          </w:p>
        </w:tc>
        <w:tc>
          <w:tcPr>
            <w:tcW w:w="1979" w:type="dxa"/>
          </w:tcPr>
          <w:p w14:paraId="582E73C1" w14:textId="6922DDEE" w:rsidR="009829DB" w:rsidRDefault="009829DB" w:rsidP="009829DB">
            <w:pPr>
              <w:rPr>
                <w:lang w:val="es-419"/>
              </w:rPr>
            </w:pPr>
            <w:proofErr w:type="gramStart"/>
            <w:r>
              <w:rPr>
                <w:lang w:val="es-419"/>
              </w:rPr>
              <w:t>O(</w:t>
            </w:r>
            <w:proofErr w:type="gramEnd"/>
            <w:r>
              <w:rPr>
                <w:lang w:val="es-419"/>
              </w:rPr>
              <w:t>1)</w:t>
            </w:r>
          </w:p>
        </w:tc>
      </w:tr>
      <w:tr w:rsidR="009829DB" w:rsidRPr="00084786" w14:paraId="71185B2E" w14:textId="77777777" w:rsidTr="009829DB">
        <w:tc>
          <w:tcPr>
            <w:tcW w:w="7366" w:type="dxa"/>
          </w:tcPr>
          <w:p w14:paraId="426DF20A" w14:textId="327B2CA1" w:rsidR="009829DB" w:rsidRPr="009829DB" w:rsidRDefault="00084786" w:rsidP="009829DB">
            <w:pPr>
              <w:rPr>
                <w:lang w:val="es-419"/>
              </w:rPr>
            </w:pPr>
            <w:r>
              <w:rPr>
                <w:lang w:val="es-419"/>
              </w:rPr>
              <w:t>Para obtener las actividades con mayores y menores aportes al total de retenciones se toma la lista de actividades económicas ordenada (</w:t>
            </w:r>
            <w:proofErr w:type="spellStart"/>
            <w:r>
              <w:rPr>
                <w:lang w:val="es-419"/>
              </w:rPr>
              <w:t>lista_act_sub_sec_menor_ret</w:t>
            </w:r>
            <w:proofErr w:type="spellEnd"/>
            <w:r>
              <w:rPr>
                <w:lang w:val="es-419"/>
              </w:rPr>
              <w:t>) que contiene las actividades económicas pertenecientes al subsector con m</w:t>
            </w:r>
            <w:r w:rsidR="00E728A7">
              <w:rPr>
                <w:lang w:val="es-419"/>
              </w:rPr>
              <w:t>enor total de</w:t>
            </w:r>
            <w:r>
              <w:rPr>
                <w:lang w:val="es-419"/>
              </w:rPr>
              <w:t xml:space="preserve"> retenciones. Si el tamaño de la lista es menor a 6, se retorna la lista ordenada. Si tiene más de 6 elementos se llama a la función get_3_last_and_first_list que retorna una lista con los tres primeros y 3 últimos elementos de una lista dada por parámetro. </w:t>
            </w:r>
          </w:p>
        </w:tc>
        <w:tc>
          <w:tcPr>
            <w:tcW w:w="1979" w:type="dxa"/>
          </w:tcPr>
          <w:p w14:paraId="0EEB39E2" w14:textId="0DBEE7FE" w:rsidR="009829DB" w:rsidRPr="00084786" w:rsidRDefault="00084786" w:rsidP="009829DB">
            <w:pPr>
              <w:rPr>
                <w:lang w:val="es-419"/>
              </w:rPr>
            </w:pPr>
            <w:proofErr w:type="gramStart"/>
            <w:r w:rsidRPr="00084786">
              <w:rPr>
                <w:lang w:val="es-419"/>
              </w:rPr>
              <w:t>O(</w:t>
            </w:r>
            <w:proofErr w:type="gramEnd"/>
            <w:r w:rsidRPr="00084786">
              <w:rPr>
                <w:lang w:val="es-419"/>
              </w:rPr>
              <w:t>1)</w:t>
            </w:r>
          </w:p>
        </w:tc>
      </w:tr>
      <w:tr w:rsidR="009829DB" w:rsidRPr="00084786" w14:paraId="3A7AC4B1" w14:textId="77777777" w:rsidTr="009829DB">
        <w:tc>
          <w:tcPr>
            <w:tcW w:w="7366" w:type="dxa"/>
          </w:tcPr>
          <w:p w14:paraId="1B4D216B" w14:textId="7E172314" w:rsidR="009829DB" w:rsidRPr="00084786" w:rsidRDefault="00084786" w:rsidP="009829DB">
            <w:pPr>
              <w:rPr>
                <w:lang w:val="es-419"/>
              </w:rPr>
            </w:pPr>
            <w:r>
              <w:rPr>
                <w:lang w:val="es-419"/>
              </w:rPr>
              <w:t>Se retorna el diccionario con la información de totales del sector económico con menos retenciones y una lista de las actividades económicas con mayores y menores aportes</w:t>
            </w:r>
            <w:r w:rsidR="00E728A7">
              <w:rPr>
                <w:lang w:val="es-419"/>
              </w:rPr>
              <w:t>,</w:t>
            </w:r>
            <w:r>
              <w:rPr>
                <w:lang w:val="es-419"/>
              </w:rPr>
              <w:t xml:space="preserve"> en una tupla.</w:t>
            </w:r>
          </w:p>
        </w:tc>
        <w:tc>
          <w:tcPr>
            <w:tcW w:w="1979" w:type="dxa"/>
          </w:tcPr>
          <w:p w14:paraId="7907C76E" w14:textId="5A0A4707" w:rsidR="009829DB" w:rsidRPr="00084786" w:rsidRDefault="00084786" w:rsidP="009829DB">
            <w:pPr>
              <w:rPr>
                <w:lang w:val="es-419"/>
              </w:rPr>
            </w:pPr>
            <w:r>
              <w:rPr>
                <w:lang w:val="es-419"/>
              </w:rPr>
              <w:t>O(n)</w:t>
            </w:r>
          </w:p>
        </w:tc>
      </w:tr>
      <w:tr w:rsidR="009829DB" w:rsidRPr="00250AD1" w14:paraId="6BE83DB6" w14:textId="77777777" w:rsidTr="009829DB">
        <w:tc>
          <w:tcPr>
            <w:tcW w:w="7366" w:type="dxa"/>
          </w:tcPr>
          <w:p w14:paraId="75806C82" w14:textId="6E5E7F2B" w:rsidR="009829DB" w:rsidRPr="00250AD1" w:rsidRDefault="009829DB" w:rsidP="009829DB">
            <w:pPr>
              <w:rPr>
                <w:b/>
                <w:bCs/>
                <w:i/>
                <w:iCs/>
                <w:lang w:val="es-419"/>
              </w:rPr>
            </w:pPr>
            <w:r w:rsidRPr="00250AD1">
              <w:rPr>
                <w:b/>
                <w:bCs/>
                <w:i/>
                <w:iCs/>
                <w:lang w:val="es-419"/>
              </w:rPr>
              <w:t>TOTAL</w:t>
            </w:r>
          </w:p>
        </w:tc>
        <w:tc>
          <w:tcPr>
            <w:tcW w:w="1979" w:type="dxa"/>
          </w:tcPr>
          <w:p w14:paraId="5ACFAB37" w14:textId="3A41792D" w:rsidR="009829DB" w:rsidRPr="00250AD1" w:rsidRDefault="009829DB" w:rsidP="009829DB">
            <w:pPr>
              <w:rPr>
                <w:b/>
                <w:bCs/>
                <w:i/>
                <w:iCs/>
                <w:lang w:val="es-419"/>
              </w:rPr>
            </w:pPr>
            <w:r w:rsidRPr="00250AD1">
              <w:rPr>
                <w:b/>
                <w:bCs/>
                <w:i/>
                <w:iCs/>
                <w:lang w:val="es-419"/>
              </w:rPr>
              <w:t>O(</w:t>
            </w:r>
            <w:r>
              <w:rPr>
                <w:b/>
                <w:bCs/>
                <w:i/>
                <w:iCs/>
                <w:lang w:val="es-419"/>
              </w:rPr>
              <w:t>n</w:t>
            </w:r>
            <w:r w:rsidRPr="00250AD1">
              <w:rPr>
                <w:b/>
                <w:bCs/>
                <w:i/>
                <w:iCs/>
                <w:lang w:val="es-419"/>
              </w:rPr>
              <w:t>)</w:t>
            </w:r>
          </w:p>
        </w:tc>
      </w:tr>
    </w:tbl>
    <w:p w14:paraId="4E6EE9DF" w14:textId="77777777" w:rsidR="00B06E0F" w:rsidRPr="00250AD1" w:rsidRDefault="00B06E0F" w:rsidP="00B06E0F">
      <w:pPr>
        <w:rPr>
          <w:rFonts w:ascii="Dax-Regular" w:hAnsi="Dax-Regular"/>
          <w:lang w:val="es-419"/>
        </w:rPr>
      </w:pPr>
    </w:p>
    <w:p w14:paraId="100EFB16" w14:textId="77777777" w:rsidR="00B06E0F" w:rsidRPr="00250AD1" w:rsidRDefault="00B06E0F" w:rsidP="00B06E0F">
      <w:pPr>
        <w:pStyle w:val="Ttulo2"/>
        <w:rPr>
          <w:b/>
          <w:bCs/>
          <w:lang w:val="es-419"/>
        </w:rPr>
      </w:pPr>
      <w:r w:rsidRPr="00250AD1">
        <w:rPr>
          <w:b/>
          <w:bCs/>
          <w:lang w:val="es-419"/>
        </w:rPr>
        <w:lastRenderedPageBreak/>
        <w:t>Pruebas Realizadas</w:t>
      </w:r>
    </w:p>
    <w:p w14:paraId="057447B4" w14:textId="5905D153" w:rsidR="001B52A7" w:rsidRPr="00084786" w:rsidRDefault="00781345" w:rsidP="00B06E0F">
      <w:pPr>
        <w:jc w:val="both"/>
      </w:pPr>
      <w:r>
        <w:rPr>
          <w:lang w:val="es-419"/>
        </w:rPr>
        <w:t>Las pruebas realizadas fueron realizadas en una maquina con las siguientes especificaciones.</w:t>
      </w:r>
      <w:r w:rsidR="00824990">
        <w:rPr>
          <w:lang w:val="es-419"/>
        </w:rPr>
        <w:t xml:space="preserve"> </w:t>
      </w:r>
      <w:r w:rsidR="003C4276">
        <w:rPr>
          <w:lang w:val="es-419"/>
        </w:rPr>
        <w:t>Como año se tomó el 201</w:t>
      </w:r>
      <w:r w:rsidR="002A6C59">
        <w:rPr>
          <w:lang w:val="es-419"/>
        </w:rPr>
        <w:t>3</w:t>
      </w:r>
    </w:p>
    <w:tbl>
      <w:tblPr>
        <w:tblStyle w:val="Tabladecuadrcula2"/>
        <w:tblW w:w="0" w:type="auto"/>
        <w:tblLook w:val="04A0" w:firstRow="1" w:lastRow="0" w:firstColumn="1" w:lastColumn="0" w:noHBand="0" w:noVBand="1"/>
      </w:tblPr>
      <w:tblGrid>
        <w:gridCol w:w="4675"/>
        <w:gridCol w:w="4675"/>
      </w:tblGrid>
      <w:tr w:rsidR="0003574E" w:rsidRPr="0003574E" w14:paraId="5E57049F" w14:textId="77777777" w:rsidTr="00AD6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30F43" w14:textId="77777777" w:rsidR="0003574E" w:rsidRDefault="0003574E" w:rsidP="00D07F64">
            <w:pPr>
              <w:jc w:val="both"/>
              <w:rPr>
                <w:lang w:val="es-419"/>
              </w:rPr>
            </w:pPr>
            <w:r>
              <w:rPr>
                <w:lang w:val="es-419"/>
              </w:rPr>
              <w:t>Procesadores</w:t>
            </w:r>
          </w:p>
        </w:tc>
        <w:tc>
          <w:tcPr>
            <w:tcW w:w="4675" w:type="dxa"/>
          </w:tcPr>
          <w:p w14:paraId="57DD42C3" w14:textId="38959156" w:rsidR="0003574E" w:rsidRPr="0003574E" w:rsidRDefault="00F10A42" w:rsidP="00D07F64">
            <w:pPr>
              <w:jc w:val="both"/>
              <w:cnfStyle w:val="100000000000" w:firstRow="1" w:lastRow="0" w:firstColumn="0" w:lastColumn="0" w:oddVBand="0" w:evenVBand="0" w:oddHBand="0" w:evenHBand="0" w:firstRowFirstColumn="0" w:firstRowLastColumn="0" w:lastRowFirstColumn="0" w:lastRowLastColumn="0"/>
            </w:pPr>
            <w:r w:rsidRPr="00F10A42">
              <w:t xml:space="preserve">Intel(R) </w:t>
            </w:r>
            <w:proofErr w:type="gramStart"/>
            <w:r w:rsidRPr="00F10A42">
              <w:t>Core(</w:t>
            </w:r>
            <w:proofErr w:type="gramEnd"/>
            <w:r w:rsidRPr="00F10A42">
              <w:t>TM) i5-10210U CPU @ 1.60GHz   2.10 GHz</w:t>
            </w:r>
          </w:p>
        </w:tc>
      </w:tr>
      <w:tr w:rsidR="00A22085" w14:paraId="1008D0C6" w14:textId="77777777" w:rsidTr="00AD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2DCA1" w14:textId="5C3FCE90" w:rsidR="00A22085" w:rsidRDefault="00A22085" w:rsidP="00B06E0F">
            <w:pPr>
              <w:jc w:val="both"/>
              <w:rPr>
                <w:lang w:val="es-419"/>
              </w:rPr>
            </w:pPr>
            <w:r>
              <w:rPr>
                <w:lang w:val="es-419"/>
              </w:rPr>
              <w:t>Memoria RAM</w:t>
            </w:r>
          </w:p>
        </w:tc>
        <w:tc>
          <w:tcPr>
            <w:tcW w:w="4675" w:type="dxa"/>
          </w:tcPr>
          <w:p w14:paraId="60E6C462" w14:textId="402B8AEC" w:rsidR="00A22085" w:rsidRDefault="00DC4559" w:rsidP="00B06E0F">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A22085" w14:paraId="3D650B1F" w14:textId="77777777" w:rsidTr="00AD674A">
        <w:tc>
          <w:tcPr>
            <w:cnfStyle w:val="001000000000" w:firstRow="0" w:lastRow="0" w:firstColumn="1" w:lastColumn="0" w:oddVBand="0" w:evenVBand="0" w:oddHBand="0" w:evenHBand="0" w:firstRowFirstColumn="0" w:firstRowLastColumn="0" w:lastRowFirstColumn="0" w:lastRowLastColumn="0"/>
            <w:tcW w:w="4675" w:type="dxa"/>
          </w:tcPr>
          <w:p w14:paraId="3D3E085B" w14:textId="351CBC25" w:rsidR="00A22085" w:rsidRDefault="00A22085" w:rsidP="00B06E0F">
            <w:pPr>
              <w:jc w:val="both"/>
              <w:rPr>
                <w:lang w:val="es-419"/>
              </w:rPr>
            </w:pPr>
            <w:r>
              <w:rPr>
                <w:lang w:val="es-419"/>
              </w:rPr>
              <w:t>Sistema Operativo</w:t>
            </w:r>
          </w:p>
        </w:tc>
        <w:tc>
          <w:tcPr>
            <w:tcW w:w="4675" w:type="dxa"/>
          </w:tcPr>
          <w:p w14:paraId="0FD36F64" w14:textId="7753814A" w:rsidR="00A22085" w:rsidRDefault="00A22085" w:rsidP="00B06E0F">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6C6D5014" w14:textId="24396438" w:rsidR="00B317A4" w:rsidRPr="00250AD1" w:rsidRDefault="00B317A4" w:rsidP="00B06E0F">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3C4276" w:rsidRPr="00250AD1" w14:paraId="62025B9D" w14:textId="77777777" w:rsidTr="00722FD2">
        <w:tc>
          <w:tcPr>
            <w:tcW w:w="3114" w:type="dxa"/>
          </w:tcPr>
          <w:p w14:paraId="1BF55588" w14:textId="77777777" w:rsidR="003C4276" w:rsidRPr="00250AD1" w:rsidRDefault="003C4276" w:rsidP="00722FD2">
            <w:pPr>
              <w:rPr>
                <w:rFonts w:ascii="Dax-Regular" w:hAnsi="Dax-Regular"/>
                <w:b/>
                <w:bCs/>
                <w:lang w:val="es-419"/>
              </w:rPr>
            </w:pPr>
            <w:r w:rsidRPr="00250AD1">
              <w:rPr>
                <w:rFonts w:ascii="Dax-Regular" w:hAnsi="Dax-Regular"/>
                <w:b/>
                <w:bCs/>
                <w:lang w:val="es-419"/>
              </w:rPr>
              <w:t>Entrada</w:t>
            </w:r>
          </w:p>
        </w:tc>
        <w:tc>
          <w:tcPr>
            <w:tcW w:w="2977" w:type="dxa"/>
          </w:tcPr>
          <w:p w14:paraId="2DDF1534" w14:textId="77777777" w:rsidR="003C4276" w:rsidRPr="00250AD1" w:rsidRDefault="003C4276" w:rsidP="00722FD2">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623D3AB7" w14:textId="6E1349CD" w:rsidR="003C4276" w:rsidRPr="00250AD1" w:rsidRDefault="003C4276" w:rsidP="00722FD2">
            <w:pPr>
              <w:rPr>
                <w:rFonts w:ascii="Dax-Regular" w:hAnsi="Dax-Regular"/>
                <w:b/>
                <w:bCs/>
                <w:lang w:val="es-419"/>
              </w:rPr>
            </w:pPr>
            <w:r>
              <w:rPr>
                <w:rFonts w:ascii="Dax-Regular" w:hAnsi="Dax-Regular"/>
                <w:b/>
                <w:bCs/>
                <w:lang w:val="es-419"/>
              </w:rPr>
              <w:t>Memoria</w:t>
            </w:r>
            <w:r w:rsidR="00855732">
              <w:rPr>
                <w:rFonts w:ascii="Dax-Regular" w:hAnsi="Dax-Regular"/>
                <w:b/>
                <w:bCs/>
                <w:lang w:val="es-419"/>
              </w:rPr>
              <w:t xml:space="preserve"> (kB)</w:t>
            </w:r>
          </w:p>
        </w:tc>
      </w:tr>
      <w:tr w:rsidR="003C4276" w14:paraId="1CAC6BE2" w14:textId="77777777" w:rsidTr="00722FD2">
        <w:tc>
          <w:tcPr>
            <w:tcW w:w="3114" w:type="dxa"/>
          </w:tcPr>
          <w:p w14:paraId="0F818DC6" w14:textId="77777777" w:rsidR="003C4276" w:rsidRPr="00250AD1" w:rsidRDefault="003C4276" w:rsidP="00722FD2">
            <w:pPr>
              <w:rPr>
                <w:rFonts w:ascii="Dax-Regular" w:hAnsi="Dax-Regular"/>
                <w:lang w:val="es-419"/>
              </w:rPr>
            </w:pPr>
            <w:proofErr w:type="spellStart"/>
            <w:r>
              <w:rPr>
                <w:rFonts w:ascii="Dax-Regular" w:hAnsi="Dax-Regular"/>
                <w:lang w:val="es-419"/>
              </w:rPr>
              <w:t>small</w:t>
            </w:r>
            <w:proofErr w:type="spellEnd"/>
          </w:p>
        </w:tc>
        <w:tc>
          <w:tcPr>
            <w:tcW w:w="2977" w:type="dxa"/>
          </w:tcPr>
          <w:p w14:paraId="7828A271" w14:textId="2A14BDE5" w:rsidR="003C4276" w:rsidRPr="00250AD1" w:rsidRDefault="00F15E33" w:rsidP="00722FD2">
            <w:pPr>
              <w:rPr>
                <w:rFonts w:ascii="Dax-Regular" w:hAnsi="Dax-Regular"/>
                <w:lang w:val="es-419"/>
              </w:rPr>
            </w:pPr>
            <w:r>
              <w:rPr>
                <w:rFonts w:ascii="Dax-Regular" w:hAnsi="Dax-Regular"/>
                <w:lang w:val="es-419"/>
              </w:rPr>
              <w:t>6,80</w:t>
            </w:r>
          </w:p>
        </w:tc>
        <w:tc>
          <w:tcPr>
            <w:tcW w:w="3260" w:type="dxa"/>
          </w:tcPr>
          <w:p w14:paraId="49ECCE20" w14:textId="0580F61D" w:rsidR="003C4276" w:rsidRDefault="002A6C59" w:rsidP="00722FD2">
            <w:pPr>
              <w:rPr>
                <w:rFonts w:ascii="Dax-Regular" w:hAnsi="Dax-Regular"/>
                <w:lang w:val="es-419"/>
              </w:rPr>
            </w:pPr>
            <w:r>
              <w:rPr>
                <w:rFonts w:ascii="Dax-Regular" w:hAnsi="Dax-Regular"/>
                <w:lang w:val="es-419"/>
              </w:rPr>
              <w:t>145,47</w:t>
            </w:r>
          </w:p>
        </w:tc>
      </w:tr>
      <w:tr w:rsidR="003C4276" w14:paraId="5E82FF19" w14:textId="77777777" w:rsidTr="00722FD2">
        <w:tc>
          <w:tcPr>
            <w:tcW w:w="3114" w:type="dxa"/>
          </w:tcPr>
          <w:p w14:paraId="1DB370CE" w14:textId="77777777" w:rsidR="003C4276" w:rsidRPr="00250AD1" w:rsidRDefault="003C4276" w:rsidP="00722FD2">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2977" w:type="dxa"/>
          </w:tcPr>
          <w:p w14:paraId="07FB4F0E" w14:textId="1EF4E5C9" w:rsidR="003C4276" w:rsidRPr="00250AD1" w:rsidRDefault="00F15E33" w:rsidP="00722FD2">
            <w:pPr>
              <w:rPr>
                <w:rFonts w:ascii="Dax-Regular" w:hAnsi="Dax-Regular"/>
                <w:lang w:val="es-419"/>
              </w:rPr>
            </w:pPr>
            <w:r>
              <w:rPr>
                <w:rFonts w:ascii="Dax-Regular" w:hAnsi="Dax-Regular"/>
                <w:lang w:val="es-419"/>
              </w:rPr>
              <w:t>13,06</w:t>
            </w:r>
          </w:p>
        </w:tc>
        <w:tc>
          <w:tcPr>
            <w:tcW w:w="3260" w:type="dxa"/>
          </w:tcPr>
          <w:p w14:paraId="4F1472C0" w14:textId="62E7A5B0" w:rsidR="003C4276" w:rsidRDefault="002A6C59" w:rsidP="00722FD2">
            <w:pPr>
              <w:rPr>
                <w:rFonts w:ascii="Dax-Regular" w:hAnsi="Dax-Regular"/>
                <w:lang w:val="es-419"/>
              </w:rPr>
            </w:pPr>
            <w:r>
              <w:rPr>
                <w:rFonts w:ascii="Dax-Regular" w:hAnsi="Dax-Regular"/>
                <w:lang w:val="es-419"/>
              </w:rPr>
              <w:t>147,52</w:t>
            </w:r>
          </w:p>
        </w:tc>
      </w:tr>
      <w:tr w:rsidR="003C4276" w14:paraId="08951C52" w14:textId="77777777" w:rsidTr="00722FD2">
        <w:tc>
          <w:tcPr>
            <w:tcW w:w="3114" w:type="dxa"/>
          </w:tcPr>
          <w:p w14:paraId="628149A2" w14:textId="77777777" w:rsidR="003C4276" w:rsidRPr="00250AD1" w:rsidRDefault="003C4276" w:rsidP="00722FD2">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2977" w:type="dxa"/>
          </w:tcPr>
          <w:p w14:paraId="14F2A6BE" w14:textId="41E694E1" w:rsidR="003C4276" w:rsidRPr="00250AD1" w:rsidRDefault="00F15E33" w:rsidP="00722FD2">
            <w:pPr>
              <w:rPr>
                <w:rFonts w:ascii="Dax-Regular" w:hAnsi="Dax-Regular"/>
                <w:lang w:val="es-419"/>
              </w:rPr>
            </w:pPr>
            <w:r>
              <w:rPr>
                <w:rFonts w:ascii="Dax-Regular" w:hAnsi="Dax-Regular"/>
                <w:lang w:val="es-419"/>
              </w:rPr>
              <w:t>11,46</w:t>
            </w:r>
          </w:p>
        </w:tc>
        <w:tc>
          <w:tcPr>
            <w:tcW w:w="3260" w:type="dxa"/>
          </w:tcPr>
          <w:p w14:paraId="3BF3872A" w14:textId="7F64D017" w:rsidR="003C4276" w:rsidRDefault="002A6C59" w:rsidP="00722FD2">
            <w:pPr>
              <w:rPr>
                <w:rFonts w:ascii="Dax-Regular" w:hAnsi="Dax-Regular"/>
                <w:lang w:val="es-419"/>
              </w:rPr>
            </w:pPr>
            <w:r>
              <w:rPr>
                <w:rFonts w:ascii="Dax-Regular" w:hAnsi="Dax-Regular"/>
                <w:lang w:val="es-419"/>
              </w:rPr>
              <w:t>147,54</w:t>
            </w:r>
          </w:p>
        </w:tc>
      </w:tr>
      <w:tr w:rsidR="003C4276" w14:paraId="3A3C88B2" w14:textId="77777777" w:rsidTr="00722FD2">
        <w:tc>
          <w:tcPr>
            <w:tcW w:w="3114" w:type="dxa"/>
          </w:tcPr>
          <w:p w14:paraId="5B6C22E5" w14:textId="77777777" w:rsidR="003C4276" w:rsidRDefault="003C4276" w:rsidP="00722FD2">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2977" w:type="dxa"/>
          </w:tcPr>
          <w:p w14:paraId="5E83925E" w14:textId="0845727F" w:rsidR="003C4276" w:rsidRPr="00250AD1" w:rsidRDefault="00F15E33" w:rsidP="00722FD2">
            <w:pPr>
              <w:rPr>
                <w:rFonts w:ascii="Dax-Regular" w:hAnsi="Dax-Regular"/>
                <w:lang w:val="es-419"/>
              </w:rPr>
            </w:pPr>
            <w:r>
              <w:rPr>
                <w:rFonts w:ascii="Dax-Regular" w:hAnsi="Dax-Regular"/>
                <w:lang w:val="es-419"/>
              </w:rPr>
              <w:t>15,83</w:t>
            </w:r>
          </w:p>
        </w:tc>
        <w:tc>
          <w:tcPr>
            <w:tcW w:w="3260" w:type="dxa"/>
          </w:tcPr>
          <w:p w14:paraId="7892FE8E" w14:textId="05DF235A" w:rsidR="003C4276" w:rsidRDefault="002A6C59" w:rsidP="00722FD2">
            <w:pPr>
              <w:rPr>
                <w:rFonts w:ascii="Dax-Regular" w:hAnsi="Dax-Regular"/>
                <w:lang w:val="es-419"/>
              </w:rPr>
            </w:pPr>
            <w:r>
              <w:rPr>
                <w:rFonts w:ascii="Dax-Regular" w:hAnsi="Dax-Regular"/>
                <w:lang w:val="es-419"/>
              </w:rPr>
              <w:t>150,52</w:t>
            </w:r>
          </w:p>
        </w:tc>
      </w:tr>
      <w:tr w:rsidR="003C4276" w14:paraId="57A371B9" w14:textId="77777777" w:rsidTr="00722FD2">
        <w:tc>
          <w:tcPr>
            <w:tcW w:w="3114" w:type="dxa"/>
          </w:tcPr>
          <w:p w14:paraId="3F54D8ED" w14:textId="77777777" w:rsidR="003C4276" w:rsidRDefault="003C4276" w:rsidP="00722FD2">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2977" w:type="dxa"/>
          </w:tcPr>
          <w:p w14:paraId="3512C1C8" w14:textId="058063B5" w:rsidR="003C4276" w:rsidRPr="00250AD1" w:rsidRDefault="00F15E33" w:rsidP="00722FD2">
            <w:pPr>
              <w:rPr>
                <w:rFonts w:ascii="Dax-Regular" w:hAnsi="Dax-Regular"/>
                <w:lang w:val="es-419"/>
              </w:rPr>
            </w:pPr>
            <w:r>
              <w:rPr>
                <w:rFonts w:ascii="Dax-Regular" w:hAnsi="Dax-Regular"/>
                <w:lang w:val="es-419"/>
              </w:rPr>
              <w:t>19,54</w:t>
            </w:r>
          </w:p>
        </w:tc>
        <w:tc>
          <w:tcPr>
            <w:tcW w:w="3260" w:type="dxa"/>
          </w:tcPr>
          <w:p w14:paraId="2BA0ECA6" w14:textId="4EF152E3" w:rsidR="003C4276" w:rsidRDefault="002A6C59" w:rsidP="00722FD2">
            <w:pPr>
              <w:rPr>
                <w:rFonts w:ascii="Dax-Regular" w:hAnsi="Dax-Regular"/>
                <w:lang w:val="es-419"/>
              </w:rPr>
            </w:pPr>
            <w:r>
              <w:rPr>
                <w:rFonts w:ascii="Dax-Regular" w:hAnsi="Dax-Regular"/>
                <w:lang w:val="es-419"/>
              </w:rPr>
              <w:t>151,22</w:t>
            </w:r>
          </w:p>
        </w:tc>
      </w:tr>
      <w:tr w:rsidR="003C4276" w14:paraId="395F0323" w14:textId="77777777" w:rsidTr="00722FD2">
        <w:tc>
          <w:tcPr>
            <w:tcW w:w="3114" w:type="dxa"/>
          </w:tcPr>
          <w:p w14:paraId="344EA2BF" w14:textId="77777777" w:rsidR="003C4276" w:rsidRDefault="003C4276" w:rsidP="00722FD2">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2977" w:type="dxa"/>
          </w:tcPr>
          <w:p w14:paraId="47C63960" w14:textId="468AF0C6" w:rsidR="003C4276" w:rsidRPr="00250AD1" w:rsidRDefault="00F15E33" w:rsidP="00722FD2">
            <w:pPr>
              <w:rPr>
                <w:rFonts w:ascii="Dax-Regular" w:hAnsi="Dax-Regular"/>
                <w:lang w:val="es-419"/>
              </w:rPr>
            </w:pPr>
            <w:r>
              <w:rPr>
                <w:rFonts w:ascii="Dax-Regular" w:hAnsi="Dax-Regular"/>
                <w:lang w:val="es-419"/>
              </w:rPr>
              <w:t>30,82</w:t>
            </w:r>
          </w:p>
        </w:tc>
        <w:tc>
          <w:tcPr>
            <w:tcW w:w="3260" w:type="dxa"/>
          </w:tcPr>
          <w:p w14:paraId="1A93F65D" w14:textId="6C3C7188" w:rsidR="003C4276" w:rsidRDefault="002A6C59" w:rsidP="00722FD2">
            <w:pPr>
              <w:rPr>
                <w:rFonts w:ascii="Dax-Regular" w:hAnsi="Dax-Regular"/>
                <w:lang w:val="es-419"/>
              </w:rPr>
            </w:pPr>
            <w:r>
              <w:rPr>
                <w:rFonts w:ascii="Dax-Regular" w:hAnsi="Dax-Regular"/>
                <w:lang w:val="es-419"/>
              </w:rPr>
              <w:t>152,14</w:t>
            </w:r>
          </w:p>
        </w:tc>
      </w:tr>
      <w:tr w:rsidR="003C4276" w14:paraId="67FB539F" w14:textId="77777777" w:rsidTr="00722FD2">
        <w:tc>
          <w:tcPr>
            <w:tcW w:w="3114" w:type="dxa"/>
          </w:tcPr>
          <w:p w14:paraId="0D0815C8" w14:textId="77777777" w:rsidR="003C4276" w:rsidRDefault="003C4276" w:rsidP="00722FD2">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2977" w:type="dxa"/>
          </w:tcPr>
          <w:p w14:paraId="0A3858C0" w14:textId="20A4A287" w:rsidR="003C4276" w:rsidRPr="00250AD1" w:rsidRDefault="00F15E33" w:rsidP="00722FD2">
            <w:pPr>
              <w:rPr>
                <w:rFonts w:ascii="Dax-Regular" w:hAnsi="Dax-Regular"/>
                <w:lang w:val="es-419"/>
              </w:rPr>
            </w:pPr>
            <w:r>
              <w:rPr>
                <w:rFonts w:ascii="Dax-Regular" w:hAnsi="Dax-Regular"/>
                <w:lang w:val="es-419"/>
              </w:rPr>
              <w:t>54,80</w:t>
            </w:r>
          </w:p>
        </w:tc>
        <w:tc>
          <w:tcPr>
            <w:tcW w:w="3260" w:type="dxa"/>
          </w:tcPr>
          <w:p w14:paraId="2EB16EFB" w14:textId="730D7A13" w:rsidR="003C4276" w:rsidRDefault="002A6C59" w:rsidP="00722FD2">
            <w:pPr>
              <w:rPr>
                <w:rFonts w:ascii="Dax-Regular" w:hAnsi="Dax-Regular"/>
                <w:lang w:val="es-419"/>
              </w:rPr>
            </w:pPr>
            <w:r>
              <w:rPr>
                <w:rFonts w:ascii="Dax-Regular" w:hAnsi="Dax-Regular"/>
                <w:lang w:val="es-419"/>
              </w:rPr>
              <w:t>152,67</w:t>
            </w:r>
          </w:p>
        </w:tc>
      </w:tr>
      <w:tr w:rsidR="003C4276" w14:paraId="1A388882" w14:textId="77777777" w:rsidTr="00722FD2">
        <w:tc>
          <w:tcPr>
            <w:tcW w:w="3114" w:type="dxa"/>
          </w:tcPr>
          <w:p w14:paraId="2FC3DCB2" w14:textId="77777777" w:rsidR="003C4276" w:rsidRDefault="003C4276" w:rsidP="00722FD2">
            <w:pPr>
              <w:rPr>
                <w:rFonts w:ascii="Dax-Regular" w:hAnsi="Dax-Regular"/>
                <w:lang w:val="es-419"/>
              </w:rPr>
            </w:pPr>
            <w:proofErr w:type="spellStart"/>
            <w:r>
              <w:rPr>
                <w:rFonts w:ascii="Dax-Regular" w:hAnsi="Dax-Regular"/>
                <w:lang w:val="es-419"/>
              </w:rPr>
              <w:t>large</w:t>
            </w:r>
            <w:proofErr w:type="spellEnd"/>
          </w:p>
        </w:tc>
        <w:tc>
          <w:tcPr>
            <w:tcW w:w="2977" w:type="dxa"/>
          </w:tcPr>
          <w:p w14:paraId="07F65BA7" w14:textId="5518D637" w:rsidR="003C4276" w:rsidRPr="00250AD1" w:rsidRDefault="00F15E33" w:rsidP="00722FD2">
            <w:pPr>
              <w:rPr>
                <w:rFonts w:ascii="Dax-Regular" w:hAnsi="Dax-Regular"/>
                <w:lang w:val="es-419"/>
              </w:rPr>
            </w:pPr>
            <w:r>
              <w:rPr>
                <w:rFonts w:ascii="Dax-Regular" w:hAnsi="Dax-Regular"/>
                <w:lang w:val="es-419"/>
              </w:rPr>
              <w:t>45,13</w:t>
            </w:r>
          </w:p>
        </w:tc>
        <w:tc>
          <w:tcPr>
            <w:tcW w:w="3260" w:type="dxa"/>
          </w:tcPr>
          <w:p w14:paraId="1126D7FC" w14:textId="16D4354B" w:rsidR="003C4276" w:rsidRDefault="003C4276" w:rsidP="00722FD2">
            <w:pPr>
              <w:rPr>
                <w:rFonts w:ascii="Dax-Regular" w:hAnsi="Dax-Regular"/>
                <w:lang w:val="es-419"/>
              </w:rPr>
            </w:pPr>
            <w:r>
              <w:rPr>
                <w:rFonts w:ascii="Dax-Regular" w:hAnsi="Dax-Regular"/>
                <w:lang w:val="es-419"/>
              </w:rPr>
              <w:t>155,51</w:t>
            </w:r>
          </w:p>
        </w:tc>
      </w:tr>
    </w:tbl>
    <w:p w14:paraId="0A51702A" w14:textId="77777777" w:rsidR="00B06E0F" w:rsidRPr="00250AD1" w:rsidRDefault="00B06E0F" w:rsidP="00B06E0F">
      <w:pPr>
        <w:rPr>
          <w:rFonts w:ascii="Dax-Regular" w:hAnsi="Dax-Regular"/>
          <w:lang w:val="es-419"/>
        </w:rPr>
      </w:pPr>
    </w:p>
    <w:p w14:paraId="7148BDDE" w14:textId="77777777" w:rsidR="00B06E0F" w:rsidRPr="00250AD1" w:rsidRDefault="00B06E0F" w:rsidP="00B06E0F">
      <w:pPr>
        <w:pStyle w:val="Ttulo3"/>
        <w:rPr>
          <w:b/>
          <w:bCs/>
          <w:lang w:val="es-419"/>
        </w:rPr>
      </w:pPr>
      <w:r w:rsidRPr="00250AD1">
        <w:rPr>
          <w:b/>
          <w:bCs/>
          <w:lang w:val="es-419"/>
        </w:rPr>
        <w:t>Tablas de datos</w:t>
      </w:r>
    </w:p>
    <w:p w14:paraId="0EA8D9D9" w14:textId="77777777" w:rsidR="00B06E0F" w:rsidRPr="00250AD1" w:rsidRDefault="00B06E0F" w:rsidP="00B06E0F">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3446"/>
        <w:gridCol w:w="2060"/>
      </w:tblGrid>
      <w:tr w:rsidR="002A6C59" w:rsidRPr="00D26A4B" w14:paraId="54660FB6" w14:textId="77777777" w:rsidTr="00722FD2">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56D70" w14:textId="77777777" w:rsidR="002A6C59" w:rsidRPr="00D26A4B" w:rsidRDefault="002A6C59"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843B00" w14:textId="2BC04ABB" w:rsidR="002A6C59" w:rsidRPr="00D26A4B" w:rsidRDefault="002A6C59" w:rsidP="00722FD2">
            <w:pPr>
              <w:spacing w:after="0" w:line="240" w:lineRule="auto"/>
              <w:ind w:left="1440" w:hanging="1440"/>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r>
              <w:rPr>
                <w:rFonts w:ascii="Dax-Regular" w:eastAsia="Times New Roman" w:hAnsi="Dax-Regular" w:cs="Calibri"/>
                <w:b/>
                <w:bCs/>
                <w:color w:val="000000"/>
                <w:lang w:val="es-419" w:eastAsia="en-US"/>
              </w:rPr>
              <w:t xml:space="preserve"> (total retenciones subsector)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D85C9F" w14:textId="77777777" w:rsidR="002A6C59" w:rsidRPr="00D26A4B" w:rsidRDefault="002A6C59"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F15E33" w:rsidRPr="00D26A4B" w14:paraId="214D1EB8"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758BB0"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3A7CBF39" w14:textId="39D0BC4C"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1190</w:t>
            </w:r>
          </w:p>
        </w:tc>
        <w:tc>
          <w:tcPr>
            <w:tcW w:w="0" w:type="auto"/>
            <w:tcBorders>
              <w:top w:val="nil"/>
              <w:left w:val="nil"/>
              <w:bottom w:val="single" w:sz="4" w:space="0" w:color="auto"/>
              <w:right w:val="single" w:sz="4" w:space="0" w:color="auto"/>
            </w:tcBorders>
            <w:shd w:val="clear" w:color="auto" w:fill="auto"/>
          </w:tcPr>
          <w:p w14:paraId="5EC0B0D7" w14:textId="58B64711"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6,80</w:t>
            </w:r>
          </w:p>
        </w:tc>
      </w:tr>
      <w:tr w:rsidR="00F15E33" w:rsidRPr="00D26A4B" w14:paraId="247E50F7"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A040ED"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6CE793E5" w14:textId="16BC55F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0B21A331" w14:textId="63D13D14"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13,06</w:t>
            </w:r>
          </w:p>
        </w:tc>
      </w:tr>
      <w:tr w:rsidR="00F15E33" w:rsidRPr="00D26A4B" w14:paraId="5F97DFFC"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4D61F"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77C71430" w14:textId="30F5E2A6"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2B5E66BB" w14:textId="6D21034D"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11,46</w:t>
            </w:r>
          </w:p>
        </w:tc>
      </w:tr>
      <w:tr w:rsidR="00F15E33" w:rsidRPr="00D26A4B" w14:paraId="342D4B74"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78AE65"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10C74F75" w14:textId="4A45113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493FEB28" w14:textId="2688956A"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15,83</w:t>
            </w:r>
          </w:p>
        </w:tc>
      </w:tr>
      <w:tr w:rsidR="00F15E33" w:rsidRPr="00D26A4B" w14:paraId="5E473325"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B46686"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30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BCE0429" w14:textId="1B4C685F"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39827ECC" w14:textId="60D8C179"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19,54</w:t>
            </w:r>
          </w:p>
        </w:tc>
      </w:tr>
      <w:tr w:rsidR="00F15E33" w:rsidRPr="00D26A4B" w14:paraId="277D30DC"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8206E1"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534EC9EB" w14:textId="4E9BD3E2"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3734</w:t>
            </w:r>
          </w:p>
        </w:tc>
        <w:tc>
          <w:tcPr>
            <w:tcW w:w="0" w:type="auto"/>
            <w:tcBorders>
              <w:top w:val="nil"/>
              <w:left w:val="nil"/>
              <w:bottom w:val="single" w:sz="4" w:space="0" w:color="auto"/>
              <w:right w:val="single" w:sz="4" w:space="0" w:color="auto"/>
            </w:tcBorders>
            <w:shd w:val="clear" w:color="auto" w:fill="auto"/>
          </w:tcPr>
          <w:p w14:paraId="10A510AB" w14:textId="7683211C"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30,82</w:t>
            </w:r>
          </w:p>
        </w:tc>
      </w:tr>
      <w:tr w:rsidR="00F15E33" w:rsidRPr="00D26A4B" w14:paraId="63A5D5EB"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C83F5E"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0533ABA7" w14:textId="031F8D5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17</w:t>
            </w:r>
          </w:p>
        </w:tc>
        <w:tc>
          <w:tcPr>
            <w:tcW w:w="0" w:type="auto"/>
            <w:tcBorders>
              <w:top w:val="nil"/>
              <w:left w:val="nil"/>
              <w:bottom w:val="single" w:sz="4" w:space="0" w:color="auto"/>
              <w:right w:val="single" w:sz="4" w:space="0" w:color="auto"/>
            </w:tcBorders>
            <w:shd w:val="clear" w:color="auto" w:fill="auto"/>
          </w:tcPr>
          <w:p w14:paraId="2A4CE97B" w14:textId="1F9A2D6E"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54,80</w:t>
            </w:r>
          </w:p>
        </w:tc>
      </w:tr>
      <w:tr w:rsidR="00F15E33" w:rsidRPr="00D26A4B" w14:paraId="1938E19B" w14:textId="77777777" w:rsidTr="00722FD2">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0C8816"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7CDAD87" w14:textId="4C26C038"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7</w:t>
            </w:r>
          </w:p>
        </w:tc>
        <w:tc>
          <w:tcPr>
            <w:tcW w:w="0" w:type="auto"/>
            <w:tcBorders>
              <w:top w:val="nil"/>
              <w:left w:val="nil"/>
              <w:bottom w:val="single" w:sz="4" w:space="0" w:color="auto"/>
              <w:right w:val="single" w:sz="4" w:space="0" w:color="auto"/>
            </w:tcBorders>
            <w:shd w:val="clear" w:color="auto" w:fill="auto"/>
          </w:tcPr>
          <w:p w14:paraId="6886DF7E" w14:textId="78CD8AFB"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45,13</w:t>
            </w:r>
          </w:p>
        </w:tc>
      </w:tr>
    </w:tbl>
    <w:p w14:paraId="4446CE3B" w14:textId="77777777" w:rsidR="00B06E0F" w:rsidRPr="00250AD1" w:rsidRDefault="00B06E0F" w:rsidP="00B06E0F">
      <w:pPr>
        <w:rPr>
          <w:lang w:val="es-419"/>
        </w:rPr>
      </w:pPr>
    </w:p>
    <w:p w14:paraId="6B628ADE" w14:textId="77777777" w:rsidR="00B06E0F" w:rsidRPr="00250AD1" w:rsidRDefault="00B06E0F" w:rsidP="00B06E0F">
      <w:pPr>
        <w:pStyle w:val="Ttulo3"/>
        <w:rPr>
          <w:b/>
          <w:bCs/>
          <w:lang w:val="es-419"/>
        </w:rPr>
      </w:pPr>
      <w:r w:rsidRPr="00250AD1">
        <w:rPr>
          <w:b/>
          <w:bCs/>
          <w:lang w:val="es-419"/>
        </w:rPr>
        <w:t>Graficas</w:t>
      </w:r>
    </w:p>
    <w:p w14:paraId="3E7653E5" w14:textId="1A9D8DDF" w:rsidR="00B06E0F" w:rsidRDefault="00B06E0F" w:rsidP="00B06E0F">
      <w:pPr>
        <w:pStyle w:val="Sinespaciado"/>
        <w:rPr>
          <w:lang w:val="es-419"/>
        </w:rPr>
      </w:pPr>
    </w:p>
    <w:p w14:paraId="387C955B" w14:textId="4A4DDD81" w:rsidR="000F30A6" w:rsidRDefault="00F10A42" w:rsidP="00F10A42">
      <w:pPr>
        <w:pStyle w:val="Sinespaciado"/>
        <w:jc w:val="center"/>
        <w:rPr>
          <w:lang w:val="es-419"/>
        </w:rPr>
      </w:pPr>
      <w:r>
        <w:rPr>
          <w:noProof/>
        </w:rPr>
        <w:lastRenderedPageBreak/>
        <w:drawing>
          <wp:inline distT="0" distB="0" distL="0" distR="0" wp14:anchorId="28377B4D" wp14:editId="743A652B">
            <wp:extent cx="4806000" cy="2340000"/>
            <wp:effectExtent l="0" t="0" r="13970" b="3175"/>
            <wp:docPr id="10" name="Gráfico 10">
              <a:extLst xmlns:a="http://schemas.openxmlformats.org/drawingml/2006/main">
                <a:ext uri="{FF2B5EF4-FFF2-40B4-BE49-F238E27FC236}">
                  <a16:creationId xmlns:a16="http://schemas.microsoft.com/office/drawing/2014/main" id="{EEF3D845-D1F9-435B-831F-77BDA367B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28C8E7" w14:textId="0CC45BDA" w:rsidR="00F167B0" w:rsidRDefault="00F167B0" w:rsidP="000F30A6">
      <w:pPr>
        <w:pStyle w:val="Sinespaciado"/>
        <w:jc w:val="center"/>
        <w:rPr>
          <w:lang w:val="es-419"/>
        </w:rPr>
      </w:pPr>
    </w:p>
    <w:p w14:paraId="5C7D4BBC" w14:textId="3BCCEE1F" w:rsidR="00B06E0F" w:rsidRDefault="00F10A42" w:rsidP="00F10A42">
      <w:pPr>
        <w:pStyle w:val="Sinespaciado"/>
        <w:jc w:val="center"/>
        <w:rPr>
          <w:lang w:val="es-419"/>
        </w:rPr>
      </w:pPr>
      <w:r>
        <w:rPr>
          <w:noProof/>
        </w:rPr>
        <w:drawing>
          <wp:inline distT="0" distB="0" distL="0" distR="0" wp14:anchorId="267EEDD6" wp14:editId="511A705B">
            <wp:extent cx="4806000" cy="2340000"/>
            <wp:effectExtent l="0" t="0" r="13970" b="3175"/>
            <wp:docPr id="11" name="Gráfico 11">
              <a:extLst xmlns:a="http://schemas.openxmlformats.org/drawingml/2006/main">
                <a:ext uri="{FF2B5EF4-FFF2-40B4-BE49-F238E27FC236}">
                  <a16:creationId xmlns:a16="http://schemas.microsoft.com/office/drawing/2014/main" id="{6B2744EA-5B3A-44DC-8348-EBD9C65C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D7E07F" w14:textId="77777777" w:rsidR="00F10A42" w:rsidRDefault="00F10A42" w:rsidP="00F10A42">
      <w:pPr>
        <w:pStyle w:val="Sinespaciado"/>
        <w:jc w:val="center"/>
        <w:rPr>
          <w:lang w:val="es-419"/>
        </w:rPr>
      </w:pPr>
    </w:p>
    <w:p w14:paraId="4DCF5971" w14:textId="77777777" w:rsidR="00B06E0F" w:rsidRPr="00250AD1" w:rsidRDefault="00B06E0F" w:rsidP="00B06E0F">
      <w:pPr>
        <w:pStyle w:val="Ttulo2"/>
        <w:rPr>
          <w:b/>
          <w:bCs/>
          <w:lang w:val="es-419"/>
        </w:rPr>
      </w:pPr>
      <w:r w:rsidRPr="00250AD1">
        <w:rPr>
          <w:b/>
          <w:bCs/>
          <w:lang w:val="es-419"/>
        </w:rPr>
        <w:t>Análisis</w:t>
      </w:r>
    </w:p>
    <w:p w14:paraId="4113D35D" w14:textId="7B4E82EB" w:rsidR="00F633D2" w:rsidRDefault="00562DDA" w:rsidP="00562DDA">
      <w:pPr>
        <w:jc w:val="both"/>
        <w:rPr>
          <w:lang w:val="es-419"/>
        </w:rPr>
      </w:pPr>
      <w:r>
        <w:rPr>
          <w:lang w:val="es-419"/>
        </w:rPr>
        <w:t xml:space="preserve">La complejidad temporal </w:t>
      </w:r>
      <w:r w:rsidRPr="00562DDA">
        <w:rPr>
          <w:lang w:val="es-CO"/>
        </w:rPr>
        <w:t>para el requerimiento</w:t>
      </w:r>
      <w:r>
        <w:rPr>
          <w:lang w:val="es-419"/>
        </w:rPr>
        <w:t xml:space="preserve"> 3 se asemeja a O(n), pues los datos no se encuentran muy dispersos respecto a la tendencia lineal graficada. No obstante, hay dos aspectos importantes a considerar: </w:t>
      </w:r>
      <w:r w:rsidR="00F633D2">
        <w:rPr>
          <w:lang w:val="es-419"/>
        </w:rPr>
        <w:t>primeramente</w:t>
      </w:r>
      <w:r>
        <w:rPr>
          <w:lang w:val="es-419"/>
        </w:rPr>
        <w:t xml:space="preserve">, aunque </w:t>
      </w:r>
      <w:r w:rsidR="00F633D2">
        <w:rPr>
          <w:lang w:val="es-419"/>
        </w:rPr>
        <w:t>el algoritmo</w:t>
      </w:r>
      <w:r>
        <w:rPr>
          <w:lang w:val="es-419"/>
        </w:rPr>
        <w:t xml:space="preserve"> en sí tiene un orden aproximado de O(n) cabe resaltar que las funciones que se llaman dentr</w:t>
      </w:r>
      <w:r w:rsidR="005B0FE3">
        <w:rPr>
          <w:lang w:val="es-419"/>
        </w:rPr>
        <w:t xml:space="preserve">o del mismo </w:t>
      </w:r>
      <w:r>
        <w:rPr>
          <w:lang w:val="es-419"/>
        </w:rPr>
        <w:t xml:space="preserve">(como </w:t>
      </w:r>
      <w:proofErr w:type="spellStart"/>
      <w:r w:rsidRPr="00562DDA">
        <w:rPr>
          <w:lang w:val="es-419"/>
        </w:rPr>
        <w:t>sort_list_year_subsector</w:t>
      </w:r>
      <w:proofErr w:type="spellEnd"/>
      <w:r>
        <w:rPr>
          <w:lang w:val="es-419"/>
        </w:rPr>
        <w:t>,</w:t>
      </w:r>
      <w:r w:rsidRPr="00562DDA">
        <w:rPr>
          <w:lang w:val="es-CO"/>
        </w:rPr>
        <w:t xml:space="preserve"> </w:t>
      </w:r>
      <w:proofErr w:type="spellStart"/>
      <w:r w:rsidRPr="00562DDA">
        <w:rPr>
          <w:lang w:val="es-419"/>
        </w:rPr>
        <w:t>find_menor_o_mayor_mapa</w:t>
      </w:r>
      <w:proofErr w:type="spellEnd"/>
      <w:r>
        <w:rPr>
          <w:lang w:val="es-419"/>
        </w:rPr>
        <w:t>,</w:t>
      </w:r>
      <w:r w:rsidRPr="00562DDA">
        <w:rPr>
          <w:lang w:val="es-CO"/>
        </w:rPr>
        <w:t xml:space="preserve"> </w:t>
      </w:r>
      <w:proofErr w:type="spellStart"/>
      <w:r w:rsidRPr="00562DDA">
        <w:rPr>
          <w:lang w:val="es-419"/>
        </w:rPr>
        <w:t>obtener_totales_subsector</w:t>
      </w:r>
      <w:proofErr w:type="spellEnd"/>
      <w:r>
        <w:rPr>
          <w:lang w:val="es-419"/>
        </w:rPr>
        <w:t xml:space="preserve"> y demás) tienen internamente una complejidad de O(n), por lo que, si se toma en conjunto, el orden total del algoritmo sería de O(</w:t>
      </w:r>
      <m:oMath>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2</m:t>
            </m:r>
          </m:sup>
        </m:sSup>
      </m:oMath>
      <w:r>
        <w:rPr>
          <w:lang w:val="es-419"/>
        </w:rPr>
        <w:t>)</w:t>
      </w:r>
      <w:r w:rsidR="00A20F0F">
        <w:rPr>
          <w:lang w:val="es-419"/>
        </w:rPr>
        <w:t>;</w:t>
      </w:r>
      <w:r w:rsidR="00F633D2">
        <w:rPr>
          <w:lang w:val="es-419"/>
        </w:rPr>
        <w:t xml:space="preserve"> Estas funciones “auxiliares” se crearon con el fin de facilitar y optimizar el código, pues se identificó que serían útiles en más de un caso. E</w:t>
      </w:r>
      <w:r w:rsidR="00A20F0F">
        <w:rPr>
          <w:lang w:val="es-419"/>
        </w:rPr>
        <w:t xml:space="preserve">n segundo lugar, como se observa en la gráfica de </w:t>
      </w:r>
      <w:r w:rsidR="00A20F0F" w:rsidRPr="00A20F0F">
        <w:rPr>
          <w:lang w:val="es-419"/>
        </w:rPr>
        <w:t>Tiempo de ejecución vs tamaño datos</w:t>
      </w:r>
      <w:r w:rsidR="00A20F0F">
        <w:rPr>
          <w:lang w:val="es-419"/>
        </w:rPr>
        <w:t xml:space="preserve">, hay una variación significativa entre el procesamiento del 80% de los datos y el total de datos, pues toma menor tiempo procesar el archivo de mayor tamaño. </w:t>
      </w:r>
    </w:p>
    <w:p w14:paraId="71158DB4" w14:textId="78AF866F" w:rsidR="005E6FC3" w:rsidRDefault="00A20F0F" w:rsidP="00562DDA">
      <w:pPr>
        <w:jc w:val="both"/>
        <w:rPr>
          <w:lang w:val="es-419"/>
        </w:rPr>
      </w:pPr>
      <w:r>
        <w:rPr>
          <w:lang w:val="es-419"/>
        </w:rPr>
        <w:t xml:space="preserve">Respecto al uso de memoria, se puede apreciar que se sigue, en gran parte, una tendencia lineal O(n), lo que es coherente teniendo en cuenta las iteraciones que deben hacerse y el volumen de datos manejado. </w:t>
      </w:r>
    </w:p>
    <w:p w14:paraId="00C54E0F" w14:textId="2C504122" w:rsidR="00F633D2" w:rsidRDefault="00F633D2" w:rsidP="00562DDA">
      <w:pPr>
        <w:jc w:val="both"/>
        <w:rPr>
          <w:lang w:val="es-419"/>
        </w:rPr>
      </w:pPr>
    </w:p>
    <w:p w14:paraId="1DDF8B39" w14:textId="23ECCED5" w:rsidR="00F633D2" w:rsidRDefault="00F633D2" w:rsidP="00562DDA">
      <w:pPr>
        <w:jc w:val="both"/>
        <w:rPr>
          <w:lang w:val="es-419"/>
        </w:rPr>
      </w:pPr>
    </w:p>
    <w:p w14:paraId="0733AE9E" w14:textId="4B933628" w:rsidR="00F633D2" w:rsidRPr="00F633D2" w:rsidRDefault="00F633D2" w:rsidP="00F633D2">
      <w:pPr>
        <w:pStyle w:val="Ttulo1"/>
        <w:rPr>
          <w:b/>
          <w:bCs/>
          <w:lang w:val="es-419"/>
        </w:rPr>
      </w:pPr>
      <w:r w:rsidRPr="00250AD1">
        <w:rPr>
          <w:b/>
          <w:bCs/>
          <w:lang w:val="es-419"/>
        </w:rPr>
        <w:lastRenderedPageBreak/>
        <w:t xml:space="preserve">Requerimiento </w:t>
      </w:r>
      <w:r>
        <w:rPr>
          <w:b/>
          <w:bCs/>
          <w:lang w:val="es-419"/>
        </w:rPr>
        <w:t>4</w:t>
      </w:r>
    </w:p>
    <w:p w14:paraId="680A6D4E" w14:textId="1F68D8D1" w:rsidR="00F633D2" w:rsidRPr="00D26DC5" w:rsidRDefault="00F633D2" w:rsidP="00F633D2">
      <w:pPr>
        <w:rPr>
          <w:lang w:val="es-CO"/>
        </w:rPr>
      </w:pPr>
      <w:r w:rsidRPr="00D26DC5">
        <w:rPr>
          <w:lang w:val="es-CO"/>
        </w:rPr>
        <w:t>Encontrar el subsector económico con</w:t>
      </w:r>
      <w:r>
        <w:rPr>
          <w:lang w:val="es-CO"/>
        </w:rPr>
        <w:t xml:space="preserve"> </w:t>
      </w:r>
      <w:r w:rsidRPr="00F633D2">
        <w:rPr>
          <w:lang w:val="es-CO"/>
        </w:rPr>
        <w:t>los mayores costos</w:t>
      </w:r>
      <w:r>
        <w:rPr>
          <w:lang w:val="es-CO"/>
        </w:rPr>
        <w:t xml:space="preserve"> </w:t>
      </w:r>
      <w:r w:rsidRPr="00F633D2">
        <w:rPr>
          <w:lang w:val="es-CO"/>
        </w:rPr>
        <w:t>y gastos de nómina</w:t>
      </w:r>
      <w:r w:rsidRPr="00D26DC5">
        <w:rPr>
          <w:lang w:val="es-CO"/>
        </w:rPr>
        <w:t xml:space="preserve"> para un año específico</w:t>
      </w:r>
    </w:p>
    <w:p w14:paraId="73103A66" w14:textId="77777777" w:rsidR="00F633D2" w:rsidRPr="00250AD1" w:rsidRDefault="00F633D2" w:rsidP="00F633D2">
      <w:pPr>
        <w:pStyle w:val="Ttulo2"/>
        <w:rPr>
          <w:b/>
          <w:bCs/>
          <w:lang w:val="es-419"/>
        </w:rPr>
      </w:pPr>
      <w:r w:rsidRPr="00250AD1">
        <w:rPr>
          <w:b/>
          <w:bCs/>
          <w:lang w:val="es-419"/>
        </w:rPr>
        <w:t>Descripción</w:t>
      </w:r>
    </w:p>
    <w:p w14:paraId="509D5EEE" w14:textId="6991722C" w:rsidR="00F633D2" w:rsidRDefault="00F633D2" w:rsidP="00F633D2">
      <w:pPr>
        <w:ind w:left="1440" w:hanging="1440"/>
        <w:jc w:val="center"/>
        <w:rPr>
          <w:lang w:val="es-419"/>
        </w:rPr>
      </w:pPr>
      <w:r w:rsidRPr="007F3024">
        <w:rPr>
          <w:noProof/>
          <w:lang w:val="es-419"/>
        </w:rPr>
        <w:drawing>
          <wp:inline distT="0" distB="0" distL="0" distR="0" wp14:anchorId="0BD5F36E" wp14:editId="21401055">
            <wp:extent cx="5943600" cy="331533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7"/>
                    <a:stretch>
                      <a:fillRect/>
                    </a:stretch>
                  </pic:blipFill>
                  <pic:spPr>
                    <a:xfrm>
                      <a:off x="0" y="0"/>
                      <a:ext cx="5943600" cy="3315335"/>
                    </a:xfrm>
                    <a:prstGeom prst="rect">
                      <a:avLst/>
                    </a:prstGeom>
                  </pic:spPr>
                </pic:pic>
              </a:graphicData>
            </a:graphic>
          </wp:inline>
        </w:drawing>
      </w:r>
    </w:p>
    <w:p w14:paraId="404F9E50" w14:textId="2372433C" w:rsidR="00F633D2" w:rsidRPr="007C5E64" w:rsidRDefault="00F633D2" w:rsidP="00F633D2">
      <w:pPr>
        <w:spacing w:line="276" w:lineRule="auto"/>
        <w:rPr>
          <w:u w:val="single"/>
          <w:lang w:val="es-419"/>
        </w:rPr>
      </w:pPr>
      <w:r>
        <w:rPr>
          <w:lang w:val="es-419"/>
        </w:rPr>
        <w:t xml:space="preserve">Para cumplir con el requerimiento se busca la lista de actividades económicas correspondiente a un año específico. La información de esta lista se ordena en un mapa que tiene como llaves el numero de un subsector económico, y como valor una lista de actividades económicas de ese subsector. De cada lista se obtiene la suma de </w:t>
      </w:r>
      <w:r w:rsidRPr="00F633D2">
        <w:rPr>
          <w:lang w:val="es-CO"/>
        </w:rPr>
        <w:t xml:space="preserve">costos y gastos </w:t>
      </w:r>
      <w:r>
        <w:rPr>
          <w:lang w:val="es-CO"/>
        </w:rPr>
        <w:t xml:space="preserve">de </w:t>
      </w:r>
      <w:r w:rsidRPr="00F633D2">
        <w:rPr>
          <w:lang w:val="es-CO"/>
        </w:rPr>
        <w:t>nómina</w:t>
      </w:r>
      <w:r>
        <w:rPr>
          <w:lang w:val="es-419"/>
        </w:rPr>
        <w:t xml:space="preserve"> de las actividades económicas y se extrae la suma de mayor valor junto con el número del sector económico al que pertenece esta cantidad. Posteriormente se obtienen los diferentes totales del subsector que son solicitados y se toman las actividades de mayor y menor aporte al total</w:t>
      </w:r>
      <w:r w:rsidR="00E728A7">
        <w:rPr>
          <w:lang w:val="es-419"/>
        </w:rPr>
        <w:t xml:space="preserve"> de </w:t>
      </w:r>
      <w:r w:rsidR="00E728A7" w:rsidRPr="00F633D2">
        <w:rPr>
          <w:lang w:val="es-CO"/>
        </w:rPr>
        <w:t xml:space="preserve">costos y gastos </w:t>
      </w:r>
      <w:r w:rsidR="00E728A7">
        <w:rPr>
          <w:lang w:val="es-CO"/>
        </w:rPr>
        <w:t xml:space="preserve">de </w:t>
      </w:r>
      <w:r w:rsidR="00E728A7" w:rsidRPr="00F633D2">
        <w:rPr>
          <w:lang w:val="es-CO"/>
        </w:rPr>
        <w:t>nómina</w:t>
      </w:r>
      <w:r>
        <w:rPr>
          <w:lang w:val="es-419"/>
        </w:rPr>
        <w:t>.</w:t>
      </w:r>
    </w:p>
    <w:tbl>
      <w:tblPr>
        <w:tblStyle w:val="Tablaconcuadrcula"/>
        <w:tblW w:w="9360" w:type="dxa"/>
        <w:tblLayout w:type="fixed"/>
        <w:tblLook w:val="06A0" w:firstRow="1" w:lastRow="0" w:firstColumn="1" w:lastColumn="0" w:noHBand="1" w:noVBand="1"/>
      </w:tblPr>
      <w:tblGrid>
        <w:gridCol w:w="3060"/>
        <w:gridCol w:w="6300"/>
      </w:tblGrid>
      <w:tr w:rsidR="00F633D2" w:rsidRPr="00082C47" w14:paraId="3E8C96A9" w14:textId="77777777" w:rsidTr="00C43197">
        <w:tc>
          <w:tcPr>
            <w:tcW w:w="3060" w:type="dxa"/>
          </w:tcPr>
          <w:p w14:paraId="49793256" w14:textId="77777777" w:rsidR="00F633D2" w:rsidRPr="00250AD1" w:rsidRDefault="00F633D2" w:rsidP="00C43197">
            <w:pPr>
              <w:rPr>
                <w:b/>
                <w:bCs/>
                <w:lang w:val="es-419"/>
              </w:rPr>
            </w:pPr>
            <w:r w:rsidRPr="00250AD1">
              <w:rPr>
                <w:b/>
                <w:bCs/>
                <w:lang w:val="es-419"/>
              </w:rPr>
              <w:t xml:space="preserve">Entrada </w:t>
            </w:r>
          </w:p>
        </w:tc>
        <w:tc>
          <w:tcPr>
            <w:tcW w:w="6300" w:type="dxa"/>
          </w:tcPr>
          <w:p w14:paraId="498CEDD3" w14:textId="77777777" w:rsidR="00F633D2" w:rsidRPr="00250AD1" w:rsidRDefault="00F633D2" w:rsidP="00C43197">
            <w:pPr>
              <w:rPr>
                <w:lang w:val="es-419"/>
              </w:rPr>
            </w:pPr>
            <w:r>
              <w:rPr>
                <w:lang w:val="es-419"/>
              </w:rPr>
              <w:t>Estructura de datos, año</w:t>
            </w:r>
          </w:p>
        </w:tc>
      </w:tr>
      <w:tr w:rsidR="00F633D2" w:rsidRPr="007C5E64" w14:paraId="1702210E" w14:textId="77777777" w:rsidTr="00C43197">
        <w:tc>
          <w:tcPr>
            <w:tcW w:w="3060" w:type="dxa"/>
          </w:tcPr>
          <w:p w14:paraId="327CB786" w14:textId="77777777" w:rsidR="00F633D2" w:rsidRPr="00250AD1" w:rsidRDefault="00F633D2" w:rsidP="00C43197">
            <w:pPr>
              <w:rPr>
                <w:b/>
                <w:bCs/>
                <w:lang w:val="es-419"/>
              </w:rPr>
            </w:pPr>
            <w:r w:rsidRPr="00250AD1">
              <w:rPr>
                <w:b/>
                <w:bCs/>
                <w:lang w:val="es-419"/>
              </w:rPr>
              <w:t>Salidas</w:t>
            </w:r>
          </w:p>
        </w:tc>
        <w:tc>
          <w:tcPr>
            <w:tcW w:w="6300" w:type="dxa"/>
          </w:tcPr>
          <w:p w14:paraId="75995942" w14:textId="51F64BCB" w:rsidR="00F633D2" w:rsidRPr="00250AD1" w:rsidRDefault="00F633D2" w:rsidP="00C43197">
            <w:pPr>
              <w:rPr>
                <w:lang w:val="es-419"/>
              </w:rPr>
            </w:pPr>
            <w:r>
              <w:rPr>
                <w:lang w:val="es-419"/>
              </w:rPr>
              <w:t xml:space="preserve">Tupla con la información del subsector económico con </w:t>
            </w:r>
            <w:r w:rsidR="00E728A7">
              <w:rPr>
                <w:lang w:val="es-419"/>
              </w:rPr>
              <w:t xml:space="preserve">mayores costos y gastos de nómina </w:t>
            </w:r>
            <w:r>
              <w:rPr>
                <w:lang w:val="es-419"/>
              </w:rPr>
              <w:t>en el año dado y las actividades económicas con mayores y menores aportes al t</w:t>
            </w:r>
            <w:r w:rsidR="00E728A7">
              <w:rPr>
                <w:lang w:val="es-419"/>
              </w:rPr>
              <w:t>otal de costos y gastos de nómina</w:t>
            </w:r>
            <w:r>
              <w:rPr>
                <w:lang w:val="es-419"/>
              </w:rPr>
              <w:t>.</w:t>
            </w:r>
          </w:p>
        </w:tc>
      </w:tr>
      <w:tr w:rsidR="00F633D2" w:rsidRPr="00BC40F0" w14:paraId="1717D21A" w14:textId="77777777" w:rsidTr="00C43197">
        <w:tc>
          <w:tcPr>
            <w:tcW w:w="3060" w:type="dxa"/>
          </w:tcPr>
          <w:p w14:paraId="47BAD51A" w14:textId="77777777" w:rsidR="00F633D2" w:rsidRPr="00250AD1" w:rsidRDefault="00F633D2" w:rsidP="00C43197">
            <w:pPr>
              <w:rPr>
                <w:b/>
                <w:bCs/>
                <w:lang w:val="es-419"/>
              </w:rPr>
            </w:pPr>
            <w:r w:rsidRPr="00250AD1">
              <w:rPr>
                <w:b/>
                <w:bCs/>
                <w:lang w:val="es-419"/>
              </w:rPr>
              <w:t>Implementado (Sí/No)</w:t>
            </w:r>
          </w:p>
        </w:tc>
        <w:tc>
          <w:tcPr>
            <w:tcW w:w="6300" w:type="dxa"/>
          </w:tcPr>
          <w:p w14:paraId="658E1711" w14:textId="7607BF02" w:rsidR="00F633D2" w:rsidRPr="00250AD1" w:rsidRDefault="00F633D2" w:rsidP="00C43197">
            <w:pPr>
              <w:rPr>
                <w:lang w:val="es-419"/>
              </w:rPr>
            </w:pPr>
            <w:r w:rsidRPr="00250AD1">
              <w:rPr>
                <w:lang w:val="es-419"/>
              </w:rPr>
              <w:t>Si</w:t>
            </w:r>
            <w:r>
              <w:rPr>
                <w:lang w:val="es-419"/>
              </w:rPr>
              <w:t xml:space="preserve">. Implementado </w:t>
            </w:r>
            <w:r w:rsidR="007C5E64">
              <w:rPr>
                <w:lang w:val="es-419"/>
              </w:rPr>
              <w:t>por Jacobo</w:t>
            </w:r>
          </w:p>
        </w:tc>
      </w:tr>
    </w:tbl>
    <w:p w14:paraId="07E3EAA4" w14:textId="77777777" w:rsidR="00F633D2" w:rsidRPr="00250AD1" w:rsidRDefault="00F633D2" w:rsidP="00F633D2">
      <w:pPr>
        <w:rPr>
          <w:lang w:val="es-419"/>
        </w:rPr>
      </w:pPr>
    </w:p>
    <w:p w14:paraId="4DAD5C16" w14:textId="77777777" w:rsidR="00F633D2" w:rsidRPr="00250AD1" w:rsidRDefault="00F633D2" w:rsidP="00F633D2">
      <w:pPr>
        <w:pStyle w:val="Ttulo2"/>
        <w:rPr>
          <w:b/>
          <w:bCs/>
          <w:lang w:val="es-419"/>
        </w:rPr>
      </w:pPr>
      <w:r w:rsidRPr="00250AD1">
        <w:rPr>
          <w:b/>
          <w:bCs/>
          <w:lang w:val="es-419"/>
        </w:rPr>
        <w:t>Análisis de complejidad</w:t>
      </w:r>
    </w:p>
    <w:p w14:paraId="0EB28EEA" w14:textId="77777777" w:rsidR="00F633D2" w:rsidRPr="00250AD1" w:rsidRDefault="00F633D2" w:rsidP="00F633D2">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7366"/>
        <w:gridCol w:w="1979"/>
      </w:tblGrid>
      <w:tr w:rsidR="00F633D2" w:rsidRPr="00250AD1" w14:paraId="4F874500" w14:textId="77777777" w:rsidTr="00C43197">
        <w:tc>
          <w:tcPr>
            <w:tcW w:w="7366" w:type="dxa"/>
          </w:tcPr>
          <w:p w14:paraId="73214F17" w14:textId="77777777" w:rsidR="00F633D2" w:rsidRPr="00250AD1" w:rsidRDefault="00F633D2" w:rsidP="00C43197">
            <w:pPr>
              <w:rPr>
                <w:b/>
                <w:bCs/>
                <w:lang w:val="es-419"/>
              </w:rPr>
            </w:pPr>
            <w:r w:rsidRPr="00250AD1">
              <w:rPr>
                <w:b/>
                <w:bCs/>
                <w:lang w:val="es-419"/>
              </w:rPr>
              <w:t>Pasos</w:t>
            </w:r>
          </w:p>
        </w:tc>
        <w:tc>
          <w:tcPr>
            <w:tcW w:w="1979" w:type="dxa"/>
          </w:tcPr>
          <w:p w14:paraId="5FE42C60" w14:textId="77777777" w:rsidR="00F633D2" w:rsidRPr="00250AD1" w:rsidRDefault="00F633D2" w:rsidP="00C43197">
            <w:pPr>
              <w:rPr>
                <w:b/>
                <w:bCs/>
                <w:lang w:val="es-419"/>
              </w:rPr>
            </w:pPr>
            <w:r w:rsidRPr="00250AD1">
              <w:rPr>
                <w:b/>
                <w:bCs/>
                <w:lang w:val="es-419"/>
              </w:rPr>
              <w:t>Complejidad</w:t>
            </w:r>
          </w:p>
        </w:tc>
      </w:tr>
      <w:tr w:rsidR="00F633D2" w:rsidRPr="00250AD1" w14:paraId="77D8B06D" w14:textId="77777777" w:rsidTr="00C43197">
        <w:tc>
          <w:tcPr>
            <w:tcW w:w="7366" w:type="dxa"/>
          </w:tcPr>
          <w:p w14:paraId="136F00F2" w14:textId="77777777" w:rsidR="00F633D2" w:rsidRPr="00250AD1" w:rsidRDefault="00F633D2" w:rsidP="00C43197">
            <w:pPr>
              <w:rPr>
                <w:lang w:val="es-419"/>
              </w:rPr>
            </w:pPr>
            <w:r>
              <w:rPr>
                <w:lang w:val="es-419"/>
              </w:rPr>
              <w:t>Obtener la lista de actividades económicas pertenecientes a un año específico.</w:t>
            </w:r>
          </w:p>
        </w:tc>
        <w:tc>
          <w:tcPr>
            <w:tcW w:w="1979" w:type="dxa"/>
          </w:tcPr>
          <w:p w14:paraId="248405A1" w14:textId="77777777" w:rsidR="00F633D2" w:rsidRPr="00250AD1" w:rsidRDefault="00F633D2" w:rsidP="00C43197">
            <w:pPr>
              <w:rPr>
                <w:lang w:val="es-419"/>
              </w:rPr>
            </w:pPr>
            <w:proofErr w:type="gramStart"/>
            <w:r w:rsidRPr="00250AD1">
              <w:rPr>
                <w:lang w:val="es-419"/>
              </w:rPr>
              <w:t>O(</w:t>
            </w:r>
            <w:proofErr w:type="gramEnd"/>
            <w:r>
              <w:rPr>
                <w:lang w:val="es-419"/>
              </w:rPr>
              <w:t>1</w:t>
            </w:r>
            <w:r w:rsidRPr="00250AD1">
              <w:rPr>
                <w:lang w:val="es-419"/>
              </w:rPr>
              <w:t>)</w:t>
            </w:r>
          </w:p>
        </w:tc>
      </w:tr>
      <w:tr w:rsidR="00F633D2" w:rsidRPr="00250AD1" w14:paraId="727D3B51" w14:textId="77777777" w:rsidTr="00C43197">
        <w:tc>
          <w:tcPr>
            <w:tcW w:w="7366" w:type="dxa"/>
          </w:tcPr>
          <w:p w14:paraId="4EF5359D" w14:textId="77777777" w:rsidR="00F633D2" w:rsidRPr="00250AD1" w:rsidRDefault="00F633D2" w:rsidP="00C43197">
            <w:pPr>
              <w:rPr>
                <w:lang w:val="es-419"/>
              </w:rPr>
            </w:pPr>
            <w:r>
              <w:rPr>
                <w:lang w:val="es-419"/>
              </w:rPr>
              <w:lastRenderedPageBreak/>
              <w:t xml:space="preserve">Se llama a la función </w:t>
            </w:r>
            <w:proofErr w:type="spellStart"/>
            <w:r>
              <w:rPr>
                <w:lang w:val="es-419"/>
              </w:rPr>
              <w:t>Sort_list_year_subsector</w:t>
            </w:r>
            <w:proofErr w:type="spellEnd"/>
            <w:r>
              <w:rPr>
                <w:lang w:val="es-419"/>
              </w:rPr>
              <w:t xml:space="preserve"> que recorre la lista de actividades económicas en un año y las organiza en un mapa (</w:t>
            </w:r>
            <w:proofErr w:type="spellStart"/>
            <w:r>
              <w:rPr>
                <w:lang w:val="es-419"/>
              </w:rPr>
              <w:t>map_sort_subsector</w:t>
            </w:r>
            <w:proofErr w:type="spellEnd"/>
            <w:r>
              <w:rPr>
                <w:lang w:val="es-419"/>
              </w:rPr>
              <w:t>). Las llaves de estos mapas corresponden al número de un subsector económico y como valor tienen una lista de las actividades económicas con ese mismo subsector.</w:t>
            </w:r>
          </w:p>
        </w:tc>
        <w:tc>
          <w:tcPr>
            <w:tcW w:w="1979" w:type="dxa"/>
          </w:tcPr>
          <w:p w14:paraId="3016B728" w14:textId="77777777" w:rsidR="00F633D2" w:rsidRPr="00250AD1" w:rsidRDefault="00F633D2" w:rsidP="00C43197">
            <w:pPr>
              <w:rPr>
                <w:lang w:val="es-419"/>
              </w:rPr>
            </w:pPr>
            <w:proofErr w:type="gramStart"/>
            <w:r w:rsidRPr="00250AD1">
              <w:rPr>
                <w:lang w:val="es-419"/>
              </w:rPr>
              <w:t>O(</w:t>
            </w:r>
            <w:proofErr w:type="gramEnd"/>
            <w:r>
              <w:rPr>
                <w:lang w:val="es-419"/>
              </w:rPr>
              <w:t>1</w:t>
            </w:r>
            <w:r w:rsidRPr="00250AD1">
              <w:rPr>
                <w:lang w:val="es-419"/>
              </w:rPr>
              <w:t>)</w:t>
            </w:r>
          </w:p>
        </w:tc>
      </w:tr>
      <w:tr w:rsidR="00F633D2" w:rsidRPr="001D2E70" w14:paraId="0461633E" w14:textId="77777777" w:rsidTr="00C43197">
        <w:tc>
          <w:tcPr>
            <w:tcW w:w="7366" w:type="dxa"/>
          </w:tcPr>
          <w:p w14:paraId="49597EB2" w14:textId="713879A6" w:rsidR="00F633D2" w:rsidRDefault="00F633D2" w:rsidP="00C43197">
            <w:pPr>
              <w:rPr>
                <w:lang w:val="es-419"/>
              </w:rPr>
            </w:pPr>
            <w:r>
              <w:rPr>
                <w:lang w:val="es-419"/>
              </w:rPr>
              <w:t xml:space="preserve">Se crea el mapa </w:t>
            </w:r>
            <w:proofErr w:type="spellStart"/>
            <w:r>
              <w:rPr>
                <w:lang w:val="es-419"/>
              </w:rPr>
              <w:t>map_subsectores_y_totales</w:t>
            </w:r>
            <w:proofErr w:type="spellEnd"/>
            <w:r>
              <w:rPr>
                <w:lang w:val="es-419"/>
              </w:rPr>
              <w:t xml:space="preserve"> que tendrá como llave el código de un subsector económico y como valor el total de </w:t>
            </w:r>
            <w:r w:rsidR="00E728A7">
              <w:rPr>
                <w:lang w:val="es-419"/>
              </w:rPr>
              <w:t xml:space="preserve">costos y gastos de nómina </w:t>
            </w:r>
            <w:r>
              <w:rPr>
                <w:lang w:val="es-419"/>
              </w:rPr>
              <w:t>para ese subsector.</w:t>
            </w:r>
          </w:p>
        </w:tc>
        <w:tc>
          <w:tcPr>
            <w:tcW w:w="1979" w:type="dxa"/>
          </w:tcPr>
          <w:p w14:paraId="095E5EA4" w14:textId="77777777" w:rsidR="00F633D2" w:rsidRPr="00250AD1" w:rsidRDefault="00F633D2" w:rsidP="00C43197">
            <w:pPr>
              <w:rPr>
                <w:lang w:val="es-419"/>
              </w:rPr>
            </w:pPr>
            <w:proofErr w:type="gramStart"/>
            <w:r>
              <w:rPr>
                <w:lang w:val="es-419"/>
              </w:rPr>
              <w:t>O(</w:t>
            </w:r>
            <w:proofErr w:type="gramEnd"/>
            <w:r>
              <w:rPr>
                <w:lang w:val="es-419"/>
              </w:rPr>
              <w:t>1)</w:t>
            </w:r>
          </w:p>
        </w:tc>
      </w:tr>
      <w:tr w:rsidR="00F633D2" w:rsidRPr="00A666F0" w14:paraId="63C4424F" w14:textId="77777777" w:rsidTr="00C43197">
        <w:tc>
          <w:tcPr>
            <w:tcW w:w="7366" w:type="dxa"/>
          </w:tcPr>
          <w:p w14:paraId="2728F4B4" w14:textId="578BF2BC" w:rsidR="00F633D2" w:rsidRDefault="00F633D2" w:rsidP="00C43197">
            <w:pPr>
              <w:rPr>
                <w:lang w:val="es-419"/>
              </w:rPr>
            </w:pPr>
            <w:r>
              <w:rPr>
                <w:lang w:val="es-419"/>
              </w:rPr>
              <w:t xml:space="preserve">Se recorre el mapa </w:t>
            </w:r>
            <w:proofErr w:type="spellStart"/>
            <w:r>
              <w:rPr>
                <w:lang w:val="es-419"/>
              </w:rPr>
              <w:t>map_sort_subsector</w:t>
            </w:r>
            <w:proofErr w:type="spellEnd"/>
            <w:r>
              <w:rPr>
                <w:lang w:val="es-419"/>
              </w:rPr>
              <w:t xml:space="preserve">. Por cada subsector se toma su valor (es decir, una lista con las actividades económicas de este subsector) y se llama a la función </w:t>
            </w:r>
            <w:proofErr w:type="spellStart"/>
            <w:r>
              <w:rPr>
                <w:lang w:val="es-419"/>
              </w:rPr>
              <w:t>sumar_elementos</w:t>
            </w:r>
            <w:proofErr w:type="spellEnd"/>
            <w:r>
              <w:rPr>
                <w:lang w:val="es-419"/>
              </w:rPr>
              <w:t xml:space="preserve">, que recorre una lista dada sumando un criterio brindado por parámetro. En este caso se suman el </w:t>
            </w:r>
            <w:r w:rsidR="00E728A7">
              <w:rPr>
                <w:lang w:val="es-419"/>
              </w:rPr>
              <w:t xml:space="preserve">total de costos y gastos de nómina </w:t>
            </w:r>
            <w:r>
              <w:rPr>
                <w:lang w:val="es-419"/>
              </w:rPr>
              <w:t xml:space="preserve">de cada actividad económica por cada subsector en el mapa. Cuando se obtiene el total de retenciones de un subsector, se añade al mapa </w:t>
            </w:r>
            <w:proofErr w:type="spellStart"/>
            <w:r>
              <w:rPr>
                <w:lang w:val="es-419"/>
              </w:rPr>
              <w:t>map_subsectores_y_totales</w:t>
            </w:r>
            <w:proofErr w:type="spellEnd"/>
            <w:r>
              <w:rPr>
                <w:lang w:val="es-419"/>
              </w:rPr>
              <w:t>. Como llave, este valor tendrá el número del subsector económico que se recorrió.</w:t>
            </w:r>
          </w:p>
        </w:tc>
        <w:tc>
          <w:tcPr>
            <w:tcW w:w="1979" w:type="dxa"/>
          </w:tcPr>
          <w:p w14:paraId="69405330" w14:textId="77777777" w:rsidR="00F633D2" w:rsidRPr="001D2E70" w:rsidRDefault="00F633D2" w:rsidP="00C43197">
            <w:pPr>
              <w:rPr>
                <w:lang w:val="es-419"/>
              </w:rPr>
            </w:pPr>
            <w:r>
              <w:rPr>
                <w:lang w:val="es-419"/>
              </w:rPr>
              <w:t>O(n)</w:t>
            </w:r>
          </w:p>
        </w:tc>
      </w:tr>
      <w:tr w:rsidR="00F633D2" w:rsidRPr="00A666F0" w14:paraId="1699BA75" w14:textId="77777777" w:rsidTr="00C43197">
        <w:tc>
          <w:tcPr>
            <w:tcW w:w="7366" w:type="dxa"/>
          </w:tcPr>
          <w:p w14:paraId="7B30C3C9" w14:textId="299E412E" w:rsidR="00F633D2" w:rsidRDefault="00F633D2" w:rsidP="00C43197">
            <w:pPr>
              <w:rPr>
                <w:lang w:val="es-419"/>
              </w:rPr>
            </w:pPr>
            <w:r>
              <w:rPr>
                <w:lang w:val="es-419"/>
              </w:rPr>
              <w:t xml:space="preserve">Se llama a la función </w:t>
            </w:r>
            <w:proofErr w:type="spellStart"/>
            <w:r>
              <w:rPr>
                <w:lang w:val="es-419"/>
              </w:rPr>
              <w:t>mayor_o_menor_mapa</w:t>
            </w:r>
            <w:proofErr w:type="spellEnd"/>
            <w:r>
              <w:rPr>
                <w:lang w:val="es-419"/>
              </w:rPr>
              <w:t xml:space="preserve">. Esta función retorna el mayor o el menor valor de un mapa (según lo que se indique) y su llave correspondiente (en una tupla). La función </w:t>
            </w:r>
            <w:proofErr w:type="spellStart"/>
            <w:r>
              <w:rPr>
                <w:lang w:val="es-419"/>
              </w:rPr>
              <w:t>mayor_o_menor_mapa</w:t>
            </w:r>
            <w:proofErr w:type="spellEnd"/>
            <w:r>
              <w:rPr>
                <w:lang w:val="es-419"/>
              </w:rPr>
              <w:t xml:space="preserve"> se aplica sobre </w:t>
            </w:r>
            <w:proofErr w:type="spellStart"/>
            <w:r>
              <w:rPr>
                <w:lang w:val="es-419"/>
              </w:rPr>
              <w:t>map_subsectores_y_totales</w:t>
            </w:r>
            <w:proofErr w:type="spellEnd"/>
            <w:r>
              <w:rPr>
                <w:lang w:val="es-419"/>
              </w:rPr>
              <w:t xml:space="preserve"> para obtener el código del subsector económico con mayor total de</w:t>
            </w:r>
            <w:r w:rsidR="00E728A7">
              <w:rPr>
                <w:lang w:val="es-419"/>
              </w:rPr>
              <w:t xml:space="preserve"> costos y gastos de nómina</w:t>
            </w:r>
            <w:r>
              <w:rPr>
                <w:lang w:val="es-419"/>
              </w:rPr>
              <w:t xml:space="preserve"> y el valor numérico de esta cantidad.  </w:t>
            </w:r>
          </w:p>
        </w:tc>
        <w:tc>
          <w:tcPr>
            <w:tcW w:w="1979" w:type="dxa"/>
          </w:tcPr>
          <w:p w14:paraId="18D3F639" w14:textId="77777777" w:rsidR="00F633D2" w:rsidRDefault="00F633D2" w:rsidP="00C43197">
            <w:pPr>
              <w:rPr>
                <w:lang w:val="es-419"/>
              </w:rPr>
            </w:pPr>
            <w:proofErr w:type="gramStart"/>
            <w:r>
              <w:rPr>
                <w:lang w:val="es-419"/>
              </w:rPr>
              <w:t>O(</w:t>
            </w:r>
            <w:proofErr w:type="gramEnd"/>
            <w:r>
              <w:rPr>
                <w:lang w:val="es-419"/>
              </w:rPr>
              <w:t>1)</w:t>
            </w:r>
          </w:p>
        </w:tc>
      </w:tr>
      <w:tr w:rsidR="00F633D2" w:rsidRPr="00A666F0" w14:paraId="6C5D926F" w14:textId="77777777" w:rsidTr="00C43197">
        <w:tc>
          <w:tcPr>
            <w:tcW w:w="7366" w:type="dxa"/>
          </w:tcPr>
          <w:p w14:paraId="2292D480" w14:textId="133DA381" w:rsidR="00F633D2" w:rsidRDefault="00F633D2" w:rsidP="00C43197">
            <w:pPr>
              <w:rPr>
                <w:lang w:val="es-419"/>
              </w:rPr>
            </w:pPr>
            <w:r>
              <w:rPr>
                <w:lang w:val="es-419"/>
              </w:rPr>
              <w:t>Habiendo obtenido el código del subsector económico con</w:t>
            </w:r>
            <w:r w:rsidR="00E728A7">
              <w:rPr>
                <w:lang w:val="es-419"/>
              </w:rPr>
              <w:t xml:space="preserve"> mayor total de costos y gastos de nómina</w:t>
            </w:r>
            <w:r>
              <w:rPr>
                <w:lang w:val="es-419"/>
              </w:rPr>
              <w:t xml:space="preserve">, se busca la lista de actividades asociadas a este en el mapa </w:t>
            </w:r>
            <w:proofErr w:type="spellStart"/>
            <w:r>
              <w:rPr>
                <w:lang w:val="es-419"/>
              </w:rPr>
              <w:t>map_sort_subsector</w:t>
            </w:r>
            <w:proofErr w:type="spellEnd"/>
            <w:r>
              <w:rPr>
                <w:lang w:val="es-419"/>
              </w:rPr>
              <w:t xml:space="preserve">, usando las funciones </w:t>
            </w:r>
            <w:proofErr w:type="spellStart"/>
            <w:proofErr w:type="gramStart"/>
            <w:r>
              <w:rPr>
                <w:lang w:val="es-419"/>
              </w:rPr>
              <w:t>mp.get</w:t>
            </w:r>
            <w:proofErr w:type="spellEnd"/>
            <w:r>
              <w:rPr>
                <w:lang w:val="es-419"/>
              </w:rPr>
              <w:t>(</w:t>
            </w:r>
            <w:proofErr w:type="gramEnd"/>
            <w:r>
              <w:rPr>
                <w:lang w:val="es-419"/>
              </w:rPr>
              <w:t xml:space="preserve">) y </w:t>
            </w:r>
            <w:proofErr w:type="spellStart"/>
            <w:r>
              <w:rPr>
                <w:lang w:val="es-419"/>
              </w:rPr>
              <w:t>me.getValue</w:t>
            </w:r>
            <w:proofErr w:type="spellEnd"/>
            <w:r>
              <w:rPr>
                <w:lang w:val="es-419"/>
              </w:rPr>
              <w:t xml:space="preserve">(). La lista de actividades económicas se ordena ascendentemente con respecto al total de </w:t>
            </w:r>
            <w:r w:rsidR="00E728A7">
              <w:rPr>
                <w:lang w:val="es-419"/>
              </w:rPr>
              <w:t xml:space="preserve">costos y gastos de nómina </w:t>
            </w:r>
            <w:r>
              <w:rPr>
                <w:lang w:val="es-419"/>
              </w:rPr>
              <w:t>de cada una.</w:t>
            </w:r>
          </w:p>
        </w:tc>
        <w:tc>
          <w:tcPr>
            <w:tcW w:w="1979" w:type="dxa"/>
          </w:tcPr>
          <w:p w14:paraId="75EEFC9A" w14:textId="77777777" w:rsidR="00F633D2" w:rsidRDefault="00F633D2" w:rsidP="00C43197">
            <w:pPr>
              <w:rPr>
                <w:lang w:val="es-419"/>
              </w:rPr>
            </w:pPr>
            <w:proofErr w:type="gramStart"/>
            <w:r>
              <w:rPr>
                <w:lang w:val="es-419"/>
              </w:rPr>
              <w:t>O(</w:t>
            </w:r>
            <w:proofErr w:type="gramEnd"/>
            <w:r>
              <w:rPr>
                <w:lang w:val="es-419"/>
              </w:rPr>
              <w:t>1)</w:t>
            </w:r>
          </w:p>
        </w:tc>
      </w:tr>
      <w:tr w:rsidR="00F633D2" w:rsidRPr="00A666F0" w14:paraId="04E6971C" w14:textId="77777777" w:rsidTr="00C43197">
        <w:tc>
          <w:tcPr>
            <w:tcW w:w="7366" w:type="dxa"/>
          </w:tcPr>
          <w:p w14:paraId="5CC79B24" w14:textId="5F8237FA" w:rsidR="00F633D2" w:rsidRPr="009829DB" w:rsidRDefault="00F633D2" w:rsidP="00C43197">
            <w:pPr>
              <w:rPr>
                <w:lang w:val="es-CO"/>
              </w:rPr>
            </w:pPr>
            <w:r>
              <w:rPr>
                <w:lang w:val="es-419"/>
              </w:rPr>
              <w:t xml:space="preserve">Se llama a la función </w:t>
            </w:r>
            <w:proofErr w:type="spellStart"/>
            <w:r>
              <w:rPr>
                <w:lang w:val="es-419"/>
              </w:rPr>
              <w:t>obtener_totales_subsector</w:t>
            </w:r>
            <w:proofErr w:type="spellEnd"/>
            <w:r>
              <w:rPr>
                <w:lang w:val="es-419"/>
              </w:rPr>
              <w:t xml:space="preserve"> para calcular los totales solicitados del subsector con</w:t>
            </w:r>
            <w:r w:rsidR="00E728A7">
              <w:rPr>
                <w:lang w:val="es-419"/>
              </w:rPr>
              <w:t xml:space="preserve"> mayor total de costos y gastos de nómina</w:t>
            </w:r>
            <w:r>
              <w:rPr>
                <w:lang w:val="es-419"/>
              </w:rPr>
              <w:t xml:space="preserve">. </w:t>
            </w:r>
            <w:proofErr w:type="spellStart"/>
            <w:r>
              <w:rPr>
                <w:lang w:val="es-419"/>
              </w:rPr>
              <w:t>obtener_totales_subsector</w:t>
            </w:r>
            <w:proofErr w:type="spellEnd"/>
            <w:r>
              <w:rPr>
                <w:lang w:val="es-419"/>
              </w:rPr>
              <w:t xml:space="preserve"> se encarga de recorrer las actividades económicas de una lista y sumar el total de </w:t>
            </w:r>
            <w:r w:rsidRPr="009829DB">
              <w:rPr>
                <w:lang w:val="es-CO"/>
              </w:rPr>
              <w:t>ingresos netos</w:t>
            </w:r>
            <w:r>
              <w:rPr>
                <w:lang w:val="es-CO"/>
              </w:rPr>
              <w:t xml:space="preserve">, </w:t>
            </w:r>
            <w:r w:rsidRPr="009829DB">
              <w:rPr>
                <w:lang w:val="es-CO"/>
              </w:rPr>
              <w:t>costos y gastos</w:t>
            </w:r>
            <w:r>
              <w:rPr>
                <w:lang w:val="es-CO"/>
              </w:rPr>
              <w:t xml:space="preserve">, </w:t>
            </w:r>
            <w:r w:rsidRPr="009829DB">
              <w:rPr>
                <w:lang w:val="es-CO"/>
              </w:rPr>
              <w:t>saldo por pagar</w:t>
            </w:r>
            <w:r>
              <w:rPr>
                <w:lang w:val="es-CO"/>
              </w:rPr>
              <w:t xml:space="preserve"> y </w:t>
            </w:r>
            <w:r w:rsidRPr="009829DB">
              <w:rPr>
                <w:lang w:val="es-CO"/>
              </w:rPr>
              <w:t>saldo a favor</w:t>
            </w:r>
            <w:r>
              <w:rPr>
                <w:lang w:val="es-CO"/>
              </w:rPr>
              <w:t xml:space="preserve"> de cada una de estas. Estos </w:t>
            </w:r>
            <w:r w:rsidR="00E728A7">
              <w:rPr>
                <w:lang w:val="es-CO"/>
              </w:rPr>
              <w:t>t</w:t>
            </w:r>
            <w:r>
              <w:rPr>
                <w:lang w:val="es-CO"/>
              </w:rPr>
              <w:t>otales son guardados en un diccionario, que tiene como llaves el título del parámetro calculado (</w:t>
            </w:r>
            <w:r w:rsidR="00E728A7">
              <w:rPr>
                <w:lang w:val="es-CO"/>
              </w:rPr>
              <w:t>p.ej.</w:t>
            </w:r>
            <w:r>
              <w:rPr>
                <w:lang w:val="es-CO"/>
              </w:rPr>
              <w:t xml:space="preserve"> “Total ingresos netos”) y como valor la suma obtenida de este criterio. El diccionario con esta información se guarda en la variable </w:t>
            </w:r>
            <w:proofErr w:type="spellStart"/>
            <w:r>
              <w:rPr>
                <w:lang w:val="es-CO"/>
              </w:rPr>
              <w:t>info_totales_subsect</w:t>
            </w:r>
            <w:proofErr w:type="spellEnd"/>
            <w:r>
              <w:rPr>
                <w:lang w:val="es-CO"/>
              </w:rPr>
              <w:t>.</w:t>
            </w:r>
          </w:p>
        </w:tc>
        <w:tc>
          <w:tcPr>
            <w:tcW w:w="1979" w:type="dxa"/>
          </w:tcPr>
          <w:p w14:paraId="7097A6CA" w14:textId="77777777" w:rsidR="00F633D2" w:rsidRDefault="00F633D2" w:rsidP="00C43197">
            <w:pPr>
              <w:rPr>
                <w:lang w:val="es-419"/>
              </w:rPr>
            </w:pPr>
            <w:proofErr w:type="gramStart"/>
            <w:r>
              <w:rPr>
                <w:lang w:val="es-419"/>
              </w:rPr>
              <w:t>O(</w:t>
            </w:r>
            <w:proofErr w:type="gramEnd"/>
            <w:r>
              <w:rPr>
                <w:lang w:val="es-419"/>
              </w:rPr>
              <w:t>1)</w:t>
            </w:r>
          </w:p>
        </w:tc>
      </w:tr>
      <w:tr w:rsidR="00F633D2" w:rsidRPr="00084786" w14:paraId="362CDAD8" w14:textId="77777777" w:rsidTr="00C43197">
        <w:tc>
          <w:tcPr>
            <w:tcW w:w="7366" w:type="dxa"/>
          </w:tcPr>
          <w:p w14:paraId="1D3FCD3D" w14:textId="337D536E" w:rsidR="00F633D2" w:rsidRPr="009829DB" w:rsidRDefault="00F633D2" w:rsidP="00C43197">
            <w:pPr>
              <w:rPr>
                <w:lang w:val="es-419"/>
              </w:rPr>
            </w:pPr>
            <w:r>
              <w:rPr>
                <w:lang w:val="es-419"/>
              </w:rPr>
              <w:t>Para obtener las actividades con mayores y menores aportes al total de retenciones se toma la lista de actividades económicas ordenada (</w:t>
            </w:r>
            <w:proofErr w:type="spellStart"/>
            <w:r>
              <w:rPr>
                <w:lang w:val="es-419"/>
              </w:rPr>
              <w:t>lista_act_sub_sec</w:t>
            </w:r>
            <w:r w:rsidR="00BC40F0">
              <w:rPr>
                <w:lang w:val="es-419"/>
              </w:rPr>
              <w:t>_mayor_nom</w:t>
            </w:r>
            <w:proofErr w:type="spellEnd"/>
            <w:r>
              <w:rPr>
                <w:lang w:val="es-419"/>
              </w:rPr>
              <w:t>) que contiene las actividades económicas pertenecientes al subsector con</w:t>
            </w:r>
            <w:r w:rsidR="00E728A7">
              <w:rPr>
                <w:lang w:val="es-419"/>
              </w:rPr>
              <w:t xml:space="preserve"> mayor total de costos y gastos de nómina</w:t>
            </w:r>
            <w:r>
              <w:rPr>
                <w:lang w:val="es-419"/>
              </w:rPr>
              <w:t xml:space="preserve">. Si el tamaño de la lista es menor a 6, se retorna la lista ordenada. Si tiene más de 6 elementos se llama a la función get_3_last_and_first_list que retorna una lista con los tres primeros y 3 últimos elementos de una lista dada por parámetro. </w:t>
            </w:r>
          </w:p>
        </w:tc>
        <w:tc>
          <w:tcPr>
            <w:tcW w:w="1979" w:type="dxa"/>
          </w:tcPr>
          <w:p w14:paraId="33B15C40" w14:textId="77777777" w:rsidR="00F633D2" w:rsidRPr="00084786" w:rsidRDefault="00F633D2" w:rsidP="00C43197">
            <w:pPr>
              <w:rPr>
                <w:lang w:val="es-419"/>
              </w:rPr>
            </w:pPr>
            <w:proofErr w:type="gramStart"/>
            <w:r w:rsidRPr="00084786">
              <w:rPr>
                <w:lang w:val="es-419"/>
              </w:rPr>
              <w:t>O(</w:t>
            </w:r>
            <w:proofErr w:type="gramEnd"/>
            <w:r w:rsidRPr="00084786">
              <w:rPr>
                <w:lang w:val="es-419"/>
              </w:rPr>
              <w:t>1)</w:t>
            </w:r>
          </w:p>
        </w:tc>
      </w:tr>
      <w:tr w:rsidR="00F633D2" w:rsidRPr="00084786" w14:paraId="5CCB1F0A" w14:textId="77777777" w:rsidTr="00C43197">
        <w:tc>
          <w:tcPr>
            <w:tcW w:w="7366" w:type="dxa"/>
          </w:tcPr>
          <w:p w14:paraId="71D450E8" w14:textId="43A723D9" w:rsidR="00F633D2" w:rsidRPr="00084786" w:rsidRDefault="00F633D2" w:rsidP="00C43197">
            <w:pPr>
              <w:rPr>
                <w:lang w:val="es-419"/>
              </w:rPr>
            </w:pPr>
            <w:r>
              <w:rPr>
                <w:lang w:val="es-419"/>
              </w:rPr>
              <w:t xml:space="preserve">Se retorna el diccionario con la información de totales del sector económico con </w:t>
            </w:r>
            <w:r w:rsidR="00E728A7">
              <w:rPr>
                <w:lang w:val="es-419"/>
              </w:rPr>
              <w:t xml:space="preserve">mayor total de costos y gastos de nómina </w:t>
            </w:r>
            <w:r>
              <w:rPr>
                <w:lang w:val="es-419"/>
              </w:rPr>
              <w:t>y una lista de las actividades económicas con mayores y menores aportes</w:t>
            </w:r>
            <w:r w:rsidR="00E728A7">
              <w:rPr>
                <w:lang w:val="es-419"/>
              </w:rPr>
              <w:t>,</w:t>
            </w:r>
            <w:r>
              <w:rPr>
                <w:lang w:val="es-419"/>
              </w:rPr>
              <w:t xml:space="preserve"> en una tupla.</w:t>
            </w:r>
          </w:p>
        </w:tc>
        <w:tc>
          <w:tcPr>
            <w:tcW w:w="1979" w:type="dxa"/>
          </w:tcPr>
          <w:p w14:paraId="7930B636" w14:textId="77777777" w:rsidR="00F633D2" w:rsidRPr="00084786" w:rsidRDefault="00F633D2" w:rsidP="00C43197">
            <w:pPr>
              <w:rPr>
                <w:lang w:val="es-419"/>
              </w:rPr>
            </w:pPr>
            <w:r>
              <w:rPr>
                <w:lang w:val="es-419"/>
              </w:rPr>
              <w:t>O(n)</w:t>
            </w:r>
          </w:p>
        </w:tc>
      </w:tr>
      <w:tr w:rsidR="00F633D2" w:rsidRPr="00250AD1" w14:paraId="1FEE851A" w14:textId="77777777" w:rsidTr="00C43197">
        <w:tc>
          <w:tcPr>
            <w:tcW w:w="7366" w:type="dxa"/>
          </w:tcPr>
          <w:p w14:paraId="7772B259" w14:textId="77777777" w:rsidR="00F633D2" w:rsidRPr="00250AD1" w:rsidRDefault="00F633D2" w:rsidP="00C43197">
            <w:pPr>
              <w:rPr>
                <w:b/>
                <w:bCs/>
                <w:i/>
                <w:iCs/>
                <w:lang w:val="es-419"/>
              </w:rPr>
            </w:pPr>
            <w:r w:rsidRPr="00250AD1">
              <w:rPr>
                <w:b/>
                <w:bCs/>
                <w:i/>
                <w:iCs/>
                <w:lang w:val="es-419"/>
              </w:rPr>
              <w:t>TOTAL</w:t>
            </w:r>
          </w:p>
        </w:tc>
        <w:tc>
          <w:tcPr>
            <w:tcW w:w="1979" w:type="dxa"/>
          </w:tcPr>
          <w:p w14:paraId="0630F9DF" w14:textId="77777777" w:rsidR="00F633D2" w:rsidRPr="00250AD1" w:rsidRDefault="00F633D2" w:rsidP="00C43197">
            <w:pPr>
              <w:rPr>
                <w:b/>
                <w:bCs/>
                <w:i/>
                <w:iCs/>
                <w:lang w:val="es-419"/>
              </w:rPr>
            </w:pPr>
            <w:r w:rsidRPr="00250AD1">
              <w:rPr>
                <w:b/>
                <w:bCs/>
                <w:i/>
                <w:iCs/>
                <w:lang w:val="es-419"/>
              </w:rPr>
              <w:t>O(</w:t>
            </w:r>
            <w:r>
              <w:rPr>
                <w:b/>
                <w:bCs/>
                <w:i/>
                <w:iCs/>
                <w:lang w:val="es-419"/>
              </w:rPr>
              <w:t>n</w:t>
            </w:r>
            <w:r w:rsidRPr="00250AD1">
              <w:rPr>
                <w:b/>
                <w:bCs/>
                <w:i/>
                <w:iCs/>
                <w:lang w:val="es-419"/>
              </w:rPr>
              <w:t>)</w:t>
            </w:r>
          </w:p>
        </w:tc>
      </w:tr>
    </w:tbl>
    <w:p w14:paraId="1C750CEA" w14:textId="77777777" w:rsidR="00F633D2" w:rsidRPr="00250AD1" w:rsidRDefault="00F633D2" w:rsidP="00F633D2">
      <w:pPr>
        <w:rPr>
          <w:rFonts w:ascii="Dax-Regular" w:hAnsi="Dax-Regular"/>
          <w:lang w:val="es-419"/>
        </w:rPr>
      </w:pPr>
    </w:p>
    <w:p w14:paraId="517D3803" w14:textId="77777777" w:rsidR="00F633D2" w:rsidRPr="00250AD1" w:rsidRDefault="00F633D2" w:rsidP="00F633D2">
      <w:pPr>
        <w:pStyle w:val="Ttulo2"/>
        <w:rPr>
          <w:b/>
          <w:bCs/>
          <w:lang w:val="es-419"/>
        </w:rPr>
      </w:pPr>
      <w:r w:rsidRPr="00250AD1">
        <w:rPr>
          <w:b/>
          <w:bCs/>
          <w:lang w:val="es-419"/>
        </w:rPr>
        <w:lastRenderedPageBreak/>
        <w:t>Pruebas Realizadas</w:t>
      </w:r>
    </w:p>
    <w:p w14:paraId="4BDA9E1C" w14:textId="0AF736FB" w:rsidR="00F633D2" w:rsidRPr="00084786" w:rsidRDefault="00F633D2" w:rsidP="00F633D2">
      <w:pPr>
        <w:jc w:val="both"/>
      </w:pPr>
      <w:r>
        <w:rPr>
          <w:lang w:val="es-419"/>
        </w:rPr>
        <w:t>Las pruebas realizadas fueron realizadas en una maquina con las siguientes especificaciones. Como año se tomó el 20</w:t>
      </w:r>
      <w:r w:rsidR="00F611C0">
        <w:rPr>
          <w:lang w:val="es-419"/>
        </w:rPr>
        <w:t>21</w:t>
      </w:r>
    </w:p>
    <w:tbl>
      <w:tblPr>
        <w:tblStyle w:val="Tabladecuadrcula2"/>
        <w:tblW w:w="0" w:type="auto"/>
        <w:tblLook w:val="04A0" w:firstRow="1" w:lastRow="0" w:firstColumn="1" w:lastColumn="0" w:noHBand="0" w:noVBand="1"/>
      </w:tblPr>
      <w:tblGrid>
        <w:gridCol w:w="4675"/>
        <w:gridCol w:w="4675"/>
      </w:tblGrid>
      <w:tr w:rsidR="00F633D2" w:rsidRPr="0003574E" w14:paraId="0E55E1CD" w14:textId="77777777" w:rsidTr="00C43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F07BE7" w14:textId="77777777" w:rsidR="00F633D2" w:rsidRDefault="00F633D2" w:rsidP="00C43197">
            <w:pPr>
              <w:jc w:val="both"/>
              <w:rPr>
                <w:lang w:val="es-419"/>
              </w:rPr>
            </w:pPr>
            <w:r>
              <w:rPr>
                <w:lang w:val="es-419"/>
              </w:rPr>
              <w:t>Procesadores</w:t>
            </w:r>
          </w:p>
        </w:tc>
        <w:tc>
          <w:tcPr>
            <w:tcW w:w="4675" w:type="dxa"/>
          </w:tcPr>
          <w:p w14:paraId="50CE1DB1" w14:textId="77777777" w:rsidR="00F633D2" w:rsidRPr="0003574E" w:rsidRDefault="00F633D2" w:rsidP="00C43197">
            <w:pPr>
              <w:jc w:val="both"/>
              <w:cnfStyle w:val="100000000000" w:firstRow="1" w:lastRow="0" w:firstColumn="0" w:lastColumn="0" w:oddVBand="0" w:evenVBand="0" w:oddHBand="0" w:evenHBand="0" w:firstRowFirstColumn="0" w:firstRowLastColumn="0" w:lastRowFirstColumn="0" w:lastRowLastColumn="0"/>
            </w:pPr>
            <w:r w:rsidRPr="00F10A42">
              <w:t xml:space="preserve">Intel(R) </w:t>
            </w:r>
            <w:proofErr w:type="gramStart"/>
            <w:r w:rsidRPr="00F10A42">
              <w:t>Core(</w:t>
            </w:r>
            <w:proofErr w:type="gramEnd"/>
            <w:r w:rsidRPr="00F10A42">
              <w:t>TM) i5-10210U CPU @ 1.60GHz   2.10 GHz</w:t>
            </w:r>
          </w:p>
        </w:tc>
      </w:tr>
      <w:tr w:rsidR="00F633D2" w14:paraId="5174356E" w14:textId="77777777" w:rsidTr="00C43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4286D" w14:textId="77777777" w:rsidR="00F633D2" w:rsidRDefault="00F633D2" w:rsidP="00C43197">
            <w:pPr>
              <w:jc w:val="both"/>
              <w:rPr>
                <w:lang w:val="es-419"/>
              </w:rPr>
            </w:pPr>
            <w:r>
              <w:rPr>
                <w:lang w:val="es-419"/>
              </w:rPr>
              <w:t>Memoria RAM</w:t>
            </w:r>
          </w:p>
        </w:tc>
        <w:tc>
          <w:tcPr>
            <w:tcW w:w="4675" w:type="dxa"/>
          </w:tcPr>
          <w:p w14:paraId="734FA4DA" w14:textId="77777777" w:rsidR="00F633D2" w:rsidRDefault="00F633D2" w:rsidP="00C43197">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F633D2" w14:paraId="6DF3518E" w14:textId="77777777" w:rsidTr="00C43197">
        <w:tc>
          <w:tcPr>
            <w:cnfStyle w:val="001000000000" w:firstRow="0" w:lastRow="0" w:firstColumn="1" w:lastColumn="0" w:oddVBand="0" w:evenVBand="0" w:oddHBand="0" w:evenHBand="0" w:firstRowFirstColumn="0" w:firstRowLastColumn="0" w:lastRowFirstColumn="0" w:lastRowLastColumn="0"/>
            <w:tcW w:w="4675" w:type="dxa"/>
          </w:tcPr>
          <w:p w14:paraId="7232AF13" w14:textId="77777777" w:rsidR="00F633D2" w:rsidRDefault="00F633D2" w:rsidP="00C43197">
            <w:pPr>
              <w:jc w:val="both"/>
              <w:rPr>
                <w:lang w:val="es-419"/>
              </w:rPr>
            </w:pPr>
            <w:r>
              <w:rPr>
                <w:lang w:val="es-419"/>
              </w:rPr>
              <w:t>Sistema Operativo</w:t>
            </w:r>
          </w:p>
        </w:tc>
        <w:tc>
          <w:tcPr>
            <w:tcW w:w="4675" w:type="dxa"/>
          </w:tcPr>
          <w:p w14:paraId="1D735E3F" w14:textId="77777777" w:rsidR="00F633D2" w:rsidRDefault="00F633D2" w:rsidP="00C43197">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2A8C970B" w14:textId="77777777" w:rsidR="00F633D2" w:rsidRPr="00250AD1" w:rsidRDefault="00F633D2" w:rsidP="00F633D2">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F633D2" w:rsidRPr="00250AD1" w14:paraId="27619058" w14:textId="77777777" w:rsidTr="00C43197">
        <w:tc>
          <w:tcPr>
            <w:tcW w:w="3114" w:type="dxa"/>
          </w:tcPr>
          <w:p w14:paraId="6E8B4E8B" w14:textId="77777777" w:rsidR="00F633D2" w:rsidRPr="00250AD1" w:rsidRDefault="00F633D2" w:rsidP="00C43197">
            <w:pPr>
              <w:rPr>
                <w:rFonts w:ascii="Dax-Regular" w:hAnsi="Dax-Regular"/>
                <w:b/>
                <w:bCs/>
                <w:lang w:val="es-419"/>
              </w:rPr>
            </w:pPr>
            <w:r w:rsidRPr="00250AD1">
              <w:rPr>
                <w:rFonts w:ascii="Dax-Regular" w:hAnsi="Dax-Regular"/>
                <w:b/>
                <w:bCs/>
                <w:lang w:val="es-419"/>
              </w:rPr>
              <w:t>Entrada</w:t>
            </w:r>
          </w:p>
        </w:tc>
        <w:tc>
          <w:tcPr>
            <w:tcW w:w="2977" w:type="dxa"/>
          </w:tcPr>
          <w:p w14:paraId="71512A9F" w14:textId="77777777" w:rsidR="00F633D2" w:rsidRPr="00250AD1" w:rsidRDefault="00F633D2" w:rsidP="00C43197">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51DD06FA" w14:textId="4945248A" w:rsidR="00F633D2" w:rsidRPr="00250AD1" w:rsidRDefault="00F633D2" w:rsidP="00C43197">
            <w:pPr>
              <w:rPr>
                <w:rFonts w:ascii="Dax-Regular" w:hAnsi="Dax-Regular"/>
                <w:b/>
                <w:bCs/>
                <w:lang w:val="es-419"/>
              </w:rPr>
            </w:pPr>
            <w:r>
              <w:rPr>
                <w:rFonts w:ascii="Dax-Regular" w:hAnsi="Dax-Regular"/>
                <w:b/>
                <w:bCs/>
                <w:lang w:val="es-419"/>
              </w:rPr>
              <w:t>Memoria</w:t>
            </w:r>
            <w:r w:rsidR="00855732">
              <w:rPr>
                <w:rFonts w:ascii="Dax-Regular" w:hAnsi="Dax-Regular"/>
                <w:b/>
                <w:bCs/>
                <w:lang w:val="es-419"/>
              </w:rPr>
              <w:t xml:space="preserve"> (kB)</w:t>
            </w:r>
          </w:p>
        </w:tc>
      </w:tr>
      <w:tr w:rsidR="00855732" w14:paraId="1EC940C1" w14:textId="77777777" w:rsidTr="00C43197">
        <w:tc>
          <w:tcPr>
            <w:tcW w:w="3114" w:type="dxa"/>
          </w:tcPr>
          <w:p w14:paraId="64EB4C8B" w14:textId="77777777" w:rsidR="00855732" w:rsidRPr="00250AD1" w:rsidRDefault="00855732" w:rsidP="00855732">
            <w:pPr>
              <w:rPr>
                <w:rFonts w:ascii="Dax-Regular" w:hAnsi="Dax-Regular"/>
                <w:lang w:val="es-419"/>
              </w:rPr>
            </w:pPr>
            <w:proofErr w:type="spellStart"/>
            <w:r>
              <w:rPr>
                <w:rFonts w:ascii="Dax-Regular" w:hAnsi="Dax-Regular"/>
                <w:lang w:val="es-419"/>
              </w:rPr>
              <w:t>small</w:t>
            </w:r>
            <w:proofErr w:type="spellEnd"/>
          </w:p>
        </w:tc>
        <w:tc>
          <w:tcPr>
            <w:tcW w:w="2977" w:type="dxa"/>
          </w:tcPr>
          <w:p w14:paraId="31E462C3" w14:textId="0BB5A13E" w:rsidR="00855732" w:rsidRPr="00250AD1" w:rsidRDefault="00855732" w:rsidP="00855732">
            <w:pPr>
              <w:rPr>
                <w:rFonts w:ascii="Dax-Regular" w:hAnsi="Dax-Regular"/>
                <w:lang w:val="es-419"/>
              </w:rPr>
            </w:pPr>
            <w:r>
              <w:rPr>
                <w:rFonts w:ascii="Dax-Regular" w:hAnsi="Dax-Regular"/>
                <w:lang w:val="es-419"/>
              </w:rPr>
              <w:t>7,56</w:t>
            </w:r>
          </w:p>
        </w:tc>
        <w:tc>
          <w:tcPr>
            <w:tcW w:w="3260" w:type="dxa"/>
          </w:tcPr>
          <w:p w14:paraId="21ADACC2" w14:textId="324ABF9C" w:rsidR="00855732" w:rsidRDefault="00855732" w:rsidP="00855732">
            <w:pPr>
              <w:rPr>
                <w:rFonts w:ascii="Dax-Regular" w:hAnsi="Dax-Regular"/>
                <w:lang w:val="es-419"/>
              </w:rPr>
            </w:pPr>
            <w:r w:rsidRPr="009323BB">
              <w:rPr>
                <w:rFonts w:ascii="Dax-Regular" w:hAnsi="Dax-Regular"/>
                <w:lang w:val="es-419"/>
              </w:rPr>
              <w:t>147</w:t>
            </w:r>
            <w:r>
              <w:rPr>
                <w:rFonts w:ascii="Dax-Regular" w:hAnsi="Dax-Regular"/>
                <w:lang w:val="es-419"/>
              </w:rPr>
              <w:t>,</w:t>
            </w:r>
            <w:r w:rsidRPr="009323BB">
              <w:rPr>
                <w:rFonts w:ascii="Dax-Regular" w:hAnsi="Dax-Regular"/>
                <w:lang w:val="es-419"/>
              </w:rPr>
              <w:t>02</w:t>
            </w:r>
          </w:p>
        </w:tc>
      </w:tr>
      <w:tr w:rsidR="00855732" w14:paraId="6A9EDCFF" w14:textId="77777777" w:rsidTr="00C43197">
        <w:tc>
          <w:tcPr>
            <w:tcW w:w="3114" w:type="dxa"/>
          </w:tcPr>
          <w:p w14:paraId="29C60162" w14:textId="77777777" w:rsidR="00855732" w:rsidRPr="00250AD1" w:rsidRDefault="00855732" w:rsidP="00855732">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2977" w:type="dxa"/>
          </w:tcPr>
          <w:p w14:paraId="2C2FDB34" w14:textId="0E451F2F" w:rsidR="00855732" w:rsidRPr="00250AD1" w:rsidRDefault="00855732" w:rsidP="00855732">
            <w:pPr>
              <w:rPr>
                <w:rFonts w:ascii="Dax-Regular" w:hAnsi="Dax-Regular"/>
                <w:lang w:val="es-419"/>
              </w:rPr>
            </w:pPr>
            <w:r>
              <w:rPr>
                <w:rFonts w:ascii="Dax-Regular" w:eastAsia="Times New Roman" w:hAnsi="Dax-Regular" w:cs="Calibri"/>
                <w:color w:val="000000"/>
                <w:lang w:eastAsia="en-US"/>
              </w:rPr>
              <w:t>13,56</w:t>
            </w:r>
          </w:p>
        </w:tc>
        <w:tc>
          <w:tcPr>
            <w:tcW w:w="3260" w:type="dxa"/>
          </w:tcPr>
          <w:p w14:paraId="42F9221F" w14:textId="00EF666D" w:rsidR="00855732" w:rsidRDefault="00855732" w:rsidP="00855732">
            <w:pPr>
              <w:rPr>
                <w:rFonts w:ascii="Dax-Regular" w:hAnsi="Dax-Regular"/>
                <w:lang w:val="es-419"/>
              </w:rPr>
            </w:pPr>
            <w:r w:rsidRPr="009323BB">
              <w:rPr>
                <w:rFonts w:ascii="Dax-Regular" w:hAnsi="Dax-Regular"/>
                <w:lang w:val="es-419"/>
              </w:rPr>
              <w:t>148</w:t>
            </w:r>
            <w:r>
              <w:rPr>
                <w:rFonts w:ascii="Dax-Regular" w:hAnsi="Dax-Regular"/>
                <w:lang w:val="es-419"/>
              </w:rPr>
              <w:t>,</w:t>
            </w:r>
            <w:r w:rsidRPr="009323BB">
              <w:rPr>
                <w:rFonts w:ascii="Dax-Regular" w:hAnsi="Dax-Regular"/>
                <w:lang w:val="es-419"/>
              </w:rPr>
              <w:t>94</w:t>
            </w:r>
          </w:p>
        </w:tc>
      </w:tr>
      <w:tr w:rsidR="00855732" w14:paraId="0E4BA1FC" w14:textId="77777777" w:rsidTr="00C43197">
        <w:tc>
          <w:tcPr>
            <w:tcW w:w="3114" w:type="dxa"/>
          </w:tcPr>
          <w:p w14:paraId="6B910564" w14:textId="77777777" w:rsidR="00855732" w:rsidRPr="00250AD1" w:rsidRDefault="00855732" w:rsidP="00855732">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2977" w:type="dxa"/>
          </w:tcPr>
          <w:p w14:paraId="3588B69A" w14:textId="1E2B0131" w:rsidR="00855732" w:rsidRPr="00250AD1" w:rsidRDefault="00855732" w:rsidP="00855732">
            <w:pPr>
              <w:rPr>
                <w:rFonts w:ascii="Dax-Regular" w:hAnsi="Dax-Regular"/>
                <w:lang w:val="es-419"/>
              </w:rPr>
            </w:pPr>
            <w:r>
              <w:rPr>
                <w:rFonts w:ascii="Dax-Regular" w:eastAsia="Times New Roman" w:hAnsi="Dax-Regular" w:cs="Calibri"/>
                <w:color w:val="000000"/>
                <w:lang w:eastAsia="en-US"/>
              </w:rPr>
              <w:t>18,13</w:t>
            </w:r>
          </w:p>
        </w:tc>
        <w:tc>
          <w:tcPr>
            <w:tcW w:w="3260" w:type="dxa"/>
          </w:tcPr>
          <w:p w14:paraId="58D213BA" w14:textId="02104092" w:rsidR="00855732" w:rsidRDefault="00855732" w:rsidP="00855732">
            <w:pPr>
              <w:rPr>
                <w:rFonts w:ascii="Dax-Regular" w:hAnsi="Dax-Regular"/>
                <w:lang w:val="es-419"/>
              </w:rPr>
            </w:pPr>
            <w:r w:rsidRPr="009323BB">
              <w:rPr>
                <w:rFonts w:ascii="Dax-Regular" w:hAnsi="Dax-Regular"/>
                <w:lang w:val="es-419"/>
              </w:rPr>
              <w:t>152</w:t>
            </w:r>
            <w:r>
              <w:rPr>
                <w:rFonts w:ascii="Dax-Regular" w:hAnsi="Dax-Regular"/>
                <w:lang w:val="es-419"/>
              </w:rPr>
              <w:t>,</w:t>
            </w:r>
            <w:r w:rsidRPr="009323BB">
              <w:rPr>
                <w:rFonts w:ascii="Dax-Regular" w:hAnsi="Dax-Regular"/>
                <w:lang w:val="es-419"/>
              </w:rPr>
              <w:t>71</w:t>
            </w:r>
          </w:p>
        </w:tc>
      </w:tr>
      <w:tr w:rsidR="00855732" w14:paraId="5E6E2E2B" w14:textId="77777777" w:rsidTr="00C43197">
        <w:tc>
          <w:tcPr>
            <w:tcW w:w="3114" w:type="dxa"/>
          </w:tcPr>
          <w:p w14:paraId="06920B1B" w14:textId="77777777" w:rsidR="00855732" w:rsidRDefault="00855732" w:rsidP="00855732">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2977" w:type="dxa"/>
          </w:tcPr>
          <w:p w14:paraId="2BC0B405" w14:textId="72D9784F"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21</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46</w:t>
            </w:r>
          </w:p>
        </w:tc>
        <w:tc>
          <w:tcPr>
            <w:tcW w:w="3260" w:type="dxa"/>
          </w:tcPr>
          <w:p w14:paraId="1AC6F9E9" w14:textId="3342799C" w:rsidR="00855732" w:rsidRDefault="00855732" w:rsidP="00855732">
            <w:pPr>
              <w:rPr>
                <w:rFonts w:ascii="Dax-Regular" w:hAnsi="Dax-Regular"/>
                <w:lang w:val="es-419"/>
              </w:rPr>
            </w:pPr>
            <w:r w:rsidRPr="009323BB">
              <w:rPr>
                <w:rFonts w:ascii="Dax-Regular" w:hAnsi="Dax-Regular"/>
                <w:lang w:val="es-419"/>
              </w:rPr>
              <w:t>15</w:t>
            </w:r>
            <w:r>
              <w:rPr>
                <w:rFonts w:ascii="Dax-Regular" w:hAnsi="Dax-Regular"/>
                <w:lang w:val="es-419"/>
              </w:rPr>
              <w:t>3,00</w:t>
            </w:r>
          </w:p>
        </w:tc>
      </w:tr>
      <w:tr w:rsidR="00855732" w14:paraId="36131837" w14:textId="77777777" w:rsidTr="00C43197">
        <w:tc>
          <w:tcPr>
            <w:tcW w:w="3114" w:type="dxa"/>
          </w:tcPr>
          <w:p w14:paraId="43EE0F3F" w14:textId="77777777" w:rsidR="00855732" w:rsidRDefault="00855732" w:rsidP="00855732">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2977" w:type="dxa"/>
          </w:tcPr>
          <w:p w14:paraId="1ECBC5BF" w14:textId="1BE961CB"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23</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6</w:t>
            </w:r>
            <w:r>
              <w:rPr>
                <w:rFonts w:ascii="Dax-Regular" w:eastAsia="Times New Roman" w:hAnsi="Dax-Regular" w:cs="Calibri"/>
                <w:color w:val="000000"/>
                <w:lang w:eastAsia="en-US"/>
              </w:rPr>
              <w:t>6</w:t>
            </w:r>
          </w:p>
        </w:tc>
        <w:tc>
          <w:tcPr>
            <w:tcW w:w="3260" w:type="dxa"/>
          </w:tcPr>
          <w:p w14:paraId="0A6DEC68" w14:textId="1FB6C6C3" w:rsidR="00855732" w:rsidRDefault="00855732" w:rsidP="00855732">
            <w:pPr>
              <w:rPr>
                <w:rFonts w:ascii="Dax-Regular" w:hAnsi="Dax-Regular"/>
                <w:lang w:val="es-419"/>
              </w:rPr>
            </w:pPr>
            <w:r w:rsidRPr="00855732">
              <w:rPr>
                <w:rFonts w:ascii="Dax-Regular" w:hAnsi="Dax-Regular"/>
                <w:lang w:val="es-419"/>
              </w:rPr>
              <w:t>153</w:t>
            </w:r>
            <w:r>
              <w:rPr>
                <w:rFonts w:ascii="Dax-Regular" w:hAnsi="Dax-Regular"/>
                <w:lang w:val="es-419"/>
              </w:rPr>
              <w:t>,5</w:t>
            </w:r>
          </w:p>
        </w:tc>
      </w:tr>
      <w:tr w:rsidR="00855732" w14:paraId="732DFFEF" w14:textId="77777777" w:rsidTr="00C43197">
        <w:tc>
          <w:tcPr>
            <w:tcW w:w="3114" w:type="dxa"/>
          </w:tcPr>
          <w:p w14:paraId="1594C5EF" w14:textId="77777777" w:rsidR="00855732" w:rsidRDefault="00855732" w:rsidP="00855732">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2977" w:type="dxa"/>
          </w:tcPr>
          <w:p w14:paraId="077A0E09" w14:textId="63595C38"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31</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98</w:t>
            </w:r>
          </w:p>
        </w:tc>
        <w:tc>
          <w:tcPr>
            <w:tcW w:w="3260" w:type="dxa"/>
          </w:tcPr>
          <w:p w14:paraId="70792930" w14:textId="3D790F1E" w:rsidR="00855732" w:rsidRDefault="00855732" w:rsidP="00855732">
            <w:pPr>
              <w:rPr>
                <w:rFonts w:ascii="Dax-Regular" w:hAnsi="Dax-Regular"/>
                <w:lang w:val="es-419"/>
              </w:rPr>
            </w:pPr>
            <w:r w:rsidRPr="00855732">
              <w:rPr>
                <w:rFonts w:ascii="Dax-Regular" w:hAnsi="Dax-Regular"/>
                <w:lang w:val="es-419"/>
              </w:rPr>
              <w:t>155</w:t>
            </w:r>
            <w:r>
              <w:rPr>
                <w:rFonts w:ascii="Dax-Regular" w:hAnsi="Dax-Regular"/>
                <w:lang w:val="es-419"/>
              </w:rPr>
              <w:t>,</w:t>
            </w:r>
            <w:r w:rsidRPr="00855732">
              <w:rPr>
                <w:rFonts w:ascii="Dax-Regular" w:hAnsi="Dax-Regular"/>
                <w:lang w:val="es-419"/>
              </w:rPr>
              <w:t>59</w:t>
            </w:r>
          </w:p>
        </w:tc>
      </w:tr>
      <w:tr w:rsidR="00855732" w14:paraId="507847AC" w14:textId="77777777" w:rsidTr="00C43197">
        <w:tc>
          <w:tcPr>
            <w:tcW w:w="3114" w:type="dxa"/>
          </w:tcPr>
          <w:p w14:paraId="46C06A70" w14:textId="77777777" w:rsidR="00855732" w:rsidRDefault="00855732" w:rsidP="00855732">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2977" w:type="dxa"/>
          </w:tcPr>
          <w:p w14:paraId="5EC012D8" w14:textId="7633C860"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39</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6</w:t>
            </w:r>
            <w:r>
              <w:rPr>
                <w:rFonts w:ascii="Dax-Regular" w:eastAsia="Times New Roman" w:hAnsi="Dax-Regular" w:cs="Calibri"/>
                <w:color w:val="000000"/>
                <w:lang w:eastAsia="en-US"/>
              </w:rPr>
              <w:t>6</w:t>
            </w:r>
          </w:p>
        </w:tc>
        <w:tc>
          <w:tcPr>
            <w:tcW w:w="3260" w:type="dxa"/>
          </w:tcPr>
          <w:p w14:paraId="099FBF3D" w14:textId="41108125" w:rsidR="00855732" w:rsidRDefault="00855732" w:rsidP="00855732">
            <w:pPr>
              <w:rPr>
                <w:rFonts w:ascii="Dax-Regular" w:hAnsi="Dax-Regular"/>
                <w:lang w:val="es-419"/>
              </w:rPr>
            </w:pPr>
            <w:r w:rsidRPr="00855732">
              <w:rPr>
                <w:rFonts w:ascii="Dax-Regular" w:hAnsi="Dax-Regular"/>
                <w:lang w:val="es-419"/>
              </w:rPr>
              <w:t>156</w:t>
            </w:r>
            <w:r>
              <w:rPr>
                <w:rFonts w:ascii="Dax-Regular" w:hAnsi="Dax-Regular"/>
                <w:lang w:val="es-419"/>
              </w:rPr>
              <w:t>,</w:t>
            </w:r>
            <w:r w:rsidRPr="00855732">
              <w:rPr>
                <w:rFonts w:ascii="Dax-Regular" w:hAnsi="Dax-Regular"/>
                <w:lang w:val="es-419"/>
              </w:rPr>
              <w:t>29</w:t>
            </w:r>
          </w:p>
        </w:tc>
      </w:tr>
      <w:tr w:rsidR="00855732" w14:paraId="214624FB" w14:textId="77777777" w:rsidTr="00C43197">
        <w:tc>
          <w:tcPr>
            <w:tcW w:w="3114" w:type="dxa"/>
          </w:tcPr>
          <w:p w14:paraId="31627A63" w14:textId="77777777" w:rsidR="00855732" w:rsidRDefault="00855732" w:rsidP="00855732">
            <w:pPr>
              <w:rPr>
                <w:rFonts w:ascii="Dax-Regular" w:hAnsi="Dax-Regular"/>
                <w:lang w:val="es-419"/>
              </w:rPr>
            </w:pPr>
            <w:proofErr w:type="spellStart"/>
            <w:r>
              <w:rPr>
                <w:rFonts w:ascii="Dax-Regular" w:hAnsi="Dax-Regular"/>
                <w:lang w:val="es-419"/>
              </w:rPr>
              <w:t>large</w:t>
            </w:r>
            <w:proofErr w:type="spellEnd"/>
          </w:p>
        </w:tc>
        <w:tc>
          <w:tcPr>
            <w:tcW w:w="2977" w:type="dxa"/>
          </w:tcPr>
          <w:p w14:paraId="29FDE6D5" w14:textId="3B9B0AA1"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46</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29</w:t>
            </w:r>
          </w:p>
        </w:tc>
        <w:tc>
          <w:tcPr>
            <w:tcW w:w="3260" w:type="dxa"/>
          </w:tcPr>
          <w:p w14:paraId="0C8D3C12" w14:textId="5AC167B7" w:rsidR="00855732" w:rsidRDefault="00855732" w:rsidP="00855732">
            <w:pPr>
              <w:rPr>
                <w:rFonts w:ascii="Dax-Regular" w:hAnsi="Dax-Regular"/>
                <w:lang w:val="es-419"/>
              </w:rPr>
            </w:pPr>
            <w:r w:rsidRPr="00855732">
              <w:rPr>
                <w:rFonts w:ascii="Dax-Regular" w:hAnsi="Dax-Regular"/>
                <w:lang w:val="es-419"/>
              </w:rPr>
              <w:t>158</w:t>
            </w:r>
            <w:r>
              <w:rPr>
                <w:rFonts w:ascii="Dax-Regular" w:hAnsi="Dax-Regular"/>
                <w:lang w:val="es-419"/>
              </w:rPr>
              <w:t>,</w:t>
            </w:r>
            <w:r w:rsidRPr="00855732">
              <w:rPr>
                <w:rFonts w:ascii="Dax-Regular" w:hAnsi="Dax-Regular"/>
                <w:lang w:val="es-419"/>
              </w:rPr>
              <w:t>59</w:t>
            </w:r>
          </w:p>
        </w:tc>
      </w:tr>
    </w:tbl>
    <w:p w14:paraId="1B056BA1" w14:textId="77777777" w:rsidR="00F633D2" w:rsidRPr="00250AD1" w:rsidRDefault="00F633D2" w:rsidP="00F633D2">
      <w:pPr>
        <w:rPr>
          <w:rFonts w:ascii="Dax-Regular" w:hAnsi="Dax-Regular"/>
          <w:lang w:val="es-419"/>
        </w:rPr>
      </w:pPr>
    </w:p>
    <w:p w14:paraId="39FECD0A" w14:textId="77777777" w:rsidR="00F633D2" w:rsidRPr="00250AD1" w:rsidRDefault="00F633D2" w:rsidP="00F633D2">
      <w:pPr>
        <w:pStyle w:val="Ttulo3"/>
        <w:rPr>
          <w:b/>
          <w:bCs/>
          <w:lang w:val="es-419"/>
        </w:rPr>
      </w:pPr>
      <w:r w:rsidRPr="00250AD1">
        <w:rPr>
          <w:b/>
          <w:bCs/>
          <w:lang w:val="es-419"/>
        </w:rPr>
        <w:t>Tablas de datos</w:t>
      </w:r>
    </w:p>
    <w:p w14:paraId="7F0CD265" w14:textId="77777777" w:rsidR="00F633D2" w:rsidRPr="00250AD1" w:rsidRDefault="00F633D2" w:rsidP="00F633D2">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4762"/>
        <w:gridCol w:w="2060"/>
      </w:tblGrid>
      <w:tr w:rsidR="00F633D2" w:rsidRPr="00D26A4B" w14:paraId="4DC06501" w14:textId="77777777" w:rsidTr="00C43197">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F05DC3" w14:textId="77777777" w:rsidR="00F633D2" w:rsidRPr="00D26A4B" w:rsidRDefault="00F633D2" w:rsidP="00C43197">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49B911" w14:textId="37B30013" w:rsidR="00F633D2" w:rsidRPr="00F611C0" w:rsidRDefault="00F633D2" w:rsidP="00C43197">
            <w:pPr>
              <w:spacing w:after="0" w:line="240" w:lineRule="auto"/>
              <w:ind w:left="1440" w:hanging="1440"/>
              <w:rPr>
                <w:rFonts w:ascii="Dax-Regular" w:eastAsia="Times New Roman" w:hAnsi="Dax-Regular" w:cs="Calibri"/>
                <w:b/>
                <w:bCs/>
                <w:color w:val="000000"/>
                <w:lang w:val="es-CO" w:eastAsia="en-US"/>
              </w:rPr>
            </w:pPr>
            <w:r w:rsidRPr="00D26A4B">
              <w:rPr>
                <w:rFonts w:ascii="Dax-Regular" w:eastAsia="Times New Roman" w:hAnsi="Dax-Regular" w:cs="Calibri"/>
                <w:b/>
                <w:bCs/>
                <w:color w:val="000000"/>
                <w:lang w:val="es-419" w:eastAsia="en-US"/>
              </w:rPr>
              <w:t>Salida</w:t>
            </w:r>
            <w:r>
              <w:rPr>
                <w:rFonts w:ascii="Dax-Regular" w:eastAsia="Times New Roman" w:hAnsi="Dax-Regular" w:cs="Calibri"/>
                <w:b/>
                <w:bCs/>
                <w:color w:val="000000"/>
                <w:lang w:val="es-419" w:eastAsia="en-US"/>
              </w:rPr>
              <w:t xml:space="preserve"> (total</w:t>
            </w:r>
            <w:r w:rsidR="00F611C0">
              <w:rPr>
                <w:rFonts w:ascii="Dax-Regular" w:eastAsia="Times New Roman" w:hAnsi="Dax-Regular" w:cs="Calibri"/>
                <w:b/>
                <w:bCs/>
                <w:color w:val="000000"/>
                <w:lang w:val="es-419" w:eastAsia="en-US"/>
              </w:rPr>
              <w:t xml:space="preserve"> </w:t>
            </w:r>
            <w:r w:rsidR="00F611C0" w:rsidRPr="00F611C0">
              <w:rPr>
                <w:b/>
                <w:bCs/>
                <w:lang w:val="es-419"/>
              </w:rPr>
              <w:t>costos y gastos de nómina</w:t>
            </w:r>
            <w:r>
              <w:rPr>
                <w:rFonts w:ascii="Dax-Regular" w:eastAsia="Times New Roman" w:hAnsi="Dax-Regular" w:cs="Calibri"/>
                <w:b/>
                <w:bCs/>
                <w:color w:val="000000"/>
                <w:lang w:val="es-419" w:eastAsia="en-US"/>
              </w:rPr>
              <w:t xml:space="preserve"> subsector)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4D6FA1" w14:textId="77777777" w:rsidR="00F633D2" w:rsidRPr="00D26A4B" w:rsidRDefault="00F633D2" w:rsidP="00C43197">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F633D2" w:rsidRPr="00D26A4B" w14:paraId="5FC66514"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EFB865"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F81DD26" w14:textId="0DD8CD28" w:rsidR="00F633D2" w:rsidRPr="00D26A4B" w:rsidRDefault="00F611C0" w:rsidP="00C43197">
            <w:pPr>
              <w:spacing w:after="0" w:line="240" w:lineRule="auto"/>
              <w:ind w:left="1440" w:hanging="1440"/>
              <w:jc w:val="center"/>
              <w:rPr>
                <w:rFonts w:ascii="Calibri" w:eastAsia="Times New Roman" w:hAnsi="Calibri" w:cs="Calibri"/>
                <w:color w:val="000000"/>
                <w:lang w:eastAsia="en-US"/>
              </w:rPr>
            </w:pPr>
            <w:r w:rsidRPr="00F611C0">
              <w:rPr>
                <w:rFonts w:ascii="Calibri" w:eastAsia="Times New Roman" w:hAnsi="Calibri" w:cs="Calibri"/>
                <w:color w:val="000000"/>
                <w:lang w:eastAsia="en-US"/>
              </w:rPr>
              <w:t>783223</w:t>
            </w:r>
          </w:p>
        </w:tc>
        <w:tc>
          <w:tcPr>
            <w:tcW w:w="0" w:type="auto"/>
            <w:tcBorders>
              <w:top w:val="nil"/>
              <w:left w:val="nil"/>
              <w:bottom w:val="single" w:sz="4" w:space="0" w:color="auto"/>
              <w:right w:val="single" w:sz="4" w:space="0" w:color="auto"/>
            </w:tcBorders>
            <w:shd w:val="clear" w:color="auto" w:fill="auto"/>
          </w:tcPr>
          <w:p w14:paraId="440DC835" w14:textId="413EB032" w:rsidR="00F633D2" w:rsidRPr="00D26A4B" w:rsidRDefault="00F611C0" w:rsidP="00C43197">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7,56</w:t>
            </w:r>
          </w:p>
        </w:tc>
      </w:tr>
      <w:tr w:rsidR="00F633D2" w:rsidRPr="00D26A4B" w14:paraId="01299B4B"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20A993"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5516492A" w14:textId="05DB9629" w:rsidR="00F633D2" w:rsidRPr="00D26A4B" w:rsidRDefault="00F611C0" w:rsidP="00C43197">
            <w:pPr>
              <w:spacing w:after="0" w:line="240" w:lineRule="auto"/>
              <w:ind w:left="1440" w:hanging="1440"/>
              <w:jc w:val="center"/>
              <w:rPr>
                <w:rFonts w:ascii="Calibri" w:eastAsia="Times New Roman" w:hAnsi="Calibri" w:cs="Calibri"/>
                <w:color w:val="000000"/>
                <w:lang w:eastAsia="en-US"/>
              </w:rPr>
            </w:pPr>
            <w:r w:rsidRPr="00F611C0">
              <w:rPr>
                <w:rFonts w:ascii="Calibri" w:eastAsia="Times New Roman" w:hAnsi="Calibri" w:cs="Calibri"/>
                <w:color w:val="000000"/>
                <w:lang w:eastAsia="en-US"/>
              </w:rPr>
              <w:t>2200949</w:t>
            </w:r>
          </w:p>
        </w:tc>
        <w:tc>
          <w:tcPr>
            <w:tcW w:w="0" w:type="auto"/>
            <w:tcBorders>
              <w:top w:val="nil"/>
              <w:left w:val="nil"/>
              <w:bottom w:val="single" w:sz="4" w:space="0" w:color="auto"/>
              <w:right w:val="single" w:sz="4" w:space="0" w:color="auto"/>
            </w:tcBorders>
            <w:shd w:val="clear" w:color="auto" w:fill="auto"/>
          </w:tcPr>
          <w:p w14:paraId="5301A527" w14:textId="29F4A233" w:rsidR="00F633D2" w:rsidRPr="00D26A4B" w:rsidRDefault="00F611C0" w:rsidP="00C43197">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w:t>
            </w:r>
            <w:r w:rsidR="00855732">
              <w:rPr>
                <w:rFonts w:ascii="Dax-Regular" w:eastAsia="Times New Roman" w:hAnsi="Dax-Regular" w:cs="Calibri"/>
                <w:color w:val="000000"/>
                <w:lang w:eastAsia="en-US"/>
              </w:rPr>
              <w:t>3,56</w:t>
            </w:r>
          </w:p>
        </w:tc>
      </w:tr>
      <w:tr w:rsidR="00F633D2" w:rsidRPr="00D26A4B" w14:paraId="3C2AC683"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3742B8"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70768B5" w14:textId="4027D2C0" w:rsidR="00F633D2" w:rsidRPr="00D26A4B" w:rsidRDefault="00F611C0" w:rsidP="00C43197">
            <w:pPr>
              <w:spacing w:after="0" w:line="240" w:lineRule="auto"/>
              <w:ind w:left="1440" w:hanging="1440"/>
              <w:jc w:val="center"/>
              <w:rPr>
                <w:rFonts w:ascii="Calibri" w:eastAsia="Times New Roman" w:hAnsi="Calibri" w:cs="Calibri"/>
                <w:color w:val="000000"/>
                <w:lang w:eastAsia="en-US"/>
              </w:rPr>
            </w:pPr>
            <w:r w:rsidRPr="00F611C0">
              <w:rPr>
                <w:rFonts w:ascii="Calibri" w:eastAsia="Times New Roman" w:hAnsi="Calibri" w:cs="Calibri"/>
                <w:color w:val="000000"/>
                <w:lang w:eastAsia="en-US"/>
              </w:rPr>
              <w:t>8210362</w:t>
            </w:r>
          </w:p>
        </w:tc>
        <w:tc>
          <w:tcPr>
            <w:tcW w:w="0" w:type="auto"/>
            <w:tcBorders>
              <w:top w:val="nil"/>
              <w:left w:val="nil"/>
              <w:bottom w:val="single" w:sz="4" w:space="0" w:color="auto"/>
              <w:right w:val="single" w:sz="4" w:space="0" w:color="auto"/>
            </w:tcBorders>
            <w:shd w:val="clear" w:color="auto" w:fill="auto"/>
          </w:tcPr>
          <w:p w14:paraId="0248C143" w14:textId="0989421B" w:rsidR="00F633D2" w:rsidRPr="00D26A4B" w:rsidRDefault="00F611C0" w:rsidP="00C43197">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18,13</w:t>
            </w:r>
          </w:p>
        </w:tc>
      </w:tr>
      <w:tr w:rsidR="00F633D2" w:rsidRPr="00D26A4B" w14:paraId="122809C4"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0E58A6"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516BA69B" w14:textId="17C7B09A" w:rsidR="00F633D2" w:rsidRPr="00D26A4B" w:rsidRDefault="00F611C0" w:rsidP="00C43197">
            <w:pPr>
              <w:spacing w:after="0" w:line="240" w:lineRule="auto"/>
              <w:ind w:left="1440" w:hanging="1440"/>
              <w:jc w:val="center"/>
              <w:rPr>
                <w:rFonts w:ascii="Calibri" w:eastAsia="Times New Roman" w:hAnsi="Calibri" w:cs="Calibri"/>
                <w:color w:val="000000"/>
                <w:lang w:eastAsia="en-US"/>
              </w:rPr>
            </w:pPr>
            <w:r w:rsidRPr="00F611C0">
              <w:rPr>
                <w:rFonts w:ascii="Calibri" w:eastAsia="Times New Roman" w:hAnsi="Calibri" w:cs="Calibri"/>
                <w:color w:val="000000"/>
                <w:lang w:eastAsia="en-US"/>
              </w:rPr>
              <w:t>10299389</w:t>
            </w:r>
          </w:p>
        </w:tc>
        <w:tc>
          <w:tcPr>
            <w:tcW w:w="0" w:type="auto"/>
            <w:tcBorders>
              <w:top w:val="nil"/>
              <w:left w:val="nil"/>
              <w:bottom w:val="single" w:sz="4" w:space="0" w:color="auto"/>
              <w:right w:val="single" w:sz="4" w:space="0" w:color="auto"/>
            </w:tcBorders>
            <w:shd w:val="clear" w:color="auto" w:fill="auto"/>
          </w:tcPr>
          <w:p w14:paraId="29E35B08" w14:textId="6E11D86B"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21</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46</w:t>
            </w:r>
          </w:p>
        </w:tc>
      </w:tr>
      <w:tr w:rsidR="00F633D2" w:rsidRPr="00D26A4B" w14:paraId="1ED2E613"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0B5F19"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30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04C1314" w14:textId="2E6599F9" w:rsidR="00F633D2" w:rsidRPr="00D26A4B" w:rsidRDefault="009323BB" w:rsidP="00C43197">
            <w:pPr>
              <w:spacing w:after="0" w:line="240" w:lineRule="auto"/>
              <w:ind w:left="1440" w:hanging="1440"/>
              <w:jc w:val="center"/>
              <w:rPr>
                <w:rFonts w:ascii="Calibri" w:eastAsia="Times New Roman" w:hAnsi="Calibri" w:cs="Calibri"/>
                <w:color w:val="000000"/>
                <w:lang w:eastAsia="en-US"/>
              </w:rPr>
            </w:pPr>
            <w:r w:rsidRPr="009323BB">
              <w:rPr>
                <w:rFonts w:ascii="Calibri" w:eastAsia="Times New Roman" w:hAnsi="Calibri" w:cs="Calibri"/>
                <w:color w:val="000000"/>
                <w:lang w:eastAsia="en-US"/>
              </w:rPr>
              <w:t>15114866</w:t>
            </w:r>
          </w:p>
        </w:tc>
        <w:tc>
          <w:tcPr>
            <w:tcW w:w="0" w:type="auto"/>
            <w:tcBorders>
              <w:top w:val="nil"/>
              <w:left w:val="nil"/>
              <w:bottom w:val="single" w:sz="4" w:space="0" w:color="auto"/>
              <w:right w:val="single" w:sz="4" w:space="0" w:color="auto"/>
            </w:tcBorders>
            <w:shd w:val="clear" w:color="auto" w:fill="auto"/>
          </w:tcPr>
          <w:p w14:paraId="4184CDAB" w14:textId="24173357"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23</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6</w:t>
            </w:r>
            <w:r>
              <w:rPr>
                <w:rFonts w:ascii="Dax-Regular" w:eastAsia="Times New Roman" w:hAnsi="Dax-Regular" w:cs="Calibri"/>
                <w:color w:val="000000"/>
                <w:lang w:eastAsia="en-US"/>
              </w:rPr>
              <w:t>6</w:t>
            </w:r>
          </w:p>
        </w:tc>
      </w:tr>
      <w:tr w:rsidR="00F633D2" w:rsidRPr="00D26A4B" w14:paraId="1FFCF012"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D12F49"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30FC8D4" w14:textId="47F07404" w:rsidR="00F633D2" w:rsidRPr="00D26A4B" w:rsidRDefault="009323BB" w:rsidP="00C43197">
            <w:pPr>
              <w:spacing w:after="0" w:line="240" w:lineRule="auto"/>
              <w:ind w:left="1440" w:hanging="1440"/>
              <w:jc w:val="center"/>
              <w:rPr>
                <w:rFonts w:ascii="Calibri" w:eastAsia="Times New Roman" w:hAnsi="Calibri" w:cs="Calibri"/>
                <w:color w:val="000000"/>
                <w:lang w:eastAsia="en-US"/>
              </w:rPr>
            </w:pPr>
            <w:r w:rsidRPr="009323BB">
              <w:rPr>
                <w:rFonts w:ascii="Calibri" w:eastAsia="Times New Roman" w:hAnsi="Calibri" w:cs="Calibri"/>
                <w:color w:val="000000"/>
                <w:lang w:eastAsia="en-US"/>
              </w:rPr>
              <w:t>20328834</w:t>
            </w:r>
          </w:p>
        </w:tc>
        <w:tc>
          <w:tcPr>
            <w:tcW w:w="0" w:type="auto"/>
            <w:tcBorders>
              <w:top w:val="nil"/>
              <w:left w:val="nil"/>
              <w:bottom w:val="single" w:sz="4" w:space="0" w:color="auto"/>
              <w:right w:val="single" w:sz="4" w:space="0" w:color="auto"/>
            </w:tcBorders>
            <w:shd w:val="clear" w:color="auto" w:fill="auto"/>
          </w:tcPr>
          <w:p w14:paraId="4F984787" w14:textId="74BC4404"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31</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98</w:t>
            </w:r>
          </w:p>
        </w:tc>
      </w:tr>
      <w:tr w:rsidR="00F633D2" w:rsidRPr="00D26A4B" w14:paraId="30D0BBE9"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9296D7"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23B187B4" w14:textId="7F77892A" w:rsidR="00F633D2" w:rsidRPr="00D26A4B" w:rsidRDefault="009323BB" w:rsidP="00C43197">
            <w:pPr>
              <w:spacing w:after="0" w:line="240" w:lineRule="auto"/>
              <w:ind w:left="1440" w:hanging="1440"/>
              <w:jc w:val="center"/>
              <w:rPr>
                <w:rFonts w:ascii="Calibri" w:eastAsia="Times New Roman" w:hAnsi="Calibri" w:cs="Calibri"/>
                <w:color w:val="000000"/>
                <w:lang w:eastAsia="en-US"/>
              </w:rPr>
            </w:pPr>
            <w:r w:rsidRPr="009323BB">
              <w:rPr>
                <w:rFonts w:ascii="Calibri" w:eastAsia="Times New Roman" w:hAnsi="Calibri" w:cs="Calibri"/>
                <w:color w:val="000000"/>
                <w:lang w:eastAsia="en-US"/>
              </w:rPr>
              <w:t>30967827</w:t>
            </w:r>
          </w:p>
        </w:tc>
        <w:tc>
          <w:tcPr>
            <w:tcW w:w="0" w:type="auto"/>
            <w:tcBorders>
              <w:top w:val="nil"/>
              <w:left w:val="nil"/>
              <w:bottom w:val="single" w:sz="4" w:space="0" w:color="auto"/>
              <w:right w:val="single" w:sz="4" w:space="0" w:color="auto"/>
            </w:tcBorders>
            <w:shd w:val="clear" w:color="auto" w:fill="auto"/>
          </w:tcPr>
          <w:p w14:paraId="6CAFD6CF" w14:textId="57DA8915"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39</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6</w:t>
            </w:r>
            <w:r>
              <w:rPr>
                <w:rFonts w:ascii="Dax-Regular" w:eastAsia="Times New Roman" w:hAnsi="Dax-Regular" w:cs="Calibri"/>
                <w:color w:val="000000"/>
                <w:lang w:eastAsia="en-US"/>
              </w:rPr>
              <w:t>6</w:t>
            </w:r>
          </w:p>
        </w:tc>
      </w:tr>
      <w:tr w:rsidR="00F633D2" w:rsidRPr="00D26A4B" w14:paraId="2E3A7618" w14:textId="77777777" w:rsidTr="00E728A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C5A519"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035B868E" w14:textId="2C532373" w:rsidR="00F633D2" w:rsidRPr="00D26A4B" w:rsidRDefault="009323BB" w:rsidP="00C43197">
            <w:pPr>
              <w:spacing w:after="0" w:line="240" w:lineRule="auto"/>
              <w:ind w:left="1440" w:hanging="1440"/>
              <w:jc w:val="center"/>
              <w:rPr>
                <w:rFonts w:ascii="Calibri" w:eastAsia="Times New Roman" w:hAnsi="Calibri" w:cs="Calibri"/>
                <w:color w:val="000000"/>
                <w:lang w:eastAsia="en-US"/>
              </w:rPr>
            </w:pPr>
            <w:r w:rsidRPr="009323BB">
              <w:rPr>
                <w:rFonts w:ascii="Calibri" w:eastAsia="Times New Roman" w:hAnsi="Calibri" w:cs="Calibri"/>
                <w:color w:val="000000"/>
                <w:lang w:eastAsia="en-US"/>
              </w:rPr>
              <w:t>35755662</w:t>
            </w:r>
          </w:p>
        </w:tc>
        <w:tc>
          <w:tcPr>
            <w:tcW w:w="0" w:type="auto"/>
            <w:tcBorders>
              <w:top w:val="nil"/>
              <w:left w:val="nil"/>
              <w:bottom w:val="single" w:sz="4" w:space="0" w:color="auto"/>
              <w:right w:val="single" w:sz="4" w:space="0" w:color="auto"/>
            </w:tcBorders>
            <w:shd w:val="clear" w:color="auto" w:fill="auto"/>
          </w:tcPr>
          <w:p w14:paraId="69459A39" w14:textId="3BD3F66D"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46</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29</w:t>
            </w:r>
          </w:p>
        </w:tc>
      </w:tr>
    </w:tbl>
    <w:p w14:paraId="13D13417" w14:textId="77777777" w:rsidR="00F633D2" w:rsidRPr="00250AD1" w:rsidRDefault="00F633D2" w:rsidP="00F633D2">
      <w:pPr>
        <w:rPr>
          <w:lang w:val="es-419"/>
        </w:rPr>
      </w:pPr>
    </w:p>
    <w:p w14:paraId="5BC800C3" w14:textId="77777777" w:rsidR="00F633D2" w:rsidRPr="00250AD1" w:rsidRDefault="00F633D2" w:rsidP="00F633D2">
      <w:pPr>
        <w:pStyle w:val="Ttulo3"/>
        <w:rPr>
          <w:b/>
          <w:bCs/>
          <w:lang w:val="es-419"/>
        </w:rPr>
      </w:pPr>
      <w:r w:rsidRPr="00250AD1">
        <w:rPr>
          <w:b/>
          <w:bCs/>
          <w:lang w:val="es-419"/>
        </w:rPr>
        <w:t>Graficas</w:t>
      </w:r>
    </w:p>
    <w:p w14:paraId="22D231B4" w14:textId="77777777" w:rsidR="00F633D2" w:rsidRDefault="00F633D2" w:rsidP="00F633D2">
      <w:pPr>
        <w:pStyle w:val="Sinespaciado"/>
        <w:rPr>
          <w:lang w:val="es-419"/>
        </w:rPr>
      </w:pPr>
    </w:p>
    <w:p w14:paraId="74C97957" w14:textId="1760349A" w:rsidR="00F633D2" w:rsidRDefault="00DC511F" w:rsidP="00F633D2">
      <w:pPr>
        <w:pStyle w:val="Sinespaciado"/>
        <w:jc w:val="center"/>
        <w:rPr>
          <w:lang w:val="es-419"/>
        </w:rPr>
      </w:pPr>
      <w:r>
        <w:rPr>
          <w:noProof/>
        </w:rPr>
        <w:lastRenderedPageBreak/>
        <w:drawing>
          <wp:inline distT="0" distB="0" distL="0" distR="0" wp14:anchorId="60CEA5BA" wp14:editId="7077BC05">
            <wp:extent cx="4806000" cy="2340000"/>
            <wp:effectExtent l="0" t="0" r="13970" b="3175"/>
            <wp:docPr id="12" name="Gráfico 12">
              <a:extLst xmlns:a="http://schemas.openxmlformats.org/drawingml/2006/main">
                <a:ext uri="{FF2B5EF4-FFF2-40B4-BE49-F238E27FC236}">
                  <a16:creationId xmlns:a16="http://schemas.microsoft.com/office/drawing/2014/main" id="{3791EB13-BB7C-4DD8-8CC1-FA82C06857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40EC39" w14:textId="77777777" w:rsidR="00F633D2" w:rsidRDefault="00F633D2" w:rsidP="00F633D2">
      <w:pPr>
        <w:pStyle w:val="Sinespaciado"/>
        <w:jc w:val="center"/>
        <w:rPr>
          <w:lang w:val="es-419"/>
        </w:rPr>
      </w:pPr>
    </w:p>
    <w:p w14:paraId="05B33D06" w14:textId="42C1F406" w:rsidR="00F633D2" w:rsidRDefault="00473DC3" w:rsidP="00F633D2">
      <w:pPr>
        <w:pStyle w:val="Sinespaciado"/>
        <w:jc w:val="center"/>
        <w:rPr>
          <w:lang w:val="es-419"/>
        </w:rPr>
      </w:pPr>
      <w:r>
        <w:rPr>
          <w:noProof/>
        </w:rPr>
        <w:drawing>
          <wp:inline distT="0" distB="0" distL="0" distR="0" wp14:anchorId="25BB62AC" wp14:editId="3CCD784C">
            <wp:extent cx="4806000" cy="2340000"/>
            <wp:effectExtent l="0" t="0" r="13970" b="3175"/>
            <wp:docPr id="13" name="Gráfico 13">
              <a:extLst xmlns:a="http://schemas.openxmlformats.org/drawingml/2006/main">
                <a:ext uri="{FF2B5EF4-FFF2-40B4-BE49-F238E27FC236}">
                  <a16:creationId xmlns:a16="http://schemas.microsoft.com/office/drawing/2014/main" id="{59E07818-D1D9-41CC-9040-F2F2EFF41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38BB76" w14:textId="77777777" w:rsidR="00F633D2" w:rsidRDefault="00F633D2" w:rsidP="00F633D2">
      <w:pPr>
        <w:pStyle w:val="Sinespaciado"/>
        <w:jc w:val="center"/>
        <w:rPr>
          <w:lang w:val="es-419"/>
        </w:rPr>
      </w:pPr>
    </w:p>
    <w:p w14:paraId="437C851E" w14:textId="77777777" w:rsidR="00F633D2" w:rsidRPr="00250AD1" w:rsidRDefault="00F633D2" w:rsidP="00F633D2">
      <w:pPr>
        <w:pStyle w:val="Ttulo2"/>
        <w:rPr>
          <w:b/>
          <w:bCs/>
          <w:lang w:val="es-419"/>
        </w:rPr>
      </w:pPr>
      <w:r w:rsidRPr="00250AD1">
        <w:rPr>
          <w:b/>
          <w:bCs/>
          <w:lang w:val="es-419"/>
        </w:rPr>
        <w:t>Análisis</w:t>
      </w:r>
    </w:p>
    <w:p w14:paraId="25A1DF4F" w14:textId="4F5E8CAE" w:rsidR="00B06E0F" w:rsidRPr="00250AD1" w:rsidRDefault="00F633D2" w:rsidP="005B0FE3">
      <w:pPr>
        <w:jc w:val="both"/>
        <w:rPr>
          <w:lang w:val="es-419"/>
        </w:rPr>
      </w:pPr>
      <w:r>
        <w:rPr>
          <w:lang w:val="es-419"/>
        </w:rPr>
        <w:t xml:space="preserve">La complejidad temporal </w:t>
      </w:r>
      <w:r w:rsidRPr="00562DDA">
        <w:rPr>
          <w:lang w:val="es-CO"/>
        </w:rPr>
        <w:t>para el requerimiento</w:t>
      </w:r>
      <w:r>
        <w:rPr>
          <w:lang w:val="es-419"/>
        </w:rPr>
        <w:t xml:space="preserve"> </w:t>
      </w:r>
      <w:r w:rsidR="005B0FE3">
        <w:rPr>
          <w:lang w:val="es-419"/>
        </w:rPr>
        <w:t>4</w:t>
      </w:r>
      <w:r>
        <w:rPr>
          <w:lang w:val="es-419"/>
        </w:rPr>
        <w:t xml:space="preserve"> se asemeja a O(n), pues los datos </w:t>
      </w:r>
      <w:r w:rsidR="005B0FE3">
        <w:rPr>
          <w:lang w:val="es-419"/>
        </w:rPr>
        <w:t xml:space="preserve">se encuentran significativamente alineados </w:t>
      </w:r>
      <w:r>
        <w:rPr>
          <w:lang w:val="es-419"/>
        </w:rPr>
        <w:t xml:space="preserve">respecto a la tendencia lineal graficada. No obstante, </w:t>
      </w:r>
      <w:r w:rsidR="005B0FE3">
        <w:rPr>
          <w:lang w:val="es-419"/>
        </w:rPr>
        <w:t xml:space="preserve">vale recalcar que, como en el requerimiento anterior, aunque el algoritmo en sí tiene un orden aproximado de O(n), las funciones “auxiliares” que se llaman dentro del mismo (como </w:t>
      </w:r>
      <w:proofErr w:type="spellStart"/>
      <w:r w:rsidR="005B0FE3" w:rsidRPr="00562DDA">
        <w:rPr>
          <w:lang w:val="es-419"/>
        </w:rPr>
        <w:t>sort_list_year_subsector</w:t>
      </w:r>
      <w:proofErr w:type="spellEnd"/>
      <w:r w:rsidR="005B0FE3">
        <w:rPr>
          <w:lang w:val="es-419"/>
        </w:rPr>
        <w:t>,</w:t>
      </w:r>
      <w:r w:rsidR="005B0FE3" w:rsidRPr="00562DDA">
        <w:rPr>
          <w:lang w:val="es-CO"/>
        </w:rPr>
        <w:t xml:space="preserve"> </w:t>
      </w:r>
      <w:proofErr w:type="spellStart"/>
      <w:r w:rsidR="005B0FE3" w:rsidRPr="00562DDA">
        <w:rPr>
          <w:lang w:val="es-419"/>
        </w:rPr>
        <w:t>find_menor_o_mayor_mapa</w:t>
      </w:r>
      <w:proofErr w:type="spellEnd"/>
      <w:r w:rsidR="005B0FE3">
        <w:rPr>
          <w:lang w:val="es-419"/>
        </w:rPr>
        <w:t>,</w:t>
      </w:r>
      <w:r w:rsidR="005B0FE3" w:rsidRPr="00562DDA">
        <w:rPr>
          <w:lang w:val="es-CO"/>
        </w:rPr>
        <w:t xml:space="preserve"> </w:t>
      </w:r>
      <w:proofErr w:type="spellStart"/>
      <w:r w:rsidR="005B0FE3" w:rsidRPr="00562DDA">
        <w:rPr>
          <w:lang w:val="es-419"/>
        </w:rPr>
        <w:t>obtener_totales_subsector</w:t>
      </w:r>
      <w:proofErr w:type="spellEnd"/>
      <w:r w:rsidR="005B0FE3">
        <w:rPr>
          <w:lang w:val="es-419"/>
        </w:rPr>
        <w:t xml:space="preserve"> y demás) tienen internamente una complejidad de O(n), por lo que, si se toma en conjunto, el orden total sería de O(</w:t>
      </w:r>
      <m:oMath>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2</m:t>
            </m:r>
          </m:sup>
        </m:sSup>
      </m:oMath>
      <w:r w:rsidR="005B0FE3">
        <w:rPr>
          <w:lang w:val="es-419"/>
        </w:rPr>
        <w:t>).</w:t>
      </w:r>
      <w:r w:rsidR="00473DC3">
        <w:rPr>
          <w:lang w:val="es-419"/>
        </w:rPr>
        <w:t xml:space="preserve"> Respecto al consumo de memoria, también se observa una tendencia lineal. Se puede apreciar que las gráficas hechas para este requerimiento comparten varias similitudes con las del requerimiento 3, de manera que las ecuaciones para las líneas de tendencia son parecidas; lo anterior debido a que, prácticamente se usa el mismo método de resolución, sólo que con parámetros diferentes.</w:t>
      </w:r>
    </w:p>
    <w:sectPr w:rsidR="00B06E0F" w:rsidRPr="00250AD1" w:rsidSect="00BA2B66">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91A0A" w14:textId="77777777" w:rsidR="00051A7A" w:rsidRDefault="00051A7A" w:rsidP="00480688">
      <w:pPr>
        <w:spacing w:after="0" w:line="240" w:lineRule="auto"/>
      </w:pPr>
      <w:r>
        <w:separator/>
      </w:r>
    </w:p>
  </w:endnote>
  <w:endnote w:type="continuationSeparator" w:id="0">
    <w:p w14:paraId="25267674" w14:textId="77777777" w:rsidR="00051A7A" w:rsidRDefault="00051A7A" w:rsidP="00480688">
      <w:pPr>
        <w:spacing w:after="0" w:line="240" w:lineRule="auto"/>
      </w:pPr>
      <w:r>
        <w:continuationSeparator/>
      </w:r>
    </w:p>
  </w:endnote>
  <w:endnote w:type="continuationNotice" w:id="1">
    <w:p w14:paraId="0AC7F4CD" w14:textId="77777777" w:rsidR="00051A7A" w:rsidRDefault="00051A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691E" w14:textId="77777777" w:rsidR="00051A7A" w:rsidRDefault="00051A7A" w:rsidP="00480688">
      <w:pPr>
        <w:spacing w:after="0" w:line="240" w:lineRule="auto"/>
      </w:pPr>
      <w:r>
        <w:separator/>
      </w:r>
    </w:p>
  </w:footnote>
  <w:footnote w:type="continuationSeparator" w:id="0">
    <w:p w14:paraId="1227DA11" w14:textId="77777777" w:rsidR="00051A7A" w:rsidRDefault="00051A7A" w:rsidP="00480688">
      <w:pPr>
        <w:spacing w:after="0" w:line="240" w:lineRule="auto"/>
      </w:pPr>
      <w:r>
        <w:continuationSeparator/>
      </w:r>
    </w:p>
  </w:footnote>
  <w:footnote w:type="continuationNotice" w:id="1">
    <w:p w14:paraId="062C0682" w14:textId="77777777" w:rsidR="00051A7A" w:rsidRDefault="00051A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37F7C"/>
    <w:rsid w:val="00040799"/>
    <w:rsid w:val="00043180"/>
    <w:rsid w:val="00043E77"/>
    <w:rsid w:val="00044369"/>
    <w:rsid w:val="000444E4"/>
    <w:rsid w:val="00044C38"/>
    <w:rsid w:val="00046093"/>
    <w:rsid w:val="00047168"/>
    <w:rsid w:val="0004781B"/>
    <w:rsid w:val="000502B6"/>
    <w:rsid w:val="00051508"/>
    <w:rsid w:val="00051A7A"/>
    <w:rsid w:val="00053624"/>
    <w:rsid w:val="00053AAB"/>
    <w:rsid w:val="00054E7F"/>
    <w:rsid w:val="00054FB9"/>
    <w:rsid w:val="00055D6C"/>
    <w:rsid w:val="00055F4E"/>
    <w:rsid w:val="0005622C"/>
    <w:rsid w:val="0005679D"/>
    <w:rsid w:val="00060085"/>
    <w:rsid w:val="00061EEE"/>
    <w:rsid w:val="00062F39"/>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C47"/>
    <w:rsid w:val="00082D56"/>
    <w:rsid w:val="00083942"/>
    <w:rsid w:val="00084559"/>
    <w:rsid w:val="00084786"/>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2FD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1308"/>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C21"/>
    <w:rsid w:val="001C2D45"/>
    <w:rsid w:val="001C5517"/>
    <w:rsid w:val="001C638A"/>
    <w:rsid w:val="001C6B60"/>
    <w:rsid w:val="001D0E57"/>
    <w:rsid w:val="001D14C3"/>
    <w:rsid w:val="001D1803"/>
    <w:rsid w:val="001D20BD"/>
    <w:rsid w:val="001D22D9"/>
    <w:rsid w:val="001D23F0"/>
    <w:rsid w:val="001D296D"/>
    <w:rsid w:val="001D2E70"/>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3A15"/>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6C59"/>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276"/>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3DC3"/>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53F5"/>
    <w:rsid w:val="004C6BD9"/>
    <w:rsid w:val="004C6F98"/>
    <w:rsid w:val="004D15BA"/>
    <w:rsid w:val="004D160A"/>
    <w:rsid w:val="004D3C21"/>
    <w:rsid w:val="004D3F82"/>
    <w:rsid w:val="004D464A"/>
    <w:rsid w:val="004D4F5D"/>
    <w:rsid w:val="004D5A8C"/>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2DDA"/>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0FE3"/>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5F42"/>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5E64"/>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3024"/>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5732"/>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3BB"/>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04B6"/>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29DB"/>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4DF0"/>
    <w:rsid w:val="009B535B"/>
    <w:rsid w:val="009B5743"/>
    <w:rsid w:val="009B645E"/>
    <w:rsid w:val="009B673B"/>
    <w:rsid w:val="009B6806"/>
    <w:rsid w:val="009B758F"/>
    <w:rsid w:val="009C0D5D"/>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121C"/>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0F0F"/>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6F0"/>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40F0"/>
    <w:rsid w:val="00BC5400"/>
    <w:rsid w:val="00BC5E06"/>
    <w:rsid w:val="00BC5F49"/>
    <w:rsid w:val="00BC6298"/>
    <w:rsid w:val="00BC70E2"/>
    <w:rsid w:val="00BD0394"/>
    <w:rsid w:val="00BD07CC"/>
    <w:rsid w:val="00BD0935"/>
    <w:rsid w:val="00BD41F6"/>
    <w:rsid w:val="00BE1DCB"/>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45D0"/>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26DC5"/>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11F"/>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8CF"/>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8A7"/>
    <w:rsid w:val="00E72A4E"/>
    <w:rsid w:val="00E73457"/>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A73"/>
    <w:rsid w:val="00ED6B84"/>
    <w:rsid w:val="00ED71C2"/>
    <w:rsid w:val="00ED7E6D"/>
    <w:rsid w:val="00EE0058"/>
    <w:rsid w:val="00EE027F"/>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0A42"/>
    <w:rsid w:val="00F11796"/>
    <w:rsid w:val="00F117DC"/>
    <w:rsid w:val="00F11917"/>
    <w:rsid w:val="00F11A93"/>
    <w:rsid w:val="00F11D17"/>
    <w:rsid w:val="00F11E2C"/>
    <w:rsid w:val="00F11F89"/>
    <w:rsid w:val="00F130A0"/>
    <w:rsid w:val="00F134C5"/>
    <w:rsid w:val="00F154C4"/>
    <w:rsid w:val="00F15A8D"/>
    <w:rsid w:val="00F15E33"/>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11C0"/>
    <w:rsid w:val="00F62557"/>
    <w:rsid w:val="00F633D2"/>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2CB"/>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1766"/>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D2"/>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character" w:styleId="Textodelmarcadordeposicin">
    <w:name w:val="Placeholder Text"/>
    <w:basedOn w:val="Fuentedeprrafopredeter"/>
    <w:uiPriority w:val="99"/>
    <w:semiHidden/>
    <w:rsid w:val="00562D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3396">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7">
          <w:marLeft w:val="0"/>
          <w:marRight w:val="0"/>
          <w:marTop w:val="0"/>
          <w:marBottom w:val="0"/>
          <w:divBdr>
            <w:top w:val="none" w:sz="0" w:space="0" w:color="auto"/>
            <w:left w:val="none" w:sz="0" w:space="0" w:color="auto"/>
            <w:bottom w:val="none" w:sz="0" w:space="0" w:color="auto"/>
            <w:right w:val="none" w:sz="0" w:space="0" w:color="auto"/>
          </w:divBdr>
          <w:divsChild>
            <w:div w:id="3047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8814">
      <w:bodyDiv w:val="1"/>
      <w:marLeft w:val="0"/>
      <w:marRight w:val="0"/>
      <w:marTop w:val="0"/>
      <w:marBottom w:val="0"/>
      <w:divBdr>
        <w:top w:val="none" w:sz="0" w:space="0" w:color="auto"/>
        <w:left w:val="none" w:sz="0" w:space="0" w:color="auto"/>
        <w:bottom w:val="none" w:sz="0" w:space="0" w:color="auto"/>
        <w:right w:val="none" w:sz="0" w:space="0" w:color="auto"/>
      </w:divBdr>
      <w:divsChild>
        <w:div w:id="440804426">
          <w:marLeft w:val="0"/>
          <w:marRight w:val="0"/>
          <w:marTop w:val="0"/>
          <w:marBottom w:val="0"/>
          <w:divBdr>
            <w:top w:val="none" w:sz="0" w:space="0" w:color="auto"/>
            <w:left w:val="none" w:sz="0" w:space="0" w:color="auto"/>
            <w:bottom w:val="none" w:sz="0" w:space="0" w:color="auto"/>
            <w:right w:val="none" w:sz="0" w:space="0" w:color="auto"/>
          </w:divBdr>
          <w:divsChild>
            <w:div w:id="10641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195078263">
      <w:bodyDiv w:val="1"/>
      <w:marLeft w:val="0"/>
      <w:marRight w:val="0"/>
      <w:marTop w:val="0"/>
      <w:marBottom w:val="0"/>
      <w:divBdr>
        <w:top w:val="none" w:sz="0" w:space="0" w:color="auto"/>
        <w:left w:val="none" w:sz="0" w:space="0" w:color="auto"/>
        <w:bottom w:val="none" w:sz="0" w:space="0" w:color="auto"/>
        <w:right w:val="none" w:sz="0" w:space="0" w:color="auto"/>
      </w:divBdr>
      <w:divsChild>
        <w:div w:id="1238056316">
          <w:marLeft w:val="0"/>
          <w:marRight w:val="0"/>
          <w:marTop w:val="0"/>
          <w:marBottom w:val="0"/>
          <w:divBdr>
            <w:top w:val="none" w:sz="0" w:space="0" w:color="auto"/>
            <w:left w:val="none" w:sz="0" w:space="0" w:color="auto"/>
            <w:bottom w:val="none" w:sz="0" w:space="0" w:color="auto"/>
            <w:right w:val="none" w:sz="0" w:space="0" w:color="auto"/>
          </w:divBdr>
          <w:divsChild>
            <w:div w:id="1903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hart" Target="charts/chart6.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joa\Downloads\gr&#225;ficas%20reto%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joa\Downloads\gr&#225;ficas%20reto%20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1"/>
              </a:solidFill>
              <a:round/>
            </a:ln>
            <a:effectLst/>
          </c:spPr>
          <c:marker>
            <c:symbol val="none"/>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010C-49CA-9120-59E734C47DF5}"/>
              </c:ext>
            </c:extLst>
          </c:dPt>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1-010C-49CA-9120-59E734C47DF5}"/>
              </c:ext>
            </c:extLst>
          </c:dPt>
          <c:dPt>
            <c:idx val="2"/>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010C-49CA-9120-59E734C47DF5}"/>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3-010C-49CA-9120-59E734C47DF5}"/>
              </c:ext>
            </c:extLst>
          </c:dPt>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4-010C-49CA-9120-59E734C47DF5}"/>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010C-49CA-9120-59E734C47DF5}"/>
              </c:ext>
            </c:extLst>
          </c:dPt>
          <c:dPt>
            <c:idx val="6"/>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010C-49CA-9120-59E734C47DF5}"/>
              </c:ext>
            </c:extLst>
          </c:dPt>
          <c:dPt>
            <c:idx val="7"/>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7-010C-49CA-9120-59E734C47DF5}"/>
              </c:ext>
            </c:extLst>
          </c:dPt>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9.7517279090113734E-2"/>
                  <c:y val="3.27343977836103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Hoja1!$A$2:$A$9</c:f>
              <c:strCache>
                <c:ptCount val="8"/>
                <c:pt idx="0">
                  <c:v>small</c:v>
                </c:pt>
                <c:pt idx="1">
                  <c:v>5 pct</c:v>
                </c:pt>
                <c:pt idx="2">
                  <c:v>10 pct</c:v>
                </c:pt>
                <c:pt idx="3">
                  <c:v>20 pct</c:v>
                </c:pt>
                <c:pt idx="4">
                  <c:v>30 pct</c:v>
                </c:pt>
                <c:pt idx="5">
                  <c:v>50 pct</c:v>
                </c:pt>
                <c:pt idx="6">
                  <c:v>80 pct</c:v>
                </c:pt>
                <c:pt idx="7">
                  <c:v>large</c:v>
                </c:pt>
              </c:strCache>
            </c:strRef>
          </c:cat>
          <c:val>
            <c:numRef>
              <c:f>Hoja1!$B$2:$B$9</c:f>
              <c:numCache>
                <c:formatCode>General</c:formatCode>
                <c:ptCount val="8"/>
                <c:pt idx="0">
                  <c:v>0.18</c:v>
                </c:pt>
                <c:pt idx="1">
                  <c:v>0.22</c:v>
                </c:pt>
                <c:pt idx="2">
                  <c:v>0.19</c:v>
                </c:pt>
                <c:pt idx="3">
                  <c:v>0.24</c:v>
                </c:pt>
                <c:pt idx="4">
                  <c:v>0.3</c:v>
                </c:pt>
                <c:pt idx="5">
                  <c:v>0.37</c:v>
                </c:pt>
                <c:pt idx="6">
                  <c:v>0.45</c:v>
                </c:pt>
                <c:pt idx="7">
                  <c:v>0.79</c:v>
                </c:pt>
              </c:numCache>
            </c:numRef>
          </c:val>
          <c:smooth val="0"/>
          <c:extLst>
            <c:ext xmlns:c16="http://schemas.microsoft.com/office/drawing/2014/chart" uri="{C3380CC4-5D6E-409C-BE32-E72D297353CC}">
              <c16:uniqueId val="{0000000A-010C-49CA-9120-59E734C47DF5}"/>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5"/>
              </a:solidFill>
              <a:round/>
            </a:ln>
            <a:effectLst/>
          </c:spPr>
          <c:marker>
            <c:symbol val="none"/>
          </c:marker>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0"/>
            <c:dispEq val="1"/>
            <c:trendlineLbl>
              <c:layout>
                <c:manualLayout>
                  <c:x val="-0.1333170134638923"/>
                  <c:y val="-7.62310440361621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Hoja1!$A$2:$A$9</c:f>
              <c:strCache>
                <c:ptCount val="8"/>
                <c:pt idx="0">
                  <c:v>small</c:v>
                </c:pt>
                <c:pt idx="1">
                  <c:v>5 pct</c:v>
                </c:pt>
                <c:pt idx="2">
                  <c:v>10 pct</c:v>
                </c:pt>
                <c:pt idx="3">
                  <c:v>20 pct</c:v>
                </c:pt>
                <c:pt idx="4">
                  <c:v>30 pct</c:v>
                </c:pt>
                <c:pt idx="5">
                  <c:v>50 pct</c:v>
                </c:pt>
                <c:pt idx="6">
                  <c:v>80 pct</c:v>
                </c:pt>
                <c:pt idx="7">
                  <c:v>large</c:v>
                </c:pt>
              </c:strCache>
            </c:strRef>
          </c:cat>
          <c:val>
            <c:numRef>
              <c:f>Hoja1!$C$2:$C$9</c:f>
              <c:numCache>
                <c:formatCode>General</c:formatCode>
                <c:ptCount val="8"/>
                <c:pt idx="0">
                  <c:v>1.48</c:v>
                </c:pt>
                <c:pt idx="1">
                  <c:v>1.48</c:v>
                </c:pt>
                <c:pt idx="2">
                  <c:v>1.48</c:v>
                </c:pt>
                <c:pt idx="3">
                  <c:v>1.48</c:v>
                </c:pt>
                <c:pt idx="4">
                  <c:v>1.48</c:v>
                </c:pt>
                <c:pt idx="5">
                  <c:v>1.48</c:v>
                </c:pt>
                <c:pt idx="6">
                  <c:v>1.48</c:v>
                </c:pt>
                <c:pt idx="7">
                  <c:v>1.48</c:v>
                </c:pt>
              </c:numCache>
            </c:numRef>
          </c:val>
          <c:smooth val="0"/>
          <c:extLst>
            <c:ext xmlns:c16="http://schemas.microsoft.com/office/drawing/2014/chart" uri="{C3380CC4-5D6E-409C-BE32-E72D297353CC}">
              <c16:uniqueId val="{00000002-BBCE-4E35-9AB6-FAEC04AE0FAD}"/>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Pt>
            <c:idx val="0"/>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0-8834-4ACA-9A6B-0D451230CADC}"/>
              </c:ext>
            </c:extLst>
          </c:dPt>
          <c:dPt>
            <c:idx val="1"/>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1-8834-4ACA-9A6B-0D451230CADC}"/>
              </c:ext>
            </c:extLst>
          </c:dPt>
          <c:dPt>
            <c:idx val="2"/>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2-8834-4ACA-9A6B-0D451230CADC}"/>
              </c:ext>
            </c:extLst>
          </c:dPt>
          <c:dPt>
            <c:idx val="3"/>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3-8834-4ACA-9A6B-0D451230CADC}"/>
              </c:ext>
            </c:extLst>
          </c:dPt>
          <c:dPt>
            <c:idx val="4"/>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4-8834-4ACA-9A6B-0D451230CADC}"/>
              </c:ext>
            </c:extLst>
          </c:dPt>
          <c:dPt>
            <c:idx val="5"/>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5-8834-4ACA-9A6B-0D451230CADC}"/>
              </c:ext>
            </c:extLst>
          </c:dPt>
          <c:dPt>
            <c:idx val="6"/>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6-8834-4ACA-9A6B-0D451230CADC}"/>
              </c:ext>
            </c:extLst>
          </c:dPt>
          <c:dPt>
            <c:idx val="7"/>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7-8834-4ACA-9A6B-0D451230CADC}"/>
              </c:ext>
            </c:extLst>
          </c:dPt>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0"/>
            <c:dispEq val="1"/>
            <c:trendlineLbl>
              <c:layout>
                <c:manualLayout>
                  <c:x val="-0.18980144329210435"/>
                  <c:y val="2.63836152095642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Hoja1!$A$12:$A$19</c:f>
              <c:strCache>
                <c:ptCount val="8"/>
                <c:pt idx="0">
                  <c:v>small</c:v>
                </c:pt>
                <c:pt idx="1">
                  <c:v>5 pct</c:v>
                </c:pt>
                <c:pt idx="2">
                  <c:v>10 pct</c:v>
                </c:pt>
                <c:pt idx="3">
                  <c:v>20 pct</c:v>
                </c:pt>
                <c:pt idx="4">
                  <c:v>30 pct</c:v>
                </c:pt>
                <c:pt idx="5">
                  <c:v>50 pct</c:v>
                </c:pt>
                <c:pt idx="6">
                  <c:v>80 pct</c:v>
                </c:pt>
                <c:pt idx="7">
                  <c:v>large</c:v>
                </c:pt>
              </c:strCache>
            </c:strRef>
          </c:cat>
          <c:val>
            <c:numRef>
              <c:f>Hoja1!$B$12:$B$19</c:f>
              <c:numCache>
                <c:formatCode>General</c:formatCode>
                <c:ptCount val="8"/>
                <c:pt idx="0">
                  <c:v>6.8</c:v>
                </c:pt>
                <c:pt idx="1">
                  <c:v>13.06</c:v>
                </c:pt>
                <c:pt idx="2">
                  <c:v>11.46</c:v>
                </c:pt>
                <c:pt idx="3">
                  <c:v>15.83</c:v>
                </c:pt>
                <c:pt idx="4">
                  <c:v>19.54</c:v>
                </c:pt>
                <c:pt idx="5">
                  <c:v>30.82</c:v>
                </c:pt>
                <c:pt idx="6">
                  <c:v>54.8</c:v>
                </c:pt>
                <c:pt idx="7">
                  <c:v>45.13</c:v>
                </c:pt>
              </c:numCache>
            </c:numRef>
          </c:val>
          <c:smooth val="0"/>
          <c:extLst>
            <c:ext xmlns:c16="http://schemas.microsoft.com/office/drawing/2014/chart" uri="{C3380CC4-5D6E-409C-BE32-E72D297353CC}">
              <c16:uniqueId val="{0000000A-8834-4ACA-9A6B-0D451230CADC}"/>
            </c:ext>
          </c:extLst>
        </c:ser>
        <c:dLbls>
          <c:showLegendKey val="0"/>
          <c:showVal val="0"/>
          <c:showCatName val="0"/>
          <c:showSerName val="0"/>
          <c:showPercent val="0"/>
          <c:showBubbleSize val="0"/>
        </c:dLbls>
        <c:marker val="1"/>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3462173927519103"/>
                  <c:y val="-5.61779506191305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Hoja1!$A$12:$A$19</c:f>
              <c:strCache>
                <c:ptCount val="8"/>
                <c:pt idx="0">
                  <c:v>small</c:v>
                </c:pt>
                <c:pt idx="1">
                  <c:v>5 pct</c:v>
                </c:pt>
                <c:pt idx="2">
                  <c:v>10 pct</c:v>
                </c:pt>
                <c:pt idx="3">
                  <c:v>20 pct</c:v>
                </c:pt>
                <c:pt idx="4">
                  <c:v>30 pct</c:v>
                </c:pt>
                <c:pt idx="5">
                  <c:v>50 pct</c:v>
                </c:pt>
                <c:pt idx="6">
                  <c:v>80 pct</c:v>
                </c:pt>
                <c:pt idx="7">
                  <c:v>large</c:v>
                </c:pt>
              </c:strCache>
            </c:strRef>
          </c:cat>
          <c:val>
            <c:numRef>
              <c:f>Hoja1!$C$12:$C$19</c:f>
              <c:numCache>
                <c:formatCode>General</c:formatCode>
                <c:ptCount val="8"/>
                <c:pt idx="0">
                  <c:v>145.47</c:v>
                </c:pt>
                <c:pt idx="1">
                  <c:v>147.52000000000001</c:v>
                </c:pt>
                <c:pt idx="2">
                  <c:v>147.54</c:v>
                </c:pt>
                <c:pt idx="3">
                  <c:v>150.52000000000001</c:v>
                </c:pt>
                <c:pt idx="4">
                  <c:v>151.22</c:v>
                </c:pt>
                <c:pt idx="5">
                  <c:v>152.13999999999999</c:v>
                </c:pt>
                <c:pt idx="6">
                  <c:v>152.66999999999999</c:v>
                </c:pt>
                <c:pt idx="7">
                  <c:v>155.51</c:v>
                </c:pt>
              </c:numCache>
            </c:numRef>
          </c:val>
          <c:smooth val="0"/>
          <c:extLst>
            <c:ext xmlns:c16="http://schemas.microsoft.com/office/drawing/2014/chart" uri="{C3380CC4-5D6E-409C-BE32-E72D297353CC}">
              <c16:uniqueId val="{00000002-E8B6-4A29-9E99-807469EEDF01}"/>
            </c:ext>
          </c:extLst>
        </c:ser>
        <c:dLbls>
          <c:showLegendKey val="0"/>
          <c:showVal val="0"/>
          <c:showCatName val="0"/>
          <c:showSerName val="0"/>
          <c:showPercent val="0"/>
          <c:showBubbleSize val="0"/>
        </c:dLbls>
        <c:marker val="1"/>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9.7517279090113734E-2"/>
                  <c:y val="3.27343977836103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Hoja1!$A$23:$A$30</c:f>
              <c:strCache>
                <c:ptCount val="8"/>
                <c:pt idx="0">
                  <c:v>small</c:v>
                </c:pt>
                <c:pt idx="1">
                  <c:v>5 pct</c:v>
                </c:pt>
                <c:pt idx="2">
                  <c:v>10 pct</c:v>
                </c:pt>
                <c:pt idx="3">
                  <c:v>20 pct</c:v>
                </c:pt>
                <c:pt idx="4">
                  <c:v>30 pct</c:v>
                </c:pt>
                <c:pt idx="5">
                  <c:v>50 pct</c:v>
                </c:pt>
                <c:pt idx="6">
                  <c:v>80 pct</c:v>
                </c:pt>
                <c:pt idx="7">
                  <c:v>large</c:v>
                </c:pt>
              </c:strCache>
            </c:strRef>
          </c:cat>
          <c:val>
            <c:numRef>
              <c:f>Hoja1!$B$23:$B$30</c:f>
              <c:numCache>
                <c:formatCode>General</c:formatCode>
                <c:ptCount val="8"/>
                <c:pt idx="0">
                  <c:v>7.56</c:v>
                </c:pt>
                <c:pt idx="1">
                  <c:v>13.56</c:v>
                </c:pt>
                <c:pt idx="2">
                  <c:v>18.13</c:v>
                </c:pt>
                <c:pt idx="3">
                  <c:v>21.46</c:v>
                </c:pt>
                <c:pt idx="4">
                  <c:v>23.66</c:v>
                </c:pt>
                <c:pt idx="5">
                  <c:v>31.98</c:v>
                </c:pt>
                <c:pt idx="6">
                  <c:v>39.659999999999997</c:v>
                </c:pt>
                <c:pt idx="7">
                  <c:v>46.29</c:v>
                </c:pt>
              </c:numCache>
            </c:numRef>
          </c:val>
          <c:smooth val="0"/>
          <c:extLst>
            <c:ext xmlns:c16="http://schemas.microsoft.com/office/drawing/2014/chart" uri="{C3380CC4-5D6E-409C-BE32-E72D297353CC}">
              <c16:uniqueId val="{00000002-D32F-49A5-ACFC-114072EFB38E}"/>
            </c:ext>
          </c:extLst>
        </c:ser>
        <c:dLbls>
          <c:showLegendKey val="0"/>
          <c:showVal val="0"/>
          <c:showCatName val="0"/>
          <c:showSerName val="0"/>
          <c:showPercent val="0"/>
          <c:showBubbleSize val="0"/>
        </c:dLbls>
        <c:marker val="1"/>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21506571390521217"/>
                  <c:y val="-4.8846675712347352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Hoja1!$A$23:$A$30</c:f>
              <c:strCache>
                <c:ptCount val="8"/>
                <c:pt idx="0">
                  <c:v>small</c:v>
                </c:pt>
                <c:pt idx="1">
                  <c:v>5 pct</c:v>
                </c:pt>
                <c:pt idx="2">
                  <c:v>10 pct</c:v>
                </c:pt>
                <c:pt idx="3">
                  <c:v>20 pct</c:v>
                </c:pt>
                <c:pt idx="4">
                  <c:v>30 pct</c:v>
                </c:pt>
                <c:pt idx="5">
                  <c:v>50 pct</c:v>
                </c:pt>
                <c:pt idx="6">
                  <c:v>80 pct</c:v>
                </c:pt>
                <c:pt idx="7">
                  <c:v>large</c:v>
                </c:pt>
              </c:strCache>
            </c:strRef>
          </c:cat>
          <c:val>
            <c:numRef>
              <c:f>Hoja1!$C$23:$C$30</c:f>
              <c:numCache>
                <c:formatCode>General</c:formatCode>
                <c:ptCount val="8"/>
                <c:pt idx="0">
                  <c:v>147.02000000000001</c:v>
                </c:pt>
                <c:pt idx="1">
                  <c:v>148.94</c:v>
                </c:pt>
                <c:pt idx="2">
                  <c:v>152.71</c:v>
                </c:pt>
                <c:pt idx="3">
                  <c:v>153</c:v>
                </c:pt>
                <c:pt idx="4">
                  <c:v>153.5</c:v>
                </c:pt>
                <c:pt idx="5">
                  <c:v>155.59</c:v>
                </c:pt>
                <c:pt idx="6">
                  <c:v>156.29</c:v>
                </c:pt>
                <c:pt idx="7">
                  <c:v>158.59</c:v>
                </c:pt>
              </c:numCache>
            </c:numRef>
          </c:val>
          <c:smooth val="0"/>
          <c:extLst>
            <c:ext xmlns:c16="http://schemas.microsoft.com/office/drawing/2014/chart" uri="{C3380CC4-5D6E-409C-BE32-E72D297353CC}">
              <c16:uniqueId val="{00000002-5D5B-4C52-BADF-21AF0C29EED1}"/>
            </c:ext>
          </c:extLst>
        </c:ser>
        <c:dLbls>
          <c:showLegendKey val="0"/>
          <c:showVal val="0"/>
          <c:showCatName val="0"/>
          <c:showSerName val="0"/>
          <c:showPercent val="0"/>
          <c:showBubbleSize val="0"/>
        </c:dLbls>
        <c:marker val="1"/>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Reversed" id="25">
  <a:schemeClr val="accent5"/>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11</Pages>
  <Words>2371</Words>
  <Characters>13520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María José Amorocho Sánchez</cp:lastModifiedBy>
  <cp:revision>593</cp:revision>
  <cp:lastPrinted>2021-02-19T19:59:00Z</cp:lastPrinted>
  <dcterms:created xsi:type="dcterms:W3CDTF">2021-02-05T06:37:00Z</dcterms:created>
  <dcterms:modified xsi:type="dcterms:W3CDTF">2023-03-28T12:25:00Z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