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b/>
          <w:caps w:val="true"/>
          <w:color w:val="44546A"/>
          <w:spacing w:val="-15"/>
          <w:position w:val="0"/>
          <w:sz w:val="72"/>
          <w:shd w:fill="auto" w:val="clear"/>
        </w:rPr>
      </w:pPr>
      <w:r>
        <w:rPr>
          <w:rFonts w:ascii="Calibri Light" w:hAnsi="Calibri Light" w:cs="Calibri Light" w:eastAsia="Calibri Light"/>
          <w:b/>
          <w:color w:val="44546A"/>
          <w:spacing w:val="-15"/>
          <w:position w:val="0"/>
          <w:sz w:val="72"/>
          <w:shd w:fill="auto" w:val="clear"/>
        </w:rPr>
        <w:t xml:space="preserve">ANÁLISIS DEL RETO</w:t>
      </w:r>
    </w:p>
    <w:p>
      <w:pPr>
        <w:spacing w:before="0" w:after="160" w:line="259"/>
        <w:ind w:right="0" w:left="0" w:firstLine="0"/>
        <w:jc w:val="righ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Juan David Roncancio, 202310897, jroncancioc@uniandes.edu.co</w:t>
      </w:r>
    </w:p>
    <w:p>
      <w:pPr>
        <w:spacing w:before="0" w:after="160" w:line="259"/>
        <w:ind w:right="0" w:left="0" w:firstLine="0"/>
        <w:jc w:val="righ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David Gross, 202310551, d.gross@uniandes.edu.co</w:t>
      </w:r>
    </w:p>
    <w:p>
      <w:pPr>
        <w:spacing w:before="0" w:after="160" w:line="259"/>
        <w:ind w:right="0" w:left="0" w:firstLine="0"/>
        <w:jc w:val="righ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Jesus Colón,202225291 , j.colon@uniandes.edu.co</w:t>
      </w:r>
    </w:p>
    <w:p>
      <w:pPr>
        <w:keepNext w:val="true"/>
        <w:keepLines w:val="true"/>
        <w:spacing w:before="400" w:after="4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1F3864"/>
          <w:spacing w:val="0"/>
          <w:position w:val="0"/>
          <w:sz w:val="36"/>
          <w:shd w:fill="auto" w:val="clear"/>
        </w:rPr>
        <w:t xml:space="preserve">Requerimiento &lt;&lt;1&gt;&gt;</w:t>
      </w:r>
    </w:p>
    <w:p>
      <w:pPr>
        <w:keepNext w:val="true"/>
        <w:keepLines w:val="true"/>
        <w:spacing w:before="40" w:after="0" w:line="240"/>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Descripción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requerimiento se encarga de retornar una lista de los últimos N partidos jugados por un equipo según su condición en el encuentro (local, visitante o indiferente). A continuación, se presenta una descripción detallada del proceso para cumplir con este requerimiento:</w:t>
      </w:r>
    </w:p>
    <w:tbl>
      <w:tblPr/>
      <w:tblGrid>
        <w:gridCol w:w="3060"/>
        <w:gridCol w:w="6300"/>
      </w:tblGrid>
      <w:tr>
        <w:trPr>
          <w:trHeight w:val="1" w:hRule="atLeast"/>
          <w:jc w:val="left"/>
        </w:trPr>
        <w:tc>
          <w:tcPr>
            <w:tcW w:w="3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Entrada </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número (N) de partidos de consulta, Nombre del equipo, Condición del equipo en los partidos consultados</w:t>
            </w:r>
          </w:p>
        </w:tc>
      </w:tr>
      <w:tr>
        <w:trPr>
          <w:trHeight w:val="1" w:hRule="atLeast"/>
          <w:jc w:val="left"/>
        </w:trPr>
        <w:tc>
          <w:tcPr>
            <w:tcW w:w="3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Salidas</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número(N) de partidos encontrados, datos de los partidos, número de partidos ingresados al buscar </w:t>
            </w:r>
          </w:p>
        </w:tc>
      </w:tr>
      <w:tr>
        <w:trPr>
          <w:trHeight w:val="1" w:hRule="atLeast"/>
          <w:jc w:val="left"/>
        </w:trPr>
        <w:tc>
          <w:tcPr>
            <w:tcW w:w="3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Implementado (Sí/No)</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se implementó.</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4589">
          <v:rect xmlns:o="urn:schemas-microsoft-com:office:office" xmlns:v="urn:schemas-microsoft-com:vml" id="rectole0000000000" style="width:432.000000pt;height:229.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40"/>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Análisis de complejidad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Análisis de complejidad de cada uno de los pasos del algoritmo</w:t>
      </w:r>
    </w:p>
    <w:tbl>
      <w:tblPr/>
      <w:tblGrid>
        <w:gridCol w:w="5070"/>
        <w:gridCol w:w="4275"/>
      </w:tblGrid>
      <w:tr>
        <w:trPr>
          <w:trHeight w:val="1" w:hRule="atLeast"/>
          <w:jc w:val="left"/>
        </w:trPr>
        <w:tc>
          <w:tcPr>
            <w:tcW w:w="5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Pasos</w:t>
            </w:r>
          </w:p>
        </w:tc>
        <w:tc>
          <w:tcPr>
            <w:tcW w:w="4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Complejidad</w:t>
            </w:r>
          </w:p>
        </w:tc>
      </w:tr>
      <w:tr>
        <w:trPr>
          <w:trHeight w:val="1" w:hRule="atLeast"/>
          <w:jc w:val="left"/>
        </w:trPr>
        <w:tc>
          <w:tcPr>
            <w:tcW w:w="5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Paso 1</w:t>
            </w:r>
          </w:p>
        </w:tc>
        <w:tc>
          <w:tcPr>
            <w:tcW w:w="4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tc>
      </w:tr>
      <w:tr>
        <w:trPr>
          <w:trHeight w:val="1" w:hRule="atLeast"/>
          <w:jc w:val="left"/>
        </w:trPr>
        <w:tc>
          <w:tcPr>
            <w:tcW w:w="5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Paso 2 </w:t>
            </w:r>
          </w:p>
        </w:tc>
        <w:tc>
          <w:tcPr>
            <w:tcW w:w="4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tc>
      </w:tr>
      <w:tr>
        <w:trPr>
          <w:trHeight w:val="1" w:hRule="atLeast"/>
          <w:jc w:val="left"/>
        </w:trPr>
        <w:tc>
          <w:tcPr>
            <w:tcW w:w="5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Paso ….</w:t>
            </w:r>
          </w:p>
        </w:tc>
        <w:tc>
          <w:tcPr>
            <w:tcW w:w="4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tc>
      </w:tr>
      <w:tr>
        <w:trPr>
          <w:trHeight w:val="1" w:hRule="atLeast"/>
          <w:jc w:val="left"/>
        </w:trPr>
        <w:tc>
          <w:tcPr>
            <w:tcW w:w="5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TOTAL</w:t>
            </w:r>
          </w:p>
        </w:tc>
        <w:tc>
          <w:tcPr>
            <w:tcW w:w="4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O(...)</w:t>
            </w:r>
          </w:p>
        </w:tc>
      </w:tr>
    </w:tbl>
    <w:p>
      <w:pPr>
        <w:spacing w:before="0" w:after="160" w:line="259"/>
        <w:ind w:right="0" w:left="0" w:firstLine="0"/>
        <w:jc w:val="left"/>
        <w:rPr>
          <w:rFonts w:ascii="Dax-Regular" w:hAnsi="Dax-Regular" w:cs="Dax-Regular" w:eastAsia="Dax-Regular"/>
          <w:color w:val="auto"/>
          <w:spacing w:val="0"/>
          <w:position w:val="0"/>
          <w:sz w:val="22"/>
          <w:shd w:fill="auto" w:val="clear"/>
        </w:rPr>
      </w:pPr>
    </w:p>
    <w:p>
      <w:pPr>
        <w:keepNext w:val="true"/>
        <w:keepLines w:val="true"/>
        <w:spacing w:before="40" w:after="0" w:line="240"/>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Pruebas Realizadas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Maquina 1:</w:t>
      </w:r>
    </w:p>
    <w:p>
      <w:pPr>
        <w:spacing w:before="0" w:after="160" w:line="240"/>
        <w:ind w:right="0" w:left="0" w:firstLine="0"/>
        <w:jc w:val="both"/>
        <w:rPr>
          <w:rFonts w:ascii="Calibri" w:hAnsi="Calibri" w:cs="Calibri" w:eastAsia="Calibri"/>
          <w:color w:val="auto"/>
          <w:spacing w:val="0"/>
          <w:position w:val="0"/>
          <w:sz w:val="22"/>
          <w:shd w:fill="auto" w:val="clear"/>
        </w:rPr>
      </w:pPr>
      <w:r>
        <w:object w:dxaOrig="2866" w:dyaOrig="2433">
          <v:rect xmlns:o="urn:schemas-microsoft-com:office:office" xmlns:v="urn:schemas-microsoft-com:vml" id="rectole0000000001" style="width:143.300000pt;height:121.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bl>
      <w:tblPr/>
      <w:tblGrid>
        <w:gridCol w:w="4680"/>
        <w:gridCol w:w="4680"/>
      </w:tblGrid>
      <w:tr>
        <w:trPr>
          <w:trHeight w:val="290" w:hRule="auto"/>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b/>
                <w:color w:val="auto"/>
                <w:spacing w:val="0"/>
                <w:position w:val="0"/>
                <w:sz w:val="22"/>
                <w:shd w:fill="auto" w:val="clear"/>
              </w:rPr>
              <w:t xml:space="preserve">Entrada</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b/>
                <w:color w:val="auto"/>
                <w:spacing w:val="0"/>
                <w:position w:val="0"/>
                <w:sz w:val="22"/>
                <w:shd w:fill="auto" w:val="clear"/>
              </w:rPr>
              <w:t xml:space="preserve">Tiempo (s)</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small</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0.30 </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5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1.07</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10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2.72</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20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3.76</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30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5.50</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50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8.15</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80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13.81</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large</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16, 84</w:t>
            </w:r>
          </w:p>
        </w:tc>
      </w:tr>
    </w:tbl>
    <w:p>
      <w:pPr>
        <w:spacing w:before="0" w:after="160" w:line="259"/>
        <w:ind w:right="0" w:left="0" w:firstLine="0"/>
        <w:jc w:val="left"/>
        <w:rPr>
          <w:rFonts w:ascii="Dax-Regular" w:hAnsi="Dax-Regular" w:cs="Dax-Regular" w:eastAsia="Dax-Regular"/>
          <w:color w:val="auto"/>
          <w:spacing w:val="0"/>
          <w:position w:val="0"/>
          <w:sz w:val="22"/>
          <w:shd w:fill="auto" w:val="clear"/>
        </w:rPr>
      </w:pPr>
    </w:p>
    <w:p>
      <w:pPr>
        <w:spacing w:before="0" w:after="160" w:line="259"/>
        <w:ind w:right="0" w:left="0" w:firstLine="0"/>
        <w:jc w:val="left"/>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Maquina 2: </w:t>
      </w:r>
    </w:p>
    <w:p>
      <w:pPr>
        <w:spacing w:before="0" w:after="160" w:line="240"/>
        <w:ind w:right="0" w:left="0" w:firstLine="0"/>
        <w:jc w:val="left"/>
        <w:rPr>
          <w:rFonts w:ascii="Dax-Regular" w:hAnsi="Dax-Regular" w:cs="Dax-Regular" w:eastAsia="Dax-Regular"/>
          <w:color w:val="auto"/>
          <w:spacing w:val="0"/>
          <w:position w:val="0"/>
          <w:sz w:val="22"/>
          <w:shd w:fill="auto" w:val="clear"/>
        </w:rPr>
      </w:pPr>
      <w:r>
        <w:object w:dxaOrig="8640" w:dyaOrig="2220">
          <v:rect xmlns:o="urn:schemas-microsoft-com:office:office" xmlns:v="urn:schemas-microsoft-com:vml" id="rectole0000000002" style="width:432.000000pt;height:111.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tbl>
      <w:tblPr/>
      <w:tblGrid>
        <w:gridCol w:w="4680"/>
        <w:gridCol w:w="4680"/>
      </w:tblGrid>
      <w:tr>
        <w:trPr>
          <w:trHeight w:val="290" w:hRule="auto"/>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b/>
                <w:color w:val="auto"/>
                <w:spacing w:val="0"/>
                <w:position w:val="0"/>
                <w:sz w:val="22"/>
                <w:shd w:fill="auto" w:val="clear"/>
              </w:rPr>
              <w:t xml:space="preserve">Entrada</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b/>
                <w:color w:val="auto"/>
                <w:spacing w:val="0"/>
                <w:position w:val="0"/>
                <w:sz w:val="22"/>
                <w:shd w:fill="auto" w:val="clear"/>
              </w:rPr>
              <w:t xml:space="preserve">Tiempo (s)</w:t>
            </w:r>
          </w:p>
        </w:tc>
      </w:tr>
      <w:tr>
        <w:trPr>
          <w:trHeight w:val="210" w:hRule="auto"/>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small</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0.27</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5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0.99</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10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5.40</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20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3.5</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30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5.20</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50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7.70</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80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12.30</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large</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13.09</w:t>
            </w:r>
          </w:p>
        </w:tc>
      </w:tr>
    </w:tbl>
    <w:p>
      <w:pPr>
        <w:spacing w:before="0" w:after="160" w:line="259"/>
        <w:ind w:right="0" w:left="0" w:firstLine="0"/>
        <w:jc w:val="left"/>
        <w:rPr>
          <w:rFonts w:ascii="Dax-Regular" w:hAnsi="Dax-Regular" w:cs="Dax-Regular" w:eastAsia="Dax-Regular"/>
          <w:color w:val="auto"/>
          <w:spacing w:val="0"/>
          <w:position w:val="0"/>
          <w:sz w:val="22"/>
          <w:shd w:fill="auto" w:val="clear"/>
        </w:rPr>
      </w:pPr>
    </w:p>
    <w:p>
      <w:pPr>
        <w:spacing w:before="0" w:after="160" w:line="259"/>
        <w:ind w:right="0" w:left="0" w:firstLine="0"/>
        <w:jc w:val="left"/>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Maquina 3: </w:t>
      </w:r>
    </w:p>
    <w:p>
      <w:pPr>
        <w:spacing w:before="0" w:after="160" w:line="259"/>
        <w:ind w:right="0" w:left="0" w:firstLine="0"/>
        <w:jc w:val="left"/>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Asus Vivobook pro 15 Oled M3500QA</w:t>
      </w:r>
    </w:p>
    <w:p>
      <w:pPr>
        <w:spacing w:before="0" w:after="160" w:line="259"/>
        <w:ind w:right="0" w:left="0" w:firstLine="0"/>
        <w:jc w:val="left"/>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Ryzen 7 5800H</w:t>
      </w:r>
    </w:p>
    <w:p>
      <w:pPr>
        <w:spacing w:before="0" w:after="160" w:line="259"/>
        <w:ind w:right="0" w:left="0" w:firstLine="0"/>
        <w:jc w:val="left"/>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16gb ram 3200mhz</w:t>
      </w:r>
    </w:p>
    <w:p>
      <w:pPr>
        <w:spacing w:before="0" w:after="160" w:line="259"/>
        <w:ind w:right="0" w:left="0" w:firstLine="0"/>
        <w:jc w:val="left"/>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Windows 11</w:t>
      </w:r>
    </w:p>
    <w:tbl>
      <w:tblPr/>
      <w:tblGrid>
        <w:gridCol w:w="4680"/>
        <w:gridCol w:w="4680"/>
      </w:tblGrid>
      <w:tr>
        <w:trPr>
          <w:trHeight w:val="290" w:hRule="auto"/>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b/>
                <w:color w:val="auto"/>
                <w:spacing w:val="0"/>
                <w:position w:val="0"/>
                <w:sz w:val="22"/>
                <w:shd w:fill="auto" w:val="clear"/>
              </w:rPr>
              <w:t xml:space="preserve">Entrada</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b/>
                <w:color w:val="auto"/>
                <w:spacing w:val="0"/>
                <w:position w:val="0"/>
                <w:sz w:val="22"/>
                <w:shd w:fill="auto" w:val="clear"/>
              </w:rPr>
              <w:t xml:space="preserve">Tiempo (s)</w:t>
            </w:r>
          </w:p>
        </w:tc>
      </w:tr>
      <w:tr>
        <w:trPr>
          <w:trHeight w:val="200" w:hRule="auto"/>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small</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0.29</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5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1.12</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10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2.02</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20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3.57</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30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5.31</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50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8.80</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80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13.42</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large</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13</w:t>
            </w:r>
          </w:p>
        </w:tc>
      </w:tr>
    </w:tbl>
    <w:p>
      <w:pPr>
        <w:spacing w:before="0" w:after="160" w:line="259"/>
        <w:ind w:right="0" w:left="0" w:firstLine="0"/>
        <w:jc w:val="left"/>
        <w:rPr>
          <w:rFonts w:ascii="Dax-Regular" w:hAnsi="Dax-Regular" w:cs="Dax-Regular" w:eastAsia="Dax-Regular"/>
          <w:color w:val="auto"/>
          <w:spacing w:val="0"/>
          <w:position w:val="0"/>
          <w:sz w:val="22"/>
          <w:shd w:fill="auto" w:val="clear"/>
        </w:rPr>
      </w:pPr>
    </w:p>
    <w:p>
      <w:pPr>
        <w:keepNext w:val="true"/>
        <w:keepLines w:val="true"/>
        <w:spacing w:before="40" w:after="0" w:line="240"/>
        <w:ind w:right="0" w:left="0" w:firstLine="0"/>
        <w:jc w:val="left"/>
        <w:rPr>
          <w:rFonts w:ascii="Calibri Light" w:hAnsi="Calibri Light" w:cs="Calibri Light" w:eastAsia="Calibri Light"/>
          <w:b/>
          <w:color w:val="2F5496"/>
          <w:spacing w:val="0"/>
          <w:position w:val="0"/>
          <w:sz w:val="28"/>
          <w:shd w:fill="auto" w:val="clear"/>
        </w:rPr>
      </w:pPr>
      <w:r>
        <w:rPr>
          <w:rFonts w:ascii="Calibri Light" w:hAnsi="Calibri Light" w:cs="Calibri Light" w:eastAsia="Calibri Light"/>
          <w:b/>
          <w:color w:val="2F5496"/>
          <w:spacing w:val="0"/>
          <w:position w:val="0"/>
          <w:sz w:val="28"/>
          <w:shd w:fill="auto" w:val="clear"/>
        </w:rPr>
        <w:t xml:space="preserve">Tablas de datos</w:t>
      </w:r>
    </w:p>
    <w:tbl>
      <w:tblPr/>
      <w:tblGrid>
        <w:gridCol w:w="1933"/>
        <w:gridCol w:w="920"/>
        <w:gridCol w:w="2090"/>
      </w:tblGrid>
      <w:tr>
        <w:trPr>
          <w:trHeight w:val="560" w:hRule="auto"/>
          <w:jc w:val="center"/>
        </w:trPr>
        <w:tc>
          <w:tcPr>
            <w:tcW w:w="193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1440" w:hanging="144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Muestra</w:t>
            </w:r>
          </w:p>
        </w:tc>
        <w:tc>
          <w:tcPr>
            <w:tcW w:w="920" w:type="dxa"/>
            <w:tcBorders>
              <w:top w:val="single" w:color="000000" w:sz="4"/>
              <w:left w:val="single" w:color="836967" w:sz="0"/>
              <w:bottom w:val="single" w:color="000000" w:sz="4"/>
              <w:right w:val="single" w:color="000000" w:sz="4"/>
            </w:tcBorders>
            <w:shd w:color="auto" w:fill="auto" w:val="clear"/>
            <w:tcMar>
              <w:left w:w="108" w:type="dxa"/>
              <w:right w:w="108" w:type="dxa"/>
            </w:tcMar>
            <w:vAlign w:val="center"/>
          </w:tcPr>
          <w:p>
            <w:pPr>
              <w:spacing w:before="0" w:after="0" w:line="240"/>
              <w:ind w:right="0" w:left="1440" w:hanging="144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Salida</w:t>
            </w:r>
          </w:p>
        </w:tc>
        <w:tc>
          <w:tcPr>
            <w:tcW w:w="2090" w:type="dxa"/>
            <w:tcBorders>
              <w:top w:val="single" w:color="000000" w:sz="4"/>
              <w:left w:val="single" w:color="836967" w:sz="0"/>
              <w:bottom w:val="single" w:color="000000" w:sz="4"/>
              <w:right w:val="single" w:color="000000" w:sz="4"/>
            </w:tcBorders>
            <w:shd w:color="auto" w:fill="auto" w:val="clear"/>
            <w:tcMar>
              <w:left w:w="108" w:type="dxa"/>
              <w:right w:w="108" w:type="dxa"/>
            </w:tcMar>
            <w:vAlign w:val="center"/>
          </w:tcPr>
          <w:p>
            <w:pPr>
              <w:spacing w:before="0" w:after="0" w:line="240"/>
              <w:ind w:right="0" w:left="1440" w:hanging="144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Tiempo (s)</w:t>
            </w:r>
          </w:p>
        </w:tc>
      </w:tr>
      <w:tr>
        <w:trPr>
          <w:trHeight w:val="290" w:hRule="auto"/>
          <w:jc w:val="center"/>
        </w:trPr>
        <w:tc>
          <w:tcPr>
            <w:tcW w:w="1933" w:type="dxa"/>
            <w:tcBorders>
              <w:top w:val="single" w:color="836967"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1440" w:hanging="144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small</w:t>
            </w:r>
          </w:p>
        </w:tc>
        <w:tc>
          <w:tcPr>
            <w:tcW w:w="920" w:type="dxa"/>
            <w:tcBorders>
              <w:top w:val="single" w:color="836967" w:sz="0"/>
              <w:left w:val="single" w:color="836967" w:sz="0"/>
              <w:bottom w:val="single" w:color="000000" w:sz="4"/>
              <w:right w:val="single" w:color="000000" w:sz="4"/>
            </w:tcBorders>
            <w:shd w:color="auto" w:fill="auto" w:val="clear"/>
            <w:tcMar>
              <w:left w:w="108" w:type="dxa"/>
              <w:right w:w="108" w:type="dxa"/>
            </w:tcMar>
            <w:vAlign w:val="bottom"/>
          </w:tcPr>
          <w:p>
            <w:pPr>
              <w:spacing w:before="0" w:after="0" w:line="240"/>
              <w:ind w:right="0" w:left="1440" w:hanging="144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Dato1</w:t>
            </w:r>
          </w:p>
        </w:tc>
        <w:tc>
          <w:tcPr>
            <w:tcW w:w="2090" w:type="dxa"/>
            <w:tcBorders>
              <w:top w:val="single" w:color="836967" w:sz="0"/>
              <w:left w:val="single" w:color="836967" w:sz="0"/>
              <w:bottom w:val="single" w:color="000000" w:sz="4"/>
              <w:right w:val="single" w:color="000000" w:sz="4"/>
            </w:tcBorders>
            <w:shd w:color="auto" w:fill="auto" w:val="clear"/>
            <w:tcMar>
              <w:left w:w="108" w:type="dxa"/>
              <w:right w:w="108" w:type="dxa"/>
            </w:tcMar>
            <w:vAlign w:val="center"/>
          </w:tcPr>
          <w:p>
            <w:pPr>
              <w:spacing w:before="0" w:after="0" w:line="240"/>
              <w:ind w:right="0" w:left="1440" w:hanging="144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0.05</w:t>
            </w:r>
          </w:p>
        </w:tc>
      </w:tr>
      <w:tr>
        <w:trPr>
          <w:trHeight w:val="305" w:hRule="auto"/>
          <w:jc w:val="center"/>
        </w:trPr>
        <w:tc>
          <w:tcPr>
            <w:tcW w:w="1933" w:type="dxa"/>
            <w:tcBorders>
              <w:top w:val="single" w:color="836967"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1440" w:hanging="144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 pct</w:t>
            </w:r>
          </w:p>
        </w:tc>
        <w:tc>
          <w:tcPr>
            <w:tcW w:w="920" w:type="dxa"/>
            <w:tcBorders>
              <w:top w:val="single" w:color="836967" w:sz="0"/>
              <w:left w:val="single" w:color="836967" w:sz="0"/>
              <w:bottom w:val="single" w:color="000000" w:sz="4"/>
              <w:right w:val="single" w:color="000000" w:sz="4"/>
            </w:tcBorders>
            <w:shd w:color="auto" w:fill="auto" w:val="clear"/>
            <w:tcMar>
              <w:left w:w="108" w:type="dxa"/>
              <w:right w:w="108" w:type="dxa"/>
            </w:tcMar>
            <w:vAlign w:val="bottom"/>
          </w:tcPr>
          <w:p>
            <w:pPr>
              <w:spacing w:before="0" w:after="0" w:line="240"/>
              <w:ind w:right="0" w:left="1440" w:hanging="144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Dato2</w:t>
            </w:r>
          </w:p>
        </w:tc>
        <w:tc>
          <w:tcPr>
            <w:tcW w:w="2090" w:type="dxa"/>
            <w:tcBorders>
              <w:top w:val="single" w:color="836967" w:sz="0"/>
              <w:left w:val="single" w:color="836967" w:sz="0"/>
              <w:bottom w:val="single" w:color="000000" w:sz="4"/>
              <w:right w:val="single" w:color="000000" w:sz="4"/>
            </w:tcBorders>
            <w:shd w:color="auto" w:fill="auto" w:val="clear"/>
            <w:tcMar>
              <w:left w:w="108" w:type="dxa"/>
              <w:right w:w="108" w:type="dxa"/>
            </w:tcMar>
            <w:vAlign w:val="center"/>
          </w:tcPr>
          <w:p>
            <w:pPr>
              <w:spacing w:before="0" w:after="0" w:line="240"/>
              <w:ind w:right="0" w:left="1440" w:hanging="144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0.33</w:t>
            </w:r>
          </w:p>
        </w:tc>
      </w:tr>
      <w:tr>
        <w:trPr>
          <w:trHeight w:val="290" w:hRule="auto"/>
          <w:jc w:val="center"/>
        </w:trPr>
        <w:tc>
          <w:tcPr>
            <w:tcW w:w="1933" w:type="dxa"/>
            <w:tcBorders>
              <w:top w:val="single" w:color="836967"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1440" w:hanging="144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 pct</w:t>
            </w:r>
          </w:p>
        </w:tc>
        <w:tc>
          <w:tcPr>
            <w:tcW w:w="920" w:type="dxa"/>
            <w:tcBorders>
              <w:top w:val="single" w:color="836967" w:sz="0"/>
              <w:left w:val="single" w:color="836967" w:sz="0"/>
              <w:bottom w:val="single" w:color="000000" w:sz="4"/>
              <w:right w:val="single" w:color="000000" w:sz="4"/>
            </w:tcBorders>
            <w:shd w:color="auto" w:fill="auto" w:val="clear"/>
            <w:tcMar>
              <w:left w:w="108" w:type="dxa"/>
              <w:right w:w="108" w:type="dxa"/>
            </w:tcMar>
            <w:vAlign w:val="bottom"/>
          </w:tcPr>
          <w:p>
            <w:pPr>
              <w:spacing w:before="0" w:after="0" w:line="240"/>
              <w:ind w:right="0" w:left="1440" w:hanging="144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Dato3</w:t>
            </w:r>
          </w:p>
        </w:tc>
        <w:tc>
          <w:tcPr>
            <w:tcW w:w="2090" w:type="dxa"/>
            <w:tcBorders>
              <w:top w:val="single" w:color="836967" w:sz="0"/>
              <w:left w:val="single" w:color="836967" w:sz="0"/>
              <w:bottom w:val="single" w:color="000000" w:sz="4"/>
              <w:right w:val="single" w:color="000000" w:sz="4"/>
            </w:tcBorders>
            <w:shd w:color="auto" w:fill="auto" w:val="clear"/>
            <w:tcMar>
              <w:left w:w="108" w:type="dxa"/>
              <w:right w:w="108" w:type="dxa"/>
            </w:tcMar>
            <w:vAlign w:val="center"/>
          </w:tcPr>
          <w:p>
            <w:pPr>
              <w:spacing w:before="0" w:after="0" w:line="240"/>
              <w:ind w:right="0" w:left="1440" w:hanging="144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1.28</w:t>
            </w:r>
          </w:p>
        </w:tc>
      </w:tr>
      <w:tr>
        <w:trPr>
          <w:trHeight w:val="290" w:hRule="auto"/>
          <w:jc w:val="center"/>
        </w:trPr>
        <w:tc>
          <w:tcPr>
            <w:tcW w:w="1933" w:type="dxa"/>
            <w:tcBorders>
              <w:top w:val="single" w:color="836967"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1440" w:hanging="144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20 pct</w:t>
            </w:r>
          </w:p>
        </w:tc>
        <w:tc>
          <w:tcPr>
            <w:tcW w:w="920" w:type="dxa"/>
            <w:tcBorders>
              <w:top w:val="single" w:color="836967" w:sz="0"/>
              <w:left w:val="single" w:color="836967" w:sz="0"/>
              <w:bottom w:val="single" w:color="000000" w:sz="4"/>
              <w:right w:val="single" w:color="000000" w:sz="4"/>
            </w:tcBorders>
            <w:shd w:color="auto" w:fill="auto" w:val="clear"/>
            <w:tcMar>
              <w:left w:w="108" w:type="dxa"/>
              <w:right w:w="108" w:type="dxa"/>
            </w:tcMar>
            <w:vAlign w:val="bottom"/>
          </w:tcPr>
          <w:p>
            <w:pPr>
              <w:spacing w:before="0" w:after="0" w:line="240"/>
              <w:ind w:right="0" w:left="1440" w:hanging="144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Dato4</w:t>
            </w:r>
          </w:p>
        </w:tc>
        <w:tc>
          <w:tcPr>
            <w:tcW w:w="2090" w:type="dxa"/>
            <w:tcBorders>
              <w:top w:val="single" w:color="836967" w:sz="0"/>
              <w:left w:val="single" w:color="836967" w:sz="0"/>
              <w:bottom w:val="single" w:color="000000" w:sz="4"/>
              <w:right w:val="single" w:color="000000" w:sz="4"/>
            </w:tcBorders>
            <w:shd w:color="auto" w:fill="auto" w:val="clear"/>
            <w:tcMar>
              <w:left w:w="108" w:type="dxa"/>
              <w:right w:w="108" w:type="dxa"/>
            </w:tcMar>
            <w:vAlign w:val="center"/>
          </w:tcPr>
          <w:p>
            <w:pPr>
              <w:spacing w:before="0" w:after="0" w:line="240"/>
              <w:ind w:right="0" w:left="1440" w:hanging="144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2.54</w:t>
            </w:r>
          </w:p>
        </w:tc>
      </w:tr>
      <w:tr>
        <w:trPr>
          <w:trHeight w:val="290" w:hRule="auto"/>
          <w:jc w:val="center"/>
        </w:trPr>
        <w:tc>
          <w:tcPr>
            <w:tcW w:w="1933" w:type="dxa"/>
            <w:tcBorders>
              <w:top w:val="single" w:color="836967"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1440" w:hanging="144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30 pct</w:t>
            </w:r>
          </w:p>
        </w:tc>
        <w:tc>
          <w:tcPr>
            <w:tcW w:w="920" w:type="dxa"/>
            <w:tcBorders>
              <w:top w:val="single" w:color="836967" w:sz="0"/>
              <w:left w:val="single" w:color="836967" w:sz="0"/>
              <w:bottom w:val="single" w:color="000000" w:sz="4"/>
              <w:right w:val="single" w:color="000000" w:sz="4"/>
            </w:tcBorders>
            <w:shd w:color="auto" w:fill="auto" w:val="clear"/>
            <w:tcMar>
              <w:left w:w="108" w:type="dxa"/>
              <w:right w:w="108" w:type="dxa"/>
            </w:tcMar>
            <w:vAlign w:val="bottom"/>
          </w:tcPr>
          <w:p>
            <w:pPr>
              <w:spacing w:before="0" w:after="0" w:line="240"/>
              <w:ind w:right="0" w:left="1440" w:hanging="144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Dato5</w:t>
            </w:r>
          </w:p>
        </w:tc>
        <w:tc>
          <w:tcPr>
            <w:tcW w:w="2090" w:type="dxa"/>
            <w:tcBorders>
              <w:top w:val="single" w:color="836967" w:sz="0"/>
              <w:left w:val="single" w:color="836967" w:sz="0"/>
              <w:bottom w:val="single" w:color="000000" w:sz="4"/>
              <w:right w:val="single" w:color="000000" w:sz="4"/>
            </w:tcBorders>
            <w:shd w:color="auto" w:fill="auto" w:val="clear"/>
            <w:tcMar>
              <w:left w:w="108" w:type="dxa"/>
              <w:right w:w="108" w:type="dxa"/>
            </w:tcMar>
            <w:vAlign w:val="center"/>
          </w:tcPr>
          <w:p>
            <w:pPr>
              <w:spacing w:before="0" w:after="0" w:line="240"/>
              <w:ind w:right="0" w:left="1440" w:hanging="144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4.98</w:t>
            </w:r>
          </w:p>
        </w:tc>
      </w:tr>
      <w:tr>
        <w:trPr>
          <w:trHeight w:val="290" w:hRule="auto"/>
          <w:jc w:val="center"/>
        </w:trPr>
        <w:tc>
          <w:tcPr>
            <w:tcW w:w="1933" w:type="dxa"/>
            <w:tcBorders>
              <w:top w:val="single" w:color="836967"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1440" w:hanging="144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50 pct</w:t>
            </w:r>
          </w:p>
        </w:tc>
        <w:tc>
          <w:tcPr>
            <w:tcW w:w="920" w:type="dxa"/>
            <w:tcBorders>
              <w:top w:val="single" w:color="836967" w:sz="0"/>
              <w:left w:val="single" w:color="836967" w:sz="0"/>
              <w:bottom w:val="single" w:color="000000" w:sz="4"/>
              <w:right w:val="single" w:color="000000" w:sz="4"/>
            </w:tcBorders>
            <w:shd w:color="auto" w:fill="auto" w:val="clear"/>
            <w:tcMar>
              <w:left w:w="108" w:type="dxa"/>
              <w:right w:w="108" w:type="dxa"/>
            </w:tcMar>
            <w:vAlign w:val="bottom"/>
          </w:tcPr>
          <w:p>
            <w:pPr>
              <w:spacing w:before="0" w:after="0" w:line="240"/>
              <w:ind w:right="0" w:left="1440" w:hanging="144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Dato6</w:t>
            </w:r>
          </w:p>
        </w:tc>
        <w:tc>
          <w:tcPr>
            <w:tcW w:w="2090" w:type="dxa"/>
            <w:tcBorders>
              <w:top w:val="single" w:color="836967" w:sz="0"/>
              <w:left w:val="single" w:color="836967" w:sz="0"/>
              <w:bottom w:val="single" w:color="000000" w:sz="4"/>
              <w:right w:val="single" w:color="000000" w:sz="4"/>
            </w:tcBorders>
            <w:shd w:color="auto" w:fill="auto" w:val="clear"/>
            <w:tcMar>
              <w:left w:w="108" w:type="dxa"/>
              <w:right w:w="108" w:type="dxa"/>
            </w:tcMar>
            <w:vAlign w:val="center"/>
          </w:tcPr>
          <w:p>
            <w:pPr>
              <w:spacing w:before="0" w:after="0" w:line="240"/>
              <w:ind w:right="0" w:left="1440" w:hanging="144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7.51</w:t>
            </w:r>
          </w:p>
        </w:tc>
      </w:tr>
      <w:tr>
        <w:trPr>
          <w:trHeight w:val="290" w:hRule="auto"/>
          <w:jc w:val="center"/>
        </w:trPr>
        <w:tc>
          <w:tcPr>
            <w:tcW w:w="1933" w:type="dxa"/>
            <w:tcBorders>
              <w:top w:val="single" w:color="836967"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1440" w:hanging="144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80 pct</w:t>
            </w:r>
          </w:p>
        </w:tc>
        <w:tc>
          <w:tcPr>
            <w:tcW w:w="920" w:type="dxa"/>
            <w:tcBorders>
              <w:top w:val="single" w:color="836967" w:sz="0"/>
              <w:left w:val="single" w:color="836967" w:sz="0"/>
              <w:bottom w:val="single" w:color="000000" w:sz="4"/>
              <w:right w:val="single" w:color="000000" w:sz="4"/>
            </w:tcBorders>
            <w:shd w:color="auto" w:fill="auto" w:val="clear"/>
            <w:tcMar>
              <w:left w:w="108" w:type="dxa"/>
              <w:right w:w="108" w:type="dxa"/>
            </w:tcMar>
            <w:vAlign w:val="bottom"/>
          </w:tcPr>
          <w:p>
            <w:pPr>
              <w:spacing w:before="0" w:after="0" w:line="240"/>
              <w:ind w:right="0" w:left="1440" w:hanging="144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Dato7</w:t>
            </w:r>
          </w:p>
        </w:tc>
        <w:tc>
          <w:tcPr>
            <w:tcW w:w="2090" w:type="dxa"/>
            <w:tcBorders>
              <w:top w:val="single" w:color="836967" w:sz="0"/>
              <w:left w:val="single" w:color="836967" w:sz="0"/>
              <w:bottom w:val="single" w:color="000000" w:sz="4"/>
              <w:right w:val="single" w:color="000000" w:sz="4"/>
            </w:tcBorders>
            <w:shd w:color="auto" w:fill="auto" w:val="clear"/>
            <w:tcMar>
              <w:left w:w="108" w:type="dxa"/>
              <w:right w:w="108" w:type="dxa"/>
            </w:tcMar>
            <w:vAlign w:val="center"/>
          </w:tcPr>
          <w:p>
            <w:pPr>
              <w:spacing w:before="0" w:after="0" w:line="240"/>
              <w:ind w:right="0" w:left="1440" w:hanging="144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13.81</w:t>
            </w:r>
          </w:p>
        </w:tc>
      </w:tr>
      <w:tr>
        <w:trPr>
          <w:trHeight w:val="290" w:hRule="auto"/>
          <w:jc w:val="center"/>
        </w:trPr>
        <w:tc>
          <w:tcPr>
            <w:tcW w:w="1933" w:type="dxa"/>
            <w:tcBorders>
              <w:top w:val="single" w:color="836967"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1440" w:hanging="144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large</w:t>
            </w:r>
          </w:p>
        </w:tc>
        <w:tc>
          <w:tcPr>
            <w:tcW w:w="920" w:type="dxa"/>
            <w:tcBorders>
              <w:top w:val="single" w:color="836967" w:sz="0"/>
              <w:left w:val="single" w:color="836967" w:sz="0"/>
              <w:bottom w:val="single" w:color="000000" w:sz="4"/>
              <w:right w:val="single" w:color="000000" w:sz="4"/>
            </w:tcBorders>
            <w:shd w:color="auto" w:fill="auto" w:val="clear"/>
            <w:tcMar>
              <w:left w:w="108" w:type="dxa"/>
              <w:right w:w="108" w:type="dxa"/>
            </w:tcMar>
            <w:vAlign w:val="bottom"/>
          </w:tcPr>
          <w:p>
            <w:pPr>
              <w:spacing w:before="0" w:after="0" w:line="240"/>
              <w:ind w:right="0" w:left="1440" w:hanging="144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Dato8</w:t>
            </w:r>
          </w:p>
        </w:tc>
        <w:tc>
          <w:tcPr>
            <w:tcW w:w="2090" w:type="dxa"/>
            <w:tcBorders>
              <w:top w:val="single" w:color="836967" w:sz="0"/>
              <w:left w:val="single" w:color="836967" w:sz="0"/>
              <w:bottom w:val="single" w:color="000000" w:sz="4"/>
              <w:right w:val="single" w:color="000000" w:sz="4"/>
            </w:tcBorders>
            <w:shd w:color="auto" w:fill="auto" w:val="clear"/>
            <w:tcMar>
              <w:left w:w="108" w:type="dxa"/>
              <w:right w:w="108" w:type="dxa"/>
            </w:tcMar>
            <w:vAlign w:val="center"/>
          </w:tcPr>
          <w:p>
            <w:pPr>
              <w:spacing w:before="0" w:after="0" w:line="240"/>
              <w:ind w:right="0" w:left="1440" w:hanging="144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25.97</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40"/>
        <w:ind w:right="0" w:left="0" w:firstLine="0"/>
        <w:jc w:val="left"/>
        <w:rPr>
          <w:rFonts w:ascii="Calibri Light" w:hAnsi="Calibri Light" w:cs="Calibri Light" w:eastAsia="Calibri Light"/>
          <w:b/>
          <w:color w:val="2F5496"/>
          <w:spacing w:val="0"/>
          <w:position w:val="0"/>
          <w:sz w:val="28"/>
          <w:shd w:fill="auto" w:val="clear"/>
        </w:rPr>
      </w:pPr>
      <w:r>
        <w:rPr>
          <w:rFonts w:ascii="Calibri Light" w:hAnsi="Calibri Light" w:cs="Calibri Light" w:eastAsia="Calibri Light"/>
          <w:b/>
          <w:color w:val="2F5496"/>
          <w:spacing w:val="0"/>
          <w:position w:val="0"/>
          <w:sz w:val="28"/>
          <w:shd w:fill="auto" w:val="clear"/>
        </w:rPr>
        <w:t xml:space="preserve">Graficas</w:t>
      </w:r>
    </w:p>
    <w:p>
      <w:pPr>
        <w:spacing w:before="0" w:after="0" w:line="240"/>
        <w:ind w:right="0" w:left="0" w:firstLine="0"/>
        <w:jc w:val="left"/>
        <w:rPr>
          <w:rFonts w:ascii="Calibri" w:hAnsi="Calibri" w:cs="Calibri" w:eastAsia="Calibri"/>
          <w:color w:val="auto"/>
          <w:spacing w:val="0"/>
          <w:position w:val="0"/>
          <w:sz w:val="22"/>
          <w:shd w:fill="auto" w:val="clear"/>
        </w:rPr>
      </w:pPr>
      <w:r>
        <w:object w:dxaOrig="7620" w:dyaOrig="4454">
          <v:rect xmlns:o="urn:schemas-microsoft-com:office:office" xmlns:v="urn:schemas-microsoft-com:vml" id="rectole0000000003" style="width:381.000000pt;height:222.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40"/>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Análisis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complejidad de este requerimeinto, que es de orden O(n), se debe principalmente a la necesidad de iterar a través de todos los resultados de los partidos. Además, otra fuente de complejidad O(n) surge al crear una sublista con un número específico de partidos que se desean obtener. Si analizamos el rendimiento, podemos notar que el aumento en el tiempo requerido es claramente proporcional y lineal.</w:t>
      </w:r>
    </w:p>
    <w:p>
      <w:pPr>
        <w:keepNext w:val="true"/>
        <w:keepLines w:val="true"/>
        <w:spacing w:before="400" w:after="4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1F3864"/>
          <w:spacing w:val="0"/>
          <w:position w:val="0"/>
          <w:sz w:val="36"/>
          <w:shd w:fill="auto" w:val="clear"/>
        </w:rPr>
        <w:t xml:space="preserve">Requerimiento &lt;&lt;2&gt;&gt;</w:t>
      </w:r>
    </w:p>
    <w:p>
      <w:pPr>
        <w:keepNext w:val="true"/>
        <w:keepLines w:val="true"/>
        <w:spacing w:before="40" w:after="0" w:line="240"/>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Descripción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analista en fútbol deseo conocer los primeros N goles anotados por un jugador especifico:</w:t>
      </w:r>
    </w:p>
    <w:tbl>
      <w:tblPr/>
      <w:tblGrid>
        <w:gridCol w:w="3060"/>
        <w:gridCol w:w="6300"/>
      </w:tblGrid>
      <w:tr>
        <w:trPr>
          <w:trHeight w:val="1" w:hRule="atLeast"/>
          <w:jc w:val="left"/>
        </w:trPr>
        <w:tc>
          <w:tcPr>
            <w:tcW w:w="3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Entrada </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Número de goles a devolver, nombre del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jugador .</w:t>
            </w:r>
          </w:p>
        </w:tc>
      </w:tr>
      <w:tr>
        <w:trPr>
          <w:trHeight w:val="1" w:hRule="atLeast"/>
          <w:jc w:val="left"/>
        </w:trPr>
        <w:tc>
          <w:tcPr>
            <w:tcW w:w="3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Salidas</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goles anotados por un jugador se organizan según las condiciones. Además, se proporciona la cantidad de goles encontrados para el jugador que cumplen con la condición, junto con el número de datos devueltos</w:t>
            </w:r>
          </w:p>
        </w:tc>
      </w:tr>
      <w:tr>
        <w:trPr>
          <w:trHeight w:val="1" w:hRule="atLeast"/>
          <w:jc w:val="left"/>
        </w:trPr>
        <w:tc>
          <w:tcPr>
            <w:tcW w:w="3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Implementado (Sí/No)</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se implementó.</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40"/>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Análisis de complejidad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Análisis de complejidad de cada uno de los pasos del algoritmo</w:t>
      </w:r>
    </w:p>
    <w:tbl>
      <w:tblPr/>
      <w:tblGrid>
        <w:gridCol w:w="5070"/>
        <w:gridCol w:w="4275"/>
      </w:tblGrid>
      <w:tr>
        <w:trPr>
          <w:trHeight w:val="1" w:hRule="atLeast"/>
          <w:jc w:val="left"/>
        </w:trPr>
        <w:tc>
          <w:tcPr>
            <w:tcW w:w="5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Pasos</w:t>
            </w:r>
          </w:p>
        </w:tc>
        <w:tc>
          <w:tcPr>
            <w:tcW w:w="4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Complejidad</w:t>
            </w:r>
          </w:p>
        </w:tc>
      </w:tr>
      <w:tr>
        <w:trPr>
          <w:trHeight w:val="1" w:hRule="atLeast"/>
          <w:jc w:val="left"/>
        </w:trPr>
        <w:tc>
          <w:tcPr>
            <w:tcW w:w="5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Paso 1</w:t>
            </w:r>
          </w:p>
        </w:tc>
        <w:tc>
          <w:tcPr>
            <w:tcW w:w="4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tc>
      </w:tr>
      <w:tr>
        <w:trPr>
          <w:trHeight w:val="1" w:hRule="atLeast"/>
          <w:jc w:val="left"/>
        </w:trPr>
        <w:tc>
          <w:tcPr>
            <w:tcW w:w="5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Paso 2 </w:t>
            </w:r>
          </w:p>
        </w:tc>
        <w:tc>
          <w:tcPr>
            <w:tcW w:w="4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tc>
      </w:tr>
      <w:tr>
        <w:trPr>
          <w:trHeight w:val="1" w:hRule="atLeast"/>
          <w:jc w:val="left"/>
        </w:trPr>
        <w:tc>
          <w:tcPr>
            <w:tcW w:w="5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Paso ….</w:t>
            </w:r>
          </w:p>
        </w:tc>
        <w:tc>
          <w:tcPr>
            <w:tcW w:w="4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tc>
      </w:tr>
      <w:tr>
        <w:trPr>
          <w:trHeight w:val="1" w:hRule="atLeast"/>
          <w:jc w:val="left"/>
        </w:trPr>
        <w:tc>
          <w:tcPr>
            <w:tcW w:w="5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TOTAL</w:t>
            </w:r>
          </w:p>
        </w:tc>
        <w:tc>
          <w:tcPr>
            <w:tcW w:w="4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O(...)</w:t>
            </w:r>
          </w:p>
        </w:tc>
      </w:tr>
    </w:tbl>
    <w:p>
      <w:pPr>
        <w:spacing w:before="0" w:after="160" w:line="259"/>
        <w:ind w:right="0" w:left="0" w:firstLine="0"/>
        <w:jc w:val="left"/>
        <w:rPr>
          <w:rFonts w:ascii="Dax-Regular" w:hAnsi="Dax-Regular" w:cs="Dax-Regular" w:eastAsia="Dax-Regular"/>
          <w:color w:val="auto"/>
          <w:spacing w:val="0"/>
          <w:position w:val="0"/>
          <w:sz w:val="22"/>
          <w:shd w:fill="auto" w:val="clear"/>
        </w:rPr>
      </w:pPr>
    </w:p>
    <w:p>
      <w:pPr>
        <w:keepNext w:val="true"/>
        <w:keepLines w:val="true"/>
        <w:spacing w:before="40" w:after="0" w:line="240"/>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Pruebas Realizadas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Maquina 1:</w:t>
      </w:r>
    </w:p>
    <w:p>
      <w:pPr>
        <w:spacing w:before="0" w:after="160" w:line="240"/>
        <w:ind w:right="0" w:left="0" w:firstLine="0"/>
        <w:jc w:val="both"/>
        <w:rPr>
          <w:rFonts w:ascii="Calibri" w:hAnsi="Calibri" w:cs="Calibri" w:eastAsia="Calibri"/>
          <w:color w:val="auto"/>
          <w:spacing w:val="0"/>
          <w:position w:val="0"/>
          <w:sz w:val="22"/>
          <w:shd w:fill="auto" w:val="clear"/>
        </w:rPr>
      </w:pPr>
      <w:r>
        <w:object w:dxaOrig="2866" w:dyaOrig="2433">
          <v:rect xmlns:o="urn:schemas-microsoft-com:office:office" xmlns:v="urn:schemas-microsoft-com:vml" id="rectole0000000004" style="width:143.300000pt;height:121.6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bl>
      <w:tblPr/>
      <w:tblGrid>
        <w:gridCol w:w="4680"/>
        <w:gridCol w:w="4680"/>
      </w:tblGrid>
      <w:tr>
        <w:trPr>
          <w:trHeight w:val="290" w:hRule="auto"/>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b/>
                <w:color w:val="auto"/>
                <w:spacing w:val="0"/>
                <w:position w:val="0"/>
                <w:sz w:val="22"/>
                <w:shd w:fill="auto" w:val="clear"/>
              </w:rPr>
              <w:t xml:space="preserve">Entrada</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b/>
                <w:color w:val="auto"/>
                <w:spacing w:val="0"/>
                <w:position w:val="0"/>
                <w:sz w:val="22"/>
                <w:shd w:fill="auto" w:val="clear"/>
              </w:rPr>
              <w:t xml:space="preserve">Tiempo (s)</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small</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0.67 </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5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3.90</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10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7.80</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20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12.12</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30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16.70</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50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30.57</w:t>
            </w:r>
          </w:p>
        </w:tc>
      </w:tr>
      <w:tr>
        <w:trPr>
          <w:trHeight w:val="210" w:hRule="auto"/>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80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35. 30</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large</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39.19</w:t>
            </w:r>
          </w:p>
        </w:tc>
      </w:tr>
    </w:tbl>
    <w:p>
      <w:pPr>
        <w:spacing w:before="0" w:after="160" w:line="259"/>
        <w:ind w:right="0" w:left="0" w:firstLine="0"/>
        <w:jc w:val="left"/>
        <w:rPr>
          <w:rFonts w:ascii="Dax-Regular" w:hAnsi="Dax-Regular" w:cs="Dax-Regular" w:eastAsia="Dax-Regular"/>
          <w:color w:val="auto"/>
          <w:spacing w:val="0"/>
          <w:position w:val="0"/>
          <w:sz w:val="22"/>
          <w:shd w:fill="auto" w:val="clear"/>
        </w:rPr>
      </w:pPr>
    </w:p>
    <w:p>
      <w:pPr>
        <w:spacing w:before="0" w:after="160" w:line="259"/>
        <w:ind w:right="0" w:left="0" w:firstLine="0"/>
        <w:jc w:val="left"/>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Maquina 2: </w:t>
      </w:r>
    </w:p>
    <w:p>
      <w:pPr>
        <w:spacing w:before="0" w:after="160" w:line="240"/>
        <w:ind w:right="0" w:left="0" w:firstLine="0"/>
        <w:jc w:val="left"/>
        <w:rPr>
          <w:rFonts w:ascii="Dax-Regular" w:hAnsi="Dax-Regular" w:cs="Dax-Regular" w:eastAsia="Dax-Regular"/>
          <w:color w:val="auto"/>
          <w:spacing w:val="0"/>
          <w:position w:val="0"/>
          <w:sz w:val="22"/>
          <w:shd w:fill="auto" w:val="clear"/>
        </w:rPr>
      </w:pPr>
      <w:r>
        <w:object w:dxaOrig="8640" w:dyaOrig="2220">
          <v:rect xmlns:o="urn:schemas-microsoft-com:office:office" xmlns:v="urn:schemas-microsoft-com:vml" id="rectole0000000005" style="width:432.000000pt;height:111.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tbl>
      <w:tblPr/>
      <w:tblGrid>
        <w:gridCol w:w="4680"/>
        <w:gridCol w:w="4680"/>
      </w:tblGrid>
      <w:tr>
        <w:trPr>
          <w:trHeight w:val="290" w:hRule="auto"/>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b/>
                <w:color w:val="auto"/>
                <w:spacing w:val="0"/>
                <w:position w:val="0"/>
                <w:sz w:val="22"/>
                <w:shd w:fill="auto" w:val="clear"/>
              </w:rPr>
              <w:t xml:space="preserve">Entrada</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b/>
                <w:color w:val="auto"/>
                <w:spacing w:val="0"/>
                <w:position w:val="0"/>
                <w:sz w:val="22"/>
                <w:shd w:fill="auto" w:val="clear"/>
              </w:rPr>
              <w:t xml:space="preserve">Tiempo (s)</w:t>
            </w:r>
          </w:p>
        </w:tc>
      </w:tr>
      <w:tr>
        <w:trPr>
          <w:trHeight w:val="210" w:hRule="auto"/>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small</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0.74</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5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3.80</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10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9.07</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20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10.30</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30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19.76</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50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26.33</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80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36.98</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large</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42.65</w:t>
            </w:r>
          </w:p>
        </w:tc>
      </w:tr>
    </w:tbl>
    <w:p>
      <w:pPr>
        <w:spacing w:before="0" w:after="160" w:line="259"/>
        <w:ind w:right="0" w:left="0" w:firstLine="0"/>
        <w:jc w:val="left"/>
        <w:rPr>
          <w:rFonts w:ascii="Dax-Regular" w:hAnsi="Dax-Regular" w:cs="Dax-Regular" w:eastAsia="Dax-Regular"/>
          <w:color w:val="auto"/>
          <w:spacing w:val="0"/>
          <w:position w:val="0"/>
          <w:sz w:val="22"/>
          <w:shd w:fill="auto" w:val="clear"/>
        </w:rPr>
      </w:pPr>
    </w:p>
    <w:p>
      <w:pPr>
        <w:spacing w:before="0" w:after="160" w:line="259"/>
        <w:ind w:right="0" w:left="0" w:firstLine="0"/>
        <w:jc w:val="left"/>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Maquina 3: </w:t>
      </w:r>
    </w:p>
    <w:p>
      <w:pPr>
        <w:spacing w:before="0" w:after="160" w:line="259"/>
        <w:ind w:right="0" w:left="0" w:firstLine="0"/>
        <w:jc w:val="left"/>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Asus Vivobook pro 15 Oled M3500QA</w:t>
      </w:r>
    </w:p>
    <w:p>
      <w:pPr>
        <w:spacing w:before="0" w:after="160" w:line="259"/>
        <w:ind w:right="0" w:left="0" w:firstLine="0"/>
        <w:jc w:val="left"/>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Ryzen 7 5800H</w:t>
      </w:r>
    </w:p>
    <w:p>
      <w:pPr>
        <w:spacing w:before="0" w:after="160" w:line="259"/>
        <w:ind w:right="0" w:left="0" w:firstLine="0"/>
        <w:jc w:val="left"/>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16gb ram 3200mhz</w:t>
      </w:r>
    </w:p>
    <w:p>
      <w:pPr>
        <w:spacing w:before="0" w:after="160" w:line="259"/>
        <w:ind w:right="0" w:left="0" w:firstLine="0"/>
        <w:jc w:val="left"/>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Windows 11</w:t>
      </w:r>
    </w:p>
    <w:tbl>
      <w:tblPr/>
      <w:tblGrid>
        <w:gridCol w:w="4680"/>
        <w:gridCol w:w="4680"/>
      </w:tblGrid>
      <w:tr>
        <w:trPr>
          <w:trHeight w:val="290" w:hRule="auto"/>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b/>
                <w:color w:val="auto"/>
                <w:spacing w:val="0"/>
                <w:position w:val="0"/>
                <w:sz w:val="22"/>
                <w:shd w:fill="auto" w:val="clear"/>
              </w:rPr>
              <w:t xml:space="preserve">Entrada</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b/>
                <w:color w:val="auto"/>
                <w:spacing w:val="0"/>
                <w:position w:val="0"/>
                <w:sz w:val="22"/>
                <w:shd w:fill="auto" w:val="clear"/>
              </w:rPr>
              <w:t xml:space="preserve">Tiempo (s)</w:t>
            </w:r>
          </w:p>
        </w:tc>
      </w:tr>
      <w:tr>
        <w:trPr>
          <w:trHeight w:val="200" w:hRule="auto"/>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small</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0.80</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5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3.90</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10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10.90</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20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13.57</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30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16.12</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50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30.30</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80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36.22</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large</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70.15</w:t>
            </w:r>
          </w:p>
        </w:tc>
      </w:tr>
    </w:tbl>
    <w:p>
      <w:pPr>
        <w:spacing w:before="0" w:after="160" w:line="259"/>
        <w:ind w:right="0" w:left="0" w:firstLine="0"/>
        <w:jc w:val="left"/>
        <w:rPr>
          <w:rFonts w:ascii="Dax-Regular" w:hAnsi="Dax-Regular" w:cs="Dax-Regular" w:eastAsia="Dax-Regular"/>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40"/>
        <w:ind w:right="0" w:left="0" w:firstLine="0"/>
        <w:jc w:val="left"/>
        <w:rPr>
          <w:rFonts w:ascii="Calibri Light" w:hAnsi="Calibri Light" w:cs="Calibri Light" w:eastAsia="Calibri Light"/>
          <w:b/>
          <w:color w:val="2F5496"/>
          <w:spacing w:val="0"/>
          <w:position w:val="0"/>
          <w:sz w:val="28"/>
          <w:shd w:fill="auto" w:val="clear"/>
        </w:rPr>
      </w:pPr>
      <w:r>
        <w:rPr>
          <w:rFonts w:ascii="Calibri Light" w:hAnsi="Calibri Light" w:cs="Calibri Light" w:eastAsia="Calibri Light"/>
          <w:b/>
          <w:color w:val="2F5496"/>
          <w:spacing w:val="0"/>
          <w:position w:val="0"/>
          <w:sz w:val="28"/>
          <w:shd w:fill="auto" w:val="clear"/>
        </w:rPr>
        <w:t xml:space="preserve">Graficas</w:t>
      </w:r>
    </w:p>
    <w:p>
      <w:pPr>
        <w:spacing w:before="0" w:after="0" w:line="240"/>
        <w:ind w:right="0" w:left="0" w:firstLine="0"/>
        <w:jc w:val="left"/>
        <w:rPr>
          <w:rFonts w:ascii="Calibri" w:hAnsi="Calibri" w:cs="Calibri" w:eastAsia="Calibri"/>
          <w:color w:val="auto"/>
          <w:spacing w:val="0"/>
          <w:position w:val="0"/>
          <w:sz w:val="22"/>
          <w:shd w:fill="auto" w:val="clear"/>
        </w:rPr>
      </w:pPr>
      <w:r>
        <w:object w:dxaOrig="7664" w:dyaOrig="4575">
          <v:rect xmlns:o="urn:schemas-microsoft-com:office:office" xmlns:v="urn:schemas-microsoft-com:vml" id="rectole0000000006" style="width:383.200000pt;height:228.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40"/>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Análisis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mayor complejidad de este requerimeinto proviene de la aplicación del algoritmo de merge sort para ordenar los elementos según los parámetros de orden establecidos en el requisito. Dado que este algoritmo tiene una complejidad estimada de crecimiento de O(nlogn), se puede notar que la discrepancia con la tendencia lineal comienza a ser más evidente a medida que los datos son más extensos. Inicialmente, su comportamiento se ajusta a la tendencia lineal, ya que el efecto del logaritmo es mínimo en el crecimiento. Sin embargo, a medida que aumenta la cantidad de datos, esta diferencia se vuelve más pronunciada.</w:t>
      </w:r>
    </w:p>
    <w:p>
      <w:pPr>
        <w:keepNext w:val="true"/>
        <w:keepLines w:val="true"/>
        <w:spacing w:before="400" w:after="4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1F3864"/>
          <w:spacing w:val="0"/>
          <w:position w:val="0"/>
          <w:sz w:val="36"/>
          <w:shd w:fill="auto" w:val="clear"/>
        </w:rPr>
        <w:t xml:space="preserve">Requerimiento &lt;&lt;3&gt;&gt;</w:t>
      </w:r>
    </w:p>
    <w:p>
      <w:pPr>
        <w:keepNext w:val="true"/>
        <w:keepLines w:val="true"/>
        <w:spacing w:before="40" w:after="0" w:line="240"/>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Descripción</w:t>
      </w:r>
    </w:p>
    <w:tbl>
      <w:tblPr/>
      <w:tblGrid>
        <w:gridCol w:w="3060"/>
        <w:gridCol w:w="6300"/>
      </w:tblGrid>
      <w:tr>
        <w:trPr>
          <w:trHeight w:val="1" w:hRule="atLeast"/>
          <w:jc w:val="left"/>
        </w:trPr>
        <w:tc>
          <w:tcPr>
            <w:tcW w:w="3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Entrada </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Nombre del equipo, fecha inicial de búsqueda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 fecha final de búsqueda.</w:t>
            </w:r>
          </w:p>
        </w:tc>
      </w:tr>
      <w:tr>
        <w:trPr>
          <w:trHeight w:val="225" w:hRule="auto"/>
          <w:jc w:val="left"/>
        </w:trPr>
        <w:tc>
          <w:tcPr>
            <w:tcW w:w="3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Salidas</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cantidad global de partidos jugados, la cantidad de partidos jugados como equipo local y la cantidad de partidos jugados como equipo visitante en tota</w:t>
            </w:r>
          </w:p>
        </w:tc>
      </w:tr>
      <w:tr>
        <w:trPr>
          <w:trHeight w:val="1" w:hRule="atLeast"/>
          <w:jc w:val="left"/>
        </w:trPr>
        <w:tc>
          <w:tcPr>
            <w:tcW w:w="3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Implementado (Sí/No)</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se implementó y la implemento David Gross.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40"/>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Análisis de complejidad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Análisis de complejidad de cada uno de los pasos del algoritmo</w:t>
      </w:r>
    </w:p>
    <w:tbl>
      <w:tblPr/>
      <w:tblGrid>
        <w:gridCol w:w="5070"/>
        <w:gridCol w:w="4275"/>
      </w:tblGrid>
      <w:tr>
        <w:trPr>
          <w:trHeight w:val="1" w:hRule="atLeast"/>
          <w:jc w:val="left"/>
        </w:trPr>
        <w:tc>
          <w:tcPr>
            <w:tcW w:w="5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Pasos</w:t>
            </w:r>
          </w:p>
        </w:tc>
        <w:tc>
          <w:tcPr>
            <w:tcW w:w="4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Complejidad</w:t>
            </w:r>
          </w:p>
        </w:tc>
      </w:tr>
      <w:tr>
        <w:trPr>
          <w:trHeight w:val="1" w:hRule="atLeast"/>
          <w:jc w:val="left"/>
        </w:trPr>
        <w:tc>
          <w:tcPr>
            <w:tcW w:w="5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Paso 1</w:t>
            </w:r>
          </w:p>
        </w:tc>
        <w:tc>
          <w:tcPr>
            <w:tcW w:w="4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tc>
      </w:tr>
      <w:tr>
        <w:trPr>
          <w:trHeight w:val="1" w:hRule="atLeast"/>
          <w:jc w:val="left"/>
        </w:trPr>
        <w:tc>
          <w:tcPr>
            <w:tcW w:w="5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Paso 2 </w:t>
            </w:r>
          </w:p>
        </w:tc>
        <w:tc>
          <w:tcPr>
            <w:tcW w:w="4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tc>
      </w:tr>
      <w:tr>
        <w:trPr>
          <w:trHeight w:val="1" w:hRule="atLeast"/>
          <w:jc w:val="left"/>
        </w:trPr>
        <w:tc>
          <w:tcPr>
            <w:tcW w:w="5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Paso ….</w:t>
            </w:r>
          </w:p>
        </w:tc>
        <w:tc>
          <w:tcPr>
            <w:tcW w:w="4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tc>
      </w:tr>
      <w:tr>
        <w:trPr>
          <w:trHeight w:val="1" w:hRule="atLeast"/>
          <w:jc w:val="left"/>
        </w:trPr>
        <w:tc>
          <w:tcPr>
            <w:tcW w:w="5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TOTAL</w:t>
            </w:r>
          </w:p>
        </w:tc>
        <w:tc>
          <w:tcPr>
            <w:tcW w:w="4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O(...)</w:t>
            </w:r>
          </w:p>
        </w:tc>
      </w:tr>
    </w:tbl>
    <w:p>
      <w:pPr>
        <w:spacing w:before="0" w:after="160" w:line="259"/>
        <w:ind w:right="0" w:left="0" w:firstLine="0"/>
        <w:jc w:val="left"/>
        <w:rPr>
          <w:rFonts w:ascii="Dax-Regular" w:hAnsi="Dax-Regular" w:cs="Dax-Regular" w:eastAsia="Dax-Regular"/>
          <w:color w:val="auto"/>
          <w:spacing w:val="0"/>
          <w:position w:val="0"/>
          <w:sz w:val="22"/>
          <w:shd w:fill="auto" w:val="clear"/>
        </w:rPr>
      </w:pPr>
    </w:p>
    <w:p>
      <w:pPr>
        <w:keepNext w:val="true"/>
        <w:keepLines w:val="true"/>
        <w:spacing w:before="40" w:after="0" w:line="240"/>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Pruebas Realizadas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Maquina 1:</w:t>
      </w:r>
    </w:p>
    <w:p>
      <w:pPr>
        <w:spacing w:before="0" w:after="160" w:line="240"/>
        <w:ind w:right="0" w:left="0" w:firstLine="0"/>
        <w:jc w:val="both"/>
        <w:rPr>
          <w:rFonts w:ascii="Calibri" w:hAnsi="Calibri" w:cs="Calibri" w:eastAsia="Calibri"/>
          <w:color w:val="auto"/>
          <w:spacing w:val="0"/>
          <w:position w:val="0"/>
          <w:sz w:val="22"/>
          <w:shd w:fill="auto" w:val="clear"/>
        </w:rPr>
      </w:pPr>
      <w:r>
        <w:object w:dxaOrig="2866" w:dyaOrig="2433">
          <v:rect xmlns:o="urn:schemas-microsoft-com:office:office" xmlns:v="urn:schemas-microsoft-com:vml" id="rectole0000000007" style="width:143.300000pt;height:121.6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bl>
      <w:tblPr/>
      <w:tblGrid>
        <w:gridCol w:w="4680"/>
        <w:gridCol w:w="4680"/>
      </w:tblGrid>
      <w:tr>
        <w:trPr>
          <w:trHeight w:val="275" w:hRule="auto"/>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b/>
                <w:color w:val="auto"/>
                <w:spacing w:val="0"/>
                <w:position w:val="0"/>
                <w:sz w:val="22"/>
                <w:shd w:fill="auto" w:val="clear"/>
              </w:rPr>
              <w:t xml:space="preserve">Entrada</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b/>
                <w:color w:val="auto"/>
                <w:spacing w:val="0"/>
                <w:position w:val="0"/>
                <w:sz w:val="22"/>
                <w:shd w:fill="auto" w:val="clear"/>
              </w:rPr>
              <w:t xml:space="preserve">Tiempo (s)</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small</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1347.54</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5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7835.78</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10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14567.87</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20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24675.23</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30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35748.78</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50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54672.19</w:t>
            </w:r>
          </w:p>
        </w:tc>
      </w:tr>
      <w:tr>
        <w:trPr>
          <w:trHeight w:val="210" w:hRule="auto"/>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80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86354.23</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large</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63567.12</w:t>
            </w:r>
          </w:p>
        </w:tc>
      </w:tr>
    </w:tbl>
    <w:p>
      <w:pPr>
        <w:spacing w:before="0" w:after="160" w:line="259"/>
        <w:ind w:right="0" w:left="0" w:firstLine="0"/>
        <w:jc w:val="left"/>
        <w:rPr>
          <w:rFonts w:ascii="Dax-Regular" w:hAnsi="Dax-Regular" w:cs="Dax-Regular" w:eastAsia="Dax-Regular"/>
          <w:color w:val="auto"/>
          <w:spacing w:val="0"/>
          <w:position w:val="0"/>
          <w:sz w:val="22"/>
          <w:shd w:fill="auto" w:val="clear"/>
        </w:rPr>
      </w:pPr>
    </w:p>
    <w:p>
      <w:pPr>
        <w:spacing w:before="0" w:after="160" w:line="259"/>
        <w:ind w:right="0" w:left="0" w:firstLine="0"/>
        <w:jc w:val="left"/>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Maquina 2: </w:t>
      </w:r>
    </w:p>
    <w:p>
      <w:pPr>
        <w:spacing w:before="0" w:after="160" w:line="240"/>
        <w:ind w:right="0" w:left="0" w:firstLine="0"/>
        <w:jc w:val="left"/>
        <w:rPr>
          <w:rFonts w:ascii="Dax-Regular" w:hAnsi="Dax-Regular" w:cs="Dax-Regular" w:eastAsia="Dax-Regular"/>
          <w:color w:val="auto"/>
          <w:spacing w:val="0"/>
          <w:position w:val="0"/>
          <w:sz w:val="22"/>
          <w:shd w:fill="auto" w:val="clear"/>
        </w:rPr>
      </w:pPr>
      <w:r>
        <w:object w:dxaOrig="8640" w:dyaOrig="2220">
          <v:rect xmlns:o="urn:schemas-microsoft-com:office:office" xmlns:v="urn:schemas-microsoft-com:vml" id="rectole0000000008" style="width:432.000000pt;height:111.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tbl>
      <w:tblPr/>
      <w:tblGrid>
        <w:gridCol w:w="4680"/>
        <w:gridCol w:w="4680"/>
      </w:tblGrid>
      <w:tr>
        <w:trPr>
          <w:trHeight w:val="290" w:hRule="auto"/>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b/>
                <w:color w:val="auto"/>
                <w:spacing w:val="0"/>
                <w:position w:val="0"/>
                <w:sz w:val="22"/>
                <w:shd w:fill="auto" w:val="clear"/>
              </w:rPr>
              <w:t xml:space="preserve">Entrada</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b/>
                <w:color w:val="auto"/>
                <w:spacing w:val="0"/>
                <w:position w:val="0"/>
                <w:sz w:val="22"/>
                <w:shd w:fill="auto" w:val="clear"/>
              </w:rPr>
              <w:t xml:space="preserve">Tiempo (s)</w:t>
            </w:r>
          </w:p>
        </w:tc>
      </w:tr>
      <w:tr>
        <w:trPr>
          <w:trHeight w:val="210" w:hRule="auto"/>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small</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1457.45</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5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56782.98</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10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10476.78</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20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20473.78</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30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30653.33</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50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49675.12</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80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80574.34</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large</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628597.32</w:t>
            </w:r>
          </w:p>
        </w:tc>
      </w:tr>
    </w:tbl>
    <w:p>
      <w:pPr>
        <w:spacing w:before="0" w:after="160" w:line="259"/>
        <w:ind w:right="0" w:left="0" w:firstLine="0"/>
        <w:jc w:val="left"/>
        <w:rPr>
          <w:rFonts w:ascii="Dax-Regular" w:hAnsi="Dax-Regular" w:cs="Dax-Regular" w:eastAsia="Dax-Regular"/>
          <w:color w:val="auto"/>
          <w:spacing w:val="0"/>
          <w:position w:val="0"/>
          <w:sz w:val="22"/>
          <w:shd w:fill="auto" w:val="clear"/>
        </w:rPr>
      </w:pPr>
    </w:p>
    <w:p>
      <w:pPr>
        <w:spacing w:before="0" w:after="160" w:line="259"/>
        <w:ind w:right="0" w:left="0" w:firstLine="0"/>
        <w:jc w:val="left"/>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Maquina 3: </w:t>
      </w:r>
    </w:p>
    <w:p>
      <w:pPr>
        <w:spacing w:before="0" w:after="160" w:line="259"/>
        <w:ind w:right="0" w:left="0" w:firstLine="0"/>
        <w:jc w:val="left"/>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Asus Vivobook pro 15 Oled M3500QA</w:t>
      </w:r>
    </w:p>
    <w:p>
      <w:pPr>
        <w:spacing w:before="0" w:after="160" w:line="259"/>
        <w:ind w:right="0" w:left="0" w:firstLine="0"/>
        <w:jc w:val="left"/>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Ryzen 7 5800H</w:t>
      </w:r>
    </w:p>
    <w:p>
      <w:pPr>
        <w:spacing w:before="0" w:after="160" w:line="259"/>
        <w:ind w:right="0" w:left="0" w:firstLine="0"/>
        <w:jc w:val="left"/>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16gb ram 3200mhz</w:t>
      </w:r>
    </w:p>
    <w:p>
      <w:pPr>
        <w:spacing w:before="0" w:after="160" w:line="259"/>
        <w:ind w:right="0" w:left="0" w:firstLine="0"/>
        <w:jc w:val="left"/>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Windows 11</w:t>
      </w:r>
    </w:p>
    <w:tbl>
      <w:tblPr/>
      <w:tblGrid>
        <w:gridCol w:w="4680"/>
        <w:gridCol w:w="4680"/>
      </w:tblGrid>
      <w:tr>
        <w:trPr>
          <w:trHeight w:val="290" w:hRule="auto"/>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b/>
                <w:color w:val="auto"/>
                <w:spacing w:val="0"/>
                <w:position w:val="0"/>
                <w:sz w:val="22"/>
                <w:shd w:fill="auto" w:val="clear"/>
              </w:rPr>
              <w:t xml:space="preserve">Entrada</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b/>
                <w:color w:val="auto"/>
                <w:spacing w:val="0"/>
                <w:position w:val="0"/>
                <w:sz w:val="22"/>
                <w:shd w:fill="auto" w:val="clear"/>
              </w:rPr>
              <w:t xml:space="preserve">Tiempo (s)</w:t>
            </w:r>
          </w:p>
        </w:tc>
      </w:tr>
      <w:tr>
        <w:trPr>
          <w:trHeight w:val="200" w:hRule="auto"/>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small</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1177.65</w:t>
            </w:r>
          </w:p>
        </w:tc>
      </w:tr>
      <w:tr>
        <w:trPr>
          <w:trHeight w:val="200" w:hRule="auto"/>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5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9421.56</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10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17356.45</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20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28976.56</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30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39768.32</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50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60458.97</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80 pct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78474.78</w:t>
            </w:r>
          </w:p>
        </w:tc>
      </w:tr>
      <w:tr>
        <w:trPr>
          <w:trHeight w:val="1" w:hRule="atLeast"/>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large</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45649.78</w:t>
            </w:r>
          </w:p>
        </w:tc>
      </w:tr>
    </w:tbl>
    <w:p>
      <w:pPr>
        <w:spacing w:before="0" w:after="160" w:line="259"/>
        <w:ind w:right="0" w:left="0" w:firstLine="0"/>
        <w:jc w:val="left"/>
        <w:rPr>
          <w:rFonts w:ascii="Dax-Regular" w:hAnsi="Dax-Regular" w:cs="Dax-Regular" w:eastAsia="Dax-Regular"/>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40"/>
        <w:ind w:right="0" w:left="0" w:firstLine="0"/>
        <w:jc w:val="left"/>
        <w:rPr>
          <w:rFonts w:ascii="Calibri Light" w:hAnsi="Calibri Light" w:cs="Calibri Light" w:eastAsia="Calibri Light"/>
          <w:b/>
          <w:color w:val="2F5496"/>
          <w:spacing w:val="0"/>
          <w:position w:val="0"/>
          <w:sz w:val="28"/>
          <w:shd w:fill="auto" w:val="clear"/>
        </w:rPr>
      </w:pPr>
      <w:r>
        <w:rPr>
          <w:rFonts w:ascii="Calibri Light" w:hAnsi="Calibri Light" w:cs="Calibri Light" w:eastAsia="Calibri Light"/>
          <w:b/>
          <w:color w:val="2F5496"/>
          <w:spacing w:val="0"/>
          <w:position w:val="0"/>
          <w:sz w:val="28"/>
          <w:shd w:fill="auto" w:val="clear"/>
        </w:rPr>
        <w:t xml:space="preserve">Graficas</w:t>
      </w:r>
    </w:p>
    <w:p>
      <w:pPr>
        <w:spacing w:before="0" w:after="0" w:line="240"/>
        <w:ind w:right="0" w:left="0" w:firstLine="0"/>
        <w:jc w:val="left"/>
        <w:rPr>
          <w:rFonts w:ascii="Calibri" w:hAnsi="Calibri" w:cs="Calibri" w:eastAsia="Calibri"/>
          <w:color w:val="auto"/>
          <w:spacing w:val="0"/>
          <w:position w:val="0"/>
          <w:sz w:val="22"/>
          <w:shd w:fill="auto" w:val="clear"/>
        </w:rPr>
      </w:pPr>
      <w:r>
        <w:object w:dxaOrig="7634" w:dyaOrig="3974">
          <v:rect xmlns:o="urn:schemas-microsoft-com:office:office" xmlns:v="urn:schemas-microsoft-com:vml" id="rectole0000000009" style="width:381.700000pt;height:198.7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40"/>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Análisis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complejidad de la función requerimiento se origina principalmente en la necesidad de iterar a través de todos los resultados de los partidos, lo que la clasifica como O(n), donde 'n' representa la cantidad de resultados. Aunque se crea una sublista a partir de un número máximo de 6 partidos, esta operación se considera constante (O(1)) en el contexto general debido a su limitación en la cantidad de iteraciones. En términos generales, el rendimiento de la función en la máquina 1 exhibe un comportamiento lineal, ya que el tiempo de ejecución se incrementa en relación al número de resultados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Light" w:hAnsi="Calibri Light" w:cs="Calibri Light" w:eastAsia="Calibri Light"/>
          <w:b/>
          <w:color w:val="1F3864"/>
          <w:spacing w:val="0"/>
          <w:position w:val="0"/>
          <w:sz w:val="3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