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C27C8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C0A758D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</w:t>
      </w:r>
      <w:r w:rsidR="0024716D">
        <w:rPr>
          <w:lang w:val="es-419"/>
        </w:rPr>
        <w:t xml:space="preserve"> Sergio Villamarin 202123954</w:t>
      </w:r>
    </w:p>
    <w:p w14:paraId="673598DC" w14:textId="6A197A7F" w:rsidR="00667C88" w:rsidRDefault="0045232B" w:rsidP="00667C88">
      <w:pPr>
        <w:spacing w:after="0"/>
        <w:jc w:val="right"/>
        <w:rPr>
          <w:lang w:val="es-419"/>
        </w:rPr>
      </w:pPr>
      <w:r w:rsidRPr="0045232B">
        <w:rPr>
          <w:lang w:val="es-419"/>
        </w:rPr>
        <w:t>Valentina Echeverri Bastidas</w:t>
      </w:r>
      <w:r>
        <w:rPr>
          <w:lang w:val="es-419"/>
        </w:rPr>
        <w:t>- 202012025</w:t>
      </w:r>
    </w:p>
    <w:p w14:paraId="3273325A" w14:textId="76DBECF0" w:rsidR="00A85EEE" w:rsidRDefault="00A85EEE" w:rsidP="00A85EEE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19E99E86" w14:textId="77777777" w:rsidR="00A85EEE" w:rsidRDefault="00A85EEE" w:rsidP="00667C88">
      <w:pPr>
        <w:spacing w:after="0"/>
        <w:jc w:val="right"/>
        <w:rPr>
          <w:lang w:val="es-419"/>
        </w:rPr>
      </w:pPr>
    </w:p>
    <w:p w14:paraId="11AC2D54" w14:textId="4BB201A1" w:rsidR="00AC2407" w:rsidRDefault="00BE67F6" w:rsidP="00AC2407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Tabladecuadrcula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AE5CEE" w:rsidRPr="00E36356" w14:paraId="0185CFE7" w14:textId="4D6BE359" w:rsidTr="00AE5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AE5CEE" w:rsidRPr="00E36356" w:rsidRDefault="00AE5CEE" w:rsidP="00DB0B01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AE5CEE" w:rsidRPr="00E36356" w:rsidRDefault="00AE5CE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AE5CEE" w:rsidRPr="00E36356" w:rsidRDefault="00AE5CE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EFDAF57" w14:textId="77777777" w:rsidR="00AE5CEE" w:rsidRPr="00E36356" w:rsidRDefault="00AE5CE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E5CEE" w:rsidRPr="00AE5CEE" w14:paraId="30B9393B" w14:textId="253C6690" w:rsidTr="00AE5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AE5CEE" w:rsidRPr="00E36356" w:rsidRDefault="00AE5CEE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520F24EF" w:rsidR="00AE5CEE" w:rsidRPr="00E36356" w:rsidRDefault="00AE5CE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24716D">
              <w:rPr>
                <w:rFonts w:ascii="Dax-Regular" w:hAnsi="Dax-Regular"/>
                <w:lang w:val="es-419"/>
              </w:rPr>
              <w:t>1,1 GHz Intel Core i3 de dos núcleos</w:t>
            </w:r>
          </w:p>
        </w:tc>
        <w:tc>
          <w:tcPr>
            <w:tcW w:w="1258" w:type="pct"/>
          </w:tcPr>
          <w:p w14:paraId="7AF5548A" w14:textId="5F584CA3" w:rsidR="00AE5CEE" w:rsidRPr="0045232B" w:rsidRDefault="00AE5CE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45232B">
              <w:rPr>
                <w:rFonts w:ascii="Dax-Regular" w:hAnsi="Dax-Regular"/>
              </w:rPr>
              <w:t>A</w:t>
            </w:r>
            <w:r w:rsidRPr="0045232B">
              <w:rPr>
                <w:rFonts w:ascii="Dax-Regular" w:hAnsi="Dax-Regular"/>
              </w:rPr>
              <w:t>MD Ryzen 7 5700U with Radeon Graphics</w:t>
            </w:r>
          </w:p>
        </w:tc>
        <w:tc>
          <w:tcPr>
            <w:tcW w:w="1258" w:type="pct"/>
          </w:tcPr>
          <w:p w14:paraId="19376081" w14:textId="5FCD2437" w:rsidR="00AE5CEE" w:rsidRPr="00AE5CEE" w:rsidRDefault="00AE5CE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 w:rsidRPr="00AE5CEE">
              <w:rPr>
                <w:rFonts w:ascii="Dax-Regular" w:hAnsi="Dax-Regular"/>
                <w:lang w:val="es-CO"/>
              </w:rPr>
              <w:t>1,4 GHz Intel Core i5 de cuatro núcleos</w:t>
            </w:r>
          </w:p>
        </w:tc>
      </w:tr>
      <w:tr w:rsidR="00AE5CEE" w:rsidRPr="00E36356" w14:paraId="55A0B70F" w14:textId="7C7E058F" w:rsidTr="00AE5C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AE5CEE" w:rsidRPr="00E36356" w:rsidRDefault="00AE5CEE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7E9A1032" w:rsidR="00AE5CEE" w:rsidRPr="00E36356" w:rsidRDefault="00AE5CEE" w:rsidP="0024716D">
            <w:pPr>
              <w:ind w:firstLine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24716D">
              <w:rPr>
                <w:rFonts w:ascii="Dax-Regular" w:hAnsi="Dax-Regular"/>
                <w:lang w:val="es-419"/>
              </w:rPr>
              <w:t>8 GB 3733 MHz LPDDR4X</w:t>
            </w:r>
          </w:p>
        </w:tc>
        <w:tc>
          <w:tcPr>
            <w:tcW w:w="1258" w:type="pct"/>
          </w:tcPr>
          <w:p w14:paraId="1BB3A3D4" w14:textId="397FD45F" w:rsidR="00AE5CEE" w:rsidRPr="00E36356" w:rsidRDefault="00AE5CE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 GB</w:t>
            </w:r>
          </w:p>
        </w:tc>
        <w:tc>
          <w:tcPr>
            <w:tcW w:w="1258" w:type="pct"/>
          </w:tcPr>
          <w:p w14:paraId="09A830D8" w14:textId="2F6C8051" w:rsidR="00AE5CEE" w:rsidRDefault="00AE5CE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 GB</w:t>
            </w:r>
          </w:p>
        </w:tc>
      </w:tr>
      <w:tr w:rsidR="00AE5CEE" w:rsidRPr="00E36356" w14:paraId="4B543ED5" w14:textId="1466858B" w:rsidTr="00AE5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AE5CEE" w:rsidRPr="00E36356" w:rsidRDefault="00AE5CEE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235A436D" w:rsidR="00AE5CEE" w:rsidRPr="00E36356" w:rsidRDefault="00AE5CE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24716D">
              <w:rPr>
                <w:rFonts w:ascii="Dax-Regular" w:hAnsi="Dax-Regular"/>
                <w:lang w:val="es-419"/>
              </w:rPr>
              <w:t>13.4.1 (c) (22F770820d)</w:t>
            </w:r>
          </w:p>
        </w:tc>
        <w:tc>
          <w:tcPr>
            <w:tcW w:w="1258" w:type="pct"/>
          </w:tcPr>
          <w:p w14:paraId="6560BD8A" w14:textId="5401909F" w:rsidR="00AE5CEE" w:rsidRPr="00E36356" w:rsidRDefault="00AE5CEE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11</w:t>
            </w:r>
          </w:p>
        </w:tc>
        <w:tc>
          <w:tcPr>
            <w:tcW w:w="1258" w:type="pct"/>
          </w:tcPr>
          <w:p w14:paraId="3C1DEC61" w14:textId="3C0FCC65" w:rsidR="00AE5CEE" w:rsidRDefault="00AE5CEE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AE5CEE">
              <w:rPr>
                <w:rFonts w:ascii="Dax-Regular" w:hAnsi="Dax-Regular"/>
                <w:lang w:val="es-419"/>
              </w:rPr>
              <w:t>Version</w:t>
            </w:r>
            <w:proofErr w:type="spellEnd"/>
            <w:r w:rsidRPr="00AE5CEE">
              <w:rPr>
                <w:rFonts w:ascii="Dax-Regular" w:hAnsi="Dax-Regular"/>
                <w:lang w:val="es-419"/>
              </w:rPr>
              <w:t xml:space="preserve"> 13.4.1</w:t>
            </w:r>
          </w:p>
        </w:tc>
      </w:tr>
    </w:tbl>
    <w:p w14:paraId="79FB5A33" w14:textId="09A16244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3A76AF8B" w:rsidR="00A57EBE" w:rsidRDefault="00A57EBE" w:rsidP="00A57EBE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9"/>
        <w:gridCol w:w="2651"/>
        <w:gridCol w:w="1597"/>
        <w:gridCol w:w="1608"/>
        <w:gridCol w:w="1285"/>
      </w:tblGrid>
      <w:tr w:rsidR="00D06F06" w:rsidRPr="00D06F06" w14:paraId="22149920" w14:textId="77777777" w:rsidTr="00D06F06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35473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BC58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5885D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D13BB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AAC66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24716D" w:rsidRPr="00D06F06" w14:paraId="7A57C52F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DE1E" w14:textId="77777777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CC02" w14:textId="71E14F28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261E3" w14:textId="6BA69D5A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29022,72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2104B" w14:textId="71EF6E38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4541,95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7C404" w14:textId="0964432C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93,34</w:t>
            </w:r>
          </w:p>
        </w:tc>
      </w:tr>
      <w:tr w:rsidR="0024716D" w:rsidRPr="00D06F06" w14:paraId="710B2961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4A678" w14:textId="317FE786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2E30FF4" w14:textId="14237F54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E7CCA0" w14:textId="30D87F46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58962,76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A1C675" w14:textId="7C977E63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50783,72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47300D" w14:textId="5AD893A0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392,39</w:t>
            </w:r>
          </w:p>
        </w:tc>
      </w:tr>
      <w:tr w:rsidR="0024716D" w:rsidRPr="00D06F06" w14:paraId="06727982" w14:textId="77777777" w:rsidTr="0024716D">
        <w:trPr>
          <w:trHeight w:val="3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5317" w14:textId="7AE191D3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38614" w14:textId="3E08D627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B763F" w14:textId="740C6CA2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122923,77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42595" w14:textId="1BB07FAF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127090,44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27EAD" w14:textId="5D1F27BA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808,31</w:t>
            </w:r>
          </w:p>
        </w:tc>
      </w:tr>
      <w:tr w:rsidR="0024716D" w:rsidRPr="00D06F06" w14:paraId="254DEE19" w14:textId="77777777" w:rsidTr="0024716D">
        <w:trPr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AC2EB7" w14:textId="4BAB8621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8890F0E" w14:textId="2F002263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134734" w14:textId="3334084E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419393,44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9F7BCB" w14:textId="6E2F7818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492204,08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5CF5C9" w14:textId="2E1F0FCE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1275,82</w:t>
            </w:r>
          </w:p>
        </w:tc>
      </w:tr>
      <w:tr w:rsidR="0024716D" w:rsidRPr="00D06F06" w14:paraId="4F05567B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F2E6" w14:textId="6FBA21F7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A35C6" w14:textId="0B2995BC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44762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CD10" w14:textId="2A0D552A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0BA60" w14:textId="0F9F000D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ACD5D" w14:textId="556202F2" w:rsidR="0024716D" w:rsidRPr="00D06F06" w:rsidRDefault="0024716D" w:rsidP="0024716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4389,82</w:t>
            </w:r>
          </w:p>
        </w:tc>
      </w:tr>
    </w:tbl>
    <w:p w14:paraId="043FDF45" w14:textId="201BEFF5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p w14:paraId="433DC010" w14:textId="77777777" w:rsidR="0024716D" w:rsidRDefault="0024716D" w:rsidP="0024716D">
      <w:pPr>
        <w:rPr>
          <w:lang w:val="es-419"/>
        </w:rPr>
      </w:pPr>
    </w:p>
    <w:p w14:paraId="52B05915" w14:textId="0C9F464D" w:rsidR="0024716D" w:rsidRPr="0024716D" w:rsidRDefault="0047213D" w:rsidP="0024716D">
      <w:pPr>
        <w:rPr>
          <w:lang w:val="es-419"/>
        </w:rPr>
      </w:pPr>
      <w:r>
        <w:rPr>
          <w:noProof/>
        </w:rPr>
        <w:drawing>
          <wp:inline distT="0" distB="0" distL="0" distR="0" wp14:anchorId="55589D83" wp14:editId="182960E1">
            <wp:extent cx="3319200" cy="2453667"/>
            <wp:effectExtent l="0" t="0" r="0" b="0"/>
            <wp:docPr id="1999807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07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97" cy="245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4"/>
        <w:gridCol w:w="2538"/>
        <w:gridCol w:w="1655"/>
        <w:gridCol w:w="1664"/>
        <w:gridCol w:w="1409"/>
      </w:tblGrid>
      <w:tr w:rsidR="00A85EEE" w:rsidRPr="00D06F06" w14:paraId="123CDCB6" w14:textId="77777777" w:rsidTr="00D20BDA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548B6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D32C61" w14:textId="4E8470B0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 w:rsidR="009A3F3B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A8344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6AB5A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6808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41231C" w:rsidRPr="00D06F06" w14:paraId="53F27CE6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BFD28" w14:textId="77777777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BD138" w14:textId="086837A1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61FDF" w14:textId="212AD051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790182,89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16F47" w14:textId="02866914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850292,78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6B24A" w14:textId="7979D9D6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23506,61</w:t>
            </w:r>
          </w:p>
        </w:tc>
      </w:tr>
      <w:tr w:rsidR="0041231C" w:rsidRPr="00D06F06" w14:paraId="4CA18A9F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8AE705A" w14:textId="77777777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718FCA4" w14:textId="0C200024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A11884" w14:textId="42B22E82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6874591,14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363A07" w14:textId="48AF0B5D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7397547,19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5CC940" w14:textId="7E53DC54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352199,87</w:t>
            </w:r>
          </w:p>
        </w:tc>
      </w:tr>
      <w:tr w:rsidR="0041231C" w:rsidRPr="00D06F06" w14:paraId="1AEDC780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FD598" w14:textId="77777777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20E45" w14:textId="00D1B219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A5631" w14:textId="07AA0D34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24748528,11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96993" w14:textId="21C92623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26631169,87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3E2BA" w14:textId="3CC8CC11" w:rsidR="0041231C" w:rsidRPr="00D06F06" w:rsidRDefault="0041231C" w:rsidP="0041231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1267919,52</w:t>
            </w:r>
          </w:p>
        </w:tc>
      </w:tr>
      <w:tr w:rsidR="0047213D" w:rsidRPr="00D06F06" w14:paraId="187BA4F2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0B2961" w14:textId="77777777" w:rsidR="0047213D" w:rsidRPr="00D06F06" w:rsidRDefault="0047213D" w:rsidP="0047213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A3F4AB3" w14:textId="2D0B57C5" w:rsidR="0047213D" w:rsidRPr="00D06F06" w:rsidRDefault="0047213D" w:rsidP="0047213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9219469" w14:textId="2732E414" w:rsidR="0047213D" w:rsidRPr="00D06F06" w:rsidRDefault="0047213D" w:rsidP="0047213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41247546,86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4762C0" w14:textId="66649FFD" w:rsidR="0047213D" w:rsidRPr="00D06F06" w:rsidRDefault="0047213D" w:rsidP="0047213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44385283,12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A43B16" w14:textId="3D5AAD1D" w:rsidR="0047213D" w:rsidRPr="00D06F06" w:rsidRDefault="0047213D" w:rsidP="0047213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2113199,20</w:t>
            </w:r>
          </w:p>
        </w:tc>
      </w:tr>
      <w:tr w:rsidR="00A85EEE" w:rsidRPr="00D06F06" w14:paraId="65E80241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853F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B979B" w14:textId="2D77E1A5" w:rsidR="00A85EEE" w:rsidRPr="00D06F06" w:rsidRDefault="0047213D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3E75B" w14:textId="1D224E60" w:rsidR="00A85EEE" w:rsidRPr="00D06F06" w:rsidRDefault="0047213D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F63ED" w14:textId="62695FF2" w:rsidR="00A85EEE" w:rsidRPr="00D06F06" w:rsidRDefault="0047213D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95B14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64D686A2" w:rsidR="00A57EBE" w:rsidRDefault="00A57EBE" w:rsidP="00D06F0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p w14:paraId="0C67F814" w14:textId="77777777" w:rsidR="0024716D" w:rsidRDefault="0024716D" w:rsidP="0024716D">
      <w:pPr>
        <w:rPr>
          <w:lang w:val="es-419"/>
        </w:rPr>
      </w:pPr>
    </w:p>
    <w:p w14:paraId="4E475292" w14:textId="320452B7" w:rsidR="0024716D" w:rsidRPr="0024716D" w:rsidRDefault="0047213D" w:rsidP="0024716D">
      <w:pPr>
        <w:rPr>
          <w:lang w:val="es-419"/>
        </w:rPr>
      </w:pPr>
      <w:r>
        <w:rPr>
          <w:noProof/>
        </w:rPr>
        <w:drawing>
          <wp:inline distT="0" distB="0" distL="0" distR="0" wp14:anchorId="5010DBD8" wp14:editId="21410AEA">
            <wp:extent cx="2980800" cy="2162674"/>
            <wp:effectExtent l="0" t="0" r="3810" b="0"/>
            <wp:docPr id="795838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38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277" cy="217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BFCC" w14:textId="57C31545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>structuras de datos utilizadas.</w:t>
      </w:r>
    </w:p>
    <w:p w14:paraId="7C6B8E55" w14:textId="77777777" w:rsidR="0041231C" w:rsidRDefault="0041231C" w:rsidP="0041231C">
      <w:pPr>
        <w:rPr>
          <w:lang w:val="es-419"/>
        </w:rPr>
      </w:pPr>
    </w:p>
    <w:p w14:paraId="08B07427" w14:textId="61B0CE03" w:rsidR="0047213D" w:rsidRDefault="0047213D" w:rsidP="0041231C">
      <w:pPr>
        <w:rPr>
          <w:lang w:val="es-419"/>
        </w:rPr>
      </w:pPr>
      <w:r>
        <w:rPr>
          <w:noProof/>
        </w:rPr>
        <w:drawing>
          <wp:inline distT="0" distB="0" distL="0" distR="0" wp14:anchorId="56DC43F9" wp14:editId="297F52C2">
            <wp:extent cx="2901600" cy="2105210"/>
            <wp:effectExtent l="0" t="0" r="0" b="3175"/>
            <wp:docPr id="2013613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13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729" cy="21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C31B" w14:textId="164C1647" w:rsidR="0041231C" w:rsidRPr="0041231C" w:rsidRDefault="0047213D" w:rsidP="0041231C">
      <w:pPr>
        <w:rPr>
          <w:lang w:val="es-419"/>
        </w:rPr>
      </w:pPr>
      <w:r>
        <w:rPr>
          <w:noProof/>
        </w:rPr>
        <w:drawing>
          <wp:inline distT="0" distB="0" distL="0" distR="0" wp14:anchorId="7FFF54F7" wp14:editId="08C10FE6">
            <wp:extent cx="3110400" cy="2256702"/>
            <wp:effectExtent l="0" t="0" r="1270" b="4445"/>
            <wp:docPr id="1405624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24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915" cy="22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92D5" w14:textId="55705D14" w:rsidR="009A3F3B" w:rsidRDefault="0047213D" w:rsidP="009A3F3B">
      <w:pPr>
        <w:rPr>
          <w:lang w:val="es-419"/>
        </w:rPr>
      </w:pPr>
      <w:r>
        <w:rPr>
          <w:noProof/>
        </w:rPr>
        <w:drawing>
          <wp:inline distT="0" distB="0" distL="0" distR="0" wp14:anchorId="65ED95DA" wp14:editId="377FD6D7">
            <wp:extent cx="3996000" cy="2721600"/>
            <wp:effectExtent l="0" t="0" r="17780" b="9525"/>
            <wp:docPr id="195549231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684319A" w14:textId="77777777" w:rsidR="0028611A" w:rsidRDefault="0028611A" w:rsidP="009A3F3B">
      <w:pPr>
        <w:rPr>
          <w:lang w:val="es-419"/>
        </w:rPr>
      </w:pPr>
    </w:p>
    <w:p w14:paraId="391F875F" w14:textId="2F4D11A9" w:rsidR="0028611A" w:rsidRPr="009A3F3B" w:rsidRDefault="0028611A" w:rsidP="009A3F3B">
      <w:pPr>
        <w:rPr>
          <w:lang w:val="es-419"/>
        </w:rPr>
      </w:pPr>
      <w:r>
        <w:rPr>
          <w:lang w:val="es-419"/>
        </w:rPr>
        <w:t xml:space="preserve">NOTA: Las lineas naranjas corresponden a listas enlazadas y las azules a arreglos 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2</w:t>
      </w:r>
    </w:p>
    <w:p w14:paraId="0D2D762F" w14:textId="11B19A93" w:rsidR="001826C9" w:rsidRDefault="001826C9" w:rsidP="001826C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9"/>
        <w:gridCol w:w="2698"/>
        <w:gridCol w:w="1569"/>
        <w:gridCol w:w="1581"/>
        <w:gridCol w:w="1253"/>
      </w:tblGrid>
      <w:tr w:rsidR="00A85EEE" w:rsidRPr="00D06F06" w14:paraId="19A4934D" w14:textId="77777777" w:rsidTr="00D20BDA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D01E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E155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4929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7FC8C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07D52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B868ED" w:rsidRPr="00D06F06" w14:paraId="050361B8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3A2A6" w14:textId="77777777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3A48D" w14:textId="6C7A026F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CA4CA" w14:textId="3D52D080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5232B">
              <w:rPr>
                <w:rFonts w:ascii="Dax-Regular" w:eastAsia="Times New Roman" w:hAnsi="Dax-Regular" w:cs="Calibri"/>
                <w:color w:val="000000"/>
              </w:rPr>
              <w:t>1283.223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AC4FC" w14:textId="311FB3BF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3A4BB" w14:textId="73F05805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36.8</w:t>
            </w:r>
          </w:p>
        </w:tc>
      </w:tr>
      <w:tr w:rsidR="00B868ED" w:rsidRPr="00D06F06" w14:paraId="068F515C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DC883C4" w14:textId="77777777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073F1AF" w14:textId="1FBC5616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0BAD9A" w14:textId="58387CE2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5232B">
              <w:rPr>
                <w:rFonts w:ascii="Dax-Regular" w:eastAsia="Times New Roman" w:hAnsi="Dax-Regular" w:cs="Calibri"/>
                <w:color w:val="000000"/>
              </w:rPr>
              <w:t>22609.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A0FBD6B" w14:textId="145278B2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E28EDB" w14:textId="2E1F31BE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5232B">
              <w:rPr>
                <w:rFonts w:ascii="Dax-Regular" w:eastAsia="Times New Roman" w:hAnsi="Dax-Regular" w:cs="Calibri"/>
                <w:color w:val="000000"/>
              </w:rPr>
              <w:t>185.7</w:t>
            </w:r>
          </w:p>
        </w:tc>
      </w:tr>
      <w:tr w:rsidR="00B868ED" w:rsidRPr="00D06F06" w14:paraId="5F352C1B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0FC2E" w14:textId="77777777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74EAC" w14:textId="173F43EA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1EDC8" w14:textId="645216C4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5232B">
              <w:rPr>
                <w:rFonts w:ascii="Dax-Regular" w:eastAsia="Times New Roman" w:hAnsi="Dax-Regular" w:cs="Calibri"/>
                <w:color w:val="000000"/>
              </w:rPr>
              <w:t>53615.9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BEE92" w14:textId="26B4C1A1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58865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C1382" w14:textId="2DFA6CA7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296.3</w:t>
            </w:r>
          </w:p>
        </w:tc>
      </w:tr>
      <w:tr w:rsidR="00B868ED" w:rsidRPr="00D06F06" w14:paraId="1164D502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E9E566" w14:textId="77777777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9122883" w14:textId="711D2B24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A8F4BE" w14:textId="40A26751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5232B">
              <w:rPr>
                <w:rFonts w:ascii="Dax-Regular" w:eastAsia="Times New Roman" w:hAnsi="Dax-Regular" w:cs="Calibri"/>
                <w:color w:val="000000"/>
              </w:rPr>
              <w:t>160211.5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4C1FDFB" w14:textId="2C46FB3C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5232B">
              <w:rPr>
                <w:rFonts w:ascii="Dax-Regular" w:eastAsia="Times New Roman" w:hAnsi="Dax-Regular" w:cs="Calibri"/>
                <w:color w:val="000000"/>
              </w:rPr>
              <w:t>174529.3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13961AD" w14:textId="3F477F3D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5232B">
              <w:rPr>
                <w:rFonts w:ascii="Dax-Regular" w:eastAsia="Times New Roman" w:hAnsi="Dax-Regular" w:cs="Calibri"/>
                <w:color w:val="000000"/>
              </w:rPr>
              <w:t>551.9</w:t>
            </w:r>
          </w:p>
        </w:tc>
      </w:tr>
      <w:tr w:rsidR="00B868ED" w:rsidRPr="00D06F06" w14:paraId="4C6ABF3F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C792E" w14:textId="77777777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1BBAE" w14:textId="070CFAB2" w:rsidR="00B868ED" w:rsidRPr="00D06F06" w:rsidRDefault="00B868ED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44762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9DBD3" w14:textId="2577FF33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310C8" w14:textId="0BA3065B" w:rsidR="00B868ED" w:rsidRPr="00D06F06" w:rsidRDefault="0045232B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7AE69" w14:textId="1C509D27" w:rsidR="00B868ED" w:rsidRPr="00D06F06" w:rsidRDefault="00307970" w:rsidP="00B868E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07970">
              <w:rPr>
                <w:rFonts w:ascii="Dax-Regular" w:eastAsia="Times New Roman" w:hAnsi="Dax-Regular" w:cs="Calibri"/>
                <w:color w:val="000000"/>
              </w:rPr>
              <w:t>1372.5</w:t>
            </w:r>
          </w:p>
        </w:tc>
      </w:tr>
    </w:tbl>
    <w:p w14:paraId="5EC24CD6" w14:textId="7153EF16" w:rsidR="001826C9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p w14:paraId="76E34227" w14:textId="08095AF8" w:rsidR="00AF2927" w:rsidRPr="00AF2927" w:rsidRDefault="00AF2927" w:rsidP="00AF2927">
      <w:pPr>
        <w:rPr>
          <w:lang w:val="es-419"/>
        </w:rPr>
      </w:pPr>
      <w:r>
        <w:rPr>
          <w:noProof/>
        </w:rPr>
        <w:drawing>
          <wp:inline distT="0" distB="0" distL="0" distR="0" wp14:anchorId="69F3878A" wp14:editId="11592298">
            <wp:extent cx="4572000" cy="2743200"/>
            <wp:effectExtent l="0" t="0" r="0" b="0"/>
            <wp:docPr id="71041775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0820222-3F93-2CA1-FC23-E15DF3023B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4"/>
        <w:gridCol w:w="2656"/>
        <w:gridCol w:w="1562"/>
        <w:gridCol w:w="1573"/>
        <w:gridCol w:w="1375"/>
      </w:tblGrid>
      <w:tr w:rsidR="009A3F3B" w14:paraId="12B0F298" w14:textId="77777777" w:rsidTr="009A3F3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7BA7BA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E817C" w14:textId="0C61479F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1A2FA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265E6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2BC85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AF2927" w14:paraId="3D550B49" w14:textId="77777777" w:rsidTr="00046272">
        <w:trPr>
          <w:trHeight w:val="287"/>
        </w:trPr>
        <w:tc>
          <w:tcPr>
            <w:tcW w:w="0" w:type="auto"/>
            <w:vAlign w:val="center"/>
            <w:hideMark/>
          </w:tcPr>
          <w:p w14:paraId="29576DEA" w14:textId="77777777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noWrap/>
            <w:vAlign w:val="center"/>
          </w:tcPr>
          <w:p w14:paraId="1A20626E" w14:textId="228478F3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2238</w:t>
            </w:r>
          </w:p>
        </w:tc>
        <w:tc>
          <w:tcPr>
            <w:tcW w:w="0" w:type="auto"/>
          </w:tcPr>
          <w:p w14:paraId="676CE72E" w14:textId="6C101E3B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2E97">
              <w:t>1505637</w:t>
            </w:r>
          </w:p>
        </w:tc>
        <w:tc>
          <w:tcPr>
            <w:tcW w:w="0" w:type="auto"/>
          </w:tcPr>
          <w:p w14:paraId="57EDCC04" w14:textId="4C7C199F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2E97">
              <w:t>1732746</w:t>
            </w:r>
          </w:p>
        </w:tc>
        <w:tc>
          <w:tcPr>
            <w:tcW w:w="0" w:type="auto"/>
            <w:vAlign w:val="center"/>
          </w:tcPr>
          <w:p w14:paraId="58B89C67" w14:textId="52421591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7842</w:t>
            </w:r>
          </w:p>
        </w:tc>
      </w:tr>
      <w:tr w:rsidR="00AF2927" w14:paraId="4BF4459C" w14:textId="77777777" w:rsidTr="00046272">
        <w:trPr>
          <w:trHeight w:val="287"/>
        </w:trPr>
        <w:tc>
          <w:tcPr>
            <w:tcW w:w="0" w:type="auto"/>
            <w:shd w:val="clear" w:color="auto" w:fill="D9D9D9"/>
            <w:vAlign w:val="center"/>
            <w:hideMark/>
          </w:tcPr>
          <w:p w14:paraId="029ED0A1" w14:textId="77777777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shd w:val="clear" w:color="auto" w:fill="D9D9D9"/>
            <w:noWrap/>
            <w:vAlign w:val="center"/>
          </w:tcPr>
          <w:p w14:paraId="21B6738D" w14:textId="4F20D0E0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8952</w:t>
            </w:r>
          </w:p>
        </w:tc>
        <w:tc>
          <w:tcPr>
            <w:tcW w:w="0" w:type="auto"/>
            <w:shd w:val="clear" w:color="auto" w:fill="D9D9D9"/>
          </w:tcPr>
          <w:p w14:paraId="6F7BB181" w14:textId="3E7363D0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2E97">
              <w:t>13120843</w:t>
            </w:r>
          </w:p>
        </w:tc>
        <w:tc>
          <w:tcPr>
            <w:tcW w:w="0" w:type="auto"/>
            <w:shd w:val="clear" w:color="auto" w:fill="D9D9D9"/>
          </w:tcPr>
          <w:p w14:paraId="77558511" w14:textId="17E9B435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2E97">
              <w:t>15275909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6DEC9E6" w14:textId="7B3EA7F2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07970">
              <w:rPr>
                <w:rFonts w:ascii="Dax-Regular" w:eastAsia="Times New Roman" w:hAnsi="Dax-Regular" w:cs="Calibri"/>
                <w:color w:val="000000"/>
              </w:rPr>
              <w:t>211012.9</w:t>
            </w:r>
          </w:p>
        </w:tc>
      </w:tr>
      <w:tr w:rsidR="00AF2927" w14:paraId="4C7EB5B6" w14:textId="77777777" w:rsidTr="00046272">
        <w:trPr>
          <w:trHeight w:val="287"/>
        </w:trPr>
        <w:tc>
          <w:tcPr>
            <w:tcW w:w="0" w:type="auto"/>
            <w:vAlign w:val="center"/>
            <w:hideMark/>
          </w:tcPr>
          <w:p w14:paraId="751F4F54" w14:textId="77777777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noWrap/>
            <w:vAlign w:val="center"/>
          </w:tcPr>
          <w:p w14:paraId="4D334BAA" w14:textId="38FA0FF8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13429</w:t>
            </w:r>
          </w:p>
        </w:tc>
        <w:tc>
          <w:tcPr>
            <w:tcW w:w="0" w:type="auto"/>
          </w:tcPr>
          <w:p w14:paraId="43EAA63A" w14:textId="1DCD4655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2E97">
              <w:t>49382749</w:t>
            </w:r>
          </w:p>
        </w:tc>
        <w:tc>
          <w:tcPr>
            <w:tcW w:w="0" w:type="auto"/>
          </w:tcPr>
          <w:p w14:paraId="1BF7E75F" w14:textId="6A24F473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2E97">
              <w:t>53401981</w:t>
            </w:r>
          </w:p>
        </w:tc>
        <w:tc>
          <w:tcPr>
            <w:tcW w:w="0" w:type="auto"/>
            <w:vAlign w:val="center"/>
          </w:tcPr>
          <w:p w14:paraId="1073FB5C" w14:textId="518B24BB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1098367.7</w:t>
            </w:r>
          </w:p>
        </w:tc>
      </w:tr>
      <w:tr w:rsidR="00AF2927" w14:paraId="21FEC5C2" w14:textId="77777777" w:rsidTr="00046272">
        <w:trPr>
          <w:trHeight w:val="287"/>
        </w:trPr>
        <w:tc>
          <w:tcPr>
            <w:tcW w:w="0" w:type="auto"/>
            <w:shd w:val="clear" w:color="auto" w:fill="D9D9D9"/>
            <w:vAlign w:val="center"/>
            <w:hideMark/>
          </w:tcPr>
          <w:p w14:paraId="340DF749" w14:textId="77777777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shd w:val="clear" w:color="auto" w:fill="D9D9D9"/>
            <w:noWrap/>
            <w:vAlign w:val="center"/>
          </w:tcPr>
          <w:p w14:paraId="16D48224" w14:textId="6C437AD4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22381</w:t>
            </w:r>
          </w:p>
        </w:tc>
        <w:tc>
          <w:tcPr>
            <w:tcW w:w="0" w:type="auto"/>
            <w:shd w:val="clear" w:color="auto" w:fill="D9D9D9"/>
          </w:tcPr>
          <w:p w14:paraId="719151A7" w14:textId="18716766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2E97">
              <w:t>82641968</w:t>
            </w:r>
          </w:p>
        </w:tc>
        <w:tc>
          <w:tcPr>
            <w:tcW w:w="0" w:type="auto"/>
            <w:shd w:val="clear" w:color="auto" w:fill="D9D9D9"/>
          </w:tcPr>
          <w:p w14:paraId="6EF664CF" w14:textId="616EFF8E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2E97">
              <w:t>89256482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7D863DD3" w14:textId="00123C7F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1925647.3</w:t>
            </w:r>
          </w:p>
        </w:tc>
      </w:tr>
      <w:tr w:rsidR="00AF2927" w14:paraId="1945251B" w14:textId="77777777" w:rsidTr="00046272">
        <w:trPr>
          <w:trHeight w:val="287"/>
        </w:trPr>
        <w:tc>
          <w:tcPr>
            <w:tcW w:w="0" w:type="auto"/>
            <w:vAlign w:val="center"/>
            <w:hideMark/>
          </w:tcPr>
          <w:p w14:paraId="45F571ED" w14:textId="77777777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noWrap/>
            <w:vAlign w:val="center"/>
          </w:tcPr>
          <w:p w14:paraId="742071C1" w14:textId="73CBF9C5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44762</w:t>
            </w:r>
          </w:p>
        </w:tc>
        <w:tc>
          <w:tcPr>
            <w:tcW w:w="0" w:type="auto"/>
          </w:tcPr>
          <w:p w14:paraId="1BB8DF18" w14:textId="3E7B711C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2E97">
              <w:t>NA</w:t>
            </w:r>
          </w:p>
        </w:tc>
        <w:tc>
          <w:tcPr>
            <w:tcW w:w="0" w:type="auto"/>
          </w:tcPr>
          <w:p w14:paraId="1E535770" w14:textId="78315BD4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2E97">
              <w:t>NA</w:t>
            </w:r>
          </w:p>
        </w:tc>
        <w:tc>
          <w:tcPr>
            <w:tcW w:w="0" w:type="auto"/>
            <w:vAlign w:val="center"/>
          </w:tcPr>
          <w:p w14:paraId="7E4E349B" w14:textId="0335F35D" w:rsidR="00AF2927" w:rsidRDefault="00AF2927" w:rsidP="00AF29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NA</w:t>
            </w:r>
          </w:p>
        </w:tc>
      </w:tr>
    </w:tbl>
    <w:p w14:paraId="035B9C01" w14:textId="33E4F331" w:rsidR="001826C9" w:rsidRDefault="001826C9" w:rsidP="0092288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p w14:paraId="41190B7D" w14:textId="145B55A6" w:rsidR="00AF2927" w:rsidRDefault="00AF2927" w:rsidP="00AF2927">
      <w:pPr>
        <w:rPr>
          <w:lang w:val="es-419"/>
        </w:rPr>
      </w:pPr>
      <w:r>
        <w:rPr>
          <w:noProof/>
        </w:rPr>
        <w:drawing>
          <wp:inline distT="0" distB="0" distL="0" distR="0" wp14:anchorId="0EF181D2" wp14:editId="2390E22F">
            <wp:extent cx="4572000" cy="2743200"/>
            <wp:effectExtent l="0" t="0" r="0" b="0"/>
            <wp:docPr id="13028250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4FA41C6-7FD0-48EC-B76F-E30D27ECFD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E7ED83" w14:textId="1956939B" w:rsidR="00AF2927" w:rsidRDefault="00AF2927" w:rsidP="00AF2927">
      <w:pPr>
        <w:rPr>
          <w:lang w:val="es-419"/>
        </w:rPr>
      </w:pPr>
      <w:r>
        <w:rPr>
          <w:noProof/>
        </w:rPr>
        <w:drawing>
          <wp:inline distT="0" distB="0" distL="0" distR="0" wp14:anchorId="29695E14" wp14:editId="0841EB10">
            <wp:extent cx="4572000" cy="2743200"/>
            <wp:effectExtent l="0" t="0" r="0" b="0"/>
            <wp:docPr id="6078359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6860C6B-1C0A-4554-9DA9-A9B1191D52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C36CFF6" w14:textId="62223FC7" w:rsidR="00AF2927" w:rsidRDefault="00AF2927" w:rsidP="00AF2927">
      <w:pPr>
        <w:rPr>
          <w:lang w:val="es-419"/>
        </w:rPr>
      </w:pPr>
      <w:r>
        <w:rPr>
          <w:noProof/>
        </w:rPr>
        <w:drawing>
          <wp:inline distT="0" distB="0" distL="0" distR="0" wp14:anchorId="56F5A768" wp14:editId="63E36AF3">
            <wp:extent cx="4572000" cy="2743200"/>
            <wp:effectExtent l="0" t="0" r="0" b="0"/>
            <wp:docPr id="96299634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CC38EBB-06F1-4FA7-A1A8-3985CA3F9D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3EB6BDD" w14:textId="0A06D41B" w:rsidR="00AF2927" w:rsidRDefault="00AF2927" w:rsidP="00AF2927">
      <w:pPr>
        <w:rPr>
          <w:lang w:val="es-419"/>
        </w:rPr>
      </w:pPr>
      <w:r>
        <w:rPr>
          <w:noProof/>
        </w:rPr>
        <w:drawing>
          <wp:inline distT="0" distB="0" distL="0" distR="0" wp14:anchorId="4303D4D1" wp14:editId="268AD794">
            <wp:extent cx="4572000" cy="2743200"/>
            <wp:effectExtent l="0" t="0" r="0" b="0"/>
            <wp:docPr id="15283009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E4807EF-CA6E-4BFB-98AA-E48FBF0E57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077A7F6" w14:textId="77777777" w:rsidR="00AE5CEE" w:rsidRPr="004F499C" w:rsidRDefault="00AE5CEE" w:rsidP="00AE5CE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4F499C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s-419"/>
        </w:rPr>
        <w:t>Maquina 3</w:t>
      </w:r>
      <w:r w:rsidRPr="004F499C">
        <w:rPr>
          <w:rFonts w:ascii="Calibri Light" w:eastAsia="Times New Roman" w:hAnsi="Calibri Light" w:cs="Calibri Light"/>
          <w:color w:val="2F5496"/>
          <w:sz w:val="32"/>
          <w:szCs w:val="32"/>
        </w:rPr>
        <w:t> </w:t>
      </w:r>
    </w:p>
    <w:p w14:paraId="59733878" w14:textId="77777777" w:rsidR="00AE5CEE" w:rsidRPr="004F499C" w:rsidRDefault="00AE5CEE" w:rsidP="00AE5CE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4F499C"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val="es-419"/>
        </w:rPr>
        <w:t>Resultados</w:t>
      </w:r>
      <w:r w:rsidRPr="004F499C">
        <w:rPr>
          <w:rFonts w:ascii="Calibri Light" w:eastAsia="Times New Roman" w:hAnsi="Calibri Light" w:cs="Calibri Light"/>
          <w:color w:val="2F5496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640"/>
        <w:gridCol w:w="1590"/>
        <w:gridCol w:w="1605"/>
        <w:gridCol w:w="1275"/>
      </w:tblGrid>
      <w:tr w:rsidR="00AE5CEE" w:rsidRPr="004F499C" w14:paraId="1D4B5922" w14:textId="77777777" w:rsidTr="001A470A">
        <w:trPr>
          <w:trHeight w:val="1605"/>
        </w:trPr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44A44F6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  <w:lang w:val="es-419"/>
              </w:rPr>
              <w:t>]</w:t>
            </w:r>
            <w:r w:rsidRPr="004F499C">
              <w:rPr>
                <w:rFonts w:ascii="Dax-Regular" w:eastAsia="Times New Roman" w:hAnsi="Dax-Regular" w:cs="Times New Roman"/>
                <w:color w:val="000000"/>
                <w:lang w:val="es-CO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0446464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  <w:lang w:val="es-419"/>
              </w:rPr>
              <w:t>Tamaño de la muestra (ARRAY_LIST)</w:t>
            </w:r>
            <w:r w:rsidRPr="004F499C">
              <w:rPr>
                <w:rFonts w:ascii="Dax-Regular" w:eastAsia="Times New Roman" w:hAnsi="Dax-Regular" w:cs="Times New Roman"/>
                <w:color w:val="000000"/>
                <w:lang w:val="es-CO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7ACC0DB1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Insertion Sort [</w:t>
            </w:r>
            <w:proofErr w:type="spellStart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ms</w:t>
            </w:r>
            <w:proofErr w:type="spellEnd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]</w:t>
            </w:r>
            <w:r w:rsidRPr="004F499C">
              <w:rPr>
                <w:rFonts w:ascii="Dax-Regular" w:eastAsia="Times New Roman" w:hAnsi="Dax-Regular" w:cs="Times New Roman"/>
                <w:color w:val="000000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01363671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Selection Sort [</w:t>
            </w:r>
            <w:proofErr w:type="spellStart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ms</w:t>
            </w:r>
            <w:proofErr w:type="spellEnd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]</w:t>
            </w:r>
            <w:r w:rsidRPr="004F499C">
              <w:rPr>
                <w:rFonts w:ascii="Dax-Regular" w:eastAsia="Times New Roman" w:hAnsi="Dax-Regular" w:cs="Times New Roman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7D33956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Shell Sort [</w:t>
            </w:r>
            <w:proofErr w:type="spellStart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ms</w:t>
            </w:r>
            <w:proofErr w:type="spellEnd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]</w:t>
            </w:r>
            <w:r w:rsidRPr="004F499C">
              <w:rPr>
                <w:rFonts w:ascii="Dax-Regular" w:eastAsia="Times New Roman" w:hAnsi="Dax-Regular" w:cs="Times New Roman"/>
                <w:color w:val="000000"/>
              </w:rPr>
              <w:t> </w:t>
            </w:r>
          </w:p>
        </w:tc>
      </w:tr>
      <w:tr w:rsidR="00AE5CEE" w:rsidRPr="004F499C" w14:paraId="66C48F1A" w14:textId="77777777" w:rsidTr="001A470A">
        <w:trPr>
          <w:trHeight w:val="28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737DD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5.00%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71EEC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2238 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A08BF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2061.05 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E4607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2034.63 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14EB0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64.93 </w:t>
            </w:r>
          </w:p>
        </w:tc>
      </w:tr>
      <w:tr w:rsidR="00AE5CEE" w:rsidRPr="004F499C" w14:paraId="4AC56B2E" w14:textId="77777777" w:rsidTr="001A470A">
        <w:trPr>
          <w:trHeight w:val="28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DB2B822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20.00%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C4EA21A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8952 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FADB0AA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34224.69 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55F2EEA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31822.39 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F97B9F3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322.98 </w:t>
            </w:r>
          </w:p>
        </w:tc>
      </w:tr>
      <w:tr w:rsidR="00AE5CEE" w:rsidRPr="004F499C" w14:paraId="53069F72" w14:textId="77777777" w:rsidTr="001A470A">
        <w:trPr>
          <w:trHeight w:val="28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D9DA1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30.00%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4DBC4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13429 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FC378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73430.13 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AC78E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74383.25 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6812D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549.72 </w:t>
            </w:r>
          </w:p>
        </w:tc>
      </w:tr>
      <w:tr w:rsidR="00AE5CEE" w:rsidRPr="004F499C" w14:paraId="1AB913F5" w14:textId="77777777" w:rsidTr="001A470A">
        <w:trPr>
          <w:trHeight w:val="28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401FBB3F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50.00%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C5F29C5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22381 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9D221CB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361235.52 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D671733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369341.29 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6F1F10B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1001.34 </w:t>
            </w:r>
          </w:p>
        </w:tc>
      </w:tr>
      <w:tr w:rsidR="00AE5CEE" w:rsidRPr="004F499C" w14:paraId="023477E5" w14:textId="77777777" w:rsidTr="001A470A">
        <w:trPr>
          <w:trHeight w:val="28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F5321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100.00%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4EA83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44762 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56F0B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NA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1CF76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NA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0D33B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2358.81 </w:t>
            </w:r>
          </w:p>
        </w:tc>
      </w:tr>
    </w:tbl>
    <w:p w14:paraId="31E8509A" w14:textId="77777777" w:rsidR="00AE5CEE" w:rsidRPr="004F499C" w:rsidRDefault="00AE5CEE" w:rsidP="00AE5C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val="es-CO"/>
        </w:rPr>
      </w:pPr>
      <w:r w:rsidRPr="004F499C">
        <w:rPr>
          <w:rFonts w:ascii="Calibri" w:eastAsia="Times New Roman" w:hAnsi="Calibri" w:cs="Calibri"/>
          <w:i/>
          <w:iCs/>
          <w:color w:val="44546A"/>
          <w:sz w:val="18"/>
          <w:szCs w:val="18"/>
          <w:lang w:val="es-419"/>
        </w:rPr>
        <w:t xml:space="preserve">Tabla </w:t>
      </w:r>
      <w:r w:rsidRPr="004F499C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es-419"/>
        </w:rPr>
        <w:t>2</w:t>
      </w:r>
      <w:r w:rsidRPr="004F499C">
        <w:rPr>
          <w:rFonts w:ascii="Calibri" w:eastAsia="Times New Roman" w:hAnsi="Calibri" w:cs="Calibri"/>
          <w:i/>
          <w:iCs/>
          <w:color w:val="44546A"/>
          <w:sz w:val="18"/>
          <w:szCs w:val="18"/>
          <w:lang w:val="es-419"/>
        </w:rPr>
        <w:t>. Comparación de tiempos de ejecución para los ordenamientos en la representación arreglo.</w:t>
      </w:r>
      <w:r w:rsidRPr="004F499C">
        <w:rPr>
          <w:rFonts w:ascii="Calibri" w:eastAsia="Times New Roman" w:hAnsi="Calibri" w:cs="Calibri"/>
          <w:i/>
          <w:iCs/>
          <w:color w:val="44546A"/>
          <w:sz w:val="18"/>
          <w:szCs w:val="18"/>
          <w:lang w:val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2535"/>
        <w:gridCol w:w="1650"/>
        <w:gridCol w:w="1650"/>
        <w:gridCol w:w="1395"/>
      </w:tblGrid>
      <w:tr w:rsidR="00AE5CEE" w:rsidRPr="004F499C" w14:paraId="32471923" w14:textId="77777777" w:rsidTr="001A470A">
        <w:trPr>
          <w:trHeight w:val="540"/>
        </w:trPr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868F792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  <w:lang w:val="es-419"/>
              </w:rPr>
              <w:t>]</w:t>
            </w:r>
            <w:r w:rsidRPr="004F499C">
              <w:rPr>
                <w:rFonts w:ascii="Dax-Regular" w:eastAsia="Times New Roman" w:hAnsi="Dax-Regular" w:cs="Times New Roman"/>
                <w:color w:val="000000"/>
                <w:lang w:val="es-CO"/>
              </w:rPr>
              <w:t> </w:t>
            </w:r>
          </w:p>
        </w:tc>
        <w:tc>
          <w:tcPr>
            <w:tcW w:w="2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DEE5B6E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  <w:lang w:val="es-419"/>
              </w:rPr>
              <w:t>Tamaño de la muestra (LINKED_LIST)</w:t>
            </w:r>
            <w:r w:rsidRPr="004F499C">
              <w:rPr>
                <w:rFonts w:ascii="Dax-Regular" w:eastAsia="Times New Roman" w:hAnsi="Dax-Regular" w:cs="Times New Roman"/>
                <w:color w:val="000000"/>
                <w:lang w:val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C365810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Insertion Sort [</w:t>
            </w:r>
            <w:proofErr w:type="spellStart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ms</w:t>
            </w:r>
            <w:proofErr w:type="spellEnd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]</w:t>
            </w:r>
            <w:r w:rsidRPr="004F499C">
              <w:rPr>
                <w:rFonts w:ascii="Dax-Regular" w:eastAsia="Times New Roman" w:hAnsi="Dax-Regular" w:cs="Times New Roman"/>
                <w:color w:val="000000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BDD3421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Selection Sort [</w:t>
            </w:r>
            <w:proofErr w:type="spellStart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ms</w:t>
            </w:r>
            <w:proofErr w:type="spellEnd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]</w:t>
            </w:r>
            <w:r w:rsidRPr="004F499C">
              <w:rPr>
                <w:rFonts w:ascii="Dax-Regular" w:eastAsia="Times New Roman" w:hAnsi="Dax-Regular" w:cs="Times New Roman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025B96B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Shell Sort [</w:t>
            </w:r>
            <w:proofErr w:type="spellStart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ms</w:t>
            </w:r>
            <w:proofErr w:type="spellEnd"/>
            <w:r w:rsidRPr="004F499C">
              <w:rPr>
                <w:rFonts w:ascii="Dax-Regular" w:eastAsia="Times New Roman" w:hAnsi="Dax-Regular" w:cs="Times New Roman"/>
                <w:b/>
                <w:bCs/>
                <w:color w:val="000000"/>
              </w:rPr>
              <w:t>]</w:t>
            </w:r>
            <w:r w:rsidRPr="004F499C">
              <w:rPr>
                <w:rFonts w:ascii="Dax-Regular" w:eastAsia="Times New Roman" w:hAnsi="Dax-Regular" w:cs="Times New Roman"/>
                <w:color w:val="000000"/>
              </w:rPr>
              <w:t> </w:t>
            </w:r>
          </w:p>
        </w:tc>
      </w:tr>
      <w:tr w:rsidR="00AE5CEE" w:rsidRPr="004F499C" w14:paraId="54207BF4" w14:textId="77777777" w:rsidTr="001A470A">
        <w:trPr>
          <w:trHeight w:val="28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C1054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5.00% 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B64B2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2238 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2D602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789237.79 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8E04C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791264.63 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187B8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13925.66 </w:t>
            </w:r>
          </w:p>
        </w:tc>
      </w:tr>
      <w:tr w:rsidR="00AE5CEE" w:rsidRPr="004F499C" w14:paraId="54651149" w14:textId="77777777" w:rsidTr="001A470A">
        <w:trPr>
          <w:trHeight w:val="28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D401EDF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20.00% 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FED4C0C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8952 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D8B25B9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6536272.08 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E332159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7125292.25 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A92FF9D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263422.18 </w:t>
            </w:r>
          </w:p>
        </w:tc>
      </w:tr>
      <w:tr w:rsidR="00AE5CEE" w:rsidRPr="004F499C" w14:paraId="0FB8C4C6" w14:textId="77777777" w:rsidTr="001A470A">
        <w:trPr>
          <w:trHeight w:val="28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502E6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30.00% 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D022E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13429 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96345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21693812.31 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22FA0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22382149.34 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9D3A2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1116432.12 </w:t>
            </w:r>
          </w:p>
        </w:tc>
      </w:tr>
      <w:tr w:rsidR="00AE5CEE" w:rsidRPr="004F499C" w14:paraId="61EA1281" w14:textId="77777777" w:rsidTr="001A470A">
        <w:trPr>
          <w:trHeight w:val="28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E618804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50.00% 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EABE21C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22381 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30E3226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39735446.71 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2A6BDD0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41925633.29 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41CC9E84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NA </w:t>
            </w:r>
          </w:p>
        </w:tc>
      </w:tr>
      <w:tr w:rsidR="00AE5CEE" w:rsidRPr="004F499C" w14:paraId="73111128" w14:textId="77777777" w:rsidTr="001A470A">
        <w:trPr>
          <w:trHeight w:val="28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4D5EC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100.00% 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FB0A0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44762 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C78F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NA 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A632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NA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79F90" w14:textId="77777777" w:rsidR="00AE5CEE" w:rsidRPr="004F499C" w:rsidRDefault="00AE5CEE" w:rsidP="001A47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9C">
              <w:rPr>
                <w:rFonts w:ascii="Dax-Regular" w:eastAsia="Times New Roman" w:hAnsi="Dax-Regular" w:cs="Times New Roman"/>
                <w:color w:val="000000"/>
              </w:rPr>
              <w:t>NA </w:t>
            </w:r>
          </w:p>
        </w:tc>
      </w:tr>
    </w:tbl>
    <w:p w14:paraId="70CC0E0F" w14:textId="77777777" w:rsidR="00AE5CEE" w:rsidRPr="004F499C" w:rsidRDefault="00AE5CEE" w:rsidP="00AE5C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val="es-CO"/>
        </w:rPr>
      </w:pPr>
      <w:r w:rsidRPr="004F499C">
        <w:rPr>
          <w:rFonts w:ascii="Calibri" w:eastAsia="Times New Roman" w:hAnsi="Calibri" w:cs="Calibri"/>
          <w:i/>
          <w:iCs/>
          <w:color w:val="44546A"/>
          <w:sz w:val="18"/>
          <w:szCs w:val="18"/>
          <w:lang w:val="es-419"/>
        </w:rPr>
        <w:t xml:space="preserve">Tabla </w:t>
      </w:r>
      <w:r w:rsidRPr="004F499C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es-419"/>
        </w:rPr>
        <w:t>3</w:t>
      </w:r>
      <w:r w:rsidRPr="004F499C">
        <w:rPr>
          <w:rFonts w:ascii="Calibri" w:eastAsia="Times New Roman" w:hAnsi="Calibri" w:cs="Calibri"/>
          <w:i/>
          <w:iCs/>
          <w:color w:val="44546A"/>
          <w:sz w:val="18"/>
          <w:szCs w:val="18"/>
          <w:lang w:val="es-419"/>
        </w:rPr>
        <w:t>. Comparación de tiempos de ejecución para los ordenamientos en la representación lista enlazada.</w:t>
      </w:r>
      <w:r w:rsidRPr="004F499C">
        <w:rPr>
          <w:rFonts w:ascii="Calibri" w:eastAsia="Times New Roman" w:hAnsi="Calibri" w:cs="Calibri"/>
          <w:i/>
          <w:iCs/>
          <w:color w:val="44546A"/>
          <w:sz w:val="18"/>
          <w:szCs w:val="18"/>
          <w:lang w:val="es-CO"/>
        </w:rPr>
        <w:t> </w:t>
      </w:r>
    </w:p>
    <w:p w14:paraId="5F445041" w14:textId="2D5640A7" w:rsidR="00AE5CEE" w:rsidRPr="004F499C" w:rsidRDefault="00AE5CEE" w:rsidP="00AE5C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8B473C9" wp14:editId="2ED084C7">
            <wp:extent cx="5943600" cy="3435985"/>
            <wp:effectExtent l="0" t="0" r="0" b="0"/>
            <wp:docPr id="1016355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99C">
        <w:rPr>
          <w:rFonts w:ascii="Calibri" w:eastAsia="Times New Roman" w:hAnsi="Calibri" w:cs="Calibri"/>
        </w:rPr>
        <w:t> </w:t>
      </w:r>
    </w:p>
    <w:p w14:paraId="40016475" w14:textId="5AC7C2BA" w:rsidR="00AE5CEE" w:rsidRPr="00AF2927" w:rsidRDefault="00AE5CEE" w:rsidP="00AE5CEE">
      <w:pPr>
        <w:rPr>
          <w:lang w:val="es-419"/>
        </w:rPr>
      </w:pPr>
      <w:r w:rsidRPr="004F499C">
        <w:rPr>
          <w:noProof/>
        </w:rPr>
        <w:drawing>
          <wp:inline distT="0" distB="0" distL="0" distR="0" wp14:anchorId="3C042AAC" wp14:editId="06E5EAB9">
            <wp:extent cx="5943600" cy="3420745"/>
            <wp:effectExtent l="0" t="0" r="0" b="8255"/>
            <wp:docPr id="1440053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99C">
        <w:rPr>
          <w:rFonts w:ascii="Calibri" w:eastAsia="Times New Roman" w:hAnsi="Calibri" w:cs="Calibri"/>
        </w:rPr>
        <w:t> 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16FFC6A1" w14:textId="298208DC" w:rsidR="00605A90" w:rsidRDefault="00605A90" w:rsidP="00605A90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320AA30" w14:textId="41B431EE" w:rsidR="0032319E" w:rsidRPr="0032319E" w:rsidRDefault="00307970" w:rsidP="0032319E">
      <w:pPr>
        <w:ind w:left="360"/>
        <w:rPr>
          <w:rFonts w:ascii="Dax-Regular" w:hAnsi="Dax-Regular"/>
          <w:lang w:val="es-419"/>
        </w:rPr>
      </w:pPr>
      <w:r w:rsidRPr="00307970">
        <w:rPr>
          <w:rFonts w:ascii="Dax-Regular" w:hAnsi="Dax-Regular"/>
          <w:lang w:val="es-419"/>
        </w:rPr>
        <w:t xml:space="preserve">Sí, los resultados observados coinciden con lo que se esperaba teóricamente. Por ejemplo, </w:t>
      </w:r>
      <w:proofErr w:type="spellStart"/>
      <w:r w:rsidRPr="00307970">
        <w:rPr>
          <w:rFonts w:ascii="Dax-Regular" w:hAnsi="Dax-Regular"/>
          <w:lang w:val="es-419"/>
        </w:rPr>
        <w:t>Insertion</w:t>
      </w:r>
      <w:proofErr w:type="spellEnd"/>
      <w:r w:rsidRPr="00307970">
        <w:rPr>
          <w:rFonts w:ascii="Dax-Regular" w:hAnsi="Dax-Regular"/>
          <w:lang w:val="es-419"/>
        </w:rPr>
        <w:t xml:space="preserve"> </w:t>
      </w:r>
      <w:proofErr w:type="spellStart"/>
      <w:r w:rsidRPr="00307970">
        <w:rPr>
          <w:rFonts w:ascii="Dax-Regular" w:hAnsi="Dax-Regular"/>
          <w:lang w:val="es-419"/>
        </w:rPr>
        <w:t>Sort</w:t>
      </w:r>
      <w:proofErr w:type="spellEnd"/>
      <w:r w:rsidRPr="00307970">
        <w:rPr>
          <w:rFonts w:ascii="Dax-Regular" w:hAnsi="Dax-Regular"/>
          <w:lang w:val="es-419"/>
        </w:rPr>
        <w:t xml:space="preserve"> muestra un aumento significativo en el tiempo de ejecución a medida que el tamaño de la muestra crece, lo cual concuerda con su complejidad teórica de O(n^2).</w:t>
      </w:r>
    </w:p>
    <w:p w14:paraId="73261F4E" w14:textId="53713103" w:rsidR="0032319E" w:rsidRDefault="00605A90" w:rsidP="0032319E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469F17A" w14:textId="2D146382" w:rsidR="0032319E" w:rsidRPr="00307970" w:rsidRDefault="00307970" w:rsidP="0032319E">
      <w:pPr>
        <w:ind w:left="360"/>
        <w:rPr>
          <w:rFonts w:ascii="Dax-Regular" w:hAnsi="Dax-Regular"/>
          <w:lang w:val="es-CO"/>
        </w:rPr>
      </w:pPr>
      <w:r w:rsidRPr="00307970">
        <w:rPr>
          <w:rFonts w:ascii="Dax-Regular" w:hAnsi="Dax-Regular"/>
          <w:lang w:val="es-CO"/>
        </w:rPr>
        <w:t xml:space="preserve">La Máquina 2 muestra tiempos de ejecución significativamente más bajos que la Máquina 1 en todas las configuraciones. </w:t>
      </w:r>
    </w:p>
    <w:p w14:paraId="06E54075" w14:textId="77777777" w:rsidR="00605A90" w:rsidRDefault="00605A90" w:rsidP="0032319E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F1CB152" w14:textId="023A4C72" w:rsidR="0032319E" w:rsidRPr="0032319E" w:rsidRDefault="00307970" w:rsidP="0032319E">
      <w:pPr>
        <w:ind w:left="360"/>
        <w:rPr>
          <w:rFonts w:ascii="Dax-Regular" w:hAnsi="Dax-Regular"/>
          <w:lang w:val="es-419"/>
        </w:rPr>
      </w:pPr>
      <w:r w:rsidRPr="00307970">
        <w:rPr>
          <w:rFonts w:ascii="Dax-Regular" w:hAnsi="Dax-Regular"/>
          <w:lang w:val="es-CO"/>
        </w:rPr>
        <w:t>Esto indica que la Máquina 2 tiene un mejor rendimiento en términos de procesamiento.</w:t>
      </w:r>
    </w:p>
    <w:p w14:paraId="23E670F8" w14:textId="77777777" w:rsidR="00605A90" w:rsidRPr="0032319E" w:rsidRDefault="00605A90" w:rsidP="0032319E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45839DFB" w:rsidR="00392066" w:rsidRPr="00307970" w:rsidRDefault="00307970" w:rsidP="00392066">
      <w:pPr>
        <w:rPr>
          <w:lang w:val="es-CO"/>
        </w:rPr>
      </w:pPr>
      <w:r w:rsidRPr="00307970">
        <w:rPr>
          <w:lang w:val="es-CO"/>
        </w:rPr>
        <w:t xml:space="preserve">Considerando únicamente los tiempos de ejecución proporcionados, parece que el Array </w:t>
      </w:r>
      <w:proofErr w:type="spellStart"/>
      <w:r w:rsidRPr="00307970">
        <w:rPr>
          <w:lang w:val="es-CO"/>
        </w:rPr>
        <w:t>List</w:t>
      </w:r>
      <w:proofErr w:type="spellEnd"/>
      <w:r w:rsidRPr="00307970">
        <w:rPr>
          <w:lang w:val="es-CO"/>
        </w:rPr>
        <w:t xml:space="preserve"> sería una opción más eficiente en términos de rendimiento para los algoritmos mencionados. Esto se debe a su capacidad de acceso aleatorio, que permite un acceso rápido a los elementos</w:t>
      </w:r>
      <w:r>
        <w:rPr>
          <w:lang w:val="es-CO"/>
        </w:rPr>
        <w:t xml:space="preserve">, y dentro de los array </w:t>
      </w:r>
      <w:proofErr w:type="spellStart"/>
      <w:r>
        <w:rPr>
          <w:lang w:val="es-CO"/>
        </w:rPr>
        <w:t>list</w:t>
      </w:r>
      <w:proofErr w:type="spellEnd"/>
      <w:r>
        <w:rPr>
          <w:lang w:val="es-CO"/>
        </w:rPr>
        <w:t xml:space="preserve"> el que mejor desempeño tuvo fue Shell </w:t>
      </w:r>
      <w:proofErr w:type="spellStart"/>
      <w:r>
        <w:rPr>
          <w:lang w:val="es-CO"/>
        </w:rPr>
        <w:t>sort</w:t>
      </w:r>
      <w:proofErr w:type="spellEnd"/>
    </w:p>
    <w:p w14:paraId="13882A5F" w14:textId="77777777" w:rsidR="00775C6E" w:rsidRPr="00E36356" w:rsidRDefault="00775C6E" w:rsidP="00775C6E">
      <w:pPr>
        <w:rPr>
          <w:lang w:val="es-419"/>
        </w:rPr>
      </w:pPr>
    </w:p>
    <w:p w14:paraId="2D09031E" w14:textId="77777777" w:rsidR="00BA3B38" w:rsidRPr="00E36356" w:rsidRDefault="00BA3B38">
      <w:pPr>
        <w:rPr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9B62" w14:textId="77777777" w:rsidR="001F527D" w:rsidRDefault="001F527D" w:rsidP="00FA294D">
      <w:pPr>
        <w:spacing w:after="0" w:line="240" w:lineRule="auto"/>
      </w:pPr>
      <w:r>
        <w:separator/>
      </w:r>
    </w:p>
  </w:endnote>
  <w:endnote w:type="continuationSeparator" w:id="0">
    <w:p w14:paraId="546A5CEF" w14:textId="77777777" w:rsidR="001F527D" w:rsidRDefault="001F527D" w:rsidP="00FA294D">
      <w:pPr>
        <w:spacing w:after="0" w:line="240" w:lineRule="auto"/>
      </w:pPr>
      <w:r>
        <w:continuationSeparator/>
      </w:r>
    </w:p>
  </w:endnote>
  <w:endnote w:type="continuationNotice" w:id="1">
    <w:p w14:paraId="26E00509" w14:textId="77777777" w:rsidR="001F527D" w:rsidRDefault="001F52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4C9D" w14:textId="77777777" w:rsidR="001F527D" w:rsidRDefault="001F527D" w:rsidP="00FA294D">
      <w:pPr>
        <w:spacing w:after="0" w:line="240" w:lineRule="auto"/>
      </w:pPr>
      <w:r>
        <w:separator/>
      </w:r>
    </w:p>
  </w:footnote>
  <w:footnote w:type="continuationSeparator" w:id="0">
    <w:p w14:paraId="182E4C64" w14:textId="77777777" w:rsidR="001F527D" w:rsidRDefault="001F527D" w:rsidP="00FA294D">
      <w:pPr>
        <w:spacing w:after="0" w:line="240" w:lineRule="auto"/>
      </w:pPr>
      <w:r>
        <w:continuationSeparator/>
      </w:r>
    </w:p>
  </w:footnote>
  <w:footnote w:type="continuationNotice" w:id="1">
    <w:p w14:paraId="6FCF2250" w14:textId="77777777" w:rsidR="001F527D" w:rsidRDefault="001F52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7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3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723C4A9D"/>
    <w:multiLevelType w:val="hybridMultilevel"/>
    <w:tmpl w:val="8C94906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56769498">
    <w:abstractNumId w:val="10"/>
  </w:num>
  <w:num w:numId="2" w16cid:durableId="20134350">
    <w:abstractNumId w:val="11"/>
  </w:num>
  <w:num w:numId="3" w16cid:durableId="635767876">
    <w:abstractNumId w:val="13"/>
  </w:num>
  <w:num w:numId="4" w16cid:durableId="522597573">
    <w:abstractNumId w:val="7"/>
  </w:num>
  <w:num w:numId="5" w16cid:durableId="764300758">
    <w:abstractNumId w:val="0"/>
  </w:num>
  <w:num w:numId="6" w16cid:durableId="994378461">
    <w:abstractNumId w:val="9"/>
  </w:num>
  <w:num w:numId="7" w16cid:durableId="2050446253">
    <w:abstractNumId w:val="2"/>
  </w:num>
  <w:num w:numId="8" w16cid:durableId="163782531">
    <w:abstractNumId w:val="14"/>
  </w:num>
  <w:num w:numId="9" w16cid:durableId="506529666">
    <w:abstractNumId w:val="6"/>
  </w:num>
  <w:num w:numId="10" w16cid:durableId="860975978">
    <w:abstractNumId w:val="12"/>
  </w:num>
  <w:num w:numId="11" w16cid:durableId="1901935121">
    <w:abstractNumId w:val="5"/>
  </w:num>
  <w:num w:numId="12" w16cid:durableId="124348162">
    <w:abstractNumId w:val="3"/>
  </w:num>
  <w:num w:numId="13" w16cid:durableId="1038362186">
    <w:abstractNumId w:val="4"/>
  </w:num>
  <w:num w:numId="14" w16cid:durableId="1446340661">
    <w:abstractNumId w:val="1"/>
  </w:num>
  <w:num w:numId="15" w16cid:durableId="313027189">
    <w:abstractNumId w:val="17"/>
  </w:num>
  <w:num w:numId="16" w16cid:durableId="1791779455">
    <w:abstractNumId w:val="16"/>
  </w:num>
  <w:num w:numId="17" w16cid:durableId="1588078277">
    <w:abstractNumId w:val="8"/>
  </w:num>
  <w:num w:numId="18" w16cid:durableId="651372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1F527D"/>
    <w:rsid w:val="0021536D"/>
    <w:rsid w:val="0024716D"/>
    <w:rsid w:val="0028611A"/>
    <w:rsid w:val="002D0856"/>
    <w:rsid w:val="00307970"/>
    <w:rsid w:val="0032319E"/>
    <w:rsid w:val="00392066"/>
    <w:rsid w:val="003B6C26"/>
    <w:rsid w:val="003C292E"/>
    <w:rsid w:val="0041231C"/>
    <w:rsid w:val="004412A3"/>
    <w:rsid w:val="0045232B"/>
    <w:rsid w:val="0047213D"/>
    <w:rsid w:val="004907B3"/>
    <w:rsid w:val="00527B6E"/>
    <w:rsid w:val="005C50D1"/>
    <w:rsid w:val="00605A90"/>
    <w:rsid w:val="00652EA3"/>
    <w:rsid w:val="00667C88"/>
    <w:rsid w:val="0069504A"/>
    <w:rsid w:val="006E1791"/>
    <w:rsid w:val="00775C6E"/>
    <w:rsid w:val="007C5185"/>
    <w:rsid w:val="007F0157"/>
    <w:rsid w:val="00850015"/>
    <w:rsid w:val="00852320"/>
    <w:rsid w:val="009045DF"/>
    <w:rsid w:val="00922882"/>
    <w:rsid w:val="00975F6C"/>
    <w:rsid w:val="009A3F3B"/>
    <w:rsid w:val="009D3E04"/>
    <w:rsid w:val="00A57EBE"/>
    <w:rsid w:val="00A74C44"/>
    <w:rsid w:val="00A85EEE"/>
    <w:rsid w:val="00AB64F9"/>
    <w:rsid w:val="00AC2407"/>
    <w:rsid w:val="00AE5CEE"/>
    <w:rsid w:val="00AF2927"/>
    <w:rsid w:val="00AF3934"/>
    <w:rsid w:val="00B868ED"/>
    <w:rsid w:val="00B94945"/>
    <w:rsid w:val="00BA3B38"/>
    <w:rsid w:val="00BB3C1A"/>
    <w:rsid w:val="00BE67F6"/>
    <w:rsid w:val="00C063B1"/>
    <w:rsid w:val="00CE6452"/>
    <w:rsid w:val="00CF2BF2"/>
    <w:rsid w:val="00D06F06"/>
    <w:rsid w:val="00D33975"/>
    <w:rsid w:val="00D6089D"/>
    <w:rsid w:val="00DB019F"/>
    <w:rsid w:val="00E36356"/>
    <w:rsid w:val="00E37A60"/>
    <w:rsid w:val="00E933D1"/>
    <w:rsid w:val="00EC27C8"/>
    <w:rsid w:val="00FA294D"/>
    <w:rsid w:val="00F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EE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chart" Target="charts/chart4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hart" Target="charts/chart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sergiovillamarin\Documents\Semestre%20cinco\EDA\LabSorts-L04-G04\Docs\ISIS1225%20-%20TablasDatos-Lab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tiempos</a:t>
            </a:r>
            <a:r>
              <a:rPr lang="en-US" b="1" baseline="0"/>
              <a:t> de ejecucion</a:t>
            </a:r>
            <a:r>
              <a:rPr lang="en-US" b="1"/>
              <a:t>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Lab4-5'!$A$2:$A$9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'Datos Lab4-5'!$E$2:$E$9</c:f>
              <c:numCache>
                <c:formatCode>0.00</c:formatCode>
                <c:ptCount val="8"/>
                <c:pt idx="0">
                  <c:v>321.65558203880221</c:v>
                </c:pt>
                <c:pt idx="1">
                  <c:v>93.34</c:v>
                </c:pt>
                <c:pt idx="2">
                  <c:v>167.77</c:v>
                </c:pt>
                <c:pt idx="3">
                  <c:v>392.39</c:v>
                </c:pt>
                <c:pt idx="4">
                  <c:v>808.31</c:v>
                </c:pt>
                <c:pt idx="5">
                  <c:v>1275.82</c:v>
                </c:pt>
                <c:pt idx="6">
                  <c:v>2671.05</c:v>
                </c:pt>
                <c:pt idx="7">
                  <c:v>4389.82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E9-DB4D-9298-94D34D53F204}"/>
            </c:ext>
          </c:extLst>
        </c:ser>
        <c:ser>
          <c:idx val="1"/>
          <c:order val="1"/>
          <c:tx>
            <c:strRef>
              <c:f>'Datos Lab4-5'!$E$12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'Datos Lab4-5'!$A$13:$A$20</c:f>
              <c:numCache>
                <c:formatCode>0.00%</c:formatCode>
                <c:ptCount val="8"/>
                <c:pt idx="0">
                  <c:v>5.0000000000000001E-3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0.8</c:v>
                </c:pt>
                <c:pt idx="7">
                  <c:v>1</c:v>
                </c:pt>
              </c:numCache>
            </c:numRef>
          </c:xVal>
          <c:yVal>
            <c:numRef>
              <c:f>'Datos Lab4-5'!$E$13:$E$20</c:f>
              <c:numCache>
                <c:formatCode>0.00</c:formatCode>
                <c:ptCount val="8"/>
                <c:pt idx="0">
                  <c:v>379.07881676960244</c:v>
                </c:pt>
                <c:pt idx="1">
                  <c:v>23506.61</c:v>
                </c:pt>
                <c:pt idx="2">
                  <c:v>121448.23</c:v>
                </c:pt>
                <c:pt idx="3">
                  <c:v>352199.86699999997</c:v>
                </c:pt>
                <c:pt idx="4">
                  <c:v>1267919.5211999998</c:v>
                </c:pt>
                <c:pt idx="5">
                  <c:v>2113199.2019999996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DE9-DB4D-9298-94D34D53F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Comparacion Array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Hoja1!$D$3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Hoja1!$C$4:$C$8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Hoja1!$D$4:$D$7</c:f>
              <c:numCache>
                <c:formatCode>General</c:formatCode>
                <c:ptCount val="4"/>
                <c:pt idx="0">
                  <c:v>1283.223</c:v>
                </c:pt>
                <c:pt idx="1">
                  <c:v>22609.8</c:v>
                </c:pt>
                <c:pt idx="2">
                  <c:v>53615.9</c:v>
                </c:pt>
                <c:pt idx="3">
                  <c:v>160211.5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97-4AC3-B072-BA2EF7E39E3F}"/>
            </c:ext>
          </c:extLst>
        </c:ser>
        <c:ser>
          <c:idx val="1"/>
          <c:order val="1"/>
          <c:tx>
            <c:strRef>
              <c:f>Hoja1!$E$3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Hoja1!$C$4:$C$8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Hoja1!$E$4:$E$7</c:f>
              <c:numCache>
                <c:formatCode>General</c:formatCode>
                <c:ptCount val="4"/>
                <c:pt idx="0">
                  <c:v>1434.5</c:v>
                </c:pt>
                <c:pt idx="1">
                  <c:v>25163</c:v>
                </c:pt>
                <c:pt idx="2">
                  <c:v>58865</c:v>
                </c:pt>
                <c:pt idx="3">
                  <c:v>174529.3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97-4AC3-B072-BA2EF7E39E3F}"/>
            </c:ext>
          </c:extLst>
        </c:ser>
        <c:ser>
          <c:idx val="2"/>
          <c:order val="2"/>
          <c:tx>
            <c:strRef>
              <c:f>Hoja1!$F$3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Hoja1!$C$4:$C$8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Hoja1!$F$4:$F$8</c:f>
              <c:numCache>
                <c:formatCode>General</c:formatCode>
                <c:ptCount val="5"/>
                <c:pt idx="0">
                  <c:v>36.799999999999997</c:v>
                </c:pt>
                <c:pt idx="1">
                  <c:v>185.7</c:v>
                </c:pt>
                <c:pt idx="2">
                  <c:v>296.3</c:v>
                </c:pt>
                <c:pt idx="3">
                  <c:v>551.9</c:v>
                </c:pt>
                <c:pt idx="4">
                  <c:v>1372.5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A97-4AC3-B072-BA2EF7E39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770064"/>
        <c:axId val="1230259120"/>
      </c:scatterChart>
      <c:valAx>
        <c:axId val="123877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259120"/>
        <c:crosses val="autoZero"/>
        <c:crossBetween val="midCat"/>
      </c:valAx>
      <c:valAx>
        <c:axId val="123025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770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Comparacion</a:t>
            </a:r>
            <a:r>
              <a:rPr lang="en-US" baseline="0"/>
              <a:t> Linked-list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Hoja1!$D$3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Hoja1!$C$4:$C$8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Hoja1!$D$11:$D$14</c:f>
              <c:numCache>
                <c:formatCode>General</c:formatCode>
                <c:ptCount val="4"/>
                <c:pt idx="0">
                  <c:v>1505637</c:v>
                </c:pt>
                <c:pt idx="1">
                  <c:v>13120843</c:v>
                </c:pt>
                <c:pt idx="2">
                  <c:v>49382749</c:v>
                </c:pt>
                <c:pt idx="3">
                  <c:v>82641968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D1-4D33-B9B9-A5C901A20D99}"/>
            </c:ext>
          </c:extLst>
        </c:ser>
        <c:ser>
          <c:idx val="1"/>
          <c:order val="1"/>
          <c:tx>
            <c:strRef>
              <c:f>Hoja1!$E$3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Hoja1!$C$4:$C$8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Hoja1!$E$11:$E$14</c:f>
              <c:numCache>
                <c:formatCode>General</c:formatCode>
                <c:ptCount val="4"/>
                <c:pt idx="0">
                  <c:v>1732746</c:v>
                </c:pt>
                <c:pt idx="1">
                  <c:v>15275909</c:v>
                </c:pt>
                <c:pt idx="2">
                  <c:v>63401981</c:v>
                </c:pt>
                <c:pt idx="3">
                  <c:v>89256482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D1-4D33-B9B9-A5C901A20D99}"/>
            </c:ext>
          </c:extLst>
        </c:ser>
        <c:ser>
          <c:idx val="2"/>
          <c:order val="2"/>
          <c:tx>
            <c:strRef>
              <c:f>Hoja1!$F$3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Hoja1!$C$4:$C$8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Hoja1!$F$11:$F$14</c:f>
              <c:numCache>
                <c:formatCode>General</c:formatCode>
                <c:ptCount val="4"/>
                <c:pt idx="0">
                  <c:v>7842</c:v>
                </c:pt>
                <c:pt idx="1">
                  <c:v>211012.9</c:v>
                </c:pt>
                <c:pt idx="2">
                  <c:v>1098367.7</c:v>
                </c:pt>
                <c:pt idx="3">
                  <c:v>1925647.3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D1-4D33-B9B9-A5C901A20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770064"/>
        <c:axId val="1230259120"/>
      </c:scatterChart>
      <c:valAx>
        <c:axId val="123877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259120"/>
        <c:crosses val="autoZero"/>
        <c:crossBetween val="midCat"/>
      </c:valAx>
      <c:valAx>
        <c:axId val="123025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770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Comparacion 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Hoja1!$C$4:$C$8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Hoja1!$D$4:$D$7</c:f>
              <c:numCache>
                <c:formatCode>General</c:formatCode>
                <c:ptCount val="4"/>
                <c:pt idx="0">
                  <c:v>1283.223</c:v>
                </c:pt>
                <c:pt idx="1">
                  <c:v>22609.8</c:v>
                </c:pt>
                <c:pt idx="2">
                  <c:v>53615.9</c:v>
                </c:pt>
                <c:pt idx="3">
                  <c:v>160211.5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07-4035-852D-6AB0C7BED7AD}"/>
            </c:ext>
          </c:extLst>
        </c:ser>
        <c:ser>
          <c:idx val="1"/>
          <c:order val="1"/>
          <c:tx>
            <c:v>Linked-list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Hoja1!$C$11:$C$15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Hoja1!$D$11:$D$14</c:f>
              <c:numCache>
                <c:formatCode>General</c:formatCode>
                <c:ptCount val="4"/>
                <c:pt idx="0">
                  <c:v>1505637</c:v>
                </c:pt>
                <c:pt idx="1">
                  <c:v>13120843</c:v>
                </c:pt>
                <c:pt idx="2">
                  <c:v>49382749</c:v>
                </c:pt>
                <c:pt idx="3">
                  <c:v>82641968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07-4035-852D-6AB0C7BED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770064"/>
        <c:axId val="1230259120"/>
      </c:scatterChart>
      <c:valAx>
        <c:axId val="123877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259120"/>
        <c:crosses val="autoZero"/>
        <c:crossBetween val="midCat"/>
      </c:valAx>
      <c:valAx>
        <c:axId val="123025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770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Comparacion Selection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Hoja1!$C$4:$C$8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Hoja1!$E$4:$E$7</c:f>
              <c:numCache>
                <c:formatCode>General</c:formatCode>
                <c:ptCount val="4"/>
                <c:pt idx="0">
                  <c:v>1434.5</c:v>
                </c:pt>
                <c:pt idx="1">
                  <c:v>25163</c:v>
                </c:pt>
                <c:pt idx="2">
                  <c:v>58865</c:v>
                </c:pt>
                <c:pt idx="3">
                  <c:v>174529.3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0D-4DB3-88DF-04F4E6B9EFCA}"/>
            </c:ext>
          </c:extLst>
        </c:ser>
        <c:ser>
          <c:idx val="1"/>
          <c:order val="1"/>
          <c:tx>
            <c:v>Linked-list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Hoja1!$C$11:$C$15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Hoja1!$E$11:$E$14</c:f>
              <c:numCache>
                <c:formatCode>General</c:formatCode>
                <c:ptCount val="4"/>
                <c:pt idx="0">
                  <c:v>1732746</c:v>
                </c:pt>
                <c:pt idx="1">
                  <c:v>15275909</c:v>
                </c:pt>
                <c:pt idx="2">
                  <c:v>63401981</c:v>
                </c:pt>
                <c:pt idx="3">
                  <c:v>89256482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0D-4DB3-88DF-04F4E6B9E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770064"/>
        <c:axId val="1230259120"/>
      </c:scatterChart>
      <c:valAx>
        <c:axId val="123877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259120"/>
        <c:crosses val="autoZero"/>
        <c:crossBetween val="midCat"/>
      </c:valAx>
      <c:valAx>
        <c:axId val="123025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770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Comparacion Shell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Hoja1!$C$4:$C$8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Hoja1!$F$4:$F$8</c:f>
              <c:numCache>
                <c:formatCode>General</c:formatCode>
                <c:ptCount val="5"/>
                <c:pt idx="0">
                  <c:v>36.799999999999997</c:v>
                </c:pt>
                <c:pt idx="1">
                  <c:v>185.7</c:v>
                </c:pt>
                <c:pt idx="2">
                  <c:v>296.3</c:v>
                </c:pt>
                <c:pt idx="3">
                  <c:v>551.9</c:v>
                </c:pt>
                <c:pt idx="4">
                  <c:v>1372.5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2C-4FFB-8BA7-4EB813B17A06}"/>
            </c:ext>
          </c:extLst>
        </c:ser>
        <c:ser>
          <c:idx val="1"/>
          <c:order val="1"/>
          <c:tx>
            <c:v>Linked-list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Hoja1!$C$11:$C$15</c:f>
              <c:numCache>
                <c:formatCode>General</c:formatCode>
                <c:ptCount val="5"/>
                <c:pt idx="0">
                  <c:v>2238</c:v>
                </c:pt>
                <c:pt idx="1">
                  <c:v>8952</c:v>
                </c:pt>
                <c:pt idx="2">
                  <c:v>13429</c:v>
                </c:pt>
                <c:pt idx="3">
                  <c:v>22381</c:v>
                </c:pt>
                <c:pt idx="4">
                  <c:v>44762</c:v>
                </c:pt>
              </c:numCache>
            </c:numRef>
          </c:xVal>
          <c:yVal>
            <c:numRef>
              <c:f>Hoja1!$F$11:$F$14</c:f>
              <c:numCache>
                <c:formatCode>General</c:formatCode>
                <c:ptCount val="4"/>
                <c:pt idx="0">
                  <c:v>7842</c:v>
                </c:pt>
                <c:pt idx="1">
                  <c:v>211012.9</c:v>
                </c:pt>
                <c:pt idx="2">
                  <c:v>1098367.7</c:v>
                </c:pt>
                <c:pt idx="3">
                  <c:v>1925647.3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2C-4FFB-8BA7-4EB813B17A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770064"/>
        <c:axId val="1230259120"/>
      </c:scatterChart>
      <c:valAx>
        <c:axId val="123877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259120"/>
        <c:crosses val="autoZero"/>
        <c:crossBetween val="midCat"/>
      </c:valAx>
      <c:valAx>
        <c:axId val="123025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770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31D49AC1-D273-4F9E-B73C-1CAADF9F2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DDE25B-B28A-41B7-A3F0-6557AEA12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682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Valentina Echeverri Bastidas</cp:lastModifiedBy>
  <cp:revision>3</cp:revision>
  <dcterms:created xsi:type="dcterms:W3CDTF">2023-09-13T04:37:00Z</dcterms:created>
  <dcterms:modified xsi:type="dcterms:W3CDTF">2023-09-13T04:55:00Z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