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72508381" w14:textId="7196F721" w:rsidR="00E3309E" w:rsidRDefault="00E3309E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Samuel Ovalle Arenas</w:t>
      </w:r>
    </w:p>
    <w:p w14:paraId="49C7945A" w14:textId="6B428761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5BAA56DD" w14:textId="7E286C43" w:rsidR="002867FB" w:rsidRPr="00250AD1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E3309E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E3309E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2680146C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3309E">
              <w:rPr>
                <w:lang w:val="es-419"/>
              </w:rPr>
              <w:t>N/2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06DF9EE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3309E">
              <w:rPr>
                <w:lang w:val="es-419"/>
              </w:rPr>
              <w:t>N/2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7D9C7213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3309E">
              <w:rPr>
                <w:lang w:val="es-419"/>
              </w:rPr>
              <w:t>N/2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44EF9F0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E3309E">
              <w:rPr>
                <w:lang w:val="es-419"/>
              </w:rPr>
              <w:t>N/2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2CED64E0" w:rsidR="00B317A4" w:rsidRPr="00250AD1" w:rsidRDefault="00E3309E" w:rsidP="00B317A4">
      <w:pPr>
        <w:spacing w:line="276" w:lineRule="auto"/>
        <w:rPr>
          <w:lang w:val="es-419"/>
        </w:rPr>
      </w:pPr>
      <w:r>
        <w:rPr>
          <w:lang w:val="es-419"/>
        </w:rPr>
        <w:t>Requ</w:t>
      </w:r>
      <w:r w:rsidR="008E5F9E">
        <w:rPr>
          <w:lang w:val="es-419"/>
        </w:rPr>
        <w:t>e</w:t>
      </w:r>
      <w:r>
        <w:rPr>
          <w:lang w:val="es-419"/>
        </w:rPr>
        <w:t>rimiento 1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E3309E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12C5D207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 xml:space="preserve">, </w:t>
            </w:r>
            <w:r w:rsidR="00E3309E">
              <w:rPr>
                <w:lang w:val="es-419"/>
              </w:rPr>
              <w:t>código país, experiencia, rango</w:t>
            </w:r>
            <w:r w:rsidR="001D0E57">
              <w:rPr>
                <w:lang w:val="es-419"/>
              </w:rPr>
              <w:t>.</w:t>
            </w:r>
          </w:p>
        </w:tc>
      </w:tr>
      <w:tr w:rsidR="00B06E0F" w:rsidRPr="00E3309E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508E8B91" w:rsidR="00B06E0F" w:rsidRPr="00250AD1" w:rsidRDefault="00E3309E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Elementos que cumplen con el código del país y experiencia, </w:t>
            </w:r>
          </w:p>
        </w:tc>
      </w:tr>
      <w:tr w:rsidR="00B06E0F" w:rsidRPr="00E3309E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7391BC04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>.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1787BF3" w14:textId="77777777" w:rsidR="00E3309E" w:rsidRPr="00E3309E" w:rsidRDefault="00E3309E" w:rsidP="00E330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>
              <w:rPr>
                <w:lang w:val="es-419"/>
              </w:rPr>
              <w:t xml:space="preserve">Extraer Elemento </w:t>
            </w:r>
            <w:proofErr w:type="spellStart"/>
            <w:proofErr w:type="gramStart"/>
            <w:r w:rsidRPr="00E330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me</w:t>
            </w:r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E330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getValue</w:t>
            </w:r>
            <w:proofErr w:type="spellEnd"/>
            <w:proofErr w:type="gram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paises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</w:t>
            </w:r>
          </w:p>
          <w:p w14:paraId="49B26CEA" w14:textId="4637E81A" w:rsidR="00B06E0F" w:rsidRPr="00250AD1" w:rsidRDefault="00B06E0F" w:rsidP="00D07F64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5D0921FA" w14:textId="59A41E2D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3309E">
              <w:rPr>
                <w:lang w:val="es-419"/>
              </w:rPr>
              <w:t>N/M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7C4DF57D" w14:textId="66284EDD" w:rsidR="00E3309E" w:rsidRPr="00E3309E" w:rsidRDefault="00E3309E" w:rsidP="00E330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>
              <w:rPr>
                <w:lang w:val="es-419"/>
              </w:rPr>
              <w:t xml:space="preserve">Extraer elemento del mapa 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mp</w:t>
            </w:r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E330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get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catalog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E330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code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], 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codigo_final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</w:t>
            </w:r>
          </w:p>
          <w:p w14:paraId="5CB85F5C" w14:textId="55CFB6D8" w:rsidR="00B06E0F" w:rsidRPr="00E3309E" w:rsidRDefault="00B06E0F" w:rsidP="00D07F64">
            <w:pPr>
              <w:rPr>
                <w:lang w:val="es-ES"/>
              </w:rPr>
            </w:pPr>
          </w:p>
        </w:tc>
        <w:tc>
          <w:tcPr>
            <w:tcW w:w="4275" w:type="dxa"/>
          </w:tcPr>
          <w:p w14:paraId="282F28A9" w14:textId="7449587C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3309E">
              <w:rPr>
                <w:lang w:val="es-419"/>
              </w:rPr>
              <w:t>N</w:t>
            </w:r>
            <w:r w:rsidR="008E5F9E">
              <w:rPr>
                <w:lang w:val="es-419"/>
              </w:rPr>
              <w:t>/M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6E3E949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8E5F9E">
              <w:rPr>
                <w:b/>
                <w:bCs/>
                <w:i/>
                <w:iCs/>
                <w:lang w:val="es-419"/>
              </w:rPr>
              <w:t>N/M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2A43B5C6" w:rsidR="00B06E0F" w:rsidRDefault="00B06E0F" w:rsidP="00B06E0F">
      <w:pPr>
        <w:rPr>
          <w:rFonts w:ascii="Dax-Regular" w:hAnsi="Dax-Regular"/>
          <w:lang w:val="es-419"/>
        </w:rPr>
      </w:pPr>
    </w:p>
    <w:p w14:paraId="7F922BD5" w14:textId="7DD4BAE7" w:rsidR="008E5F9E" w:rsidRPr="00250AD1" w:rsidRDefault="008E5F9E" w:rsidP="008E5F9E">
      <w:pPr>
        <w:spacing w:line="276" w:lineRule="auto"/>
        <w:rPr>
          <w:lang w:val="es-419"/>
        </w:rPr>
      </w:pPr>
      <w:r>
        <w:rPr>
          <w:lang w:val="es-419"/>
        </w:rPr>
        <w:t>Requ</w:t>
      </w:r>
      <w:r>
        <w:rPr>
          <w:lang w:val="es-419"/>
        </w:rPr>
        <w:t>e</w:t>
      </w:r>
      <w:r>
        <w:rPr>
          <w:lang w:val="es-419"/>
        </w:rPr>
        <w:t xml:space="preserve">rimiento </w:t>
      </w:r>
      <w:r>
        <w:rPr>
          <w:lang w:val="es-419"/>
        </w:rPr>
        <w:t>3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8E5F9E" w:rsidRPr="00E3309E" w14:paraId="0E02C8E2" w14:textId="77777777" w:rsidTr="009E4DF7">
        <w:tc>
          <w:tcPr>
            <w:tcW w:w="3060" w:type="dxa"/>
          </w:tcPr>
          <w:p w14:paraId="25A87621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0ED8BB9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catalog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empresa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fechainicial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fechafinal</w:t>
            </w:r>
            <w:proofErr w:type="spellEnd"/>
          </w:p>
          <w:p w14:paraId="4AC8A22F" w14:textId="7E0790AA" w:rsidR="008E5F9E" w:rsidRPr="00250AD1" w:rsidRDefault="008E5F9E" w:rsidP="009E4DF7">
            <w:pPr>
              <w:rPr>
                <w:lang w:val="es-419"/>
              </w:rPr>
            </w:pPr>
            <w:r>
              <w:rPr>
                <w:lang w:val="es-419"/>
              </w:rPr>
              <w:t>y estructura de datos</w:t>
            </w:r>
          </w:p>
        </w:tc>
      </w:tr>
      <w:tr w:rsidR="008E5F9E" w:rsidRPr="00E3309E" w14:paraId="4AE57123" w14:textId="77777777" w:rsidTr="009E4DF7">
        <w:tc>
          <w:tcPr>
            <w:tcW w:w="3060" w:type="dxa"/>
          </w:tcPr>
          <w:p w14:paraId="1BE1377B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2A1A380F" w14:textId="07FD6490" w:rsidR="008E5F9E" w:rsidRPr="00250AD1" w:rsidRDefault="008E5F9E" w:rsidP="009E4DF7">
            <w:pPr>
              <w:rPr>
                <w:lang w:val="es-419"/>
              </w:rPr>
            </w:pPr>
            <w:r>
              <w:rPr>
                <w:lang w:val="es-419"/>
              </w:rPr>
              <w:t xml:space="preserve">Elementos que fueron publicados entre la fecha inicial y final, numero de ofertas, diccionario con </w:t>
            </w:r>
            <w:proofErr w:type="spellStart"/>
            <w:r>
              <w:rPr>
                <w:lang w:val="es-419"/>
              </w:rPr>
              <w:t>informacion</w:t>
            </w:r>
            <w:proofErr w:type="spellEnd"/>
            <w:r>
              <w:rPr>
                <w:lang w:val="es-419"/>
              </w:rPr>
              <w:t xml:space="preserve"> de las ofertas</w:t>
            </w:r>
          </w:p>
        </w:tc>
      </w:tr>
      <w:tr w:rsidR="008E5F9E" w:rsidRPr="00E3309E" w14:paraId="5E8FA1A3" w14:textId="77777777" w:rsidTr="009E4DF7">
        <w:tc>
          <w:tcPr>
            <w:tcW w:w="3060" w:type="dxa"/>
          </w:tcPr>
          <w:p w14:paraId="5F3235D0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474E32" w14:textId="77777777" w:rsidR="008E5F9E" w:rsidRPr="00250AD1" w:rsidRDefault="008E5F9E" w:rsidP="009E4DF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</w:t>
            </w:r>
          </w:p>
        </w:tc>
      </w:tr>
    </w:tbl>
    <w:p w14:paraId="4738E360" w14:textId="77777777" w:rsidR="008E5F9E" w:rsidRPr="00250AD1" w:rsidRDefault="008E5F9E" w:rsidP="008E5F9E">
      <w:pPr>
        <w:rPr>
          <w:lang w:val="es-419"/>
        </w:rPr>
      </w:pPr>
    </w:p>
    <w:p w14:paraId="6C77A8B2" w14:textId="77777777" w:rsidR="008E5F9E" w:rsidRPr="00250AD1" w:rsidRDefault="008E5F9E" w:rsidP="008E5F9E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58FB82A" w14:textId="77777777" w:rsidR="008E5F9E" w:rsidRPr="00250AD1" w:rsidRDefault="008E5F9E" w:rsidP="008E5F9E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8E5F9E" w:rsidRPr="00250AD1" w14:paraId="71A766BF" w14:textId="77777777" w:rsidTr="009E4DF7">
        <w:tc>
          <w:tcPr>
            <w:tcW w:w="5070" w:type="dxa"/>
          </w:tcPr>
          <w:p w14:paraId="3598F4B5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7F0883D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8E5F9E" w:rsidRPr="00250AD1" w14:paraId="4650FE63" w14:textId="77777777" w:rsidTr="009E4DF7">
        <w:tc>
          <w:tcPr>
            <w:tcW w:w="5070" w:type="dxa"/>
          </w:tcPr>
          <w:p w14:paraId="18FA7FCB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quk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sort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codigos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compareDate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</w:t>
            </w:r>
          </w:p>
          <w:p w14:paraId="1151C5C9" w14:textId="77777777" w:rsidR="008E5F9E" w:rsidRPr="00250AD1" w:rsidRDefault="008E5F9E" w:rsidP="009E4DF7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091D5BA2" w14:textId="1E00C87C" w:rsidR="008E5F9E" w:rsidRPr="00250AD1" w:rsidRDefault="008E5F9E" w:rsidP="009E4DF7">
            <w:pPr>
              <w:rPr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O(n^2) </w:t>
            </w:r>
          </w:p>
        </w:tc>
      </w:tr>
      <w:tr w:rsidR="008E5F9E" w:rsidRPr="00250AD1" w14:paraId="1002E468" w14:textId="77777777" w:rsidTr="009E4DF7">
        <w:tc>
          <w:tcPr>
            <w:tcW w:w="5070" w:type="dxa"/>
          </w:tcPr>
          <w:p w14:paraId="2C3C0012" w14:textId="77777777" w:rsidR="008E5F9E" w:rsidRPr="00E3309E" w:rsidRDefault="008E5F9E" w:rsidP="009E4D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>
              <w:rPr>
                <w:lang w:val="es-419"/>
              </w:rPr>
              <w:t xml:space="preserve">Extraer elemento del mapa 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mp</w:t>
            </w:r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E330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get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catalog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E330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code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], </w:t>
            </w:r>
            <w:proofErr w:type="spellStart"/>
            <w:r w:rsidRPr="00E330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codigo_final</w:t>
            </w:r>
            <w:proofErr w:type="spellEnd"/>
            <w:r w:rsidRPr="00E330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</w:t>
            </w:r>
          </w:p>
          <w:p w14:paraId="2B3711DF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me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getValue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datos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)[</w:t>
            </w:r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"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jobs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"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</w:t>
            </w:r>
          </w:p>
          <w:p w14:paraId="14DB7FCB" w14:textId="77777777" w:rsidR="008E5F9E" w:rsidRPr="00E3309E" w:rsidRDefault="008E5F9E" w:rsidP="009E4DF7">
            <w:pPr>
              <w:rPr>
                <w:lang w:val="es-ES"/>
              </w:rPr>
            </w:pPr>
          </w:p>
        </w:tc>
        <w:tc>
          <w:tcPr>
            <w:tcW w:w="4275" w:type="dxa"/>
          </w:tcPr>
          <w:p w14:paraId="43C24CA3" w14:textId="77777777" w:rsidR="008E5F9E" w:rsidRPr="00250AD1" w:rsidRDefault="008E5F9E" w:rsidP="009E4DF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N/M</w:t>
            </w:r>
            <w:r w:rsidRPr="00250AD1">
              <w:rPr>
                <w:lang w:val="es-419"/>
              </w:rPr>
              <w:t>)</w:t>
            </w:r>
          </w:p>
        </w:tc>
      </w:tr>
      <w:tr w:rsidR="008E5F9E" w:rsidRPr="00250AD1" w14:paraId="6F863E85" w14:textId="77777777" w:rsidTr="009E4DF7">
        <w:tc>
          <w:tcPr>
            <w:tcW w:w="5070" w:type="dxa"/>
          </w:tcPr>
          <w:p w14:paraId="5A011F6E" w14:textId="77777777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81F9AE5" w14:textId="3356B624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O(n^2) </w:t>
            </w:r>
          </w:p>
        </w:tc>
      </w:tr>
    </w:tbl>
    <w:p w14:paraId="02A142F4" w14:textId="3AA9016A" w:rsidR="008E5F9E" w:rsidRDefault="008E5F9E" w:rsidP="00B06E0F">
      <w:pPr>
        <w:rPr>
          <w:rFonts w:ascii="Dax-Regular" w:hAnsi="Dax-Regular"/>
          <w:lang w:val="es-419"/>
        </w:rPr>
      </w:pPr>
    </w:p>
    <w:p w14:paraId="49B39618" w14:textId="7AA70BC3" w:rsidR="008E5F9E" w:rsidRPr="00250AD1" w:rsidRDefault="008E5F9E" w:rsidP="008E5F9E">
      <w:pPr>
        <w:spacing w:line="276" w:lineRule="auto"/>
        <w:rPr>
          <w:lang w:val="es-419"/>
        </w:rPr>
      </w:pPr>
      <w:r>
        <w:rPr>
          <w:lang w:val="es-419"/>
        </w:rPr>
        <w:t xml:space="preserve">Requerimiento </w:t>
      </w:r>
      <w:r>
        <w:rPr>
          <w:lang w:val="es-419"/>
        </w:rPr>
        <w:t>6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8E5F9E" w:rsidRPr="00E3309E" w14:paraId="49AD5DD2" w14:textId="77777777" w:rsidTr="009E4DF7">
        <w:tc>
          <w:tcPr>
            <w:tcW w:w="3060" w:type="dxa"/>
          </w:tcPr>
          <w:p w14:paraId="0991E9F8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D0535C1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catalog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numero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experiencia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ano</w:t>
            </w:r>
          </w:p>
          <w:p w14:paraId="773865FC" w14:textId="77777777" w:rsidR="008E5F9E" w:rsidRPr="00250AD1" w:rsidRDefault="008E5F9E" w:rsidP="009E4DF7">
            <w:pPr>
              <w:rPr>
                <w:lang w:val="es-419"/>
              </w:rPr>
            </w:pPr>
            <w:r>
              <w:rPr>
                <w:lang w:val="es-419"/>
              </w:rPr>
              <w:t>y estructura de datos</w:t>
            </w:r>
          </w:p>
        </w:tc>
      </w:tr>
      <w:tr w:rsidR="008E5F9E" w:rsidRPr="00E3309E" w14:paraId="01150F33" w14:textId="77777777" w:rsidTr="009E4DF7">
        <w:tc>
          <w:tcPr>
            <w:tcW w:w="3060" w:type="dxa"/>
          </w:tcPr>
          <w:p w14:paraId="1AF52313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510083A" w14:textId="18896584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>
              <w:rPr>
                <w:lang w:val="es-419"/>
              </w:rPr>
              <w:t>respues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ta_lista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total_empresas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"empresas"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],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total_ofertas_publicadas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numero_ofertas</w:t>
            </w:r>
            <w:proofErr w:type="spellEnd"/>
          </w:p>
          <w:p w14:paraId="494F44F4" w14:textId="131881D3" w:rsidR="008E5F9E" w:rsidRPr="008E5F9E" w:rsidRDefault="008E5F9E" w:rsidP="009E4DF7">
            <w:pPr>
              <w:rPr>
                <w:lang w:val="es-ES"/>
              </w:rPr>
            </w:pPr>
          </w:p>
        </w:tc>
      </w:tr>
      <w:tr w:rsidR="008E5F9E" w:rsidRPr="00E3309E" w14:paraId="1DF80E24" w14:textId="77777777" w:rsidTr="009E4DF7">
        <w:tc>
          <w:tcPr>
            <w:tcW w:w="3060" w:type="dxa"/>
          </w:tcPr>
          <w:p w14:paraId="1FF4C0BD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B92E8C2" w14:textId="77777777" w:rsidR="008E5F9E" w:rsidRPr="00250AD1" w:rsidRDefault="008E5F9E" w:rsidP="009E4DF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</w:t>
            </w:r>
          </w:p>
        </w:tc>
      </w:tr>
    </w:tbl>
    <w:p w14:paraId="50434AFD" w14:textId="77777777" w:rsidR="008E5F9E" w:rsidRPr="00250AD1" w:rsidRDefault="008E5F9E" w:rsidP="008E5F9E">
      <w:pPr>
        <w:rPr>
          <w:lang w:val="es-419"/>
        </w:rPr>
      </w:pPr>
    </w:p>
    <w:p w14:paraId="40A0AE2E" w14:textId="77777777" w:rsidR="008E5F9E" w:rsidRPr="00250AD1" w:rsidRDefault="008E5F9E" w:rsidP="008E5F9E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F46E9D5" w14:textId="77777777" w:rsidR="008E5F9E" w:rsidRPr="00250AD1" w:rsidRDefault="008E5F9E" w:rsidP="008E5F9E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2010"/>
        <w:gridCol w:w="4275"/>
        <w:gridCol w:w="15"/>
      </w:tblGrid>
      <w:tr w:rsidR="008E5F9E" w:rsidRPr="00250AD1" w14:paraId="46373D3B" w14:textId="77777777" w:rsidTr="008E5F9E">
        <w:trPr>
          <w:gridAfter w:val="1"/>
          <w:wAfter w:w="15" w:type="dxa"/>
        </w:trPr>
        <w:tc>
          <w:tcPr>
            <w:tcW w:w="5070" w:type="dxa"/>
            <w:gridSpan w:val="2"/>
          </w:tcPr>
          <w:p w14:paraId="0E858964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3F4824B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8E5F9E" w:rsidRPr="00250AD1" w14:paraId="165E6AE1" w14:textId="77777777" w:rsidTr="008E5F9E">
        <w:trPr>
          <w:gridAfter w:val="1"/>
          <w:wAfter w:w="15" w:type="dxa"/>
        </w:trPr>
        <w:tc>
          <w:tcPr>
            <w:tcW w:w="5070" w:type="dxa"/>
            <w:gridSpan w:val="2"/>
          </w:tcPr>
          <w:p w14:paraId="3441E596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for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x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in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lt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iterator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nombre_ciudades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):</w:t>
            </w:r>
          </w:p>
          <w:p w14:paraId="14A6D820" w14:textId="77777777" w:rsidR="008E5F9E" w:rsidRPr="008E5F9E" w:rsidRDefault="008E5F9E" w:rsidP="009E4DF7">
            <w:pPr>
              <w:rPr>
                <w:lang w:val="es-ES"/>
              </w:rPr>
            </w:pPr>
          </w:p>
        </w:tc>
        <w:tc>
          <w:tcPr>
            <w:tcW w:w="4275" w:type="dxa"/>
          </w:tcPr>
          <w:p w14:paraId="5FBDFB4C" w14:textId="13661727" w:rsidR="008E5F9E" w:rsidRPr="00250AD1" w:rsidRDefault="008E5F9E" w:rsidP="009E4DF7">
            <w:pPr>
              <w:rPr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</w:t>
            </w: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N)</w:t>
            </w:r>
          </w:p>
        </w:tc>
      </w:tr>
      <w:tr w:rsidR="008E5F9E" w:rsidRPr="00250AD1" w14:paraId="6331526F" w14:textId="77777777" w:rsidTr="008E5F9E">
        <w:trPr>
          <w:gridAfter w:val="1"/>
          <w:wAfter w:w="15" w:type="dxa"/>
        </w:trPr>
        <w:tc>
          <w:tcPr>
            <w:tcW w:w="5070" w:type="dxa"/>
            <w:gridSpan w:val="2"/>
          </w:tcPr>
          <w:p w14:paraId="36824AB7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>
              <w:rPr>
                <w:lang w:val="es-419"/>
              </w:rPr>
              <w:t xml:space="preserve">Extraer elemento del mapa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datos_ciudad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mp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get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gramEnd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ciudades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x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</w:t>
            </w:r>
          </w:p>
          <w:p w14:paraId="3F792553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if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datos_ciudad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:</w:t>
            </w:r>
          </w:p>
          <w:p w14:paraId="2599A8A3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   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ofertas_en_ciudad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me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getValue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datos_ciudad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)[</w:t>
            </w:r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"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jobs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"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</w:t>
            </w:r>
          </w:p>
          <w:p w14:paraId="0C459D97" w14:textId="12E733A2" w:rsidR="008E5F9E" w:rsidRPr="00E3309E" w:rsidRDefault="008E5F9E" w:rsidP="009E4DF7">
            <w:pPr>
              <w:rPr>
                <w:lang w:val="es-ES"/>
              </w:rPr>
            </w:pPr>
          </w:p>
        </w:tc>
        <w:tc>
          <w:tcPr>
            <w:tcW w:w="4275" w:type="dxa"/>
          </w:tcPr>
          <w:p w14:paraId="65BB72D5" w14:textId="77777777" w:rsidR="008E5F9E" w:rsidRPr="00250AD1" w:rsidRDefault="008E5F9E" w:rsidP="009E4DF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N/M</w:t>
            </w:r>
            <w:r w:rsidRPr="00250AD1">
              <w:rPr>
                <w:lang w:val="es-419"/>
              </w:rPr>
              <w:t>)</w:t>
            </w:r>
          </w:p>
        </w:tc>
      </w:tr>
      <w:tr w:rsidR="008E5F9E" w:rsidRPr="00250AD1" w14:paraId="4C4A2712" w14:textId="77777777" w:rsidTr="008E5F9E">
        <w:trPr>
          <w:gridAfter w:val="1"/>
          <w:wAfter w:w="15" w:type="dxa"/>
        </w:trPr>
        <w:tc>
          <w:tcPr>
            <w:tcW w:w="5070" w:type="dxa"/>
            <w:gridSpan w:val="2"/>
          </w:tcPr>
          <w:p w14:paraId="76344C3B" w14:textId="77777777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F5D6074" w14:textId="279BB5F5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</w:t>
            </w: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N</w:t>
            </w: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) </w:t>
            </w:r>
          </w:p>
        </w:tc>
      </w:tr>
      <w:tr w:rsidR="008E5F9E" w:rsidRPr="00250AD1" w14:paraId="1F22B9C9" w14:textId="77777777" w:rsidTr="008E5F9E">
        <w:trPr>
          <w:gridAfter w:val="1"/>
          <w:wAfter w:w="15" w:type="dxa"/>
        </w:trPr>
        <w:tc>
          <w:tcPr>
            <w:tcW w:w="5070" w:type="dxa"/>
            <w:gridSpan w:val="2"/>
          </w:tcPr>
          <w:p w14:paraId="71649CCA" w14:textId="77777777" w:rsidR="008E5F9E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</w:p>
          <w:p w14:paraId="156705BB" w14:textId="77777777" w:rsidR="008E5F9E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</w:p>
          <w:p w14:paraId="4B4C02E1" w14:textId="3BDFD7CF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3E174E46" w14:textId="77777777" w:rsidR="008E5F9E" w:rsidRDefault="008E5F9E" w:rsidP="009E4DF7">
            <w:pP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</w:pPr>
          </w:p>
        </w:tc>
      </w:tr>
      <w:tr w:rsidR="008E5F9E" w:rsidRPr="00E3309E" w14:paraId="053276D3" w14:textId="77777777" w:rsidTr="008E5F9E">
        <w:tc>
          <w:tcPr>
            <w:tcW w:w="3060" w:type="dxa"/>
          </w:tcPr>
          <w:p w14:paraId="7EA0660C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  <w:gridSpan w:val="3"/>
          </w:tcPr>
          <w:p w14:paraId="0B4077A9" w14:textId="6F9C96A5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catalog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rank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ano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mes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 xml:space="preserve"> y estructura de datos</w:t>
            </w:r>
          </w:p>
          <w:p w14:paraId="10E390B0" w14:textId="708DCEB9" w:rsidR="008E5F9E" w:rsidRPr="00250AD1" w:rsidRDefault="008E5F9E" w:rsidP="009E4DF7">
            <w:pPr>
              <w:rPr>
                <w:lang w:val="es-419"/>
              </w:rPr>
            </w:pPr>
          </w:p>
        </w:tc>
      </w:tr>
      <w:tr w:rsidR="008E5F9E" w:rsidRPr="00E3309E" w14:paraId="6B7102E1" w14:textId="77777777" w:rsidTr="008E5F9E">
        <w:tc>
          <w:tcPr>
            <w:tcW w:w="3060" w:type="dxa"/>
          </w:tcPr>
          <w:p w14:paraId="7C0529AE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  <w:gridSpan w:val="3"/>
          </w:tcPr>
          <w:p w14:paraId="229C628D" w14:textId="216A4058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numero_ofertas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ciudad_mayor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ciudad_mayor_conteo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paises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paises_mayor_conteo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junior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mid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senior</w:t>
            </w:r>
          </w:p>
          <w:p w14:paraId="647D6FE5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</w:p>
          <w:p w14:paraId="0C672131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lang w:val="es-ES"/>
              </w:rPr>
            </w:pPr>
          </w:p>
        </w:tc>
      </w:tr>
      <w:tr w:rsidR="008E5F9E" w:rsidRPr="00E3309E" w14:paraId="76EE0E20" w14:textId="77777777" w:rsidTr="008E5F9E">
        <w:tc>
          <w:tcPr>
            <w:tcW w:w="3060" w:type="dxa"/>
          </w:tcPr>
          <w:p w14:paraId="698866C6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  <w:gridSpan w:val="3"/>
          </w:tcPr>
          <w:p w14:paraId="30DBAFA5" w14:textId="77777777" w:rsidR="008E5F9E" w:rsidRPr="00250AD1" w:rsidRDefault="008E5F9E" w:rsidP="009E4DF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</w:t>
            </w:r>
          </w:p>
        </w:tc>
      </w:tr>
    </w:tbl>
    <w:p w14:paraId="25A0E2E1" w14:textId="77777777" w:rsidR="008E5F9E" w:rsidRPr="00250AD1" w:rsidRDefault="008E5F9E" w:rsidP="008E5F9E">
      <w:pPr>
        <w:rPr>
          <w:lang w:val="es-419"/>
        </w:rPr>
      </w:pPr>
    </w:p>
    <w:p w14:paraId="282C91F4" w14:textId="77777777" w:rsidR="008E5F9E" w:rsidRPr="00250AD1" w:rsidRDefault="008E5F9E" w:rsidP="008E5F9E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0E80AAB" w14:textId="77777777" w:rsidR="008E5F9E" w:rsidRPr="00250AD1" w:rsidRDefault="008E5F9E" w:rsidP="008E5F9E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8E5F9E" w:rsidRPr="00250AD1" w14:paraId="2775367B" w14:textId="77777777" w:rsidTr="009E4DF7">
        <w:tc>
          <w:tcPr>
            <w:tcW w:w="5070" w:type="dxa"/>
          </w:tcPr>
          <w:p w14:paraId="70EE1178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8211024" w14:textId="77777777" w:rsidR="008E5F9E" w:rsidRPr="00250AD1" w:rsidRDefault="008E5F9E" w:rsidP="009E4DF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8E5F9E" w:rsidRPr="00250AD1" w14:paraId="79CE8C95" w14:textId="77777777" w:rsidTr="009E4DF7">
        <w:tc>
          <w:tcPr>
            <w:tcW w:w="5070" w:type="dxa"/>
          </w:tcPr>
          <w:p w14:paraId="56B7DAD5" w14:textId="77777777" w:rsidR="008E5F9E" w:rsidRPr="008E5F9E" w:rsidRDefault="008E5F9E" w:rsidP="009E4D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for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x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in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S" w:eastAsia="es-ES"/>
              </w:rPr>
              <w:t>lt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iterator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nombre_ciudades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):</w:t>
            </w:r>
          </w:p>
          <w:p w14:paraId="66530886" w14:textId="77777777" w:rsidR="008E5F9E" w:rsidRPr="008E5F9E" w:rsidRDefault="008E5F9E" w:rsidP="009E4DF7">
            <w:pPr>
              <w:rPr>
                <w:lang w:val="es-ES"/>
              </w:rPr>
            </w:pPr>
          </w:p>
        </w:tc>
        <w:tc>
          <w:tcPr>
            <w:tcW w:w="4275" w:type="dxa"/>
          </w:tcPr>
          <w:p w14:paraId="1A7AF325" w14:textId="77777777" w:rsidR="008E5F9E" w:rsidRPr="00250AD1" w:rsidRDefault="008E5F9E" w:rsidP="009E4DF7">
            <w:pPr>
              <w:rPr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O(N)</w:t>
            </w:r>
          </w:p>
        </w:tc>
      </w:tr>
      <w:tr w:rsidR="008E5F9E" w:rsidRPr="00250AD1" w14:paraId="05BBB150" w14:textId="77777777" w:rsidTr="009E4DF7">
        <w:tc>
          <w:tcPr>
            <w:tcW w:w="5070" w:type="dxa"/>
          </w:tcPr>
          <w:p w14:paraId="4E2B9986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paises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merg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sort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(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catalog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[</w:t>
            </w:r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"paises_req7"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], 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compareOfertas2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)</w:t>
            </w:r>
          </w:p>
          <w:p w14:paraId="6617C060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datos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mp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get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(</w:t>
            </w:r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catalog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[</w:t>
            </w:r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'country'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], 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i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)  </w:t>
            </w:r>
          </w:p>
          <w:p w14:paraId="0EAC4A96" w14:textId="77777777" w:rsidR="008E5F9E" w:rsidRPr="008E5F9E" w:rsidRDefault="008E5F9E" w:rsidP="008E5F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</w:pP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 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paises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8E5F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8E5F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S"/>
              </w:rPr>
              <w:t>me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.</w:t>
            </w:r>
            <w:r w:rsidRPr="008E5F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getValue</w:t>
            </w:r>
            <w:proofErr w:type="spellEnd"/>
            <w:proofErr w:type="gram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8E5F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datos</w:t>
            </w:r>
            <w:proofErr w:type="spellEnd"/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)[</w:t>
            </w:r>
            <w:r w:rsidRPr="008E5F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"jobs"</w:t>
            </w:r>
            <w:r w:rsidRPr="008E5F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  <w:t>]</w:t>
            </w:r>
          </w:p>
          <w:p w14:paraId="20E27A49" w14:textId="77777777" w:rsidR="008E5F9E" w:rsidRPr="008E5F9E" w:rsidRDefault="008E5F9E" w:rsidP="009E4DF7"/>
        </w:tc>
        <w:tc>
          <w:tcPr>
            <w:tcW w:w="4275" w:type="dxa"/>
          </w:tcPr>
          <w:p w14:paraId="462160CA" w14:textId="77777777" w:rsidR="008E5F9E" w:rsidRDefault="008E5F9E" w:rsidP="009E4DF7">
            <w:pP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 xml:space="preserve">log n * n * </w:t>
            </w:r>
            <w:proofErr w:type="gramStart"/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</w:t>
            </w:r>
            <w:proofErr w:type="gramEnd"/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1)</w:t>
            </w:r>
          </w:p>
          <w:p w14:paraId="32547790" w14:textId="77777777" w:rsidR="008E5F9E" w:rsidRDefault="008E5F9E" w:rsidP="009E4DF7">
            <w:pP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</w:pPr>
          </w:p>
          <w:p w14:paraId="2B7A1671" w14:textId="3CB18235" w:rsidR="008E5F9E" w:rsidRPr="00250AD1" w:rsidRDefault="008E5F9E" w:rsidP="009E4DF7">
            <w:pPr>
              <w:rPr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O(N/M)</w:t>
            </w:r>
          </w:p>
        </w:tc>
      </w:tr>
      <w:tr w:rsidR="008E5F9E" w:rsidRPr="00250AD1" w14:paraId="0E4C03A9" w14:textId="77777777" w:rsidTr="009E4DF7">
        <w:tc>
          <w:tcPr>
            <w:tcW w:w="5070" w:type="dxa"/>
          </w:tcPr>
          <w:p w14:paraId="0C8E0FC0" w14:textId="77777777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0FEE961" w14:textId="77777777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  <w:t>O(N) </w:t>
            </w:r>
          </w:p>
        </w:tc>
      </w:tr>
      <w:tr w:rsidR="008E5F9E" w:rsidRPr="00250AD1" w14:paraId="51B4B40A" w14:textId="77777777" w:rsidTr="009E4DF7">
        <w:tc>
          <w:tcPr>
            <w:tcW w:w="5070" w:type="dxa"/>
          </w:tcPr>
          <w:p w14:paraId="15352092" w14:textId="77777777" w:rsidR="008E5F9E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</w:p>
          <w:p w14:paraId="322F4107" w14:textId="77777777" w:rsidR="008E5F9E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</w:p>
          <w:p w14:paraId="59DE8807" w14:textId="77777777" w:rsidR="008E5F9E" w:rsidRPr="00250AD1" w:rsidRDefault="008E5F9E" w:rsidP="009E4DF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49155041" w14:textId="77777777" w:rsidR="008E5F9E" w:rsidRDefault="008E5F9E" w:rsidP="009E4DF7">
            <w:pPr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</w:pPr>
          </w:p>
        </w:tc>
      </w:tr>
    </w:tbl>
    <w:p w14:paraId="00A80AD1" w14:textId="77777777" w:rsidR="008E5F9E" w:rsidRPr="00250AD1" w:rsidRDefault="008E5F9E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085" w14:paraId="3D650B1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6237" w14:textId="77777777" w:rsidR="00671BDB" w:rsidRDefault="00671BDB" w:rsidP="00480688">
      <w:pPr>
        <w:spacing w:after="0" w:line="240" w:lineRule="auto"/>
      </w:pPr>
      <w:r>
        <w:separator/>
      </w:r>
    </w:p>
  </w:endnote>
  <w:endnote w:type="continuationSeparator" w:id="0">
    <w:p w14:paraId="08C96F89" w14:textId="77777777" w:rsidR="00671BDB" w:rsidRDefault="00671BDB" w:rsidP="00480688">
      <w:pPr>
        <w:spacing w:after="0" w:line="240" w:lineRule="auto"/>
      </w:pPr>
      <w:r>
        <w:continuationSeparator/>
      </w:r>
    </w:p>
  </w:endnote>
  <w:endnote w:type="continuationNotice" w:id="1">
    <w:p w14:paraId="55503E2D" w14:textId="77777777" w:rsidR="00671BDB" w:rsidRDefault="00671B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366B6" w14:textId="77777777" w:rsidR="00671BDB" w:rsidRDefault="00671BDB" w:rsidP="00480688">
      <w:pPr>
        <w:spacing w:after="0" w:line="240" w:lineRule="auto"/>
      </w:pPr>
      <w:r>
        <w:separator/>
      </w:r>
    </w:p>
  </w:footnote>
  <w:footnote w:type="continuationSeparator" w:id="0">
    <w:p w14:paraId="793B88A4" w14:textId="77777777" w:rsidR="00671BDB" w:rsidRDefault="00671BDB" w:rsidP="00480688">
      <w:pPr>
        <w:spacing w:after="0" w:line="240" w:lineRule="auto"/>
      </w:pPr>
      <w:r>
        <w:continuationSeparator/>
      </w:r>
    </w:p>
  </w:footnote>
  <w:footnote w:type="continuationNotice" w:id="1">
    <w:p w14:paraId="2492B2F5" w14:textId="77777777" w:rsidR="00671BDB" w:rsidRDefault="00671B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BDB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5F9E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09E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Samuel Ovalle</cp:lastModifiedBy>
  <cp:revision>2</cp:revision>
  <cp:lastPrinted>2021-02-19T19:59:00Z</cp:lastPrinted>
  <dcterms:created xsi:type="dcterms:W3CDTF">2024-04-10T04:10:00Z</dcterms:created>
  <dcterms:modified xsi:type="dcterms:W3CDTF">2024-04-10T04:10:00Z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