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000000" w:rsidRPr="00787C53" w:rsidRDefault="00BA3B38" w:rsidP="00BA3B38">
      <w:pPr>
        <w:pStyle w:val="Ttulo"/>
        <w:jc w:val="center"/>
        <w:rPr>
          <w:b/>
          <w:bCs/>
          <w:lang w:val="es-CO"/>
        </w:rPr>
      </w:pPr>
      <w:r w:rsidRPr="00787C53">
        <w:rPr>
          <w:b/>
          <w:bCs/>
          <w:lang w:val="es-CO"/>
        </w:rPr>
        <w:t>OBSERVACIONES DEL LA PRACTICA</w:t>
      </w:r>
    </w:p>
    <w:p w14:paraId="747E5442" w14:textId="0D2E3D06" w:rsidR="00667C88" w:rsidRPr="00787C53" w:rsidRDefault="00A06B92" w:rsidP="00667C88">
      <w:pPr>
        <w:spacing w:after="0"/>
        <w:jc w:val="right"/>
        <w:rPr>
          <w:lang w:val="es-CO"/>
        </w:rPr>
      </w:pPr>
      <w:r>
        <w:rPr>
          <w:lang w:val="es-CO"/>
        </w:rPr>
        <w:t xml:space="preserve">Santiago Toro Márquez </w:t>
      </w:r>
      <w:r w:rsidR="00A74C44" w:rsidRPr="00787C53">
        <w:rPr>
          <w:lang w:val="es-CO"/>
        </w:rPr>
        <w:t xml:space="preserve">Cod </w:t>
      </w:r>
      <w:r>
        <w:rPr>
          <w:lang w:val="es-CO"/>
        </w:rPr>
        <w:t>202013718</w:t>
      </w:r>
    </w:p>
    <w:p w14:paraId="0B8AEA7E" w14:textId="6DDC793F" w:rsidR="0023496E" w:rsidRPr="00787C53" w:rsidRDefault="004648C5" w:rsidP="0023496E">
      <w:pPr>
        <w:spacing w:after="0"/>
        <w:jc w:val="right"/>
        <w:rPr>
          <w:lang w:val="es-CO"/>
        </w:rPr>
      </w:pPr>
      <w:r w:rsidRPr="004648C5">
        <w:rPr>
          <w:lang w:val="es-CO"/>
        </w:rPr>
        <w:t>Carlos David Rodríguez</w:t>
      </w:r>
      <w:r w:rsidR="0023496E" w:rsidRPr="00787C53">
        <w:rPr>
          <w:lang w:val="es-CO"/>
        </w:rPr>
        <w:t xml:space="preserve"> Cod </w:t>
      </w:r>
      <w:r w:rsidRPr="004648C5">
        <w:rPr>
          <w:lang w:val="es-CO"/>
        </w:rPr>
        <w:t>202310137</w:t>
      </w:r>
    </w:p>
    <w:p w14:paraId="0B3C3036" w14:textId="4A4CD657" w:rsidR="0023496E" w:rsidRPr="00787C53" w:rsidRDefault="004648C5" w:rsidP="0023496E">
      <w:pPr>
        <w:spacing w:after="0"/>
        <w:jc w:val="right"/>
        <w:rPr>
          <w:lang w:val="es-CO"/>
        </w:rPr>
      </w:pPr>
      <w:r w:rsidRPr="004648C5">
        <w:rPr>
          <w:lang w:val="es-CO"/>
        </w:rPr>
        <w:t>Michelle Alejandra Casallas</w:t>
      </w:r>
      <w:r w:rsidR="0023496E" w:rsidRPr="00787C53">
        <w:rPr>
          <w:lang w:val="es-CO"/>
        </w:rPr>
        <w:t xml:space="preserve"> Cod </w:t>
      </w:r>
      <w:r w:rsidRPr="004648C5">
        <w:rPr>
          <w:lang w:val="es-CO"/>
        </w:rPr>
        <w:t>201813052</w:t>
      </w:r>
    </w:p>
    <w:p w14:paraId="5CFD1C60" w14:textId="2E824EA8" w:rsidR="009F4247" w:rsidRDefault="009F4247" w:rsidP="00852566">
      <w:pPr>
        <w:pStyle w:val="Ttulo1"/>
        <w:jc w:val="both"/>
        <w:rPr>
          <w:b/>
          <w:bCs/>
          <w:lang w:val="es-CO"/>
        </w:rPr>
      </w:pPr>
      <w:r w:rsidRPr="7EC046C5">
        <w:rPr>
          <w:b/>
          <w:bCs/>
          <w:lang w:val="es-CO"/>
        </w:rPr>
        <w:t>Preguntas de análisis</w:t>
      </w:r>
    </w:p>
    <w:p w14:paraId="058B76EA" w14:textId="77777777" w:rsidR="0023496E" w:rsidRPr="0023496E" w:rsidRDefault="0023496E" w:rsidP="00852566">
      <w:pPr>
        <w:pStyle w:val="Prrafodelista"/>
        <w:numPr>
          <w:ilvl w:val="0"/>
          <w:numId w:val="15"/>
        </w:numPr>
        <w:jc w:val="both"/>
        <w:rPr>
          <w:rFonts w:cstheme="minorHAnsi"/>
          <w:lang w:val="es-CO" w:eastAsia="es-CO"/>
        </w:rPr>
      </w:pPr>
      <w:r w:rsidRPr="0023496E">
        <w:rPr>
          <w:rStyle w:val="normaltextrun"/>
          <w:rFonts w:cstheme="minorHAnsi"/>
          <w:color w:val="000000"/>
          <w:shd w:val="clear" w:color="auto" w:fill="FFFFFF"/>
          <w:lang w:val="es-CO"/>
        </w:rPr>
        <w:t>¿</w:t>
      </w:r>
      <w:r w:rsidRPr="0023496E">
        <w:rPr>
          <w:rFonts w:cstheme="minorHAnsi"/>
          <w:lang w:val="es-419" w:eastAsia="es-CO"/>
        </w:rPr>
        <w:t>Qué diferencia existe entre las alturas de los dos árboles (BST y RBT)? </w:t>
      </w:r>
    </w:p>
    <w:p w14:paraId="2445A5F9" w14:textId="192F2F58" w:rsidR="0023496E" w:rsidRPr="0023496E" w:rsidRDefault="00AA3808" w:rsidP="00852566">
      <w:pPr>
        <w:ind w:left="360"/>
        <w:jc w:val="both"/>
        <w:rPr>
          <w:rFonts w:cstheme="minorHAnsi"/>
          <w:lang w:val="es-CO" w:eastAsia="es-CO"/>
        </w:rPr>
      </w:pPr>
      <w:r>
        <w:rPr>
          <w:rFonts w:cstheme="minorHAnsi"/>
          <w:lang w:val="es-CO" w:eastAsia="es-CO"/>
        </w:rPr>
        <w:t>Las alturas de los arboles RBT son menores a los presentes en ellos BST, esto tiene sentido con la teoría debido a</w:t>
      </w:r>
      <w:r w:rsidR="00133CE7">
        <w:rPr>
          <w:rFonts w:cstheme="minorHAnsi"/>
          <w:lang w:val="es-CO" w:eastAsia="es-CO"/>
        </w:rPr>
        <w:t>l objetivo de los arboles RBT de balancearse mediante una lógica adicional en el paso de añadir elementos al árbol.</w:t>
      </w:r>
    </w:p>
    <w:p w14:paraId="6112A8DF" w14:textId="4AFE7620" w:rsidR="0023496E" w:rsidRPr="0023496E" w:rsidRDefault="0023496E" w:rsidP="00852566">
      <w:pPr>
        <w:pStyle w:val="Prrafodelista"/>
        <w:numPr>
          <w:ilvl w:val="0"/>
          <w:numId w:val="15"/>
        </w:numPr>
        <w:jc w:val="both"/>
        <w:rPr>
          <w:rFonts w:cstheme="minorHAnsi"/>
          <w:lang w:val="es-CO" w:eastAsia="es-CO"/>
        </w:rPr>
      </w:pPr>
      <w:r w:rsidRPr="0023496E">
        <w:rPr>
          <w:rFonts w:cstheme="minorHAnsi"/>
          <w:lang w:val="es-419" w:eastAsia="es-CO"/>
        </w:rPr>
        <w:t>¿</w:t>
      </w:r>
      <w:r w:rsidR="0089405C">
        <w:rPr>
          <w:rFonts w:cstheme="minorHAnsi"/>
          <w:lang w:val="es-419" w:eastAsia="es-CO"/>
        </w:rPr>
        <w:t>P</w:t>
      </w:r>
      <w:r w:rsidRPr="0023496E">
        <w:rPr>
          <w:rFonts w:cstheme="minorHAnsi"/>
          <w:lang w:val="es-419" w:eastAsia="es-CO"/>
        </w:rPr>
        <w:t>ercibe alguna diferencia entre la ejecución de los dos árboles (RBT y BST)?</w:t>
      </w:r>
      <w:r w:rsidR="00DC37D1" w:rsidRPr="00DC37D1">
        <w:rPr>
          <w:rFonts w:cstheme="minorHAnsi"/>
          <w:lang w:val="es-CO" w:eastAsia="es-CO"/>
        </w:rPr>
        <w:t xml:space="preserve"> </w:t>
      </w:r>
      <w:r w:rsidR="00DC37D1" w:rsidRPr="00AA3808">
        <w:rPr>
          <w:rFonts w:cstheme="minorHAnsi"/>
          <w:lang w:val="es-CO" w:eastAsia="es-CO"/>
        </w:rPr>
        <w:t>¿Por qué pasa esto?</w:t>
      </w:r>
    </w:p>
    <w:p w14:paraId="23E56042" w14:textId="2B81C617" w:rsidR="0023496E" w:rsidRPr="0089405C" w:rsidRDefault="00AA3808" w:rsidP="00852566">
      <w:pPr>
        <w:ind w:left="360"/>
        <w:jc w:val="both"/>
        <w:rPr>
          <w:rFonts w:cstheme="minorHAnsi"/>
          <w:lang w:val="es-CO" w:eastAsia="es-CO"/>
        </w:rPr>
      </w:pPr>
      <w:r>
        <w:rPr>
          <w:rFonts w:cstheme="minorHAnsi"/>
          <w:lang w:val="es-CO" w:eastAsia="es-CO"/>
        </w:rPr>
        <w:t xml:space="preserve">Si, el tiempo de ejecución con el RBT se siente menor que con el BST, esto se debe a que </w:t>
      </w:r>
      <w:r w:rsidR="00133CE7">
        <w:rPr>
          <w:rFonts w:cstheme="minorHAnsi"/>
          <w:lang w:val="es-CO" w:eastAsia="es-CO"/>
        </w:rPr>
        <w:t>gracias al balanceo del árbol RBT este permite asegurar longitudes de rama de aproximadamente logN, lo que no se puede garantizar en los BST al solo añadir elementos organizados.</w:t>
      </w:r>
    </w:p>
    <w:p w14:paraId="638A4C02" w14:textId="08C52EF9" w:rsidR="00DC37D1" w:rsidRPr="00AA3808" w:rsidRDefault="00DC37D1" w:rsidP="00852566">
      <w:pPr>
        <w:pStyle w:val="Prrafodelista"/>
        <w:numPr>
          <w:ilvl w:val="0"/>
          <w:numId w:val="15"/>
        </w:numPr>
        <w:jc w:val="both"/>
        <w:rPr>
          <w:rFonts w:cstheme="minorHAnsi"/>
          <w:lang w:val="es-CO" w:eastAsia="es-CO"/>
        </w:rPr>
      </w:pPr>
      <w:r w:rsidRPr="00DC37D1">
        <w:rPr>
          <w:rFonts w:cstheme="minorHAnsi"/>
          <w:lang w:val="es-CO" w:eastAsia="es-CO"/>
        </w:rPr>
        <w:t xml:space="preserve">¿Existe alguna diferencia de complejidad entre los dos árboles (RBT y BST)? </w:t>
      </w:r>
      <w:r w:rsidRPr="00AA3808">
        <w:rPr>
          <w:rFonts w:cstheme="minorHAnsi"/>
          <w:lang w:val="es-CO" w:eastAsia="es-CO"/>
        </w:rPr>
        <w:t>Justifique su respuesta.</w:t>
      </w:r>
    </w:p>
    <w:p w14:paraId="31BCEA2D" w14:textId="1DF5F17A" w:rsidR="00EB410B" w:rsidRPr="00AA3808" w:rsidRDefault="00133CE7" w:rsidP="00852566">
      <w:pPr>
        <w:ind w:left="360"/>
        <w:jc w:val="both"/>
        <w:rPr>
          <w:rFonts w:cstheme="minorHAnsi"/>
          <w:lang w:val="es-CO" w:eastAsia="es-CO"/>
        </w:rPr>
      </w:pPr>
      <w:r>
        <w:rPr>
          <w:rFonts w:cstheme="minorHAnsi"/>
          <w:lang w:val="es-CO" w:eastAsia="es-CO"/>
        </w:rPr>
        <w:t xml:space="preserve">Como se </w:t>
      </w:r>
      <w:r w:rsidR="00CC21BF">
        <w:rPr>
          <w:rFonts w:cstheme="minorHAnsi"/>
          <w:lang w:val="es-CO" w:eastAsia="es-CO"/>
        </w:rPr>
        <w:t>mencionó</w:t>
      </w:r>
      <w:r>
        <w:rPr>
          <w:rFonts w:cstheme="minorHAnsi"/>
          <w:lang w:val="es-CO" w:eastAsia="es-CO"/>
        </w:rPr>
        <w:t xml:space="preserve"> en el anterior numeral, el árbol RBT garantiza </w:t>
      </w:r>
      <w:r w:rsidR="00CC21BF">
        <w:rPr>
          <w:rFonts w:cstheme="minorHAnsi"/>
          <w:lang w:val="es-CO" w:eastAsia="es-CO"/>
        </w:rPr>
        <w:t xml:space="preserve">complejidades temporales del orden logarítmico. </w:t>
      </w:r>
      <w:r w:rsidR="00852566">
        <w:rPr>
          <w:rFonts w:cstheme="minorHAnsi"/>
          <w:lang w:val="es-CO" w:eastAsia="es-CO"/>
        </w:rPr>
        <w:t>Mientras que esto es posible en un BST, necesita estar balanceado, uno de los métodos para garantizar que este balanceado y poder operar en ordenes logarítmicos en lugar de lineales se utiliza el RBT.</w:t>
      </w:r>
    </w:p>
    <w:p w14:paraId="57F6EEF1" w14:textId="77777777" w:rsidR="00DC37D1" w:rsidRDefault="00DC37D1" w:rsidP="00852566">
      <w:pPr>
        <w:pStyle w:val="Prrafodelista"/>
        <w:numPr>
          <w:ilvl w:val="0"/>
          <w:numId w:val="15"/>
        </w:numPr>
        <w:jc w:val="both"/>
        <w:rPr>
          <w:rFonts w:cstheme="minorHAnsi"/>
          <w:lang w:val="es-CO" w:eastAsia="es-CO"/>
        </w:rPr>
      </w:pPr>
      <w:r w:rsidRPr="00DC37D1">
        <w:rPr>
          <w:rFonts w:cstheme="minorHAnsi"/>
          <w:lang w:val="es-CO" w:eastAsia="es-CO"/>
        </w:rPr>
        <w:t>¿Existe alguna manera de cargar los datos en un árbol RBT de tal forma que su funcionamiento mejore? Si es así, mencione cuál.</w:t>
      </w:r>
    </w:p>
    <w:p w14:paraId="78005CE8" w14:textId="1D28F48B" w:rsidR="00852566" w:rsidRPr="00DC37D1" w:rsidRDefault="00852566" w:rsidP="00852566">
      <w:pPr>
        <w:pStyle w:val="Prrafodelista"/>
        <w:ind w:left="360"/>
        <w:jc w:val="both"/>
        <w:rPr>
          <w:rFonts w:cstheme="minorHAnsi"/>
          <w:lang w:val="es-CO" w:eastAsia="es-CO"/>
        </w:rPr>
      </w:pPr>
      <w:r>
        <w:rPr>
          <w:rFonts w:cstheme="minorHAnsi"/>
          <w:lang w:val="es-CO" w:eastAsia="es-CO"/>
        </w:rPr>
        <w:t>Se podría mejorar el funcionamiento ingresando los datos con un orden especifico de manera que pueda disminuir la cantidad de operaciones de rotación que se deban realizar durante la creación del RBT.</w:t>
      </w:r>
    </w:p>
    <w:p w14:paraId="4883112F" w14:textId="77777777" w:rsidR="00DC37D1" w:rsidRPr="00EB410B" w:rsidRDefault="00DC37D1" w:rsidP="00EB410B">
      <w:pPr>
        <w:jc w:val="both"/>
        <w:rPr>
          <w:rFonts w:cstheme="minorHAnsi"/>
          <w:lang w:val="es-CO" w:eastAsia="es-CO"/>
        </w:rPr>
      </w:pP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BA036" w14:textId="77777777" w:rsidR="00A37BB4" w:rsidRDefault="00A37BB4" w:rsidP="00CD1FC8">
      <w:pPr>
        <w:spacing w:after="0" w:line="240" w:lineRule="auto"/>
      </w:pPr>
      <w:r>
        <w:separator/>
      </w:r>
    </w:p>
  </w:endnote>
  <w:endnote w:type="continuationSeparator" w:id="0">
    <w:p w14:paraId="2E5D0592" w14:textId="77777777" w:rsidR="00A37BB4" w:rsidRDefault="00A37BB4"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6C935" w14:textId="77777777" w:rsidR="00A37BB4" w:rsidRDefault="00A37BB4" w:rsidP="00CD1FC8">
      <w:pPr>
        <w:spacing w:after="0" w:line="240" w:lineRule="auto"/>
      </w:pPr>
      <w:r>
        <w:separator/>
      </w:r>
    </w:p>
  </w:footnote>
  <w:footnote w:type="continuationSeparator" w:id="0">
    <w:p w14:paraId="4CBB36B3" w14:textId="77777777" w:rsidR="00A37BB4" w:rsidRDefault="00A37BB4"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062722">
    <w:abstractNumId w:val="9"/>
  </w:num>
  <w:num w:numId="2" w16cid:durableId="738597953">
    <w:abstractNumId w:val="2"/>
  </w:num>
  <w:num w:numId="3" w16cid:durableId="1631740467">
    <w:abstractNumId w:val="10"/>
  </w:num>
  <w:num w:numId="4" w16cid:durableId="635109986">
    <w:abstractNumId w:val="13"/>
  </w:num>
  <w:num w:numId="5" w16cid:durableId="1050767660">
    <w:abstractNumId w:val="14"/>
  </w:num>
  <w:num w:numId="6" w16cid:durableId="1216894168">
    <w:abstractNumId w:val="1"/>
  </w:num>
  <w:num w:numId="7" w16cid:durableId="1103187417">
    <w:abstractNumId w:val="8"/>
  </w:num>
  <w:num w:numId="8" w16cid:durableId="1648702066">
    <w:abstractNumId w:val="12"/>
  </w:num>
  <w:num w:numId="9" w16cid:durableId="554242314">
    <w:abstractNumId w:val="3"/>
  </w:num>
  <w:num w:numId="10" w16cid:durableId="2138065139">
    <w:abstractNumId w:val="6"/>
  </w:num>
  <w:num w:numId="11" w16cid:durableId="1059748020">
    <w:abstractNumId w:val="11"/>
  </w:num>
  <w:num w:numId="12" w16cid:durableId="1140535429">
    <w:abstractNumId w:val="5"/>
  </w:num>
  <w:num w:numId="13" w16cid:durableId="1928297985">
    <w:abstractNumId w:val="4"/>
  </w:num>
  <w:num w:numId="14" w16cid:durableId="327904040">
    <w:abstractNumId w:val="7"/>
  </w:num>
  <w:num w:numId="15" w16cid:durableId="114632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3CE7"/>
    <w:rsid w:val="0013546A"/>
    <w:rsid w:val="00195AD3"/>
    <w:rsid w:val="0023496E"/>
    <w:rsid w:val="00236F3A"/>
    <w:rsid w:val="0031411C"/>
    <w:rsid w:val="003469C3"/>
    <w:rsid w:val="003B3C41"/>
    <w:rsid w:val="003B5453"/>
    <w:rsid w:val="003B6C26"/>
    <w:rsid w:val="003C0715"/>
    <w:rsid w:val="0043769A"/>
    <w:rsid w:val="004648C5"/>
    <w:rsid w:val="004E0FE0"/>
    <w:rsid w:val="004F2388"/>
    <w:rsid w:val="00567F1D"/>
    <w:rsid w:val="00631E66"/>
    <w:rsid w:val="0063268C"/>
    <w:rsid w:val="00642A5E"/>
    <w:rsid w:val="00667C88"/>
    <w:rsid w:val="006B4BA3"/>
    <w:rsid w:val="006F2592"/>
    <w:rsid w:val="00783B87"/>
    <w:rsid w:val="00787C53"/>
    <w:rsid w:val="00806FA9"/>
    <w:rsid w:val="008516F2"/>
    <w:rsid w:val="00852566"/>
    <w:rsid w:val="0089405C"/>
    <w:rsid w:val="008A19FB"/>
    <w:rsid w:val="008B7948"/>
    <w:rsid w:val="009F4247"/>
    <w:rsid w:val="00A06B92"/>
    <w:rsid w:val="00A341C3"/>
    <w:rsid w:val="00A37BB4"/>
    <w:rsid w:val="00A442AC"/>
    <w:rsid w:val="00A74C44"/>
    <w:rsid w:val="00AA3808"/>
    <w:rsid w:val="00AA39E8"/>
    <w:rsid w:val="00B72D08"/>
    <w:rsid w:val="00BA3B38"/>
    <w:rsid w:val="00BE5A08"/>
    <w:rsid w:val="00CC21BF"/>
    <w:rsid w:val="00CD1FC8"/>
    <w:rsid w:val="00CD7082"/>
    <w:rsid w:val="00D36265"/>
    <w:rsid w:val="00D85575"/>
    <w:rsid w:val="00DC37D1"/>
    <w:rsid w:val="00E37A60"/>
    <w:rsid w:val="00E50E9B"/>
    <w:rsid w:val="00EB410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CD1F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D1FC8"/>
    <w:rPr>
      <w:noProof/>
    </w:rPr>
  </w:style>
  <w:style w:type="paragraph" w:styleId="Piedepgina">
    <w:name w:val="footer"/>
    <w:basedOn w:val="Normal"/>
    <w:link w:val="PiedepginaCar"/>
    <w:uiPriority w:val="99"/>
    <w:unhideWhenUsed/>
    <w:rsid w:val="00CD1F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D1FC8"/>
    <w:rPr>
      <w:noProof/>
    </w:rPr>
  </w:style>
  <w:style w:type="character" w:customStyle="1" w:styleId="normaltextrun">
    <w:name w:val="normaltextrun"/>
    <w:basedOn w:val="Fuentedeprrafopredeter"/>
    <w:rsid w:val="0023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075">
      <w:bodyDiv w:val="1"/>
      <w:marLeft w:val="0"/>
      <w:marRight w:val="0"/>
      <w:marTop w:val="0"/>
      <w:marBottom w:val="0"/>
      <w:divBdr>
        <w:top w:val="none" w:sz="0" w:space="0" w:color="auto"/>
        <w:left w:val="none" w:sz="0" w:space="0" w:color="auto"/>
        <w:bottom w:val="none" w:sz="0" w:space="0" w:color="auto"/>
        <w:right w:val="none" w:sz="0" w:space="0" w:color="auto"/>
      </w:divBdr>
      <w:divsChild>
        <w:div w:id="1365597194">
          <w:marLeft w:val="0"/>
          <w:marRight w:val="0"/>
          <w:marTop w:val="0"/>
          <w:marBottom w:val="0"/>
          <w:divBdr>
            <w:top w:val="none" w:sz="0" w:space="0" w:color="auto"/>
            <w:left w:val="none" w:sz="0" w:space="0" w:color="auto"/>
            <w:bottom w:val="none" w:sz="0" w:space="0" w:color="auto"/>
            <w:right w:val="none" w:sz="0" w:space="0" w:color="auto"/>
          </w:divBdr>
          <w:divsChild>
            <w:div w:id="5630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0752">
      <w:bodyDiv w:val="1"/>
      <w:marLeft w:val="0"/>
      <w:marRight w:val="0"/>
      <w:marTop w:val="0"/>
      <w:marBottom w:val="0"/>
      <w:divBdr>
        <w:top w:val="none" w:sz="0" w:space="0" w:color="auto"/>
        <w:left w:val="none" w:sz="0" w:space="0" w:color="auto"/>
        <w:bottom w:val="none" w:sz="0" w:space="0" w:color="auto"/>
        <w:right w:val="none" w:sz="0" w:space="0" w:color="auto"/>
      </w:divBdr>
      <w:divsChild>
        <w:div w:id="980185674">
          <w:marLeft w:val="0"/>
          <w:marRight w:val="0"/>
          <w:marTop w:val="0"/>
          <w:marBottom w:val="0"/>
          <w:divBdr>
            <w:top w:val="none" w:sz="0" w:space="0" w:color="auto"/>
            <w:left w:val="none" w:sz="0" w:space="0" w:color="auto"/>
            <w:bottom w:val="none" w:sz="0" w:space="0" w:color="auto"/>
            <w:right w:val="none" w:sz="0" w:space="0" w:color="auto"/>
          </w:divBdr>
          <w:divsChild>
            <w:div w:id="14733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4673">
      <w:bodyDiv w:val="1"/>
      <w:marLeft w:val="0"/>
      <w:marRight w:val="0"/>
      <w:marTop w:val="0"/>
      <w:marBottom w:val="0"/>
      <w:divBdr>
        <w:top w:val="none" w:sz="0" w:space="0" w:color="auto"/>
        <w:left w:val="none" w:sz="0" w:space="0" w:color="auto"/>
        <w:bottom w:val="none" w:sz="0" w:space="0" w:color="auto"/>
        <w:right w:val="none" w:sz="0" w:space="0" w:color="auto"/>
      </w:divBdr>
      <w:divsChild>
        <w:div w:id="559751328">
          <w:marLeft w:val="0"/>
          <w:marRight w:val="0"/>
          <w:marTop w:val="0"/>
          <w:marBottom w:val="0"/>
          <w:divBdr>
            <w:top w:val="none" w:sz="0" w:space="0" w:color="auto"/>
            <w:left w:val="none" w:sz="0" w:space="0" w:color="auto"/>
            <w:bottom w:val="none" w:sz="0" w:space="0" w:color="auto"/>
            <w:right w:val="none" w:sz="0" w:space="0" w:color="auto"/>
          </w:divBdr>
          <w:divsChild>
            <w:div w:id="4052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0347">
      <w:bodyDiv w:val="1"/>
      <w:marLeft w:val="0"/>
      <w:marRight w:val="0"/>
      <w:marTop w:val="0"/>
      <w:marBottom w:val="0"/>
      <w:divBdr>
        <w:top w:val="none" w:sz="0" w:space="0" w:color="auto"/>
        <w:left w:val="none" w:sz="0" w:space="0" w:color="auto"/>
        <w:bottom w:val="none" w:sz="0" w:space="0" w:color="auto"/>
        <w:right w:val="none" w:sz="0" w:space="0" w:color="auto"/>
      </w:divBdr>
      <w:divsChild>
        <w:div w:id="61489081">
          <w:marLeft w:val="0"/>
          <w:marRight w:val="0"/>
          <w:marTop w:val="0"/>
          <w:marBottom w:val="0"/>
          <w:divBdr>
            <w:top w:val="none" w:sz="0" w:space="0" w:color="auto"/>
            <w:left w:val="none" w:sz="0" w:space="0" w:color="auto"/>
            <w:bottom w:val="none" w:sz="0" w:space="0" w:color="auto"/>
            <w:right w:val="none" w:sz="0" w:space="0" w:color="auto"/>
          </w:divBdr>
          <w:divsChild>
            <w:div w:id="10649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93719147">
      <w:bodyDiv w:val="1"/>
      <w:marLeft w:val="0"/>
      <w:marRight w:val="0"/>
      <w:marTop w:val="0"/>
      <w:marBottom w:val="0"/>
      <w:divBdr>
        <w:top w:val="none" w:sz="0" w:space="0" w:color="auto"/>
        <w:left w:val="none" w:sz="0" w:space="0" w:color="auto"/>
        <w:bottom w:val="none" w:sz="0" w:space="0" w:color="auto"/>
        <w:right w:val="none" w:sz="0" w:space="0" w:color="auto"/>
      </w:divBdr>
      <w:divsChild>
        <w:div w:id="1494297395">
          <w:marLeft w:val="0"/>
          <w:marRight w:val="0"/>
          <w:marTop w:val="0"/>
          <w:marBottom w:val="0"/>
          <w:divBdr>
            <w:top w:val="none" w:sz="0" w:space="0" w:color="auto"/>
            <w:left w:val="none" w:sz="0" w:space="0" w:color="auto"/>
            <w:bottom w:val="none" w:sz="0" w:space="0" w:color="auto"/>
            <w:right w:val="none" w:sz="0" w:space="0" w:color="auto"/>
          </w:divBdr>
          <w:divsChild>
            <w:div w:id="13524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235</Words>
  <Characters>1346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Antonio Jose Gutierrez Becerra</cp:lastModifiedBy>
  <cp:revision>44</cp:revision>
  <cp:lastPrinted>2024-04-24T01:42:00Z</cp:lastPrinted>
  <dcterms:created xsi:type="dcterms:W3CDTF">2021-02-10T17:06:00Z</dcterms:created>
  <dcterms:modified xsi:type="dcterms:W3CDTF">2024-04-24T01:43:00Z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