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17FB470A" w14:textId="3D558D18" w:rsidR="5CD8702F" w:rsidRPr="007632A6" w:rsidRDefault="007632A6" w:rsidP="00966B67">
      <w:pPr>
        <w:jc w:val="right"/>
        <w:rPr>
          <w:rStyle w:val="nfasis"/>
        </w:rPr>
      </w:pPr>
      <w:r w:rsidRPr="007632A6">
        <w:rPr>
          <w:rStyle w:val="nfasis"/>
        </w:rPr>
        <w:t>Iker Barbosa</w:t>
      </w:r>
      <w:r w:rsidR="5CD8702F" w:rsidRPr="007632A6">
        <w:rPr>
          <w:rStyle w:val="nfasis"/>
        </w:rPr>
        <w:t xml:space="preserve">, </w:t>
      </w:r>
      <w:r w:rsidRPr="007632A6">
        <w:rPr>
          <w:rStyle w:val="nfasis"/>
        </w:rPr>
        <w:t>202424135</w:t>
      </w:r>
      <w:r w:rsidR="5CD8702F" w:rsidRPr="007632A6">
        <w:rPr>
          <w:rStyle w:val="nfasis"/>
        </w:rPr>
        <w:t xml:space="preserve">, </w:t>
      </w:r>
      <w:r w:rsidRPr="007632A6">
        <w:rPr>
          <w:rStyle w:val="nfasis"/>
        </w:rPr>
        <w:t>ikerseb@gmail.c</w:t>
      </w:r>
      <w:r>
        <w:rPr>
          <w:rStyle w:val="nfasis"/>
        </w:rPr>
        <w:t>om</w:t>
      </w:r>
    </w:p>
    <w:p w14:paraId="49C7945A" w14:textId="717FF442" w:rsidR="5CD8702F" w:rsidRPr="00250AD1" w:rsidRDefault="5CD8702F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2, código 2, email 2</w:t>
      </w:r>
    </w:p>
    <w:p w14:paraId="5BAA56DD" w14:textId="7E286C43" w:rsidR="002867FB" w:rsidRPr="00250AD1" w:rsidRDefault="002867FB" w:rsidP="00966B67">
      <w:pPr>
        <w:jc w:val="right"/>
        <w:rPr>
          <w:rStyle w:val="nfasis"/>
          <w:lang w:val="es-419"/>
        </w:rPr>
      </w:pPr>
      <w:r w:rsidRPr="00250AD1">
        <w:rPr>
          <w:rStyle w:val="nfasis"/>
          <w:lang w:val="es-419"/>
        </w:rPr>
        <w:t>Estudiante 3, código 3, email 3</w:t>
      </w:r>
    </w:p>
    <w:p w14:paraId="691EAC76" w14:textId="1184438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1FFEBA4" w:rsidR="002B5D65" w:rsidRPr="00250AD1" w:rsidRDefault="00966B67" w:rsidP="002B5D65">
      <w:pPr>
        <w:rPr>
          <w:lang w:val="es-419"/>
        </w:rPr>
      </w:pPr>
      <w:r w:rsidRPr="00250AD1">
        <w:rPr>
          <w:lang w:val="es-419"/>
        </w:rPr>
        <w:t xml:space="preserve">Breve </w:t>
      </w:r>
      <w:r w:rsidR="00250AD1" w:rsidRPr="00250AD1">
        <w:rPr>
          <w:lang w:val="es-419"/>
        </w:rPr>
        <w:t>descripción</w:t>
      </w:r>
      <w:r w:rsidRPr="00250AD1">
        <w:rPr>
          <w:lang w:val="es-419"/>
        </w:rPr>
        <w:t xml:space="preserve"> de como abordaron la implementación del requerimiento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7632A6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7A16E43D" w:rsidR="002B5D65" w:rsidRPr="00250AD1" w:rsidRDefault="00250AD1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Parámetros</w:t>
            </w:r>
            <w:r w:rsidR="0033449D" w:rsidRPr="00250AD1">
              <w:rPr>
                <w:lang w:val="es-419"/>
              </w:rPr>
              <w:t xml:space="preserve"> necesarios para resolver el requerimiento.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712786E6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Respuesta esperada del algoritmo.</w:t>
            </w:r>
          </w:p>
        </w:tc>
      </w:tr>
      <w:tr w:rsidR="002B5D65" w:rsidRPr="007632A6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71EAD38E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y quien lo hizo.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7A85BAF5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3E10B571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4DCB024B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O(...)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7A68FA1E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O(...)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450A93C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5D857D36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  <w:tc>
          <w:tcPr>
            <w:tcW w:w="4680" w:type="dxa"/>
          </w:tcPr>
          <w:p w14:paraId="75FB0D47" w14:textId="4D2A6BC1" w:rsidR="207E6E78" w:rsidRPr="00250AD1" w:rsidRDefault="207E6E78" w:rsidP="207E6E7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77777777" w:rsidR="00250AD1" w:rsidRDefault="00250AD1" w:rsidP="00250AD1">
      <w:pPr>
        <w:pStyle w:val="Sinespaciado"/>
        <w:rPr>
          <w:lang w:val="es-419"/>
        </w:rPr>
      </w:pP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 xml:space="preserve">Análisis de resultados de la implementación, tener cuenta las pruebas realizadas y el </w:t>
      </w:r>
      <w:proofErr w:type="spellStart"/>
      <w:r>
        <w:rPr>
          <w:lang w:val="es-419"/>
        </w:rPr>
        <w:t>analisis</w:t>
      </w:r>
      <w:proofErr w:type="spellEnd"/>
      <w:r>
        <w:rPr>
          <w:lang w:val="es-419"/>
        </w:rPr>
        <w:t xml:space="preserve"> de complejidad.</w:t>
      </w:r>
    </w:p>
    <w:p w14:paraId="06FDFFF8" w14:textId="1A9839A9" w:rsidR="00B06E0F" w:rsidRDefault="00B06E0F" w:rsidP="00B06E0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A16441">
        <w:rPr>
          <w:b/>
          <w:bCs/>
          <w:lang w:val="es-419"/>
        </w:rPr>
        <w:t>Ejemplo</w:t>
      </w:r>
    </w:p>
    <w:p w14:paraId="3C3CAD16" w14:textId="77777777" w:rsidR="001B52A7" w:rsidRPr="001B52A7" w:rsidRDefault="001B52A7" w:rsidP="001B52A7">
      <w:pPr>
        <w:rPr>
          <w:lang w:val="es-419"/>
        </w:rPr>
      </w:pPr>
    </w:p>
    <w:p w14:paraId="5951928D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97013AD" w14:textId="7167CB3D" w:rsidR="00B06E0F" w:rsidRDefault="00A16441" w:rsidP="00A16441">
      <w:pPr>
        <w:ind w:left="1440" w:hanging="1440"/>
        <w:jc w:val="center"/>
        <w:rPr>
          <w:lang w:val="es-419"/>
        </w:rPr>
      </w:pPr>
      <w:r w:rsidRPr="00A16441">
        <w:rPr>
          <w:noProof/>
          <w:lang w:val="es-419"/>
        </w:rPr>
        <w:drawing>
          <wp:inline distT="0" distB="0" distL="0" distR="0" wp14:anchorId="35ECC59E" wp14:editId="0A0A9058">
            <wp:extent cx="3547872" cy="13854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430" cy="14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2A" w14:textId="5872D2E8" w:rsidR="00B317A4" w:rsidRPr="00250AD1" w:rsidRDefault="00B317A4" w:rsidP="00B317A4">
      <w:pPr>
        <w:spacing w:line="276" w:lineRule="auto"/>
        <w:rPr>
          <w:lang w:val="es-419"/>
        </w:rPr>
      </w:pPr>
      <w:r w:rsidRPr="00B317A4">
        <w:rPr>
          <w:lang w:val="es-419"/>
        </w:rPr>
        <w:t>Este requerimiento se encarga de retornar un dato de una lista dado su ID. Lo primero que hace es verificar si el elemento existe. Dado el caso que exista</w:t>
      </w:r>
      <w:r w:rsidR="00397AF3">
        <w:rPr>
          <w:lang w:val="es-419"/>
        </w:rPr>
        <w:t>, retorna su posición,</w:t>
      </w:r>
      <w:r w:rsidRPr="00B317A4">
        <w:rPr>
          <w:lang w:val="es-419"/>
        </w:rPr>
        <w:t xml:space="preserve"> lo busca en la lista y lo retorna</w:t>
      </w:r>
      <w:r w:rsidR="00397AF3">
        <w:rPr>
          <w:lang w:val="es-419"/>
        </w:rPr>
        <w:t>.</w:t>
      </w:r>
      <w:r w:rsidRPr="00B317A4">
        <w:rPr>
          <w:lang w:val="es-419"/>
        </w:rPr>
        <w:t xml:space="preserve"> </w:t>
      </w:r>
      <w:r w:rsidR="00397AF3">
        <w:rPr>
          <w:lang w:val="es-419"/>
        </w:rPr>
        <w:t>D</w:t>
      </w:r>
      <w:r w:rsidRPr="00B317A4">
        <w:rPr>
          <w:lang w:val="es-419"/>
        </w:rPr>
        <w:t>e lo contrario</w:t>
      </w:r>
      <w:r w:rsidR="00397AF3">
        <w:rPr>
          <w:lang w:val="es-419"/>
        </w:rPr>
        <w:t>,</w:t>
      </w:r>
      <w:r w:rsidRPr="00B317A4">
        <w:rPr>
          <w:lang w:val="es-419"/>
        </w:rPr>
        <w:t xml:space="preserve"> retorna </w:t>
      </w:r>
      <w:proofErr w:type="spellStart"/>
      <w:r w:rsidRPr="00B317A4">
        <w:rPr>
          <w:lang w:val="es-419"/>
        </w:rPr>
        <w:t>None</w:t>
      </w:r>
      <w:proofErr w:type="spellEnd"/>
      <w:r w:rsidRPr="00B317A4">
        <w:rPr>
          <w:lang w:val="es-419"/>
        </w:rPr>
        <w:t>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06E0F" w:rsidRPr="007632A6" w14:paraId="18A2EC74" w14:textId="77777777" w:rsidTr="00D07F64">
        <w:tc>
          <w:tcPr>
            <w:tcW w:w="3060" w:type="dxa"/>
          </w:tcPr>
          <w:p w14:paraId="4BAF8F44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17FF1E" w14:textId="52803070" w:rsidR="00B06E0F" w:rsidRPr="00250AD1" w:rsidRDefault="004036CD" w:rsidP="00D07F64">
            <w:pPr>
              <w:rPr>
                <w:lang w:val="es-419"/>
              </w:rPr>
            </w:pPr>
            <w:r>
              <w:rPr>
                <w:lang w:val="es-419"/>
              </w:rPr>
              <w:t>Estructuras de datos del modelo</w:t>
            </w:r>
            <w:r w:rsidR="001D0E57">
              <w:rPr>
                <w:lang w:val="es-419"/>
              </w:rPr>
              <w:t>, ID.</w:t>
            </w:r>
          </w:p>
        </w:tc>
      </w:tr>
      <w:tr w:rsidR="00B06E0F" w:rsidRPr="007632A6" w14:paraId="5DFEE4ED" w14:textId="77777777" w:rsidTr="00D07F64">
        <w:tc>
          <w:tcPr>
            <w:tcW w:w="3060" w:type="dxa"/>
          </w:tcPr>
          <w:p w14:paraId="3D55EDB7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48D5B93" w14:textId="6576B852" w:rsidR="00B06E0F" w:rsidRPr="00250AD1" w:rsidRDefault="001D0E57" w:rsidP="00D07F64">
            <w:pPr>
              <w:rPr>
                <w:lang w:val="es-419"/>
              </w:rPr>
            </w:pPr>
            <w:r>
              <w:rPr>
                <w:lang w:val="es-419"/>
              </w:rPr>
              <w:t xml:space="preserve">El elemento con el ID dado, si no existe se retorna </w:t>
            </w:r>
            <w:proofErr w:type="spellStart"/>
            <w:r>
              <w:rPr>
                <w:lang w:val="es-419"/>
              </w:rPr>
              <w:t>None</w:t>
            </w:r>
            <w:proofErr w:type="spellEnd"/>
          </w:p>
        </w:tc>
      </w:tr>
      <w:tr w:rsidR="00B06E0F" w:rsidRPr="007632A6" w14:paraId="50EF0E31" w14:textId="77777777" w:rsidTr="00D07F64">
        <w:tc>
          <w:tcPr>
            <w:tcW w:w="3060" w:type="dxa"/>
          </w:tcPr>
          <w:p w14:paraId="16A13FBA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3167E10" w14:textId="6FBB822F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1D0E57">
              <w:rPr>
                <w:lang w:val="es-419"/>
              </w:rPr>
              <w:t xml:space="preserve">. Implementado por Juan </w:t>
            </w:r>
            <w:r w:rsidR="00E753A2">
              <w:rPr>
                <w:lang w:val="es-419"/>
              </w:rPr>
              <w:t>Andrés Ariza</w:t>
            </w:r>
          </w:p>
        </w:tc>
      </w:tr>
    </w:tbl>
    <w:p w14:paraId="7E005A98" w14:textId="77777777" w:rsidR="00B06E0F" w:rsidRPr="00250AD1" w:rsidRDefault="00B06E0F" w:rsidP="00B06E0F">
      <w:pPr>
        <w:rPr>
          <w:lang w:val="es-419"/>
        </w:rPr>
      </w:pPr>
    </w:p>
    <w:p w14:paraId="6EA06F87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BE3870E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06E0F" w:rsidRPr="00250AD1" w14:paraId="0C559143" w14:textId="77777777" w:rsidTr="00D07F64">
        <w:tc>
          <w:tcPr>
            <w:tcW w:w="5070" w:type="dxa"/>
          </w:tcPr>
          <w:p w14:paraId="02C0E50E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3D1FE9B5" w14:textId="77777777" w:rsidR="00B06E0F" w:rsidRPr="00250AD1" w:rsidRDefault="00B06E0F" w:rsidP="00D07F64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06E0F" w:rsidRPr="00250AD1" w14:paraId="42694CE9" w14:textId="77777777" w:rsidTr="00D07F64">
        <w:tc>
          <w:tcPr>
            <w:tcW w:w="5070" w:type="dxa"/>
          </w:tcPr>
          <w:p w14:paraId="49B26CEA" w14:textId="0F705708" w:rsidR="00B06E0F" w:rsidRPr="00250AD1" w:rsidRDefault="00E753A2" w:rsidP="00D07F64">
            <w:pPr>
              <w:rPr>
                <w:lang w:val="es-419"/>
              </w:rPr>
            </w:pPr>
            <w:r>
              <w:rPr>
                <w:lang w:val="es-419"/>
              </w:rPr>
              <w:t>Buscar si el elemento existe (</w:t>
            </w:r>
            <w:proofErr w:type="spellStart"/>
            <w:r>
              <w:rPr>
                <w:lang w:val="es-419"/>
              </w:rPr>
              <w:t>isPresent</w:t>
            </w:r>
            <w:proofErr w:type="spellEnd"/>
            <w:r>
              <w:rPr>
                <w:lang w:val="es-419"/>
              </w:rPr>
              <w:t>)</w:t>
            </w:r>
          </w:p>
        </w:tc>
        <w:tc>
          <w:tcPr>
            <w:tcW w:w="4275" w:type="dxa"/>
          </w:tcPr>
          <w:p w14:paraId="5D0921FA" w14:textId="0E2C2630" w:rsidR="00B06E0F" w:rsidRPr="00250AD1" w:rsidRDefault="00B06E0F" w:rsidP="00D07F64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E753A2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06E0F" w:rsidRPr="00250AD1" w14:paraId="3437A5E0" w14:textId="77777777" w:rsidTr="00D07F64">
        <w:tc>
          <w:tcPr>
            <w:tcW w:w="5070" w:type="dxa"/>
          </w:tcPr>
          <w:p w14:paraId="5CB85F5C" w14:textId="0B98EF7C" w:rsidR="00B06E0F" w:rsidRPr="00250AD1" w:rsidRDefault="00CB47FD" w:rsidP="00D07F64">
            <w:pPr>
              <w:rPr>
                <w:lang w:val="es-419"/>
              </w:rPr>
            </w:pPr>
            <w:r>
              <w:rPr>
                <w:lang w:val="es-419"/>
              </w:rPr>
              <w:t>Obtener el elemento (</w:t>
            </w:r>
            <w:proofErr w:type="spellStart"/>
            <w:r>
              <w:rPr>
                <w:lang w:val="es-419"/>
              </w:rPr>
              <w:t>getElement</w:t>
            </w:r>
            <w:proofErr w:type="spellEnd"/>
            <w:r>
              <w:rPr>
                <w:lang w:val="es-419"/>
              </w:rPr>
              <w:t>)</w:t>
            </w:r>
            <w:r w:rsidR="00B06E0F" w:rsidRPr="00250AD1">
              <w:rPr>
                <w:lang w:val="es-419"/>
              </w:rPr>
              <w:t xml:space="preserve"> </w:t>
            </w:r>
          </w:p>
        </w:tc>
        <w:tc>
          <w:tcPr>
            <w:tcW w:w="4275" w:type="dxa"/>
          </w:tcPr>
          <w:p w14:paraId="282F28A9" w14:textId="022D32BB" w:rsidR="00B06E0F" w:rsidRPr="00250AD1" w:rsidRDefault="00397AF3" w:rsidP="00D07F64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 w:rsidR="0007116A">
              <w:rPr>
                <w:lang w:val="es-419"/>
              </w:rPr>
              <w:t>1</w:t>
            </w:r>
            <w:r w:rsidR="00B06E0F" w:rsidRPr="00250AD1">
              <w:rPr>
                <w:lang w:val="es-419"/>
              </w:rPr>
              <w:t>)</w:t>
            </w:r>
          </w:p>
        </w:tc>
      </w:tr>
      <w:tr w:rsidR="00B06E0F" w:rsidRPr="00250AD1" w14:paraId="71185B2E" w14:textId="77777777" w:rsidTr="00D07F64">
        <w:tc>
          <w:tcPr>
            <w:tcW w:w="5070" w:type="dxa"/>
          </w:tcPr>
          <w:p w14:paraId="426DF20A" w14:textId="77777777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EEB39E2" w14:textId="7DEAD8D3" w:rsidR="00B06E0F" w:rsidRPr="00250AD1" w:rsidRDefault="00B06E0F" w:rsidP="00D07F64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B47FD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EE9DF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100EFB16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57447B4" w14:textId="22517793" w:rsidR="001B52A7" w:rsidRPr="00B12504" w:rsidRDefault="00781345" w:rsidP="00B06E0F">
      <w:pPr>
        <w:jc w:val="both"/>
      </w:pPr>
      <w:r>
        <w:rPr>
          <w:lang w:val="es-419"/>
        </w:rPr>
        <w:t>Las pruebas realizadas fueron realizadas en una maquina con las siguientes especificaciones.</w:t>
      </w:r>
      <w:r w:rsidR="00824990">
        <w:rPr>
          <w:lang w:val="es-419"/>
        </w:rPr>
        <w:t xml:space="preserve"> </w:t>
      </w:r>
      <w:r w:rsidR="00B12504">
        <w:rPr>
          <w:lang w:val="es-419"/>
        </w:rPr>
        <w:t>Los datos de entrada fueron el ID 1</w:t>
      </w:r>
      <w:r w:rsidR="00D26A4B">
        <w:rPr>
          <w:lang w:val="es-419"/>
        </w:rPr>
        <w:t>.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574E" w:rsidRPr="0003574E" w14:paraId="5E57049F" w14:textId="77777777" w:rsidTr="00AD6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330F43" w14:textId="77777777" w:rsidR="0003574E" w:rsidRDefault="0003574E" w:rsidP="00D07F64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7DD42C3" w14:textId="77777777" w:rsidR="0003574E" w:rsidRPr="0003574E" w:rsidRDefault="0003574E" w:rsidP="00D07F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3574E">
              <w:t>AMD Ryzen 7 4800HS with Radeon Graphics</w:t>
            </w:r>
          </w:p>
        </w:tc>
      </w:tr>
      <w:tr w:rsidR="00A22085" w14:paraId="1008D0C6" w14:textId="77777777" w:rsidTr="00AD6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52DCA1" w14:textId="5C3FCE90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0E6C462" w14:textId="402B8AEC" w:rsidR="00A22085" w:rsidRDefault="00DC4559" w:rsidP="00B06E0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A22085" w14:paraId="3D650B1F" w14:textId="77777777" w:rsidTr="00AD6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3E085B" w14:textId="351CBC25" w:rsidR="00A22085" w:rsidRDefault="00A22085" w:rsidP="00B06E0F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Sistema Operativo</w:t>
            </w:r>
          </w:p>
        </w:tc>
        <w:tc>
          <w:tcPr>
            <w:tcW w:w="4675" w:type="dxa"/>
          </w:tcPr>
          <w:p w14:paraId="0FD36F64" w14:textId="7753814A" w:rsidR="00A22085" w:rsidRDefault="00A22085" w:rsidP="00B06E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6C6D5014" w14:textId="24396438" w:rsidR="00B317A4" w:rsidRPr="00250AD1" w:rsidRDefault="00B317A4" w:rsidP="00B06E0F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06E0F" w:rsidRPr="00250AD1" w14:paraId="49596E8B" w14:textId="77777777" w:rsidTr="00D07F64">
        <w:tc>
          <w:tcPr>
            <w:tcW w:w="4680" w:type="dxa"/>
          </w:tcPr>
          <w:p w14:paraId="43193DE4" w14:textId="77777777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A682B7F" w14:textId="2B6B26B2" w:rsidR="00B06E0F" w:rsidRPr="00250AD1" w:rsidRDefault="00B06E0F" w:rsidP="00D07F6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 w:rsidR="00A832FA"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06E0F" w:rsidRPr="00250AD1" w14:paraId="0C68FE9B" w14:textId="77777777" w:rsidTr="00D07F64">
        <w:tc>
          <w:tcPr>
            <w:tcW w:w="4680" w:type="dxa"/>
          </w:tcPr>
          <w:p w14:paraId="06F2A84F" w14:textId="1ACD43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62FA210" w14:textId="487E0922" w:rsidR="00B06E0F" w:rsidRPr="00250AD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05</w:t>
            </w:r>
          </w:p>
        </w:tc>
      </w:tr>
      <w:tr w:rsidR="00B06E0F" w:rsidRPr="00250AD1" w14:paraId="024D1AAB" w14:textId="77777777" w:rsidTr="00D07F64">
        <w:tc>
          <w:tcPr>
            <w:tcW w:w="4680" w:type="dxa"/>
          </w:tcPr>
          <w:p w14:paraId="32FC3C07" w14:textId="208EC557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197A978" w14:textId="49A91E44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33</w:t>
            </w:r>
          </w:p>
        </w:tc>
      </w:tr>
      <w:tr w:rsidR="00B06E0F" w:rsidRPr="00250AD1" w14:paraId="1E6E58CD" w14:textId="77777777" w:rsidTr="00D07F64">
        <w:tc>
          <w:tcPr>
            <w:tcW w:w="4680" w:type="dxa"/>
          </w:tcPr>
          <w:p w14:paraId="6304BCD4" w14:textId="3E6EA9BB" w:rsidR="00B06E0F" w:rsidRPr="00250AD1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7CCFF63" w14:textId="6FF3A14A" w:rsidR="00B06E0F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28</w:t>
            </w:r>
          </w:p>
        </w:tc>
      </w:tr>
      <w:tr w:rsidR="00F62557" w:rsidRPr="00250AD1" w14:paraId="1E0BBD21" w14:textId="77777777" w:rsidTr="00D07F64">
        <w:tc>
          <w:tcPr>
            <w:tcW w:w="4680" w:type="dxa"/>
          </w:tcPr>
          <w:p w14:paraId="3980FDCF" w14:textId="0720B206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495B349" w14:textId="64EE94F3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F62557" w:rsidRPr="00250AD1" w14:paraId="5DB8374B" w14:textId="77777777" w:rsidTr="00D07F64">
        <w:tc>
          <w:tcPr>
            <w:tcW w:w="4680" w:type="dxa"/>
          </w:tcPr>
          <w:p w14:paraId="49858664" w14:textId="1ED949EF" w:rsidR="00F62557" w:rsidRDefault="00F62557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281842B" w14:textId="1B96A2A2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98</w:t>
            </w:r>
          </w:p>
        </w:tc>
      </w:tr>
      <w:tr w:rsidR="00F62557" w:rsidRPr="00250AD1" w14:paraId="4D8F81D3" w14:textId="77777777" w:rsidTr="00D07F64">
        <w:tc>
          <w:tcPr>
            <w:tcW w:w="4680" w:type="dxa"/>
          </w:tcPr>
          <w:p w14:paraId="2ABF517A" w14:textId="7B8E21F2" w:rsidR="00F62557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8A56E92" w14:textId="7CE9DDFD" w:rsidR="00F62557" w:rsidRPr="00250AD1" w:rsidRDefault="0078251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51</w:t>
            </w:r>
          </w:p>
        </w:tc>
      </w:tr>
      <w:tr w:rsidR="00B61D81" w:rsidRPr="00250AD1" w14:paraId="1E9F4058" w14:textId="77777777" w:rsidTr="00D07F64">
        <w:tc>
          <w:tcPr>
            <w:tcW w:w="4680" w:type="dxa"/>
          </w:tcPr>
          <w:p w14:paraId="3F0EC13E" w14:textId="3ED2A225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4182DBB" w14:textId="2B55A2CD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81</w:t>
            </w:r>
          </w:p>
        </w:tc>
      </w:tr>
      <w:tr w:rsidR="00B61D81" w:rsidRPr="00250AD1" w14:paraId="62962C8F" w14:textId="77777777" w:rsidTr="00D07F64">
        <w:tc>
          <w:tcPr>
            <w:tcW w:w="4680" w:type="dxa"/>
          </w:tcPr>
          <w:p w14:paraId="526190AD" w14:textId="75E3A94A" w:rsidR="00B61D81" w:rsidRDefault="00B61D81" w:rsidP="00D07F64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F82AFF" w14:textId="097B63C5" w:rsidR="00B61D81" w:rsidRPr="00250AD1" w:rsidRDefault="00B317A4" w:rsidP="00D07F6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</w:t>
            </w:r>
            <w:r w:rsidR="00F4344D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97</w:t>
            </w:r>
          </w:p>
        </w:tc>
      </w:tr>
    </w:tbl>
    <w:p w14:paraId="0A51702A" w14:textId="77777777" w:rsidR="00B06E0F" w:rsidRPr="00250AD1" w:rsidRDefault="00B06E0F" w:rsidP="00B06E0F">
      <w:pPr>
        <w:rPr>
          <w:rFonts w:ascii="Dax-Regular" w:hAnsi="Dax-Regular"/>
          <w:lang w:val="es-419"/>
        </w:rPr>
      </w:pPr>
    </w:p>
    <w:p w14:paraId="7148BD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EA8D9D9" w14:textId="77777777" w:rsidR="00B06E0F" w:rsidRPr="00250AD1" w:rsidRDefault="00B06E0F" w:rsidP="00B06E0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D26A4B" w:rsidRPr="00D26A4B" w14:paraId="7509657E" w14:textId="77777777" w:rsidTr="00D26A4B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5BBB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EC57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9BD8C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D26A4B" w:rsidRPr="00D26A4B" w14:paraId="67DDA08A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7977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CACE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367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0.05</w:t>
            </w:r>
          </w:p>
        </w:tc>
      </w:tr>
      <w:tr w:rsidR="00D26A4B" w:rsidRPr="00D26A4B" w14:paraId="292BA99B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4AD2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243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0CED5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0.33</w:t>
            </w:r>
          </w:p>
        </w:tc>
      </w:tr>
      <w:tr w:rsidR="00D26A4B" w:rsidRPr="00D26A4B" w14:paraId="074F668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66C4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10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0EB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59484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1.28</w:t>
            </w:r>
          </w:p>
        </w:tc>
      </w:tr>
      <w:tr w:rsidR="00D26A4B" w:rsidRPr="00D26A4B" w14:paraId="7343801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DAD21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20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7B2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F299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2.54</w:t>
            </w:r>
          </w:p>
        </w:tc>
      </w:tr>
      <w:tr w:rsidR="00D26A4B" w:rsidRPr="00D26A4B" w14:paraId="7113EAF0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6E30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30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6A9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9ED5D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4.98</w:t>
            </w:r>
          </w:p>
        </w:tc>
      </w:tr>
      <w:tr w:rsidR="00D26A4B" w:rsidRPr="00D26A4B" w14:paraId="63C27F2C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8F772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50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98670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74F1A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7.51</w:t>
            </w:r>
          </w:p>
        </w:tc>
      </w:tr>
      <w:tr w:rsidR="00D26A4B" w:rsidRPr="00D26A4B" w14:paraId="07BFAEC5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95F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 xml:space="preserve">80 </w:t>
            </w: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pct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65263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361E8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13.81</w:t>
            </w:r>
          </w:p>
        </w:tc>
      </w:tr>
      <w:tr w:rsidR="00D26A4B" w:rsidRPr="00D26A4B" w14:paraId="66D1289E" w14:textId="77777777" w:rsidTr="00D26A4B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05DFF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proofErr w:type="spellStart"/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2D817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8C16B" w14:textId="77777777" w:rsidR="00D26A4B" w:rsidRPr="00D26A4B" w:rsidRDefault="00D26A4B" w:rsidP="00D26A4B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25.97</w:t>
            </w:r>
          </w:p>
        </w:tc>
      </w:tr>
    </w:tbl>
    <w:p w14:paraId="4446CE3B" w14:textId="77777777" w:rsidR="00B06E0F" w:rsidRPr="00250AD1" w:rsidRDefault="00B06E0F" w:rsidP="00B06E0F">
      <w:pPr>
        <w:rPr>
          <w:lang w:val="es-419"/>
        </w:rPr>
      </w:pPr>
    </w:p>
    <w:p w14:paraId="6B628ADE" w14:textId="77777777" w:rsidR="00B06E0F" w:rsidRPr="00250AD1" w:rsidRDefault="00B06E0F" w:rsidP="00B06E0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E7653E5" w14:textId="77777777" w:rsidR="00B06E0F" w:rsidRDefault="00B06E0F" w:rsidP="00B06E0F">
      <w:pPr>
        <w:pStyle w:val="Sinespaciado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387C955B" w14:textId="77777777" w:rsidR="000F30A6" w:rsidRDefault="000F30A6" w:rsidP="00B06E0F">
      <w:pPr>
        <w:pStyle w:val="Sinespaciado"/>
        <w:rPr>
          <w:lang w:val="es-419"/>
        </w:rPr>
      </w:pPr>
    </w:p>
    <w:p w14:paraId="4228C8E7" w14:textId="0FECCE84" w:rsidR="00F167B0" w:rsidRDefault="00430F02" w:rsidP="000F30A6">
      <w:pPr>
        <w:pStyle w:val="Sinespaciado"/>
        <w:jc w:val="center"/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0ABB454B" wp14:editId="4D5E0F95">
            <wp:extent cx="4572000" cy="268605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D4D753B3-55AB-3F8E-1987-0BA947A53F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7D4BBC" w14:textId="77777777" w:rsidR="00B06E0F" w:rsidRDefault="00B06E0F" w:rsidP="00B06E0F">
      <w:pPr>
        <w:pStyle w:val="Sinespaciado"/>
        <w:rPr>
          <w:lang w:val="es-419"/>
        </w:rPr>
      </w:pPr>
    </w:p>
    <w:p w14:paraId="4DCF5971" w14:textId="77777777" w:rsidR="00B06E0F" w:rsidRPr="00250AD1" w:rsidRDefault="00B06E0F" w:rsidP="00B06E0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2A07C57" w14:textId="5EC9B135" w:rsidR="000C2D08" w:rsidRDefault="00515B86" w:rsidP="007F2C59">
      <w:pPr>
        <w:jc w:val="both"/>
        <w:rPr>
          <w:lang w:val="es-419"/>
        </w:rPr>
      </w:pPr>
      <w:r>
        <w:rPr>
          <w:lang w:val="es-419"/>
        </w:rPr>
        <w:t xml:space="preserve">A pesar </w:t>
      </w:r>
      <w:r w:rsidR="00644739">
        <w:rPr>
          <w:lang w:val="es-419"/>
        </w:rPr>
        <w:t>de que</w:t>
      </w:r>
      <w:r>
        <w:rPr>
          <w:lang w:val="es-419"/>
        </w:rPr>
        <w:t xml:space="preserve"> </w:t>
      </w:r>
      <w:r w:rsidR="00644739">
        <w:rPr>
          <w:lang w:val="es-419"/>
        </w:rPr>
        <w:t xml:space="preserve">obtener un elemento en </w:t>
      </w:r>
      <w:r>
        <w:rPr>
          <w:lang w:val="es-419"/>
        </w:rPr>
        <w:t xml:space="preserve">un </w:t>
      </w:r>
      <w:proofErr w:type="spellStart"/>
      <w:r>
        <w:rPr>
          <w:i/>
          <w:iCs/>
          <w:lang w:val="es-419"/>
        </w:rPr>
        <w:t>ArrayList</w:t>
      </w:r>
      <w:proofErr w:type="spellEnd"/>
      <w:r w:rsidR="00114D06">
        <w:rPr>
          <w:i/>
          <w:iCs/>
          <w:lang w:val="es-419"/>
        </w:rPr>
        <w:t>,</w:t>
      </w:r>
      <w:r w:rsidR="00644739">
        <w:rPr>
          <w:i/>
          <w:iCs/>
          <w:lang w:val="es-419"/>
        </w:rPr>
        <w:t xml:space="preserve"> </w:t>
      </w:r>
      <w:r w:rsidR="00644739">
        <w:rPr>
          <w:lang w:val="es-419"/>
        </w:rPr>
        <w:t>dada su posición</w:t>
      </w:r>
      <w:r w:rsidR="00114D06">
        <w:rPr>
          <w:lang w:val="es-419"/>
        </w:rPr>
        <w:t>,</w:t>
      </w:r>
      <w:r w:rsidR="00644739">
        <w:rPr>
          <w:lang w:val="es-419"/>
        </w:rPr>
        <w:t xml:space="preserve"> tiene complejidad constante</w:t>
      </w:r>
      <w:r>
        <w:rPr>
          <w:lang w:val="es-419"/>
        </w:rPr>
        <w:t xml:space="preserve">, </w:t>
      </w:r>
      <w:r w:rsidR="00BB3060">
        <w:rPr>
          <w:lang w:val="es-419"/>
        </w:rPr>
        <w:t xml:space="preserve">la </w:t>
      </w:r>
      <w:r w:rsidR="00644739">
        <w:rPr>
          <w:lang w:val="es-419"/>
        </w:rPr>
        <w:t>implementación de este requerimiento tiene un orden lineal O(n).</w:t>
      </w:r>
      <w:r w:rsidR="00253174">
        <w:rPr>
          <w:lang w:val="es-419"/>
        </w:rPr>
        <w:t xml:space="preserve"> Esto debido a que</w:t>
      </w:r>
      <w:r w:rsidR="004F133A">
        <w:rPr>
          <w:lang w:val="es-419"/>
        </w:rPr>
        <w:t>,</w:t>
      </w:r>
      <w:r w:rsidR="00253174">
        <w:rPr>
          <w:lang w:val="es-419"/>
        </w:rPr>
        <w:t xml:space="preserve"> </w:t>
      </w:r>
      <w:r w:rsidR="00BB3060">
        <w:rPr>
          <w:lang w:val="es-419"/>
        </w:rPr>
        <w:t xml:space="preserve">lo primero que se hace es verificar si el elemento hace parte de la lista. </w:t>
      </w:r>
      <w:r w:rsidR="000C2D08">
        <w:rPr>
          <w:lang w:val="es-419"/>
        </w:rPr>
        <w:t xml:space="preserve">Específicamente, </w:t>
      </w:r>
      <w:r w:rsidR="00253174">
        <w:rPr>
          <w:lang w:val="es-419"/>
        </w:rPr>
        <w:t xml:space="preserve">a la hora de buscar un elemento en una lista, en el peor de los casos </w:t>
      </w:r>
      <w:r w:rsidR="00430F02">
        <w:rPr>
          <w:lang w:val="es-419"/>
        </w:rPr>
        <w:t>es necesario recorrer toda la lista</w:t>
      </w:r>
      <w:r w:rsidR="000C2D08">
        <w:rPr>
          <w:lang w:val="es-419"/>
        </w:rPr>
        <w:t>, es decir, complejidad lineal</w:t>
      </w:r>
      <w:r w:rsidR="00430F02">
        <w:rPr>
          <w:lang w:val="es-419"/>
        </w:rPr>
        <w:t xml:space="preserve">. </w:t>
      </w:r>
    </w:p>
    <w:p w14:paraId="71158DB4" w14:textId="7F75D0F2" w:rsidR="005E6FC3" w:rsidRPr="00B22A6D" w:rsidRDefault="004E28E8" w:rsidP="007F2C59">
      <w:pPr>
        <w:jc w:val="both"/>
        <w:rPr>
          <w:lang w:val="es-419"/>
        </w:rPr>
      </w:pPr>
      <w:r>
        <w:rPr>
          <w:lang w:val="es-419"/>
        </w:rPr>
        <w:t xml:space="preserve">Este comportamiento se puede evidenciar </w:t>
      </w:r>
      <w:r w:rsidR="0043242E">
        <w:rPr>
          <w:lang w:val="es-419"/>
        </w:rPr>
        <w:t xml:space="preserve">experimentalmente en la gráfica. Ya que, gracias a que los datos no se encuentran tan dispersos con respecto a la </w:t>
      </w:r>
      <w:r w:rsidR="007F2C59">
        <w:rPr>
          <w:lang w:val="es-419"/>
        </w:rPr>
        <w:t xml:space="preserve">línea de tendencia, la </w:t>
      </w:r>
      <w:r w:rsidR="00D20E4A">
        <w:rPr>
          <w:lang w:val="es-419"/>
        </w:rPr>
        <w:t>curva</w:t>
      </w:r>
      <w:r w:rsidR="007F2C59">
        <w:rPr>
          <w:lang w:val="es-419"/>
        </w:rPr>
        <w:t xml:space="preserve"> coincide con </w:t>
      </w:r>
      <w:r w:rsidR="00D20E4A">
        <w:rPr>
          <w:lang w:val="es-419"/>
        </w:rPr>
        <w:t xml:space="preserve">el comportamiento </w:t>
      </w:r>
      <w:r w:rsidR="007F2C59">
        <w:rPr>
          <w:lang w:val="es-419"/>
        </w:rPr>
        <w:t>lineal esperad</w:t>
      </w:r>
      <w:r w:rsidR="00D20E4A">
        <w:rPr>
          <w:lang w:val="es-419"/>
        </w:rPr>
        <w:t>o</w:t>
      </w:r>
      <w:r w:rsidR="007F2C59">
        <w:rPr>
          <w:lang w:val="es-419"/>
        </w:rPr>
        <w:t>.</w:t>
      </w:r>
    </w:p>
    <w:p w14:paraId="25A1DF4F" w14:textId="77777777" w:rsidR="00B06E0F" w:rsidRPr="00250AD1" w:rsidRDefault="00B06E0F" w:rsidP="00250AD1">
      <w:pPr>
        <w:rPr>
          <w:lang w:val="es-419"/>
        </w:rPr>
      </w:pPr>
    </w:p>
    <w:sectPr w:rsidR="00B06E0F" w:rsidRPr="00250AD1" w:rsidSect="00BA2B6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8F4A4" w14:textId="77777777" w:rsidR="00D05DF2" w:rsidRDefault="00D05DF2" w:rsidP="00480688">
      <w:pPr>
        <w:spacing w:after="0" w:line="240" w:lineRule="auto"/>
      </w:pPr>
      <w:r>
        <w:separator/>
      </w:r>
    </w:p>
  </w:endnote>
  <w:endnote w:type="continuationSeparator" w:id="0">
    <w:p w14:paraId="136CF4EC" w14:textId="77777777" w:rsidR="00D05DF2" w:rsidRDefault="00D05DF2" w:rsidP="00480688">
      <w:pPr>
        <w:spacing w:after="0" w:line="240" w:lineRule="auto"/>
      </w:pPr>
      <w:r>
        <w:continuationSeparator/>
      </w:r>
    </w:p>
  </w:endnote>
  <w:endnote w:type="continuationNotice" w:id="1">
    <w:p w14:paraId="5DC307A1" w14:textId="77777777" w:rsidR="00D05DF2" w:rsidRDefault="00D05D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C4F5F" w14:textId="77777777" w:rsidR="00D05DF2" w:rsidRDefault="00D05DF2" w:rsidP="00480688">
      <w:pPr>
        <w:spacing w:after="0" w:line="240" w:lineRule="auto"/>
      </w:pPr>
      <w:r>
        <w:separator/>
      </w:r>
    </w:p>
  </w:footnote>
  <w:footnote w:type="continuationSeparator" w:id="0">
    <w:p w14:paraId="106B1857" w14:textId="77777777" w:rsidR="00D05DF2" w:rsidRDefault="00D05DF2" w:rsidP="00480688">
      <w:pPr>
        <w:spacing w:after="0" w:line="240" w:lineRule="auto"/>
      </w:pPr>
      <w:r>
        <w:continuationSeparator/>
      </w:r>
    </w:p>
  </w:footnote>
  <w:footnote w:type="continuationNotice" w:id="1">
    <w:p w14:paraId="255BF4BD" w14:textId="77777777" w:rsidR="00D05DF2" w:rsidRDefault="00D05D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32A6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5DF2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Sheet1!$D$3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0935498687664041"/>
                  <c:y val="-4.086297723422870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cat>
            <c:strRef>
              <c:f>Sheet1!$B$4:$B$11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Sheet1!$D$4:$D$11</c:f>
              <c:numCache>
                <c:formatCode>General</c:formatCode>
                <c:ptCount val="8"/>
                <c:pt idx="0">
                  <c:v>0.05</c:v>
                </c:pt>
                <c:pt idx="1">
                  <c:v>0.33</c:v>
                </c:pt>
                <c:pt idx="2">
                  <c:v>1.28</c:v>
                </c:pt>
                <c:pt idx="3">
                  <c:v>2.54</c:v>
                </c:pt>
                <c:pt idx="4">
                  <c:v>4.9800000000000004</c:v>
                </c:pt>
                <c:pt idx="5">
                  <c:v>7.51</c:v>
                </c:pt>
                <c:pt idx="6">
                  <c:v>13.81</c:v>
                </c:pt>
                <c:pt idx="7">
                  <c:v>25.97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FDC-45FF-9336-6D60DD545E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3012720"/>
        <c:axId val="1853013136"/>
      </c:lineChart>
      <c:catAx>
        <c:axId val="1853012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3136"/>
        <c:crosses val="autoZero"/>
        <c:auto val="1"/>
        <c:lblAlgn val="ctr"/>
        <c:lblOffset val="100"/>
        <c:noMultiLvlLbl val="0"/>
      </c:catAx>
      <c:valAx>
        <c:axId val="185301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5301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493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Iker Sebastian Barbosa Cespedes</cp:lastModifiedBy>
  <cp:revision>557</cp:revision>
  <cp:lastPrinted>2021-02-19T19:59:00Z</cp:lastPrinted>
  <dcterms:created xsi:type="dcterms:W3CDTF">2021-02-05T06:37:00Z</dcterms:created>
  <dcterms:modified xsi:type="dcterms:W3CDTF">2025-03-01T05:39:00Z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